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D7965" w14:textId="2E4A4876" w:rsidR="00570D99" w:rsidRDefault="00553E9A" w:rsidP="00570D99">
      <w:pPr>
        <w:spacing w:after="0" w:line="240" w:lineRule="auto"/>
        <w:rPr>
          <w:rFonts w:ascii="Arial" w:hAnsi="Arial" w:cs="Arial"/>
        </w:rPr>
      </w:pPr>
      <w:r>
        <w:rPr>
          <w:rFonts w:ascii="Arial" w:hAnsi="Arial" w:cs="Arial"/>
        </w:rPr>
        <w:t xml:space="preserve">Attachment </w:t>
      </w:r>
      <w:r w:rsidR="002D6305">
        <w:rPr>
          <w:rFonts w:ascii="Arial" w:hAnsi="Arial" w:cs="Arial"/>
        </w:rPr>
        <w:t>9</w:t>
      </w:r>
      <w:r w:rsidR="002D6305">
        <w:rPr>
          <w:rFonts w:ascii="Arial" w:hAnsi="Arial" w:cs="Arial"/>
        </w:rPr>
        <w:t>d</w:t>
      </w:r>
    </w:p>
    <w:p w14:paraId="27E6F86D" w14:textId="77777777" w:rsidR="008B3D76" w:rsidRDefault="008B3D76" w:rsidP="00570D99">
      <w:pPr>
        <w:spacing w:after="0" w:line="240" w:lineRule="auto"/>
        <w:rPr>
          <w:rFonts w:ascii="Arial" w:hAnsi="Arial" w:cs="Arial"/>
        </w:rPr>
      </w:pPr>
    </w:p>
    <w:p w14:paraId="283FA699" w14:textId="3C50C9E6" w:rsidR="008B3D76" w:rsidRDefault="008B3D76" w:rsidP="002D6305">
      <w:pPr>
        <w:spacing w:after="0" w:line="240" w:lineRule="auto"/>
        <w:rPr>
          <w:rFonts w:ascii="Arial" w:hAnsi="Arial" w:cs="Arial"/>
        </w:rPr>
      </w:pPr>
      <w:r>
        <w:rPr>
          <w:rFonts w:ascii="Arial" w:hAnsi="Arial" w:cs="Arial"/>
        </w:rPr>
        <w:t>The following Frequently Asked Questions (FAQ) will be printed on the back of NHANES consent forms</w:t>
      </w:r>
      <w:bookmarkStart w:id="0" w:name="_GoBack"/>
      <w:r w:rsidR="00F209D0">
        <w:rPr>
          <w:rFonts w:ascii="Arial" w:hAnsi="Arial" w:cs="Arial"/>
        </w:rPr>
        <w:t xml:space="preserve"> </w:t>
      </w:r>
      <w:bookmarkEnd w:id="0"/>
      <w:r w:rsidR="00F209D0">
        <w:rPr>
          <w:rFonts w:ascii="Arial" w:hAnsi="Arial" w:cs="Arial"/>
        </w:rPr>
        <w:t>that contain the new Cybersecurity Act text</w:t>
      </w:r>
      <w:r w:rsidR="00242A21">
        <w:rPr>
          <w:rFonts w:ascii="Arial" w:hAnsi="Arial" w:cs="Arial"/>
        </w:rPr>
        <w:t xml:space="preserve"> or displayed via a sticker placed on the back of these forms.</w:t>
      </w:r>
    </w:p>
    <w:p w14:paraId="5E243F9E" w14:textId="77777777" w:rsidR="00242A21" w:rsidRDefault="00242A21" w:rsidP="002D6305">
      <w:pPr>
        <w:spacing w:after="0" w:line="240" w:lineRule="auto"/>
        <w:rPr>
          <w:sz w:val="28"/>
          <w:szCs w:val="28"/>
          <w:lang w:eastAsia="en-US"/>
        </w:rPr>
      </w:pPr>
    </w:p>
    <w:p w14:paraId="2CE705EA" w14:textId="77777777" w:rsidR="008B3D76" w:rsidRDefault="008B3D76" w:rsidP="008B3D76">
      <w:pPr>
        <w:rPr>
          <w:sz w:val="28"/>
          <w:szCs w:val="28"/>
          <w:u w:val="single"/>
        </w:rPr>
      </w:pPr>
      <w:r>
        <w:rPr>
          <w:sz w:val="28"/>
          <w:szCs w:val="28"/>
          <w:u w:val="single"/>
        </w:rPr>
        <w:t xml:space="preserve">Draft FAQ on Cybersecurity Act of 2015: </w:t>
      </w:r>
    </w:p>
    <w:p w14:paraId="35DA9CAD" w14:textId="77777777" w:rsidR="008B3D76" w:rsidRDefault="008B3D76" w:rsidP="008B3D76">
      <w:pPr>
        <w:rPr>
          <w:sz w:val="28"/>
          <w:szCs w:val="28"/>
        </w:rPr>
      </w:pPr>
      <w:r>
        <w:rPr>
          <w:sz w:val="28"/>
          <w:szCs w:val="28"/>
        </w:rPr>
        <w:t>The Cybersecurity Act of 2015 permits monitoring information systems for the purpose of protecting a network from hacking, denial of service attacks and other security vulnerabilities.(1)  The software used for monitoring may scan information that is transiting, stored on, or processed by the system.  If the information triggers a cyber threat indicator, the information may be intercepted and reviewed for cyber threats. </w:t>
      </w:r>
      <w:r w:rsidRPr="008B3D76">
        <w:rPr>
          <w:color w:val="000000" w:themeColor="text1"/>
          <w:sz w:val="28"/>
          <w:szCs w:val="28"/>
        </w:rPr>
        <w:t>The Cybersecurity Act specifies that the cyber threat indicator or defensive measure taken to remove the threat may be shared with others only after any information not directly related to a cybersecurity threat has been removed,</w:t>
      </w:r>
      <w:r w:rsidR="00CE2301" w:rsidRPr="008B3D76">
        <w:rPr>
          <w:color w:val="000000" w:themeColor="text1"/>
          <w:sz w:val="28"/>
          <w:szCs w:val="28"/>
        </w:rPr>
        <w:t> including</w:t>
      </w:r>
      <w:r w:rsidRPr="008B3D76">
        <w:rPr>
          <w:color w:val="000000" w:themeColor="text1"/>
          <w:sz w:val="28"/>
          <w:szCs w:val="28"/>
        </w:rPr>
        <w:t xml:space="preserve"> removal of personal information of a specific individual or information that identifies a specific individual.  Mo</w:t>
      </w:r>
      <w:r>
        <w:rPr>
          <w:sz w:val="28"/>
          <w:szCs w:val="28"/>
        </w:rPr>
        <w:t xml:space="preserve">nitoring under the Cybersecurity Act may be done by a system owner or another entity the system owner allows to monitor its network and operate defensive measures on its behalf.  </w:t>
      </w:r>
    </w:p>
    <w:p w14:paraId="1EB97B4E" w14:textId="77777777" w:rsidR="008B3D76" w:rsidRDefault="008B3D76" w:rsidP="008B3D76">
      <w:pPr>
        <w:rPr>
          <w:sz w:val="28"/>
          <w:szCs w:val="28"/>
        </w:rPr>
      </w:pPr>
    </w:p>
    <w:p w14:paraId="4CBC2CBD" w14:textId="77777777" w:rsidR="008B3D76" w:rsidRDefault="008B3D76" w:rsidP="008B3D76">
      <w:pPr>
        <w:numPr>
          <w:ilvl w:val="0"/>
          <w:numId w:val="2"/>
        </w:numPr>
        <w:spacing w:after="0" w:line="240" w:lineRule="auto"/>
        <w:rPr>
          <w:sz w:val="28"/>
          <w:szCs w:val="28"/>
        </w:rPr>
      </w:pPr>
      <w:r>
        <w:rPr>
          <w:sz w:val="28"/>
          <w:szCs w:val="28"/>
        </w:rPr>
        <w:t>“Monitor” means “to acquire, identify, or scan, or to possess, information that is stored on, processed by, or transiting an information system”; “information system” means “a discrete set of information resources organized for the collection, processing, maintenance, use, sharing, dissemination or disposition of information”; “cyber threat indicator” means “information that is necessary to describe or identify security vulnerabilities of an information system, enable the exploitation of a security vulnerability, or unauthorized remote access or use of an information system”.</w:t>
      </w:r>
    </w:p>
    <w:p w14:paraId="6A0D1A7C" w14:textId="77777777" w:rsidR="008B3D76" w:rsidRDefault="008B3D76" w:rsidP="008B3D76">
      <w:pPr>
        <w:rPr>
          <w:sz w:val="28"/>
          <w:szCs w:val="28"/>
        </w:rPr>
      </w:pPr>
    </w:p>
    <w:p w14:paraId="13BE005C" w14:textId="77777777" w:rsidR="008B3D76" w:rsidRPr="00570D99" w:rsidRDefault="008B3D76" w:rsidP="00570D99">
      <w:pPr>
        <w:spacing w:after="0" w:line="240" w:lineRule="auto"/>
        <w:rPr>
          <w:rFonts w:ascii="Times New Roman" w:hAnsi="Times New Roman"/>
          <w:sz w:val="18"/>
          <w:szCs w:val="18"/>
          <w:lang w:eastAsia="en-US"/>
        </w:rPr>
      </w:pPr>
    </w:p>
    <w:p w14:paraId="7B207FD1" w14:textId="77777777" w:rsidR="005E5316" w:rsidRPr="00FA4B49" w:rsidRDefault="005E5316" w:rsidP="00570D99">
      <w:pPr>
        <w:spacing w:after="0" w:line="240" w:lineRule="auto"/>
        <w:jc w:val="center"/>
      </w:pPr>
    </w:p>
    <w:sectPr w:rsidR="005E5316" w:rsidRPr="00FA4B49" w:rsidSect="00570D99">
      <w:headerReference w:type="default" r:id="rId7"/>
      <w:type w:val="continuous"/>
      <w:pgSz w:w="12240" w:h="20160" w:code="5"/>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1B486" w14:textId="77777777" w:rsidR="00124527" w:rsidRDefault="00124527" w:rsidP="00FA4B49">
      <w:pPr>
        <w:spacing w:after="0" w:line="240" w:lineRule="auto"/>
      </w:pPr>
      <w:r>
        <w:separator/>
      </w:r>
    </w:p>
  </w:endnote>
  <w:endnote w:type="continuationSeparator" w:id="0">
    <w:p w14:paraId="6072EC55" w14:textId="77777777" w:rsidR="00124527" w:rsidRDefault="00124527" w:rsidP="00FA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CFF7E" w14:textId="77777777" w:rsidR="00124527" w:rsidRDefault="00124527" w:rsidP="00FA4B49">
      <w:pPr>
        <w:spacing w:after="0" w:line="240" w:lineRule="auto"/>
      </w:pPr>
      <w:r>
        <w:separator/>
      </w:r>
    </w:p>
  </w:footnote>
  <w:footnote w:type="continuationSeparator" w:id="0">
    <w:p w14:paraId="7AEF012D" w14:textId="77777777" w:rsidR="00124527" w:rsidRDefault="00124527" w:rsidP="00FA4B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C082D" w14:textId="77777777" w:rsidR="00FE07A2" w:rsidRPr="00B61360" w:rsidRDefault="00DA4D9B" w:rsidP="00FE07A2">
    <w:pPr>
      <w:pStyle w:val="Header"/>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7C2A02"/>
    <w:multiLevelType w:val="hybridMultilevel"/>
    <w:tmpl w:val="D43A33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2FA2608"/>
    <w:multiLevelType w:val="hybridMultilevel"/>
    <w:tmpl w:val="5CC41D70"/>
    <w:lvl w:ilvl="0" w:tplc="21565000">
      <w:numFmt w:val="bullet"/>
      <w:lvlText w:val=""/>
      <w:lvlJc w:val="left"/>
      <w:pPr>
        <w:tabs>
          <w:tab w:val="num" w:pos="0"/>
        </w:tabs>
        <w:ind w:left="360"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B49"/>
    <w:rsid w:val="00011939"/>
    <w:rsid w:val="0004536B"/>
    <w:rsid w:val="000A193F"/>
    <w:rsid w:val="000B48C5"/>
    <w:rsid w:val="000C6321"/>
    <w:rsid w:val="000D6D88"/>
    <w:rsid w:val="000F1F5E"/>
    <w:rsid w:val="000F30A8"/>
    <w:rsid w:val="00110588"/>
    <w:rsid w:val="00111FE0"/>
    <w:rsid w:val="00122F6B"/>
    <w:rsid w:val="00124527"/>
    <w:rsid w:val="001305AB"/>
    <w:rsid w:val="0016333C"/>
    <w:rsid w:val="001B5D42"/>
    <w:rsid w:val="001D2E0F"/>
    <w:rsid w:val="001E1CB8"/>
    <w:rsid w:val="00225A6B"/>
    <w:rsid w:val="00242A21"/>
    <w:rsid w:val="002616F7"/>
    <w:rsid w:val="00265E07"/>
    <w:rsid w:val="002B14B6"/>
    <w:rsid w:val="002B5072"/>
    <w:rsid w:val="002D6305"/>
    <w:rsid w:val="003041A2"/>
    <w:rsid w:val="003270ED"/>
    <w:rsid w:val="0034534C"/>
    <w:rsid w:val="003660E3"/>
    <w:rsid w:val="00367571"/>
    <w:rsid w:val="003949D2"/>
    <w:rsid w:val="003A5752"/>
    <w:rsid w:val="003B50AE"/>
    <w:rsid w:val="003E2054"/>
    <w:rsid w:val="003E4632"/>
    <w:rsid w:val="004061FC"/>
    <w:rsid w:val="00431CC8"/>
    <w:rsid w:val="00465825"/>
    <w:rsid w:val="00466408"/>
    <w:rsid w:val="00480B26"/>
    <w:rsid w:val="00482871"/>
    <w:rsid w:val="004A393D"/>
    <w:rsid w:val="004D563C"/>
    <w:rsid w:val="004D7257"/>
    <w:rsid w:val="004E4C15"/>
    <w:rsid w:val="004E5E72"/>
    <w:rsid w:val="00504172"/>
    <w:rsid w:val="005177F0"/>
    <w:rsid w:val="00520D99"/>
    <w:rsid w:val="00553E9A"/>
    <w:rsid w:val="00570D99"/>
    <w:rsid w:val="00580741"/>
    <w:rsid w:val="005C539A"/>
    <w:rsid w:val="005E1C3C"/>
    <w:rsid w:val="005E5316"/>
    <w:rsid w:val="0061274A"/>
    <w:rsid w:val="0063531E"/>
    <w:rsid w:val="006A0B9B"/>
    <w:rsid w:val="006B2E29"/>
    <w:rsid w:val="006E086D"/>
    <w:rsid w:val="00752357"/>
    <w:rsid w:val="00771040"/>
    <w:rsid w:val="008065AA"/>
    <w:rsid w:val="008119A9"/>
    <w:rsid w:val="00836F5F"/>
    <w:rsid w:val="00873F62"/>
    <w:rsid w:val="008B3D76"/>
    <w:rsid w:val="008C3DAE"/>
    <w:rsid w:val="008F28B9"/>
    <w:rsid w:val="009101B0"/>
    <w:rsid w:val="00913814"/>
    <w:rsid w:val="009329B1"/>
    <w:rsid w:val="00965EEA"/>
    <w:rsid w:val="00966333"/>
    <w:rsid w:val="009945A7"/>
    <w:rsid w:val="009C0A02"/>
    <w:rsid w:val="009C4FD6"/>
    <w:rsid w:val="00A11CAB"/>
    <w:rsid w:val="00A22C2E"/>
    <w:rsid w:val="00A44F94"/>
    <w:rsid w:val="00A62CC8"/>
    <w:rsid w:val="00A709B9"/>
    <w:rsid w:val="00A92EE2"/>
    <w:rsid w:val="00AA1A06"/>
    <w:rsid w:val="00AC30B7"/>
    <w:rsid w:val="00AC67BA"/>
    <w:rsid w:val="00B06B7E"/>
    <w:rsid w:val="00B07D2B"/>
    <w:rsid w:val="00B20134"/>
    <w:rsid w:val="00B351CF"/>
    <w:rsid w:val="00B3735E"/>
    <w:rsid w:val="00B46239"/>
    <w:rsid w:val="00B93C82"/>
    <w:rsid w:val="00BA1C9E"/>
    <w:rsid w:val="00C86433"/>
    <w:rsid w:val="00C90041"/>
    <w:rsid w:val="00CA233A"/>
    <w:rsid w:val="00CE2301"/>
    <w:rsid w:val="00CE7DC4"/>
    <w:rsid w:val="00D17B8F"/>
    <w:rsid w:val="00D87EE4"/>
    <w:rsid w:val="00D94669"/>
    <w:rsid w:val="00DA4D9B"/>
    <w:rsid w:val="00DE3799"/>
    <w:rsid w:val="00DF04EC"/>
    <w:rsid w:val="00E452AB"/>
    <w:rsid w:val="00E70538"/>
    <w:rsid w:val="00E858F6"/>
    <w:rsid w:val="00E95E71"/>
    <w:rsid w:val="00EA1058"/>
    <w:rsid w:val="00ED5098"/>
    <w:rsid w:val="00EE63BF"/>
    <w:rsid w:val="00EF3229"/>
    <w:rsid w:val="00F209D0"/>
    <w:rsid w:val="00F2585C"/>
    <w:rsid w:val="00F4315D"/>
    <w:rsid w:val="00FA4B49"/>
    <w:rsid w:val="00FB6DE1"/>
    <w:rsid w:val="00FD24E9"/>
    <w:rsid w:val="00FE0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2A5777C4"/>
  <w15:docId w15:val="{7E582646-1ACC-4618-8A4E-85E6B46C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B49"/>
    <w:pPr>
      <w:spacing w:after="200" w:line="276" w:lineRule="auto"/>
    </w:pPr>
    <w:rPr>
      <w:rFonts w:eastAsia="Times New Roman"/>
      <w:sz w:val="22"/>
      <w:szCs w:val="22"/>
      <w:lang w:eastAsia="zh-CN"/>
    </w:rPr>
  </w:style>
  <w:style w:type="paragraph" w:styleId="Heading1">
    <w:name w:val="heading 1"/>
    <w:basedOn w:val="Normal"/>
    <w:next w:val="Normal"/>
    <w:link w:val="Heading1Char"/>
    <w:uiPriority w:val="9"/>
    <w:qFormat/>
    <w:rsid w:val="003041A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3041A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3041A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3041A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41A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41A2"/>
    <w:pPr>
      <w:spacing w:before="240" w:after="60"/>
      <w:outlineLvl w:val="5"/>
    </w:pPr>
    <w:rPr>
      <w:b/>
      <w:bCs/>
    </w:rPr>
  </w:style>
  <w:style w:type="paragraph" w:styleId="Heading7">
    <w:name w:val="heading 7"/>
    <w:basedOn w:val="Normal"/>
    <w:next w:val="Normal"/>
    <w:link w:val="Heading7Char"/>
    <w:uiPriority w:val="9"/>
    <w:semiHidden/>
    <w:unhideWhenUsed/>
    <w:qFormat/>
    <w:rsid w:val="003041A2"/>
    <w:pPr>
      <w:spacing w:before="240" w:after="60"/>
      <w:outlineLvl w:val="6"/>
    </w:pPr>
  </w:style>
  <w:style w:type="paragraph" w:styleId="Heading8">
    <w:name w:val="heading 8"/>
    <w:basedOn w:val="Normal"/>
    <w:next w:val="Normal"/>
    <w:link w:val="Heading8Char"/>
    <w:uiPriority w:val="9"/>
    <w:semiHidden/>
    <w:unhideWhenUsed/>
    <w:qFormat/>
    <w:rsid w:val="003041A2"/>
    <w:pPr>
      <w:spacing w:before="240" w:after="60"/>
      <w:outlineLvl w:val="7"/>
    </w:pPr>
    <w:rPr>
      <w:i/>
      <w:iCs/>
    </w:rPr>
  </w:style>
  <w:style w:type="paragraph" w:styleId="Heading9">
    <w:name w:val="heading 9"/>
    <w:basedOn w:val="Normal"/>
    <w:next w:val="Normal"/>
    <w:link w:val="Heading9Char"/>
    <w:uiPriority w:val="9"/>
    <w:semiHidden/>
    <w:unhideWhenUsed/>
    <w:qFormat/>
    <w:rsid w:val="003041A2"/>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041A2"/>
    <w:rPr>
      <w:rFonts w:ascii="Cambria" w:eastAsia="Times New Roman" w:hAnsi="Cambria"/>
      <w:b/>
      <w:bCs/>
      <w:kern w:val="32"/>
      <w:sz w:val="32"/>
      <w:szCs w:val="32"/>
    </w:rPr>
  </w:style>
  <w:style w:type="character" w:customStyle="1" w:styleId="Heading2Char">
    <w:name w:val="Heading 2 Char"/>
    <w:link w:val="Heading2"/>
    <w:uiPriority w:val="9"/>
    <w:semiHidden/>
    <w:rsid w:val="003041A2"/>
    <w:rPr>
      <w:rFonts w:ascii="Cambria" w:eastAsia="Times New Roman" w:hAnsi="Cambria"/>
      <w:b/>
      <w:bCs/>
      <w:i/>
      <w:iCs/>
      <w:sz w:val="28"/>
      <w:szCs w:val="28"/>
    </w:rPr>
  </w:style>
  <w:style w:type="character" w:customStyle="1" w:styleId="Heading3Char">
    <w:name w:val="Heading 3 Char"/>
    <w:link w:val="Heading3"/>
    <w:uiPriority w:val="9"/>
    <w:semiHidden/>
    <w:rsid w:val="003041A2"/>
    <w:rPr>
      <w:rFonts w:ascii="Cambria" w:eastAsia="Times New Roman" w:hAnsi="Cambria"/>
      <w:b/>
      <w:bCs/>
      <w:sz w:val="26"/>
      <w:szCs w:val="26"/>
    </w:rPr>
  </w:style>
  <w:style w:type="character" w:customStyle="1" w:styleId="Heading4Char">
    <w:name w:val="Heading 4 Char"/>
    <w:link w:val="Heading4"/>
    <w:uiPriority w:val="9"/>
    <w:rsid w:val="003041A2"/>
    <w:rPr>
      <w:b/>
      <w:bCs/>
      <w:sz w:val="28"/>
      <w:szCs w:val="28"/>
    </w:rPr>
  </w:style>
  <w:style w:type="character" w:customStyle="1" w:styleId="Heading5Char">
    <w:name w:val="Heading 5 Char"/>
    <w:link w:val="Heading5"/>
    <w:uiPriority w:val="9"/>
    <w:semiHidden/>
    <w:rsid w:val="003041A2"/>
    <w:rPr>
      <w:b/>
      <w:bCs/>
      <w:i/>
      <w:iCs/>
      <w:sz w:val="26"/>
      <w:szCs w:val="26"/>
    </w:rPr>
  </w:style>
  <w:style w:type="character" w:customStyle="1" w:styleId="Heading6Char">
    <w:name w:val="Heading 6 Char"/>
    <w:link w:val="Heading6"/>
    <w:uiPriority w:val="9"/>
    <w:semiHidden/>
    <w:rsid w:val="003041A2"/>
    <w:rPr>
      <w:b/>
      <w:bCs/>
    </w:rPr>
  </w:style>
  <w:style w:type="character" w:customStyle="1" w:styleId="Heading7Char">
    <w:name w:val="Heading 7 Char"/>
    <w:link w:val="Heading7"/>
    <w:uiPriority w:val="9"/>
    <w:semiHidden/>
    <w:rsid w:val="003041A2"/>
    <w:rPr>
      <w:sz w:val="24"/>
      <w:szCs w:val="24"/>
    </w:rPr>
  </w:style>
  <w:style w:type="character" w:customStyle="1" w:styleId="Heading8Char">
    <w:name w:val="Heading 8 Char"/>
    <w:link w:val="Heading8"/>
    <w:uiPriority w:val="9"/>
    <w:semiHidden/>
    <w:rsid w:val="003041A2"/>
    <w:rPr>
      <w:i/>
      <w:iCs/>
      <w:sz w:val="24"/>
      <w:szCs w:val="24"/>
    </w:rPr>
  </w:style>
  <w:style w:type="character" w:customStyle="1" w:styleId="Heading9Char">
    <w:name w:val="Heading 9 Char"/>
    <w:link w:val="Heading9"/>
    <w:uiPriority w:val="9"/>
    <w:semiHidden/>
    <w:rsid w:val="003041A2"/>
    <w:rPr>
      <w:rFonts w:ascii="Cambria" w:eastAsia="Times New Roman" w:hAnsi="Cambria"/>
    </w:rPr>
  </w:style>
  <w:style w:type="paragraph" w:styleId="Title">
    <w:name w:val="Title"/>
    <w:basedOn w:val="Normal"/>
    <w:next w:val="Normal"/>
    <w:link w:val="TitleChar"/>
    <w:uiPriority w:val="10"/>
    <w:qFormat/>
    <w:rsid w:val="003041A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3041A2"/>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3041A2"/>
    <w:pPr>
      <w:spacing w:after="60"/>
      <w:jc w:val="center"/>
      <w:outlineLvl w:val="1"/>
    </w:pPr>
    <w:rPr>
      <w:rFonts w:ascii="Cambria" w:hAnsi="Cambria"/>
    </w:rPr>
  </w:style>
  <w:style w:type="character" w:customStyle="1" w:styleId="SubtitleChar">
    <w:name w:val="Subtitle Char"/>
    <w:link w:val="Subtitle"/>
    <w:uiPriority w:val="11"/>
    <w:rsid w:val="003041A2"/>
    <w:rPr>
      <w:rFonts w:ascii="Cambria" w:eastAsia="Times New Roman" w:hAnsi="Cambria"/>
      <w:sz w:val="24"/>
      <w:szCs w:val="24"/>
    </w:rPr>
  </w:style>
  <w:style w:type="character" w:styleId="Strong">
    <w:name w:val="Strong"/>
    <w:uiPriority w:val="22"/>
    <w:qFormat/>
    <w:rsid w:val="003041A2"/>
    <w:rPr>
      <w:b/>
      <w:bCs/>
    </w:rPr>
  </w:style>
  <w:style w:type="character" w:styleId="Emphasis">
    <w:name w:val="Emphasis"/>
    <w:uiPriority w:val="20"/>
    <w:qFormat/>
    <w:rsid w:val="003041A2"/>
    <w:rPr>
      <w:rFonts w:ascii="Calibri" w:hAnsi="Calibri"/>
      <w:b/>
      <w:i/>
      <w:iCs/>
    </w:rPr>
  </w:style>
  <w:style w:type="paragraph" w:styleId="NoSpacing">
    <w:name w:val="No Spacing"/>
    <w:basedOn w:val="Normal"/>
    <w:uiPriority w:val="1"/>
    <w:qFormat/>
    <w:rsid w:val="003041A2"/>
    <w:rPr>
      <w:szCs w:val="32"/>
    </w:rPr>
  </w:style>
  <w:style w:type="paragraph" w:styleId="ListParagraph">
    <w:name w:val="List Paragraph"/>
    <w:basedOn w:val="Normal"/>
    <w:uiPriority w:val="34"/>
    <w:qFormat/>
    <w:rsid w:val="003041A2"/>
    <w:pPr>
      <w:ind w:left="720"/>
      <w:contextualSpacing/>
    </w:pPr>
  </w:style>
  <w:style w:type="paragraph" w:styleId="Quote">
    <w:name w:val="Quote"/>
    <w:basedOn w:val="Normal"/>
    <w:next w:val="Normal"/>
    <w:link w:val="QuoteChar"/>
    <w:uiPriority w:val="29"/>
    <w:qFormat/>
    <w:rsid w:val="003041A2"/>
    <w:rPr>
      <w:i/>
    </w:rPr>
  </w:style>
  <w:style w:type="character" w:customStyle="1" w:styleId="QuoteChar">
    <w:name w:val="Quote Char"/>
    <w:link w:val="Quote"/>
    <w:uiPriority w:val="29"/>
    <w:rsid w:val="003041A2"/>
    <w:rPr>
      <w:i/>
      <w:sz w:val="24"/>
      <w:szCs w:val="24"/>
    </w:rPr>
  </w:style>
  <w:style w:type="paragraph" w:styleId="IntenseQuote">
    <w:name w:val="Intense Quote"/>
    <w:basedOn w:val="Normal"/>
    <w:next w:val="Normal"/>
    <w:link w:val="IntenseQuoteChar"/>
    <w:uiPriority w:val="30"/>
    <w:qFormat/>
    <w:rsid w:val="003041A2"/>
    <w:pPr>
      <w:ind w:left="720" w:right="720"/>
    </w:pPr>
    <w:rPr>
      <w:b/>
      <w:i/>
    </w:rPr>
  </w:style>
  <w:style w:type="character" w:customStyle="1" w:styleId="IntenseQuoteChar">
    <w:name w:val="Intense Quote Char"/>
    <w:link w:val="IntenseQuote"/>
    <w:uiPriority w:val="30"/>
    <w:rsid w:val="003041A2"/>
    <w:rPr>
      <w:b/>
      <w:i/>
      <w:sz w:val="24"/>
    </w:rPr>
  </w:style>
  <w:style w:type="character" w:styleId="SubtleEmphasis">
    <w:name w:val="Subtle Emphasis"/>
    <w:uiPriority w:val="19"/>
    <w:qFormat/>
    <w:rsid w:val="003041A2"/>
    <w:rPr>
      <w:i/>
      <w:color w:val="5A5A5A"/>
    </w:rPr>
  </w:style>
  <w:style w:type="character" w:styleId="IntenseEmphasis">
    <w:name w:val="Intense Emphasis"/>
    <w:uiPriority w:val="21"/>
    <w:qFormat/>
    <w:rsid w:val="003041A2"/>
    <w:rPr>
      <w:b/>
      <w:i/>
      <w:sz w:val="24"/>
      <w:szCs w:val="24"/>
      <w:u w:val="single"/>
    </w:rPr>
  </w:style>
  <w:style w:type="character" w:styleId="SubtleReference">
    <w:name w:val="Subtle Reference"/>
    <w:uiPriority w:val="31"/>
    <w:qFormat/>
    <w:rsid w:val="003041A2"/>
    <w:rPr>
      <w:sz w:val="24"/>
      <w:szCs w:val="24"/>
      <w:u w:val="single"/>
    </w:rPr>
  </w:style>
  <w:style w:type="character" w:styleId="IntenseReference">
    <w:name w:val="Intense Reference"/>
    <w:uiPriority w:val="32"/>
    <w:qFormat/>
    <w:rsid w:val="003041A2"/>
    <w:rPr>
      <w:b/>
      <w:sz w:val="24"/>
      <w:u w:val="single"/>
    </w:rPr>
  </w:style>
  <w:style w:type="character" w:styleId="BookTitle">
    <w:name w:val="Book Title"/>
    <w:uiPriority w:val="33"/>
    <w:qFormat/>
    <w:rsid w:val="003041A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3041A2"/>
    <w:pPr>
      <w:outlineLvl w:val="9"/>
    </w:pPr>
  </w:style>
  <w:style w:type="paragraph" w:styleId="Header">
    <w:name w:val="header"/>
    <w:basedOn w:val="Normal"/>
    <w:link w:val="HeaderChar"/>
    <w:uiPriority w:val="99"/>
    <w:unhideWhenUsed/>
    <w:rsid w:val="00FA4B49"/>
    <w:pPr>
      <w:tabs>
        <w:tab w:val="center" w:pos="4680"/>
        <w:tab w:val="right" w:pos="9360"/>
      </w:tabs>
      <w:spacing w:after="0" w:line="240" w:lineRule="auto"/>
    </w:pPr>
  </w:style>
  <w:style w:type="character" w:customStyle="1" w:styleId="HeaderChar">
    <w:name w:val="Header Char"/>
    <w:link w:val="Header"/>
    <w:uiPriority w:val="99"/>
    <w:rsid w:val="00FA4B49"/>
    <w:rPr>
      <w:rFonts w:eastAsia="Times New Roman" w:cs="Times New Roman"/>
      <w:lang w:eastAsia="zh-CN" w:bidi="ar-SA"/>
    </w:rPr>
  </w:style>
  <w:style w:type="paragraph" w:styleId="Footer">
    <w:name w:val="footer"/>
    <w:basedOn w:val="Normal"/>
    <w:link w:val="FooterChar"/>
    <w:unhideWhenUsed/>
    <w:rsid w:val="00FA4B49"/>
    <w:pPr>
      <w:tabs>
        <w:tab w:val="center" w:pos="4680"/>
        <w:tab w:val="right" w:pos="9360"/>
      </w:tabs>
      <w:spacing w:after="0" w:line="240" w:lineRule="auto"/>
    </w:pPr>
  </w:style>
  <w:style w:type="character" w:customStyle="1" w:styleId="FooterChar">
    <w:name w:val="Footer Char"/>
    <w:link w:val="Footer"/>
    <w:rsid w:val="00FA4B49"/>
    <w:rPr>
      <w:rFonts w:eastAsia="Times New Roman" w:cs="Times New Roman"/>
      <w:lang w:eastAsia="zh-CN" w:bidi="ar-SA"/>
    </w:rPr>
  </w:style>
  <w:style w:type="paragraph" w:customStyle="1" w:styleId="Quick2">
    <w:name w:val="Quick _2"/>
    <w:basedOn w:val="Normal"/>
    <w:rsid w:val="00DA4D9B"/>
    <w:pPr>
      <w:widowControl w:val="0"/>
      <w:autoSpaceDE w:val="0"/>
      <w:autoSpaceDN w:val="0"/>
      <w:adjustRightInd w:val="0"/>
      <w:spacing w:after="0" w:line="240" w:lineRule="auto"/>
      <w:ind w:left="720" w:hanging="720"/>
    </w:pPr>
    <w:rPr>
      <w:rFonts w:ascii="Arial" w:hAnsi="Arial"/>
      <w:szCs w:val="20"/>
      <w:lang w:eastAsia="en-US"/>
    </w:rPr>
  </w:style>
  <w:style w:type="paragraph" w:styleId="BalloonText">
    <w:name w:val="Balloon Text"/>
    <w:basedOn w:val="Normal"/>
    <w:link w:val="BalloonTextChar"/>
    <w:uiPriority w:val="99"/>
    <w:semiHidden/>
    <w:unhideWhenUsed/>
    <w:rsid w:val="00D17B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17B8F"/>
    <w:rPr>
      <w:rFonts w:ascii="Tahoma" w:eastAsia="Times New Roman" w:hAnsi="Tahoma" w:cs="Tahoma"/>
      <w:sz w:val="16"/>
      <w:szCs w:val="16"/>
      <w:lang w:eastAsia="zh-CN"/>
    </w:rPr>
  </w:style>
  <w:style w:type="paragraph" w:customStyle="1" w:styleId="1b1">
    <w:name w:val="1b1"/>
    <w:rsid w:val="005C539A"/>
    <w:pPr>
      <w:widowControl w:val="0"/>
      <w:autoSpaceDE w:val="0"/>
      <w:autoSpaceDN w:val="0"/>
      <w:adjustRightInd w:val="0"/>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8C3DAE"/>
    <w:rPr>
      <w:sz w:val="16"/>
      <w:szCs w:val="16"/>
    </w:rPr>
  </w:style>
  <w:style w:type="paragraph" w:styleId="CommentText">
    <w:name w:val="annotation text"/>
    <w:basedOn w:val="Normal"/>
    <w:link w:val="CommentTextChar"/>
    <w:uiPriority w:val="99"/>
    <w:semiHidden/>
    <w:unhideWhenUsed/>
    <w:rsid w:val="008C3DAE"/>
    <w:pPr>
      <w:spacing w:line="240" w:lineRule="auto"/>
    </w:pPr>
    <w:rPr>
      <w:sz w:val="20"/>
      <w:szCs w:val="20"/>
    </w:rPr>
  </w:style>
  <w:style w:type="character" w:customStyle="1" w:styleId="CommentTextChar">
    <w:name w:val="Comment Text Char"/>
    <w:basedOn w:val="DefaultParagraphFont"/>
    <w:link w:val="CommentText"/>
    <w:uiPriority w:val="99"/>
    <w:semiHidden/>
    <w:rsid w:val="008C3DAE"/>
    <w:rPr>
      <w:rFonts w:eastAsia="Times New Roman"/>
      <w:lang w:eastAsia="zh-CN"/>
    </w:rPr>
  </w:style>
  <w:style w:type="paragraph" w:styleId="CommentSubject">
    <w:name w:val="annotation subject"/>
    <w:basedOn w:val="CommentText"/>
    <w:next w:val="CommentText"/>
    <w:link w:val="CommentSubjectChar"/>
    <w:uiPriority w:val="99"/>
    <w:semiHidden/>
    <w:unhideWhenUsed/>
    <w:rsid w:val="008C3DAE"/>
    <w:rPr>
      <w:b/>
      <w:bCs/>
    </w:rPr>
  </w:style>
  <w:style w:type="character" w:customStyle="1" w:styleId="CommentSubjectChar">
    <w:name w:val="Comment Subject Char"/>
    <w:basedOn w:val="CommentTextChar"/>
    <w:link w:val="CommentSubject"/>
    <w:uiPriority w:val="99"/>
    <w:semiHidden/>
    <w:rsid w:val="008C3DAE"/>
    <w:rPr>
      <w:rFonts w:eastAsia="Times New Roman"/>
      <w:b/>
      <w:bCs/>
      <w:lang w:eastAsia="zh-CN"/>
    </w:rPr>
  </w:style>
  <w:style w:type="paragraph" w:styleId="BodyText">
    <w:name w:val="Body Text"/>
    <w:basedOn w:val="Normal"/>
    <w:link w:val="BodyTextChar"/>
    <w:rsid w:val="009945A7"/>
    <w:pPr>
      <w:spacing w:after="0" w:line="360" w:lineRule="auto"/>
    </w:pPr>
    <w:rPr>
      <w:rFonts w:ascii="Times New Roman" w:hAnsi="Times New Roman"/>
      <w:sz w:val="24"/>
      <w:szCs w:val="20"/>
      <w:lang w:eastAsia="en-US"/>
    </w:rPr>
  </w:style>
  <w:style w:type="character" w:customStyle="1" w:styleId="BodyTextChar">
    <w:name w:val="Body Text Char"/>
    <w:basedOn w:val="DefaultParagraphFont"/>
    <w:link w:val="BodyText"/>
    <w:rsid w:val="009945A7"/>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683355">
      <w:bodyDiv w:val="1"/>
      <w:marLeft w:val="0"/>
      <w:marRight w:val="0"/>
      <w:marTop w:val="0"/>
      <w:marBottom w:val="0"/>
      <w:divBdr>
        <w:top w:val="none" w:sz="0" w:space="0" w:color="auto"/>
        <w:left w:val="none" w:sz="0" w:space="0" w:color="auto"/>
        <w:bottom w:val="none" w:sz="0" w:space="0" w:color="auto"/>
        <w:right w:val="none" w:sz="0" w:space="0" w:color="auto"/>
      </w:divBdr>
    </w:div>
    <w:div w:id="724986162">
      <w:bodyDiv w:val="1"/>
      <w:marLeft w:val="0"/>
      <w:marRight w:val="0"/>
      <w:marTop w:val="0"/>
      <w:marBottom w:val="0"/>
      <w:divBdr>
        <w:top w:val="none" w:sz="0" w:space="0" w:color="auto"/>
        <w:left w:val="none" w:sz="0" w:space="0" w:color="auto"/>
        <w:bottom w:val="none" w:sz="0" w:space="0" w:color="auto"/>
        <w:right w:val="none" w:sz="0" w:space="0" w:color="auto"/>
      </w:divBdr>
    </w:div>
    <w:div w:id="927424743">
      <w:bodyDiv w:val="1"/>
      <w:marLeft w:val="0"/>
      <w:marRight w:val="0"/>
      <w:marTop w:val="0"/>
      <w:marBottom w:val="0"/>
      <w:divBdr>
        <w:top w:val="none" w:sz="0" w:space="0" w:color="auto"/>
        <w:left w:val="none" w:sz="0" w:space="0" w:color="auto"/>
        <w:bottom w:val="none" w:sz="0" w:space="0" w:color="auto"/>
        <w:right w:val="none" w:sz="0" w:space="0" w:color="auto"/>
      </w:divBdr>
    </w:div>
    <w:div w:id="1037120499">
      <w:bodyDiv w:val="1"/>
      <w:marLeft w:val="0"/>
      <w:marRight w:val="0"/>
      <w:marTop w:val="0"/>
      <w:marBottom w:val="0"/>
      <w:divBdr>
        <w:top w:val="none" w:sz="0" w:space="0" w:color="auto"/>
        <w:left w:val="none" w:sz="0" w:space="0" w:color="auto"/>
        <w:bottom w:val="none" w:sz="0" w:space="0" w:color="auto"/>
        <w:right w:val="none" w:sz="0" w:space="0" w:color="auto"/>
      </w:divBdr>
    </w:div>
    <w:div w:id="1307010595">
      <w:bodyDiv w:val="1"/>
      <w:marLeft w:val="0"/>
      <w:marRight w:val="0"/>
      <w:marTop w:val="0"/>
      <w:marBottom w:val="0"/>
      <w:divBdr>
        <w:top w:val="none" w:sz="0" w:space="0" w:color="auto"/>
        <w:left w:val="none" w:sz="0" w:space="0" w:color="auto"/>
        <w:bottom w:val="none" w:sz="0" w:space="0" w:color="auto"/>
        <w:right w:val="none" w:sz="0" w:space="0" w:color="auto"/>
      </w:divBdr>
    </w:div>
    <w:div w:id="214310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Burt</dc:creator>
  <cp:lastModifiedBy>Buie, Verita (CDC/OPHSS/NCHS)</cp:lastModifiedBy>
  <cp:revision>2</cp:revision>
  <cp:lastPrinted>2016-10-18T21:47:00Z</cp:lastPrinted>
  <dcterms:created xsi:type="dcterms:W3CDTF">2016-10-18T21:48:00Z</dcterms:created>
  <dcterms:modified xsi:type="dcterms:W3CDTF">2016-10-18T21:48:00Z</dcterms:modified>
</cp:coreProperties>
</file>