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88501A" w:rsidP="0088501A">
      <w:pPr>
        <w:jc w:val="center"/>
        <w:rPr>
          <w:rFonts w:ascii="Arial" w:hAnsi="Arial" w:cs="Arial"/>
          <w:b/>
          <w:sz w:val="20"/>
          <w:szCs w:val="20"/>
        </w:rPr>
      </w:pPr>
      <w:r>
        <w:rPr>
          <w:rFonts w:ascii="Arial" w:hAnsi="Arial" w:cs="Arial"/>
          <w:b/>
          <w:sz w:val="32"/>
          <w:szCs w:val="32"/>
        </w:rPr>
        <w:t>Patient Safety Monthly Reporting Plan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1141"/>
        <w:gridCol w:w="255"/>
        <w:gridCol w:w="886"/>
        <w:gridCol w:w="315"/>
        <w:gridCol w:w="826"/>
        <w:gridCol w:w="1141"/>
        <w:gridCol w:w="1141"/>
        <w:gridCol w:w="1142"/>
      </w:tblGrid>
      <w:tr w:rsidR="0088501A" w:rsidRPr="000B2C18" w:rsidTr="000B2C18">
        <w:tc>
          <w:tcPr>
            <w:tcW w:w="10800" w:type="dxa"/>
            <w:gridSpan w:val="9"/>
            <w:tcBorders>
              <w:top w:val="nil"/>
              <w:left w:val="nil"/>
              <w:right w:val="nil"/>
            </w:tcBorders>
            <w:shd w:val="clear" w:color="auto" w:fill="auto"/>
          </w:tcPr>
          <w:p w:rsidR="0088501A" w:rsidRPr="000B2C18" w:rsidRDefault="0088501A" w:rsidP="000B2C18">
            <w:pPr>
              <w:spacing w:after="0" w:line="240" w:lineRule="auto"/>
              <w:rPr>
                <w:rFonts w:ascii="Arial" w:hAnsi="Arial" w:cs="Arial"/>
                <w:sz w:val="16"/>
                <w:szCs w:val="16"/>
              </w:rPr>
            </w:pPr>
            <w:r w:rsidRPr="000B2C18">
              <w:rPr>
                <w:rFonts w:ascii="Arial" w:hAnsi="Arial" w:cs="Arial"/>
                <w:sz w:val="16"/>
                <w:szCs w:val="16"/>
              </w:rPr>
              <w:t>Page 1 of 2</w:t>
            </w:r>
          </w:p>
        </w:tc>
      </w:tr>
      <w:tr w:rsidR="0088501A" w:rsidRPr="000B2C18" w:rsidTr="000B2C18">
        <w:tc>
          <w:tcPr>
            <w:tcW w:w="10800" w:type="dxa"/>
            <w:gridSpan w:val="9"/>
            <w:tcBorders>
              <w:bottom w:val="nil"/>
            </w:tcBorders>
            <w:shd w:val="clear" w:color="auto" w:fill="auto"/>
          </w:tcPr>
          <w:p w:rsidR="0088501A" w:rsidRPr="000B2C18" w:rsidRDefault="0088501A" w:rsidP="000B2C18">
            <w:pPr>
              <w:spacing w:after="0" w:line="240" w:lineRule="auto"/>
              <w:rPr>
                <w:rFonts w:ascii="Arial" w:hAnsi="Arial" w:cs="Arial"/>
                <w:sz w:val="16"/>
                <w:szCs w:val="16"/>
              </w:rPr>
            </w:pPr>
            <w:r w:rsidRPr="000B2C18">
              <w:rPr>
                <w:rFonts w:ascii="Arial" w:hAnsi="Arial" w:cs="Arial"/>
                <w:sz w:val="16"/>
                <w:szCs w:val="16"/>
              </w:rPr>
              <w:t>*required for saving</w:t>
            </w:r>
          </w:p>
        </w:tc>
      </w:tr>
      <w:tr w:rsidR="0088501A" w:rsidRPr="000B2C18" w:rsidTr="00977870">
        <w:trPr>
          <w:trHeight w:val="288"/>
        </w:trPr>
        <w:tc>
          <w:tcPr>
            <w:tcW w:w="5349" w:type="dxa"/>
            <w:gridSpan w:val="3"/>
            <w:tcBorders>
              <w:top w:val="nil"/>
              <w:bottom w:val="nil"/>
              <w:right w:val="nil"/>
            </w:tcBorders>
            <w:shd w:val="clear" w:color="auto" w:fill="auto"/>
            <w:vAlign w:val="center"/>
          </w:tcPr>
          <w:p w:rsidR="0088501A" w:rsidRPr="000B2C18" w:rsidRDefault="0088501A" w:rsidP="000B2C18">
            <w:pPr>
              <w:spacing w:after="0" w:line="240" w:lineRule="auto"/>
              <w:rPr>
                <w:rFonts w:ascii="Arial" w:hAnsi="Arial" w:cs="Arial"/>
                <w:sz w:val="20"/>
                <w:szCs w:val="20"/>
              </w:rPr>
            </w:pPr>
            <w:r w:rsidRPr="000B2C18">
              <w:rPr>
                <w:rFonts w:ascii="Arial" w:hAnsi="Arial" w:cs="Arial"/>
                <w:sz w:val="20"/>
                <w:szCs w:val="20"/>
              </w:rPr>
              <w:t>Facility ID: _____________________________</w:t>
            </w:r>
          </w:p>
        </w:tc>
        <w:tc>
          <w:tcPr>
            <w:tcW w:w="5451" w:type="dxa"/>
            <w:gridSpan w:val="6"/>
            <w:tcBorders>
              <w:top w:val="nil"/>
              <w:left w:val="nil"/>
              <w:bottom w:val="nil"/>
            </w:tcBorders>
            <w:shd w:val="clear" w:color="auto" w:fill="auto"/>
            <w:vAlign w:val="center"/>
          </w:tcPr>
          <w:p w:rsidR="0088501A" w:rsidRPr="000B2C18" w:rsidRDefault="0088501A" w:rsidP="000B2C18">
            <w:pPr>
              <w:spacing w:after="0" w:line="240" w:lineRule="auto"/>
              <w:rPr>
                <w:rFonts w:ascii="Arial" w:hAnsi="Arial" w:cs="Arial"/>
                <w:sz w:val="20"/>
                <w:szCs w:val="20"/>
              </w:rPr>
            </w:pPr>
            <w:r w:rsidRPr="000B2C18">
              <w:rPr>
                <w:rFonts w:ascii="Arial" w:hAnsi="Arial" w:cs="Arial"/>
                <w:sz w:val="20"/>
                <w:szCs w:val="20"/>
              </w:rPr>
              <w:t>*Month/Year: ___________ /______</w:t>
            </w:r>
          </w:p>
        </w:tc>
      </w:tr>
      <w:tr w:rsidR="0088501A" w:rsidRPr="000B2C18" w:rsidTr="000B2C18">
        <w:trPr>
          <w:trHeight w:val="288"/>
        </w:trPr>
        <w:tc>
          <w:tcPr>
            <w:tcW w:w="10800" w:type="dxa"/>
            <w:gridSpan w:val="9"/>
            <w:tcBorders>
              <w:top w:val="nil"/>
            </w:tcBorders>
            <w:shd w:val="clear" w:color="auto" w:fill="auto"/>
            <w:vAlign w:val="center"/>
          </w:tcPr>
          <w:p w:rsidR="0088501A" w:rsidRPr="000B2C18" w:rsidRDefault="006911CC" w:rsidP="000B2C18">
            <w:pPr>
              <w:spacing w:after="0" w:line="240" w:lineRule="auto"/>
              <w:ind w:left="252"/>
              <w:rPr>
                <w:rFonts w:ascii="Arial" w:hAnsi="Arial" w:cs="Arial"/>
                <w:sz w:val="20"/>
                <w:szCs w:val="20"/>
              </w:rPr>
            </w:pPr>
            <w:r w:rsidRPr="000B2C18">
              <w:rPr>
                <w:rFonts w:ascii="Arial" w:hAnsi="Arial" w:cs="Arial"/>
                <w:sz w:val="36"/>
                <w:szCs w:val="36"/>
              </w:rPr>
              <w:t>□</w:t>
            </w:r>
            <w:r w:rsidRPr="000B2C18">
              <w:rPr>
                <w:rFonts w:ascii="Arial" w:hAnsi="Arial" w:cs="Arial"/>
                <w:sz w:val="30"/>
                <w:szCs w:val="30"/>
              </w:rPr>
              <w:t xml:space="preserve"> </w:t>
            </w:r>
            <w:r w:rsidR="0088501A" w:rsidRPr="000B2C18">
              <w:rPr>
                <w:rFonts w:ascii="Arial" w:hAnsi="Arial" w:cs="Arial"/>
                <w:sz w:val="20"/>
                <w:szCs w:val="20"/>
              </w:rPr>
              <w:t>No NHSN Patient Safety Modules Followed this Month</w:t>
            </w:r>
          </w:p>
        </w:tc>
      </w:tr>
      <w:tr w:rsidR="0088501A" w:rsidRPr="000B2C18" w:rsidTr="000B2C18">
        <w:trPr>
          <w:trHeight w:val="288"/>
        </w:trPr>
        <w:tc>
          <w:tcPr>
            <w:tcW w:w="10800" w:type="dxa"/>
            <w:gridSpan w:val="9"/>
            <w:shd w:val="clear" w:color="auto" w:fill="A6A6A6"/>
            <w:vAlign w:val="center"/>
          </w:tcPr>
          <w:p w:rsidR="0088501A" w:rsidRPr="000B2C18" w:rsidRDefault="0088501A" w:rsidP="000B2C18">
            <w:pPr>
              <w:spacing w:after="0" w:line="240" w:lineRule="auto"/>
              <w:rPr>
                <w:rFonts w:ascii="Arial" w:hAnsi="Arial" w:cs="Arial"/>
                <w:b/>
                <w:sz w:val="20"/>
                <w:szCs w:val="20"/>
              </w:rPr>
            </w:pPr>
            <w:r w:rsidRPr="000B2C18">
              <w:rPr>
                <w:rFonts w:ascii="Arial" w:hAnsi="Arial" w:cs="Arial"/>
                <w:b/>
                <w:sz w:val="20"/>
                <w:szCs w:val="20"/>
              </w:rPr>
              <w:t>Device-Associated Module</w:t>
            </w:r>
          </w:p>
        </w:tc>
      </w:tr>
      <w:tr w:rsidR="008C401D" w:rsidRPr="000B2C18" w:rsidTr="00977870">
        <w:trPr>
          <w:trHeight w:val="288"/>
        </w:trPr>
        <w:tc>
          <w:tcPr>
            <w:tcW w:w="3953" w:type="dxa"/>
            <w:tcBorders>
              <w:bottom w:val="nil"/>
              <w:right w:val="nil"/>
            </w:tcBorders>
            <w:shd w:val="clear" w:color="auto" w:fill="auto"/>
          </w:tcPr>
          <w:p w:rsidR="008C401D" w:rsidRPr="000B2C18" w:rsidRDefault="008C401D" w:rsidP="000B2C18">
            <w:pPr>
              <w:spacing w:after="0" w:line="240" w:lineRule="auto"/>
              <w:rPr>
                <w:rFonts w:ascii="Arial" w:hAnsi="Arial" w:cs="Arial"/>
                <w:sz w:val="20"/>
                <w:szCs w:val="20"/>
              </w:rPr>
            </w:pPr>
            <w:r w:rsidRPr="000B2C18">
              <w:rPr>
                <w:rFonts w:ascii="Arial" w:hAnsi="Arial" w:cs="Arial"/>
                <w:sz w:val="20"/>
                <w:szCs w:val="20"/>
              </w:rPr>
              <w:t>Locations</w:t>
            </w:r>
          </w:p>
        </w:tc>
        <w:tc>
          <w:tcPr>
            <w:tcW w:w="1141" w:type="dxa"/>
            <w:tcBorders>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20"/>
                <w:szCs w:val="20"/>
              </w:rPr>
              <w:t>CLABSI</w:t>
            </w:r>
          </w:p>
        </w:tc>
        <w:tc>
          <w:tcPr>
            <w:tcW w:w="1141" w:type="dxa"/>
            <w:gridSpan w:val="2"/>
            <w:tcBorders>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20"/>
                <w:szCs w:val="20"/>
              </w:rPr>
              <w:t>VAE</w:t>
            </w:r>
          </w:p>
        </w:tc>
        <w:tc>
          <w:tcPr>
            <w:tcW w:w="1141" w:type="dxa"/>
            <w:gridSpan w:val="2"/>
            <w:tcBorders>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proofErr w:type="spellStart"/>
            <w:r>
              <w:rPr>
                <w:rFonts w:ascii="Arial" w:hAnsi="Arial" w:cs="Arial"/>
                <w:sz w:val="20"/>
                <w:szCs w:val="20"/>
              </w:rPr>
              <w:t>Ped</w:t>
            </w:r>
            <w:r w:rsidRPr="000B2C18">
              <w:rPr>
                <w:rFonts w:ascii="Arial" w:hAnsi="Arial" w:cs="Arial"/>
                <w:sz w:val="20"/>
                <w:szCs w:val="20"/>
              </w:rPr>
              <w:t>VAP</w:t>
            </w:r>
            <w:proofErr w:type="spellEnd"/>
          </w:p>
        </w:tc>
        <w:tc>
          <w:tcPr>
            <w:tcW w:w="1141" w:type="dxa"/>
            <w:tcBorders>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20"/>
                <w:szCs w:val="20"/>
              </w:rPr>
              <w:t>CAUTI</w:t>
            </w:r>
          </w:p>
        </w:tc>
        <w:tc>
          <w:tcPr>
            <w:tcW w:w="1141" w:type="dxa"/>
            <w:tcBorders>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20"/>
                <w:szCs w:val="20"/>
              </w:rPr>
              <w:t>CLIP</w:t>
            </w:r>
          </w:p>
        </w:tc>
        <w:tc>
          <w:tcPr>
            <w:tcW w:w="1142" w:type="dxa"/>
            <w:tcBorders>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rPr>
                <w:rFonts w:ascii="Arial" w:hAnsi="Arial" w:cs="Arial"/>
                <w:sz w:val="20"/>
                <w:szCs w:val="20"/>
              </w:rPr>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bottom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1141" w:type="dxa"/>
            <w:tcBorders>
              <w:top w:val="nil"/>
              <w:left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gridSpan w:val="2"/>
            <w:tcBorders>
              <w:top w:val="nil"/>
              <w:left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1" w:type="dxa"/>
            <w:tcBorders>
              <w:top w:val="nil"/>
              <w:left w:val="nil"/>
              <w:right w:val="nil"/>
            </w:tcBorders>
            <w:shd w:val="clear" w:color="auto" w:fill="auto"/>
            <w:vAlign w:val="center"/>
          </w:tcPr>
          <w:p w:rsidR="008C401D" w:rsidRPr="000B2C18" w:rsidRDefault="008C401D" w:rsidP="00417FF3">
            <w:pPr>
              <w:spacing w:after="0" w:line="240" w:lineRule="auto"/>
              <w:jc w:val="center"/>
              <w:rPr>
                <w:rFonts w:ascii="Arial" w:hAnsi="Arial" w:cs="Arial"/>
                <w:sz w:val="20"/>
                <w:szCs w:val="20"/>
              </w:rPr>
            </w:pPr>
            <w:r w:rsidRPr="000B2C18">
              <w:rPr>
                <w:rFonts w:ascii="Arial" w:hAnsi="Arial" w:cs="Arial"/>
                <w:sz w:val="30"/>
                <w:szCs w:val="30"/>
              </w:rPr>
              <w:t>□</w:t>
            </w:r>
          </w:p>
        </w:tc>
        <w:tc>
          <w:tcPr>
            <w:tcW w:w="1142" w:type="dxa"/>
            <w:tcBorders>
              <w:top w:val="nil"/>
              <w:lef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0B2C18">
        <w:trPr>
          <w:trHeight w:val="288"/>
        </w:trPr>
        <w:tc>
          <w:tcPr>
            <w:tcW w:w="10800" w:type="dxa"/>
            <w:gridSpan w:val="9"/>
            <w:shd w:val="clear" w:color="auto" w:fill="A6A6A6"/>
            <w:vAlign w:val="center"/>
          </w:tcPr>
          <w:p w:rsidR="008C401D" w:rsidRPr="000B2C18" w:rsidRDefault="008C401D" w:rsidP="000B2C18">
            <w:pPr>
              <w:spacing w:after="0" w:line="240" w:lineRule="auto"/>
              <w:rPr>
                <w:rFonts w:ascii="Arial" w:hAnsi="Arial" w:cs="Arial"/>
                <w:b/>
                <w:sz w:val="20"/>
                <w:szCs w:val="20"/>
              </w:rPr>
            </w:pPr>
            <w:r w:rsidRPr="000B2C18">
              <w:rPr>
                <w:rFonts w:ascii="Arial" w:hAnsi="Arial" w:cs="Arial"/>
                <w:b/>
                <w:sz w:val="20"/>
                <w:szCs w:val="20"/>
              </w:rPr>
              <w:t>Procedure-Associated Module</w:t>
            </w:r>
          </w:p>
        </w:tc>
      </w:tr>
      <w:tr w:rsidR="008C401D" w:rsidRPr="000B2C18" w:rsidTr="00977870">
        <w:trPr>
          <w:trHeight w:val="288"/>
        </w:trPr>
        <w:tc>
          <w:tcPr>
            <w:tcW w:w="3953" w:type="dxa"/>
            <w:tcBorders>
              <w:bottom w:val="nil"/>
              <w:right w:val="nil"/>
            </w:tcBorders>
            <w:shd w:val="clear" w:color="auto" w:fill="auto"/>
          </w:tcPr>
          <w:p w:rsidR="008C401D" w:rsidRPr="000B2C18" w:rsidRDefault="008C401D" w:rsidP="000B2C18">
            <w:pPr>
              <w:spacing w:after="0" w:line="240" w:lineRule="auto"/>
              <w:rPr>
                <w:rFonts w:ascii="Arial" w:hAnsi="Arial" w:cs="Arial"/>
                <w:sz w:val="20"/>
                <w:szCs w:val="20"/>
              </w:rPr>
            </w:pPr>
            <w:r w:rsidRPr="000B2C18">
              <w:rPr>
                <w:rFonts w:ascii="Arial" w:hAnsi="Arial" w:cs="Arial"/>
                <w:sz w:val="20"/>
                <w:szCs w:val="20"/>
              </w:rPr>
              <w:t>Procedures</w:t>
            </w:r>
          </w:p>
        </w:tc>
        <w:tc>
          <w:tcPr>
            <w:tcW w:w="2597" w:type="dxa"/>
            <w:gridSpan w:val="4"/>
            <w:tcBorders>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20"/>
                <w:szCs w:val="20"/>
              </w:rPr>
              <w:t>SSI</w:t>
            </w:r>
          </w:p>
        </w:tc>
        <w:tc>
          <w:tcPr>
            <w:tcW w:w="4250" w:type="dxa"/>
            <w:gridSpan w:val="4"/>
            <w:tcBorders>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144"/>
        </w:trPr>
        <w:tc>
          <w:tcPr>
            <w:tcW w:w="3953" w:type="dxa"/>
            <w:tcBorders>
              <w:top w:val="nil"/>
              <w:bottom w:val="nil"/>
              <w:right w:val="nil"/>
            </w:tcBorders>
            <w:shd w:val="clear" w:color="auto" w:fill="auto"/>
          </w:tcPr>
          <w:p w:rsidR="008C401D" w:rsidRPr="000B2C18" w:rsidRDefault="008C401D" w:rsidP="000B2C18">
            <w:pPr>
              <w:spacing w:after="0" w:line="240" w:lineRule="auto"/>
              <w:rPr>
                <w:rFonts w:ascii="Arial" w:hAnsi="Arial" w:cs="Arial"/>
                <w:sz w:val="20"/>
                <w:szCs w:val="20"/>
              </w:rPr>
            </w:pPr>
          </w:p>
        </w:tc>
        <w:tc>
          <w:tcPr>
            <w:tcW w:w="2597" w:type="dxa"/>
            <w:gridSpan w:val="4"/>
            <w:tcBorders>
              <w:top w:val="nil"/>
              <w:left w:val="nil"/>
              <w:bottom w:val="nil"/>
              <w:right w:val="nil"/>
            </w:tcBorders>
            <w:shd w:val="clear" w:color="auto" w:fill="auto"/>
            <w:vAlign w:val="center"/>
          </w:tcPr>
          <w:p w:rsidR="008C401D" w:rsidRPr="000859C1" w:rsidRDefault="008C401D" w:rsidP="000859C1">
            <w:pPr>
              <w:spacing w:after="0" w:line="240" w:lineRule="auto"/>
              <w:jc w:val="center"/>
              <w:rPr>
                <w:rFonts w:ascii="Arial" w:hAnsi="Arial" w:cs="Arial"/>
                <w:sz w:val="20"/>
                <w:szCs w:val="20"/>
              </w:rPr>
            </w:pPr>
            <w:r w:rsidRPr="000859C1">
              <w:rPr>
                <w:rFonts w:ascii="Arial" w:hAnsi="Arial" w:cs="Arial"/>
                <w:sz w:val="20"/>
                <w:szCs w:val="20"/>
              </w:rPr>
              <w:t xml:space="preserve">IN   </w:t>
            </w:r>
            <w:r>
              <w:rPr>
                <w:rFonts w:ascii="Arial" w:hAnsi="Arial" w:cs="Arial"/>
                <w:sz w:val="20"/>
                <w:szCs w:val="20"/>
              </w:rPr>
              <w:t xml:space="preserve">      </w:t>
            </w:r>
            <w:r w:rsidRPr="000859C1">
              <w:rPr>
                <w:rFonts w:ascii="Arial" w:hAnsi="Arial" w:cs="Arial"/>
                <w:sz w:val="20"/>
                <w:szCs w:val="20"/>
              </w:rPr>
              <w:t>OUT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18"/>
                <w:szCs w:val="18"/>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4E432D">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0859C1">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0859C1">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0859C1">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0859C1">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977870">
        <w:trPr>
          <w:trHeight w:val="288"/>
        </w:trPr>
        <w:tc>
          <w:tcPr>
            <w:tcW w:w="3953" w:type="dxa"/>
            <w:tcBorders>
              <w:top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2597" w:type="dxa"/>
            <w:gridSpan w:val="4"/>
            <w:tcBorders>
              <w:top w:val="nil"/>
              <w:left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250" w:type="dxa"/>
            <w:gridSpan w:val="4"/>
            <w:tcBorders>
              <w:top w:val="nil"/>
              <w:lef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p>
        </w:tc>
      </w:tr>
      <w:tr w:rsidR="008C401D" w:rsidRPr="000B2C18" w:rsidTr="000B2C18">
        <w:trPr>
          <w:trHeight w:val="288"/>
        </w:trPr>
        <w:tc>
          <w:tcPr>
            <w:tcW w:w="10800" w:type="dxa"/>
            <w:gridSpan w:val="9"/>
            <w:shd w:val="clear" w:color="auto" w:fill="A6A6A6"/>
            <w:vAlign w:val="center"/>
          </w:tcPr>
          <w:p w:rsidR="008C401D" w:rsidRPr="000B2C18" w:rsidRDefault="008C401D" w:rsidP="000B2C18">
            <w:pPr>
              <w:spacing w:after="0" w:line="240" w:lineRule="auto"/>
              <w:rPr>
                <w:rFonts w:ascii="Arial" w:hAnsi="Arial" w:cs="Arial"/>
                <w:b/>
                <w:sz w:val="20"/>
                <w:szCs w:val="20"/>
              </w:rPr>
            </w:pPr>
            <w:r w:rsidRPr="000B2C18">
              <w:rPr>
                <w:rFonts w:ascii="Arial" w:hAnsi="Arial" w:cs="Arial"/>
                <w:b/>
                <w:sz w:val="20"/>
                <w:szCs w:val="20"/>
              </w:rPr>
              <w:t>Antimicrobial Use and Resistance</w:t>
            </w:r>
            <w:r>
              <w:rPr>
                <w:rFonts w:ascii="Arial" w:hAnsi="Arial" w:cs="Arial"/>
                <w:b/>
                <w:sz w:val="20"/>
                <w:szCs w:val="20"/>
              </w:rPr>
              <w:t xml:space="preserve"> Module</w:t>
            </w:r>
          </w:p>
        </w:tc>
      </w:tr>
      <w:tr w:rsidR="008C401D" w:rsidRPr="000B2C18" w:rsidTr="00977870">
        <w:trPr>
          <w:trHeight w:val="288"/>
        </w:trPr>
        <w:tc>
          <w:tcPr>
            <w:tcW w:w="3953" w:type="dxa"/>
            <w:tcBorders>
              <w:bottom w:val="nil"/>
              <w:right w:val="nil"/>
            </w:tcBorders>
            <w:shd w:val="clear" w:color="auto" w:fill="auto"/>
            <w:vAlign w:val="center"/>
          </w:tcPr>
          <w:p w:rsidR="008C401D" w:rsidRPr="000B2C18" w:rsidRDefault="008C401D" w:rsidP="000B2C18">
            <w:pPr>
              <w:spacing w:after="0" w:line="240" w:lineRule="auto"/>
              <w:rPr>
                <w:rFonts w:ascii="Arial" w:hAnsi="Arial" w:cs="Arial"/>
                <w:sz w:val="20"/>
                <w:szCs w:val="20"/>
              </w:rPr>
            </w:pPr>
            <w:r w:rsidRPr="000B2C18">
              <w:rPr>
                <w:rFonts w:ascii="Arial" w:hAnsi="Arial" w:cs="Arial"/>
                <w:sz w:val="20"/>
                <w:szCs w:val="20"/>
              </w:rPr>
              <w:t>Locations</w:t>
            </w:r>
          </w:p>
        </w:tc>
        <w:tc>
          <w:tcPr>
            <w:tcW w:w="3423" w:type="dxa"/>
            <w:gridSpan w:val="5"/>
            <w:tcBorders>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20"/>
                <w:szCs w:val="20"/>
              </w:rPr>
              <w:t>Antimicrobial Use</w:t>
            </w:r>
          </w:p>
        </w:tc>
        <w:tc>
          <w:tcPr>
            <w:tcW w:w="3424" w:type="dxa"/>
            <w:gridSpan w:val="3"/>
            <w:tcBorders>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20"/>
                <w:szCs w:val="20"/>
              </w:rPr>
              <w:t>Antimicrobial Resistance</w:t>
            </w: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3423" w:type="dxa"/>
            <w:gridSpan w:val="5"/>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3424" w:type="dxa"/>
            <w:gridSpan w:val="3"/>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3423" w:type="dxa"/>
            <w:gridSpan w:val="5"/>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3424" w:type="dxa"/>
            <w:gridSpan w:val="3"/>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3423" w:type="dxa"/>
            <w:gridSpan w:val="5"/>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3424" w:type="dxa"/>
            <w:gridSpan w:val="3"/>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8C401D" w:rsidRPr="000B2C18" w:rsidTr="00977870">
        <w:trPr>
          <w:trHeight w:val="288"/>
        </w:trPr>
        <w:tc>
          <w:tcPr>
            <w:tcW w:w="3953" w:type="dxa"/>
            <w:tcBorders>
              <w:top w:val="nil"/>
              <w:bottom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3423" w:type="dxa"/>
            <w:gridSpan w:val="5"/>
            <w:tcBorders>
              <w:top w:val="nil"/>
              <w:left w:val="nil"/>
              <w:bottom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3424" w:type="dxa"/>
            <w:gridSpan w:val="3"/>
            <w:tcBorders>
              <w:top w:val="nil"/>
              <w:left w:val="nil"/>
              <w:bottom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8C401D" w:rsidRPr="000B2C18" w:rsidTr="00977870">
        <w:trPr>
          <w:trHeight w:val="288"/>
        </w:trPr>
        <w:tc>
          <w:tcPr>
            <w:tcW w:w="3953" w:type="dxa"/>
            <w:tcBorders>
              <w:top w:val="nil"/>
              <w:right w:val="nil"/>
            </w:tcBorders>
            <w:shd w:val="clear" w:color="auto" w:fill="auto"/>
          </w:tcPr>
          <w:p w:rsidR="008C401D" w:rsidRPr="000B2C18" w:rsidRDefault="008C401D" w:rsidP="000B2C18">
            <w:pPr>
              <w:spacing w:after="0" w:line="240" w:lineRule="auto"/>
            </w:pPr>
            <w:r w:rsidRPr="000B2C18">
              <w:rPr>
                <w:rFonts w:ascii="Arial" w:hAnsi="Arial" w:cs="Arial"/>
                <w:sz w:val="20"/>
                <w:szCs w:val="20"/>
              </w:rPr>
              <w:t>_________________________________</w:t>
            </w:r>
          </w:p>
        </w:tc>
        <w:tc>
          <w:tcPr>
            <w:tcW w:w="3423" w:type="dxa"/>
            <w:gridSpan w:val="5"/>
            <w:tcBorders>
              <w:top w:val="nil"/>
              <w:left w:val="nil"/>
              <w:righ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3424" w:type="dxa"/>
            <w:gridSpan w:val="3"/>
            <w:tcBorders>
              <w:top w:val="nil"/>
              <w:left w:val="nil"/>
            </w:tcBorders>
            <w:shd w:val="clear" w:color="auto" w:fill="auto"/>
            <w:vAlign w:val="center"/>
          </w:tcPr>
          <w:p w:rsidR="008C401D" w:rsidRPr="000B2C18" w:rsidRDefault="008C401D"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8C401D" w:rsidRPr="000B2C18" w:rsidTr="000B2C18">
        <w:trPr>
          <w:trHeight w:val="288"/>
        </w:trPr>
        <w:tc>
          <w:tcPr>
            <w:tcW w:w="10800" w:type="dxa"/>
            <w:gridSpan w:val="9"/>
            <w:shd w:val="clear" w:color="auto" w:fill="auto"/>
          </w:tcPr>
          <w:p w:rsidR="008C401D" w:rsidRPr="000B2C18" w:rsidRDefault="008C401D" w:rsidP="000B2C18">
            <w:pPr>
              <w:spacing w:after="0" w:line="240" w:lineRule="auto"/>
              <w:textAlignment w:val="baseline"/>
              <w:rPr>
                <w:rFonts w:eastAsia="Times New Roman"/>
                <w:sz w:val="14"/>
                <w:szCs w:val="14"/>
              </w:rPr>
            </w:pPr>
            <w:r w:rsidRPr="000B2C18">
              <w:rPr>
                <w:rFonts w:ascii="Arial" w:eastAsia="+mn-ea" w:hAnsi="Arial" w:cs="+mn-cs"/>
                <w:b/>
                <w:bCs/>
                <w:color w:val="000000"/>
                <w:kern w:val="24"/>
                <w:sz w:val="14"/>
                <w:szCs w:val="14"/>
              </w:rPr>
              <w:t>Assurance of Confidentiality:</w:t>
            </w:r>
            <w:r w:rsidRPr="000B2C18">
              <w:rPr>
                <w:rFonts w:ascii="Arial" w:eastAsia="+mn-ea" w:hAnsi="Arial" w:cs="+mn-cs"/>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C401D" w:rsidRDefault="008C401D" w:rsidP="000B2C18">
            <w:pPr>
              <w:spacing w:after="0" w:line="240" w:lineRule="auto"/>
              <w:textAlignment w:val="baseline"/>
              <w:rPr>
                <w:rFonts w:ascii="Arial" w:eastAsia="+mn-ea" w:hAnsi="Arial" w:cs="+mn-cs"/>
                <w:color w:val="000000"/>
                <w:kern w:val="24"/>
                <w:sz w:val="14"/>
                <w:szCs w:val="14"/>
              </w:rPr>
            </w:pPr>
          </w:p>
          <w:p w:rsidR="008C401D" w:rsidRPr="000B2C18" w:rsidRDefault="008C401D" w:rsidP="000B2C18">
            <w:pPr>
              <w:spacing w:after="0" w:line="240" w:lineRule="auto"/>
              <w:textAlignment w:val="baseline"/>
              <w:rPr>
                <w:rFonts w:eastAsia="Times New Roman"/>
                <w:sz w:val="14"/>
                <w:szCs w:val="14"/>
              </w:rPr>
            </w:pPr>
            <w:r w:rsidRPr="000B2C18">
              <w:rPr>
                <w:rFonts w:ascii="Arial" w:eastAsia="+mn-ea" w:hAnsi="Arial" w:cs="+mn-cs"/>
                <w:color w:val="000000"/>
                <w:kern w:val="24"/>
                <w:sz w:val="14"/>
                <w:szCs w:val="14"/>
              </w:rPr>
              <w:t xml:space="preserve">Public reporting burden of this collection of information is estimated to average </w:t>
            </w:r>
            <w:r w:rsidR="00A0775D">
              <w:rPr>
                <w:rFonts w:ascii="Arial" w:eastAsia="+mn-ea" w:hAnsi="Arial" w:cs="+mn-cs"/>
                <w:color w:val="000000"/>
                <w:kern w:val="24"/>
                <w:sz w:val="14"/>
                <w:szCs w:val="14"/>
              </w:rPr>
              <w:t>15</w:t>
            </w:r>
            <w:r w:rsidRPr="000B2C18">
              <w:rPr>
                <w:rFonts w:ascii="Arial" w:eastAsia="+mn-ea" w:hAnsi="Arial"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8C401D" w:rsidRPr="000B2C18" w:rsidRDefault="00A0775D" w:rsidP="000B2C18">
            <w:pPr>
              <w:spacing w:after="0" w:line="240" w:lineRule="auto"/>
              <w:textAlignment w:val="baseline"/>
              <w:rPr>
                <w:rFonts w:ascii="Arial" w:hAnsi="Arial" w:cs="Arial"/>
                <w:sz w:val="30"/>
                <w:szCs w:val="30"/>
              </w:rPr>
            </w:pPr>
            <w:r>
              <w:rPr>
                <w:rFonts w:ascii="Arial" w:eastAsia="+mn-ea" w:hAnsi="Arial" w:cs="+mn-cs"/>
                <w:color w:val="000000"/>
                <w:kern w:val="24"/>
                <w:sz w:val="14"/>
                <w:szCs w:val="14"/>
              </w:rPr>
              <w:t>CDC 57.106(Front) Rev. 4,  v8.3</w:t>
            </w:r>
            <w:bookmarkStart w:id="0" w:name="_GoBack"/>
            <w:bookmarkEnd w:id="0"/>
          </w:p>
        </w:tc>
      </w:tr>
    </w:tbl>
    <w:p w:rsidR="002B36C9" w:rsidRDefault="002B36C9" w:rsidP="0088501A">
      <w:pPr>
        <w:rPr>
          <w:rFonts w:ascii="Arial" w:hAnsi="Arial" w:cs="Arial"/>
          <w:sz w:val="20"/>
          <w:szCs w:val="20"/>
        </w:rPr>
        <w:sectPr w:rsidR="002B36C9" w:rsidSect="00D904A0">
          <w:headerReference w:type="default" r:id="rId7"/>
          <w:pgSz w:w="12240" w:h="15840"/>
          <w:pgMar w:top="1440" w:right="1440" w:bottom="360" w:left="1440" w:header="720" w:footer="438" w:gutter="0"/>
          <w:cols w:space="720"/>
          <w:docGrid w:linePitch="360"/>
        </w:sectPr>
      </w:pPr>
    </w:p>
    <w:p w:rsidR="002B36C9" w:rsidRPr="002B36C9" w:rsidRDefault="002B36C9" w:rsidP="002B36C9">
      <w:pPr>
        <w:jc w:val="center"/>
        <w:rPr>
          <w:rFonts w:ascii="Arial" w:hAnsi="Arial" w:cs="Arial"/>
          <w:b/>
          <w:sz w:val="28"/>
          <w:szCs w:val="28"/>
        </w:rPr>
      </w:pPr>
      <w:r w:rsidRPr="002B36C9">
        <w:rPr>
          <w:rFonts w:ascii="Arial" w:hAnsi="Arial" w:cs="Arial"/>
          <w:b/>
          <w:sz w:val="28"/>
          <w:szCs w:val="28"/>
        </w:rPr>
        <w:lastRenderedPageBreak/>
        <w:t>Patient Safety Monthly Reporting Plan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137"/>
        <w:gridCol w:w="779"/>
        <w:gridCol w:w="391"/>
        <w:gridCol w:w="180"/>
        <w:gridCol w:w="1080"/>
        <w:gridCol w:w="1080"/>
        <w:gridCol w:w="1080"/>
        <w:gridCol w:w="888"/>
        <w:gridCol w:w="372"/>
        <w:gridCol w:w="990"/>
        <w:gridCol w:w="720"/>
        <w:gridCol w:w="720"/>
      </w:tblGrid>
      <w:tr w:rsidR="002B36C9" w:rsidRPr="000B2C18" w:rsidTr="000B2C18">
        <w:tc>
          <w:tcPr>
            <w:tcW w:w="10800" w:type="dxa"/>
            <w:gridSpan w:val="13"/>
            <w:tcBorders>
              <w:top w:val="nil"/>
              <w:left w:val="nil"/>
              <w:right w:val="nil"/>
            </w:tcBorders>
            <w:shd w:val="clear" w:color="auto" w:fill="auto"/>
          </w:tcPr>
          <w:p w:rsidR="002B36C9" w:rsidRPr="000B2C18" w:rsidRDefault="002B36C9" w:rsidP="000B2C18">
            <w:pPr>
              <w:spacing w:after="0" w:line="240" w:lineRule="auto"/>
              <w:rPr>
                <w:rFonts w:ascii="Arial" w:hAnsi="Arial" w:cs="Arial"/>
                <w:sz w:val="16"/>
                <w:szCs w:val="16"/>
              </w:rPr>
            </w:pPr>
            <w:r w:rsidRPr="000B2C18">
              <w:rPr>
                <w:rFonts w:ascii="Arial" w:hAnsi="Arial" w:cs="Arial"/>
                <w:sz w:val="16"/>
                <w:szCs w:val="16"/>
              </w:rPr>
              <w:t>Page 2 of 2</w:t>
            </w:r>
          </w:p>
        </w:tc>
      </w:tr>
      <w:tr w:rsidR="002B36C9" w:rsidRPr="000B2C18" w:rsidTr="000B2C18">
        <w:trPr>
          <w:trHeight w:val="288"/>
        </w:trPr>
        <w:tc>
          <w:tcPr>
            <w:tcW w:w="10800" w:type="dxa"/>
            <w:gridSpan w:val="13"/>
            <w:shd w:val="clear" w:color="auto" w:fill="A6A6A6"/>
            <w:vAlign w:val="center"/>
          </w:tcPr>
          <w:p w:rsidR="002B36C9" w:rsidRPr="000B2C18" w:rsidRDefault="002B36C9" w:rsidP="000B2C18">
            <w:pPr>
              <w:spacing w:after="0" w:line="240" w:lineRule="auto"/>
              <w:rPr>
                <w:rFonts w:ascii="Arial" w:hAnsi="Arial" w:cs="Arial"/>
                <w:b/>
                <w:sz w:val="20"/>
                <w:szCs w:val="20"/>
              </w:rPr>
            </w:pPr>
            <w:r w:rsidRPr="000B2C18">
              <w:rPr>
                <w:rFonts w:ascii="Arial" w:hAnsi="Arial" w:cs="Arial"/>
                <w:b/>
                <w:sz w:val="20"/>
                <w:szCs w:val="20"/>
              </w:rPr>
              <w:t>MDRO and CDI Module</w:t>
            </w:r>
          </w:p>
        </w:tc>
      </w:tr>
      <w:tr w:rsidR="007B0DB1" w:rsidRPr="000B2C18" w:rsidTr="000B2C18">
        <w:trPr>
          <w:trHeight w:val="288"/>
        </w:trPr>
        <w:tc>
          <w:tcPr>
            <w:tcW w:w="3299" w:type="dxa"/>
            <w:gridSpan w:val="3"/>
            <w:tcBorders>
              <w:bottom w:val="nil"/>
              <w:right w:val="nil"/>
            </w:tcBorders>
            <w:shd w:val="clear" w:color="auto" w:fill="auto"/>
            <w:vAlign w:val="center"/>
          </w:tcPr>
          <w:p w:rsidR="002B36C9" w:rsidRPr="000B2C18" w:rsidRDefault="002B36C9" w:rsidP="000B2C18">
            <w:pPr>
              <w:spacing w:after="0" w:line="240" w:lineRule="auto"/>
              <w:rPr>
                <w:rFonts w:ascii="Arial" w:hAnsi="Arial" w:cs="Arial"/>
                <w:sz w:val="20"/>
                <w:szCs w:val="20"/>
              </w:rPr>
            </w:pPr>
            <w:r w:rsidRPr="000B2C18">
              <w:rPr>
                <w:rFonts w:ascii="Arial" w:hAnsi="Arial" w:cs="Arial"/>
                <w:sz w:val="20"/>
                <w:szCs w:val="20"/>
              </w:rPr>
              <w:t>+Locations</w:t>
            </w:r>
          </w:p>
        </w:tc>
        <w:tc>
          <w:tcPr>
            <w:tcW w:w="2731" w:type="dxa"/>
            <w:gridSpan w:val="4"/>
            <w:tcBorders>
              <w:left w:val="nil"/>
              <w:bottom w:val="nil"/>
              <w:right w:val="nil"/>
            </w:tcBorders>
            <w:shd w:val="clear" w:color="auto" w:fill="auto"/>
            <w:vAlign w:val="center"/>
          </w:tcPr>
          <w:p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968" w:type="dxa"/>
            <w:gridSpan w:val="2"/>
            <w:tcBorders>
              <w:left w:val="nil"/>
              <w:bottom w:val="nil"/>
              <w:right w:val="nil"/>
            </w:tcBorders>
            <w:shd w:val="clear" w:color="auto" w:fill="auto"/>
            <w:vAlign w:val="center"/>
          </w:tcPr>
          <w:p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proofErr w:type="spellStart"/>
            <w:r w:rsidRPr="000B2C18">
              <w:rPr>
                <w:rFonts w:ascii="Arial" w:hAnsi="Arial" w:cs="Arial"/>
                <w:sz w:val="20"/>
                <w:szCs w:val="20"/>
              </w:rPr>
              <w:t>LabID</w:t>
            </w:r>
            <w:proofErr w:type="spellEnd"/>
            <w:r w:rsidRPr="000B2C18">
              <w:rPr>
                <w:rFonts w:ascii="Arial" w:hAnsi="Arial" w:cs="Arial"/>
                <w:sz w:val="20"/>
                <w:szCs w:val="20"/>
              </w:rPr>
              <w:t xml:space="preserve"> Event</w:t>
            </w:r>
          </w:p>
        </w:tc>
        <w:tc>
          <w:tcPr>
            <w:tcW w:w="2802" w:type="dxa"/>
            <w:gridSpan w:val="4"/>
            <w:tcBorders>
              <w:left w:val="nil"/>
              <w:bottom w:val="nil"/>
            </w:tcBorders>
            <w:shd w:val="clear" w:color="auto" w:fill="auto"/>
            <w:vAlign w:val="center"/>
          </w:tcPr>
          <w:p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proofErr w:type="spellStart"/>
            <w:r w:rsidRPr="000B2C18">
              <w:rPr>
                <w:rFonts w:ascii="Arial" w:hAnsi="Arial" w:cs="Arial"/>
                <w:sz w:val="20"/>
                <w:szCs w:val="20"/>
              </w:rPr>
              <w:t>LabID</w:t>
            </w:r>
            <w:proofErr w:type="spellEnd"/>
            <w:r w:rsidRPr="000B2C18">
              <w:rPr>
                <w:rFonts w:ascii="Arial" w:hAnsi="Arial" w:cs="Arial"/>
                <w:sz w:val="20"/>
                <w:szCs w:val="20"/>
              </w:rPr>
              <w:t xml:space="preserve"> Event</w:t>
            </w:r>
          </w:p>
        </w:tc>
      </w:tr>
      <w:tr w:rsidR="007B0DB1" w:rsidRPr="000B2C18" w:rsidTr="000B2C18">
        <w:trPr>
          <w:trHeight w:val="288"/>
        </w:trPr>
        <w:tc>
          <w:tcPr>
            <w:tcW w:w="3299" w:type="dxa"/>
            <w:gridSpan w:val="3"/>
            <w:tcBorders>
              <w:top w:val="nil"/>
              <w:bottom w:val="nil"/>
              <w:right w:val="nil"/>
            </w:tcBorders>
            <w:shd w:val="clear" w:color="auto" w:fill="auto"/>
          </w:tcPr>
          <w:p w:rsidR="002B36C9" w:rsidRPr="000B2C18" w:rsidRDefault="002B36C9" w:rsidP="000B2C18">
            <w:pPr>
              <w:spacing w:after="0" w:line="240" w:lineRule="auto"/>
              <w:rPr>
                <w:rFonts w:ascii="Arial" w:hAnsi="Arial" w:cs="Arial"/>
                <w:sz w:val="18"/>
                <w:szCs w:val="18"/>
              </w:rPr>
            </w:pPr>
            <w:r w:rsidRPr="000B2C18">
              <w:rPr>
                <w:rFonts w:ascii="Arial" w:hAnsi="Arial" w:cs="Arial"/>
                <w:sz w:val="18"/>
                <w:szCs w:val="18"/>
              </w:rPr>
              <w:t>(Circle one)</w:t>
            </w:r>
          </w:p>
        </w:tc>
        <w:tc>
          <w:tcPr>
            <w:tcW w:w="2731" w:type="dxa"/>
            <w:gridSpan w:val="4"/>
            <w:tcBorders>
              <w:top w:val="nil"/>
              <w:left w:val="nil"/>
              <w:bottom w:val="nil"/>
              <w:right w:val="nil"/>
            </w:tcBorders>
            <w:shd w:val="clear" w:color="auto" w:fill="auto"/>
            <w:vAlign w:val="center"/>
          </w:tcPr>
          <w:p w:rsidR="002B36C9" w:rsidRPr="000B2C18" w:rsidRDefault="002B36C9" w:rsidP="000B2C18">
            <w:pPr>
              <w:spacing w:after="0" w:line="240" w:lineRule="auto"/>
              <w:jc w:val="center"/>
              <w:rPr>
                <w:rFonts w:ascii="Arial" w:hAnsi="Arial" w:cs="Arial"/>
                <w:sz w:val="20"/>
                <w:szCs w:val="20"/>
              </w:rPr>
            </w:pPr>
          </w:p>
        </w:tc>
        <w:tc>
          <w:tcPr>
            <w:tcW w:w="1968" w:type="dxa"/>
            <w:gridSpan w:val="2"/>
            <w:tcBorders>
              <w:top w:val="nil"/>
              <w:left w:val="nil"/>
              <w:bottom w:val="nil"/>
              <w:right w:val="nil"/>
            </w:tcBorders>
            <w:shd w:val="clear" w:color="auto" w:fill="auto"/>
            <w:vAlign w:val="center"/>
          </w:tcPr>
          <w:p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All Specimens</w:t>
            </w:r>
          </w:p>
        </w:tc>
        <w:tc>
          <w:tcPr>
            <w:tcW w:w="2802" w:type="dxa"/>
            <w:gridSpan w:val="4"/>
            <w:tcBorders>
              <w:top w:val="nil"/>
              <w:left w:val="nil"/>
              <w:bottom w:val="nil"/>
            </w:tcBorders>
            <w:shd w:val="clear" w:color="auto" w:fill="auto"/>
            <w:vAlign w:val="center"/>
          </w:tcPr>
          <w:p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Blood specimens only</w:t>
            </w:r>
          </w:p>
        </w:tc>
      </w:tr>
      <w:tr w:rsidR="007B0DB1" w:rsidRPr="000B2C18" w:rsidTr="000B2C18">
        <w:trPr>
          <w:trHeight w:val="288"/>
        </w:trPr>
        <w:tc>
          <w:tcPr>
            <w:tcW w:w="1383" w:type="dxa"/>
            <w:tcBorders>
              <w:top w:val="nil"/>
              <w:bottom w:val="nil"/>
              <w:right w:val="nil"/>
            </w:tcBorders>
            <w:shd w:val="clear" w:color="auto" w:fill="auto"/>
            <w:vAlign w:val="center"/>
          </w:tcPr>
          <w:p w:rsidR="002B36C9"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FacWideIN</w:t>
            </w:r>
            <w:proofErr w:type="spellEnd"/>
          </w:p>
        </w:tc>
        <w:tc>
          <w:tcPr>
            <w:tcW w:w="1916" w:type="dxa"/>
            <w:gridSpan w:val="2"/>
            <w:tcBorders>
              <w:top w:val="nil"/>
              <w:left w:val="nil"/>
              <w:bottom w:val="nil"/>
              <w:right w:val="nil"/>
            </w:tcBorders>
            <w:shd w:val="clear" w:color="auto" w:fill="auto"/>
            <w:vAlign w:val="center"/>
          </w:tcPr>
          <w:p w:rsidR="002B36C9"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4"/>
            <w:tcBorders>
              <w:top w:val="nil"/>
              <w:left w:val="nil"/>
              <w:bottom w:val="nil"/>
              <w:right w:val="nil"/>
            </w:tcBorders>
            <w:shd w:val="clear" w:color="auto" w:fill="auto"/>
            <w:vAlign w:val="center"/>
          </w:tcPr>
          <w:p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rsidTr="000B2C18">
        <w:trPr>
          <w:trHeight w:val="288"/>
        </w:trPr>
        <w:tc>
          <w:tcPr>
            <w:tcW w:w="1383" w:type="dxa"/>
            <w:tcBorders>
              <w:top w:val="nil"/>
              <w:bottom w:val="nil"/>
              <w:right w:val="nil"/>
            </w:tcBorders>
            <w:shd w:val="clear" w:color="auto" w:fill="auto"/>
            <w:vAlign w:val="center"/>
          </w:tcPr>
          <w:p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FacWideIN</w:t>
            </w:r>
            <w:proofErr w:type="spellEnd"/>
          </w:p>
        </w:tc>
        <w:tc>
          <w:tcPr>
            <w:tcW w:w="1916"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4"/>
            <w:tcBorders>
              <w:top w:val="nil"/>
              <w:left w:val="nil"/>
              <w:bottom w:val="nil"/>
              <w:right w:val="nil"/>
            </w:tcBorders>
            <w:shd w:val="clear" w:color="auto" w:fill="auto"/>
            <w:vAlign w:val="center"/>
          </w:tcPr>
          <w:p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rsidTr="000B2C18">
        <w:trPr>
          <w:trHeight w:val="288"/>
        </w:trPr>
        <w:tc>
          <w:tcPr>
            <w:tcW w:w="1383" w:type="dxa"/>
            <w:tcBorders>
              <w:top w:val="nil"/>
              <w:bottom w:val="nil"/>
              <w:right w:val="nil"/>
            </w:tcBorders>
            <w:shd w:val="clear" w:color="auto" w:fill="auto"/>
            <w:vAlign w:val="center"/>
          </w:tcPr>
          <w:p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FacWideIN</w:t>
            </w:r>
            <w:proofErr w:type="spellEnd"/>
          </w:p>
        </w:tc>
        <w:tc>
          <w:tcPr>
            <w:tcW w:w="1916"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4"/>
            <w:tcBorders>
              <w:top w:val="nil"/>
              <w:left w:val="nil"/>
              <w:bottom w:val="nil"/>
              <w:right w:val="nil"/>
            </w:tcBorders>
            <w:shd w:val="clear" w:color="auto" w:fill="auto"/>
            <w:vAlign w:val="center"/>
          </w:tcPr>
          <w:p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rsidTr="000B2C18">
        <w:trPr>
          <w:trHeight w:val="288"/>
        </w:trPr>
        <w:tc>
          <w:tcPr>
            <w:tcW w:w="1383" w:type="dxa"/>
            <w:tcBorders>
              <w:top w:val="nil"/>
              <w:right w:val="nil"/>
            </w:tcBorders>
            <w:shd w:val="clear" w:color="auto" w:fill="auto"/>
            <w:vAlign w:val="center"/>
          </w:tcPr>
          <w:p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FacWideIN</w:t>
            </w:r>
            <w:proofErr w:type="spellEnd"/>
          </w:p>
        </w:tc>
        <w:tc>
          <w:tcPr>
            <w:tcW w:w="1916" w:type="dxa"/>
            <w:gridSpan w:val="2"/>
            <w:tcBorders>
              <w:top w:val="nil"/>
              <w:left w:val="nil"/>
              <w:right w:val="nil"/>
            </w:tcBorders>
            <w:shd w:val="clear" w:color="auto" w:fill="auto"/>
            <w:vAlign w:val="center"/>
          </w:tcPr>
          <w:p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4"/>
            <w:tcBorders>
              <w:top w:val="nil"/>
              <w:left w:val="nil"/>
              <w:right w:val="nil"/>
            </w:tcBorders>
            <w:shd w:val="clear" w:color="auto" w:fill="auto"/>
            <w:vAlign w:val="center"/>
          </w:tcPr>
          <w:p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2B36C9" w:rsidRPr="000B2C18" w:rsidTr="000B2C18">
        <w:trPr>
          <w:trHeight w:val="288"/>
        </w:trPr>
        <w:tc>
          <w:tcPr>
            <w:tcW w:w="10800" w:type="dxa"/>
            <w:gridSpan w:val="13"/>
            <w:tcBorders>
              <w:bottom w:val="nil"/>
            </w:tcBorders>
            <w:shd w:val="clear" w:color="auto" w:fill="auto"/>
            <w:vAlign w:val="center"/>
          </w:tcPr>
          <w:p w:rsidR="002B36C9" w:rsidRPr="000B2C18" w:rsidRDefault="002F7243" w:rsidP="000B2C18">
            <w:pPr>
              <w:spacing w:after="0" w:line="240" w:lineRule="auto"/>
              <w:jc w:val="center"/>
              <w:rPr>
                <w:rFonts w:ascii="Arial" w:hAnsi="Arial" w:cs="Arial"/>
                <w:b/>
                <w:sz w:val="20"/>
                <w:szCs w:val="20"/>
                <w:u w:val="single"/>
              </w:rPr>
            </w:pPr>
            <w:r w:rsidRPr="000B2C18">
              <w:rPr>
                <w:rFonts w:ascii="Arial" w:hAnsi="Arial" w:cs="Arial"/>
                <w:b/>
                <w:sz w:val="20"/>
                <w:szCs w:val="20"/>
                <w:u w:val="single"/>
              </w:rPr>
              <w:t>Process and Outcome Measures</w:t>
            </w:r>
          </w:p>
        </w:tc>
      </w:tr>
      <w:tr w:rsidR="007B0DB1" w:rsidRPr="000B2C18" w:rsidTr="000B2C18">
        <w:tc>
          <w:tcPr>
            <w:tcW w:w="1383" w:type="dxa"/>
            <w:tcBorders>
              <w:top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Locations</w:t>
            </w:r>
          </w:p>
        </w:tc>
        <w:tc>
          <w:tcPr>
            <w:tcW w:w="1137"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350" w:type="dxa"/>
            <w:gridSpan w:val="3"/>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Infection Surveillance</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Timing</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Eligible</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Incidence</w:t>
            </w:r>
          </w:p>
        </w:tc>
        <w:tc>
          <w:tcPr>
            <w:tcW w:w="1260"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Prevalence</w:t>
            </w:r>
          </w:p>
        </w:tc>
        <w:tc>
          <w:tcPr>
            <w:tcW w:w="99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proofErr w:type="spellStart"/>
            <w:r w:rsidRPr="000B2C18">
              <w:rPr>
                <w:rFonts w:ascii="Arial" w:hAnsi="Arial" w:cs="Arial"/>
                <w:sz w:val="20"/>
                <w:szCs w:val="20"/>
              </w:rPr>
              <w:t>LabID</w:t>
            </w:r>
            <w:proofErr w:type="spellEnd"/>
            <w:r w:rsidRPr="000B2C18">
              <w:rPr>
                <w:rFonts w:ascii="Arial" w:hAnsi="Arial" w:cs="Arial"/>
                <w:sz w:val="20"/>
                <w:szCs w:val="20"/>
              </w:rPr>
              <w:t xml:space="preserve"> Event</w:t>
            </w:r>
          </w:p>
        </w:tc>
        <w:tc>
          <w:tcPr>
            <w:tcW w:w="72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HH</w:t>
            </w:r>
          </w:p>
        </w:tc>
        <w:tc>
          <w:tcPr>
            <w:tcW w:w="720" w:type="dxa"/>
            <w:tcBorders>
              <w:top w:val="nil"/>
              <w:left w:val="nil"/>
              <w:bottom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GG</w:t>
            </w:r>
          </w:p>
        </w:tc>
      </w:tr>
      <w:tr w:rsidR="007B0DB1" w:rsidRPr="000B2C18" w:rsidTr="000B2C18">
        <w:tc>
          <w:tcPr>
            <w:tcW w:w="1383" w:type="dxa"/>
            <w:tcBorders>
              <w:top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3"/>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proofErr w:type="spellStart"/>
            <w:r w:rsidRPr="000B2C18">
              <w:rPr>
                <w:rFonts w:ascii="Arial" w:hAnsi="Arial" w:cs="Arial"/>
                <w:sz w:val="20"/>
                <w:szCs w:val="20"/>
              </w:rPr>
              <w:t>Adm</w:t>
            </w:r>
            <w:proofErr w:type="spellEnd"/>
            <w:r w:rsidRPr="000B2C18">
              <w:rPr>
                <w:rFonts w:ascii="Arial" w:hAnsi="Arial" w:cs="Arial"/>
                <w:sz w:val="20"/>
                <w:szCs w:val="20"/>
              </w:rPr>
              <w:t xml:space="preserve"> Both</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rsidTr="000B2C18">
        <w:tc>
          <w:tcPr>
            <w:tcW w:w="1383" w:type="dxa"/>
            <w:tcBorders>
              <w:top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3"/>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proofErr w:type="spellStart"/>
            <w:r w:rsidRPr="000B2C18">
              <w:rPr>
                <w:rFonts w:ascii="Arial" w:hAnsi="Arial" w:cs="Arial"/>
                <w:sz w:val="20"/>
                <w:szCs w:val="20"/>
              </w:rPr>
              <w:t>Adm</w:t>
            </w:r>
            <w:proofErr w:type="spellEnd"/>
            <w:r w:rsidRPr="000B2C18">
              <w:rPr>
                <w:rFonts w:ascii="Arial" w:hAnsi="Arial" w:cs="Arial"/>
                <w:sz w:val="20"/>
                <w:szCs w:val="20"/>
              </w:rPr>
              <w:t xml:space="preserve"> Both</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rsidTr="000B2C18">
        <w:tc>
          <w:tcPr>
            <w:tcW w:w="1383" w:type="dxa"/>
            <w:tcBorders>
              <w:top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3"/>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proofErr w:type="spellStart"/>
            <w:r w:rsidRPr="000B2C18">
              <w:rPr>
                <w:rFonts w:ascii="Arial" w:hAnsi="Arial" w:cs="Arial"/>
                <w:sz w:val="20"/>
                <w:szCs w:val="20"/>
              </w:rPr>
              <w:t>Adm</w:t>
            </w:r>
            <w:proofErr w:type="spellEnd"/>
            <w:r w:rsidRPr="000B2C18">
              <w:rPr>
                <w:rFonts w:ascii="Arial" w:hAnsi="Arial" w:cs="Arial"/>
                <w:sz w:val="20"/>
                <w:szCs w:val="20"/>
              </w:rPr>
              <w:t xml:space="preserve"> Both</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rsidTr="000B2C18">
        <w:tc>
          <w:tcPr>
            <w:tcW w:w="1383" w:type="dxa"/>
            <w:tcBorders>
              <w:top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3"/>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proofErr w:type="spellStart"/>
            <w:r w:rsidRPr="000B2C18">
              <w:rPr>
                <w:rFonts w:ascii="Arial" w:hAnsi="Arial" w:cs="Arial"/>
                <w:sz w:val="20"/>
                <w:szCs w:val="20"/>
              </w:rPr>
              <w:t>Adm</w:t>
            </w:r>
            <w:proofErr w:type="spellEnd"/>
            <w:r w:rsidRPr="000B2C18">
              <w:rPr>
                <w:rFonts w:ascii="Arial" w:hAnsi="Arial" w:cs="Arial"/>
                <w:sz w:val="20"/>
                <w:szCs w:val="20"/>
              </w:rPr>
              <w:t xml:space="preserve"> Both</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rsidTr="000B2C18">
        <w:tc>
          <w:tcPr>
            <w:tcW w:w="1383" w:type="dxa"/>
            <w:tcBorders>
              <w:top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3"/>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proofErr w:type="spellStart"/>
            <w:r w:rsidRPr="000B2C18">
              <w:rPr>
                <w:rFonts w:ascii="Arial" w:hAnsi="Arial" w:cs="Arial"/>
                <w:sz w:val="20"/>
                <w:szCs w:val="20"/>
              </w:rPr>
              <w:t>Adm</w:t>
            </w:r>
            <w:proofErr w:type="spellEnd"/>
            <w:r w:rsidRPr="000B2C18">
              <w:rPr>
                <w:rFonts w:ascii="Arial" w:hAnsi="Arial" w:cs="Arial"/>
                <w:sz w:val="20"/>
                <w:szCs w:val="20"/>
              </w:rPr>
              <w:t xml:space="preserve"> Both</w:t>
            </w:r>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2B36C9" w:rsidRPr="000B2C18" w:rsidTr="005D6C6C">
        <w:tc>
          <w:tcPr>
            <w:tcW w:w="10800" w:type="dxa"/>
            <w:gridSpan w:val="13"/>
            <w:tcBorders>
              <w:top w:val="nil"/>
              <w:bottom w:val="nil"/>
            </w:tcBorders>
            <w:shd w:val="clear" w:color="auto" w:fill="auto"/>
          </w:tcPr>
          <w:p w:rsidR="002B36C9" w:rsidRPr="000B2C18" w:rsidRDefault="002B36C9" w:rsidP="000B2C18">
            <w:pPr>
              <w:spacing w:after="0" w:line="240" w:lineRule="auto"/>
              <w:rPr>
                <w:rFonts w:ascii="Arial" w:hAnsi="Arial" w:cs="Arial"/>
                <w:sz w:val="20"/>
                <w:szCs w:val="20"/>
              </w:rPr>
            </w:pPr>
          </w:p>
        </w:tc>
      </w:tr>
      <w:tr w:rsidR="00511CC3" w:rsidRPr="000B2C18" w:rsidTr="000B2C18">
        <w:trPr>
          <w:trHeight w:val="194"/>
        </w:trPr>
        <w:tc>
          <w:tcPr>
            <w:tcW w:w="10800" w:type="dxa"/>
            <w:gridSpan w:val="13"/>
            <w:tcBorders>
              <w:top w:val="nil"/>
            </w:tcBorders>
            <w:shd w:val="clear" w:color="auto" w:fill="auto"/>
            <w:vAlign w:val="center"/>
          </w:tcPr>
          <w:p w:rsidR="00511CC3" w:rsidRPr="000B2C18" w:rsidRDefault="00511CC3" w:rsidP="000B2C18">
            <w:pPr>
              <w:spacing w:after="0" w:line="240" w:lineRule="auto"/>
              <w:rPr>
                <w:rFonts w:ascii="Arial" w:hAnsi="Arial" w:cs="Arial"/>
                <w:sz w:val="30"/>
                <w:szCs w:val="30"/>
              </w:rPr>
            </w:pPr>
          </w:p>
          <w:p w:rsidR="00EC0D12" w:rsidRPr="000B2C18" w:rsidRDefault="00EC0D12" w:rsidP="000B2C18">
            <w:pPr>
              <w:spacing w:after="0" w:line="240" w:lineRule="auto"/>
              <w:rPr>
                <w:rFonts w:ascii="Arial" w:hAnsi="Arial" w:cs="Arial"/>
                <w:sz w:val="30"/>
                <w:szCs w:val="30"/>
              </w:rPr>
            </w:pPr>
          </w:p>
        </w:tc>
      </w:tr>
      <w:tr w:rsidR="00511CC3" w:rsidRPr="000B2C18" w:rsidTr="000B2C18">
        <w:trPr>
          <w:trHeight w:val="288"/>
        </w:trPr>
        <w:tc>
          <w:tcPr>
            <w:tcW w:w="10800" w:type="dxa"/>
            <w:gridSpan w:val="13"/>
            <w:tcBorders>
              <w:left w:val="nil"/>
              <w:bottom w:val="nil"/>
              <w:right w:val="nil"/>
            </w:tcBorders>
            <w:shd w:val="clear" w:color="auto" w:fill="auto"/>
            <w:vAlign w:val="center"/>
          </w:tcPr>
          <w:p w:rsidR="00511CC3" w:rsidRPr="000B2C18" w:rsidRDefault="001A2970" w:rsidP="000B2C18">
            <w:pPr>
              <w:spacing w:after="0" w:line="240" w:lineRule="auto"/>
              <w:rPr>
                <w:rFonts w:ascii="Arial" w:hAnsi="Arial" w:cs="Arial"/>
                <w:sz w:val="20"/>
                <w:szCs w:val="20"/>
              </w:rPr>
            </w:pPr>
            <w:r w:rsidRPr="000B2C18">
              <w:rPr>
                <w:rFonts w:ascii="Arial" w:hAnsi="Arial" w:cs="Arial"/>
                <w:sz w:val="20"/>
                <w:szCs w:val="20"/>
              </w:rPr>
              <w:t xml:space="preserve">+ </w:t>
            </w:r>
            <w:proofErr w:type="spellStart"/>
            <w:r w:rsidRPr="000B2C18">
              <w:rPr>
                <w:rFonts w:ascii="Arial" w:hAnsi="Arial" w:cs="Arial"/>
                <w:sz w:val="20"/>
                <w:szCs w:val="20"/>
              </w:rPr>
              <w:t>FacWideIN</w:t>
            </w:r>
            <w:proofErr w:type="spellEnd"/>
            <w:r w:rsidRPr="000B2C18">
              <w:rPr>
                <w:rFonts w:ascii="Arial" w:hAnsi="Arial" w:cs="Arial"/>
                <w:sz w:val="20"/>
                <w:szCs w:val="20"/>
              </w:rPr>
              <w:t xml:space="preserve"> = Facility-wide Inpatient   </w:t>
            </w:r>
            <w:r w:rsidR="007E26E9" w:rsidRPr="000B2C18">
              <w:rPr>
                <w:rFonts w:ascii="Arial" w:hAnsi="Arial" w:cs="Arial"/>
                <w:sz w:val="20"/>
                <w:szCs w:val="20"/>
              </w:rPr>
              <w:t xml:space="preserve">    </w:t>
            </w:r>
            <w:proofErr w:type="spellStart"/>
            <w:r w:rsidRPr="000B2C18">
              <w:rPr>
                <w:rFonts w:ascii="Arial" w:hAnsi="Arial" w:cs="Arial"/>
                <w:sz w:val="20"/>
                <w:szCs w:val="20"/>
              </w:rPr>
              <w:t>FacWideOUT</w:t>
            </w:r>
            <w:proofErr w:type="spellEnd"/>
            <w:r w:rsidRPr="000B2C18">
              <w:rPr>
                <w:rFonts w:ascii="Arial" w:hAnsi="Arial" w:cs="Arial"/>
                <w:sz w:val="20"/>
                <w:szCs w:val="20"/>
              </w:rPr>
              <w:t xml:space="preserve"> = Facility-wide Outpatient</w:t>
            </w:r>
          </w:p>
        </w:tc>
      </w:tr>
      <w:tr w:rsidR="001A2970" w:rsidRPr="000B2C18" w:rsidTr="000B2C18">
        <w:trPr>
          <w:trHeight w:val="288"/>
        </w:trPr>
        <w:tc>
          <w:tcPr>
            <w:tcW w:w="10800" w:type="dxa"/>
            <w:gridSpan w:val="13"/>
            <w:tcBorders>
              <w:top w:val="nil"/>
              <w:left w:val="nil"/>
              <w:bottom w:val="nil"/>
              <w:right w:val="nil"/>
            </w:tcBorders>
            <w:shd w:val="clear" w:color="auto" w:fill="auto"/>
            <w:vAlign w:val="center"/>
          </w:tcPr>
          <w:p w:rsidR="001A2970" w:rsidRPr="000B2C18" w:rsidRDefault="001A2970" w:rsidP="000B2C18">
            <w:pPr>
              <w:spacing w:after="0" w:line="240" w:lineRule="auto"/>
              <w:rPr>
                <w:rFonts w:ascii="Arial" w:hAnsi="Arial" w:cs="Arial"/>
                <w:sz w:val="20"/>
                <w:szCs w:val="20"/>
              </w:rPr>
            </w:pPr>
            <w:r w:rsidRPr="000B2C18">
              <w:rPr>
                <w:rFonts w:ascii="Arial" w:hAnsi="Arial" w:cs="Arial"/>
                <w:sz w:val="20"/>
                <w:szCs w:val="20"/>
                <w:vertAlign w:val="superscript"/>
              </w:rPr>
              <w:t xml:space="preserve">± </w:t>
            </w:r>
            <w:proofErr w:type="spellStart"/>
            <w:r w:rsidRPr="000B2C18">
              <w:rPr>
                <w:rFonts w:ascii="Arial" w:hAnsi="Arial" w:cs="Arial"/>
                <w:sz w:val="20"/>
                <w:szCs w:val="20"/>
              </w:rPr>
              <w:t>LabID</w:t>
            </w:r>
            <w:proofErr w:type="spellEnd"/>
            <w:r w:rsidRPr="000B2C18">
              <w:rPr>
                <w:rFonts w:ascii="Arial" w:hAnsi="Arial" w:cs="Arial"/>
                <w:sz w:val="20"/>
                <w:szCs w:val="20"/>
              </w:rPr>
              <w:t xml:space="preserve"> Event = Laboratory-identified Event</w:t>
            </w:r>
          </w:p>
        </w:tc>
      </w:tr>
      <w:tr w:rsidR="001A2970" w:rsidRPr="000B2C18" w:rsidTr="000B2C18">
        <w:trPr>
          <w:trHeight w:val="288"/>
        </w:trPr>
        <w:tc>
          <w:tcPr>
            <w:tcW w:w="10800" w:type="dxa"/>
            <w:gridSpan w:val="13"/>
            <w:tcBorders>
              <w:top w:val="nil"/>
              <w:left w:val="nil"/>
              <w:bottom w:val="nil"/>
              <w:right w:val="nil"/>
            </w:tcBorders>
            <w:shd w:val="clear" w:color="auto" w:fill="auto"/>
            <w:vAlign w:val="center"/>
          </w:tcPr>
          <w:p w:rsidR="001A2970" w:rsidRPr="000B2C18" w:rsidRDefault="001A2970" w:rsidP="000B2C18">
            <w:pPr>
              <w:spacing w:after="0" w:line="240" w:lineRule="auto"/>
              <w:rPr>
                <w:rFonts w:ascii="Arial" w:hAnsi="Arial" w:cs="Arial"/>
                <w:sz w:val="20"/>
                <w:szCs w:val="20"/>
              </w:rPr>
            </w:pPr>
            <w:r w:rsidRPr="000B2C18">
              <w:rPr>
                <w:rFonts w:ascii="Arial" w:hAnsi="Arial" w:cs="Arial"/>
                <w:sz w:val="20"/>
                <w:szCs w:val="20"/>
                <w:vertAlign w:val="superscript"/>
              </w:rPr>
              <w:t>§</w:t>
            </w:r>
            <w:r w:rsidR="00B62E0D" w:rsidRPr="000B2C18">
              <w:rPr>
                <w:rFonts w:ascii="Arial" w:hAnsi="Arial" w:cs="Arial"/>
                <w:sz w:val="20"/>
                <w:szCs w:val="20"/>
              </w:rPr>
              <w:t xml:space="preserve"> </w:t>
            </w:r>
            <w:r w:rsidRPr="000B2C18">
              <w:rPr>
                <w:rFonts w:ascii="Arial" w:hAnsi="Arial" w:cs="Arial"/>
                <w:sz w:val="20"/>
                <w:szCs w:val="20"/>
              </w:rPr>
              <w:t>For AST, circle one choice to indicate time of tes</w:t>
            </w:r>
            <w:r w:rsidR="00B62E0D" w:rsidRPr="000B2C18">
              <w:rPr>
                <w:rFonts w:ascii="Arial" w:hAnsi="Arial" w:cs="Arial"/>
                <w:sz w:val="20"/>
                <w:szCs w:val="20"/>
              </w:rPr>
              <w:t>ting and one choice to indicate</w:t>
            </w:r>
            <w:r w:rsidRPr="000B2C18">
              <w:rPr>
                <w:rFonts w:ascii="Arial" w:hAnsi="Arial" w:cs="Arial"/>
                <w:sz w:val="20"/>
                <w:szCs w:val="20"/>
              </w:rPr>
              <w:t xml:space="preserve"> type of patients </w:t>
            </w:r>
            <w:r w:rsidR="00B62E0D" w:rsidRPr="000B2C18">
              <w:rPr>
                <w:rFonts w:ascii="Arial" w:hAnsi="Arial" w:cs="Arial"/>
                <w:sz w:val="20"/>
                <w:szCs w:val="20"/>
              </w:rPr>
              <w:t>eligible</w:t>
            </w:r>
            <w:r w:rsidRPr="000B2C18">
              <w:rPr>
                <w:rFonts w:ascii="Arial" w:hAnsi="Arial" w:cs="Arial"/>
                <w:sz w:val="20"/>
                <w:szCs w:val="20"/>
              </w:rPr>
              <w:t xml:space="preserve"> for testing.</w:t>
            </w:r>
          </w:p>
        </w:tc>
      </w:tr>
      <w:tr w:rsidR="001A2970" w:rsidRPr="000B2C18" w:rsidTr="000B2C18">
        <w:trPr>
          <w:trHeight w:val="288"/>
        </w:trPr>
        <w:tc>
          <w:tcPr>
            <w:tcW w:w="10800" w:type="dxa"/>
            <w:gridSpan w:val="13"/>
            <w:tcBorders>
              <w:top w:val="nil"/>
              <w:left w:val="nil"/>
              <w:bottom w:val="nil"/>
              <w:right w:val="nil"/>
            </w:tcBorders>
            <w:shd w:val="clear" w:color="auto" w:fill="auto"/>
            <w:vAlign w:val="center"/>
          </w:tcPr>
          <w:p w:rsidR="001A2970" w:rsidRPr="000B2C18" w:rsidRDefault="001A2970" w:rsidP="000B2C18">
            <w:pPr>
              <w:spacing w:after="0" w:line="240" w:lineRule="auto"/>
              <w:rPr>
                <w:rFonts w:ascii="Arial" w:hAnsi="Arial" w:cs="Arial"/>
                <w:sz w:val="20"/>
                <w:szCs w:val="20"/>
              </w:rPr>
            </w:pPr>
            <w:r w:rsidRPr="000B2C18">
              <w:rPr>
                <w:rFonts w:ascii="Arial" w:hAnsi="Arial" w:cs="Arial"/>
                <w:sz w:val="20"/>
                <w:szCs w:val="20"/>
              </w:rPr>
              <w:t xml:space="preserve">Timing: </w:t>
            </w:r>
            <w:proofErr w:type="spellStart"/>
            <w:r w:rsidRPr="000B2C18">
              <w:rPr>
                <w:rFonts w:ascii="Arial" w:hAnsi="Arial" w:cs="Arial"/>
                <w:sz w:val="20"/>
                <w:szCs w:val="20"/>
              </w:rPr>
              <w:t>Adm</w:t>
            </w:r>
            <w:proofErr w:type="spellEnd"/>
            <w:r w:rsidRPr="000B2C18">
              <w:rPr>
                <w:rFonts w:ascii="Arial" w:hAnsi="Arial" w:cs="Arial"/>
                <w:sz w:val="20"/>
                <w:szCs w:val="20"/>
              </w:rPr>
              <w:t xml:space="preserve"> = Admission     </w:t>
            </w:r>
            <w:r w:rsidR="007E26E9" w:rsidRPr="000B2C18">
              <w:rPr>
                <w:rFonts w:ascii="Arial" w:hAnsi="Arial" w:cs="Arial"/>
                <w:sz w:val="20"/>
                <w:szCs w:val="20"/>
              </w:rPr>
              <w:t xml:space="preserve">   </w:t>
            </w:r>
            <w:r w:rsidRPr="000B2C18">
              <w:rPr>
                <w:rFonts w:ascii="Arial" w:hAnsi="Arial" w:cs="Arial"/>
                <w:sz w:val="20"/>
                <w:szCs w:val="20"/>
              </w:rPr>
              <w:t>Both = Both Admission and Discharge/Transfer</w:t>
            </w:r>
          </w:p>
        </w:tc>
      </w:tr>
      <w:tr w:rsidR="001A2970" w:rsidRPr="000B2C18" w:rsidTr="000B2C18">
        <w:trPr>
          <w:trHeight w:val="288"/>
        </w:trPr>
        <w:tc>
          <w:tcPr>
            <w:tcW w:w="3690" w:type="dxa"/>
            <w:gridSpan w:val="4"/>
            <w:tcBorders>
              <w:top w:val="nil"/>
              <w:left w:val="nil"/>
              <w:bottom w:val="nil"/>
              <w:right w:val="nil"/>
            </w:tcBorders>
            <w:shd w:val="clear" w:color="auto" w:fill="auto"/>
          </w:tcPr>
          <w:p w:rsidR="001A2970" w:rsidRPr="000B2C18" w:rsidRDefault="001A2970" w:rsidP="000B2C18">
            <w:pPr>
              <w:spacing w:after="0" w:line="240" w:lineRule="auto"/>
              <w:rPr>
                <w:rFonts w:ascii="Arial" w:hAnsi="Arial" w:cs="Arial"/>
                <w:sz w:val="20"/>
                <w:szCs w:val="20"/>
              </w:rPr>
            </w:pPr>
            <w:r w:rsidRPr="000B2C18">
              <w:rPr>
                <w:rFonts w:ascii="Arial" w:hAnsi="Arial" w:cs="Arial"/>
                <w:sz w:val="20"/>
                <w:szCs w:val="20"/>
              </w:rPr>
              <w:t>Patients Eligible: All patients tested</w:t>
            </w:r>
          </w:p>
        </w:tc>
        <w:tc>
          <w:tcPr>
            <w:tcW w:w="7110" w:type="dxa"/>
            <w:gridSpan w:val="9"/>
            <w:tcBorders>
              <w:top w:val="nil"/>
              <w:left w:val="nil"/>
              <w:bottom w:val="nil"/>
              <w:right w:val="nil"/>
            </w:tcBorders>
            <w:shd w:val="clear" w:color="auto" w:fill="auto"/>
          </w:tcPr>
          <w:p w:rsidR="001A2970" w:rsidRPr="000B2C18" w:rsidRDefault="001A2970" w:rsidP="000B2C18">
            <w:pPr>
              <w:spacing w:after="0" w:line="240" w:lineRule="auto"/>
              <w:rPr>
                <w:rFonts w:ascii="Arial" w:hAnsi="Arial" w:cs="Arial"/>
                <w:sz w:val="20"/>
                <w:szCs w:val="20"/>
              </w:rPr>
            </w:pPr>
            <w:proofErr w:type="spellStart"/>
            <w:r w:rsidRPr="000B2C18">
              <w:rPr>
                <w:rFonts w:ascii="Arial" w:hAnsi="Arial" w:cs="Arial"/>
                <w:sz w:val="20"/>
                <w:szCs w:val="20"/>
              </w:rPr>
              <w:t>NHx</w:t>
            </w:r>
            <w:proofErr w:type="spellEnd"/>
            <w:r w:rsidR="00EC0D12" w:rsidRPr="000B2C18">
              <w:rPr>
                <w:rFonts w:ascii="Arial" w:hAnsi="Arial" w:cs="Arial"/>
                <w:sz w:val="20"/>
                <w:szCs w:val="20"/>
              </w:rPr>
              <w:t xml:space="preserve"> = Only patients tested are those who have no documentation at the admitting facility in the previous 12 months of MDRO-colonization or infection at the time of admission.</w:t>
            </w:r>
          </w:p>
        </w:tc>
      </w:tr>
    </w:tbl>
    <w:p w:rsidR="0088501A" w:rsidRPr="0088501A" w:rsidRDefault="0088501A" w:rsidP="0088501A">
      <w:pPr>
        <w:rPr>
          <w:rFonts w:ascii="Arial" w:hAnsi="Arial" w:cs="Arial"/>
          <w:sz w:val="20"/>
          <w:szCs w:val="20"/>
        </w:rPr>
      </w:pPr>
    </w:p>
    <w:sectPr w:rsidR="0088501A" w:rsidRPr="0088501A" w:rsidSect="006911CC">
      <w:footerReference w:type="default" r:id="rId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1E" w:rsidRDefault="003B0D1E" w:rsidP="0088501A">
      <w:pPr>
        <w:spacing w:after="0" w:line="240" w:lineRule="auto"/>
      </w:pPr>
      <w:r>
        <w:separator/>
      </w:r>
    </w:p>
  </w:endnote>
  <w:endnote w:type="continuationSeparator" w:id="0">
    <w:p w:rsidR="003B0D1E" w:rsidRDefault="003B0D1E"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79" w:rsidRPr="00EC0D12" w:rsidRDefault="007A6079">
    <w:pPr>
      <w:pStyle w:val="Footer"/>
      <w:rPr>
        <w:rFonts w:ascii="Arial" w:hAnsi="Arial" w:cs="Arial"/>
        <w:sz w:val="16"/>
        <w:szCs w:val="16"/>
      </w:rPr>
    </w:pPr>
    <w:r w:rsidRPr="00EC0D12">
      <w:rPr>
        <w:rFonts w:ascii="Arial" w:hAnsi="Arial" w:cs="Arial"/>
        <w:sz w:val="16"/>
        <w:szCs w:val="16"/>
      </w:rPr>
      <w:t xml:space="preserve">CDC 57.106 (Back) </w:t>
    </w:r>
    <w:r w:rsidR="00977870">
      <w:rPr>
        <w:rFonts w:ascii="Arial" w:hAnsi="Arial" w:cs="Arial"/>
        <w:sz w:val="16"/>
        <w:szCs w:val="16"/>
      </w:rPr>
      <w:t xml:space="preserve">Rev. </w:t>
    </w:r>
    <w:r w:rsidR="008C401D">
      <w:rPr>
        <w:rFonts w:ascii="Arial" w:hAnsi="Arial" w:cs="Arial"/>
        <w:sz w:val="16"/>
        <w:szCs w:val="16"/>
      </w:rPr>
      <w:t>4</w:t>
    </w:r>
    <w:r w:rsidR="00977870">
      <w:rPr>
        <w:rFonts w:ascii="Arial" w:hAnsi="Arial" w:cs="Arial"/>
        <w:sz w:val="16"/>
        <w:szCs w:val="16"/>
      </w:rPr>
      <w:t>, v</w:t>
    </w:r>
    <w:r w:rsidR="00A0775D">
      <w:rPr>
        <w:rFonts w:ascii="Arial" w:hAnsi="Arial" w:cs="Arial"/>
        <w:sz w:val="16"/>
        <w:szCs w:val="16"/>
      </w:rPr>
      <w:t>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1E" w:rsidRDefault="003B0D1E" w:rsidP="0088501A">
      <w:pPr>
        <w:spacing w:after="0" w:line="240" w:lineRule="auto"/>
      </w:pPr>
      <w:r>
        <w:separator/>
      </w:r>
    </w:p>
  </w:footnote>
  <w:footnote w:type="continuationSeparator" w:id="0">
    <w:p w:rsidR="003B0D1E" w:rsidRDefault="003B0D1E" w:rsidP="0088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79" w:rsidRPr="00C4373F" w:rsidRDefault="00E405BC" w:rsidP="0088501A">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simplePos x="0" y="0"/>
          <wp:positionH relativeFrom="character">
            <wp:posOffset>-5749869</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8D7">
      <w:rPr>
        <w:rFonts w:ascii="Arial" w:hAnsi="Arial" w:cs="Arial"/>
        <w:sz w:val="16"/>
        <w:szCs w:val="16"/>
      </w:rPr>
      <w:t>Form Approved</w:t>
    </w:r>
  </w:p>
  <w:p w:rsidR="007A6079" w:rsidRPr="00C4373F" w:rsidRDefault="007A6079" w:rsidP="0088501A">
    <w:pPr>
      <w:pStyle w:val="Header"/>
      <w:jc w:val="right"/>
      <w:rPr>
        <w:rFonts w:ascii="Arial" w:hAnsi="Arial" w:cs="Arial"/>
        <w:sz w:val="16"/>
        <w:szCs w:val="16"/>
      </w:rPr>
    </w:pPr>
    <w:r w:rsidRPr="00C4373F">
      <w:rPr>
        <w:rFonts w:ascii="Arial" w:hAnsi="Arial" w:cs="Arial"/>
        <w:sz w:val="16"/>
        <w:szCs w:val="16"/>
      </w:rPr>
      <w:t>OMB No. 0920-0666</w:t>
    </w:r>
  </w:p>
  <w:p w:rsidR="007A6079" w:rsidRPr="00C4373F" w:rsidRDefault="007A6079" w:rsidP="0088501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036989">
      <w:rPr>
        <w:rFonts w:ascii="Arial" w:hAnsi="Arial" w:cs="Arial"/>
        <w:sz w:val="16"/>
        <w:szCs w:val="16"/>
      </w:rPr>
      <w:t xml:space="preserve">Exp. Date: </w:t>
    </w:r>
    <w:r w:rsidR="00A0775D">
      <w:rPr>
        <w:rFonts w:ascii="Arial" w:hAnsi="Arial" w:cs="Arial"/>
        <w:sz w:val="16"/>
        <w:szCs w:val="16"/>
      </w:rPr>
      <w:t>xx/xx/20xx</w:t>
    </w:r>
  </w:p>
  <w:p w:rsidR="007A6079" w:rsidRPr="0088501A" w:rsidRDefault="007A6079" w:rsidP="0088501A">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1A"/>
    <w:rsid w:val="00017A21"/>
    <w:rsid w:val="00036989"/>
    <w:rsid w:val="000632C6"/>
    <w:rsid w:val="000859C1"/>
    <w:rsid w:val="000B2C18"/>
    <w:rsid w:val="00107276"/>
    <w:rsid w:val="001448D7"/>
    <w:rsid w:val="00160A62"/>
    <w:rsid w:val="00182D9C"/>
    <w:rsid w:val="001A2970"/>
    <w:rsid w:val="001E5EFF"/>
    <w:rsid w:val="002B36C9"/>
    <w:rsid w:val="002F7243"/>
    <w:rsid w:val="003233C0"/>
    <w:rsid w:val="003B0D1E"/>
    <w:rsid w:val="003E3358"/>
    <w:rsid w:val="004168D4"/>
    <w:rsid w:val="00417FF3"/>
    <w:rsid w:val="00427042"/>
    <w:rsid w:val="004E432D"/>
    <w:rsid w:val="004E5B6B"/>
    <w:rsid w:val="00511CC3"/>
    <w:rsid w:val="005A26F8"/>
    <w:rsid w:val="005D6C6C"/>
    <w:rsid w:val="0067232C"/>
    <w:rsid w:val="006911CC"/>
    <w:rsid w:val="00730183"/>
    <w:rsid w:val="007542EC"/>
    <w:rsid w:val="007A6079"/>
    <w:rsid w:val="007B013E"/>
    <w:rsid w:val="007B0DB1"/>
    <w:rsid w:val="007E26E9"/>
    <w:rsid w:val="00824DC1"/>
    <w:rsid w:val="00851277"/>
    <w:rsid w:val="008557E1"/>
    <w:rsid w:val="008733F7"/>
    <w:rsid w:val="0088501A"/>
    <w:rsid w:val="008C401D"/>
    <w:rsid w:val="00931658"/>
    <w:rsid w:val="009321F7"/>
    <w:rsid w:val="00977870"/>
    <w:rsid w:val="00A0775D"/>
    <w:rsid w:val="00A442C9"/>
    <w:rsid w:val="00B62E0D"/>
    <w:rsid w:val="00BD54E3"/>
    <w:rsid w:val="00BF1EA4"/>
    <w:rsid w:val="00CD0A3B"/>
    <w:rsid w:val="00D904A0"/>
    <w:rsid w:val="00E0205B"/>
    <w:rsid w:val="00E306F7"/>
    <w:rsid w:val="00E405BC"/>
    <w:rsid w:val="00E43680"/>
    <w:rsid w:val="00EC0D12"/>
    <w:rsid w:val="00F038E1"/>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3</cp:revision>
  <cp:lastPrinted>2012-08-09T14:44:00Z</cp:lastPrinted>
  <dcterms:created xsi:type="dcterms:W3CDTF">2014-03-19T16:26:00Z</dcterms:created>
  <dcterms:modified xsi:type="dcterms:W3CDTF">2014-05-19T18:31:00Z</dcterms:modified>
</cp:coreProperties>
</file>