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18087314" w:rsidR="004F63C0" w:rsidRDefault="006168E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873FB">
        <w:rPr>
          <w:rFonts w:ascii="Times New Roman" w:hAnsi="Times New Roman" w:cs="Times New Roman"/>
          <w:b/>
        </w:rPr>
        <w:t xml:space="preserve">Template </w:t>
      </w:r>
      <w:r w:rsidR="00755CFC">
        <w:rPr>
          <w:rFonts w:ascii="Times New Roman" w:hAnsi="Times New Roman" w:cs="Times New Roman"/>
          <w:b/>
        </w:rPr>
        <w:t>CA1</w:t>
      </w:r>
      <w:r w:rsidRPr="008873FB">
        <w:rPr>
          <w:rFonts w:ascii="Times New Roman" w:hAnsi="Times New Roman" w:cs="Times New Roman"/>
          <w:b/>
        </w:rPr>
        <w:t xml:space="preserve"> –</w:t>
      </w:r>
      <w:r w:rsidR="00DC392E">
        <w:rPr>
          <w:rFonts w:ascii="Times New Roman" w:hAnsi="Times New Roman" w:cs="Times New Roman"/>
          <w:b/>
        </w:rPr>
        <w:t xml:space="preserve"> </w:t>
      </w:r>
      <w:r w:rsidR="00755CFC">
        <w:rPr>
          <w:rFonts w:ascii="Times New Roman" w:hAnsi="Times New Roman" w:cs="Times New Roman"/>
          <w:b/>
        </w:rPr>
        <w:t>Program Type Designation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09FD2CCC" w:rsidR="00631A33" w:rsidRPr="00373C34" w:rsidRDefault="00373C34">
      <w:pPr>
        <w:rPr>
          <w:rFonts w:ascii="Times New Roman" w:hAnsi="Times New Roman" w:cs="Times New Roman"/>
        </w:rPr>
      </w:pPr>
      <w:r w:rsidRPr="00DC392E">
        <w:rPr>
          <w:rFonts w:ascii="Times New Roman" w:hAnsi="Times New Roman" w:cs="Times New Roman"/>
          <w:b/>
        </w:rPr>
        <w:t>Statute:</w:t>
      </w:r>
      <w:r w:rsidR="004E7D04">
        <w:rPr>
          <w:rFonts w:ascii="Times New Roman" w:hAnsi="Times New Roman" w:cs="Times New Roman"/>
        </w:rPr>
        <w:t xml:space="preserve">  S</w:t>
      </w:r>
      <w:r w:rsidR="004E7D04" w:rsidRPr="004E7D04">
        <w:rPr>
          <w:rFonts w:ascii="Times New Roman" w:hAnsi="Times New Roman" w:cs="Times New Roman"/>
        </w:rPr>
        <w:t>ection</w:t>
      </w:r>
      <w:r w:rsidR="004E7D04">
        <w:rPr>
          <w:rFonts w:ascii="Times New Roman" w:hAnsi="Times New Roman" w:cs="Times New Roman"/>
        </w:rPr>
        <w:t>s</w:t>
      </w:r>
      <w:r w:rsidR="004E7D04" w:rsidRPr="004E7D04">
        <w:rPr>
          <w:rFonts w:ascii="Times New Roman" w:hAnsi="Times New Roman" w:cs="Times New Roman"/>
        </w:rPr>
        <w:t xml:space="preserve"> 2101(a)(1)</w:t>
      </w:r>
      <w:r w:rsidR="004E7D04">
        <w:rPr>
          <w:rFonts w:ascii="Times New Roman" w:hAnsi="Times New Roman" w:cs="Times New Roman"/>
        </w:rPr>
        <w:t>; (a)(2) and (a)(3)</w:t>
      </w:r>
      <w:r w:rsidR="004E7D04" w:rsidRPr="004E7D04">
        <w:rPr>
          <w:rFonts w:ascii="Times New Roman" w:hAnsi="Times New Roman" w:cs="Times New Roman"/>
        </w:rPr>
        <w:t xml:space="preserve"> of the SSA</w:t>
      </w:r>
    </w:p>
    <w:p w14:paraId="5DBF5088" w14:textId="38F0DB86" w:rsidR="00373C34" w:rsidRPr="00373C34" w:rsidRDefault="00373C34">
      <w:pPr>
        <w:rPr>
          <w:rFonts w:ascii="Times New Roman" w:hAnsi="Times New Roman" w:cs="Times New Roman"/>
        </w:rPr>
      </w:pPr>
      <w:r w:rsidRPr="00DC392E">
        <w:rPr>
          <w:rFonts w:ascii="Times New Roman" w:hAnsi="Times New Roman" w:cs="Times New Roman"/>
          <w:b/>
        </w:rPr>
        <w:t>Regulation:</w:t>
      </w:r>
      <w:r w:rsidR="00444701">
        <w:rPr>
          <w:rFonts w:ascii="Times New Roman" w:hAnsi="Times New Roman" w:cs="Times New Roman"/>
        </w:rPr>
        <w:t xml:space="preserve">  42 CFR 457.70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48ED36A6" w14:textId="51E46F3C" w:rsidR="00542671" w:rsidRDefault="004E7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CA1 must be completed by all States with a CHIP program.</w:t>
      </w:r>
    </w:p>
    <w:p w14:paraId="07380C3C" w14:textId="77777777" w:rsidR="003B3A05" w:rsidRDefault="003B3A05">
      <w:pPr>
        <w:rPr>
          <w:rFonts w:ascii="Times New Roman" w:hAnsi="Times New Roman" w:cs="Times New Roman"/>
        </w:rPr>
      </w:pPr>
    </w:p>
    <w:p w14:paraId="0C3A167E" w14:textId="6D096EB4" w:rsidR="003B3A05" w:rsidRPr="004E7D04" w:rsidRDefault="003B3A05">
      <w:pPr>
        <w:rPr>
          <w:rFonts w:ascii="Times New Roman" w:hAnsi="Times New Roman" w:cs="Times New Roman"/>
        </w:rPr>
      </w:pPr>
      <w:r>
        <w:t>In this template, States provide information about the</w:t>
      </w:r>
      <w:r w:rsidRPr="00B83D66">
        <w:t xml:space="preserve"> </w:t>
      </w:r>
      <w:r w:rsidR="004D570D">
        <w:t>structure of</w:t>
      </w:r>
      <w:r w:rsidR="004D570D" w:rsidRPr="00B83D66">
        <w:t xml:space="preserve"> </w:t>
      </w:r>
      <w:r w:rsidRPr="00B83D66">
        <w:t>their program</w:t>
      </w:r>
      <w:r>
        <w:t xml:space="preserve">. 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30DB651" w14:textId="77777777" w:rsidR="006B0B4C" w:rsidRDefault="006B0B4C" w:rsidP="006B0B4C">
      <w:pPr>
        <w:rPr>
          <w:rFonts w:ascii="Times New Roman" w:hAnsi="Times New Roman" w:cs="Times New Roman"/>
          <w:b/>
        </w:rPr>
      </w:pPr>
    </w:p>
    <w:p w14:paraId="6AD89303" w14:textId="1E9CF76B" w:rsidR="006B0B4C" w:rsidRPr="006409D5" w:rsidRDefault="006409D5" w:rsidP="006B0B4C">
      <w:pPr>
        <w:rPr>
          <w:rFonts w:ascii="Times New Roman" w:hAnsi="Times New Roman" w:cs="Times New Roman"/>
        </w:rPr>
      </w:pPr>
      <w:r w:rsidRPr="006409D5">
        <w:rPr>
          <w:rFonts w:ascii="Times New Roman" w:hAnsi="Times New Roman" w:cs="Times New Roman"/>
        </w:rPr>
        <w:t xml:space="preserve">Title XXI of the Social Security Act authorizes Federal grants to States for provision of child health assistance to uninsured, low-income children. The program is jointly financed by the Federal and State governments and administered by the States. </w:t>
      </w:r>
      <w:r w:rsidR="006B0B4C" w:rsidRPr="006409D5">
        <w:rPr>
          <w:rFonts w:ascii="Times New Roman" w:hAnsi="Times New Roman" w:cs="Times New Roman"/>
        </w:rPr>
        <w:t xml:space="preserve">States </w:t>
      </w:r>
      <w:r w:rsidRPr="006409D5">
        <w:rPr>
          <w:rFonts w:ascii="Times New Roman" w:hAnsi="Times New Roman" w:cs="Times New Roman"/>
        </w:rPr>
        <w:t>are given three options for</w:t>
      </w:r>
      <w:r w:rsidR="006B0B4C" w:rsidRPr="006409D5">
        <w:rPr>
          <w:rFonts w:ascii="Times New Roman" w:hAnsi="Times New Roman" w:cs="Times New Roman"/>
        </w:rPr>
        <w:t xml:space="preserve"> expand</w:t>
      </w:r>
      <w:r w:rsidRPr="006409D5">
        <w:rPr>
          <w:rFonts w:ascii="Times New Roman" w:hAnsi="Times New Roman" w:cs="Times New Roman"/>
        </w:rPr>
        <w:t xml:space="preserve">ing </w:t>
      </w:r>
      <w:r w:rsidR="006B0B4C" w:rsidRPr="006409D5">
        <w:rPr>
          <w:rFonts w:ascii="Times New Roman" w:hAnsi="Times New Roman" w:cs="Times New Roman"/>
        </w:rPr>
        <w:t>coverage for children</w:t>
      </w:r>
      <w:r w:rsidRPr="006409D5">
        <w:rPr>
          <w:rFonts w:ascii="Times New Roman" w:hAnsi="Times New Roman" w:cs="Times New Roman"/>
        </w:rPr>
        <w:t xml:space="preserve">: </w:t>
      </w:r>
    </w:p>
    <w:p w14:paraId="5FBF8DAF" w14:textId="77777777" w:rsidR="006B0B4C" w:rsidRDefault="006B0B4C" w:rsidP="006B0B4C"/>
    <w:p w14:paraId="52AB5C39" w14:textId="033EC8FE" w:rsidR="006B0B4C" w:rsidRDefault="006409D5" w:rsidP="006409D5">
      <w:pPr>
        <w:pStyle w:val="ListParagraph"/>
        <w:numPr>
          <w:ilvl w:val="0"/>
          <w:numId w:val="8"/>
        </w:numPr>
      </w:pPr>
      <w:r>
        <w:t>A</w:t>
      </w:r>
      <w:r w:rsidR="006B0B4C" w:rsidRPr="00B83D66">
        <w:t xml:space="preserve"> separate child health insurance program</w:t>
      </w:r>
      <w:r>
        <w:t>;</w:t>
      </w:r>
    </w:p>
    <w:p w14:paraId="2EDD1508" w14:textId="77777777" w:rsidR="006B0B4C" w:rsidRDefault="006B0B4C" w:rsidP="006B0B4C"/>
    <w:p w14:paraId="541A4966" w14:textId="3B73BA5F" w:rsidR="006409D5" w:rsidRPr="006409D5" w:rsidRDefault="00CE71FF" w:rsidP="006409D5">
      <w:pPr>
        <w:pStyle w:val="ListParagraph"/>
        <w:numPr>
          <w:ilvl w:val="0"/>
          <w:numId w:val="8"/>
        </w:numPr>
        <w:rPr>
          <w:b/>
          <w:u w:val="single"/>
        </w:rPr>
      </w:pPr>
      <w:r>
        <w:t xml:space="preserve">A </w:t>
      </w:r>
      <w:r w:rsidR="006B0B4C" w:rsidRPr="00B83D66">
        <w:t>Medicaid expansion program</w:t>
      </w:r>
      <w:r w:rsidR="006409D5">
        <w:t>;</w:t>
      </w:r>
      <w:r w:rsidR="006B0B4C" w:rsidRPr="00B83D66">
        <w:t xml:space="preserve"> or </w:t>
      </w:r>
    </w:p>
    <w:p w14:paraId="08CDCFF0" w14:textId="77777777" w:rsidR="006409D5" w:rsidRDefault="006409D5" w:rsidP="006409D5">
      <w:pPr>
        <w:pStyle w:val="ListParagraph"/>
      </w:pPr>
    </w:p>
    <w:p w14:paraId="575FD0E5" w14:textId="0CC13A18" w:rsidR="00E34CCF" w:rsidRPr="006409D5" w:rsidRDefault="006409D5" w:rsidP="006409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t>A</w:t>
      </w:r>
      <w:r w:rsidR="006B0B4C" w:rsidRPr="00B83D66">
        <w:t xml:space="preserve"> combination of these programs. </w:t>
      </w:r>
    </w:p>
    <w:p w14:paraId="625313BE" w14:textId="4C624519" w:rsidR="00B30015" w:rsidRPr="00B30015" w:rsidRDefault="00B30015" w:rsidP="00B30015">
      <w:pPr>
        <w:pStyle w:val="NormalWeb"/>
      </w:pPr>
      <w:r w:rsidRPr="00B30015">
        <w:rPr>
          <w:i/>
          <w:iCs/>
        </w:rPr>
        <w:t xml:space="preserve">Separate child health program </w:t>
      </w:r>
      <w:r w:rsidRPr="00B30015">
        <w:t>means a program under which a State receives Federal funding from its title XXI allotment to provide child health assistance through obtaining coverage that meets the requirements of section 2103 of the Act and</w:t>
      </w:r>
      <w:r w:rsidR="00CE71FF">
        <w:t xml:space="preserve"> 42 CFR </w:t>
      </w:r>
      <w:r w:rsidRPr="00B30015">
        <w:t>457.402.</w:t>
      </w:r>
    </w:p>
    <w:p w14:paraId="4AA39297" w14:textId="1DE8EB8D" w:rsidR="00B30015" w:rsidRPr="00B30015" w:rsidRDefault="00B30015" w:rsidP="00B30015">
      <w:pPr>
        <w:pStyle w:val="ListParagraph"/>
        <w:tabs>
          <w:tab w:val="left" w:pos="630"/>
        </w:tabs>
        <w:ind w:left="0"/>
        <w:rPr>
          <w:rFonts w:ascii="Times New Roman" w:hAnsi="Times New Roman" w:cs="Times New Roman"/>
        </w:rPr>
      </w:pPr>
      <w:r w:rsidRPr="00B30015">
        <w:rPr>
          <w:rFonts w:ascii="Times New Roman" w:hAnsi="Times New Roman" w:cs="Times New Roman"/>
          <w:i/>
          <w:iCs/>
        </w:rPr>
        <w:t xml:space="preserve">Medicaid expansion program </w:t>
      </w:r>
      <w:r w:rsidRPr="00B30015">
        <w:rPr>
          <w:rFonts w:ascii="Times New Roman" w:hAnsi="Times New Roman" w:cs="Times New Roman"/>
        </w:rPr>
        <w:t xml:space="preserve">means a program under which a </w:t>
      </w:r>
      <w:r w:rsidR="004C005F">
        <w:rPr>
          <w:rFonts w:ascii="Times New Roman" w:hAnsi="Times New Roman" w:cs="Times New Roman"/>
        </w:rPr>
        <w:t>s</w:t>
      </w:r>
      <w:r w:rsidRPr="00B30015">
        <w:rPr>
          <w:rFonts w:ascii="Times New Roman" w:hAnsi="Times New Roman" w:cs="Times New Roman"/>
        </w:rPr>
        <w:t>tate receives Federal funding to expand Medicaid eligibility to optional targeted low-income children</w:t>
      </w:r>
      <w:r w:rsidR="00FA1B33">
        <w:rPr>
          <w:rFonts w:ascii="Times New Roman" w:hAnsi="Times New Roman" w:cs="Times New Roman"/>
        </w:rPr>
        <w:t xml:space="preserve"> under title XIX pursuant to 42 CFR 457.70(c)</w:t>
      </w:r>
      <w:r>
        <w:rPr>
          <w:rFonts w:ascii="Times New Roman" w:hAnsi="Times New Roman" w:cs="Times New Roman"/>
        </w:rPr>
        <w:t>.</w:t>
      </w:r>
      <w:r w:rsidR="00FA1B33">
        <w:rPr>
          <w:rFonts w:ascii="Times New Roman" w:hAnsi="Times New Roman" w:cs="Times New Roman"/>
        </w:rPr>
        <w:t xml:space="preserve"> </w:t>
      </w:r>
    </w:p>
    <w:p w14:paraId="6BDE6AB5" w14:textId="77777777" w:rsidR="006409D5" w:rsidRPr="006409D5" w:rsidRDefault="006409D5" w:rsidP="006409D5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Default="00930D00">
      <w:pPr>
        <w:rPr>
          <w:rFonts w:ascii="Times New Roman" w:hAnsi="Times New Roman" w:cs="Times New Roman"/>
        </w:rPr>
      </w:pPr>
    </w:p>
    <w:p w14:paraId="625CB511" w14:textId="70BE8FEA" w:rsidR="004E7D04" w:rsidRDefault="004E7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must select from one of the three options provided.</w:t>
      </w:r>
    </w:p>
    <w:p w14:paraId="199B2A9D" w14:textId="77777777" w:rsidR="004E7D04" w:rsidRDefault="004E7D04">
      <w:pPr>
        <w:rPr>
          <w:rFonts w:ascii="Times New Roman" w:hAnsi="Times New Roman" w:cs="Times New Roman"/>
        </w:rPr>
      </w:pPr>
    </w:p>
    <w:p w14:paraId="47D11AC0" w14:textId="3BFC2512" w:rsidR="00AB1E88" w:rsidRPr="00AB1E88" w:rsidRDefault="00AB1E88">
      <w:pPr>
        <w:rPr>
          <w:rFonts w:ascii="Times New Roman" w:hAnsi="Times New Roman" w:cs="Times New Roman"/>
          <w:u w:val="single"/>
        </w:rPr>
      </w:pPr>
      <w:r w:rsidRPr="00AB1E88">
        <w:rPr>
          <w:rFonts w:ascii="Times New Roman" w:hAnsi="Times New Roman" w:cs="Times New Roman"/>
          <w:u w:val="single"/>
        </w:rPr>
        <w:t>First Option</w:t>
      </w:r>
    </w:p>
    <w:p w14:paraId="59A3FDC4" w14:textId="1C852211" w:rsidR="004E7D04" w:rsidRDefault="004E7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‘</w:t>
      </w:r>
      <w:r w:rsidRPr="004E7D04">
        <w:rPr>
          <w:rFonts w:ascii="Times New Roman" w:hAnsi="Times New Roman" w:cs="Times New Roman"/>
        </w:rPr>
        <w:t>Coverage that meets the requirements for a separate child health program as provided in section 2101(a)(1) of the SSA</w:t>
      </w:r>
      <w:r>
        <w:rPr>
          <w:rFonts w:ascii="Times New Roman" w:hAnsi="Times New Roman" w:cs="Times New Roman"/>
        </w:rPr>
        <w:t>’, it must then select one of the following options</w:t>
      </w:r>
      <w:r w:rsidR="00BA3676">
        <w:rPr>
          <w:rFonts w:ascii="Times New Roman" w:hAnsi="Times New Roman" w:cs="Times New Roman"/>
        </w:rPr>
        <w:t>:</w:t>
      </w:r>
    </w:p>
    <w:p w14:paraId="4A58F845" w14:textId="77777777" w:rsidR="004E7D04" w:rsidRDefault="004E7D04">
      <w:pPr>
        <w:rPr>
          <w:rFonts w:ascii="Times New Roman" w:hAnsi="Times New Roman" w:cs="Times New Roman"/>
        </w:rPr>
      </w:pPr>
    </w:p>
    <w:p w14:paraId="5239454F" w14:textId="0B29DE7A" w:rsidR="004E7D04" w:rsidRPr="004E7D04" w:rsidRDefault="004E7D04" w:rsidP="004E7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7D04">
        <w:rPr>
          <w:rFonts w:ascii="Times New Roman" w:hAnsi="Times New Roman" w:cs="Times New Roman"/>
        </w:rPr>
        <w:t>There is one program name for the State's separate child health program</w:t>
      </w:r>
    </w:p>
    <w:p w14:paraId="6048AA56" w14:textId="77777777" w:rsidR="004E7D04" w:rsidRDefault="004E7D04">
      <w:pPr>
        <w:rPr>
          <w:rFonts w:ascii="Times New Roman" w:hAnsi="Times New Roman" w:cs="Times New Roman"/>
        </w:rPr>
      </w:pPr>
    </w:p>
    <w:p w14:paraId="5EBB9209" w14:textId="27D96250" w:rsidR="004E7D04" w:rsidRPr="004E7D04" w:rsidRDefault="004E7D04" w:rsidP="004E7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7D04">
        <w:rPr>
          <w:rFonts w:ascii="Times New Roman" w:hAnsi="Times New Roman" w:cs="Times New Roman"/>
        </w:rPr>
        <w:t>There is one overarching program name, with individual names for groups or components within the program</w:t>
      </w:r>
    </w:p>
    <w:p w14:paraId="024B837C" w14:textId="77777777" w:rsidR="004E7D04" w:rsidRDefault="004E7D04">
      <w:pPr>
        <w:rPr>
          <w:rFonts w:ascii="Times New Roman" w:hAnsi="Times New Roman" w:cs="Times New Roman"/>
        </w:rPr>
      </w:pPr>
    </w:p>
    <w:p w14:paraId="66625001" w14:textId="41526C15" w:rsidR="004E7D04" w:rsidRDefault="004E7D04" w:rsidP="004E7D0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the State selects ‘</w:t>
      </w:r>
      <w:r w:rsidRPr="004E7D04">
        <w:rPr>
          <w:rFonts w:ascii="Times New Roman" w:hAnsi="Times New Roman" w:cs="Times New Roman"/>
        </w:rPr>
        <w:t>There is one program name for the State's separate child health program</w:t>
      </w:r>
      <w:r>
        <w:rPr>
          <w:rFonts w:ascii="Times New Roman" w:hAnsi="Times New Roman" w:cs="Times New Roman"/>
        </w:rPr>
        <w:t>’, it must then enter the p</w:t>
      </w:r>
      <w:r w:rsidRPr="004E7D04">
        <w:rPr>
          <w:rFonts w:ascii="Times New Roman" w:hAnsi="Times New Roman" w:cs="Times New Roman"/>
        </w:rPr>
        <w:t xml:space="preserve">rogram </w:t>
      </w:r>
      <w:r>
        <w:rPr>
          <w:rFonts w:ascii="Times New Roman" w:hAnsi="Times New Roman" w:cs="Times New Roman"/>
        </w:rPr>
        <w:t>n</w:t>
      </w:r>
      <w:r w:rsidRPr="004E7D04">
        <w:rPr>
          <w:rFonts w:ascii="Times New Roman" w:hAnsi="Times New Roman" w:cs="Times New Roman"/>
        </w:rPr>
        <w:t>ame</w:t>
      </w:r>
      <w:r>
        <w:rPr>
          <w:rFonts w:ascii="Times New Roman" w:hAnsi="Times New Roman" w:cs="Times New Roman"/>
        </w:rPr>
        <w:t xml:space="preserve"> in the text box provided.</w:t>
      </w:r>
    </w:p>
    <w:p w14:paraId="64A424A8" w14:textId="77777777" w:rsidR="004E7D04" w:rsidRDefault="004E7D04" w:rsidP="004E7D04">
      <w:pPr>
        <w:rPr>
          <w:rFonts w:ascii="Times New Roman" w:hAnsi="Times New Roman" w:cs="Times New Roman"/>
        </w:rPr>
      </w:pPr>
    </w:p>
    <w:p w14:paraId="29D9FD2C" w14:textId="3AFD8BFC" w:rsidR="004E7D04" w:rsidRDefault="004E7D04" w:rsidP="004E7D0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‘</w:t>
      </w:r>
      <w:r w:rsidRPr="004E7D04">
        <w:rPr>
          <w:rFonts w:ascii="Times New Roman" w:hAnsi="Times New Roman" w:cs="Times New Roman"/>
        </w:rPr>
        <w:t>There is one overarching program name, with individual names for groups or components within the program</w:t>
      </w:r>
      <w:r w:rsidR="00FA1B3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it must </w:t>
      </w:r>
      <w:r w:rsidR="00864B79">
        <w:rPr>
          <w:rFonts w:ascii="Times New Roman" w:hAnsi="Times New Roman" w:cs="Times New Roman"/>
        </w:rPr>
        <w:t xml:space="preserve">first enter the name of the program (i.e. overarching name), </w:t>
      </w:r>
      <w:r>
        <w:rPr>
          <w:rFonts w:ascii="Times New Roman" w:hAnsi="Times New Roman" w:cs="Times New Roman"/>
        </w:rPr>
        <w:t>then enter the s</w:t>
      </w:r>
      <w:r w:rsidRPr="004E7D04">
        <w:rPr>
          <w:rFonts w:ascii="Times New Roman" w:hAnsi="Times New Roman" w:cs="Times New Roman"/>
        </w:rPr>
        <w:t>ub-group/component program name</w:t>
      </w:r>
      <w:r>
        <w:rPr>
          <w:rFonts w:ascii="Times New Roman" w:hAnsi="Times New Roman" w:cs="Times New Roman"/>
        </w:rPr>
        <w:t xml:space="preserve"> and a description</w:t>
      </w:r>
      <w:r w:rsidR="00AB1E88">
        <w:rPr>
          <w:rFonts w:ascii="Times New Roman" w:hAnsi="Times New Roman" w:cs="Times New Roman"/>
        </w:rPr>
        <w:t xml:space="preserve"> in the text boxes provided. For multiple entries, </w:t>
      </w:r>
      <w:r w:rsidR="009F1C0E">
        <w:rPr>
          <w:rFonts w:ascii="Times New Roman" w:hAnsi="Times New Roman" w:cs="Times New Roman"/>
        </w:rPr>
        <w:t>re</w:t>
      </w:r>
      <w:r w:rsidR="00991858">
        <w:rPr>
          <w:rFonts w:ascii="Times New Roman" w:hAnsi="Times New Roman" w:cs="Times New Roman"/>
        </w:rPr>
        <w:t xml:space="preserve">select </w:t>
      </w:r>
      <w:r w:rsidR="00F729E1">
        <w:rPr>
          <w:rFonts w:ascii="Times New Roman" w:hAnsi="Times New Roman" w:cs="Times New Roman"/>
        </w:rPr>
        <w:t>‘</w:t>
      </w:r>
      <w:r w:rsidR="00991858">
        <w:rPr>
          <w:rFonts w:ascii="Times New Roman" w:hAnsi="Times New Roman" w:cs="Times New Roman"/>
        </w:rPr>
        <w:t>sub-group/component</w:t>
      </w:r>
      <w:r w:rsidR="009F1C0E">
        <w:rPr>
          <w:rFonts w:ascii="Times New Roman" w:hAnsi="Times New Roman" w:cs="Times New Roman"/>
        </w:rPr>
        <w:t xml:space="preserve"> </w:t>
      </w:r>
      <w:r w:rsidR="009F1C0E" w:rsidRPr="009F1C0E">
        <w:rPr>
          <w:rFonts w:ascii="Times New Roman" w:hAnsi="Times New Roman" w:cs="Times New Roman"/>
        </w:rPr>
        <w:t>program name</w:t>
      </w:r>
      <w:r w:rsidR="00F729E1">
        <w:rPr>
          <w:rFonts w:ascii="Times New Roman" w:hAnsi="Times New Roman" w:cs="Times New Roman"/>
        </w:rPr>
        <w:t>’</w:t>
      </w:r>
      <w:r w:rsidR="00991858">
        <w:rPr>
          <w:rFonts w:ascii="Times New Roman" w:hAnsi="Times New Roman" w:cs="Times New Roman"/>
        </w:rPr>
        <w:t xml:space="preserve"> </w:t>
      </w:r>
      <w:r w:rsidR="00AB1E88">
        <w:rPr>
          <w:rFonts w:ascii="Times New Roman" w:hAnsi="Times New Roman" w:cs="Times New Roman"/>
        </w:rPr>
        <w:t>until all entries have been made</w:t>
      </w:r>
      <w:r>
        <w:rPr>
          <w:rFonts w:ascii="Times New Roman" w:hAnsi="Times New Roman" w:cs="Times New Roman"/>
        </w:rPr>
        <w:t>.</w:t>
      </w:r>
      <w:r w:rsidR="00AB1E88">
        <w:rPr>
          <w:rFonts w:ascii="Times New Roman" w:hAnsi="Times New Roman" w:cs="Times New Roman"/>
        </w:rPr>
        <w:t xml:space="preserve"> </w:t>
      </w:r>
    </w:p>
    <w:p w14:paraId="081F2943" w14:textId="006E7DBA" w:rsidR="004E7D04" w:rsidRPr="004E7D04" w:rsidRDefault="004E7D04" w:rsidP="004E7D04">
      <w:pPr>
        <w:ind w:left="360"/>
        <w:rPr>
          <w:rFonts w:ascii="Times New Roman" w:hAnsi="Times New Roman" w:cs="Times New Roman"/>
        </w:rPr>
      </w:pPr>
    </w:p>
    <w:p w14:paraId="5326FDE7" w14:textId="19E76302" w:rsidR="00AB1E88" w:rsidRPr="00AB1E88" w:rsidRDefault="00AB1E88" w:rsidP="00AB1E88">
      <w:pPr>
        <w:rPr>
          <w:rFonts w:ascii="Times New Roman" w:hAnsi="Times New Roman" w:cs="Times New Roman"/>
          <w:u w:val="single"/>
        </w:rPr>
      </w:pPr>
      <w:r w:rsidRPr="00AB1E88">
        <w:rPr>
          <w:rFonts w:ascii="Times New Roman" w:hAnsi="Times New Roman" w:cs="Times New Roman"/>
          <w:u w:val="single"/>
        </w:rPr>
        <w:t>Second Option</w:t>
      </w:r>
    </w:p>
    <w:p w14:paraId="764E3AD9" w14:textId="65E85155" w:rsidR="00AB1E88" w:rsidRDefault="00AB1E88" w:rsidP="00AB1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‘</w:t>
      </w:r>
      <w:r w:rsidRPr="00AB1E88">
        <w:rPr>
          <w:rFonts w:ascii="Times New Roman" w:hAnsi="Times New Roman" w:cs="Times New Roman"/>
        </w:rPr>
        <w:t>Expanded coverage under the State’s Medicaid plan utilizing Title XXI funds as provided in section 2101(a)(2) of the SSA</w:t>
      </w:r>
      <w:r>
        <w:rPr>
          <w:rFonts w:ascii="Times New Roman" w:hAnsi="Times New Roman" w:cs="Times New Roman"/>
        </w:rPr>
        <w:t>’, it must then select one of the following options</w:t>
      </w:r>
      <w:r w:rsidR="00BA3676">
        <w:rPr>
          <w:rFonts w:ascii="Times New Roman" w:hAnsi="Times New Roman" w:cs="Times New Roman"/>
        </w:rPr>
        <w:t>:</w:t>
      </w:r>
    </w:p>
    <w:p w14:paraId="32349B9B" w14:textId="77777777" w:rsidR="00AB1E88" w:rsidRDefault="00AB1E88" w:rsidP="00AB1E88">
      <w:pPr>
        <w:rPr>
          <w:rFonts w:ascii="Times New Roman" w:hAnsi="Times New Roman" w:cs="Times New Roman"/>
        </w:rPr>
      </w:pPr>
    </w:p>
    <w:p w14:paraId="381F0346" w14:textId="71D6E685" w:rsidR="00AB1E88" w:rsidRDefault="00AB1E88" w:rsidP="00AB1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A3676">
        <w:rPr>
          <w:rFonts w:ascii="Times New Roman" w:hAnsi="Times New Roman" w:cs="Times New Roman"/>
        </w:rPr>
        <w:t xml:space="preserve">There is one program name for the State's Medicaid Expansion </w:t>
      </w:r>
      <w:r w:rsidR="00BA3676">
        <w:rPr>
          <w:rFonts w:ascii="Times New Roman" w:hAnsi="Times New Roman" w:cs="Times New Roman"/>
        </w:rPr>
        <w:t>coverage</w:t>
      </w:r>
    </w:p>
    <w:p w14:paraId="2F3726C4" w14:textId="77777777" w:rsidR="00BA3676" w:rsidRPr="00BA3676" w:rsidRDefault="00BA3676" w:rsidP="00BA3676">
      <w:pPr>
        <w:ind w:left="360"/>
        <w:rPr>
          <w:rFonts w:ascii="Times New Roman" w:hAnsi="Times New Roman" w:cs="Times New Roman"/>
        </w:rPr>
      </w:pPr>
    </w:p>
    <w:p w14:paraId="18CD5326" w14:textId="77777777" w:rsidR="00AB1E88" w:rsidRPr="004E7D04" w:rsidRDefault="00AB1E88" w:rsidP="00AB1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E7D04">
        <w:rPr>
          <w:rFonts w:ascii="Times New Roman" w:hAnsi="Times New Roman" w:cs="Times New Roman"/>
        </w:rPr>
        <w:t>There is one overarching program name, with individual names for groups or components within the program</w:t>
      </w:r>
    </w:p>
    <w:p w14:paraId="17FB8D8F" w14:textId="77777777" w:rsidR="00AB1E88" w:rsidRDefault="00AB1E88" w:rsidP="00AB1E88">
      <w:pPr>
        <w:rPr>
          <w:rFonts w:ascii="Times New Roman" w:hAnsi="Times New Roman" w:cs="Times New Roman"/>
        </w:rPr>
      </w:pPr>
    </w:p>
    <w:p w14:paraId="287255A2" w14:textId="681FD18F" w:rsidR="00AB1E88" w:rsidRDefault="00AB1E88" w:rsidP="00BA3676">
      <w:pPr>
        <w:ind w:left="720"/>
        <w:rPr>
          <w:rFonts w:ascii="Times New Roman" w:hAnsi="Times New Roman" w:cs="Times New Roman"/>
        </w:rPr>
      </w:pPr>
      <w:r w:rsidRPr="00CE71FF">
        <w:rPr>
          <w:rFonts w:ascii="Times New Roman" w:hAnsi="Times New Roman" w:cs="Times New Roman"/>
          <w:u w:val="single"/>
        </w:rPr>
        <w:t xml:space="preserve">If the State selects ‘There is one program name for the State's </w:t>
      </w:r>
      <w:r w:rsidR="00BA3676" w:rsidRPr="00CE71FF">
        <w:rPr>
          <w:rFonts w:ascii="Times New Roman" w:hAnsi="Times New Roman" w:cs="Times New Roman"/>
          <w:u w:val="single"/>
        </w:rPr>
        <w:t>Medicaid Expansion coverage</w:t>
      </w:r>
      <w:r w:rsidRPr="00CE71FF">
        <w:rPr>
          <w:rFonts w:ascii="Times New Roman" w:hAnsi="Times New Roman" w:cs="Times New Roman"/>
          <w:u w:val="single"/>
        </w:rPr>
        <w:t>’</w:t>
      </w:r>
      <w:r>
        <w:rPr>
          <w:rFonts w:ascii="Times New Roman" w:hAnsi="Times New Roman" w:cs="Times New Roman"/>
        </w:rPr>
        <w:t xml:space="preserve">, it must </w:t>
      </w:r>
      <w:r w:rsidR="00BA3676">
        <w:rPr>
          <w:rFonts w:ascii="Times New Roman" w:hAnsi="Times New Roman" w:cs="Times New Roman"/>
        </w:rPr>
        <w:t>first enter the program name in the text box provided, the</w:t>
      </w:r>
      <w:r>
        <w:rPr>
          <w:rFonts w:ascii="Times New Roman" w:hAnsi="Times New Roman" w:cs="Times New Roman"/>
        </w:rPr>
        <w:t xml:space="preserve">n </w:t>
      </w:r>
      <w:r w:rsidR="00BA3676">
        <w:rPr>
          <w:rFonts w:ascii="Times New Roman" w:hAnsi="Times New Roman" w:cs="Times New Roman"/>
        </w:rPr>
        <w:t>select one of the three options listed</w:t>
      </w:r>
      <w:r w:rsidR="00CE71FF">
        <w:rPr>
          <w:rFonts w:ascii="Times New Roman" w:hAnsi="Times New Roman" w:cs="Times New Roman"/>
        </w:rPr>
        <w:t xml:space="preserve"> in the template</w:t>
      </w:r>
      <w:r w:rsidR="00BA3676">
        <w:rPr>
          <w:rFonts w:ascii="Times New Roman" w:hAnsi="Times New Roman" w:cs="Times New Roman"/>
        </w:rPr>
        <w:t>.</w:t>
      </w:r>
    </w:p>
    <w:p w14:paraId="454BE18C" w14:textId="77777777" w:rsidR="00AB1E88" w:rsidRDefault="00AB1E88" w:rsidP="00AB1E88">
      <w:pPr>
        <w:rPr>
          <w:rFonts w:ascii="Times New Roman" w:hAnsi="Times New Roman" w:cs="Times New Roman"/>
        </w:rPr>
      </w:pPr>
    </w:p>
    <w:p w14:paraId="62591704" w14:textId="6B56AF39" w:rsidR="009F1C0E" w:rsidRDefault="00864B79" w:rsidP="009F1C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program name applies to the all Medicaid children</w:t>
      </w:r>
      <w:r w:rsidR="0099475E">
        <w:rPr>
          <w:rFonts w:ascii="Times New Roman" w:hAnsi="Times New Roman" w:cs="Times New Roman"/>
        </w:rPr>
        <w:t>,</w:t>
      </w:r>
      <w:r w:rsidR="009F1C0E" w:rsidRPr="009F1C0E">
        <w:rPr>
          <w:rFonts w:ascii="Times New Roman" w:hAnsi="Times New Roman" w:cs="Times New Roman"/>
        </w:rPr>
        <w:t xml:space="preserve"> including the expansion group</w:t>
      </w:r>
      <w:r w:rsidR="009F1C0E">
        <w:rPr>
          <w:rFonts w:ascii="Times New Roman" w:hAnsi="Times New Roman" w:cs="Times New Roman"/>
        </w:rPr>
        <w:t>;</w:t>
      </w:r>
    </w:p>
    <w:p w14:paraId="4F60BE4F" w14:textId="34D9FB02" w:rsidR="00864B79" w:rsidRDefault="009F1C0E" w:rsidP="009F1C0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F1C0E">
        <w:rPr>
          <w:rFonts w:ascii="Times New Roman" w:hAnsi="Times New Roman" w:cs="Times New Roman"/>
        </w:rPr>
        <w:t>The program name</w:t>
      </w:r>
      <w:r>
        <w:rPr>
          <w:rFonts w:ascii="Times New Roman" w:hAnsi="Times New Roman" w:cs="Times New Roman"/>
        </w:rPr>
        <w:t xml:space="preserve"> </w:t>
      </w:r>
      <w:r w:rsidR="00864B79">
        <w:rPr>
          <w:rFonts w:ascii="Times New Roman" w:hAnsi="Times New Roman" w:cs="Times New Roman"/>
        </w:rPr>
        <w:t>applies only to the CHIP Medicaid expansion program</w:t>
      </w:r>
      <w:r>
        <w:rPr>
          <w:rFonts w:ascii="Times New Roman" w:hAnsi="Times New Roman" w:cs="Times New Roman"/>
        </w:rPr>
        <w:t>; or</w:t>
      </w:r>
      <w:r w:rsidR="00864B79">
        <w:rPr>
          <w:rFonts w:ascii="Times New Roman" w:hAnsi="Times New Roman" w:cs="Times New Roman"/>
        </w:rPr>
        <w:t xml:space="preserve"> </w:t>
      </w:r>
    </w:p>
    <w:p w14:paraId="1F0EF069" w14:textId="26D75C7E" w:rsidR="00BA3676" w:rsidRPr="00CE71FF" w:rsidRDefault="00864B79" w:rsidP="00CE71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A3676" w:rsidRPr="00CE71FF">
        <w:rPr>
          <w:rFonts w:ascii="Times New Roman" w:hAnsi="Times New Roman" w:cs="Times New Roman"/>
        </w:rPr>
        <w:t>ther</w:t>
      </w:r>
      <w:r>
        <w:rPr>
          <w:rFonts w:ascii="Times New Roman" w:hAnsi="Times New Roman" w:cs="Times New Roman"/>
        </w:rPr>
        <w:t xml:space="preserve"> Description</w:t>
      </w:r>
      <w:r w:rsidR="009F1C0E">
        <w:rPr>
          <w:rFonts w:ascii="Times New Roman" w:hAnsi="Times New Roman" w:cs="Times New Roman"/>
        </w:rPr>
        <w:t>.</w:t>
      </w:r>
      <w:r w:rsidR="00BA3676" w:rsidRPr="00CE71FF">
        <w:rPr>
          <w:rFonts w:ascii="Times New Roman" w:hAnsi="Times New Roman" w:cs="Times New Roman"/>
        </w:rPr>
        <w:t xml:space="preserve"> </w:t>
      </w:r>
      <w:r w:rsidR="009F1C0E">
        <w:rPr>
          <w:rFonts w:ascii="Times New Roman" w:hAnsi="Times New Roman" w:cs="Times New Roman"/>
        </w:rPr>
        <w:t xml:space="preserve">If </w:t>
      </w:r>
      <w:r w:rsidR="00BA3676" w:rsidRPr="00CE71FF">
        <w:rPr>
          <w:rFonts w:ascii="Times New Roman" w:hAnsi="Times New Roman" w:cs="Times New Roman"/>
        </w:rPr>
        <w:t>selected, a description must be entered.</w:t>
      </w:r>
    </w:p>
    <w:p w14:paraId="1B29ABB0" w14:textId="77777777" w:rsidR="00BA3676" w:rsidRDefault="00BA3676" w:rsidP="00AB1E88">
      <w:pPr>
        <w:ind w:left="360"/>
        <w:rPr>
          <w:rFonts w:ascii="Times New Roman" w:hAnsi="Times New Roman" w:cs="Times New Roman"/>
        </w:rPr>
      </w:pPr>
    </w:p>
    <w:p w14:paraId="0B188C75" w14:textId="351730C4" w:rsidR="00AB1E88" w:rsidRDefault="00AB1E88" w:rsidP="00BA3676">
      <w:pPr>
        <w:ind w:left="720"/>
        <w:rPr>
          <w:rFonts w:ascii="Times New Roman" w:hAnsi="Times New Roman" w:cs="Times New Roman"/>
        </w:rPr>
      </w:pPr>
      <w:r w:rsidRPr="00CE71FF">
        <w:rPr>
          <w:rFonts w:ascii="Times New Roman" w:hAnsi="Times New Roman" w:cs="Times New Roman"/>
          <w:u w:val="single"/>
        </w:rPr>
        <w:t>If the State selects ‘There is one overarching program name, with individual names for groups or components within the program</w:t>
      </w:r>
      <w:r w:rsidR="00CE71F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, it must </w:t>
      </w:r>
      <w:r w:rsidR="00864B79">
        <w:rPr>
          <w:rFonts w:ascii="Times New Roman" w:hAnsi="Times New Roman" w:cs="Times New Roman"/>
        </w:rPr>
        <w:t xml:space="preserve">first enter the name of the program (i.e. overarching name), </w:t>
      </w:r>
      <w:r>
        <w:rPr>
          <w:rFonts w:ascii="Times New Roman" w:hAnsi="Times New Roman" w:cs="Times New Roman"/>
        </w:rPr>
        <w:t>then enter the s</w:t>
      </w:r>
      <w:r w:rsidRPr="004E7D04">
        <w:rPr>
          <w:rFonts w:ascii="Times New Roman" w:hAnsi="Times New Roman" w:cs="Times New Roman"/>
        </w:rPr>
        <w:t>ub-group/component program name</w:t>
      </w:r>
      <w:r>
        <w:rPr>
          <w:rFonts w:ascii="Times New Roman" w:hAnsi="Times New Roman" w:cs="Times New Roman"/>
        </w:rPr>
        <w:t xml:space="preserve"> and a description in the text boxes provided. For multiple entries, </w:t>
      </w:r>
      <w:r w:rsidR="009F1C0E">
        <w:rPr>
          <w:rFonts w:ascii="Times New Roman" w:hAnsi="Times New Roman" w:cs="Times New Roman"/>
        </w:rPr>
        <w:t>re</w:t>
      </w:r>
      <w:r w:rsidR="00864B79">
        <w:rPr>
          <w:rFonts w:ascii="Times New Roman" w:hAnsi="Times New Roman" w:cs="Times New Roman"/>
        </w:rPr>
        <w:t xml:space="preserve">select </w:t>
      </w:r>
      <w:r w:rsidR="00F729E1">
        <w:rPr>
          <w:rFonts w:ascii="Times New Roman" w:hAnsi="Times New Roman" w:cs="Times New Roman"/>
        </w:rPr>
        <w:t>’</w:t>
      </w:r>
      <w:r w:rsidR="00864B79">
        <w:rPr>
          <w:rFonts w:ascii="Times New Roman" w:hAnsi="Times New Roman" w:cs="Times New Roman"/>
        </w:rPr>
        <w:t xml:space="preserve">sub-group/component </w:t>
      </w:r>
      <w:r w:rsidR="009F1C0E" w:rsidRPr="009F1C0E">
        <w:rPr>
          <w:rFonts w:ascii="Times New Roman" w:hAnsi="Times New Roman" w:cs="Times New Roman"/>
        </w:rPr>
        <w:t>program name</w:t>
      </w:r>
      <w:r w:rsidR="00F729E1">
        <w:rPr>
          <w:rFonts w:ascii="Times New Roman" w:hAnsi="Times New Roman" w:cs="Times New Roman"/>
        </w:rPr>
        <w:t>’</w:t>
      </w:r>
      <w:r w:rsidR="009F1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until all entries have been made. </w:t>
      </w:r>
    </w:p>
    <w:p w14:paraId="25FFEE36" w14:textId="77777777" w:rsidR="004E7D04" w:rsidRDefault="004E7D04">
      <w:pPr>
        <w:rPr>
          <w:rFonts w:ascii="Times New Roman" w:hAnsi="Times New Roman" w:cs="Times New Roman"/>
        </w:rPr>
      </w:pPr>
    </w:p>
    <w:p w14:paraId="717FB715" w14:textId="57E1546E" w:rsidR="00BA3676" w:rsidRPr="00AB1E88" w:rsidRDefault="00BA3676" w:rsidP="00BA367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Third </w:t>
      </w:r>
      <w:r w:rsidRPr="00AB1E88">
        <w:rPr>
          <w:rFonts w:ascii="Times New Roman" w:hAnsi="Times New Roman" w:cs="Times New Roman"/>
          <w:u w:val="single"/>
        </w:rPr>
        <w:t>Option</w:t>
      </w:r>
    </w:p>
    <w:p w14:paraId="6FF13901" w14:textId="1E7B5A54" w:rsidR="00BA3676" w:rsidRDefault="00BA3676" w:rsidP="00BA3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‘</w:t>
      </w:r>
      <w:r w:rsidRPr="00BA3676">
        <w:rPr>
          <w:rFonts w:ascii="Times New Roman" w:hAnsi="Times New Roman" w:cs="Times New Roman"/>
        </w:rPr>
        <w:t xml:space="preserve">Combination of both of </w:t>
      </w:r>
      <w:r w:rsidR="00CE71FF">
        <w:rPr>
          <w:rFonts w:ascii="Times New Roman" w:hAnsi="Times New Roman" w:cs="Times New Roman"/>
        </w:rPr>
        <w:t xml:space="preserve">the </w:t>
      </w:r>
      <w:r w:rsidRPr="00BA3676">
        <w:rPr>
          <w:rFonts w:ascii="Times New Roman" w:hAnsi="Times New Roman" w:cs="Times New Roman"/>
        </w:rPr>
        <w:t>above as provided in section 2101(a)(3) of the SSA</w:t>
      </w:r>
      <w:r>
        <w:rPr>
          <w:rFonts w:ascii="Times New Roman" w:hAnsi="Times New Roman" w:cs="Times New Roman"/>
        </w:rPr>
        <w:t>’, it must then select one of the following options:</w:t>
      </w:r>
    </w:p>
    <w:p w14:paraId="3A78A724" w14:textId="77777777" w:rsidR="00BA3676" w:rsidRDefault="00BA3676" w:rsidP="00BA3676">
      <w:pPr>
        <w:rPr>
          <w:rFonts w:ascii="Times New Roman" w:hAnsi="Times New Roman" w:cs="Times New Roman"/>
        </w:rPr>
      </w:pPr>
    </w:p>
    <w:p w14:paraId="41B0D610" w14:textId="0F28D732" w:rsidR="00BA3676" w:rsidRPr="00BA3676" w:rsidRDefault="00BA3676" w:rsidP="00BA36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3676">
        <w:rPr>
          <w:rFonts w:ascii="Times New Roman" w:hAnsi="Times New Roman" w:cs="Times New Roman"/>
        </w:rPr>
        <w:t>There is one overarching program name for both the separate child health program and Medicaid expansion</w:t>
      </w:r>
    </w:p>
    <w:p w14:paraId="2CD454A9" w14:textId="77777777" w:rsidR="00BA3676" w:rsidRDefault="00BA3676" w:rsidP="00BA3676">
      <w:pPr>
        <w:rPr>
          <w:rFonts w:ascii="Times New Roman" w:hAnsi="Times New Roman" w:cs="Times New Roman"/>
        </w:rPr>
      </w:pPr>
    </w:p>
    <w:p w14:paraId="68C09369" w14:textId="3036E113" w:rsidR="00BA3676" w:rsidRPr="006C5E47" w:rsidRDefault="00BA3676" w:rsidP="006C5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5E47">
        <w:rPr>
          <w:rFonts w:ascii="Times New Roman" w:hAnsi="Times New Roman" w:cs="Times New Roman"/>
        </w:rPr>
        <w:t>There is one overarching program name for both the separate child health program and Medicaid expansion, with individual names for groups or components within the program</w:t>
      </w:r>
    </w:p>
    <w:p w14:paraId="44654FD2" w14:textId="77777777" w:rsidR="00BA3676" w:rsidRDefault="00BA3676" w:rsidP="00BA3676">
      <w:pPr>
        <w:rPr>
          <w:rFonts w:ascii="Times New Roman" w:hAnsi="Times New Roman" w:cs="Times New Roman"/>
        </w:rPr>
      </w:pPr>
    </w:p>
    <w:p w14:paraId="7DB414C9" w14:textId="513C352D" w:rsidR="00BA3676" w:rsidRPr="006C5E47" w:rsidRDefault="00BA3676" w:rsidP="006C5E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C5E47">
        <w:rPr>
          <w:rFonts w:ascii="Times New Roman" w:hAnsi="Times New Roman" w:cs="Times New Roman"/>
        </w:rPr>
        <w:lastRenderedPageBreak/>
        <w:t>The separate child health program and Medicaid expansion each have a different program name. There are no additional names for subgroups</w:t>
      </w:r>
    </w:p>
    <w:p w14:paraId="4145BC0C" w14:textId="77777777" w:rsidR="00BA3676" w:rsidRDefault="00BA3676" w:rsidP="00BA3676">
      <w:pPr>
        <w:rPr>
          <w:rFonts w:ascii="Times New Roman" w:hAnsi="Times New Roman" w:cs="Times New Roman"/>
        </w:rPr>
      </w:pPr>
    </w:p>
    <w:p w14:paraId="242F2FB3" w14:textId="39C75495" w:rsidR="00BA3676" w:rsidRDefault="00BA3676" w:rsidP="006C5E47">
      <w:pPr>
        <w:ind w:left="720"/>
        <w:rPr>
          <w:rFonts w:ascii="Times New Roman" w:hAnsi="Times New Roman" w:cs="Times New Roman"/>
        </w:rPr>
      </w:pPr>
      <w:r w:rsidRPr="00CE71FF">
        <w:rPr>
          <w:rFonts w:ascii="Times New Roman" w:hAnsi="Times New Roman" w:cs="Times New Roman"/>
          <w:u w:val="single"/>
        </w:rPr>
        <w:t>If the State selects ‘There is one overarching program name for both the separate child health program and Medicaid expansion’</w:t>
      </w:r>
      <w:r>
        <w:rPr>
          <w:rFonts w:ascii="Times New Roman" w:hAnsi="Times New Roman" w:cs="Times New Roman"/>
        </w:rPr>
        <w:t>, it must then enter the name in the text box provided.</w:t>
      </w:r>
    </w:p>
    <w:p w14:paraId="65DFA9E4" w14:textId="77777777" w:rsidR="006C5E47" w:rsidRDefault="006C5E47" w:rsidP="006C5E47">
      <w:pPr>
        <w:rPr>
          <w:rFonts w:ascii="Times New Roman" w:hAnsi="Times New Roman" w:cs="Times New Roman"/>
        </w:rPr>
      </w:pPr>
    </w:p>
    <w:p w14:paraId="7C3B2E5C" w14:textId="3F18CA57" w:rsidR="006C5E47" w:rsidRDefault="006C5E47" w:rsidP="006C5E4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E71FF">
        <w:rPr>
          <w:rFonts w:ascii="Times New Roman" w:hAnsi="Times New Roman" w:cs="Times New Roman"/>
          <w:u w:val="single"/>
        </w:rPr>
        <w:t>f the State selects ‘There is one overarching program name for both the separate child health program and Medicaid expansion, with individual names for groups or components within the program’</w:t>
      </w:r>
      <w:r w:rsidR="00CE71FF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it must first enter the name of the program (i.e. overarching name) and then the individual program name and description</w:t>
      </w:r>
      <w:r w:rsidR="00446263">
        <w:rPr>
          <w:rFonts w:ascii="Times New Roman" w:hAnsi="Times New Roman" w:cs="Times New Roman"/>
        </w:rPr>
        <w:t xml:space="preserve"> </w:t>
      </w:r>
      <w:r w:rsidR="00864B79">
        <w:rPr>
          <w:rFonts w:ascii="Times New Roman" w:hAnsi="Times New Roman" w:cs="Times New Roman"/>
        </w:rPr>
        <w:t>in the text boxes provided</w:t>
      </w:r>
      <w:r>
        <w:rPr>
          <w:rFonts w:ascii="Times New Roman" w:hAnsi="Times New Roman" w:cs="Times New Roman"/>
        </w:rPr>
        <w:t xml:space="preserve">. For multiple entries, </w:t>
      </w:r>
      <w:r w:rsidR="00F729E1">
        <w:rPr>
          <w:rFonts w:ascii="Times New Roman" w:hAnsi="Times New Roman" w:cs="Times New Roman"/>
        </w:rPr>
        <w:t>re</w:t>
      </w:r>
      <w:r w:rsidR="00864B79">
        <w:rPr>
          <w:rFonts w:ascii="Times New Roman" w:hAnsi="Times New Roman" w:cs="Times New Roman"/>
        </w:rPr>
        <w:t xml:space="preserve">select </w:t>
      </w:r>
      <w:r w:rsidR="00F729E1">
        <w:rPr>
          <w:rFonts w:ascii="Times New Roman" w:hAnsi="Times New Roman" w:cs="Times New Roman"/>
        </w:rPr>
        <w:t>‘</w:t>
      </w:r>
      <w:r w:rsidR="00F729E1" w:rsidRPr="00F729E1">
        <w:rPr>
          <w:rFonts w:ascii="Times New Roman" w:hAnsi="Times New Roman" w:cs="Times New Roman"/>
        </w:rPr>
        <w:t>Individual program name</w:t>
      </w:r>
      <w:r w:rsidR="00F729E1">
        <w:rPr>
          <w:rFonts w:ascii="Times New Roman" w:hAnsi="Times New Roman" w:cs="Times New Roman"/>
        </w:rPr>
        <w:t>’</w:t>
      </w:r>
      <w:r w:rsidR="00F729E1" w:rsidRPr="00F729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until all entries have been made. </w:t>
      </w:r>
    </w:p>
    <w:p w14:paraId="6D68BB20" w14:textId="6D0EABFE" w:rsidR="006C5E47" w:rsidRDefault="006C5E47" w:rsidP="006C5E47">
      <w:pPr>
        <w:rPr>
          <w:rFonts w:ascii="Times New Roman" w:hAnsi="Times New Roman" w:cs="Times New Roman"/>
        </w:rPr>
      </w:pPr>
    </w:p>
    <w:p w14:paraId="2F8E737B" w14:textId="3F7C05DD" w:rsidR="006C5E47" w:rsidRDefault="006C5E47" w:rsidP="006C5E47">
      <w:pPr>
        <w:ind w:left="720"/>
        <w:rPr>
          <w:rFonts w:ascii="Times New Roman" w:hAnsi="Times New Roman" w:cs="Times New Roman"/>
        </w:rPr>
      </w:pPr>
      <w:r w:rsidRPr="00CE71FF">
        <w:rPr>
          <w:rFonts w:ascii="Times New Roman" w:hAnsi="Times New Roman" w:cs="Times New Roman"/>
          <w:u w:val="single"/>
        </w:rPr>
        <w:t>If the State selects ‘The separate child health program and Medicaid expansion each have a different program name. There are no additional names for subgroups’</w:t>
      </w:r>
      <w:r>
        <w:rPr>
          <w:rFonts w:ascii="Times New Roman" w:hAnsi="Times New Roman" w:cs="Times New Roman"/>
        </w:rPr>
        <w:t>, it must then enter the name of the separate CHIP and the name of the Medicaid expansion program in the text boxes provided.</w:t>
      </w:r>
    </w:p>
    <w:p w14:paraId="5D9F7C6E" w14:textId="08F7329C" w:rsidR="006C5E47" w:rsidRDefault="006C5E47" w:rsidP="006C5E47">
      <w:pPr>
        <w:rPr>
          <w:rFonts w:ascii="Times New Roman" w:hAnsi="Times New Roman" w:cs="Times New Roman"/>
        </w:rPr>
      </w:pPr>
    </w:p>
    <w:sectPr w:rsidR="006C5E47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0A77" w14:textId="77777777" w:rsidR="00BE7A77" w:rsidRDefault="00BE7A77" w:rsidP="00B7226F">
      <w:r>
        <w:separator/>
      </w:r>
    </w:p>
  </w:endnote>
  <w:endnote w:type="continuationSeparator" w:id="0">
    <w:p w14:paraId="5AFDEAF2" w14:textId="77777777" w:rsidR="00BE7A77" w:rsidRDefault="00BE7A77" w:rsidP="00B7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852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120FA" w14:textId="51F430EE" w:rsidR="00B7226F" w:rsidRDefault="00B722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74332" w14:textId="77777777" w:rsidR="00B7226F" w:rsidRDefault="00B72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BEC5C" w14:textId="77777777" w:rsidR="00BE7A77" w:rsidRDefault="00BE7A77" w:rsidP="00B7226F">
      <w:r>
        <w:separator/>
      </w:r>
    </w:p>
  </w:footnote>
  <w:footnote w:type="continuationSeparator" w:id="0">
    <w:p w14:paraId="2360400D" w14:textId="77777777" w:rsidR="00BE7A77" w:rsidRDefault="00BE7A77" w:rsidP="00B7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B1"/>
    <w:multiLevelType w:val="hybridMultilevel"/>
    <w:tmpl w:val="875C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0E5B"/>
    <w:multiLevelType w:val="hybridMultilevel"/>
    <w:tmpl w:val="3D48566C"/>
    <w:lvl w:ilvl="0" w:tplc="09AC5174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2B4B18D9"/>
    <w:multiLevelType w:val="hybridMultilevel"/>
    <w:tmpl w:val="94E8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947"/>
    <w:multiLevelType w:val="hybridMultilevel"/>
    <w:tmpl w:val="12E2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71788"/>
    <w:multiLevelType w:val="hybridMultilevel"/>
    <w:tmpl w:val="D6EA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75431"/>
    <w:multiLevelType w:val="hybridMultilevel"/>
    <w:tmpl w:val="0DBA1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58391C">
      <w:numFmt w:val="bullet"/>
      <w:lvlText w:val="•"/>
      <w:lvlJc w:val="left"/>
      <w:pPr>
        <w:ind w:left="4455" w:hanging="855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7D70C3"/>
    <w:multiLevelType w:val="hybridMultilevel"/>
    <w:tmpl w:val="86D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762F1"/>
    <w:rsid w:val="000A0112"/>
    <w:rsid w:val="000B61F2"/>
    <w:rsid w:val="001C6DFB"/>
    <w:rsid w:val="00217BAC"/>
    <w:rsid w:val="00284786"/>
    <w:rsid w:val="002E0B51"/>
    <w:rsid w:val="002F2BB4"/>
    <w:rsid w:val="003354F3"/>
    <w:rsid w:val="00373C34"/>
    <w:rsid w:val="00393F7B"/>
    <w:rsid w:val="003A1269"/>
    <w:rsid w:val="003B3A05"/>
    <w:rsid w:val="003D3E8F"/>
    <w:rsid w:val="00423BAE"/>
    <w:rsid w:val="00431747"/>
    <w:rsid w:val="00444701"/>
    <w:rsid w:val="00444D3E"/>
    <w:rsid w:val="00446263"/>
    <w:rsid w:val="004C005F"/>
    <w:rsid w:val="004D570D"/>
    <w:rsid w:val="004E7D04"/>
    <w:rsid w:val="004F63C0"/>
    <w:rsid w:val="00542671"/>
    <w:rsid w:val="00575B2B"/>
    <w:rsid w:val="006168E0"/>
    <w:rsid w:val="00631A33"/>
    <w:rsid w:val="006409D5"/>
    <w:rsid w:val="006475E9"/>
    <w:rsid w:val="006B0B4C"/>
    <w:rsid w:val="006C5E47"/>
    <w:rsid w:val="00755CFC"/>
    <w:rsid w:val="007D555F"/>
    <w:rsid w:val="00864B79"/>
    <w:rsid w:val="008873FB"/>
    <w:rsid w:val="00930D00"/>
    <w:rsid w:val="00937DF4"/>
    <w:rsid w:val="00974358"/>
    <w:rsid w:val="00991858"/>
    <w:rsid w:val="0099475E"/>
    <w:rsid w:val="009B2282"/>
    <w:rsid w:val="009D2148"/>
    <w:rsid w:val="009F1C0E"/>
    <w:rsid w:val="00AA6325"/>
    <w:rsid w:val="00AB1E88"/>
    <w:rsid w:val="00AC64AD"/>
    <w:rsid w:val="00AD52EC"/>
    <w:rsid w:val="00AE44EE"/>
    <w:rsid w:val="00B1618D"/>
    <w:rsid w:val="00B30015"/>
    <w:rsid w:val="00B3288F"/>
    <w:rsid w:val="00B7226F"/>
    <w:rsid w:val="00BA3676"/>
    <w:rsid w:val="00BB7024"/>
    <w:rsid w:val="00BD78F2"/>
    <w:rsid w:val="00BE7A77"/>
    <w:rsid w:val="00BF3422"/>
    <w:rsid w:val="00CD1870"/>
    <w:rsid w:val="00CE71FF"/>
    <w:rsid w:val="00D14AD7"/>
    <w:rsid w:val="00D26B01"/>
    <w:rsid w:val="00D70EAF"/>
    <w:rsid w:val="00D71941"/>
    <w:rsid w:val="00DC392E"/>
    <w:rsid w:val="00DC509F"/>
    <w:rsid w:val="00DD6743"/>
    <w:rsid w:val="00E05806"/>
    <w:rsid w:val="00E34CCF"/>
    <w:rsid w:val="00E574CB"/>
    <w:rsid w:val="00F5193F"/>
    <w:rsid w:val="00F729E1"/>
    <w:rsid w:val="00F87B9A"/>
    <w:rsid w:val="00FA16FA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0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1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26F"/>
  </w:style>
  <w:style w:type="paragraph" w:styleId="Footer">
    <w:name w:val="footer"/>
    <w:basedOn w:val="Normal"/>
    <w:link w:val="FooterChar"/>
    <w:uiPriority w:val="99"/>
    <w:unhideWhenUsed/>
    <w:rsid w:val="00B7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0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1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26F"/>
  </w:style>
  <w:style w:type="paragraph" w:styleId="Footer">
    <w:name w:val="footer"/>
    <w:basedOn w:val="Normal"/>
    <w:link w:val="FooterChar"/>
    <w:uiPriority w:val="99"/>
    <w:unhideWhenUsed/>
    <w:rsid w:val="00B72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9</cp:revision>
  <dcterms:created xsi:type="dcterms:W3CDTF">2012-09-25T11:41:00Z</dcterms:created>
  <dcterms:modified xsi:type="dcterms:W3CDTF">2012-11-29T22:50:00Z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-372269679</vt:i4>
  </property>
  <property fmtid="{D5CDD505-2E9C-101B-9397-08002B2CF9AE}" pid="4" name="_EmailSubject">
    <vt:lpwstr>CA1</vt:lpwstr>
  </property>
  <property fmtid="{D5CDD505-2E9C-101B-9397-08002B2CF9AE}" pid="5" name="_AuthorEmail">
    <vt:lpwstr>Judith.Cash@cms.hhs.gov</vt:lpwstr>
  </property>
  <property fmtid="{D5CDD505-2E9C-101B-9397-08002B2CF9AE}" pid="6" name="_AuthorEmailDisplayName">
    <vt:lpwstr>Cash, Judith (CMS/CMCS)</vt:lpwstr>
  </property>
  <property fmtid="{D5CDD505-2E9C-101B-9397-08002B2CF9AE}" pid="7" name="_ReviewingToolsShownOnce">
    <vt:lpwstr/>
  </property>
</Properties>
</file>