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1AAC9" w14:textId="29D8C037" w:rsidR="009166ED" w:rsidRDefault="00E90822">
      <w:pPr>
        <w:rPr>
          <w:rFonts w:ascii="Times New Roman" w:hAnsi="Times New Roman" w:cs="Times New Roman"/>
          <w:b/>
        </w:rPr>
      </w:pPr>
      <w:r>
        <w:rPr>
          <w:rFonts w:ascii="Times New Roman" w:hAnsi="Times New Roman" w:cs="Times New Roman"/>
          <w:b/>
        </w:rPr>
        <w:t>INTRODUCTION</w:t>
      </w:r>
    </w:p>
    <w:p w14:paraId="714184E8" w14:textId="77777777" w:rsidR="009166ED" w:rsidRDefault="009166ED">
      <w:pPr>
        <w:rPr>
          <w:rFonts w:ascii="Times New Roman" w:hAnsi="Times New Roman" w:cs="Times New Roman"/>
          <w:b/>
        </w:rPr>
      </w:pPr>
    </w:p>
    <w:p w14:paraId="57AFAAEE" w14:textId="5D2678E5" w:rsidR="00B03B3C" w:rsidRDefault="009166ED" w:rsidP="00B03B3C">
      <w:pPr>
        <w:rPr>
          <w:rFonts w:ascii="Times New Roman" w:hAnsi="Times New Roman" w:cs="Times New Roman"/>
        </w:rPr>
      </w:pPr>
      <w:r>
        <w:rPr>
          <w:rFonts w:ascii="Times New Roman" w:hAnsi="Times New Roman" w:cs="Times New Roman"/>
        </w:rPr>
        <w:t xml:space="preserve">In Template </w:t>
      </w:r>
      <w:r w:rsidR="007F6FD4">
        <w:rPr>
          <w:rFonts w:ascii="Times New Roman" w:hAnsi="Times New Roman" w:cs="Times New Roman"/>
        </w:rPr>
        <w:t>I5</w:t>
      </w:r>
      <w:r w:rsidR="00F659A6">
        <w:rPr>
          <w:rFonts w:ascii="Times New Roman" w:hAnsi="Times New Roman" w:cs="Times New Roman"/>
        </w:rPr>
        <w:t xml:space="preserve">, States provide information about </w:t>
      </w:r>
      <w:r w:rsidR="00B03B3C">
        <w:rPr>
          <w:rFonts w:ascii="Times New Roman" w:hAnsi="Times New Roman" w:cs="Times New Roman"/>
        </w:rPr>
        <w:t xml:space="preserve">public comments pertaining to the package </w:t>
      </w:r>
      <w:r w:rsidR="00F07003">
        <w:rPr>
          <w:rFonts w:ascii="Times New Roman" w:hAnsi="Times New Roman" w:cs="Times New Roman"/>
        </w:rPr>
        <w:t>they are submitting.</w:t>
      </w:r>
      <w:r w:rsidR="00A22E73">
        <w:rPr>
          <w:rFonts w:ascii="Times New Roman" w:hAnsi="Times New Roman" w:cs="Times New Roman"/>
        </w:rPr>
        <w:t xml:space="preserve">  </w:t>
      </w:r>
      <w:r w:rsidR="00B03B3C">
        <w:rPr>
          <w:rFonts w:ascii="Times New Roman" w:hAnsi="Times New Roman" w:cs="Times New Roman"/>
        </w:rPr>
        <w:t>This template applies to Medicaid State plan amendments</w:t>
      </w:r>
      <w:r w:rsidR="008421B0">
        <w:rPr>
          <w:rFonts w:ascii="Times New Roman" w:hAnsi="Times New Roman" w:cs="Times New Roman"/>
        </w:rPr>
        <w:t xml:space="preserve"> and</w:t>
      </w:r>
      <w:r w:rsidR="00B03B3C">
        <w:rPr>
          <w:rFonts w:ascii="Times New Roman" w:hAnsi="Times New Roman" w:cs="Times New Roman"/>
        </w:rPr>
        <w:t xml:space="preserve"> amendments to a State’s CHIP program</w:t>
      </w:r>
      <w:r w:rsidR="008421B0">
        <w:rPr>
          <w:rFonts w:ascii="Times New Roman" w:hAnsi="Times New Roman" w:cs="Times New Roman"/>
        </w:rPr>
        <w:t>.  This t</w:t>
      </w:r>
      <w:r w:rsidR="00B03B3C">
        <w:rPr>
          <w:rFonts w:ascii="Times New Roman" w:hAnsi="Times New Roman" w:cs="Times New Roman"/>
        </w:rPr>
        <w:t>emplate must be completed for each separate package the State is submitting.</w:t>
      </w:r>
    </w:p>
    <w:p w14:paraId="2E495C73" w14:textId="77777777" w:rsidR="00F07003" w:rsidRDefault="00F07003" w:rsidP="00F07003">
      <w:pPr>
        <w:rPr>
          <w:rFonts w:ascii="Times New Roman" w:hAnsi="Times New Roman" w:cs="Times New Roman"/>
        </w:rPr>
      </w:pPr>
    </w:p>
    <w:p w14:paraId="4F6C801E" w14:textId="107BDEA9" w:rsidR="00F07003" w:rsidRPr="002C4F5B" w:rsidRDefault="00F07003" w:rsidP="00F07003">
      <w:pPr>
        <w:rPr>
          <w:rFonts w:ascii="Times New Roman" w:hAnsi="Times New Roman" w:cs="Times New Roman"/>
        </w:rPr>
      </w:pPr>
      <w:r>
        <w:rPr>
          <w:rFonts w:ascii="Times New Roman" w:hAnsi="Times New Roman" w:cs="Times New Roman"/>
        </w:rPr>
        <w:t>States should complete this template in accordance with the instructions in the Technical Guidance section below.</w:t>
      </w:r>
    </w:p>
    <w:p w14:paraId="597EDE7B" w14:textId="77777777" w:rsidR="00001D6B" w:rsidRDefault="00001D6B">
      <w:pPr>
        <w:rPr>
          <w:rFonts w:ascii="Times New Roman" w:hAnsi="Times New Roman" w:cs="Times New Roman"/>
        </w:rPr>
      </w:pPr>
    </w:p>
    <w:p w14:paraId="542F2340" w14:textId="4C019311" w:rsidR="0088416E" w:rsidRPr="0088416E" w:rsidRDefault="0088416E">
      <w:pPr>
        <w:rPr>
          <w:rFonts w:ascii="Times New Roman" w:hAnsi="Times New Roman" w:cs="Times New Roman"/>
          <w:b/>
        </w:rPr>
      </w:pPr>
      <w:r>
        <w:rPr>
          <w:rFonts w:ascii="Times New Roman" w:hAnsi="Times New Roman" w:cs="Times New Roman"/>
          <w:b/>
        </w:rPr>
        <w:t>TECHNICAL GUIDANCE</w:t>
      </w:r>
    </w:p>
    <w:p w14:paraId="2F68368D" w14:textId="77777777" w:rsidR="0088416E" w:rsidRDefault="0088416E">
      <w:pPr>
        <w:rPr>
          <w:rFonts w:ascii="Times New Roman" w:hAnsi="Times New Roman" w:cs="Times New Roman"/>
        </w:rPr>
      </w:pPr>
    </w:p>
    <w:p w14:paraId="362BA310" w14:textId="7001D362" w:rsidR="009B24DA" w:rsidRDefault="00D66389">
      <w:pPr>
        <w:rPr>
          <w:rFonts w:ascii="Times New Roman" w:hAnsi="Times New Roman" w:cs="Times New Roman"/>
        </w:rPr>
      </w:pPr>
      <w:r>
        <w:rPr>
          <w:rFonts w:ascii="Times New Roman" w:hAnsi="Times New Roman" w:cs="Times New Roman"/>
        </w:rPr>
        <w:t>Template I5</w:t>
      </w:r>
      <w:r w:rsidR="009B24DA">
        <w:rPr>
          <w:rFonts w:ascii="Times New Roman" w:hAnsi="Times New Roman" w:cs="Times New Roman"/>
        </w:rPr>
        <w:t xml:space="preserve"> will display the following statement.</w:t>
      </w:r>
    </w:p>
    <w:p w14:paraId="0EBC0021" w14:textId="09AE802E" w:rsidR="009B24DA" w:rsidRDefault="009B24DA" w:rsidP="00247C62">
      <w:pPr>
        <w:spacing w:before="120"/>
        <w:rPr>
          <w:rFonts w:ascii="Times New Roman" w:hAnsi="Times New Roman" w:cs="Times New Roman"/>
        </w:rPr>
      </w:pPr>
      <w:r>
        <w:rPr>
          <w:rFonts w:ascii="Times New Roman" w:hAnsi="Times New Roman" w:cs="Times New Roman"/>
        </w:rPr>
        <w:t>“</w:t>
      </w:r>
      <w:r w:rsidR="00D66389">
        <w:rPr>
          <w:rFonts w:ascii="Times New Roman" w:hAnsi="Times New Roman" w:cs="Times New Roman"/>
        </w:rPr>
        <w:t>Indicate whether public comment was solicited with respect to this submission.”</w:t>
      </w:r>
    </w:p>
    <w:p w14:paraId="45F2D9C1" w14:textId="0133F8FC" w:rsidR="009B24DA" w:rsidRDefault="009B24DA" w:rsidP="00D66389">
      <w:pPr>
        <w:spacing w:before="120"/>
        <w:rPr>
          <w:rFonts w:ascii="Times New Roman" w:hAnsi="Times New Roman" w:cs="Times New Roman"/>
        </w:rPr>
      </w:pPr>
      <w:r>
        <w:rPr>
          <w:rFonts w:ascii="Times New Roman" w:hAnsi="Times New Roman" w:cs="Times New Roman"/>
        </w:rPr>
        <w:t xml:space="preserve">Three choices will then be displayed.  </w:t>
      </w:r>
      <w:r w:rsidR="00D0391C">
        <w:rPr>
          <w:rFonts w:ascii="Times New Roman" w:hAnsi="Times New Roman" w:cs="Times New Roman"/>
        </w:rPr>
        <w:t>The State sh</w:t>
      </w:r>
      <w:r w:rsidR="006454D6">
        <w:rPr>
          <w:rFonts w:ascii="Times New Roman" w:hAnsi="Times New Roman" w:cs="Times New Roman"/>
        </w:rPr>
        <w:t xml:space="preserve">ould select </w:t>
      </w:r>
      <w:r w:rsidR="00D66389">
        <w:rPr>
          <w:rFonts w:ascii="Times New Roman" w:hAnsi="Times New Roman" w:cs="Times New Roman"/>
        </w:rPr>
        <w:t>whichever of the choices applies to this package.  Only one choice can be selected.</w:t>
      </w:r>
    </w:p>
    <w:p w14:paraId="41E3885B" w14:textId="672BD20A" w:rsidR="00D66389" w:rsidRDefault="00D66389" w:rsidP="00247C62">
      <w:pPr>
        <w:pStyle w:val="ListParagraph"/>
        <w:numPr>
          <w:ilvl w:val="0"/>
          <w:numId w:val="10"/>
        </w:numPr>
        <w:spacing w:before="120"/>
        <w:contextualSpacing w:val="0"/>
        <w:rPr>
          <w:rFonts w:ascii="Times New Roman" w:hAnsi="Times New Roman" w:cs="Times New Roman"/>
        </w:rPr>
      </w:pPr>
      <w:r>
        <w:rPr>
          <w:rFonts w:ascii="Times New Roman" w:hAnsi="Times New Roman" w:cs="Times New Roman"/>
        </w:rPr>
        <w:t>Public notice was not required and comment was not solicited.</w:t>
      </w:r>
    </w:p>
    <w:p w14:paraId="7A3BE778" w14:textId="1CBA8B13" w:rsidR="00D66389" w:rsidRDefault="00D66389" w:rsidP="0081537E">
      <w:pPr>
        <w:pStyle w:val="ListParagraph"/>
        <w:numPr>
          <w:ilvl w:val="0"/>
          <w:numId w:val="10"/>
        </w:numPr>
        <w:spacing w:before="80"/>
        <w:contextualSpacing w:val="0"/>
        <w:rPr>
          <w:rFonts w:ascii="Times New Roman" w:hAnsi="Times New Roman" w:cs="Times New Roman"/>
        </w:rPr>
      </w:pPr>
      <w:r>
        <w:rPr>
          <w:rFonts w:ascii="Times New Roman" w:hAnsi="Times New Roman" w:cs="Times New Roman"/>
        </w:rPr>
        <w:t>Public notice was not required, but comment was solicited.</w:t>
      </w:r>
    </w:p>
    <w:p w14:paraId="1725B5C2" w14:textId="3B762933" w:rsidR="00D66389" w:rsidRPr="00D66389" w:rsidRDefault="00D66389" w:rsidP="0081537E">
      <w:pPr>
        <w:pStyle w:val="ListParagraph"/>
        <w:numPr>
          <w:ilvl w:val="0"/>
          <w:numId w:val="10"/>
        </w:numPr>
        <w:spacing w:before="80"/>
        <w:contextualSpacing w:val="0"/>
        <w:rPr>
          <w:rFonts w:ascii="Times New Roman" w:hAnsi="Times New Roman" w:cs="Times New Roman"/>
        </w:rPr>
      </w:pPr>
      <w:r>
        <w:rPr>
          <w:rFonts w:ascii="Times New Roman" w:hAnsi="Times New Roman" w:cs="Times New Roman"/>
        </w:rPr>
        <w:t>Public notice was required, and comment was solicited.</w:t>
      </w:r>
    </w:p>
    <w:p w14:paraId="4727626C" w14:textId="602C0F09" w:rsidR="00592202" w:rsidRPr="00592202" w:rsidRDefault="00592202" w:rsidP="00592202">
      <w:pPr>
        <w:spacing w:before="80"/>
        <w:rPr>
          <w:rFonts w:ascii="Times New Roman" w:hAnsi="Times New Roman" w:cs="Times New Roman"/>
        </w:rPr>
      </w:pPr>
      <w:r w:rsidRPr="00592202">
        <w:rPr>
          <w:rFonts w:ascii="Times New Roman" w:hAnsi="Times New Roman" w:cs="Times New Roman"/>
        </w:rPr>
        <w:t xml:space="preserve">If either </w:t>
      </w:r>
      <w:r>
        <w:rPr>
          <w:rFonts w:ascii="Times New Roman" w:hAnsi="Times New Roman" w:cs="Times New Roman"/>
        </w:rPr>
        <w:t>“</w:t>
      </w:r>
      <w:r w:rsidRPr="00592202">
        <w:rPr>
          <w:rFonts w:ascii="Times New Roman" w:hAnsi="Times New Roman" w:cs="Times New Roman"/>
        </w:rPr>
        <w:t>Public notice was not required, but comment was solicited</w:t>
      </w:r>
      <w:r>
        <w:rPr>
          <w:rFonts w:ascii="Times New Roman" w:hAnsi="Times New Roman" w:cs="Times New Roman"/>
        </w:rPr>
        <w:t xml:space="preserve">” or </w:t>
      </w:r>
    </w:p>
    <w:p w14:paraId="7FC1B984" w14:textId="1C902019" w:rsidR="00D66389" w:rsidRDefault="00592202" w:rsidP="00592202">
      <w:pPr>
        <w:rPr>
          <w:rFonts w:ascii="Times New Roman" w:hAnsi="Times New Roman" w:cs="Times New Roman"/>
        </w:rPr>
      </w:pPr>
      <w:r>
        <w:rPr>
          <w:rFonts w:ascii="Times New Roman" w:hAnsi="Times New Roman" w:cs="Times New Roman"/>
        </w:rPr>
        <w:t>“Public notice was required, and comment was solicited” is selected the following statement will be displayed.</w:t>
      </w:r>
    </w:p>
    <w:p w14:paraId="51CBEADF" w14:textId="5B750B4A" w:rsidR="00592202" w:rsidRDefault="00592202" w:rsidP="00592202">
      <w:pPr>
        <w:spacing w:before="80"/>
        <w:rPr>
          <w:rFonts w:ascii="Times New Roman" w:hAnsi="Times New Roman" w:cs="Times New Roman"/>
        </w:rPr>
      </w:pPr>
      <w:r>
        <w:rPr>
          <w:rFonts w:ascii="Times New Roman" w:hAnsi="Times New Roman" w:cs="Times New Roman"/>
        </w:rPr>
        <w:t>“Indicate how public comment was solicited.”</w:t>
      </w:r>
    </w:p>
    <w:p w14:paraId="1549AFB4" w14:textId="47B2C228" w:rsidR="00592202" w:rsidRDefault="00B03DE6" w:rsidP="00592202">
      <w:pPr>
        <w:spacing w:before="80"/>
        <w:rPr>
          <w:rFonts w:ascii="Times New Roman" w:hAnsi="Times New Roman" w:cs="Times New Roman"/>
        </w:rPr>
      </w:pPr>
      <w:r>
        <w:rPr>
          <w:rFonts w:ascii="Times New Roman" w:hAnsi="Times New Roman" w:cs="Times New Roman"/>
        </w:rPr>
        <w:t>Six additional choices will then be displayed.  The State should select as many of these choices as apply to the package being submitted.</w:t>
      </w:r>
    </w:p>
    <w:p w14:paraId="6F88589A" w14:textId="307F155A" w:rsidR="001661BC" w:rsidRPr="001661BC" w:rsidRDefault="001661BC" w:rsidP="001661BC">
      <w:pPr>
        <w:spacing w:before="80"/>
        <w:ind w:left="3150"/>
        <w:rPr>
          <w:rFonts w:ascii="Times New Roman" w:hAnsi="Times New Roman" w:cs="Times New Roman"/>
          <w:b/>
          <w:i/>
          <w:u w:val="single"/>
        </w:rPr>
      </w:pPr>
      <w:r>
        <w:rPr>
          <w:rFonts w:ascii="Times New Roman" w:hAnsi="Times New Roman" w:cs="Times New Roman"/>
          <w:b/>
          <w:i/>
          <w:u w:val="single"/>
        </w:rPr>
        <w:t>Review Criteria</w:t>
      </w:r>
    </w:p>
    <w:p w14:paraId="27F8D3E4" w14:textId="3F521722" w:rsidR="008421B0" w:rsidRPr="001661BC" w:rsidRDefault="008421B0" w:rsidP="00592202">
      <w:pPr>
        <w:spacing w:before="80"/>
        <w:rPr>
          <w:rFonts w:ascii="Times New Roman" w:hAnsi="Times New Roman" w:cs="Times New Roman"/>
          <w:b/>
          <w:i/>
        </w:rPr>
      </w:pPr>
      <w:r w:rsidRPr="001661BC">
        <w:rPr>
          <w:rFonts w:ascii="Times New Roman" w:hAnsi="Times New Roman" w:cs="Times New Roman"/>
          <w:b/>
          <w:i/>
        </w:rPr>
        <w:t xml:space="preserve">If either </w:t>
      </w:r>
      <w:r w:rsidR="009B0BC7">
        <w:rPr>
          <w:rFonts w:ascii="Times New Roman" w:hAnsi="Times New Roman" w:cs="Times New Roman"/>
          <w:b/>
          <w:i/>
        </w:rPr>
        <w:t xml:space="preserve">of the </w:t>
      </w:r>
      <w:r w:rsidRPr="001661BC">
        <w:rPr>
          <w:rFonts w:ascii="Times New Roman" w:hAnsi="Times New Roman" w:cs="Times New Roman"/>
          <w:b/>
          <w:i/>
        </w:rPr>
        <w:t>Alternative Benefits Plan option</w:t>
      </w:r>
      <w:r w:rsidR="009B0BC7">
        <w:rPr>
          <w:rFonts w:ascii="Times New Roman" w:hAnsi="Times New Roman" w:cs="Times New Roman"/>
          <w:b/>
          <w:i/>
        </w:rPr>
        <w:t>s</w:t>
      </w:r>
      <w:r w:rsidRPr="001661BC">
        <w:rPr>
          <w:rFonts w:ascii="Times New Roman" w:hAnsi="Times New Roman" w:cs="Times New Roman"/>
          <w:b/>
          <w:i/>
        </w:rPr>
        <w:t xml:space="preserve"> is selected in the “Benefits” section of Template I2 –</w:t>
      </w:r>
      <w:r w:rsidR="00B871DD">
        <w:rPr>
          <w:rFonts w:ascii="Times New Roman" w:hAnsi="Times New Roman" w:cs="Times New Roman"/>
          <w:b/>
          <w:i/>
        </w:rPr>
        <w:t xml:space="preserve"> Initial Application</w:t>
      </w:r>
      <w:r w:rsidRPr="001661BC">
        <w:rPr>
          <w:rFonts w:ascii="Times New Roman" w:hAnsi="Times New Roman" w:cs="Times New Roman"/>
          <w:b/>
          <w:i/>
        </w:rPr>
        <w:t xml:space="preserve"> - Medicaid State Plan, the dates associated with the public notice or notices </w:t>
      </w:r>
      <w:r w:rsidR="001661BC" w:rsidRPr="001661BC">
        <w:rPr>
          <w:rFonts w:ascii="Times New Roman" w:hAnsi="Times New Roman" w:cs="Times New Roman"/>
          <w:b/>
          <w:i/>
          <w:u w:val="single"/>
        </w:rPr>
        <w:t>must</w:t>
      </w:r>
      <w:r w:rsidR="001661BC" w:rsidRPr="001661BC">
        <w:rPr>
          <w:rFonts w:ascii="Times New Roman" w:hAnsi="Times New Roman" w:cs="Times New Roman"/>
          <w:b/>
          <w:i/>
        </w:rPr>
        <w:t xml:space="preserve"> be </w:t>
      </w:r>
      <w:r w:rsidR="00B871DD">
        <w:rPr>
          <w:rFonts w:ascii="Times New Roman" w:hAnsi="Times New Roman" w:cs="Times New Roman"/>
          <w:b/>
          <w:i/>
        </w:rPr>
        <w:t>entered</w:t>
      </w:r>
      <w:r w:rsidR="001661BC">
        <w:rPr>
          <w:rFonts w:ascii="Times New Roman" w:hAnsi="Times New Roman" w:cs="Times New Roman"/>
          <w:b/>
          <w:i/>
        </w:rPr>
        <w:t>,</w:t>
      </w:r>
      <w:r w:rsidR="001661BC" w:rsidRPr="001661BC">
        <w:rPr>
          <w:rFonts w:ascii="Times New Roman" w:hAnsi="Times New Roman" w:cs="Times New Roman"/>
          <w:b/>
          <w:i/>
        </w:rPr>
        <w:t xml:space="preserve"> and all dates </w:t>
      </w:r>
      <w:r w:rsidR="001661BC" w:rsidRPr="001661BC">
        <w:rPr>
          <w:rFonts w:ascii="Times New Roman" w:hAnsi="Times New Roman" w:cs="Times New Roman"/>
          <w:b/>
          <w:i/>
          <w:u w:val="single"/>
        </w:rPr>
        <w:t>must</w:t>
      </w:r>
      <w:r w:rsidR="001661BC" w:rsidRPr="001661BC">
        <w:rPr>
          <w:rFonts w:ascii="Times New Roman" w:hAnsi="Times New Roman" w:cs="Times New Roman"/>
          <w:b/>
          <w:i/>
        </w:rPr>
        <w:t xml:space="preserve"> be prior to the date of submission of the official submission package for this amendment. </w:t>
      </w:r>
      <w:r w:rsidRPr="001661BC">
        <w:rPr>
          <w:rFonts w:ascii="Times New Roman" w:hAnsi="Times New Roman" w:cs="Times New Roman"/>
          <w:b/>
          <w:i/>
        </w:rPr>
        <w:t xml:space="preserve"> </w:t>
      </w:r>
    </w:p>
    <w:p w14:paraId="6513E7DC" w14:textId="3966AE37" w:rsidR="00B03DE6" w:rsidRDefault="00B03DE6" w:rsidP="0081537E">
      <w:pPr>
        <w:pStyle w:val="ListParagraph"/>
        <w:numPr>
          <w:ilvl w:val="0"/>
          <w:numId w:val="11"/>
        </w:numPr>
        <w:spacing w:before="80"/>
        <w:contextualSpacing w:val="0"/>
        <w:rPr>
          <w:rFonts w:ascii="Times New Roman" w:hAnsi="Times New Roman" w:cs="Times New Roman"/>
        </w:rPr>
      </w:pPr>
      <w:r>
        <w:rPr>
          <w:rFonts w:ascii="Times New Roman" w:hAnsi="Times New Roman" w:cs="Times New Roman"/>
        </w:rPr>
        <w:t>Newspaper Announcement</w:t>
      </w:r>
      <w:r w:rsidR="00724B4D">
        <w:rPr>
          <w:rFonts w:ascii="Times New Roman" w:hAnsi="Times New Roman" w:cs="Times New Roman"/>
        </w:rPr>
        <w:t>.</w:t>
      </w:r>
    </w:p>
    <w:p w14:paraId="18E8E35A" w14:textId="6EB3F6C9" w:rsidR="00724B4D" w:rsidRDefault="00724B4D" w:rsidP="00724B4D">
      <w:pPr>
        <w:spacing w:before="80"/>
        <w:ind w:left="720"/>
        <w:rPr>
          <w:rFonts w:ascii="Times New Roman" w:hAnsi="Times New Roman" w:cs="Times New Roman"/>
        </w:rPr>
      </w:pPr>
      <w:r>
        <w:rPr>
          <w:rFonts w:ascii="Times New Roman" w:hAnsi="Times New Roman" w:cs="Times New Roman"/>
        </w:rPr>
        <w:t>If this choice is selected, the State must provide the following information in the spaces provided.</w:t>
      </w:r>
    </w:p>
    <w:p w14:paraId="4A27AA10" w14:textId="4981C59C" w:rsidR="00724B4D" w:rsidRDefault="00724B4D" w:rsidP="0081537E">
      <w:pPr>
        <w:pStyle w:val="ListParagraph"/>
        <w:numPr>
          <w:ilvl w:val="0"/>
          <w:numId w:val="12"/>
        </w:numPr>
        <w:spacing w:before="80"/>
        <w:ind w:left="1260"/>
        <w:rPr>
          <w:rFonts w:ascii="Times New Roman" w:hAnsi="Times New Roman" w:cs="Times New Roman"/>
        </w:rPr>
      </w:pPr>
      <w:r>
        <w:rPr>
          <w:rFonts w:ascii="Times New Roman" w:hAnsi="Times New Roman" w:cs="Times New Roman"/>
        </w:rPr>
        <w:t>Name of Paper.</w:t>
      </w:r>
    </w:p>
    <w:p w14:paraId="71A3616A" w14:textId="3E304D19" w:rsidR="00724B4D" w:rsidRDefault="00724B4D" w:rsidP="00247C62">
      <w:pPr>
        <w:pStyle w:val="ListParagraph"/>
        <w:numPr>
          <w:ilvl w:val="0"/>
          <w:numId w:val="12"/>
        </w:numPr>
        <w:spacing w:before="80"/>
        <w:ind w:left="1267"/>
        <w:contextualSpacing w:val="0"/>
        <w:rPr>
          <w:rFonts w:ascii="Times New Roman" w:hAnsi="Times New Roman" w:cs="Times New Roman"/>
        </w:rPr>
      </w:pPr>
      <w:r>
        <w:rPr>
          <w:rFonts w:ascii="Times New Roman" w:hAnsi="Times New Roman" w:cs="Times New Roman"/>
        </w:rPr>
        <w:t xml:space="preserve">Date of Publication.  This should be entered as </w:t>
      </w:r>
      <w:r w:rsidR="00247C62">
        <w:rPr>
          <w:rFonts w:ascii="Times New Roman" w:hAnsi="Times New Roman" w:cs="Times New Roman"/>
        </w:rPr>
        <w:t>MM/DD/YYYY</w:t>
      </w:r>
      <w:r>
        <w:rPr>
          <w:rFonts w:ascii="Times New Roman" w:hAnsi="Times New Roman" w:cs="Times New Roman"/>
        </w:rPr>
        <w:t>.</w:t>
      </w:r>
    </w:p>
    <w:p w14:paraId="746CC26B" w14:textId="32B08E58" w:rsidR="00724B4D" w:rsidRDefault="00724B4D" w:rsidP="00247C62">
      <w:pPr>
        <w:pStyle w:val="ListParagraph"/>
        <w:numPr>
          <w:ilvl w:val="0"/>
          <w:numId w:val="12"/>
        </w:numPr>
        <w:spacing w:before="80"/>
        <w:ind w:left="1267"/>
        <w:contextualSpacing w:val="0"/>
        <w:rPr>
          <w:rFonts w:ascii="Times New Roman" w:hAnsi="Times New Roman" w:cs="Times New Roman"/>
        </w:rPr>
      </w:pPr>
      <w:r>
        <w:rPr>
          <w:rFonts w:ascii="Times New Roman" w:hAnsi="Times New Roman" w:cs="Times New Roman"/>
        </w:rPr>
        <w:t>Locations covered.</w:t>
      </w:r>
    </w:p>
    <w:p w14:paraId="1286D5A1" w14:textId="7FFAA588" w:rsidR="00724B4D" w:rsidRDefault="00724B4D" w:rsidP="00724B4D">
      <w:pPr>
        <w:spacing w:before="80"/>
        <w:ind w:left="720"/>
        <w:rPr>
          <w:rFonts w:ascii="Times New Roman" w:hAnsi="Times New Roman" w:cs="Times New Roman"/>
        </w:rPr>
      </w:pPr>
      <w:r>
        <w:rPr>
          <w:rFonts w:ascii="Times New Roman" w:hAnsi="Times New Roman" w:cs="Times New Roman"/>
        </w:rPr>
        <w:t>If more than one newspaper carried the announcement, the user can call up additional spaces in which to enter the required information.</w:t>
      </w:r>
    </w:p>
    <w:p w14:paraId="4DAD474B" w14:textId="43C55BD2" w:rsidR="00724B4D" w:rsidRDefault="00724B4D" w:rsidP="0081537E">
      <w:pPr>
        <w:pStyle w:val="ListParagraph"/>
        <w:numPr>
          <w:ilvl w:val="0"/>
          <w:numId w:val="13"/>
        </w:numPr>
        <w:spacing w:before="80"/>
        <w:rPr>
          <w:rFonts w:ascii="Times New Roman" w:hAnsi="Times New Roman" w:cs="Times New Roman"/>
        </w:rPr>
      </w:pPr>
      <w:r>
        <w:rPr>
          <w:rFonts w:ascii="Times New Roman" w:hAnsi="Times New Roman" w:cs="Times New Roman"/>
        </w:rPr>
        <w:t xml:space="preserve">Publication in the State’s administrative record, in accordance with </w:t>
      </w:r>
      <w:r w:rsidR="00C9150B">
        <w:rPr>
          <w:rFonts w:ascii="Times New Roman" w:hAnsi="Times New Roman" w:cs="Times New Roman"/>
        </w:rPr>
        <w:t xml:space="preserve">the </w:t>
      </w:r>
      <w:r>
        <w:rPr>
          <w:rFonts w:ascii="Times New Roman" w:hAnsi="Times New Roman" w:cs="Times New Roman"/>
        </w:rPr>
        <w:t>administrative p</w:t>
      </w:r>
      <w:r w:rsidR="00C9150B">
        <w:rPr>
          <w:rFonts w:ascii="Times New Roman" w:hAnsi="Times New Roman" w:cs="Times New Roman"/>
        </w:rPr>
        <w:t>rocedures requirements.</w:t>
      </w:r>
    </w:p>
    <w:p w14:paraId="3AC8C89F" w14:textId="7403933B" w:rsidR="00C9150B" w:rsidRPr="00C9150B" w:rsidRDefault="00C9150B" w:rsidP="00C9150B">
      <w:pPr>
        <w:spacing w:before="80"/>
        <w:ind w:left="720"/>
        <w:rPr>
          <w:rFonts w:ascii="Times New Roman" w:hAnsi="Times New Roman" w:cs="Times New Roman"/>
        </w:rPr>
      </w:pPr>
      <w:r>
        <w:rPr>
          <w:rFonts w:ascii="Times New Roman" w:hAnsi="Times New Roman" w:cs="Times New Roman"/>
        </w:rPr>
        <w:lastRenderedPageBreak/>
        <w:t xml:space="preserve">If this choice is selected, the State must enter the date of publication in the space provided.  This should be entered as </w:t>
      </w:r>
      <w:r w:rsidR="00247C62">
        <w:rPr>
          <w:rFonts w:ascii="Times New Roman" w:hAnsi="Times New Roman" w:cs="Times New Roman"/>
        </w:rPr>
        <w:t>MM/DD/YYYY</w:t>
      </w:r>
      <w:r>
        <w:rPr>
          <w:rFonts w:ascii="Times New Roman" w:hAnsi="Times New Roman" w:cs="Times New Roman"/>
        </w:rPr>
        <w:t>.</w:t>
      </w:r>
    </w:p>
    <w:p w14:paraId="34164930" w14:textId="77777777" w:rsidR="00592202" w:rsidRPr="00D66389" w:rsidRDefault="00592202" w:rsidP="00592202">
      <w:pPr>
        <w:rPr>
          <w:rFonts w:ascii="Times New Roman" w:hAnsi="Times New Roman" w:cs="Times New Roman"/>
        </w:rPr>
      </w:pPr>
    </w:p>
    <w:p w14:paraId="45F6ED32" w14:textId="275C6B0E" w:rsidR="00D66389" w:rsidRDefault="00064073" w:rsidP="0081537E">
      <w:pPr>
        <w:pStyle w:val="ListParagraph"/>
        <w:numPr>
          <w:ilvl w:val="0"/>
          <w:numId w:val="13"/>
        </w:numPr>
        <w:rPr>
          <w:rFonts w:ascii="Times New Roman" w:hAnsi="Times New Roman" w:cs="Times New Roman"/>
        </w:rPr>
      </w:pPr>
      <w:r>
        <w:rPr>
          <w:rFonts w:ascii="Times New Roman" w:hAnsi="Times New Roman" w:cs="Times New Roman"/>
        </w:rPr>
        <w:t>Email to Electronic Mailing List or Similar Mechanism.</w:t>
      </w:r>
    </w:p>
    <w:p w14:paraId="0AD018E6" w14:textId="0A60E61D" w:rsidR="00064073" w:rsidRPr="00C9150B" w:rsidRDefault="00064073" w:rsidP="00064073">
      <w:pPr>
        <w:spacing w:before="80"/>
        <w:ind w:left="720"/>
        <w:rPr>
          <w:rFonts w:ascii="Times New Roman" w:hAnsi="Times New Roman" w:cs="Times New Roman"/>
        </w:rPr>
      </w:pPr>
      <w:r>
        <w:rPr>
          <w:rFonts w:ascii="Times New Roman" w:hAnsi="Times New Roman" w:cs="Times New Roman"/>
        </w:rPr>
        <w:t xml:space="preserve">If this choice is selected, the State must enter the date of email or other electronic notification in the space provided.  This should be entered as </w:t>
      </w:r>
      <w:r w:rsidR="00247C62">
        <w:rPr>
          <w:rFonts w:ascii="Times New Roman" w:hAnsi="Times New Roman" w:cs="Times New Roman"/>
        </w:rPr>
        <w:t>MM/DD/YYYY</w:t>
      </w:r>
      <w:r>
        <w:rPr>
          <w:rFonts w:ascii="Times New Roman" w:hAnsi="Times New Roman" w:cs="Times New Roman"/>
        </w:rPr>
        <w:t xml:space="preserve">.  The State must also enter a description of the mailing list in the space provided.  This description must include the particular parties and organizations included in the list.  If the notification was by a mechanism other than email, the </w:t>
      </w:r>
      <w:r w:rsidR="009D11BF">
        <w:rPr>
          <w:rFonts w:ascii="Times New Roman" w:hAnsi="Times New Roman" w:cs="Times New Roman"/>
        </w:rPr>
        <w:t>State must describe the specific mechanism or mechanisms used.</w:t>
      </w:r>
      <w:r>
        <w:rPr>
          <w:rFonts w:ascii="Times New Roman" w:hAnsi="Times New Roman" w:cs="Times New Roman"/>
        </w:rPr>
        <w:t xml:space="preserve"> </w:t>
      </w:r>
    </w:p>
    <w:p w14:paraId="62C9208F" w14:textId="77777777" w:rsidR="00C1200F" w:rsidRPr="00A676FB" w:rsidRDefault="00C1200F" w:rsidP="00C1200F">
      <w:pPr>
        <w:spacing w:before="80"/>
        <w:jc w:val="center"/>
        <w:rPr>
          <w:rFonts w:ascii="Times New Roman" w:hAnsi="Times New Roman" w:cs="Times New Roman"/>
          <w:b/>
          <w:i/>
          <w:u w:val="single"/>
        </w:rPr>
      </w:pPr>
      <w:r w:rsidRPr="00A676FB">
        <w:rPr>
          <w:rFonts w:ascii="Times New Roman" w:hAnsi="Times New Roman" w:cs="Times New Roman"/>
          <w:b/>
          <w:i/>
          <w:u w:val="single"/>
        </w:rPr>
        <w:t>Review Criteria</w:t>
      </w:r>
    </w:p>
    <w:p w14:paraId="58F2F559" w14:textId="179F8E52" w:rsidR="00C1200F" w:rsidRPr="00A676FB" w:rsidRDefault="00C1200F" w:rsidP="00457F58">
      <w:pPr>
        <w:spacing w:before="80"/>
        <w:ind w:left="90"/>
        <w:rPr>
          <w:rFonts w:ascii="Times New Roman" w:hAnsi="Times New Roman" w:cs="Times New Roman"/>
          <w:b/>
          <w:i/>
        </w:rPr>
      </w:pPr>
      <w:r w:rsidRPr="00A676FB">
        <w:rPr>
          <w:rFonts w:ascii="Times New Roman" w:hAnsi="Times New Roman" w:cs="Times New Roman"/>
          <w:b/>
          <w:i/>
        </w:rPr>
        <w:t xml:space="preserve">The description must be sufficiently clear, detailed and complete to permit the reviewer to </w:t>
      </w:r>
      <w:r w:rsidR="00D23C83">
        <w:rPr>
          <w:rFonts w:ascii="Times New Roman" w:hAnsi="Times New Roman" w:cs="Times New Roman"/>
          <w:b/>
          <w:i/>
        </w:rPr>
        <w:t>understand and identify the parties and organizations to which the emails and/or other methods were directed, as well as understand any mechanism other than email that was used.</w:t>
      </w:r>
    </w:p>
    <w:p w14:paraId="557774D0" w14:textId="77777777" w:rsidR="00C1200F" w:rsidRPr="00D66389" w:rsidRDefault="00C1200F" w:rsidP="00064073">
      <w:pPr>
        <w:rPr>
          <w:rFonts w:ascii="Times New Roman" w:hAnsi="Times New Roman" w:cs="Times New Roman"/>
        </w:rPr>
      </w:pPr>
    </w:p>
    <w:p w14:paraId="2CF674E7" w14:textId="3397258A" w:rsidR="00D66389" w:rsidRPr="00064073" w:rsidRDefault="0033189F" w:rsidP="0081537E">
      <w:pPr>
        <w:pStyle w:val="ListParagraph"/>
        <w:numPr>
          <w:ilvl w:val="0"/>
          <w:numId w:val="13"/>
        </w:numPr>
        <w:rPr>
          <w:rFonts w:ascii="Times New Roman" w:hAnsi="Times New Roman" w:cs="Times New Roman"/>
        </w:rPr>
      </w:pPr>
      <w:r>
        <w:rPr>
          <w:rFonts w:ascii="Times New Roman" w:hAnsi="Times New Roman" w:cs="Times New Roman"/>
        </w:rPr>
        <w:t>Website Notice.</w:t>
      </w:r>
    </w:p>
    <w:p w14:paraId="78EB4BBD" w14:textId="7505F027" w:rsidR="00F9598C" w:rsidRDefault="00F9598C" w:rsidP="00F9598C">
      <w:pPr>
        <w:spacing w:before="80"/>
        <w:ind w:left="720"/>
        <w:rPr>
          <w:rFonts w:ascii="Times New Roman" w:hAnsi="Times New Roman" w:cs="Times New Roman"/>
        </w:rPr>
      </w:pPr>
      <w:r>
        <w:rPr>
          <w:rFonts w:ascii="Times New Roman" w:hAnsi="Times New Roman" w:cs="Times New Roman"/>
        </w:rPr>
        <w:t>If this choice is selected, the follow</w:t>
      </w:r>
      <w:r w:rsidR="00D23C83">
        <w:rPr>
          <w:rFonts w:ascii="Times New Roman" w:hAnsi="Times New Roman" w:cs="Times New Roman"/>
        </w:rPr>
        <w:t>ing statement will be displayed.</w:t>
      </w:r>
    </w:p>
    <w:p w14:paraId="39741472" w14:textId="5B3CF01D" w:rsidR="00F9598C" w:rsidRDefault="00F9598C" w:rsidP="00F9598C">
      <w:pPr>
        <w:spacing w:before="80"/>
        <w:ind w:left="720"/>
        <w:rPr>
          <w:rFonts w:ascii="Times New Roman" w:hAnsi="Times New Roman" w:cs="Times New Roman"/>
        </w:rPr>
      </w:pPr>
      <w:r>
        <w:rPr>
          <w:rFonts w:ascii="Times New Roman" w:hAnsi="Times New Roman" w:cs="Times New Roman"/>
        </w:rPr>
        <w:t>“Select the type of website:”</w:t>
      </w:r>
    </w:p>
    <w:p w14:paraId="19CD39EC" w14:textId="6E8F0603" w:rsidR="00F9598C" w:rsidRDefault="00F9598C" w:rsidP="00F9598C">
      <w:pPr>
        <w:spacing w:before="80"/>
        <w:ind w:left="720"/>
        <w:rPr>
          <w:rFonts w:ascii="Times New Roman" w:hAnsi="Times New Roman" w:cs="Times New Roman"/>
        </w:rPr>
      </w:pPr>
      <w:r>
        <w:rPr>
          <w:rFonts w:ascii="Times New Roman" w:hAnsi="Times New Roman" w:cs="Times New Roman"/>
        </w:rPr>
        <w:t>Additional choices will then be displayed.  The State should select as many of these choices as apply in this package.</w:t>
      </w:r>
    </w:p>
    <w:p w14:paraId="7133E2C1" w14:textId="240E01F8" w:rsidR="00F9598C" w:rsidRDefault="00F8338A" w:rsidP="0081537E">
      <w:pPr>
        <w:pStyle w:val="ListParagraph"/>
        <w:numPr>
          <w:ilvl w:val="0"/>
          <w:numId w:val="14"/>
        </w:numPr>
        <w:spacing w:before="80"/>
        <w:ind w:left="1440"/>
        <w:rPr>
          <w:rFonts w:ascii="Times New Roman" w:hAnsi="Times New Roman" w:cs="Times New Roman"/>
        </w:rPr>
      </w:pPr>
      <w:r>
        <w:rPr>
          <w:rFonts w:ascii="Times New Roman" w:hAnsi="Times New Roman" w:cs="Times New Roman"/>
        </w:rPr>
        <w:t>Website of the State Medicaid Agency or Responsible Agency.</w:t>
      </w:r>
    </w:p>
    <w:p w14:paraId="6E85F4D2" w14:textId="486E4D4D" w:rsidR="00F8338A" w:rsidRDefault="00F8338A" w:rsidP="0081537E">
      <w:pPr>
        <w:pStyle w:val="ListParagraph"/>
        <w:numPr>
          <w:ilvl w:val="0"/>
          <w:numId w:val="14"/>
        </w:numPr>
        <w:spacing w:before="80"/>
        <w:ind w:left="1440"/>
        <w:contextualSpacing w:val="0"/>
        <w:rPr>
          <w:rFonts w:ascii="Times New Roman" w:hAnsi="Times New Roman" w:cs="Times New Roman"/>
        </w:rPr>
      </w:pPr>
      <w:r>
        <w:rPr>
          <w:rFonts w:ascii="Times New Roman" w:hAnsi="Times New Roman" w:cs="Times New Roman"/>
        </w:rPr>
        <w:t>Website for State Regulations.</w:t>
      </w:r>
    </w:p>
    <w:p w14:paraId="464B071E" w14:textId="6569B6B5" w:rsidR="00F8338A" w:rsidRDefault="00F8338A" w:rsidP="0081537E">
      <w:pPr>
        <w:pStyle w:val="ListParagraph"/>
        <w:numPr>
          <w:ilvl w:val="0"/>
          <w:numId w:val="14"/>
        </w:numPr>
        <w:spacing w:before="80"/>
        <w:ind w:left="1440"/>
        <w:contextualSpacing w:val="0"/>
        <w:rPr>
          <w:rFonts w:ascii="Times New Roman" w:hAnsi="Times New Roman" w:cs="Times New Roman"/>
        </w:rPr>
      </w:pPr>
      <w:r>
        <w:rPr>
          <w:rFonts w:ascii="Times New Roman" w:hAnsi="Times New Roman" w:cs="Times New Roman"/>
        </w:rPr>
        <w:t>Other.</w:t>
      </w:r>
    </w:p>
    <w:p w14:paraId="52461392" w14:textId="13333656" w:rsidR="00F8338A" w:rsidRDefault="00F8338A" w:rsidP="00A31390">
      <w:pPr>
        <w:spacing w:before="80"/>
        <w:ind w:left="720"/>
        <w:rPr>
          <w:rFonts w:ascii="Times New Roman" w:hAnsi="Times New Roman" w:cs="Times New Roman"/>
        </w:rPr>
      </w:pPr>
      <w:r>
        <w:rPr>
          <w:rFonts w:ascii="Times New Roman" w:hAnsi="Times New Roman" w:cs="Times New Roman"/>
        </w:rPr>
        <w:t>If  “Other” is selected, the State must enter the type of website in the space provided.  If there is more than one type of website under “Other”, the user can call up additional spaces in which the required information can be entered.</w:t>
      </w:r>
    </w:p>
    <w:p w14:paraId="7A4E83DA" w14:textId="77777777" w:rsidR="009B0BC7" w:rsidRPr="00A676FB" w:rsidRDefault="009B0BC7" w:rsidP="009B0BC7">
      <w:pPr>
        <w:spacing w:before="80"/>
        <w:jc w:val="center"/>
        <w:rPr>
          <w:rFonts w:ascii="Times New Roman" w:hAnsi="Times New Roman" w:cs="Times New Roman"/>
          <w:b/>
          <w:i/>
          <w:u w:val="single"/>
        </w:rPr>
      </w:pPr>
      <w:r w:rsidRPr="00A676FB">
        <w:rPr>
          <w:rFonts w:ascii="Times New Roman" w:hAnsi="Times New Roman" w:cs="Times New Roman"/>
          <w:b/>
          <w:i/>
          <w:u w:val="single"/>
        </w:rPr>
        <w:t>Review Criteria</w:t>
      </w:r>
    </w:p>
    <w:p w14:paraId="31253968" w14:textId="342FA3D0" w:rsidR="009B0BC7" w:rsidRPr="00A676FB" w:rsidRDefault="009B0BC7" w:rsidP="009B0BC7">
      <w:pPr>
        <w:spacing w:before="80"/>
        <w:ind w:left="90"/>
        <w:rPr>
          <w:rFonts w:ascii="Times New Roman" w:hAnsi="Times New Roman" w:cs="Times New Roman"/>
          <w:b/>
          <w:i/>
        </w:rPr>
      </w:pPr>
      <w:r w:rsidRPr="00A676FB">
        <w:rPr>
          <w:rFonts w:ascii="Times New Roman" w:hAnsi="Times New Roman" w:cs="Times New Roman"/>
          <w:b/>
          <w:i/>
        </w:rPr>
        <w:t xml:space="preserve">The description </w:t>
      </w:r>
      <w:r>
        <w:rPr>
          <w:rFonts w:ascii="Times New Roman" w:hAnsi="Times New Roman" w:cs="Times New Roman"/>
          <w:b/>
          <w:i/>
        </w:rPr>
        <w:t xml:space="preserve">of the type of website </w:t>
      </w:r>
      <w:r w:rsidRPr="00A676FB">
        <w:rPr>
          <w:rFonts w:ascii="Times New Roman" w:hAnsi="Times New Roman" w:cs="Times New Roman"/>
          <w:b/>
          <w:i/>
        </w:rPr>
        <w:t xml:space="preserve">must be sufficiently clear, detailed and complete to permit the reviewer to </w:t>
      </w:r>
      <w:r>
        <w:rPr>
          <w:rFonts w:ascii="Times New Roman" w:hAnsi="Times New Roman" w:cs="Times New Roman"/>
          <w:b/>
          <w:i/>
        </w:rPr>
        <w:t>understand and identify the website.</w:t>
      </w:r>
    </w:p>
    <w:p w14:paraId="693E3990" w14:textId="63490C28" w:rsidR="00F8338A" w:rsidRDefault="00F8338A" w:rsidP="009B0BC7">
      <w:pPr>
        <w:spacing w:before="120"/>
        <w:ind w:left="720"/>
        <w:rPr>
          <w:rFonts w:ascii="Times New Roman" w:hAnsi="Times New Roman" w:cs="Times New Roman"/>
        </w:rPr>
      </w:pPr>
      <w:r>
        <w:rPr>
          <w:rFonts w:ascii="Times New Roman" w:hAnsi="Times New Roman" w:cs="Times New Roman"/>
        </w:rPr>
        <w:t>For each type of website selected above, the State must enter</w:t>
      </w:r>
      <w:r w:rsidR="00704318">
        <w:rPr>
          <w:rFonts w:ascii="Times New Roman" w:hAnsi="Times New Roman" w:cs="Times New Roman"/>
        </w:rPr>
        <w:t xml:space="preserve"> in the spaces provided:</w:t>
      </w:r>
    </w:p>
    <w:p w14:paraId="21701101" w14:textId="7DBBD349" w:rsidR="00704318" w:rsidRDefault="00704318" w:rsidP="0081537E">
      <w:pPr>
        <w:pStyle w:val="ListParagraph"/>
        <w:numPr>
          <w:ilvl w:val="0"/>
          <w:numId w:val="15"/>
        </w:numPr>
        <w:spacing w:before="80"/>
        <w:rPr>
          <w:rFonts w:ascii="Times New Roman" w:hAnsi="Times New Roman" w:cs="Times New Roman"/>
        </w:rPr>
      </w:pPr>
      <w:r>
        <w:rPr>
          <w:rFonts w:ascii="Times New Roman" w:hAnsi="Times New Roman" w:cs="Times New Roman"/>
        </w:rPr>
        <w:t xml:space="preserve">Date of Posting.  This should be entered as </w:t>
      </w:r>
      <w:r w:rsidR="00247C62">
        <w:rPr>
          <w:rFonts w:ascii="Times New Roman" w:hAnsi="Times New Roman" w:cs="Times New Roman"/>
        </w:rPr>
        <w:t>MM/DD/YYYY</w:t>
      </w:r>
      <w:r>
        <w:rPr>
          <w:rFonts w:ascii="Times New Roman" w:hAnsi="Times New Roman" w:cs="Times New Roman"/>
        </w:rPr>
        <w:t>.</w:t>
      </w:r>
    </w:p>
    <w:p w14:paraId="17C76346" w14:textId="1FAD88F9" w:rsidR="00704318" w:rsidRPr="00704318" w:rsidRDefault="00704318" w:rsidP="0081537E">
      <w:pPr>
        <w:pStyle w:val="ListParagraph"/>
        <w:numPr>
          <w:ilvl w:val="0"/>
          <w:numId w:val="15"/>
        </w:numPr>
        <w:spacing w:before="80"/>
        <w:contextualSpacing w:val="0"/>
        <w:rPr>
          <w:rFonts w:ascii="Times New Roman" w:hAnsi="Times New Roman" w:cs="Times New Roman"/>
        </w:rPr>
      </w:pPr>
      <w:r>
        <w:rPr>
          <w:rFonts w:ascii="Times New Roman" w:hAnsi="Times New Roman" w:cs="Times New Roman"/>
        </w:rPr>
        <w:t>Website URL.</w:t>
      </w:r>
    </w:p>
    <w:p w14:paraId="718C66C6" w14:textId="77777777" w:rsidR="00B871DD" w:rsidRPr="00B871DD" w:rsidRDefault="00B871DD" w:rsidP="00B871DD">
      <w:pPr>
        <w:ind w:left="360"/>
        <w:rPr>
          <w:rFonts w:ascii="Times New Roman" w:hAnsi="Times New Roman" w:cs="Times New Roman"/>
        </w:rPr>
      </w:pPr>
    </w:p>
    <w:p w14:paraId="4E2287DB" w14:textId="35A0AA9B" w:rsidR="00F9598C" w:rsidRDefault="00704318" w:rsidP="009B0AFE">
      <w:pPr>
        <w:pStyle w:val="ListParagraph"/>
        <w:numPr>
          <w:ilvl w:val="0"/>
          <w:numId w:val="16"/>
        </w:numPr>
        <w:ind w:left="720"/>
        <w:contextualSpacing w:val="0"/>
        <w:rPr>
          <w:rFonts w:ascii="Times New Roman" w:hAnsi="Times New Roman" w:cs="Times New Roman"/>
        </w:rPr>
      </w:pPr>
      <w:r>
        <w:rPr>
          <w:rFonts w:ascii="Times New Roman" w:hAnsi="Times New Roman" w:cs="Times New Roman"/>
        </w:rPr>
        <w:t>Public Hearing or Meeting.</w:t>
      </w:r>
    </w:p>
    <w:p w14:paraId="29FD9F06" w14:textId="77777777" w:rsidR="00E514B9" w:rsidRDefault="00E514B9" w:rsidP="00E514B9">
      <w:pPr>
        <w:spacing w:before="120"/>
        <w:ind w:left="720"/>
        <w:rPr>
          <w:rFonts w:ascii="Times New Roman" w:hAnsi="Times New Roman" w:cs="Times New Roman"/>
        </w:rPr>
      </w:pPr>
      <w:r>
        <w:rPr>
          <w:rFonts w:ascii="Times New Roman" w:hAnsi="Times New Roman" w:cs="Times New Roman"/>
        </w:rPr>
        <w:t>If this choice is selected, the State must provide the following additional information.</w:t>
      </w:r>
    </w:p>
    <w:p w14:paraId="25B71FB9" w14:textId="1B342500" w:rsidR="007F6858" w:rsidRDefault="007F6858" w:rsidP="0081537E">
      <w:pPr>
        <w:pStyle w:val="ListParagraph"/>
        <w:numPr>
          <w:ilvl w:val="0"/>
          <w:numId w:val="17"/>
        </w:numPr>
        <w:spacing w:before="80"/>
        <w:rPr>
          <w:rFonts w:ascii="Times New Roman" w:hAnsi="Times New Roman" w:cs="Times New Roman"/>
        </w:rPr>
      </w:pPr>
      <w:r>
        <w:rPr>
          <w:rFonts w:ascii="Times New Roman" w:hAnsi="Times New Roman" w:cs="Times New Roman"/>
        </w:rPr>
        <w:t>Date of Meeting</w:t>
      </w:r>
      <w:r w:rsidR="003B5E80">
        <w:rPr>
          <w:rFonts w:ascii="Times New Roman" w:hAnsi="Times New Roman" w:cs="Times New Roman"/>
        </w:rPr>
        <w:t xml:space="preserve">.  This should be entered as </w:t>
      </w:r>
      <w:r w:rsidR="00247C62">
        <w:rPr>
          <w:rFonts w:ascii="Times New Roman" w:hAnsi="Times New Roman" w:cs="Times New Roman"/>
        </w:rPr>
        <w:t>MM/DD/YYYY</w:t>
      </w:r>
      <w:r w:rsidR="003B5E80">
        <w:rPr>
          <w:rFonts w:ascii="Times New Roman" w:hAnsi="Times New Roman" w:cs="Times New Roman"/>
        </w:rPr>
        <w:t>.</w:t>
      </w:r>
    </w:p>
    <w:p w14:paraId="0A6BFC46" w14:textId="77777777" w:rsidR="003B5E80" w:rsidRDefault="003B5E80" w:rsidP="00C1200F">
      <w:pPr>
        <w:pStyle w:val="ListParagraph"/>
        <w:numPr>
          <w:ilvl w:val="0"/>
          <w:numId w:val="17"/>
        </w:numPr>
        <w:spacing w:before="80"/>
        <w:contextualSpacing w:val="0"/>
        <w:rPr>
          <w:rFonts w:ascii="Times New Roman" w:hAnsi="Times New Roman" w:cs="Times New Roman"/>
        </w:rPr>
      </w:pPr>
      <w:r>
        <w:rPr>
          <w:rFonts w:ascii="Times New Roman" w:hAnsi="Times New Roman" w:cs="Times New Roman"/>
        </w:rPr>
        <w:t>Time of meeting.  This should be entered as AM or PM hours and minutes.</w:t>
      </w:r>
    </w:p>
    <w:p w14:paraId="5112109F" w14:textId="19F613CB" w:rsidR="003B5E80" w:rsidRDefault="003B5E80" w:rsidP="00C1200F">
      <w:pPr>
        <w:pStyle w:val="ListParagraph"/>
        <w:numPr>
          <w:ilvl w:val="0"/>
          <w:numId w:val="17"/>
        </w:numPr>
        <w:spacing w:before="80"/>
        <w:contextualSpacing w:val="0"/>
        <w:rPr>
          <w:rFonts w:ascii="Times New Roman" w:hAnsi="Times New Roman" w:cs="Times New Roman"/>
        </w:rPr>
      </w:pPr>
      <w:r>
        <w:rPr>
          <w:rFonts w:ascii="Times New Roman" w:hAnsi="Times New Roman" w:cs="Times New Roman"/>
        </w:rPr>
        <w:t>Location of meeting.  This should be entered as a street address</w:t>
      </w:r>
      <w:r w:rsidR="0029701D">
        <w:rPr>
          <w:rFonts w:ascii="Times New Roman" w:hAnsi="Times New Roman" w:cs="Times New Roman"/>
        </w:rPr>
        <w:t xml:space="preserve"> or other readily understandable means of identification</w:t>
      </w:r>
      <w:r>
        <w:rPr>
          <w:rFonts w:ascii="Times New Roman" w:hAnsi="Times New Roman" w:cs="Times New Roman"/>
        </w:rPr>
        <w:t>.</w:t>
      </w:r>
    </w:p>
    <w:p w14:paraId="6A869B3D" w14:textId="60C294D0" w:rsidR="003B5E80" w:rsidRDefault="003B5E80" w:rsidP="0081537E">
      <w:pPr>
        <w:pStyle w:val="ListParagraph"/>
        <w:numPr>
          <w:ilvl w:val="0"/>
          <w:numId w:val="17"/>
        </w:numPr>
        <w:spacing w:before="80"/>
        <w:contextualSpacing w:val="0"/>
        <w:rPr>
          <w:rFonts w:ascii="Times New Roman" w:hAnsi="Times New Roman" w:cs="Times New Roman"/>
        </w:rPr>
      </w:pPr>
      <w:r>
        <w:rPr>
          <w:rFonts w:ascii="Times New Roman" w:hAnsi="Times New Roman" w:cs="Times New Roman"/>
        </w:rPr>
        <w:t>Telephone Capability Used.</w:t>
      </w:r>
    </w:p>
    <w:p w14:paraId="48FE59A9" w14:textId="23D3E966" w:rsidR="003B5E80" w:rsidRDefault="003B5E80" w:rsidP="0081537E">
      <w:pPr>
        <w:pStyle w:val="ListParagraph"/>
        <w:numPr>
          <w:ilvl w:val="0"/>
          <w:numId w:val="17"/>
        </w:numPr>
        <w:spacing w:before="80"/>
        <w:contextualSpacing w:val="0"/>
        <w:rPr>
          <w:rFonts w:ascii="Times New Roman" w:hAnsi="Times New Roman" w:cs="Times New Roman"/>
        </w:rPr>
      </w:pPr>
      <w:r>
        <w:rPr>
          <w:rFonts w:ascii="Times New Roman" w:hAnsi="Times New Roman" w:cs="Times New Roman"/>
        </w:rPr>
        <w:t>Web Conferencing Capability Used.</w:t>
      </w:r>
    </w:p>
    <w:p w14:paraId="08797343" w14:textId="77777777" w:rsidR="00B871DD" w:rsidRDefault="00B871DD" w:rsidP="00E514B9">
      <w:pPr>
        <w:ind w:left="720"/>
        <w:rPr>
          <w:rFonts w:ascii="Times New Roman" w:hAnsi="Times New Roman" w:cs="Times New Roman"/>
          <w:b/>
          <w:i/>
          <w:u w:val="single"/>
        </w:rPr>
      </w:pPr>
    </w:p>
    <w:p w14:paraId="0E49B6B5" w14:textId="0EE9DA76" w:rsidR="00D66389" w:rsidRDefault="00E514B9" w:rsidP="00E514B9">
      <w:pPr>
        <w:ind w:left="720"/>
        <w:rPr>
          <w:rFonts w:ascii="Times New Roman" w:hAnsi="Times New Roman" w:cs="Times New Roman"/>
        </w:rPr>
      </w:pPr>
      <w:r>
        <w:rPr>
          <w:rFonts w:ascii="Times New Roman" w:hAnsi="Times New Roman" w:cs="Times New Roman"/>
        </w:rPr>
        <w:t>The State must also provide information about the type of public forum used.  The State should select as many of the following choices as apply.</w:t>
      </w:r>
    </w:p>
    <w:p w14:paraId="52BE33F4" w14:textId="2D0EAAA4" w:rsidR="00E514B9" w:rsidRDefault="00E514B9" w:rsidP="0081537E">
      <w:pPr>
        <w:pStyle w:val="ListParagraph"/>
        <w:numPr>
          <w:ilvl w:val="0"/>
          <w:numId w:val="18"/>
        </w:numPr>
        <w:spacing w:before="80"/>
        <w:contextualSpacing w:val="0"/>
        <w:rPr>
          <w:rFonts w:ascii="Times New Roman" w:hAnsi="Times New Roman" w:cs="Times New Roman"/>
        </w:rPr>
      </w:pPr>
      <w:r>
        <w:rPr>
          <w:rFonts w:ascii="Times New Roman" w:hAnsi="Times New Roman" w:cs="Times New Roman"/>
        </w:rPr>
        <w:t>The Medical Care Adv</w:t>
      </w:r>
      <w:r w:rsidR="00702BF2">
        <w:rPr>
          <w:rFonts w:ascii="Times New Roman" w:hAnsi="Times New Roman" w:cs="Times New Roman"/>
        </w:rPr>
        <w:t>isory Committee that operates in accordance with 42 CFR 431.12.</w:t>
      </w:r>
    </w:p>
    <w:p w14:paraId="714CDEDD" w14:textId="5BC6E2AC" w:rsidR="00702BF2" w:rsidRDefault="00702BF2" w:rsidP="0081537E">
      <w:pPr>
        <w:pStyle w:val="ListParagraph"/>
        <w:numPr>
          <w:ilvl w:val="0"/>
          <w:numId w:val="18"/>
        </w:numPr>
        <w:spacing w:before="80"/>
        <w:contextualSpacing w:val="0"/>
        <w:rPr>
          <w:rFonts w:ascii="Times New Roman" w:hAnsi="Times New Roman" w:cs="Times New Roman"/>
        </w:rPr>
      </w:pPr>
      <w:r>
        <w:rPr>
          <w:rFonts w:ascii="Times New Roman" w:hAnsi="Times New Roman" w:cs="Times New Roman"/>
        </w:rPr>
        <w:t>A commission or other similar process, where meetings are open to members of the public</w:t>
      </w:r>
      <w:r w:rsidR="00BA74AF">
        <w:rPr>
          <w:rFonts w:ascii="Times New Roman" w:hAnsi="Times New Roman" w:cs="Times New Roman"/>
        </w:rPr>
        <w:t>.</w:t>
      </w:r>
    </w:p>
    <w:p w14:paraId="2C55345F" w14:textId="3ECBE075" w:rsidR="00BA74AF" w:rsidRDefault="00BA74AF" w:rsidP="00BA74AF">
      <w:pPr>
        <w:spacing w:before="80"/>
        <w:ind w:left="1440"/>
        <w:rPr>
          <w:rFonts w:ascii="Times New Roman" w:hAnsi="Times New Roman" w:cs="Times New Roman"/>
        </w:rPr>
      </w:pPr>
      <w:r>
        <w:rPr>
          <w:rFonts w:ascii="Times New Roman" w:hAnsi="Times New Roman" w:cs="Times New Roman"/>
        </w:rPr>
        <w:t>If this choice is selected, the State must enter the name of the commission or process in the space provided.</w:t>
      </w:r>
    </w:p>
    <w:p w14:paraId="2C1BBA6E" w14:textId="32DBE81A" w:rsidR="00BA74AF" w:rsidRDefault="00BA74AF" w:rsidP="0081537E">
      <w:pPr>
        <w:pStyle w:val="ListParagraph"/>
        <w:numPr>
          <w:ilvl w:val="0"/>
          <w:numId w:val="19"/>
        </w:numPr>
        <w:spacing w:before="80"/>
        <w:ind w:left="1440"/>
        <w:rPr>
          <w:rFonts w:ascii="Times New Roman" w:hAnsi="Times New Roman" w:cs="Times New Roman"/>
        </w:rPr>
      </w:pPr>
      <w:r>
        <w:rPr>
          <w:rFonts w:ascii="Times New Roman" w:hAnsi="Times New Roman" w:cs="Times New Roman"/>
        </w:rPr>
        <w:t xml:space="preserve">A State legislative process, which would afford an interested party the opportunity to learn about the contents of the </w:t>
      </w:r>
      <w:r w:rsidR="00B871DD">
        <w:rPr>
          <w:rFonts w:ascii="Times New Roman" w:hAnsi="Times New Roman" w:cs="Times New Roman"/>
        </w:rPr>
        <w:t>proposed submission</w:t>
      </w:r>
      <w:r>
        <w:rPr>
          <w:rFonts w:ascii="Times New Roman" w:hAnsi="Times New Roman" w:cs="Times New Roman"/>
        </w:rPr>
        <w:t>, and to comment on its contents.</w:t>
      </w:r>
    </w:p>
    <w:p w14:paraId="565FC230" w14:textId="0EEEB918" w:rsidR="00BA74AF" w:rsidRDefault="00BA74AF" w:rsidP="00BA74AF">
      <w:pPr>
        <w:spacing w:before="80"/>
        <w:ind w:left="1440"/>
        <w:rPr>
          <w:rFonts w:ascii="Times New Roman" w:hAnsi="Times New Roman" w:cs="Times New Roman"/>
        </w:rPr>
      </w:pPr>
      <w:r>
        <w:rPr>
          <w:rFonts w:ascii="Times New Roman" w:hAnsi="Times New Roman" w:cs="Times New Roman"/>
        </w:rPr>
        <w:t>If this choice is selected, the State must enter the name of the legislative body that held the hearing in the space provided.</w:t>
      </w:r>
    </w:p>
    <w:p w14:paraId="31C838CC" w14:textId="14A16FD8" w:rsidR="00BA74AF" w:rsidRDefault="00BA74AF" w:rsidP="0081537E">
      <w:pPr>
        <w:pStyle w:val="ListParagraph"/>
        <w:numPr>
          <w:ilvl w:val="0"/>
          <w:numId w:val="19"/>
        </w:numPr>
        <w:spacing w:before="80"/>
        <w:ind w:left="1440"/>
        <w:rPr>
          <w:rFonts w:ascii="Times New Roman" w:hAnsi="Times New Roman" w:cs="Times New Roman"/>
        </w:rPr>
      </w:pPr>
      <w:r>
        <w:rPr>
          <w:rFonts w:ascii="Times New Roman" w:hAnsi="Times New Roman" w:cs="Times New Roman"/>
        </w:rPr>
        <w:t xml:space="preserve">Other similar process for public input that afforded interested parties the opportunity to learn about the contents of the </w:t>
      </w:r>
      <w:r w:rsidR="00B871DD">
        <w:rPr>
          <w:rFonts w:ascii="Times New Roman" w:hAnsi="Times New Roman" w:cs="Times New Roman"/>
        </w:rPr>
        <w:t>proposed submission</w:t>
      </w:r>
      <w:r>
        <w:rPr>
          <w:rFonts w:ascii="Times New Roman" w:hAnsi="Times New Roman" w:cs="Times New Roman"/>
        </w:rPr>
        <w:t>, and to comment on its contents.</w:t>
      </w:r>
    </w:p>
    <w:p w14:paraId="773F82C4" w14:textId="58348A6F" w:rsidR="00BA74AF" w:rsidRDefault="00BA74AF" w:rsidP="00BA74AF">
      <w:pPr>
        <w:spacing w:before="80"/>
        <w:ind w:left="1440"/>
        <w:rPr>
          <w:rFonts w:ascii="Times New Roman" w:hAnsi="Times New Roman" w:cs="Times New Roman"/>
        </w:rPr>
      </w:pPr>
      <w:r>
        <w:rPr>
          <w:rFonts w:ascii="Times New Roman" w:hAnsi="Times New Roman" w:cs="Times New Roman"/>
        </w:rPr>
        <w:t xml:space="preserve">If this choice is selected, the State must </w:t>
      </w:r>
      <w:r w:rsidR="00AC28F1">
        <w:rPr>
          <w:rFonts w:ascii="Times New Roman" w:hAnsi="Times New Roman" w:cs="Times New Roman"/>
        </w:rPr>
        <w:t>enter the name and a description of the pr</w:t>
      </w:r>
      <w:r w:rsidR="004E2E34">
        <w:rPr>
          <w:rFonts w:ascii="Times New Roman" w:hAnsi="Times New Roman" w:cs="Times New Roman"/>
        </w:rPr>
        <w:t>ocess in the spaces provided.  I</w:t>
      </w:r>
      <w:r w:rsidR="00AC28F1">
        <w:rPr>
          <w:rFonts w:ascii="Times New Roman" w:hAnsi="Times New Roman" w:cs="Times New Roman"/>
        </w:rPr>
        <w:t>f the State has more than one other process the user can call up additional spaces where the required information can be entered.</w:t>
      </w:r>
    </w:p>
    <w:p w14:paraId="0627F8F9" w14:textId="77777777" w:rsidR="004E2E34" w:rsidRPr="00A676FB" w:rsidRDefault="004E2E34" w:rsidP="004E2E34">
      <w:pPr>
        <w:spacing w:before="80"/>
        <w:jc w:val="center"/>
        <w:rPr>
          <w:rFonts w:ascii="Times New Roman" w:hAnsi="Times New Roman" w:cs="Times New Roman"/>
          <w:b/>
          <w:i/>
          <w:u w:val="single"/>
        </w:rPr>
      </w:pPr>
      <w:r w:rsidRPr="00A676FB">
        <w:rPr>
          <w:rFonts w:ascii="Times New Roman" w:hAnsi="Times New Roman" w:cs="Times New Roman"/>
          <w:b/>
          <w:i/>
          <w:u w:val="single"/>
        </w:rPr>
        <w:t>Review Criteria</w:t>
      </w:r>
    </w:p>
    <w:p w14:paraId="4687217A" w14:textId="77777777" w:rsidR="004E2E34" w:rsidRPr="00A676FB" w:rsidRDefault="004E2E34" w:rsidP="00457F58">
      <w:pPr>
        <w:spacing w:before="80"/>
        <w:rPr>
          <w:rFonts w:ascii="Times New Roman" w:hAnsi="Times New Roman" w:cs="Times New Roman"/>
          <w:b/>
          <w:i/>
        </w:rPr>
      </w:pPr>
      <w:r w:rsidRPr="00A676FB">
        <w:rPr>
          <w:rFonts w:ascii="Times New Roman" w:hAnsi="Times New Roman" w:cs="Times New Roman"/>
          <w:b/>
          <w:i/>
        </w:rPr>
        <w:t>The description must be sufficiently clear, detailed and complete to permit the reviewer to determine that the State’s election meets applicable federal statutory, regulatory and policy requirements.</w:t>
      </w:r>
    </w:p>
    <w:p w14:paraId="58BD8720" w14:textId="31ECC5A8" w:rsidR="004E2E34" w:rsidRDefault="00F460E3" w:rsidP="00E76B8C">
      <w:pPr>
        <w:pStyle w:val="ListParagraph"/>
        <w:numPr>
          <w:ilvl w:val="0"/>
          <w:numId w:val="20"/>
        </w:numPr>
        <w:spacing w:before="120"/>
        <w:ind w:left="720"/>
        <w:contextualSpacing w:val="0"/>
        <w:rPr>
          <w:rFonts w:ascii="Times New Roman" w:hAnsi="Times New Roman" w:cs="Times New Roman"/>
        </w:rPr>
      </w:pPr>
      <w:r w:rsidRPr="00F460E3">
        <w:rPr>
          <w:rFonts w:ascii="Times New Roman" w:hAnsi="Times New Roman" w:cs="Times New Roman"/>
        </w:rPr>
        <w:t>Other Method.</w:t>
      </w:r>
    </w:p>
    <w:p w14:paraId="1E2D84B5" w14:textId="77777777" w:rsidR="00F460E3" w:rsidRDefault="00F460E3" w:rsidP="00F460E3">
      <w:pPr>
        <w:spacing w:before="80"/>
        <w:ind w:left="720"/>
        <w:rPr>
          <w:rFonts w:ascii="Times New Roman" w:hAnsi="Times New Roman" w:cs="Times New Roman"/>
        </w:rPr>
      </w:pPr>
      <w:r>
        <w:rPr>
          <w:rFonts w:ascii="Times New Roman" w:hAnsi="Times New Roman" w:cs="Times New Roman"/>
        </w:rPr>
        <w:t>If this choice is selected, the State must enter the following additional information in the spaces provided.  If the State has more than one other process the user can call up additional spaces where the required information can be entered.</w:t>
      </w:r>
    </w:p>
    <w:p w14:paraId="551734E4" w14:textId="67353558" w:rsidR="00F460E3" w:rsidRDefault="00F460E3" w:rsidP="0081537E">
      <w:pPr>
        <w:pStyle w:val="ListParagraph"/>
        <w:numPr>
          <w:ilvl w:val="0"/>
          <w:numId w:val="21"/>
        </w:numPr>
        <w:spacing w:before="80"/>
        <w:ind w:left="1440"/>
        <w:rPr>
          <w:rFonts w:ascii="Times New Roman" w:hAnsi="Times New Roman" w:cs="Times New Roman"/>
        </w:rPr>
      </w:pPr>
      <w:r>
        <w:rPr>
          <w:rFonts w:ascii="Times New Roman" w:hAnsi="Times New Roman" w:cs="Times New Roman"/>
        </w:rPr>
        <w:t>Name of Method.</w:t>
      </w:r>
    </w:p>
    <w:p w14:paraId="75EB8409" w14:textId="663F2668" w:rsidR="00F460E3" w:rsidRDefault="00F460E3" w:rsidP="0081537E">
      <w:pPr>
        <w:pStyle w:val="ListParagraph"/>
        <w:numPr>
          <w:ilvl w:val="0"/>
          <w:numId w:val="21"/>
        </w:numPr>
        <w:spacing w:before="80"/>
        <w:ind w:left="1440"/>
        <w:contextualSpacing w:val="0"/>
        <w:rPr>
          <w:rFonts w:ascii="Times New Roman" w:hAnsi="Times New Roman" w:cs="Times New Roman"/>
        </w:rPr>
      </w:pPr>
      <w:r>
        <w:rPr>
          <w:rFonts w:ascii="Times New Roman" w:hAnsi="Times New Roman" w:cs="Times New Roman"/>
        </w:rPr>
        <w:t xml:space="preserve">Date.  This should be entered as </w:t>
      </w:r>
      <w:r w:rsidR="00AB13D0">
        <w:rPr>
          <w:rFonts w:ascii="Times New Roman" w:hAnsi="Times New Roman" w:cs="Times New Roman"/>
        </w:rPr>
        <w:t>MM/DD/YYYY</w:t>
      </w:r>
      <w:r>
        <w:rPr>
          <w:rFonts w:ascii="Times New Roman" w:hAnsi="Times New Roman" w:cs="Times New Roman"/>
        </w:rPr>
        <w:t>.</w:t>
      </w:r>
    </w:p>
    <w:p w14:paraId="33237A3C" w14:textId="6A1D1763" w:rsidR="00F460E3" w:rsidRPr="00F460E3" w:rsidRDefault="00F460E3" w:rsidP="0081537E">
      <w:pPr>
        <w:pStyle w:val="ListParagraph"/>
        <w:numPr>
          <w:ilvl w:val="0"/>
          <w:numId w:val="21"/>
        </w:numPr>
        <w:spacing w:before="80"/>
        <w:ind w:left="1440"/>
        <w:contextualSpacing w:val="0"/>
        <w:rPr>
          <w:rFonts w:ascii="Times New Roman" w:hAnsi="Times New Roman" w:cs="Times New Roman"/>
        </w:rPr>
      </w:pPr>
      <w:r>
        <w:rPr>
          <w:rFonts w:ascii="Times New Roman" w:hAnsi="Times New Roman" w:cs="Times New Roman"/>
        </w:rPr>
        <w:t>Description</w:t>
      </w:r>
      <w:r w:rsidR="009B0AFE">
        <w:rPr>
          <w:rFonts w:ascii="Times New Roman" w:hAnsi="Times New Roman" w:cs="Times New Roman"/>
        </w:rPr>
        <w:t xml:space="preserve"> of the Method</w:t>
      </w:r>
      <w:r>
        <w:rPr>
          <w:rFonts w:ascii="Times New Roman" w:hAnsi="Times New Roman" w:cs="Times New Roman"/>
        </w:rPr>
        <w:t>.</w:t>
      </w:r>
    </w:p>
    <w:p w14:paraId="5F278AF9" w14:textId="77777777" w:rsidR="00482C31" w:rsidRPr="00A676FB" w:rsidRDefault="00482C31" w:rsidP="00803C75">
      <w:pPr>
        <w:spacing w:before="80"/>
        <w:ind w:left="3240"/>
        <w:rPr>
          <w:rFonts w:ascii="Times New Roman" w:hAnsi="Times New Roman" w:cs="Times New Roman"/>
          <w:b/>
          <w:i/>
          <w:u w:val="single"/>
        </w:rPr>
      </w:pPr>
      <w:r w:rsidRPr="00A676FB">
        <w:rPr>
          <w:rFonts w:ascii="Times New Roman" w:hAnsi="Times New Roman" w:cs="Times New Roman"/>
          <w:b/>
          <w:i/>
          <w:u w:val="single"/>
        </w:rPr>
        <w:t>Review Criteria</w:t>
      </w:r>
    </w:p>
    <w:p w14:paraId="0B0B62DA" w14:textId="77777777" w:rsidR="00482C31" w:rsidRPr="00A676FB" w:rsidRDefault="00482C31" w:rsidP="00457F58">
      <w:pPr>
        <w:spacing w:before="80"/>
        <w:rPr>
          <w:rFonts w:ascii="Times New Roman" w:hAnsi="Times New Roman" w:cs="Times New Roman"/>
          <w:b/>
          <w:i/>
        </w:rPr>
      </w:pPr>
      <w:r w:rsidRPr="00A676FB">
        <w:rPr>
          <w:rFonts w:ascii="Times New Roman" w:hAnsi="Times New Roman" w:cs="Times New Roman"/>
          <w:b/>
          <w:i/>
        </w:rPr>
        <w:t>The description must be sufficiently clear, detailed and complete to permit the reviewer to determine that the State’s election meets applicable federal statutory, regulatory and policy requirements.</w:t>
      </w:r>
    </w:p>
    <w:p w14:paraId="79A6917A" w14:textId="77777777" w:rsidR="004E2E34" w:rsidRDefault="004E2E34" w:rsidP="00BA74AF">
      <w:pPr>
        <w:spacing w:before="80"/>
        <w:ind w:left="1440"/>
        <w:rPr>
          <w:rFonts w:ascii="Times New Roman" w:hAnsi="Times New Roman" w:cs="Times New Roman"/>
        </w:rPr>
      </w:pPr>
    </w:p>
    <w:p w14:paraId="29BDB3F3" w14:textId="3CD2F19C" w:rsidR="00075DBD" w:rsidRPr="003165E1" w:rsidRDefault="00075DBD" w:rsidP="009A6FE2">
      <w:pPr>
        <w:spacing w:before="80"/>
        <w:rPr>
          <w:rFonts w:ascii="Times New Roman" w:hAnsi="Times New Roman" w:cs="Times New Roman"/>
        </w:rPr>
      </w:pPr>
      <w:r>
        <w:rPr>
          <w:rFonts w:ascii="Times New Roman" w:hAnsi="Times New Roman" w:cs="Times New Roman"/>
        </w:rPr>
        <w:t xml:space="preserve">If  “Benchmark Alternative Benefit Plan” is selected in </w:t>
      </w:r>
      <w:r w:rsidR="003165E1">
        <w:rPr>
          <w:rFonts w:ascii="Times New Roman" w:hAnsi="Times New Roman" w:cs="Times New Roman"/>
          <w:b/>
        </w:rPr>
        <w:t xml:space="preserve">Template </w:t>
      </w:r>
      <w:r w:rsidR="003165E1" w:rsidRPr="003165E1">
        <w:rPr>
          <w:rFonts w:ascii="Times New Roman" w:hAnsi="Times New Roman" w:cs="Times New Roman"/>
          <w:b/>
          <w:color w:val="000000"/>
        </w:rPr>
        <w:t>I2</w:t>
      </w:r>
      <w:r w:rsidR="00B871DD">
        <w:rPr>
          <w:rFonts w:ascii="Times New Roman" w:hAnsi="Times New Roman" w:cs="Times New Roman"/>
          <w:b/>
          <w:color w:val="000000"/>
        </w:rPr>
        <w:t xml:space="preserve"> – Initial Application - </w:t>
      </w:r>
      <w:r w:rsidR="003165E1" w:rsidRPr="003165E1">
        <w:rPr>
          <w:rFonts w:ascii="Times New Roman" w:hAnsi="Times New Roman" w:cs="Times New Roman"/>
          <w:b/>
          <w:color w:val="000000"/>
        </w:rPr>
        <w:t>Medicaid State Plan</w:t>
      </w:r>
      <w:r w:rsidR="003165E1">
        <w:rPr>
          <w:rFonts w:ascii="Times New Roman" w:hAnsi="Times New Roman" w:cs="Times New Roman"/>
          <w:color w:val="000000"/>
        </w:rPr>
        <w:t>, the following statement will be displayed.</w:t>
      </w:r>
    </w:p>
    <w:p w14:paraId="4F6F39EE" w14:textId="77777777" w:rsidR="003165E1" w:rsidRDefault="003165E1" w:rsidP="00803C75">
      <w:pPr>
        <w:spacing w:before="120"/>
        <w:rPr>
          <w:rFonts w:ascii="Times New Roman" w:hAnsi="Times New Roman" w:cs="Times New Roman"/>
          <w:color w:val="000000"/>
        </w:rPr>
      </w:pPr>
      <w:r>
        <w:rPr>
          <w:rFonts w:ascii="Times New Roman" w:hAnsi="Times New Roman" w:cs="Times New Roman"/>
          <w:color w:val="000000"/>
        </w:rPr>
        <w:t>“</w:t>
      </w:r>
      <w:r w:rsidR="00075DBD" w:rsidRPr="00075DBD">
        <w:rPr>
          <w:rFonts w:ascii="Times New Roman" w:hAnsi="Times New Roman" w:cs="Times New Roman"/>
          <w:color w:val="000000"/>
        </w:rPr>
        <w:t>All Public Notices include a description of the method for ensuring access to EPSDT services under 42 CFR 440.345 and for complying with the provisions of section 5006(e) of the American Recovery and Reinvestment Act of 2009, as required by 42 CFR 440.305(d).</w:t>
      </w:r>
      <w:r>
        <w:rPr>
          <w:rFonts w:ascii="Times New Roman" w:hAnsi="Times New Roman" w:cs="Times New Roman"/>
          <w:color w:val="000000"/>
        </w:rPr>
        <w:t>”</w:t>
      </w:r>
    </w:p>
    <w:p w14:paraId="72C083F4" w14:textId="1C7107BC" w:rsidR="006F737E" w:rsidRPr="00E76B8C" w:rsidRDefault="006F737E" w:rsidP="00803C75">
      <w:pPr>
        <w:spacing w:before="120"/>
        <w:rPr>
          <w:rFonts w:ascii="Times New Roman" w:hAnsi="Times New Roman" w:cs="Times New Roman"/>
          <w:i/>
        </w:rPr>
      </w:pPr>
      <w:r>
        <w:rPr>
          <w:rFonts w:ascii="Times New Roman" w:hAnsi="Times New Roman" w:cs="Times New Roman"/>
          <w:color w:val="000000"/>
        </w:rPr>
        <w:t>The State</w:t>
      </w:r>
      <w:r w:rsidRPr="00300A3E">
        <w:rPr>
          <w:rFonts w:ascii="Times New Roman" w:hAnsi="Times New Roman" w:cs="Times New Roman"/>
          <w:color w:val="000000"/>
        </w:rPr>
        <w:t xml:space="preserve"> </w:t>
      </w:r>
      <w:r>
        <w:rPr>
          <w:rFonts w:ascii="Times New Roman" w:hAnsi="Times New Roman" w:cs="Times New Roman"/>
          <w:color w:val="000000"/>
        </w:rPr>
        <w:t xml:space="preserve">must affirmatively </w:t>
      </w:r>
      <w:r w:rsidRPr="00300A3E">
        <w:rPr>
          <w:rFonts w:ascii="Times New Roman" w:hAnsi="Times New Roman" w:cs="Times New Roman"/>
          <w:color w:val="000000"/>
        </w:rPr>
        <w:t>assure that it</w:t>
      </w:r>
      <w:r>
        <w:rPr>
          <w:rFonts w:ascii="Times New Roman" w:hAnsi="Times New Roman" w:cs="Times New Roman"/>
          <w:color w:val="000000"/>
        </w:rPr>
        <w:t>s Public Notices meet the requirements in the above statement.</w:t>
      </w:r>
      <w:r w:rsidR="00662611">
        <w:rPr>
          <w:rFonts w:ascii="Times New Roman" w:hAnsi="Times New Roman" w:cs="Times New Roman"/>
          <w:color w:val="000000"/>
        </w:rPr>
        <w:t xml:space="preserve">  </w:t>
      </w:r>
      <w:r w:rsidRPr="002B4F3A">
        <w:rPr>
          <w:rFonts w:ascii="Times New Roman" w:hAnsi="Times New Roman" w:cs="Times New Roman"/>
        </w:rPr>
        <w:t xml:space="preserve">The State provides this affirmative assurance by checking the box </w:t>
      </w:r>
      <w:r w:rsidR="00662611">
        <w:rPr>
          <w:rFonts w:ascii="Times New Roman" w:hAnsi="Times New Roman" w:cs="Times New Roman"/>
        </w:rPr>
        <w:t>next to the above statement.</w:t>
      </w:r>
      <w:r w:rsidRPr="002B4F3A">
        <w:rPr>
          <w:rFonts w:ascii="Times New Roman" w:hAnsi="Times New Roman" w:cs="Times New Roman"/>
        </w:rPr>
        <w:t xml:space="preserve">  </w:t>
      </w:r>
      <w:r w:rsidR="00E76B8C">
        <w:rPr>
          <w:rFonts w:ascii="Times New Roman" w:hAnsi="Times New Roman" w:cs="Times New Roman"/>
          <w:i/>
          <w:u w:val="single"/>
        </w:rPr>
        <w:t xml:space="preserve">Validation:  </w:t>
      </w:r>
      <w:r w:rsidRPr="00E76B8C">
        <w:rPr>
          <w:rFonts w:ascii="Times New Roman" w:hAnsi="Times New Roman" w:cs="Times New Roman"/>
          <w:i/>
        </w:rPr>
        <w:t>If the State does not check this box, the system will not accept this template for review and approval.</w:t>
      </w:r>
    </w:p>
    <w:p w14:paraId="069F9568" w14:textId="77777777" w:rsidR="00803C75" w:rsidRPr="00E76B8C" w:rsidRDefault="00803C75" w:rsidP="009A6FE2">
      <w:pPr>
        <w:rPr>
          <w:rFonts w:ascii="Times New Roman" w:hAnsi="Times New Roman" w:cs="Times New Roman"/>
          <w:i/>
        </w:rPr>
      </w:pPr>
    </w:p>
    <w:p w14:paraId="162BBA62" w14:textId="2F7E6953" w:rsidR="00E61AAB" w:rsidRDefault="00C6237B" w:rsidP="00470772">
      <w:pPr>
        <w:rPr>
          <w:rFonts w:ascii="Times New Roman" w:hAnsi="Times New Roman" w:cs="Times New Roman"/>
          <w:b/>
          <w:i/>
        </w:rPr>
      </w:pPr>
      <w:r>
        <w:rPr>
          <w:rFonts w:ascii="Times New Roman" w:hAnsi="Times New Roman" w:cs="Times New Roman"/>
        </w:rPr>
        <w:t>The State is then asked to either upload copies of public n</w:t>
      </w:r>
      <w:r w:rsidR="00470772">
        <w:rPr>
          <w:rFonts w:ascii="Times New Roman" w:hAnsi="Times New Roman" w:cs="Times New Roman"/>
        </w:rPr>
        <w:t>otices and other documents used.</w:t>
      </w:r>
      <w:r w:rsidR="00470772">
        <w:rPr>
          <w:rFonts w:ascii="Times New Roman" w:hAnsi="Times New Roman" w:cs="Times New Roman"/>
          <w:b/>
          <w:i/>
        </w:rPr>
        <w:t xml:space="preserve"> </w:t>
      </w:r>
    </w:p>
    <w:p w14:paraId="1793A9C8" w14:textId="77777777" w:rsidR="00E41611" w:rsidRDefault="00E41611" w:rsidP="00E61AAB">
      <w:pPr>
        <w:spacing w:before="80"/>
        <w:rPr>
          <w:rFonts w:ascii="Times New Roman" w:hAnsi="Times New Roman" w:cs="Times New Roman"/>
        </w:rPr>
      </w:pPr>
      <w:r>
        <w:rPr>
          <w:rFonts w:ascii="Times New Roman" w:hAnsi="Times New Roman" w:cs="Times New Roman"/>
        </w:rPr>
        <w:t>The following statement will then be displayed.</w:t>
      </w:r>
    </w:p>
    <w:p w14:paraId="165FBB81" w14:textId="77777777" w:rsidR="00E41611" w:rsidRDefault="00E41611" w:rsidP="00E61AAB">
      <w:pPr>
        <w:spacing w:before="80"/>
        <w:rPr>
          <w:rFonts w:ascii="Times New Roman" w:hAnsi="Times New Roman" w:cs="Times New Roman"/>
        </w:rPr>
      </w:pPr>
      <w:r>
        <w:rPr>
          <w:rFonts w:ascii="Times New Roman" w:hAnsi="Times New Roman" w:cs="Times New Roman"/>
        </w:rPr>
        <w:t>“I</w:t>
      </w:r>
      <w:r w:rsidR="00E61AAB">
        <w:rPr>
          <w:rFonts w:ascii="Times New Roman" w:hAnsi="Times New Roman" w:cs="Times New Roman"/>
        </w:rPr>
        <w:t>ndicate the key issues raised during the public comment period.</w:t>
      </w:r>
      <w:r>
        <w:rPr>
          <w:rFonts w:ascii="Times New Roman" w:hAnsi="Times New Roman" w:cs="Times New Roman"/>
        </w:rPr>
        <w:t>”</w:t>
      </w:r>
    </w:p>
    <w:p w14:paraId="3C0C10B7" w14:textId="77777777" w:rsidR="00E30096" w:rsidRDefault="00E41611" w:rsidP="00E61AAB">
      <w:pPr>
        <w:spacing w:before="80"/>
        <w:rPr>
          <w:rFonts w:ascii="Times New Roman" w:hAnsi="Times New Roman" w:cs="Times New Roman"/>
          <w:color w:val="000000"/>
        </w:rPr>
      </w:pPr>
      <w:r>
        <w:rPr>
          <w:rFonts w:ascii="Times New Roman" w:hAnsi="Times New Roman" w:cs="Times New Roman"/>
          <w:color w:val="000000"/>
        </w:rPr>
        <w:t>Eight topic choices for comments will then be displayed.  The State should check as many of these choices as apply.  For each choice selected, the State must enter in the spaces provided</w:t>
      </w:r>
      <w:r w:rsidR="00E30096">
        <w:rPr>
          <w:rFonts w:ascii="Times New Roman" w:hAnsi="Times New Roman" w:cs="Times New Roman"/>
          <w:color w:val="000000"/>
        </w:rPr>
        <w:t>-</w:t>
      </w:r>
    </w:p>
    <w:p w14:paraId="2699F3CE" w14:textId="3B6C2414" w:rsidR="00E61AAB" w:rsidRDefault="00E30096" w:rsidP="00E30096">
      <w:pPr>
        <w:pStyle w:val="ListParagraph"/>
        <w:numPr>
          <w:ilvl w:val="0"/>
          <w:numId w:val="23"/>
        </w:numPr>
        <w:spacing w:before="80"/>
        <w:rPr>
          <w:rFonts w:ascii="Times New Roman" w:hAnsi="Times New Roman" w:cs="Times New Roman"/>
        </w:rPr>
      </w:pPr>
      <w:r>
        <w:rPr>
          <w:rFonts w:ascii="Times New Roman" w:hAnsi="Times New Roman" w:cs="Times New Roman"/>
        </w:rPr>
        <w:t>A summary of the comments.</w:t>
      </w:r>
    </w:p>
    <w:p w14:paraId="7C21E571" w14:textId="3EB0DFC5" w:rsidR="00E30096" w:rsidRDefault="00E30096" w:rsidP="00E30096">
      <w:pPr>
        <w:pStyle w:val="ListParagraph"/>
        <w:numPr>
          <w:ilvl w:val="0"/>
          <w:numId w:val="23"/>
        </w:numPr>
        <w:spacing w:before="80"/>
        <w:ind w:left="792"/>
        <w:contextualSpacing w:val="0"/>
        <w:rPr>
          <w:rFonts w:ascii="Times New Roman" w:hAnsi="Times New Roman" w:cs="Times New Roman"/>
        </w:rPr>
      </w:pPr>
      <w:r>
        <w:rPr>
          <w:rFonts w:ascii="Times New Roman" w:hAnsi="Times New Roman" w:cs="Times New Roman"/>
        </w:rPr>
        <w:t>A summary of the response to the comments.</w:t>
      </w:r>
    </w:p>
    <w:p w14:paraId="31392C79" w14:textId="77777777" w:rsidR="00E30096" w:rsidRPr="00E30096" w:rsidRDefault="00E30096" w:rsidP="00E30096">
      <w:pPr>
        <w:spacing w:before="80"/>
        <w:ind w:left="67"/>
        <w:jc w:val="center"/>
        <w:rPr>
          <w:rFonts w:ascii="Times New Roman" w:hAnsi="Times New Roman" w:cs="Times New Roman"/>
          <w:b/>
          <w:i/>
          <w:u w:val="single"/>
        </w:rPr>
      </w:pPr>
      <w:r w:rsidRPr="00E30096">
        <w:rPr>
          <w:rFonts w:ascii="Times New Roman" w:hAnsi="Times New Roman" w:cs="Times New Roman"/>
          <w:b/>
          <w:i/>
          <w:u w:val="single"/>
        </w:rPr>
        <w:t>Review Criteria</w:t>
      </w:r>
    </w:p>
    <w:p w14:paraId="796BEFA0" w14:textId="60B885A6" w:rsidR="00E30096" w:rsidRPr="00E30096" w:rsidRDefault="00E30096" w:rsidP="00E30096">
      <w:pPr>
        <w:spacing w:before="80"/>
        <w:ind w:left="67"/>
        <w:rPr>
          <w:rFonts w:ascii="Times New Roman" w:hAnsi="Times New Roman" w:cs="Times New Roman"/>
          <w:b/>
          <w:i/>
        </w:rPr>
      </w:pPr>
      <w:r>
        <w:rPr>
          <w:rFonts w:ascii="Times New Roman" w:hAnsi="Times New Roman" w:cs="Times New Roman"/>
          <w:b/>
          <w:i/>
        </w:rPr>
        <w:t xml:space="preserve">Each </w:t>
      </w:r>
      <w:r w:rsidR="00803C75">
        <w:rPr>
          <w:rFonts w:ascii="Times New Roman" w:hAnsi="Times New Roman" w:cs="Times New Roman"/>
          <w:b/>
          <w:i/>
        </w:rPr>
        <w:t>summary</w:t>
      </w:r>
      <w:r>
        <w:rPr>
          <w:rFonts w:ascii="Times New Roman" w:hAnsi="Times New Roman" w:cs="Times New Roman"/>
          <w:b/>
          <w:i/>
        </w:rPr>
        <w:t xml:space="preserve"> entered by the State</w:t>
      </w:r>
      <w:r w:rsidRPr="00E30096">
        <w:rPr>
          <w:rFonts w:ascii="Times New Roman" w:hAnsi="Times New Roman" w:cs="Times New Roman"/>
          <w:b/>
          <w:i/>
        </w:rPr>
        <w:t xml:space="preserve"> must be sufficiently clear, detailed and complete to permit the reviewer to understand the comments made</w:t>
      </w:r>
      <w:r>
        <w:rPr>
          <w:rFonts w:ascii="Times New Roman" w:hAnsi="Times New Roman" w:cs="Times New Roman"/>
          <w:b/>
          <w:i/>
        </w:rPr>
        <w:t xml:space="preserve"> and the State’s responses to them</w:t>
      </w:r>
      <w:r w:rsidRPr="00E30096">
        <w:rPr>
          <w:rFonts w:ascii="Times New Roman" w:hAnsi="Times New Roman" w:cs="Times New Roman"/>
          <w:b/>
          <w:i/>
        </w:rPr>
        <w:t>.</w:t>
      </w:r>
    </w:p>
    <w:p w14:paraId="018C8566" w14:textId="613746CF" w:rsidR="00E30096" w:rsidRDefault="00E30096" w:rsidP="00E30096">
      <w:pPr>
        <w:spacing w:before="80"/>
        <w:ind w:left="72"/>
        <w:rPr>
          <w:rFonts w:ascii="Times New Roman" w:hAnsi="Times New Roman" w:cs="Times New Roman"/>
        </w:rPr>
      </w:pPr>
      <w:r>
        <w:rPr>
          <w:rFonts w:ascii="Times New Roman" w:hAnsi="Times New Roman" w:cs="Times New Roman"/>
        </w:rPr>
        <w:t>The eight topic choices are:</w:t>
      </w:r>
    </w:p>
    <w:p w14:paraId="0F378D60" w14:textId="109439AE" w:rsidR="00E30096" w:rsidRDefault="00E30096" w:rsidP="00E30096">
      <w:pPr>
        <w:pStyle w:val="ListParagraph"/>
        <w:numPr>
          <w:ilvl w:val="0"/>
          <w:numId w:val="24"/>
        </w:numPr>
        <w:spacing w:before="80"/>
        <w:contextualSpacing w:val="0"/>
        <w:rPr>
          <w:rFonts w:ascii="Times New Roman" w:hAnsi="Times New Roman" w:cs="Times New Roman"/>
        </w:rPr>
      </w:pPr>
      <w:r>
        <w:rPr>
          <w:rFonts w:ascii="Times New Roman" w:hAnsi="Times New Roman" w:cs="Times New Roman"/>
        </w:rPr>
        <w:t>Access.</w:t>
      </w:r>
    </w:p>
    <w:p w14:paraId="6050A343" w14:textId="3173337E" w:rsidR="00E30096" w:rsidRDefault="00E30096" w:rsidP="00E30096">
      <w:pPr>
        <w:pStyle w:val="ListParagraph"/>
        <w:numPr>
          <w:ilvl w:val="0"/>
          <w:numId w:val="24"/>
        </w:numPr>
        <w:spacing w:before="80"/>
        <w:contextualSpacing w:val="0"/>
        <w:rPr>
          <w:rFonts w:ascii="Times New Roman" w:hAnsi="Times New Roman" w:cs="Times New Roman"/>
        </w:rPr>
      </w:pPr>
      <w:r>
        <w:rPr>
          <w:rFonts w:ascii="Times New Roman" w:hAnsi="Times New Roman" w:cs="Times New Roman"/>
        </w:rPr>
        <w:t>Quality.</w:t>
      </w:r>
    </w:p>
    <w:p w14:paraId="217570C0" w14:textId="16A46870" w:rsidR="00E30096" w:rsidRDefault="00E30096" w:rsidP="00E30096">
      <w:pPr>
        <w:pStyle w:val="ListParagraph"/>
        <w:numPr>
          <w:ilvl w:val="0"/>
          <w:numId w:val="24"/>
        </w:numPr>
        <w:spacing w:before="80"/>
        <w:contextualSpacing w:val="0"/>
        <w:rPr>
          <w:rFonts w:ascii="Times New Roman" w:hAnsi="Times New Roman" w:cs="Times New Roman"/>
        </w:rPr>
      </w:pPr>
      <w:r>
        <w:rPr>
          <w:rFonts w:ascii="Times New Roman" w:hAnsi="Times New Roman" w:cs="Times New Roman"/>
        </w:rPr>
        <w:t>Cost.</w:t>
      </w:r>
    </w:p>
    <w:p w14:paraId="2B8B3607" w14:textId="15428E9B" w:rsidR="00E30096" w:rsidRDefault="00E30096" w:rsidP="00E30096">
      <w:pPr>
        <w:pStyle w:val="ListParagraph"/>
        <w:numPr>
          <w:ilvl w:val="0"/>
          <w:numId w:val="24"/>
        </w:numPr>
        <w:spacing w:before="80"/>
        <w:contextualSpacing w:val="0"/>
        <w:rPr>
          <w:rFonts w:ascii="Times New Roman" w:hAnsi="Times New Roman" w:cs="Times New Roman"/>
        </w:rPr>
      </w:pPr>
      <w:r>
        <w:rPr>
          <w:rFonts w:ascii="Times New Roman" w:hAnsi="Times New Roman" w:cs="Times New Roman"/>
        </w:rPr>
        <w:t>Payment methodology.</w:t>
      </w:r>
    </w:p>
    <w:p w14:paraId="3C474583" w14:textId="12CE0413" w:rsidR="00E30096" w:rsidRDefault="00E30096" w:rsidP="00E30096">
      <w:pPr>
        <w:pStyle w:val="ListParagraph"/>
        <w:numPr>
          <w:ilvl w:val="0"/>
          <w:numId w:val="24"/>
        </w:numPr>
        <w:spacing w:before="80"/>
        <w:contextualSpacing w:val="0"/>
        <w:rPr>
          <w:rFonts w:ascii="Times New Roman" w:hAnsi="Times New Roman" w:cs="Times New Roman"/>
        </w:rPr>
      </w:pPr>
      <w:r>
        <w:rPr>
          <w:rFonts w:ascii="Times New Roman" w:hAnsi="Times New Roman" w:cs="Times New Roman"/>
        </w:rPr>
        <w:t>Eligibility.</w:t>
      </w:r>
    </w:p>
    <w:p w14:paraId="356585E2" w14:textId="17219C35" w:rsidR="00E30096" w:rsidRDefault="00E30096" w:rsidP="00E30096">
      <w:pPr>
        <w:pStyle w:val="ListParagraph"/>
        <w:numPr>
          <w:ilvl w:val="0"/>
          <w:numId w:val="24"/>
        </w:numPr>
        <w:spacing w:before="80"/>
        <w:contextualSpacing w:val="0"/>
        <w:rPr>
          <w:rFonts w:ascii="Times New Roman" w:hAnsi="Times New Roman" w:cs="Times New Roman"/>
        </w:rPr>
      </w:pPr>
      <w:r>
        <w:rPr>
          <w:rFonts w:ascii="Times New Roman" w:hAnsi="Times New Roman" w:cs="Times New Roman"/>
        </w:rPr>
        <w:t>Benefits.</w:t>
      </w:r>
    </w:p>
    <w:p w14:paraId="047EFFA2" w14:textId="7F725320" w:rsidR="00E30096" w:rsidRDefault="00E30096" w:rsidP="00E30096">
      <w:pPr>
        <w:pStyle w:val="ListParagraph"/>
        <w:numPr>
          <w:ilvl w:val="0"/>
          <w:numId w:val="24"/>
        </w:numPr>
        <w:spacing w:before="80"/>
        <w:contextualSpacing w:val="0"/>
        <w:rPr>
          <w:rFonts w:ascii="Times New Roman" w:hAnsi="Times New Roman" w:cs="Times New Roman"/>
        </w:rPr>
      </w:pPr>
      <w:r>
        <w:rPr>
          <w:rFonts w:ascii="Times New Roman" w:hAnsi="Times New Roman" w:cs="Times New Roman"/>
        </w:rPr>
        <w:t>Service delivery.</w:t>
      </w:r>
    </w:p>
    <w:p w14:paraId="5FEBE377" w14:textId="77823B59" w:rsidR="00E30096" w:rsidRPr="00E30096" w:rsidRDefault="00E30096" w:rsidP="00E30096">
      <w:pPr>
        <w:pStyle w:val="ListParagraph"/>
        <w:numPr>
          <w:ilvl w:val="0"/>
          <w:numId w:val="24"/>
        </w:numPr>
        <w:spacing w:before="80"/>
        <w:contextualSpacing w:val="0"/>
        <w:rPr>
          <w:rFonts w:ascii="Times New Roman" w:hAnsi="Times New Roman" w:cs="Times New Roman"/>
        </w:rPr>
      </w:pPr>
      <w:r>
        <w:rPr>
          <w:rFonts w:ascii="Times New Roman" w:hAnsi="Times New Roman" w:cs="Times New Roman"/>
        </w:rPr>
        <w:t>Other issue.</w:t>
      </w:r>
    </w:p>
    <w:p w14:paraId="4E7E54A3" w14:textId="429E5AAA" w:rsidR="00144E17" w:rsidRDefault="00144E17" w:rsidP="00144E17">
      <w:pPr>
        <w:spacing w:before="80"/>
        <w:ind w:left="810"/>
        <w:rPr>
          <w:rFonts w:ascii="Times New Roman" w:hAnsi="Times New Roman" w:cs="Times New Roman"/>
        </w:rPr>
      </w:pPr>
      <w:r w:rsidRPr="00144E17">
        <w:rPr>
          <w:rFonts w:ascii="Times New Roman" w:hAnsi="Times New Roman" w:cs="Times New Roman"/>
        </w:rPr>
        <w:t xml:space="preserve">If </w:t>
      </w:r>
      <w:r>
        <w:rPr>
          <w:rFonts w:ascii="Times New Roman" w:hAnsi="Times New Roman" w:cs="Times New Roman"/>
        </w:rPr>
        <w:t xml:space="preserve"> “Other issue” </w:t>
      </w:r>
      <w:r w:rsidRPr="00144E17">
        <w:rPr>
          <w:rFonts w:ascii="Times New Roman" w:hAnsi="Times New Roman" w:cs="Times New Roman"/>
        </w:rPr>
        <w:t xml:space="preserve">is selected, the State must enter the name </w:t>
      </w:r>
      <w:r>
        <w:rPr>
          <w:rFonts w:ascii="Times New Roman" w:hAnsi="Times New Roman" w:cs="Times New Roman"/>
        </w:rPr>
        <w:t>of the issue and summary of both the comments and the response to the comments in the spaces provided.</w:t>
      </w:r>
      <w:r w:rsidRPr="00144E17">
        <w:rPr>
          <w:rFonts w:ascii="Times New Roman" w:hAnsi="Times New Roman" w:cs="Times New Roman"/>
        </w:rPr>
        <w:t xml:space="preserve">  If the State has more than one other </w:t>
      </w:r>
      <w:r>
        <w:rPr>
          <w:rFonts w:ascii="Times New Roman" w:hAnsi="Times New Roman" w:cs="Times New Roman"/>
        </w:rPr>
        <w:t>issue</w:t>
      </w:r>
      <w:r w:rsidRPr="00144E17">
        <w:rPr>
          <w:rFonts w:ascii="Times New Roman" w:hAnsi="Times New Roman" w:cs="Times New Roman"/>
        </w:rPr>
        <w:t xml:space="preserve"> the user can call up additional spaces where the required information can be entered.</w:t>
      </w:r>
    </w:p>
    <w:p w14:paraId="1637C687" w14:textId="77777777" w:rsidR="00470772" w:rsidRDefault="00470772" w:rsidP="00144E17">
      <w:pPr>
        <w:spacing w:before="80"/>
        <w:ind w:left="67"/>
        <w:jc w:val="center"/>
        <w:rPr>
          <w:rFonts w:ascii="Times New Roman" w:hAnsi="Times New Roman" w:cs="Times New Roman"/>
          <w:b/>
          <w:i/>
          <w:u w:val="single"/>
        </w:rPr>
      </w:pPr>
    </w:p>
    <w:p w14:paraId="74C7F5FE" w14:textId="77777777" w:rsidR="00470772" w:rsidRDefault="00470772" w:rsidP="00144E17">
      <w:pPr>
        <w:spacing w:before="80"/>
        <w:ind w:left="67"/>
        <w:jc w:val="center"/>
        <w:rPr>
          <w:rFonts w:ascii="Times New Roman" w:hAnsi="Times New Roman" w:cs="Times New Roman"/>
          <w:b/>
          <w:i/>
          <w:u w:val="single"/>
        </w:rPr>
      </w:pPr>
    </w:p>
    <w:p w14:paraId="36350005" w14:textId="77777777" w:rsidR="00470772" w:rsidRDefault="00470772" w:rsidP="00144E17">
      <w:pPr>
        <w:spacing w:before="80"/>
        <w:ind w:left="67"/>
        <w:jc w:val="center"/>
        <w:rPr>
          <w:rFonts w:ascii="Times New Roman" w:hAnsi="Times New Roman" w:cs="Times New Roman"/>
          <w:b/>
          <w:i/>
          <w:u w:val="single"/>
        </w:rPr>
      </w:pPr>
    </w:p>
    <w:p w14:paraId="5E10716E" w14:textId="77777777" w:rsidR="00144E17" w:rsidRPr="00E30096" w:rsidRDefault="00144E17" w:rsidP="00144E17">
      <w:pPr>
        <w:spacing w:before="80"/>
        <w:ind w:left="67"/>
        <w:jc w:val="center"/>
        <w:rPr>
          <w:rFonts w:ascii="Times New Roman" w:hAnsi="Times New Roman" w:cs="Times New Roman"/>
          <w:b/>
          <w:i/>
          <w:u w:val="single"/>
        </w:rPr>
      </w:pPr>
      <w:bookmarkStart w:id="0" w:name="_GoBack"/>
      <w:bookmarkEnd w:id="0"/>
      <w:r w:rsidRPr="00E30096">
        <w:rPr>
          <w:rFonts w:ascii="Times New Roman" w:hAnsi="Times New Roman" w:cs="Times New Roman"/>
          <w:b/>
          <w:i/>
          <w:u w:val="single"/>
        </w:rPr>
        <w:t>Review Criteria</w:t>
      </w:r>
    </w:p>
    <w:p w14:paraId="28CDE1D6" w14:textId="7CAA201A" w:rsidR="00DE5A1F" w:rsidRPr="003A49DC" w:rsidRDefault="00144E17" w:rsidP="00144E17">
      <w:pPr>
        <w:spacing w:before="80"/>
        <w:ind w:left="67"/>
        <w:rPr>
          <w:rFonts w:ascii="Times New Roman" w:hAnsi="Times New Roman" w:cs="Times New Roman"/>
          <w:b/>
        </w:rPr>
      </w:pPr>
      <w:r>
        <w:rPr>
          <w:rFonts w:ascii="Times New Roman" w:hAnsi="Times New Roman" w:cs="Times New Roman"/>
          <w:b/>
          <w:i/>
        </w:rPr>
        <w:t xml:space="preserve">Each </w:t>
      </w:r>
      <w:r w:rsidR="00803C75">
        <w:rPr>
          <w:rFonts w:ascii="Times New Roman" w:hAnsi="Times New Roman" w:cs="Times New Roman"/>
          <w:b/>
          <w:i/>
        </w:rPr>
        <w:t>summary</w:t>
      </w:r>
      <w:r>
        <w:rPr>
          <w:rFonts w:ascii="Times New Roman" w:hAnsi="Times New Roman" w:cs="Times New Roman"/>
          <w:b/>
          <w:i/>
        </w:rPr>
        <w:t xml:space="preserve"> entered by the State</w:t>
      </w:r>
      <w:r w:rsidRPr="00E30096">
        <w:rPr>
          <w:rFonts w:ascii="Times New Roman" w:hAnsi="Times New Roman" w:cs="Times New Roman"/>
          <w:b/>
          <w:i/>
        </w:rPr>
        <w:t xml:space="preserve"> must be sufficiently clear, detailed and complete to permit the reviewer to understand the comments made</w:t>
      </w:r>
      <w:r>
        <w:rPr>
          <w:rFonts w:ascii="Times New Roman" w:hAnsi="Times New Roman" w:cs="Times New Roman"/>
          <w:b/>
          <w:i/>
        </w:rPr>
        <w:t xml:space="preserve"> and the State’s responses to them</w:t>
      </w:r>
      <w:r w:rsidRPr="00E30096">
        <w:rPr>
          <w:rFonts w:ascii="Times New Roman" w:hAnsi="Times New Roman" w:cs="Times New Roman"/>
          <w:b/>
          <w:i/>
        </w:rPr>
        <w:t>.</w:t>
      </w:r>
    </w:p>
    <w:sectPr w:rsidR="00DE5A1F" w:rsidRPr="003A49DC" w:rsidSect="00974358">
      <w:headerReference w:type="even" r:id="rId9"/>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43CA7" w14:textId="77777777" w:rsidR="00470772" w:rsidRDefault="00470772" w:rsidP="00B22131">
      <w:r>
        <w:separator/>
      </w:r>
    </w:p>
  </w:endnote>
  <w:endnote w:type="continuationSeparator" w:id="0">
    <w:p w14:paraId="357F08DE" w14:textId="77777777" w:rsidR="00470772" w:rsidRDefault="00470772" w:rsidP="00B2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69F59" w14:textId="77777777" w:rsidR="00470772" w:rsidRDefault="00470772" w:rsidP="00F659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4C1536" w14:textId="77777777" w:rsidR="00470772" w:rsidRDefault="00470772" w:rsidP="00B221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E62C2" w14:textId="77777777" w:rsidR="00470772" w:rsidRDefault="00470772" w:rsidP="00F659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1624">
      <w:rPr>
        <w:rStyle w:val="PageNumber"/>
        <w:noProof/>
      </w:rPr>
      <w:t>1</w:t>
    </w:r>
    <w:r>
      <w:rPr>
        <w:rStyle w:val="PageNumber"/>
      </w:rPr>
      <w:fldChar w:fldCharType="end"/>
    </w:r>
  </w:p>
  <w:p w14:paraId="1C0810EF" w14:textId="77777777" w:rsidR="00470772" w:rsidRDefault="00470772" w:rsidP="00B2213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67F16" w14:textId="77777777" w:rsidR="00470772" w:rsidRDefault="00470772" w:rsidP="00B22131">
      <w:r>
        <w:separator/>
      </w:r>
    </w:p>
  </w:footnote>
  <w:footnote w:type="continuationSeparator" w:id="0">
    <w:p w14:paraId="5E955F81" w14:textId="77777777" w:rsidR="00470772" w:rsidRDefault="00470772" w:rsidP="00B221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CAB38" w14:textId="77777777" w:rsidR="00470772" w:rsidRDefault="00470772">
    <w:pPr>
      <w:pStyle w:val="Header"/>
    </w:pPr>
    <w:sdt>
      <w:sdtPr>
        <w:id w:val="171999623"/>
        <w:placeholder>
          <w:docPart w:val="62923B0751DA54448377277C39A72972"/>
        </w:placeholder>
        <w:temporary/>
        <w:showingPlcHdr/>
      </w:sdtPr>
      <w:sdtContent>
        <w:r>
          <w:t>[Type text]</w:t>
        </w:r>
      </w:sdtContent>
    </w:sdt>
    <w:r>
      <w:ptab w:relativeTo="margin" w:alignment="center" w:leader="none"/>
    </w:r>
    <w:sdt>
      <w:sdtPr>
        <w:id w:val="171999624"/>
        <w:placeholder>
          <w:docPart w:val="587D9D2502314942B436F817140BD7B7"/>
        </w:placeholder>
        <w:temporary/>
        <w:showingPlcHdr/>
      </w:sdtPr>
      <w:sdtContent>
        <w:r>
          <w:t>[Type text]</w:t>
        </w:r>
      </w:sdtContent>
    </w:sdt>
    <w:r>
      <w:ptab w:relativeTo="margin" w:alignment="right" w:leader="none"/>
    </w:r>
    <w:sdt>
      <w:sdtPr>
        <w:id w:val="171999625"/>
        <w:placeholder>
          <w:docPart w:val="2340C10E4D706B4DA974F1BAEBFCBBEB"/>
        </w:placeholder>
        <w:temporary/>
        <w:showingPlcHdr/>
      </w:sdtPr>
      <w:sdtContent>
        <w:r>
          <w:t>[Type text]</w:t>
        </w:r>
      </w:sdtContent>
    </w:sdt>
  </w:p>
  <w:p w14:paraId="14A09F18" w14:textId="77777777" w:rsidR="00470772" w:rsidRDefault="0047077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C4DC1" w14:textId="21B6F26A" w:rsidR="00470772" w:rsidRPr="007F6FD4" w:rsidRDefault="00470772">
    <w:pPr>
      <w:pStyle w:val="Header"/>
      <w:rPr>
        <w:rFonts w:ascii="Times New Roman" w:hAnsi="Times New Roman" w:cs="Times New Roman"/>
        <w:b/>
      </w:rPr>
    </w:pPr>
    <w:r>
      <w:rPr>
        <w:rFonts w:ascii="Times New Roman" w:hAnsi="Times New Roman" w:cs="Times New Roman"/>
        <w:b/>
      </w:rPr>
      <w:t>Template I5 – Initial Application Data – Public Comment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0B8C"/>
    <w:multiLevelType w:val="hybridMultilevel"/>
    <w:tmpl w:val="593A85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41727"/>
    <w:multiLevelType w:val="hybridMultilevel"/>
    <w:tmpl w:val="050AB3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DE4180"/>
    <w:multiLevelType w:val="hybridMultilevel"/>
    <w:tmpl w:val="3D368F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E1B2B"/>
    <w:multiLevelType w:val="hybridMultilevel"/>
    <w:tmpl w:val="FEEC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8E295C"/>
    <w:multiLevelType w:val="hybridMultilevel"/>
    <w:tmpl w:val="CD12B9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D2B2F17"/>
    <w:multiLevelType w:val="hybridMultilevel"/>
    <w:tmpl w:val="A35C8C0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011549F"/>
    <w:multiLevelType w:val="hybridMultilevel"/>
    <w:tmpl w:val="5C0E1B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0A45AA1"/>
    <w:multiLevelType w:val="hybridMultilevel"/>
    <w:tmpl w:val="32E4A810"/>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23C03BC0"/>
    <w:multiLevelType w:val="hybridMultilevel"/>
    <w:tmpl w:val="5734E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987E08"/>
    <w:multiLevelType w:val="hybridMultilevel"/>
    <w:tmpl w:val="8E4C644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9293C04"/>
    <w:multiLevelType w:val="hybridMultilevel"/>
    <w:tmpl w:val="FAB8179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A8F5E55"/>
    <w:multiLevelType w:val="hybridMultilevel"/>
    <w:tmpl w:val="3B84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E6A0D"/>
    <w:multiLevelType w:val="hybridMultilevel"/>
    <w:tmpl w:val="BFA810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FCE3ED1"/>
    <w:multiLevelType w:val="hybridMultilevel"/>
    <w:tmpl w:val="121E5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47608C"/>
    <w:multiLevelType w:val="hybridMultilevel"/>
    <w:tmpl w:val="34146E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ED65F0D"/>
    <w:multiLevelType w:val="hybridMultilevel"/>
    <w:tmpl w:val="A270406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9947698"/>
    <w:multiLevelType w:val="hybridMultilevel"/>
    <w:tmpl w:val="F3580C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37460B1"/>
    <w:multiLevelType w:val="hybridMultilevel"/>
    <w:tmpl w:val="23F83E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71E23F1"/>
    <w:multiLevelType w:val="hybridMultilevel"/>
    <w:tmpl w:val="0694B2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C751D9F"/>
    <w:multiLevelType w:val="hybridMultilevel"/>
    <w:tmpl w:val="324AA8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D7001E"/>
    <w:multiLevelType w:val="hybridMultilevel"/>
    <w:tmpl w:val="A3D4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714F94"/>
    <w:multiLevelType w:val="hybridMultilevel"/>
    <w:tmpl w:val="3B26AF6E"/>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2">
    <w:nsid w:val="75237E98"/>
    <w:multiLevelType w:val="hybridMultilevel"/>
    <w:tmpl w:val="64465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C0940D3"/>
    <w:multiLevelType w:val="hybridMultilevel"/>
    <w:tmpl w:val="2A78A4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0"/>
  </w:num>
  <w:num w:numId="3">
    <w:abstractNumId w:val="9"/>
  </w:num>
  <w:num w:numId="4">
    <w:abstractNumId w:val="16"/>
  </w:num>
  <w:num w:numId="5">
    <w:abstractNumId w:val="10"/>
  </w:num>
  <w:num w:numId="6">
    <w:abstractNumId w:val="15"/>
  </w:num>
  <w:num w:numId="7">
    <w:abstractNumId w:val="5"/>
  </w:num>
  <w:num w:numId="8">
    <w:abstractNumId w:val="17"/>
  </w:num>
  <w:num w:numId="9">
    <w:abstractNumId w:val="4"/>
  </w:num>
  <w:num w:numId="10">
    <w:abstractNumId w:val="3"/>
  </w:num>
  <w:num w:numId="11">
    <w:abstractNumId w:val="13"/>
  </w:num>
  <w:num w:numId="12">
    <w:abstractNumId w:val="19"/>
  </w:num>
  <w:num w:numId="13">
    <w:abstractNumId w:val="11"/>
  </w:num>
  <w:num w:numId="14">
    <w:abstractNumId w:val="2"/>
  </w:num>
  <w:num w:numId="15">
    <w:abstractNumId w:val="1"/>
  </w:num>
  <w:num w:numId="16">
    <w:abstractNumId w:val="8"/>
  </w:num>
  <w:num w:numId="17">
    <w:abstractNumId w:val="18"/>
  </w:num>
  <w:num w:numId="18">
    <w:abstractNumId w:val="14"/>
  </w:num>
  <w:num w:numId="19">
    <w:abstractNumId w:val="12"/>
  </w:num>
  <w:num w:numId="20">
    <w:abstractNumId w:val="22"/>
  </w:num>
  <w:num w:numId="21">
    <w:abstractNumId w:val="6"/>
  </w:num>
  <w:num w:numId="22">
    <w:abstractNumId w:val="23"/>
  </w:num>
  <w:num w:numId="23">
    <w:abstractNumId w:val="21"/>
  </w:num>
  <w:num w:numId="2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21"/>
    <w:rsid w:val="00001D6B"/>
    <w:rsid w:val="0002764E"/>
    <w:rsid w:val="000449B5"/>
    <w:rsid w:val="00064073"/>
    <w:rsid w:val="00075DBD"/>
    <w:rsid w:val="000A5BA0"/>
    <w:rsid w:val="000D26D5"/>
    <w:rsid w:val="001035B0"/>
    <w:rsid w:val="001054F7"/>
    <w:rsid w:val="00106A04"/>
    <w:rsid w:val="0013314B"/>
    <w:rsid w:val="00141407"/>
    <w:rsid w:val="00144E17"/>
    <w:rsid w:val="001661BC"/>
    <w:rsid w:val="001C4933"/>
    <w:rsid w:val="001F69F6"/>
    <w:rsid w:val="00247C62"/>
    <w:rsid w:val="002505EF"/>
    <w:rsid w:val="0029701D"/>
    <w:rsid w:val="002A1141"/>
    <w:rsid w:val="002C4F5B"/>
    <w:rsid w:val="003165E1"/>
    <w:rsid w:val="0033189F"/>
    <w:rsid w:val="00371E17"/>
    <w:rsid w:val="00373FD6"/>
    <w:rsid w:val="00381A21"/>
    <w:rsid w:val="00384A70"/>
    <w:rsid w:val="003A27D0"/>
    <w:rsid w:val="003A49DC"/>
    <w:rsid w:val="003B5E80"/>
    <w:rsid w:val="004103EB"/>
    <w:rsid w:val="004161FA"/>
    <w:rsid w:val="00422920"/>
    <w:rsid w:val="00433CD8"/>
    <w:rsid w:val="00457F58"/>
    <w:rsid w:val="00470772"/>
    <w:rsid w:val="0047622A"/>
    <w:rsid w:val="00482C31"/>
    <w:rsid w:val="004B1672"/>
    <w:rsid w:val="004C03DF"/>
    <w:rsid w:val="004E2E34"/>
    <w:rsid w:val="00510DB8"/>
    <w:rsid w:val="00532227"/>
    <w:rsid w:val="00592202"/>
    <w:rsid w:val="005A5B42"/>
    <w:rsid w:val="005C0650"/>
    <w:rsid w:val="006454D6"/>
    <w:rsid w:val="00662611"/>
    <w:rsid w:val="00672F7A"/>
    <w:rsid w:val="00675153"/>
    <w:rsid w:val="00691848"/>
    <w:rsid w:val="00695F79"/>
    <w:rsid w:val="00696665"/>
    <w:rsid w:val="006B7497"/>
    <w:rsid w:val="006F5327"/>
    <w:rsid w:val="006F69C3"/>
    <w:rsid w:val="006F737E"/>
    <w:rsid w:val="00702BF2"/>
    <w:rsid w:val="00704318"/>
    <w:rsid w:val="00724B4D"/>
    <w:rsid w:val="0075035D"/>
    <w:rsid w:val="00766DFA"/>
    <w:rsid w:val="007B25C3"/>
    <w:rsid w:val="007E1455"/>
    <w:rsid w:val="007F6858"/>
    <w:rsid w:val="007F6FD4"/>
    <w:rsid w:val="00803C75"/>
    <w:rsid w:val="0081537E"/>
    <w:rsid w:val="00827072"/>
    <w:rsid w:val="00831624"/>
    <w:rsid w:val="008421B0"/>
    <w:rsid w:val="0085737C"/>
    <w:rsid w:val="00871FD2"/>
    <w:rsid w:val="00875FF2"/>
    <w:rsid w:val="0088416E"/>
    <w:rsid w:val="008B0C91"/>
    <w:rsid w:val="008B6220"/>
    <w:rsid w:val="009073D8"/>
    <w:rsid w:val="009166ED"/>
    <w:rsid w:val="00930005"/>
    <w:rsid w:val="0095104C"/>
    <w:rsid w:val="00974358"/>
    <w:rsid w:val="009A6FE2"/>
    <w:rsid w:val="009B0AFE"/>
    <w:rsid w:val="009B0BC7"/>
    <w:rsid w:val="009B24DA"/>
    <w:rsid w:val="009D11BF"/>
    <w:rsid w:val="009D7178"/>
    <w:rsid w:val="009E4E4E"/>
    <w:rsid w:val="009E7429"/>
    <w:rsid w:val="00A215DE"/>
    <w:rsid w:val="00A22E73"/>
    <w:rsid w:val="00A31390"/>
    <w:rsid w:val="00A33FDE"/>
    <w:rsid w:val="00A44477"/>
    <w:rsid w:val="00A676FB"/>
    <w:rsid w:val="00A74E7E"/>
    <w:rsid w:val="00A87B56"/>
    <w:rsid w:val="00AB13D0"/>
    <w:rsid w:val="00AC28F1"/>
    <w:rsid w:val="00AC324D"/>
    <w:rsid w:val="00B014B3"/>
    <w:rsid w:val="00B03B3C"/>
    <w:rsid w:val="00B03DE6"/>
    <w:rsid w:val="00B22131"/>
    <w:rsid w:val="00B463C1"/>
    <w:rsid w:val="00B51BF4"/>
    <w:rsid w:val="00B871DD"/>
    <w:rsid w:val="00BA74AF"/>
    <w:rsid w:val="00C00C02"/>
    <w:rsid w:val="00C1200F"/>
    <w:rsid w:val="00C13E4E"/>
    <w:rsid w:val="00C1555D"/>
    <w:rsid w:val="00C6237B"/>
    <w:rsid w:val="00C83EAA"/>
    <w:rsid w:val="00C9150B"/>
    <w:rsid w:val="00C9444A"/>
    <w:rsid w:val="00CE2105"/>
    <w:rsid w:val="00D01106"/>
    <w:rsid w:val="00D0391C"/>
    <w:rsid w:val="00D10851"/>
    <w:rsid w:val="00D23C83"/>
    <w:rsid w:val="00D66389"/>
    <w:rsid w:val="00D84B4C"/>
    <w:rsid w:val="00DA35F0"/>
    <w:rsid w:val="00DB66B4"/>
    <w:rsid w:val="00DE5A1F"/>
    <w:rsid w:val="00E26439"/>
    <w:rsid w:val="00E30096"/>
    <w:rsid w:val="00E34DD0"/>
    <w:rsid w:val="00E41611"/>
    <w:rsid w:val="00E47B2D"/>
    <w:rsid w:val="00E514B9"/>
    <w:rsid w:val="00E517E3"/>
    <w:rsid w:val="00E61AAB"/>
    <w:rsid w:val="00E76B8C"/>
    <w:rsid w:val="00E90822"/>
    <w:rsid w:val="00E96B6D"/>
    <w:rsid w:val="00EA795C"/>
    <w:rsid w:val="00EB7DB9"/>
    <w:rsid w:val="00F07003"/>
    <w:rsid w:val="00F0702A"/>
    <w:rsid w:val="00F36E32"/>
    <w:rsid w:val="00F460E3"/>
    <w:rsid w:val="00F53EEC"/>
    <w:rsid w:val="00F659A6"/>
    <w:rsid w:val="00F8338A"/>
    <w:rsid w:val="00F9598C"/>
    <w:rsid w:val="00FA113E"/>
    <w:rsid w:val="00FA6C2D"/>
    <w:rsid w:val="00FD15A3"/>
    <w:rsid w:val="00FE6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3A60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F5B"/>
    <w:pPr>
      <w:ind w:left="720"/>
      <w:contextualSpacing/>
    </w:pPr>
  </w:style>
  <w:style w:type="paragraph" w:styleId="Header">
    <w:name w:val="header"/>
    <w:basedOn w:val="Normal"/>
    <w:link w:val="HeaderChar"/>
    <w:uiPriority w:val="99"/>
    <w:unhideWhenUsed/>
    <w:rsid w:val="00B22131"/>
    <w:pPr>
      <w:tabs>
        <w:tab w:val="center" w:pos="4320"/>
        <w:tab w:val="right" w:pos="8640"/>
      </w:tabs>
    </w:pPr>
  </w:style>
  <w:style w:type="character" w:customStyle="1" w:styleId="HeaderChar">
    <w:name w:val="Header Char"/>
    <w:basedOn w:val="DefaultParagraphFont"/>
    <w:link w:val="Header"/>
    <w:uiPriority w:val="99"/>
    <w:rsid w:val="00B22131"/>
  </w:style>
  <w:style w:type="paragraph" w:styleId="Footer">
    <w:name w:val="footer"/>
    <w:basedOn w:val="Normal"/>
    <w:link w:val="FooterChar"/>
    <w:uiPriority w:val="99"/>
    <w:unhideWhenUsed/>
    <w:rsid w:val="00B22131"/>
    <w:pPr>
      <w:tabs>
        <w:tab w:val="center" w:pos="4320"/>
        <w:tab w:val="right" w:pos="8640"/>
      </w:tabs>
    </w:pPr>
  </w:style>
  <w:style w:type="character" w:customStyle="1" w:styleId="FooterChar">
    <w:name w:val="Footer Char"/>
    <w:basedOn w:val="DefaultParagraphFont"/>
    <w:link w:val="Footer"/>
    <w:uiPriority w:val="99"/>
    <w:rsid w:val="00B22131"/>
  </w:style>
  <w:style w:type="character" w:styleId="PageNumber">
    <w:name w:val="page number"/>
    <w:basedOn w:val="DefaultParagraphFont"/>
    <w:uiPriority w:val="99"/>
    <w:semiHidden/>
    <w:unhideWhenUsed/>
    <w:rsid w:val="00B2213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F5B"/>
    <w:pPr>
      <w:ind w:left="720"/>
      <w:contextualSpacing/>
    </w:pPr>
  </w:style>
  <w:style w:type="paragraph" w:styleId="Header">
    <w:name w:val="header"/>
    <w:basedOn w:val="Normal"/>
    <w:link w:val="HeaderChar"/>
    <w:uiPriority w:val="99"/>
    <w:unhideWhenUsed/>
    <w:rsid w:val="00B22131"/>
    <w:pPr>
      <w:tabs>
        <w:tab w:val="center" w:pos="4320"/>
        <w:tab w:val="right" w:pos="8640"/>
      </w:tabs>
    </w:pPr>
  </w:style>
  <w:style w:type="character" w:customStyle="1" w:styleId="HeaderChar">
    <w:name w:val="Header Char"/>
    <w:basedOn w:val="DefaultParagraphFont"/>
    <w:link w:val="Header"/>
    <w:uiPriority w:val="99"/>
    <w:rsid w:val="00B22131"/>
  </w:style>
  <w:style w:type="paragraph" w:styleId="Footer">
    <w:name w:val="footer"/>
    <w:basedOn w:val="Normal"/>
    <w:link w:val="FooterChar"/>
    <w:uiPriority w:val="99"/>
    <w:unhideWhenUsed/>
    <w:rsid w:val="00B22131"/>
    <w:pPr>
      <w:tabs>
        <w:tab w:val="center" w:pos="4320"/>
        <w:tab w:val="right" w:pos="8640"/>
      </w:tabs>
    </w:pPr>
  </w:style>
  <w:style w:type="character" w:customStyle="1" w:styleId="FooterChar">
    <w:name w:val="Footer Char"/>
    <w:basedOn w:val="DefaultParagraphFont"/>
    <w:link w:val="Footer"/>
    <w:uiPriority w:val="99"/>
    <w:rsid w:val="00B22131"/>
  </w:style>
  <w:style w:type="character" w:styleId="PageNumber">
    <w:name w:val="page number"/>
    <w:basedOn w:val="DefaultParagraphFont"/>
    <w:uiPriority w:val="99"/>
    <w:semiHidden/>
    <w:unhideWhenUsed/>
    <w:rsid w:val="00B22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2923B0751DA54448377277C39A72972"/>
        <w:category>
          <w:name w:val="General"/>
          <w:gallery w:val="placeholder"/>
        </w:category>
        <w:types>
          <w:type w:val="bbPlcHdr"/>
        </w:types>
        <w:behaviors>
          <w:behavior w:val="content"/>
        </w:behaviors>
        <w:guid w:val="{0781F27F-64A4-7D4D-A840-22D87F496A6D}"/>
      </w:docPartPr>
      <w:docPartBody>
        <w:p w14:paraId="630CEFB6" w14:textId="5E85DF78" w:rsidR="00FE7EE4" w:rsidRDefault="00FE7EE4" w:rsidP="00FE7EE4">
          <w:pPr>
            <w:pStyle w:val="62923B0751DA54448377277C39A72972"/>
          </w:pPr>
          <w:r>
            <w:t>[Type text]</w:t>
          </w:r>
        </w:p>
      </w:docPartBody>
    </w:docPart>
    <w:docPart>
      <w:docPartPr>
        <w:name w:val="587D9D2502314942B436F817140BD7B7"/>
        <w:category>
          <w:name w:val="General"/>
          <w:gallery w:val="placeholder"/>
        </w:category>
        <w:types>
          <w:type w:val="bbPlcHdr"/>
        </w:types>
        <w:behaviors>
          <w:behavior w:val="content"/>
        </w:behaviors>
        <w:guid w:val="{B1AF55D4-F615-BC4F-A1FD-3401A3462208}"/>
      </w:docPartPr>
      <w:docPartBody>
        <w:p w14:paraId="41C1850E" w14:textId="7AFAEE4E" w:rsidR="00FE7EE4" w:rsidRDefault="00FE7EE4" w:rsidP="00FE7EE4">
          <w:pPr>
            <w:pStyle w:val="587D9D2502314942B436F817140BD7B7"/>
          </w:pPr>
          <w:r>
            <w:t>[Type text]</w:t>
          </w:r>
        </w:p>
      </w:docPartBody>
    </w:docPart>
    <w:docPart>
      <w:docPartPr>
        <w:name w:val="2340C10E4D706B4DA974F1BAEBFCBBEB"/>
        <w:category>
          <w:name w:val="General"/>
          <w:gallery w:val="placeholder"/>
        </w:category>
        <w:types>
          <w:type w:val="bbPlcHdr"/>
        </w:types>
        <w:behaviors>
          <w:behavior w:val="content"/>
        </w:behaviors>
        <w:guid w:val="{F596307A-0462-E445-8C29-C22FFBB69D00}"/>
      </w:docPartPr>
      <w:docPartBody>
        <w:p w14:paraId="7C271376" w14:textId="0E0D35F9" w:rsidR="00FE7EE4" w:rsidRDefault="00FE7EE4" w:rsidP="00FE7EE4">
          <w:pPr>
            <w:pStyle w:val="2340C10E4D706B4DA974F1BAEBFCBBE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47A"/>
    <w:rsid w:val="000F3468"/>
    <w:rsid w:val="004E215B"/>
    <w:rsid w:val="007B4B55"/>
    <w:rsid w:val="0098380D"/>
    <w:rsid w:val="00DA1119"/>
    <w:rsid w:val="00F2547A"/>
    <w:rsid w:val="00FE7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527CCE76F9F846931C4C1EAB1FF329">
    <w:name w:val="5A527CCE76F9F846931C4C1EAB1FF329"/>
    <w:rsid w:val="00F2547A"/>
  </w:style>
  <w:style w:type="paragraph" w:customStyle="1" w:styleId="2C12E41CB10B3E43AB9CE17CAADD1D30">
    <w:name w:val="2C12E41CB10B3E43AB9CE17CAADD1D30"/>
    <w:rsid w:val="00F2547A"/>
  </w:style>
  <w:style w:type="paragraph" w:customStyle="1" w:styleId="B6973E13C0245040BD372B3A4E7F4426">
    <w:name w:val="B6973E13C0245040BD372B3A4E7F4426"/>
    <w:rsid w:val="00F2547A"/>
  </w:style>
  <w:style w:type="paragraph" w:customStyle="1" w:styleId="D4BC2CA0C0A58B4E9DEA4B73666B1300">
    <w:name w:val="D4BC2CA0C0A58B4E9DEA4B73666B1300"/>
    <w:rsid w:val="00F2547A"/>
  </w:style>
  <w:style w:type="paragraph" w:customStyle="1" w:styleId="AF6EA13FB3916D49A74DD7457E68360F">
    <w:name w:val="AF6EA13FB3916D49A74DD7457E68360F"/>
    <w:rsid w:val="00F2547A"/>
  </w:style>
  <w:style w:type="paragraph" w:customStyle="1" w:styleId="355927B6EDE2F84781C7BC663C80B75C">
    <w:name w:val="355927B6EDE2F84781C7BC663C80B75C"/>
    <w:rsid w:val="00F2547A"/>
  </w:style>
  <w:style w:type="paragraph" w:customStyle="1" w:styleId="41B1F4D594831E4E9B1667F0BFA6E19B">
    <w:name w:val="41B1F4D594831E4E9B1667F0BFA6E19B"/>
    <w:rsid w:val="000F3468"/>
  </w:style>
  <w:style w:type="paragraph" w:customStyle="1" w:styleId="5EAE37EB1FAFA246B2E84C7837A21C48">
    <w:name w:val="5EAE37EB1FAFA246B2E84C7837A21C48"/>
    <w:rsid w:val="000F3468"/>
  </w:style>
  <w:style w:type="paragraph" w:customStyle="1" w:styleId="E834928865B9514190A59E1645E20F09">
    <w:name w:val="E834928865B9514190A59E1645E20F09"/>
    <w:rsid w:val="000F3468"/>
  </w:style>
  <w:style w:type="paragraph" w:customStyle="1" w:styleId="8A810ECDB7167840B0870D6F324CA38C">
    <w:name w:val="8A810ECDB7167840B0870D6F324CA38C"/>
    <w:rsid w:val="000F3468"/>
  </w:style>
  <w:style w:type="paragraph" w:customStyle="1" w:styleId="830D215B3A6E414AB32FC3F1A629CF06">
    <w:name w:val="830D215B3A6E414AB32FC3F1A629CF06"/>
    <w:rsid w:val="000F3468"/>
  </w:style>
  <w:style w:type="paragraph" w:customStyle="1" w:styleId="509A088AAFD8A541BE39001E97AAB552">
    <w:name w:val="509A088AAFD8A541BE39001E97AAB552"/>
    <w:rsid w:val="000F3468"/>
  </w:style>
  <w:style w:type="paragraph" w:customStyle="1" w:styleId="79BCAA93817C38489ACE18A598D20F9D">
    <w:name w:val="79BCAA93817C38489ACE18A598D20F9D"/>
    <w:rsid w:val="000F3468"/>
  </w:style>
  <w:style w:type="paragraph" w:customStyle="1" w:styleId="56050874C6BF994BB3DEC991EA12CBB3">
    <w:name w:val="56050874C6BF994BB3DEC991EA12CBB3"/>
    <w:rsid w:val="000F3468"/>
  </w:style>
  <w:style w:type="paragraph" w:customStyle="1" w:styleId="9A00D0FE7CC926418B7CFC82BFC39BE0">
    <w:name w:val="9A00D0FE7CC926418B7CFC82BFC39BE0"/>
    <w:rsid w:val="000F3468"/>
  </w:style>
  <w:style w:type="paragraph" w:customStyle="1" w:styleId="72EA08487A3C4E47AC6577C96B230657">
    <w:name w:val="72EA08487A3C4E47AC6577C96B230657"/>
    <w:rsid w:val="000F3468"/>
  </w:style>
  <w:style w:type="paragraph" w:customStyle="1" w:styleId="52982CB4B6D2E241828829EA33BC168D">
    <w:name w:val="52982CB4B6D2E241828829EA33BC168D"/>
    <w:rsid w:val="000F3468"/>
  </w:style>
  <w:style w:type="paragraph" w:customStyle="1" w:styleId="DFA2211F22D897418A5620AB911034DD">
    <w:name w:val="DFA2211F22D897418A5620AB911034DD"/>
    <w:rsid w:val="000F3468"/>
  </w:style>
  <w:style w:type="paragraph" w:customStyle="1" w:styleId="62923B0751DA54448377277C39A72972">
    <w:name w:val="62923B0751DA54448377277C39A72972"/>
    <w:rsid w:val="00FE7EE4"/>
  </w:style>
  <w:style w:type="paragraph" w:customStyle="1" w:styleId="587D9D2502314942B436F817140BD7B7">
    <w:name w:val="587D9D2502314942B436F817140BD7B7"/>
    <w:rsid w:val="00FE7EE4"/>
  </w:style>
  <w:style w:type="paragraph" w:customStyle="1" w:styleId="2340C10E4D706B4DA974F1BAEBFCBBEB">
    <w:name w:val="2340C10E4D706B4DA974F1BAEBFCBBEB"/>
    <w:rsid w:val="00FE7EE4"/>
  </w:style>
  <w:style w:type="paragraph" w:customStyle="1" w:styleId="5069312C0F0FB64BBB6A80EB5A332E26">
    <w:name w:val="5069312C0F0FB64BBB6A80EB5A332E26"/>
    <w:rsid w:val="00FE7EE4"/>
  </w:style>
  <w:style w:type="paragraph" w:customStyle="1" w:styleId="B865AE0D263E874F9296854A9E3DC8F4">
    <w:name w:val="B865AE0D263E874F9296854A9E3DC8F4"/>
    <w:rsid w:val="00FE7EE4"/>
  </w:style>
  <w:style w:type="paragraph" w:customStyle="1" w:styleId="52D1A58230C0734BA95BB5ACB14F4368">
    <w:name w:val="52D1A58230C0734BA95BB5ACB14F4368"/>
    <w:rsid w:val="00FE7EE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527CCE76F9F846931C4C1EAB1FF329">
    <w:name w:val="5A527CCE76F9F846931C4C1EAB1FF329"/>
    <w:rsid w:val="00F2547A"/>
  </w:style>
  <w:style w:type="paragraph" w:customStyle="1" w:styleId="2C12E41CB10B3E43AB9CE17CAADD1D30">
    <w:name w:val="2C12E41CB10B3E43AB9CE17CAADD1D30"/>
    <w:rsid w:val="00F2547A"/>
  </w:style>
  <w:style w:type="paragraph" w:customStyle="1" w:styleId="B6973E13C0245040BD372B3A4E7F4426">
    <w:name w:val="B6973E13C0245040BD372B3A4E7F4426"/>
    <w:rsid w:val="00F2547A"/>
  </w:style>
  <w:style w:type="paragraph" w:customStyle="1" w:styleId="D4BC2CA0C0A58B4E9DEA4B73666B1300">
    <w:name w:val="D4BC2CA0C0A58B4E9DEA4B73666B1300"/>
    <w:rsid w:val="00F2547A"/>
  </w:style>
  <w:style w:type="paragraph" w:customStyle="1" w:styleId="AF6EA13FB3916D49A74DD7457E68360F">
    <w:name w:val="AF6EA13FB3916D49A74DD7457E68360F"/>
    <w:rsid w:val="00F2547A"/>
  </w:style>
  <w:style w:type="paragraph" w:customStyle="1" w:styleId="355927B6EDE2F84781C7BC663C80B75C">
    <w:name w:val="355927B6EDE2F84781C7BC663C80B75C"/>
    <w:rsid w:val="00F2547A"/>
  </w:style>
  <w:style w:type="paragraph" w:customStyle="1" w:styleId="41B1F4D594831E4E9B1667F0BFA6E19B">
    <w:name w:val="41B1F4D594831E4E9B1667F0BFA6E19B"/>
    <w:rsid w:val="000F3468"/>
  </w:style>
  <w:style w:type="paragraph" w:customStyle="1" w:styleId="5EAE37EB1FAFA246B2E84C7837A21C48">
    <w:name w:val="5EAE37EB1FAFA246B2E84C7837A21C48"/>
    <w:rsid w:val="000F3468"/>
  </w:style>
  <w:style w:type="paragraph" w:customStyle="1" w:styleId="E834928865B9514190A59E1645E20F09">
    <w:name w:val="E834928865B9514190A59E1645E20F09"/>
    <w:rsid w:val="000F3468"/>
  </w:style>
  <w:style w:type="paragraph" w:customStyle="1" w:styleId="8A810ECDB7167840B0870D6F324CA38C">
    <w:name w:val="8A810ECDB7167840B0870D6F324CA38C"/>
    <w:rsid w:val="000F3468"/>
  </w:style>
  <w:style w:type="paragraph" w:customStyle="1" w:styleId="830D215B3A6E414AB32FC3F1A629CF06">
    <w:name w:val="830D215B3A6E414AB32FC3F1A629CF06"/>
    <w:rsid w:val="000F3468"/>
  </w:style>
  <w:style w:type="paragraph" w:customStyle="1" w:styleId="509A088AAFD8A541BE39001E97AAB552">
    <w:name w:val="509A088AAFD8A541BE39001E97AAB552"/>
    <w:rsid w:val="000F3468"/>
  </w:style>
  <w:style w:type="paragraph" w:customStyle="1" w:styleId="79BCAA93817C38489ACE18A598D20F9D">
    <w:name w:val="79BCAA93817C38489ACE18A598D20F9D"/>
    <w:rsid w:val="000F3468"/>
  </w:style>
  <w:style w:type="paragraph" w:customStyle="1" w:styleId="56050874C6BF994BB3DEC991EA12CBB3">
    <w:name w:val="56050874C6BF994BB3DEC991EA12CBB3"/>
    <w:rsid w:val="000F3468"/>
  </w:style>
  <w:style w:type="paragraph" w:customStyle="1" w:styleId="9A00D0FE7CC926418B7CFC82BFC39BE0">
    <w:name w:val="9A00D0FE7CC926418B7CFC82BFC39BE0"/>
    <w:rsid w:val="000F3468"/>
  </w:style>
  <w:style w:type="paragraph" w:customStyle="1" w:styleId="72EA08487A3C4E47AC6577C96B230657">
    <w:name w:val="72EA08487A3C4E47AC6577C96B230657"/>
    <w:rsid w:val="000F3468"/>
  </w:style>
  <w:style w:type="paragraph" w:customStyle="1" w:styleId="52982CB4B6D2E241828829EA33BC168D">
    <w:name w:val="52982CB4B6D2E241828829EA33BC168D"/>
    <w:rsid w:val="000F3468"/>
  </w:style>
  <w:style w:type="paragraph" w:customStyle="1" w:styleId="DFA2211F22D897418A5620AB911034DD">
    <w:name w:val="DFA2211F22D897418A5620AB911034DD"/>
    <w:rsid w:val="000F3468"/>
  </w:style>
  <w:style w:type="paragraph" w:customStyle="1" w:styleId="62923B0751DA54448377277C39A72972">
    <w:name w:val="62923B0751DA54448377277C39A72972"/>
    <w:rsid w:val="00FE7EE4"/>
  </w:style>
  <w:style w:type="paragraph" w:customStyle="1" w:styleId="587D9D2502314942B436F817140BD7B7">
    <w:name w:val="587D9D2502314942B436F817140BD7B7"/>
    <w:rsid w:val="00FE7EE4"/>
  </w:style>
  <w:style w:type="paragraph" w:customStyle="1" w:styleId="2340C10E4D706B4DA974F1BAEBFCBBEB">
    <w:name w:val="2340C10E4D706B4DA974F1BAEBFCBBEB"/>
    <w:rsid w:val="00FE7EE4"/>
  </w:style>
  <w:style w:type="paragraph" w:customStyle="1" w:styleId="5069312C0F0FB64BBB6A80EB5A332E26">
    <w:name w:val="5069312C0F0FB64BBB6A80EB5A332E26"/>
    <w:rsid w:val="00FE7EE4"/>
  </w:style>
  <w:style w:type="paragraph" w:customStyle="1" w:styleId="B865AE0D263E874F9296854A9E3DC8F4">
    <w:name w:val="B865AE0D263E874F9296854A9E3DC8F4"/>
    <w:rsid w:val="00FE7EE4"/>
  </w:style>
  <w:style w:type="paragraph" w:customStyle="1" w:styleId="52D1A58230C0734BA95BB5ACB14F4368">
    <w:name w:val="52D1A58230C0734BA95BB5ACB14F4368"/>
    <w:rsid w:val="00FE7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6832A-B1BA-7D41-A702-7EB0E07D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1236</Words>
  <Characters>7049</Characters>
  <Application>Microsoft Macintosh Word</Application>
  <DocSecurity>0</DocSecurity>
  <Lines>58</Lines>
  <Paragraphs>16</Paragraphs>
  <ScaleCrop>false</ScaleCrop>
  <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Trudel</dc:creator>
  <cp:keywords/>
  <dc:description/>
  <cp:lastModifiedBy>Roy Trudel</cp:lastModifiedBy>
  <cp:revision>4</cp:revision>
  <cp:lastPrinted>2012-06-05T19:20:00Z</cp:lastPrinted>
  <dcterms:created xsi:type="dcterms:W3CDTF">2012-09-28T15:49:00Z</dcterms:created>
  <dcterms:modified xsi:type="dcterms:W3CDTF">2012-09-28T15:55:00Z</dcterms:modified>
</cp:coreProperties>
</file>