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82FEB" w14:textId="77777777" w:rsidR="001C04A8" w:rsidRDefault="009C1096" w:rsidP="009C1096">
      <w:pPr>
        <w:pStyle w:val="Default"/>
        <w:jc w:val="center"/>
        <w:rPr>
          <w:sz w:val="28"/>
          <w:szCs w:val="28"/>
          <w:u w:val="single"/>
        </w:rPr>
      </w:pPr>
      <w:bookmarkStart w:id="0" w:name="_GoBack"/>
      <w:bookmarkEnd w:id="0"/>
      <w:r w:rsidRPr="009C1096">
        <w:rPr>
          <w:sz w:val="28"/>
          <w:szCs w:val="28"/>
          <w:u w:val="single"/>
        </w:rPr>
        <w:t xml:space="preserve">Summary of HIQR Information Collection Forms: Updates for the </w:t>
      </w:r>
    </w:p>
    <w:p w14:paraId="0850E0E4" w14:textId="26B6D400" w:rsidR="009C1096" w:rsidRDefault="009C1096" w:rsidP="009C1096">
      <w:pPr>
        <w:pStyle w:val="Default"/>
        <w:jc w:val="center"/>
        <w:rPr>
          <w:sz w:val="28"/>
          <w:szCs w:val="28"/>
          <w:u w:val="single"/>
        </w:rPr>
      </w:pPr>
      <w:r w:rsidRPr="009C1096">
        <w:rPr>
          <w:sz w:val="28"/>
          <w:szCs w:val="28"/>
          <w:u w:val="single"/>
        </w:rPr>
        <w:t>FY 201</w:t>
      </w:r>
      <w:r w:rsidR="00904EA9">
        <w:rPr>
          <w:sz w:val="28"/>
          <w:szCs w:val="28"/>
          <w:u w:val="single"/>
        </w:rPr>
        <w:t>8</w:t>
      </w:r>
      <w:r w:rsidR="00D46992">
        <w:rPr>
          <w:sz w:val="28"/>
          <w:szCs w:val="28"/>
          <w:u w:val="single"/>
        </w:rPr>
        <w:t xml:space="preserve"> IPPS Final </w:t>
      </w:r>
      <w:r w:rsidRPr="009C1096">
        <w:rPr>
          <w:sz w:val="28"/>
          <w:szCs w:val="28"/>
          <w:u w:val="single"/>
        </w:rPr>
        <w:t>Rule</w:t>
      </w:r>
    </w:p>
    <w:p w14:paraId="21D036AA" w14:textId="77777777" w:rsidR="009C1096" w:rsidRPr="009C1096" w:rsidRDefault="009C1096" w:rsidP="009C1096">
      <w:pPr>
        <w:pStyle w:val="Default"/>
        <w:jc w:val="center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4"/>
        <w:gridCol w:w="4464"/>
      </w:tblGrid>
      <w:tr w:rsidR="00192599" w:rsidRPr="00192599" w14:paraId="61CD6E71" w14:textId="77777777" w:rsidTr="009C1096">
        <w:trPr>
          <w:trHeight w:val="103"/>
        </w:trPr>
        <w:tc>
          <w:tcPr>
            <w:tcW w:w="4464" w:type="dxa"/>
          </w:tcPr>
          <w:p w14:paraId="4BCDD533" w14:textId="77777777" w:rsidR="009C1096" w:rsidRPr="00192599" w:rsidRDefault="009C1096" w:rsidP="009C109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92599">
              <w:rPr>
                <w:b/>
                <w:bCs/>
                <w:color w:val="auto"/>
                <w:sz w:val="22"/>
                <w:szCs w:val="22"/>
              </w:rPr>
              <w:t>Form</w:t>
            </w:r>
          </w:p>
        </w:tc>
        <w:tc>
          <w:tcPr>
            <w:tcW w:w="4464" w:type="dxa"/>
          </w:tcPr>
          <w:p w14:paraId="3278DD45" w14:textId="77777777" w:rsidR="009C1096" w:rsidRPr="00192599" w:rsidRDefault="009C1096" w:rsidP="009C109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92599">
              <w:rPr>
                <w:b/>
                <w:bCs/>
                <w:color w:val="auto"/>
                <w:sz w:val="22"/>
                <w:szCs w:val="22"/>
              </w:rPr>
              <w:t>Notes on Updates</w:t>
            </w:r>
          </w:p>
        </w:tc>
      </w:tr>
      <w:tr w:rsidR="00192599" w:rsidRPr="00192599" w14:paraId="2809EE1C" w14:textId="77777777" w:rsidTr="009C1096">
        <w:trPr>
          <w:trHeight w:val="207"/>
        </w:trPr>
        <w:tc>
          <w:tcPr>
            <w:tcW w:w="4464" w:type="dxa"/>
          </w:tcPr>
          <w:p w14:paraId="2112BEBE" w14:textId="0657FE3C" w:rsidR="009C1096" w:rsidRPr="00192599" w:rsidRDefault="005455A7">
            <w:pPr>
              <w:pStyle w:val="Default"/>
              <w:rPr>
                <w:color w:val="auto"/>
                <w:sz w:val="20"/>
                <w:szCs w:val="20"/>
              </w:rPr>
            </w:pPr>
            <w:r w:rsidRPr="005455A7">
              <w:rPr>
                <w:color w:val="auto"/>
                <w:sz w:val="20"/>
                <w:szCs w:val="20"/>
              </w:rPr>
              <w:t xml:space="preserve">Hospital Inpatient Quality Reporting </w:t>
            </w:r>
            <w:r w:rsidR="009C1096" w:rsidRPr="00192599">
              <w:rPr>
                <w:color w:val="auto"/>
                <w:sz w:val="20"/>
                <w:szCs w:val="20"/>
              </w:rPr>
              <w:t xml:space="preserve">Notice of Participation </w:t>
            </w:r>
          </w:p>
        </w:tc>
        <w:tc>
          <w:tcPr>
            <w:tcW w:w="4464" w:type="dxa"/>
          </w:tcPr>
          <w:p w14:paraId="672C42C2" w14:textId="4FC9E388" w:rsidR="009C1096" w:rsidRPr="00192599" w:rsidRDefault="009C1096">
            <w:pPr>
              <w:pStyle w:val="Default"/>
              <w:rPr>
                <w:color w:val="auto"/>
                <w:sz w:val="20"/>
                <w:szCs w:val="20"/>
              </w:rPr>
            </w:pPr>
            <w:r w:rsidRPr="00192599">
              <w:rPr>
                <w:color w:val="auto"/>
                <w:sz w:val="20"/>
                <w:szCs w:val="20"/>
              </w:rPr>
              <w:t>No updates/chang</w:t>
            </w:r>
            <w:r w:rsidR="00370A20">
              <w:rPr>
                <w:color w:val="auto"/>
                <w:sz w:val="20"/>
                <w:szCs w:val="20"/>
              </w:rPr>
              <w:t>es to previously submitted form. Form still in use.</w:t>
            </w:r>
          </w:p>
        </w:tc>
      </w:tr>
      <w:tr w:rsidR="00192599" w:rsidRPr="00192599" w14:paraId="52119845" w14:textId="77777777" w:rsidTr="009C1096">
        <w:trPr>
          <w:trHeight w:val="208"/>
        </w:trPr>
        <w:tc>
          <w:tcPr>
            <w:tcW w:w="4464" w:type="dxa"/>
          </w:tcPr>
          <w:p w14:paraId="200075A6" w14:textId="426E981E" w:rsidR="009C1096" w:rsidRPr="00192599" w:rsidRDefault="005455A7">
            <w:pPr>
              <w:pStyle w:val="Default"/>
              <w:rPr>
                <w:color w:val="auto"/>
                <w:sz w:val="20"/>
                <w:szCs w:val="20"/>
              </w:rPr>
            </w:pPr>
            <w:r w:rsidRPr="005455A7">
              <w:rPr>
                <w:color w:val="auto"/>
                <w:sz w:val="20"/>
                <w:szCs w:val="20"/>
              </w:rPr>
              <w:t>Hospital Inpatient Quality Reporting (IQR) Program Data Accuracy and Completeness Acknowledgement (DACA)</w:t>
            </w:r>
          </w:p>
        </w:tc>
        <w:tc>
          <w:tcPr>
            <w:tcW w:w="4464" w:type="dxa"/>
          </w:tcPr>
          <w:p w14:paraId="4CAE341A" w14:textId="7E39D6CE" w:rsidR="009C1096" w:rsidRPr="00192599" w:rsidRDefault="0042560D" w:rsidP="00370A20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42560D">
              <w:rPr>
                <w:rFonts w:ascii="Arial" w:hAnsi="Arial" w:cs="Arial"/>
                <w:sz w:val="20"/>
                <w:szCs w:val="20"/>
              </w:rPr>
              <w:t>Form resubmitted to update applicable program year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92599" w:rsidRPr="00192599" w14:paraId="546F6638" w14:textId="77777777" w:rsidTr="009C1096">
        <w:trPr>
          <w:trHeight w:val="208"/>
        </w:trPr>
        <w:tc>
          <w:tcPr>
            <w:tcW w:w="4464" w:type="dxa"/>
          </w:tcPr>
          <w:p w14:paraId="080B6C35" w14:textId="7025D30D" w:rsidR="009C1096" w:rsidRPr="00192599" w:rsidRDefault="005455A7">
            <w:pPr>
              <w:pStyle w:val="Default"/>
              <w:rPr>
                <w:color w:val="auto"/>
                <w:sz w:val="20"/>
                <w:szCs w:val="20"/>
              </w:rPr>
            </w:pPr>
            <w:r w:rsidRPr="005455A7">
              <w:rPr>
                <w:color w:val="auto"/>
                <w:sz w:val="20"/>
                <w:szCs w:val="20"/>
              </w:rPr>
              <w:t>Hospital Compare Request for Withholding Data from Public Reporting Form</w:t>
            </w:r>
            <w:r w:rsidR="009C1096" w:rsidRPr="00192599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464" w:type="dxa"/>
          </w:tcPr>
          <w:p w14:paraId="3942D843" w14:textId="7DAB7AEB" w:rsidR="009C1096" w:rsidRPr="00192599" w:rsidRDefault="006C502F" w:rsidP="00882B93">
            <w:pPr>
              <w:pStyle w:val="Default"/>
              <w:rPr>
                <w:color w:val="auto"/>
                <w:sz w:val="20"/>
                <w:szCs w:val="20"/>
              </w:rPr>
            </w:pPr>
            <w:r w:rsidRPr="006C502F">
              <w:rPr>
                <w:color w:val="auto"/>
                <w:sz w:val="20"/>
                <w:szCs w:val="20"/>
              </w:rPr>
              <w:t xml:space="preserve">Form resubmitted </w:t>
            </w:r>
            <w:r w:rsidR="0091308A">
              <w:rPr>
                <w:color w:val="auto"/>
                <w:sz w:val="20"/>
                <w:szCs w:val="20"/>
              </w:rPr>
              <w:t xml:space="preserve">to </w:t>
            </w:r>
            <w:r w:rsidR="00BF0080">
              <w:rPr>
                <w:color w:val="auto"/>
                <w:sz w:val="20"/>
                <w:szCs w:val="20"/>
              </w:rPr>
              <w:t xml:space="preserve">update preview period dates, </w:t>
            </w:r>
            <w:r w:rsidR="00882B93" w:rsidRPr="00882B93">
              <w:rPr>
                <w:color w:val="auto"/>
                <w:sz w:val="20"/>
                <w:szCs w:val="20"/>
              </w:rPr>
              <w:t>include the names of all applicable quality reporting a</w:t>
            </w:r>
            <w:r w:rsidR="00BF0080">
              <w:rPr>
                <w:color w:val="auto"/>
                <w:sz w:val="20"/>
                <w:szCs w:val="20"/>
              </w:rPr>
              <w:t>nd pay-for-performance programs</w:t>
            </w:r>
            <w:r w:rsidR="00882B93" w:rsidRPr="00882B93">
              <w:rPr>
                <w:color w:val="auto"/>
                <w:sz w:val="20"/>
                <w:szCs w:val="20"/>
              </w:rPr>
              <w:t xml:space="preserve"> </w:t>
            </w:r>
            <w:r w:rsidRPr="006C502F">
              <w:rPr>
                <w:color w:val="auto"/>
                <w:sz w:val="20"/>
                <w:szCs w:val="20"/>
              </w:rPr>
              <w:t>with updates to submission information</w:t>
            </w:r>
            <w:r w:rsidR="00882B93">
              <w:rPr>
                <w:color w:val="auto"/>
                <w:sz w:val="20"/>
                <w:szCs w:val="20"/>
              </w:rPr>
              <w:t xml:space="preserve"> (which includes</w:t>
            </w:r>
            <w:r w:rsidR="00882B93" w:rsidRPr="00882B93">
              <w:rPr>
                <w:rFonts w:ascii="Times New Roman" w:eastAsia="Times New Roman" w:hAnsi="Times New Roman" w:cs="Times New Roman"/>
              </w:rPr>
              <w:t xml:space="preserve"> </w:t>
            </w:r>
            <w:r w:rsidR="00882B93" w:rsidRPr="00882B93">
              <w:rPr>
                <w:color w:val="auto"/>
                <w:sz w:val="20"/>
                <w:szCs w:val="20"/>
              </w:rPr>
              <w:t>providing the submission deadline for claims-based measures)</w:t>
            </w:r>
            <w:r w:rsidRPr="006C502F">
              <w:rPr>
                <w:color w:val="auto"/>
                <w:sz w:val="20"/>
                <w:szCs w:val="20"/>
              </w:rPr>
              <w:t xml:space="preserve">, and to add/remove measures for the upcoming preview period and </w:t>
            </w:r>
            <w:r w:rsidRPr="006C502F">
              <w:rPr>
                <w:i/>
                <w:color w:val="auto"/>
                <w:sz w:val="20"/>
                <w:szCs w:val="20"/>
              </w:rPr>
              <w:t xml:space="preserve">Hospital Compare </w:t>
            </w:r>
            <w:r w:rsidRPr="006C502F">
              <w:rPr>
                <w:color w:val="auto"/>
                <w:sz w:val="20"/>
                <w:szCs w:val="20"/>
              </w:rPr>
              <w:t>release.</w:t>
            </w:r>
          </w:p>
        </w:tc>
      </w:tr>
      <w:tr w:rsidR="00192599" w:rsidRPr="00192599" w14:paraId="5839F3AB" w14:textId="77777777" w:rsidTr="00192599">
        <w:trPr>
          <w:trHeight w:val="288"/>
        </w:trPr>
        <w:tc>
          <w:tcPr>
            <w:tcW w:w="4464" w:type="dxa"/>
          </w:tcPr>
          <w:p w14:paraId="50B1510D" w14:textId="0906A3EF" w:rsidR="009C1096" w:rsidRPr="00192599" w:rsidRDefault="005455A7">
            <w:pPr>
              <w:pStyle w:val="Default"/>
              <w:rPr>
                <w:color w:val="auto"/>
                <w:sz w:val="20"/>
                <w:szCs w:val="20"/>
              </w:rPr>
            </w:pPr>
            <w:r w:rsidRPr="005455A7">
              <w:rPr>
                <w:color w:val="auto"/>
                <w:sz w:val="20"/>
                <w:szCs w:val="20"/>
              </w:rPr>
              <w:t>Centers for Medicare &amp; Medicaid Services (CMS) Inpatient Prospective Payment System (IPPS) Quality Reporting Programs Measure Exception Form for PC, ED, and HAI Data Submission</w:t>
            </w:r>
          </w:p>
        </w:tc>
        <w:tc>
          <w:tcPr>
            <w:tcW w:w="4464" w:type="dxa"/>
          </w:tcPr>
          <w:p w14:paraId="3D7F5057" w14:textId="1E471554" w:rsidR="009C1096" w:rsidRPr="00192599" w:rsidRDefault="009C1096">
            <w:pPr>
              <w:pStyle w:val="Default"/>
              <w:rPr>
                <w:color w:val="auto"/>
                <w:sz w:val="20"/>
                <w:szCs w:val="20"/>
              </w:rPr>
            </w:pPr>
            <w:r w:rsidRPr="00192599">
              <w:rPr>
                <w:color w:val="auto"/>
                <w:sz w:val="20"/>
                <w:szCs w:val="20"/>
              </w:rPr>
              <w:t>No updates/chang</w:t>
            </w:r>
            <w:r w:rsidR="00370A20">
              <w:rPr>
                <w:color w:val="auto"/>
                <w:sz w:val="20"/>
                <w:szCs w:val="20"/>
              </w:rPr>
              <w:t>es to previously submitted form.</w:t>
            </w:r>
            <w:r w:rsidRPr="00192599">
              <w:rPr>
                <w:color w:val="auto"/>
                <w:sz w:val="20"/>
                <w:szCs w:val="20"/>
              </w:rPr>
              <w:t xml:space="preserve"> Form still in use</w:t>
            </w:r>
            <w:r w:rsidR="00370A20">
              <w:rPr>
                <w:color w:val="auto"/>
                <w:sz w:val="20"/>
                <w:szCs w:val="20"/>
              </w:rPr>
              <w:t>.</w:t>
            </w:r>
          </w:p>
        </w:tc>
      </w:tr>
      <w:tr w:rsidR="00192599" w:rsidRPr="00192599" w14:paraId="5E5AFD6F" w14:textId="77777777" w:rsidTr="009C1096">
        <w:trPr>
          <w:trHeight w:val="208"/>
        </w:trPr>
        <w:tc>
          <w:tcPr>
            <w:tcW w:w="4464" w:type="dxa"/>
          </w:tcPr>
          <w:p w14:paraId="4245CDB3" w14:textId="115D7A4F" w:rsidR="009C1096" w:rsidRPr="00192599" w:rsidRDefault="005455A7">
            <w:pPr>
              <w:pStyle w:val="Default"/>
              <w:rPr>
                <w:color w:val="auto"/>
                <w:sz w:val="20"/>
                <w:szCs w:val="20"/>
              </w:rPr>
            </w:pPr>
            <w:r w:rsidRPr="005455A7">
              <w:rPr>
                <w:color w:val="auto"/>
                <w:sz w:val="20"/>
                <w:szCs w:val="20"/>
              </w:rPr>
              <w:t>CMS Quality Reporting Program APU Reconsideration Request Form</w:t>
            </w:r>
          </w:p>
        </w:tc>
        <w:tc>
          <w:tcPr>
            <w:tcW w:w="4464" w:type="dxa"/>
          </w:tcPr>
          <w:p w14:paraId="0AF1190F" w14:textId="3B724A43" w:rsidR="009C1096" w:rsidRPr="00192599" w:rsidRDefault="0091308A" w:rsidP="0091308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Form resubmitted to </w:t>
            </w:r>
            <w:r w:rsidRPr="0091308A">
              <w:rPr>
                <w:color w:val="auto"/>
                <w:sz w:val="20"/>
                <w:szCs w:val="20"/>
              </w:rPr>
              <w:t>add a signature line for the designated prov</w:t>
            </w:r>
            <w:r>
              <w:rPr>
                <w:color w:val="auto"/>
                <w:sz w:val="20"/>
                <w:szCs w:val="20"/>
              </w:rPr>
              <w:t>i</w:t>
            </w:r>
            <w:r w:rsidRPr="0091308A">
              <w:rPr>
                <w:color w:val="auto"/>
                <w:sz w:val="20"/>
                <w:szCs w:val="20"/>
              </w:rPr>
              <w:t>der personnel’s signature</w:t>
            </w:r>
            <w:r w:rsidR="00370A20">
              <w:rPr>
                <w:color w:val="auto"/>
                <w:sz w:val="20"/>
                <w:szCs w:val="20"/>
              </w:rPr>
              <w:t>.</w:t>
            </w:r>
          </w:p>
        </w:tc>
      </w:tr>
      <w:tr w:rsidR="006C502F" w:rsidRPr="00192599" w14:paraId="08963B8E" w14:textId="77777777" w:rsidTr="009C1096">
        <w:trPr>
          <w:trHeight w:val="208"/>
        </w:trPr>
        <w:tc>
          <w:tcPr>
            <w:tcW w:w="4464" w:type="dxa"/>
          </w:tcPr>
          <w:p w14:paraId="1B95A8D2" w14:textId="6186002E" w:rsidR="006C502F" w:rsidRPr="006C502F" w:rsidRDefault="005455A7" w:rsidP="006C502F">
            <w:pPr>
              <w:pStyle w:val="Default"/>
              <w:rPr>
                <w:color w:val="auto"/>
                <w:sz w:val="20"/>
                <w:szCs w:val="20"/>
              </w:rPr>
            </w:pPr>
            <w:r w:rsidRPr="005455A7">
              <w:rPr>
                <w:sz w:val="20"/>
                <w:szCs w:val="20"/>
              </w:rPr>
              <w:t>Hospital Inpatient Quality Reporting (IQR) Program Validation Educational Review Form</w:t>
            </w:r>
          </w:p>
        </w:tc>
        <w:tc>
          <w:tcPr>
            <w:tcW w:w="4464" w:type="dxa"/>
          </w:tcPr>
          <w:p w14:paraId="577A442C" w14:textId="38DA42A0" w:rsidR="006C502F" w:rsidRPr="006C502F" w:rsidRDefault="006C502F" w:rsidP="006C502F">
            <w:pPr>
              <w:pStyle w:val="Default"/>
              <w:rPr>
                <w:color w:val="auto"/>
                <w:sz w:val="20"/>
                <w:szCs w:val="20"/>
              </w:rPr>
            </w:pPr>
            <w:r w:rsidRPr="00E45799">
              <w:rPr>
                <w:sz w:val="20"/>
                <w:szCs w:val="20"/>
              </w:rPr>
              <w:t>Form newly included with this PRA package</w:t>
            </w:r>
            <w:r w:rsidR="005455A7">
              <w:rPr>
                <w:sz w:val="20"/>
                <w:szCs w:val="20"/>
              </w:rPr>
              <w:t>.</w:t>
            </w:r>
          </w:p>
        </w:tc>
      </w:tr>
      <w:tr w:rsidR="005225A7" w:rsidRPr="00192599" w14:paraId="03EF48C5" w14:textId="77777777" w:rsidTr="009C1096">
        <w:trPr>
          <w:trHeight w:val="208"/>
        </w:trPr>
        <w:tc>
          <w:tcPr>
            <w:tcW w:w="4464" w:type="dxa"/>
          </w:tcPr>
          <w:p w14:paraId="55005A87" w14:textId="638ABC00" w:rsidR="005225A7" w:rsidRPr="00192599" w:rsidRDefault="005455A7" w:rsidP="005225A7">
            <w:pPr>
              <w:pStyle w:val="Default"/>
              <w:rPr>
                <w:color w:val="auto"/>
                <w:sz w:val="20"/>
                <w:szCs w:val="20"/>
              </w:rPr>
            </w:pPr>
            <w:r w:rsidRPr="005455A7">
              <w:rPr>
                <w:color w:val="auto"/>
                <w:sz w:val="20"/>
                <w:szCs w:val="20"/>
              </w:rPr>
              <w:t>Hospital Value-Based Purchasing (VBP) Program Review and Corrections Request Form</w:t>
            </w:r>
          </w:p>
        </w:tc>
        <w:tc>
          <w:tcPr>
            <w:tcW w:w="4464" w:type="dxa"/>
          </w:tcPr>
          <w:p w14:paraId="099DC084" w14:textId="7EE4F123" w:rsidR="005225A7" w:rsidRPr="00192599" w:rsidRDefault="005225A7" w:rsidP="005225A7">
            <w:pPr>
              <w:pStyle w:val="Default"/>
              <w:rPr>
                <w:color w:val="auto"/>
                <w:sz w:val="20"/>
                <w:szCs w:val="20"/>
              </w:rPr>
            </w:pPr>
            <w:r w:rsidRPr="00547043">
              <w:rPr>
                <w:color w:val="auto"/>
                <w:sz w:val="20"/>
                <w:szCs w:val="20"/>
              </w:rPr>
              <w:t>No updates/changes to previously submitted form. Form still in use.</w:t>
            </w:r>
          </w:p>
        </w:tc>
      </w:tr>
      <w:tr w:rsidR="005225A7" w:rsidRPr="00192599" w14:paraId="3F0118D7" w14:textId="77777777" w:rsidTr="009C1096">
        <w:trPr>
          <w:trHeight w:val="208"/>
        </w:trPr>
        <w:tc>
          <w:tcPr>
            <w:tcW w:w="4464" w:type="dxa"/>
          </w:tcPr>
          <w:p w14:paraId="0DC7659E" w14:textId="6E49796E" w:rsidR="005225A7" w:rsidRPr="00192599" w:rsidRDefault="005455A7" w:rsidP="005225A7">
            <w:pPr>
              <w:pStyle w:val="Default"/>
              <w:rPr>
                <w:color w:val="auto"/>
                <w:sz w:val="20"/>
                <w:szCs w:val="20"/>
              </w:rPr>
            </w:pPr>
            <w:r w:rsidRPr="005455A7">
              <w:rPr>
                <w:color w:val="auto"/>
                <w:sz w:val="20"/>
                <w:szCs w:val="20"/>
              </w:rPr>
              <w:t>Hospital Value-Based Purchasing (VBP) Program Appeal Request Form</w:t>
            </w:r>
          </w:p>
        </w:tc>
        <w:tc>
          <w:tcPr>
            <w:tcW w:w="4464" w:type="dxa"/>
          </w:tcPr>
          <w:p w14:paraId="35920CC8" w14:textId="1E8D12B5" w:rsidR="005225A7" w:rsidRPr="00192599" w:rsidRDefault="005225A7" w:rsidP="005225A7">
            <w:pPr>
              <w:pStyle w:val="Default"/>
              <w:rPr>
                <w:color w:val="auto"/>
                <w:sz w:val="20"/>
                <w:szCs w:val="20"/>
              </w:rPr>
            </w:pPr>
            <w:r w:rsidRPr="00547043">
              <w:rPr>
                <w:color w:val="auto"/>
                <w:sz w:val="20"/>
                <w:szCs w:val="20"/>
              </w:rPr>
              <w:t>No updates/changes to previously submitted form. Form still in use.</w:t>
            </w:r>
          </w:p>
        </w:tc>
      </w:tr>
      <w:tr w:rsidR="00192599" w:rsidRPr="00192599" w14:paraId="0B0CD17C" w14:textId="77777777" w:rsidTr="009C1096">
        <w:trPr>
          <w:trHeight w:val="208"/>
        </w:trPr>
        <w:tc>
          <w:tcPr>
            <w:tcW w:w="4464" w:type="dxa"/>
          </w:tcPr>
          <w:p w14:paraId="2822D52F" w14:textId="25956469" w:rsidR="00AC31B5" w:rsidRPr="00192599" w:rsidRDefault="005455A7" w:rsidP="00AC31B5">
            <w:pPr>
              <w:pStyle w:val="Default"/>
              <w:rPr>
                <w:color w:val="auto"/>
                <w:sz w:val="20"/>
                <w:szCs w:val="20"/>
              </w:rPr>
            </w:pPr>
            <w:r w:rsidRPr="005455A7">
              <w:rPr>
                <w:color w:val="auto"/>
                <w:sz w:val="20"/>
                <w:szCs w:val="20"/>
              </w:rPr>
              <w:t>Hospital Value-Based Purchasing (VBP) Program Independent CMS Review Request Form</w:t>
            </w:r>
          </w:p>
        </w:tc>
        <w:tc>
          <w:tcPr>
            <w:tcW w:w="4464" w:type="dxa"/>
          </w:tcPr>
          <w:p w14:paraId="5B594730" w14:textId="401D56C3" w:rsidR="00AC31B5" w:rsidRPr="00192599" w:rsidRDefault="00904EA9" w:rsidP="00370A20">
            <w:pPr>
              <w:pStyle w:val="Default"/>
              <w:rPr>
                <w:color w:val="auto"/>
                <w:sz w:val="20"/>
                <w:szCs w:val="20"/>
              </w:rPr>
            </w:pPr>
            <w:r w:rsidRPr="00904EA9">
              <w:rPr>
                <w:color w:val="auto"/>
                <w:sz w:val="20"/>
                <w:szCs w:val="20"/>
              </w:rPr>
              <w:t>No updates/changes to previously submitted form. Form still in use.</w:t>
            </w:r>
          </w:p>
        </w:tc>
      </w:tr>
      <w:tr w:rsidR="00192599" w:rsidRPr="00192599" w14:paraId="3245D603" w14:textId="77777777" w:rsidTr="009C1096">
        <w:trPr>
          <w:trHeight w:val="208"/>
        </w:trPr>
        <w:tc>
          <w:tcPr>
            <w:tcW w:w="4464" w:type="dxa"/>
          </w:tcPr>
          <w:p w14:paraId="05CD3BBF" w14:textId="11D984E5" w:rsidR="009C1096" w:rsidRPr="00192599" w:rsidRDefault="005455A7">
            <w:pPr>
              <w:pStyle w:val="Default"/>
              <w:rPr>
                <w:color w:val="auto"/>
                <w:sz w:val="20"/>
                <w:szCs w:val="20"/>
              </w:rPr>
            </w:pPr>
            <w:r w:rsidRPr="005455A7">
              <w:rPr>
                <w:color w:val="auto"/>
                <w:sz w:val="20"/>
                <w:szCs w:val="20"/>
              </w:rPr>
              <w:t>Centers for Medicare &amp; Medicaid Services (CMS) Quality Reporting Program Extraordinary Circumstances Exceptions (ECE) Request Form</w:t>
            </w:r>
            <w:r w:rsidR="009C1096" w:rsidRPr="00192599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464" w:type="dxa"/>
          </w:tcPr>
          <w:p w14:paraId="2D79BC9E" w14:textId="084A471A" w:rsidR="009C1096" w:rsidRPr="00192599" w:rsidRDefault="006C502F" w:rsidP="005455A7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Form being resubmitted </w:t>
            </w:r>
            <w:r w:rsidRPr="006C502F">
              <w:rPr>
                <w:color w:val="auto"/>
                <w:sz w:val="20"/>
                <w:szCs w:val="20"/>
              </w:rPr>
              <w:t xml:space="preserve">to </w:t>
            </w:r>
            <w:r w:rsidR="005455A7" w:rsidRPr="005455A7">
              <w:rPr>
                <w:color w:val="auto"/>
                <w:sz w:val="20"/>
                <w:szCs w:val="20"/>
              </w:rPr>
              <w:t>align terminology with other quality reporting and pay-for-performance programs that have policies to provide exceptions from program requirements to facilities that have experienced extraordinary circumstances</w:t>
            </w:r>
            <w:r w:rsidRPr="006C502F">
              <w:rPr>
                <w:color w:val="auto"/>
                <w:sz w:val="20"/>
                <w:szCs w:val="20"/>
              </w:rPr>
              <w:t>.</w:t>
            </w:r>
          </w:p>
        </w:tc>
      </w:tr>
      <w:tr w:rsidR="00370A20" w:rsidRPr="00192599" w14:paraId="260EC8D9" w14:textId="77777777" w:rsidTr="009C1096">
        <w:trPr>
          <w:trHeight w:val="208"/>
        </w:trPr>
        <w:tc>
          <w:tcPr>
            <w:tcW w:w="4464" w:type="dxa"/>
          </w:tcPr>
          <w:p w14:paraId="2C9AB8D5" w14:textId="370A5A80" w:rsidR="00370A20" w:rsidRPr="00192599" w:rsidRDefault="005455A7">
            <w:pPr>
              <w:pStyle w:val="Default"/>
              <w:rPr>
                <w:color w:val="auto"/>
                <w:sz w:val="20"/>
                <w:szCs w:val="20"/>
              </w:rPr>
            </w:pPr>
            <w:r w:rsidRPr="005455A7">
              <w:rPr>
                <w:color w:val="auto"/>
                <w:sz w:val="20"/>
                <w:szCs w:val="20"/>
              </w:rPr>
              <w:t>CMS Hospital IQR Program Validation Review for Reconsideration Request Form</w:t>
            </w:r>
          </w:p>
        </w:tc>
        <w:tc>
          <w:tcPr>
            <w:tcW w:w="4464" w:type="dxa"/>
          </w:tcPr>
          <w:p w14:paraId="46B19786" w14:textId="60900C54" w:rsidR="00370A20" w:rsidRPr="00192599" w:rsidRDefault="005225A7" w:rsidP="00192599">
            <w:pPr>
              <w:pStyle w:val="Default"/>
              <w:rPr>
                <w:color w:val="auto"/>
                <w:sz w:val="20"/>
                <w:szCs w:val="20"/>
              </w:rPr>
            </w:pPr>
            <w:r w:rsidRPr="005225A7">
              <w:rPr>
                <w:color w:val="auto"/>
                <w:sz w:val="20"/>
                <w:szCs w:val="20"/>
              </w:rPr>
              <w:t>No updates/changes to previously submitted form. Form still in use.</w:t>
            </w:r>
          </w:p>
        </w:tc>
      </w:tr>
      <w:tr w:rsidR="00370A20" w:rsidRPr="00192599" w14:paraId="58D7415F" w14:textId="77777777" w:rsidTr="009C1096">
        <w:trPr>
          <w:trHeight w:val="208"/>
        </w:trPr>
        <w:tc>
          <w:tcPr>
            <w:tcW w:w="4464" w:type="dxa"/>
          </w:tcPr>
          <w:p w14:paraId="203BE628" w14:textId="255DC1B8" w:rsidR="00370A20" w:rsidRPr="00192599" w:rsidRDefault="00370A20">
            <w:pPr>
              <w:pStyle w:val="Default"/>
              <w:rPr>
                <w:color w:val="auto"/>
                <w:sz w:val="20"/>
                <w:szCs w:val="20"/>
              </w:rPr>
            </w:pPr>
            <w:r w:rsidRPr="00370A20">
              <w:rPr>
                <w:color w:val="auto"/>
                <w:sz w:val="20"/>
                <w:szCs w:val="20"/>
              </w:rPr>
              <w:t>Validation Templates for CLABSI, CAUTI, MRSA, and CDI measures</w:t>
            </w:r>
          </w:p>
        </w:tc>
        <w:tc>
          <w:tcPr>
            <w:tcW w:w="4464" w:type="dxa"/>
          </w:tcPr>
          <w:p w14:paraId="34F93E49" w14:textId="167C4BE8" w:rsidR="00370A20" w:rsidRPr="00192599" w:rsidRDefault="00370A20" w:rsidP="00370A20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Templates resubmitted </w:t>
            </w:r>
            <w:r w:rsidR="00164040">
              <w:rPr>
                <w:color w:val="auto"/>
                <w:sz w:val="20"/>
                <w:szCs w:val="20"/>
              </w:rPr>
              <w:t xml:space="preserve">to </w:t>
            </w:r>
            <w:r w:rsidR="00164040" w:rsidRPr="00164040">
              <w:rPr>
                <w:color w:val="auto"/>
                <w:sz w:val="20"/>
                <w:szCs w:val="20"/>
              </w:rPr>
              <w:t>reflect the annual changes in fiscal year and beginning reporting quarter, as well as new CDC pathogen lists, with each new selection of hospitals for validation</w:t>
            </w:r>
            <w:r w:rsidRPr="00370A20">
              <w:rPr>
                <w:color w:val="auto"/>
                <w:sz w:val="20"/>
                <w:szCs w:val="20"/>
              </w:rPr>
              <w:t>.</w:t>
            </w:r>
          </w:p>
        </w:tc>
      </w:tr>
    </w:tbl>
    <w:p w14:paraId="3C2FF80C" w14:textId="77777777" w:rsidR="00520B61" w:rsidRDefault="00520B61"/>
    <w:sectPr w:rsidR="00520B6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66B62" w14:textId="77777777" w:rsidR="002D1FCE" w:rsidRDefault="002D1FCE" w:rsidP="00CD508A">
      <w:r>
        <w:separator/>
      </w:r>
    </w:p>
  </w:endnote>
  <w:endnote w:type="continuationSeparator" w:id="0">
    <w:p w14:paraId="5F8BE200" w14:textId="77777777" w:rsidR="002D1FCE" w:rsidRDefault="002D1FCE" w:rsidP="00CD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6263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B33E99" w14:textId="6EFE990C" w:rsidR="00CD508A" w:rsidRDefault="00CD508A">
        <w:pPr>
          <w:pStyle w:val="Footer"/>
          <w:jc w:val="right"/>
        </w:pPr>
        <w:r w:rsidRPr="00CD508A">
          <w:rPr>
            <w:sz w:val="20"/>
            <w:szCs w:val="20"/>
          </w:rPr>
          <w:fldChar w:fldCharType="begin"/>
        </w:r>
        <w:r w:rsidRPr="00CD508A">
          <w:rPr>
            <w:sz w:val="20"/>
            <w:szCs w:val="20"/>
          </w:rPr>
          <w:instrText xml:space="preserve"> PAGE   \* MERGEFORMAT </w:instrText>
        </w:r>
        <w:r w:rsidRPr="00CD508A">
          <w:rPr>
            <w:sz w:val="20"/>
            <w:szCs w:val="20"/>
          </w:rPr>
          <w:fldChar w:fldCharType="separate"/>
        </w:r>
        <w:r w:rsidR="004071AE">
          <w:rPr>
            <w:noProof/>
            <w:sz w:val="20"/>
            <w:szCs w:val="20"/>
          </w:rPr>
          <w:t>1</w:t>
        </w:r>
        <w:r w:rsidRPr="00CD508A">
          <w:rPr>
            <w:noProof/>
            <w:sz w:val="20"/>
            <w:szCs w:val="20"/>
          </w:rPr>
          <w:fldChar w:fldCharType="end"/>
        </w:r>
      </w:p>
    </w:sdtContent>
  </w:sdt>
  <w:p w14:paraId="3D168FE4" w14:textId="77777777" w:rsidR="00CD508A" w:rsidRDefault="00CD50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D80E7" w14:textId="77777777" w:rsidR="002D1FCE" w:rsidRDefault="002D1FCE" w:rsidP="00CD508A">
      <w:r>
        <w:separator/>
      </w:r>
    </w:p>
  </w:footnote>
  <w:footnote w:type="continuationSeparator" w:id="0">
    <w:p w14:paraId="56867097" w14:textId="77777777" w:rsidR="002D1FCE" w:rsidRDefault="002D1FCE" w:rsidP="00CD5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096"/>
    <w:rsid w:val="00164040"/>
    <w:rsid w:val="00192599"/>
    <w:rsid w:val="001C04A8"/>
    <w:rsid w:val="001F57E1"/>
    <w:rsid w:val="002D1FCE"/>
    <w:rsid w:val="00370A20"/>
    <w:rsid w:val="003756CC"/>
    <w:rsid w:val="003C6151"/>
    <w:rsid w:val="003D7E63"/>
    <w:rsid w:val="004071AE"/>
    <w:rsid w:val="0042560D"/>
    <w:rsid w:val="00426BA8"/>
    <w:rsid w:val="004B3A40"/>
    <w:rsid w:val="00520B61"/>
    <w:rsid w:val="005225A7"/>
    <w:rsid w:val="005455A7"/>
    <w:rsid w:val="00571ECE"/>
    <w:rsid w:val="005B24CD"/>
    <w:rsid w:val="00636403"/>
    <w:rsid w:val="00676919"/>
    <w:rsid w:val="006C502F"/>
    <w:rsid w:val="007104CD"/>
    <w:rsid w:val="00733B11"/>
    <w:rsid w:val="008019CA"/>
    <w:rsid w:val="00882B93"/>
    <w:rsid w:val="008C34B8"/>
    <w:rsid w:val="00904EA9"/>
    <w:rsid w:val="0091308A"/>
    <w:rsid w:val="00953BDF"/>
    <w:rsid w:val="009A45AA"/>
    <w:rsid w:val="009C1096"/>
    <w:rsid w:val="009D2C39"/>
    <w:rsid w:val="009F1FC2"/>
    <w:rsid w:val="00A43C9B"/>
    <w:rsid w:val="00AB0914"/>
    <w:rsid w:val="00AC31B5"/>
    <w:rsid w:val="00B834AD"/>
    <w:rsid w:val="00BB3000"/>
    <w:rsid w:val="00BF0080"/>
    <w:rsid w:val="00C72C0C"/>
    <w:rsid w:val="00CD508A"/>
    <w:rsid w:val="00D44E2F"/>
    <w:rsid w:val="00D46992"/>
    <w:rsid w:val="00E45799"/>
    <w:rsid w:val="00F05D5F"/>
    <w:rsid w:val="00F279A5"/>
    <w:rsid w:val="00FD4488"/>
    <w:rsid w:val="00FD6103"/>
    <w:rsid w:val="00F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26F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599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10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50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08A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0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08A"/>
    <w:rPr>
      <w:rFonts w:ascii="Courier" w:eastAsia="Times New Roman" w:hAnsi="Courier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599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10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50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08A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0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08A"/>
    <w:rPr>
      <w:rFonts w:ascii="Courier" w:eastAsia="Times New Roman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3D6AA4D08C04AB45FF68BE95E349F" ma:contentTypeVersion="0" ma:contentTypeDescription="Create a new document." ma:contentTypeScope="" ma:versionID="c6066c010235ee28d471201e509ab6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e0e3112098b4d1518554ee26619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CD77B7-019F-454A-AFAF-E1C4ABE20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B6058F-5D8E-4024-85DD-7A85600B2E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2519F2-F3A1-4934-89C9-B00E72D44A0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Owen, Nanette</dc:creator>
  <cp:lastModifiedBy>SYSTEM</cp:lastModifiedBy>
  <cp:revision>2</cp:revision>
  <dcterms:created xsi:type="dcterms:W3CDTF">2017-08-18T21:01:00Z</dcterms:created>
  <dcterms:modified xsi:type="dcterms:W3CDTF">2017-08-18T21:01:00Z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0x0101003183D6AA4D08C04AB45FF68BE95E349F</vt:lpwstr>
  </property>
  <property fmtid="{D5CDD505-2E9C-101B-9397-08002B2CF9AE}" pid="3" name="_NewReviewCycle">
    <vt:lpwstr/>
  </property>
  <property fmtid="{D5CDD505-2E9C-101B-9397-08002B2CF9AE}" pid="4" name="_AdHocReviewCycleID">
    <vt:i4>-1173842521</vt:i4>
  </property>
  <property fmtid="{D5CDD505-2E9C-101B-9397-08002B2CF9AE}" pid="5" name="_EmailSubject">
    <vt:lpwstr>Hospital IQR Program - PRA Package for FY 2018 IPPS/LTCH PPS Final Rule</vt:lpwstr>
  </property>
  <property fmtid="{D5CDD505-2E9C-101B-9397-08002B2CF9AE}" pid="6" name="_AuthorEmail">
    <vt:lpwstr>Grace.Im@cms.hhs.gov</vt:lpwstr>
  </property>
  <property fmtid="{D5CDD505-2E9C-101B-9397-08002B2CF9AE}" pid="7" name="_AuthorEmailDisplayName">
    <vt:lpwstr>Im, Grace H. (CMS/CCSQ)</vt:lpwstr>
  </property>
  <property fmtid="{D5CDD505-2E9C-101B-9397-08002B2CF9AE}" pid="8" name="_PreviousAdHocReviewCycleID">
    <vt:i4>934523465</vt:i4>
  </property>
  <property fmtid="{D5CDD505-2E9C-101B-9397-08002B2CF9AE}" pid="9" name="_ReviewingToolsShownOnce">
    <vt:lpwstr/>
  </property>
</Properties>
</file>