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C532C"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7D3C532D"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7D3C532E" w14:textId="77777777" w:rsidR="00DF098E" w:rsidRPr="00A91470" w:rsidRDefault="007D6E75" w:rsidP="008111D2">
      <w:pPr>
        <w:spacing w:after="0"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14:paraId="7D3C532F" w14:textId="77777777" w:rsidR="007D6E75" w:rsidRPr="00A91470" w:rsidRDefault="007D6E75" w:rsidP="008111D2">
      <w:pPr>
        <w:spacing w:after="0" w:line="240" w:lineRule="auto"/>
        <w:jc w:val="center"/>
        <w:rPr>
          <w:rFonts w:cs="Times New Roman"/>
          <w:szCs w:val="24"/>
        </w:rPr>
      </w:pPr>
    </w:p>
    <w:p w14:paraId="7D3C5330" w14:textId="2D50C1F5" w:rsidR="00D04F15" w:rsidRPr="00D04F15" w:rsidRDefault="00A91470" w:rsidP="00D04F15">
      <w:pPr>
        <w:jc w:val="center"/>
        <w:rPr>
          <w:rFonts w:cs="Times New Roman"/>
          <w:b/>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CD47F0">
        <w:rPr>
          <w:rFonts w:cs="Times New Roman"/>
          <w:b/>
          <w:szCs w:val="24"/>
        </w:rPr>
        <w:t xml:space="preserve"> 14</w:t>
      </w:r>
      <w:r w:rsidRPr="00A91470">
        <w:rPr>
          <w:rFonts w:cs="Times New Roman"/>
          <w:b/>
          <w:szCs w:val="24"/>
        </w:rPr>
        <w:t xml:space="preserve">: </w:t>
      </w:r>
      <w:r w:rsidR="006B629D">
        <w:rPr>
          <w:rFonts w:cs="Times New Roman"/>
          <w:b/>
          <w:szCs w:val="24"/>
        </w:rPr>
        <w:t xml:space="preserve">Medicare Beneficiary </w:t>
      </w:r>
      <w:r w:rsidR="004F4A1A">
        <w:rPr>
          <w:rFonts w:cs="Times New Roman"/>
          <w:b/>
          <w:szCs w:val="24"/>
        </w:rPr>
        <w:t>Consumer Survey</w:t>
      </w:r>
    </w:p>
    <w:p w14:paraId="7D3C5331" w14:textId="77777777" w:rsidR="007D6E75" w:rsidRPr="00A91470" w:rsidRDefault="007D6E75" w:rsidP="008111D2">
      <w:pPr>
        <w:spacing w:after="0" w:line="240" w:lineRule="auto"/>
        <w:jc w:val="center"/>
        <w:rPr>
          <w:rFonts w:cs="Times New Roman"/>
          <w:b/>
          <w:szCs w:val="24"/>
        </w:rPr>
      </w:pPr>
    </w:p>
    <w:p w14:paraId="7D3C5332" w14:textId="77777777" w:rsidR="007D6E75" w:rsidRPr="00A91470" w:rsidRDefault="007D6E75" w:rsidP="008111D2">
      <w:pPr>
        <w:spacing w:after="0" w:line="240" w:lineRule="auto"/>
        <w:jc w:val="center"/>
        <w:rPr>
          <w:rFonts w:cs="Times New Roman"/>
          <w:szCs w:val="24"/>
        </w:rPr>
      </w:pPr>
    </w:p>
    <w:p w14:paraId="7D3C5333" w14:textId="77777777" w:rsidR="007D6E75" w:rsidRPr="00A91470" w:rsidRDefault="007D6E75" w:rsidP="008111D2">
      <w:pPr>
        <w:spacing w:after="0" w:line="240" w:lineRule="auto"/>
        <w:jc w:val="center"/>
        <w:rPr>
          <w:rFonts w:cs="Times New Roman"/>
          <w:szCs w:val="24"/>
        </w:rPr>
      </w:pPr>
    </w:p>
    <w:p w14:paraId="7D3C5334" w14:textId="77777777" w:rsidR="007D6E75" w:rsidRPr="00A91470" w:rsidRDefault="007D6E75" w:rsidP="008111D2">
      <w:pPr>
        <w:spacing w:after="0" w:line="240" w:lineRule="auto"/>
        <w:jc w:val="center"/>
        <w:rPr>
          <w:rFonts w:cs="Times New Roman"/>
          <w:szCs w:val="24"/>
        </w:rPr>
      </w:pPr>
    </w:p>
    <w:p w14:paraId="7D3C5335"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D3C5336"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7D3C5337"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7D3C5338"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7D3C5339" w14:textId="77777777" w:rsidR="009B19E8" w:rsidRDefault="009B19E8" w:rsidP="00F54374">
      <w:pPr>
        <w:pStyle w:val="Heading1"/>
        <w:rPr>
          <w:rFonts w:cs="Times New Roman"/>
          <w:szCs w:val="24"/>
        </w:rPr>
      </w:pPr>
    </w:p>
    <w:p w14:paraId="7D3C533A" w14:textId="77777777" w:rsidR="00D04F15" w:rsidRPr="00D04F15" w:rsidRDefault="00D04F15" w:rsidP="00D04F15">
      <w:pPr>
        <w:autoSpaceDE w:val="0"/>
        <w:autoSpaceDN w:val="0"/>
        <w:adjustRightInd w:val="0"/>
        <w:spacing w:after="0" w:line="240" w:lineRule="auto"/>
        <w:rPr>
          <w:rFonts w:asciiTheme="minorHAnsi" w:eastAsia="Times New Roman" w:hAnsiTheme="minorHAnsi" w:cs="Times New Roman"/>
          <w:color w:val="121212"/>
          <w:szCs w:val="24"/>
        </w:rPr>
      </w:pPr>
      <w:r w:rsidRPr="00D04F15">
        <w:rPr>
          <w:rFonts w:asciiTheme="minorHAnsi" w:eastAsia="Times New Roman" w:hAnsiTheme="minorHAnsi" w:cs="Times New Roman"/>
          <w:color w:val="121212"/>
          <w:szCs w:val="24"/>
        </w:rPr>
        <w:t xml:space="preserve">The </w:t>
      </w:r>
      <w:r>
        <w:rPr>
          <w:rFonts w:asciiTheme="minorHAnsi" w:eastAsia="Times New Roman" w:hAnsiTheme="minorHAnsi" w:cs="Times New Roman"/>
          <w:color w:val="121212"/>
          <w:szCs w:val="24"/>
        </w:rPr>
        <w:t>Office of Communications/Strategic Marketing Group/</w:t>
      </w:r>
      <w:r w:rsidRPr="00D04F15">
        <w:rPr>
          <w:rFonts w:asciiTheme="minorHAnsi" w:eastAsia="Times New Roman" w:hAnsiTheme="minorHAnsi" w:cs="Times New Roman"/>
          <w:color w:val="121212"/>
          <w:szCs w:val="24"/>
        </w:rPr>
        <w:t>Division of Research will be conducting a survey of</w:t>
      </w:r>
      <w:r w:rsidR="004F4A1A">
        <w:rPr>
          <w:rFonts w:asciiTheme="minorHAnsi" w:eastAsia="Times New Roman" w:hAnsiTheme="minorHAnsi" w:cs="Times New Roman"/>
          <w:color w:val="121212"/>
          <w:szCs w:val="24"/>
        </w:rPr>
        <w:t xml:space="preserve"> M</w:t>
      </w:r>
      <w:r w:rsidR="006D4898">
        <w:rPr>
          <w:rFonts w:asciiTheme="minorHAnsi" w:eastAsia="Times New Roman" w:hAnsiTheme="minorHAnsi" w:cs="Times New Roman"/>
          <w:color w:val="121212"/>
          <w:szCs w:val="24"/>
        </w:rPr>
        <w:t xml:space="preserve">edicare beneficiaries.  </w:t>
      </w:r>
      <w:r w:rsidRPr="00D04F15">
        <w:rPr>
          <w:rFonts w:asciiTheme="minorHAnsi" w:eastAsia="Times New Roman" w:hAnsiTheme="minorHAnsi" w:cs="Times New Roman"/>
          <w:color w:val="121212"/>
          <w:szCs w:val="24"/>
        </w:rPr>
        <w:t xml:space="preserve">Survey respondents will be generally representative of the diverse population of audiences/customers that are served by the </w:t>
      </w:r>
      <w:r w:rsidR="006D4898">
        <w:rPr>
          <w:rFonts w:asciiTheme="minorHAnsi" w:eastAsia="Times New Roman" w:hAnsiTheme="minorHAnsi" w:cs="Times New Roman"/>
          <w:color w:val="121212"/>
          <w:szCs w:val="24"/>
        </w:rPr>
        <w:t>Medicare program.</w:t>
      </w:r>
      <w:r w:rsidRPr="00D04F15">
        <w:rPr>
          <w:rFonts w:asciiTheme="minorHAnsi" w:eastAsia="Times New Roman" w:hAnsiTheme="minorHAnsi" w:cs="Times New Roman"/>
          <w:color w:val="121212"/>
          <w:szCs w:val="24"/>
        </w:rPr>
        <w:t xml:space="preserve">  The survey will measure consumer perceptions and experiences </w:t>
      </w:r>
      <w:r w:rsidR="004F4A1A">
        <w:rPr>
          <w:rFonts w:asciiTheme="minorHAnsi" w:eastAsia="Times New Roman" w:hAnsiTheme="minorHAnsi" w:cs="Times New Roman"/>
          <w:color w:val="121212"/>
          <w:szCs w:val="24"/>
        </w:rPr>
        <w:t xml:space="preserve">related to their </w:t>
      </w:r>
      <w:r w:rsidR="006D4898">
        <w:rPr>
          <w:rFonts w:asciiTheme="minorHAnsi" w:eastAsia="Times New Roman" w:hAnsiTheme="minorHAnsi" w:cs="Times New Roman"/>
          <w:color w:val="121212"/>
          <w:szCs w:val="24"/>
        </w:rPr>
        <w:t xml:space="preserve">Medicare and </w:t>
      </w:r>
      <w:r w:rsidR="004F4A1A">
        <w:rPr>
          <w:rFonts w:asciiTheme="minorHAnsi" w:eastAsia="Times New Roman" w:hAnsiTheme="minorHAnsi" w:cs="Times New Roman"/>
          <w:color w:val="121212"/>
          <w:szCs w:val="24"/>
        </w:rPr>
        <w:t xml:space="preserve">health insurance decisions.  </w:t>
      </w:r>
      <w:r w:rsidRPr="00D04F15">
        <w:rPr>
          <w:rFonts w:asciiTheme="minorHAnsi" w:eastAsia="Times New Roman" w:hAnsiTheme="minorHAnsi" w:cs="Times New Roman"/>
          <w:color w:val="121212"/>
          <w:szCs w:val="24"/>
        </w:rPr>
        <w:t xml:space="preserve">The survey is designed and organized into several sections: </w:t>
      </w:r>
      <w:r w:rsidR="004F4A1A">
        <w:rPr>
          <w:rFonts w:asciiTheme="minorHAnsi" w:eastAsia="Times New Roman" w:hAnsiTheme="minorHAnsi" w:cs="Times New Roman"/>
          <w:color w:val="121212"/>
          <w:szCs w:val="24"/>
        </w:rPr>
        <w:t>health insurance status, health status, behaviors, perceptions, and demographics.  The survey is brief -- t</w:t>
      </w:r>
      <w:r>
        <w:rPr>
          <w:rFonts w:asciiTheme="minorHAnsi" w:eastAsia="Times New Roman" w:hAnsiTheme="minorHAnsi" w:cs="Times New Roman"/>
          <w:color w:val="121212"/>
          <w:szCs w:val="24"/>
        </w:rPr>
        <w:t xml:space="preserve">ime to complete the survey is expected </w:t>
      </w:r>
      <w:r w:rsidR="004F4A1A">
        <w:rPr>
          <w:rFonts w:asciiTheme="minorHAnsi" w:eastAsia="Times New Roman" w:hAnsiTheme="minorHAnsi" w:cs="Times New Roman"/>
          <w:color w:val="121212"/>
          <w:szCs w:val="24"/>
        </w:rPr>
        <w:t>to b</w:t>
      </w:r>
      <w:r w:rsidR="006D4898">
        <w:rPr>
          <w:rFonts w:asciiTheme="minorHAnsi" w:eastAsia="Times New Roman" w:hAnsiTheme="minorHAnsi" w:cs="Times New Roman"/>
          <w:color w:val="121212"/>
          <w:szCs w:val="24"/>
        </w:rPr>
        <w:t>e approximately 15</w:t>
      </w:r>
      <w:r>
        <w:rPr>
          <w:rFonts w:asciiTheme="minorHAnsi" w:eastAsia="Times New Roman" w:hAnsiTheme="minorHAnsi" w:cs="Times New Roman"/>
          <w:color w:val="121212"/>
          <w:szCs w:val="24"/>
        </w:rPr>
        <w:t xml:space="preserve"> minutes. </w:t>
      </w:r>
      <w:r w:rsidR="004F4A1A">
        <w:rPr>
          <w:rFonts w:asciiTheme="minorHAnsi" w:eastAsia="Times New Roman" w:hAnsiTheme="minorHAnsi" w:cs="Times New Roman"/>
          <w:color w:val="121212"/>
          <w:szCs w:val="24"/>
        </w:rPr>
        <w:t xml:space="preserve"> </w:t>
      </w:r>
      <w:r w:rsidRPr="00D04F15">
        <w:rPr>
          <w:rFonts w:asciiTheme="minorHAnsi" w:eastAsia="Times New Roman" w:hAnsiTheme="minorHAnsi" w:cs="Times New Roman"/>
          <w:color w:val="121212"/>
          <w:szCs w:val="24"/>
        </w:rPr>
        <w:t xml:space="preserve">The main goal of the survey will be to </w:t>
      </w:r>
      <w:r w:rsidR="004F4A1A">
        <w:rPr>
          <w:rFonts w:asciiTheme="minorHAnsi" w:eastAsia="Times New Roman" w:hAnsiTheme="minorHAnsi" w:cs="Times New Roman"/>
          <w:color w:val="121212"/>
          <w:szCs w:val="24"/>
        </w:rPr>
        <w:t xml:space="preserve">characterize individuals that </w:t>
      </w:r>
      <w:r w:rsidR="006D4898">
        <w:rPr>
          <w:rFonts w:asciiTheme="minorHAnsi" w:eastAsia="Times New Roman" w:hAnsiTheme="minorHAnsi" w:cs="Times New Roman"/>
          <w:color w:val="121212"/>
          <w:szCs w:val="24"/>
        </w:rPr>
        <w:t xml:space="preserve">participate in Medicare, their knowledge and awareness of key benefits, and their use of various consumer tools that Medicare has provided to support their informed decision making.  This data will help to </w:t>
      </w:r>
      <w:r w:rsidR="004F4A1A">
        <w:rPr>
          <w:rFonts w:asciiTheme="minorHAnsi" w:eastAsia="Times New Roman" w:hAnsiTheme="minorHAnsi" w:cs="Times New Roman"/>
          <w:color w:val="121212"/>
          <w:szCs w:val="24"/>
        </w:rPr>
        <w:t xml:space="preserve">identify areas for continuous quality improvement in our information dissemination and communication activities.  </w:t>
      </w:r>
      <w:r w:rsidRPr="00D04F15">
        <w:rPr>
          <w:rFonts w:asciiTheme="minorHAnsi" w:eastAsia="Times New Roman" w:hAnsiTheme="minorHAnsi" w:cs="Times New Roman"/>
          <w:color w:val="121212"/>
          <w:szCs w:val="24"/>
        </w:rPr>
        <w:t>Results of the survey will be shared with CMS stakeholders and used to improve the web portal</w:t>
      </w:r>
      <w:r w:rsidR="00A91D5A">
        <w:rPr>
          <w:rFonts w:asciiTheme="minorHAnsi" w:eastAsia="Times New Roman" w:hAnsiTheme="minorHAnsi" w:cs="Times New Roman"/>
          <w:color w:val="121212"/>
          <w:szCs w:val="24"/>
        </w:rPr>
        <w:t xml:space="preserve"> and other communication-related activities</w:t>
      </w:r>
      <w:r w:rsidRPr="00D04F15">
        <w:rPr>
          <w:rFonts w:asciiTheme="minorHAnsi" w:eastAsia="Times New Roman" w:hAnsiTheme="minorHAnsi" w:cs="Times New Roman"/>
          <w:color w:val="121212"/>
          <w:szCs w:val="24"/>
        </w:rPr>
        <w:t>.</w:t>
      </w:r>
    </w:p>
    <w:p w14:paraId="7D3C533B" w14:textId="77777777" w:rsidR="00D04F15" w:rsidRDefault="00D04F15" w:rsidP="00F54374">
      <w:pPr>
        <w:pStyle w:val="Heading1"/>
        <w:rPr>
          <w:rFonts w:eastAsiaTheme="minorHAnsi" w:cstheme="minorBidi"/>
          <w:b w:val="0"/>
          <w:bCs w:val="0"/>
          <w:color w:val="auto"/>
          <w:szCs w:val="22"/>
        </w:rPr>
      </w:pPr>
    </w:p>
    <w:p w14:paraId="7D3C533C" w14:textId="77777777" w:rsidR="007D6E75" w:rsidRPr="00A91470" w:rsidRDefault="007D6E75" w:rsidP="00F54374">
      <w:pPr>
        <w:pStyle w:val="Heading1"/>
        <w:rPr>
          <w:rFonts w:cs="Times New Roman"/>
          <w:szCs w:val="24"/>
        </w:rPr>
      </w:pPr>
      <w:r w:rsidRPr="00A91470">
        <w:rPr>
          <w:rFonts w:cs="Times New Roman"/>
          <w:szCs w:val="24"/>
        </w:rPr>
        <w:t>B. Description of Information Collection</w:t>
      </w:r>
    </w:p>
    <w:p w14:paraId="7D3C533D" w14:textId="77777777" w:rsidR="00C0603D" w:rsidRDefault="00C0603D" w:rsidP="00F54374">
      <w:pPr>
        <w:pStyle w:val="Heading1"/>
        <w:rPr>
          <w:rFonts w:cs="Times New Roman"/>
          <w:szCs w:val="24"/>
        </w:rPr>
      </w:pPr>
    </w:p>
    <w:p w14:paraId="7D3C533E" w14:textId="328EDAC0" w:rsidR="00C45E2C" w:rsidRDefault="00CD47F0" w:rsidP="00D04F15">
      <w:pPr>
        <w:spacing w:after="0" w:line="240" w:lineRule="auto"/>
        <w:rPr>
          <w:rFonts w:asciiTheme="minorHAnsi" w:hAnsiTheme="minorHAnsi"/>
          <w:spacing w:val="-3"/>
          <w:szCs w:val="24"/>
        </w:rPr>
      </w:pPr>
      <w:r>
        <w:rPr>
          <w:rFonts w:asciiTheme="minorHAnsi" w:hAnsiTheme="minorHAnsi"/>
          <w:spacing w:val="-3"/>
          <w:szCs w:val="24"/>
        </w:rPr>
        <w:t>This survey will be conducted on an ongoing basis. For each fielding of the survey,</w:t>
      </w:r>
      <w:r w:rsidR="00D04F15" w:rsidRPr="00D04F15">
        <w:rPr>
          <w:rFonts w:asciiTheme="minorHAnsi" w:hAnsiTheme="minorHAnsi"/>
          <w:spacing w:val="-3"/>
          <w:szCs w:val="24"/>
        </w:rPr>
        <w:t xml:space="preserve"> data will be professionally collected using </w:t>
      </w:r>
      <w:r w:rsidR="004F4A1A">
        <w:rPr>
          <w:rFonts w:asciiTheme="minorHAnsi" w:hAnsiTheme="minorHAnsi"/>
          <w:spacing w:val="-3"/>
          <w:szCs w:val="24"/>
        </w:rPr>
        <w:t xml:space="preserve">mixed mode methodology that combines </w:t>
      </w:r>
      <w:r w:rsidR="00D04F15" w:rsidRPr="00D04F15">
        <w:rPr>
          <w:rFonts w:asciiTheme="minorHAnsi" w:hAnsiTheme="minorHAnsi"/>
          <w:spacing w:val="-3"/>
          <w:szCs w:val="24"/>
        </w:rPr>
        <w:t>an online questionnaire</w:t>
      </w:r>
      <w:r w:rsidR="00935086">
        <w:rPr>
          <w:rFonts w:asciiTheme="minorHAnsi" w:hAnsiTheme="minorHAnsi"/>
          <w:spacing w:val="-3"/>
          <w:szCs w:val="24"/>
        </w:rPr>
        <w:t xml:space="preserve"> [n = 9</w:t>
      </w:r>
      <w:r w:rsidR="004F4A1A">
        <w:rPr>
          <w:rFonts w:asciiTheme="minorHAnsi" w:hAnsiTheme="minorHAnsi"/>
          <w:spacing w:val="-3"/>
          <w:szCs w:val="24"/>
        </w:rPr>
        <w:t>00] and a telephone survey [n = 300]</w:t>
      </w:r>
      <w:r w:rsidR="00D04F15" w:rsidRPr="00D04F15">
        <w:rPr>
          <w:rFonts w:asciiTheme="minorHAnsi" w:hAnsiTheme="minorHAnsi"/>
          <w:spacing w:val="-3"/>
          <w:szCs w:val="24"/>
        </w:rPr>
        <w:t xml:space="preserve">.  </w:t>
      </w:r>
      <w:r w:rsidR="004F4A1A">
        <w:rPr>
          <w:rFonts w:asciiTheme="minorHAnsi" w:hAnsiTheme="minorHAnsi"/>
          <w:spacing w:val="-3"/>
          <w:szCs w:val="24"/>
        </w:rPr>
        <w:t>Eligible p</w:t>
      </w:r>
      <w:r w:rsidR="00C45E2C">
        <w:rPr>
          <w:rFonts w:asciiTheme="minorHAnsi" w:hAnsiTheme="minorHAnsi"/>
          <w:spacing w:val="-3"/>
          <w:szCs w:val="24"/>
        </w:rPr>
        <w:t xml:space="preserve">articipants will be invited </w:t>
      </w:r>
      <w:r w:rsidR="007603DC">
        <w:rPr>
          <w:rFonts w:asciiTheme="minorHAnsi" w:hAnsiTheme="minorHAnsi"/>
          <w:spacing w:val="-3"/>
          <w:szCs w:val="24"/>
        </w:rPr>
        <w:t xml:space="preserve">to participate and will have the opportunity to opt-out.  </w:t>
      </w:r>
      <w:r w:rsidR="00C45E2C">
        <w:rPr>
          <w:rFonts w:asciiTheme="minorHAnsi" w:hAnsiTheme="minorHAnsi"/>
          <w:spacing w:val="-3"/>
          <w:szCs w:val="24"/>
        </w:rPr>
        <w:t xml:space="preserve"> </w:t>
      </w:r>
    </w:p>
    <w:p w14:paraId="7D3C533F" w14:textId="77777777" w:rsidR="00C45E2C" w:rsidRDefault="00C45E2C" w:rsidP="00D04F15">
      <w:pPr>
        <w:spacing w:after="0" w:line="240" w:lineRule="auto"/>
        <w:rPr>
          <w:rFonts w:asciiTheme="minorHAnsi" w:hAnsiTheme="minorHAnsi"/>
          <w:spacing w:val="-3"/>
          <w:szCs w:val="24"/>
        </w:rPr>
      </w:pPr>
    </w:p>
    <w:p w14:paraId="7D3C5340" w14:textId="77777777" w:rsidR="004F4A1A"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Individual respondents are expe</w:t>
      </w:r>
      <w:r w:rsidR="004F4A1A">
        <w:rPr>
          <w:rFonts w:asciiTheme="minorHAnsi" w:hAnsiTheme="minorHAnsi"/>
          <w:spacing w:val="-3"/>
          <w:szCs w:val="24"/>
        </w:rPr>
        <w:t xml:space="preserve">cted to spend an average of </w:t>
      </w:r>
      <w:r w:rsidR="006D4898">
        <w:rPr>
          <w:rFonts w:asciiTheme="minorHAnsi" w:hAnsiTheme="minorHAnsi"/>
          <w:spacing w:val="-3"/>
          <w:szCs w:val="24"/>
        </w:rPr>
        <w:t>fifteen (15</w:t>
      </w:r>
      <w:r w:rsidRPr="00D04F15">
        <w:rPr>
          <w:rFonts w:asciiTheme="minorHAnsi" w:hAnsiTheme="minorHAnsi"/>
          <w:spacing w:val="-3"/>
          <w:szCs w:val="24"/>
        </w:rPr>
        <w:t xml:space="preserve">) minutes completing the survey. </w:t>
      </w:r>
      <w:r w:rsidR="007603DC">
        <w:rPr>
          <w:rFonts w:asciiTheme="minorHAnsi" w:hAnsiTheme="minorHAnsi"/>
          <w:spacing w:val="-3"/>
          <w:szCs w:val="24"/>
        </w:rPr>
        <w:t xml:space="preserve"> </w:t>
      </w:r>
    </w:p>
    <w:p w14:paraId="7D3C5341" w14:textId="77777777" w:rsidR="006D4898" w:rsidRDefault="006D4898" w:rsidP="00D04F15">
      <w:pPr>
        <w:spacing w:after="0" w:line="240" w:lineRule="auto"/>
        <w:rPr>
          <w:rFonts w:asciiTheme="minorHAnsi" w:hAnsiTheme="minorHAnsi"/>
          <w:spacing w:val="-3"/>
          <w:szCs w:val="24"/>
        </w:rPr>
      </w:pPr>
    </w:p>
    <w:p w14:paraId="7D3C5342" w14:textId="77777777" w:rsidR="00D04F15"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No incentives will be offered for completing the survey. </w:t>
      </w:r>
    </w:p>
    <w:p w14:paraId="7D3C5343" w14:textId="77777777" w:rsidR="007603DC" w:rsidRDefault="007603DC" w:rsidP="00D04F15">
      <w:pPr>
        <w:spacing w:after="0" w:line="240" w:lineRule="auto"/>
        <w:rPr>
          <w:rFonts w:asciiTheme="minorHAnsi" w:hAnsiTheme="minorHAnsi"/>
          <w:spacing w:val="-3"/>
          <w:szCs w:val="24"/>
        </w:rPr>
      </w:pPr>
    </w:p>
    <w:p w14:paraId="7D3C5344" w14:textId="77777777" w:rsidR="004F4A1A" w:rsidRPr="00B5001B" w:rsidRDefault="007603DC" w:rsidP="00B5001B">
      <w:r>
        <w:rPr>
          <w:rFonts w:asciiTheme="minorHAnsi" w:hAnsiTheme="minorHAnsi"/>
          <w:spacing w:val="-3"/>
          <w:szCs w:val="24"/>
        </w:rPr>
        <w:t xml:space="preserve">Items will be drawn from the generic item pool and formatted for internet presentation.  The survey will include: </w:t>
      </w:r>
      <w:r w:rsidR="00405FC3">
        <w:rPr>
          <w:rFonts w:asciiTheme="minorHAnsi" w:hAnsiTheme="minorHAnsi"/>
          <w:spacing w:val="-3"/>
          <w:szCs w:val="24"/>
        </w:rPr>
        <w:t>SG1, ING1, DG2, HSG1, ING2, ING9, ING6, ING7a,b,c, BP1, ISG1a, BG10a, ISG3a, ISG3b, ISG1b, AWG7a, BG10b, ISG1c, AWG7b, BG10c, ISG1d, AWG7c, AWG7d, BG10d, ISG1e, AWG7e, BG10e, ISG1f, ISG2, IS</w:t>
      </w:r>
      <w:r w:rsidR="00B5001B">
        <w:rPr>
          <w:rFonts w:asciiTheme="minorHAnsi" w:hAnsiTheme="minorHAnsi"/>
          <w:spacing w:val="-3"/>
          <w:szCs w:val="24"/>
        </w:rPr>
        <w:t>G6. PG9, PG7, PG6, BG3, KG7</w:t>
      </w:r>
      <w:r w:rsidR="00405FC3">
        <w:rPr>
          <w:rFonts w:asciiTheme="minorHAnsi" w:hAnsiTheme="minorHAnsi"/>
          <w:spacing w:val="-3"/>
          <w:szCs w:val="24"/>
        </w:rPr>
        <w:t>,HSG3, HSG</w:t>
      </w:r>
      <w:r w:rsidR="00461F64">
        <w:rPr>
          <w:rFonts w:asciiTheme="minorHAnsi" w:hAnsiTheme="minorHAnsi"/>
          <w:spacing w:val="-3"/>
          <w:szCs w:val="24"/>
        </w:rPr>
        <w:t>2, IUG4, IUG21, AWG7f, ISG1g, AWG7g, BG10f, BG10g, ISG1g, BG8a, BG8a, AWG7h, BG10h, AWG2a, BG10i, BG10j, PG8, DG12, DG13, DG1, DG5, DG3, DG4, DG6,</w:t>
      </w:r>
      <w:r w:rsidR="00B5001B">
        <w:rPr>
          <w:rFonts w:asciiTheme="minorHAnsi" w:hAnsiTheme="minorHAnsi"/>
          <w:spacing w:val="-3"/>
          <w:szCs w:val="24"/>
        </w:rPr>
        <w:t xml:space="preserve"> DG10</w:t>
      </w:r>
    </w:p>
    <w:p w14:paraId="7D3C5345" w14:textId="77777777" w:rsidR="004F4A1A" w:rsidRPr="001F0034" w:rsidRDefault="004F4A1A" w:rsidP="004F4A1A">
      <w:pPr>
        <w:spacing w:after="0" w:line="240" w:lineRule="auto"/>
      </w:pPr>
    </w:p>
    <w:p w14:paraId="7D3C534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7D3C5347" w14:textId="77777777" w:rsidR="008111D2" w:rsidRDefault="008111D2" w:rsidP="00F54374">
      <w:pPr>
        <w:pStyle w:val="Heading1"/>
        <w:rPr>
          <w:rFonts w:cs="Times New Roman"/>
          <w:szCs w:val="24"/>
        </w:rPr>
      </w:pPr>
    </w:p>
    <w:p w14:paraId="7D3C5348" w14:textId="77777777" w:rsidR="001F0034" w:rsidRDefault="007603DC" w:rsidP="001F0034">
      <w:r>
        <w:t>None</w:t>
      </w:r>
    </w:p>
    <w:p w14:paraId="7D3C5349" w14:textId="77777777" w:rsidR="007603DC" w:rsidRPr="001F0034" w:rsidRDefault="007603DC" w:rsidP="001F0034"/>
    <w:p w14:paraId="7D3C534A"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D3C534B" w14:textId="77777777" w:rsidR="008111D2" w:rsidRDefault="008111D2" w:rsidP="00F54374">
      <w:pPr>
        <w:pStyle w:val="Heading1"/>
        <w:rPr>
          <w:rFonts w:cs="Times New Roman"/>
          <w:szCs w:val="24"/>
        </w:rPr>
      </w:pPr>
    </w:p>
    <w:p w14:paraId="7D3C534C" w14:textId="2D6AC0E2" w:rsidR="001F0034" w:rsidRDefault="00CD47F0" w:rsidP="001F0034">
      <w:r>
        <w:t>4,8</w:t>
      </w:r>
      <w:r w:rsidR="007603DC">
        <w:t>00 participants</w:t>
      </w:r>
      <w:r w:rsidR="00935086">
        <w:t xml:space="preserve"> * 0.25</w:t>
      </w:r>
      <w:r>
        <w:t xml:space="preserve"> hours = 1,2</w:t>
      </w:r>
      <w:r w:rsidR="006B629D">
        <w:t>0</w:t>
      </w:r>
      <w:r w:rsidR="004F4A1A">
        <w:t>0</w:t>
      </w:r>
      <w:r w:rsidR="00E30849">
        <w:t xml:space="preserve"> hours</w:t>
      </w:r>
    </w:p>
    <w:p w14:paraId="7D3C534D" w14:textId="77777777" w:rsidR="001F0034" w:rsidRPr="001F0034" w:rsidRDefault="001F0034" w:rsidP="001F0034"/>
    <w:p w14:paraId="7D3C534E" w14:textId="77777777" w:rsidR="007D6E75" w:rsidRPr="00A91470" w:rsidRDefault="007D6E75" w:rsidP="00F54374">
      <w:pPr>
        <w:pStyle w:val="Heading1"/>
        <w:rPr>
          <w:rFonts w:cs="Times New Roman"/>
          <w:szCs w:val="24"/>
        </w:rPr>
      </w:pPr>
      <w:r w:rsidRPr="00A91470">
        <w:rPr>
          <w:rFonts w:cs="Times New Roman"/>
          <w:szCs w:val="24"/>
        </w:rPr>
        <w:t>E. Timeline</w:t>
      </w:r>
    </w:p>
    <w:p w14:paraId="43C27EBA" w14:textId="77777777" w:rsidR="00CD47F0" w:rsidRDefault="00CD47F0" w:rsidP="00CD47F0">
      <w:pPr>
        <w:spacing w:after="0" w:line="240" w:lineRule="auto"/>
        <w:rPr>
          <w:rFonts w:cs="Times New Roman"/>
          <w:szCs w:val="24"/>
        </w:rPr>
      </w:pPr>
      <w:r>
        <w:rPr>
          <w:rFonts w:cs="Times New Roman"/>
          <w:szCs w:val="24"/>
        </w:rPr>
        <w:t>Data collection will begin when OMB approval is received and will be ongoing until burden hours are reached.</w:t>
      </w:r>
    </w:p>
    <w:p w14:paraId="7D3C5351" w14:textId="77777777" w:rsidR="006B629D" w:rsidRPr="00A91470" w:rsidRDefault="006B629D" w:rsidP="008111D2">
      <w:pPr>
        <w:spacing w:after="0" w:line="240" w:lineRule="auto"/>
        <w:rPr>
          <w:rFonts w:cs="Times New Roman"/>
          <w:szCs w:val="24"/>
        </w:rPr>
      </w:pPr>
    </w:p>
    <w:p w14:paraId="7D3C5352" w14:textId="77777777" w:rsidR="008111D2" w:rsidRPr="00A91470" w:rsidRDefault="008111D2" w:rsidP="008111D2">
      <w:pPr>
        <w:spacing w:after="0" w:line="240" w:lineRule="auto"/>
        <w:rPr>
          <w:rFonts w:cs="Times New Roman"/>
          <w:szCs w:val="24"/>
        </w:rPr>
      </w:pPr>
    </w:p>
    <w:p w14:paraId="7D3C5353" w14:textId="77777777" w:rsidR="00467E98" w:rsidRDefault="00467E98" w:rsidP="00335313">
      <w:pPr>
        <w:spacing w:after="0" w:line="240" w:lineRule="auto"/>
        <w:rPr>
          <w:rFonts w:cs="Times New Roman"/>
          <w:szCs w:val="24"/>
        </w:rPr>
      </w:pPr>
      <w:r w:rsidRPr="00A91470">
        <w:rPr>
          <w:rFonts w:cs="Times New Roman"/>
          <w:szCs w:val="24"/>
        </w:rPr>
        <w:t>The following attachment</w:t>
      </w:r>
      <w:r w:rsidR="00093F9A">
        <w:rPr>
          <w:rFonts w:cs="Times New Roman"/>
          <w:szCs w:val="24"/>
        </w:rPr>
        <w:t>s</w:t>
      </w:r>
      <w:r w:rsidRPr="00A91470">
        <w:rPr>
          <w:rFonts w:cs="Times New Roman"/>
          <w:szCs w:val="24"/>
        </w:rPr>
        <w:t xml:space="preserve"> </w:t>
      </w:r>
      <w:r w:rsidR="00093F9A">
        <w:rPr>
          <w:rFonts w:cs="Times New Roman"/>
          <w:szCs w:val="24"/>
        </w:rPr>
        <w:t>are</w:t>
      </w:r>
      <w:r w:rsidRPr="00A91470">
        <w:rPr>
          <w:rFonts w:cs="Times New Roman"/>
          <w:szCs w:val="24"/>
        </w:rPr>
        <w:t xml:space="preserve"> provided for this information collection:</w:t>
      </w:r>
    </w:p>
    <w:p w14:paraId="7D3C5354" w14:textId="77777777" w:rsidR="00932553" w:rsidRDefault="00932553" w:rsidP="00335313">
      <w:pPr>
        <w:spacing w:after="0" w:line="240" w:lineRule="auto"/>
        <w:rPr>
          <w:rFonts w:cs="Times New Roman"/>
          <w:szCs w:val="24"/>
        </w:rPr>
      </w:pPr>
    </w:p>
    <w:p w14:paraId="7D3C5355" w14:textId="77777777" w:rsidR="00932553" w:rsidRDefault="006B629D" w:rsidP="00335313">
      <w:pPr>
        <w:spacing w:after="0" w:line="240" w:lineRule="auto"/>
        <w:rPr>
          <w:rFonts w:cs="Times New Roman"/>
          <w:b/>
          <w:szCs w:val="24"/>
        </w:rPr>
      </w:pPr>
      <w:r>
        <w:rPr>
          <w:rFonts w:cs="Times New Roman"/>
          <w:szCs w:val="24"/>
        </w:rPr>
        <w:t>Study Initiation Request Form (</w:t>
      </w:r>
      <w:r>
        <w:rPr>
          <w:rFonts w:cs="Times New Roman"/>
          <w:b/>
          <w:szCs w:val="24"/>
        </w:rPr>
        <w:t>Medicare Beneficiary C</w:t>
      </w:r>
      <w:r w:rsidR="00A91D5A">
        <w:rPr>
          <w:rFonts w:cs="Times New Roman"/>
          <w:b/>
          <w:szCs w:val="24"/>
        </w:rPr>
        <w:t>onsumer Survey</w:t>
      </w:r>
      <w:r w:rsidR="00E30849">
        <w:rPr>
          <w:rFonts w:cs="Times New Roman"/>
          <w:b/>
          <w:szCs w:val="24"/>
        </w:rPr>
        <w:t>)</w:t>
      </w:r>
    </w:p>
    <w:p w14:paraId="7D3C5356" w14:textId="77777777" w:rsidR="00E30849" w:rsidRDefault="00E30849" w:rsidP="00335313">
      <w:pPr>
        <w:spacing w:after="0" w:line="240" w:lineRule="auto"/>
        <w:rPr>
          <w:rFonts w:cs="Times New Roman"/>
          <w:b/>
          <w:szCs w:val="24"/>
        </w:rPr>
      </w:pPr>
    </w:p>
    <w:p w14:paraId="7D3C5357" w14:textId="77777777" w:rsidR="00E30849" w:rsidRPr="00E30849" w:rsidRDefault="00E30849" w:rsidP="00335313">
      <w:pPr>
        <w:spacing w:after="0" w:line="240" w:lineRule="auto"/>
        <w:rPr>
          <w:rFonts w:cs="Times New Roman"/>
          <w:szCs w:val="24"/>
        </w:rPr>
      </w:pPr>
      <w:r w:rsidRPr="00E30849">
        <w:rPr>
          <w:rFonts w:cs="Times New Roman"/>
          <w:szCs w:val="24"/>
        </w:rPr>
        <w:t>Survey Instru</w:t>
      </w:r>
      <w:r w:rsidR="00A91D5A">
        <w:rPr>
          <w:rFonts w:cs="Times New Roman"/>
          <w:szCs w:val="24"/>
        </w:rPr>
        <w:t xml:space="preserve">ment – </w:t>
      </w:r>
      <w:r w:rsidR="006B629D">
        <w:rPr>
          <w:rFonts w:cs="Times New Roman"/>
          <w:b/>
          <w:szCs w:val="24"/>
        </w:rPr>
        <w:t xml:space="preserve">Medicare Beneficiary Consumer </w:t>
      </w:r>
      <w:r w:rsidR="00093F9A">
        <w:rPr>
          <w:rFonts w:cs="Times New Roman"/>
          <w:b/>
          <w:szCs w:val="24"/>
        </w:rPr>
        <w:t>Survey Instrument</w:t>
      </w:r>
      <w:r w:rsidRPr="00E30849">
        <w:rPr>
          <w:rFonts w:cs="Times New Roman"/>
          <w:szCs w:val="24"/>
        </w:rPr>
        <w:t xml:space="preserve"> </w:t>
      </w:r>
    </w:p>
    <w:sectPr w:rsidR="00E30849" w:rsidRPr="00E30849"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C535A" w14:textId="77777777" w:rsidR="009C68A4" w:rsidRDefault="009C68A4" w:rsidP="008111D2">
      <w:pPr>
        <w:spacing w:after="0" w:line="240" w:lineRule="auto"/>
      </w:pPr>
      <w:r>
        <w:separator/>
      </w:r>
    </w:p>
  </w:endnote>
  <w:endnote w:type="continuationSeparator" w:id="0">
    <w:p w14:paraId="7D3C535B"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C5358" w14:textId="77777777" w:rsidR="009C68A4" w:rsidRDefault="009C68A4" w:rsidP="008111D2">
      <w:pPr>
        <w:spacing w:after="0" w:line="240" w:lineRule="auto"/>
      </w:pPr>
      <w:r>
        <w:separator/>
      </w:r>
    </w:p>
  </w:footnote>
  <w:footnote w:type="continuationSeparator" w:id="0">
    <w:p w14:paraId="7D3C5359"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93F9A"/>
    <w:rsid w:val="000D1CFD"/>
    <w:rsid w:val="000E55DA"/>
    <w:rsid w:val="00111672"/>
    <w:rsid w:val="00122C0E"/>
    <w:rsid w:val="0016468E"/>
    <w:rsid w:val="00175A39"/>
    <w:rsid w:val="00185CB4"/>
    <w:rsid w:val="001A1FC6"/>
    <w:rsid w:val="001D197A"/>
    <w:rsid w:val="001E1FA0"/>
    <w:rsid w:val="001E66B6"/>
    <w:rsid w:val="001E7551"/>
    <w:rsid w:val="001F0034"/>
    <w:rsid w:val="001F2628"/>
    <w:rsid w:val="0020026D"/>
    <w:rsid w:val="00222B4F"/>
    <w:rsid w:val="00252D20"/>
    <w:rsid w:val="00262B47"/>
    <w:rsid w:val="00270765"/>
    <w:rsid w:val="0027114C"/>
    <w:rsid w:val="00317B8A"/>
    <w:rsid w:val="003248D0"/>
    <w:rsid w:val="00325F87"/>
    <w:rsid w:val="00335313"/>
    <w:rsid w:val="003627C8"/>
    <w:rsid w:val="003918B4"/>
    <w:rsid w:val="003F4D04"/>
    <w:rsid w:val="00405CF9"/>
    <w:rsid w:val="00405FC3"/>
    <w:rsid w:val="00432C17"/>
    <w:rsid w:val="00461F64"/>
    <w:rsid w:val="00465B2D"/>
    <w:rsid w:val="00467E98"/>
    <w:rsid w:val="00474257"/>
    <w:rsid w:val="00475EF8"/>
    <w:rsid w:val="00483058"/>
    <w:rsid w:val="004A0A30"/>
    <w:rsid w:val="004B13E8"/>
    <w:rsid w:val="004F4A1A"/>
    <w:rsid w:val="0052333E"/>
    <w:rsid w:val="00597229"/>
    <w:rsid w:val="005B6A37"/>
    <w:rsid w:val="005C580D"/>
    <w:rsid w:val="005D001F"/>
    <w:rsid w:val="005E3B79"/>
    <w:rsid w:val="005E52BE"/>
    <w:rsid w:val="006026DA"/>
    <w:rsid w:val="00647812"/>
    <w:rsid w:val="00685368"/>
    <w:rsid w:val="006B629D"/>
    <w:rsid w:val="006C0B96"/>
    <w:rsid w:val="006C4626"/>
    <w:rsid w:val="006D4898"/>
    <w:rsid w:val="006F4FF9"/>
    <w:rsid w:val="00707666"/>
    <w:rsid w:val="0071650B"/>
    <w:rsid w:val="00716824"/>
    <w:rsid w:val="00723A9E"/>
    <w:rsid w:val="007603DC"/>
    <w:rsid w:val="007D6E75"/>
    <w:rsid w:val="007F1711"/>
    <w:rsid w:val="00802598"/>
    <w:rsid w:val="008111D2"/>
    <w:rsid w:val="00836E8F"/>
    <w:rsid w:val="00873459"/>
    <w:rsid w:val="0088756F"/>
    <w:rsid w:val="008C11BC"/>
    <w:rsid w:val="008C65C3"/>
    <w:rsid w:val="008D4AFC"/>
    <w:rsid w:val="008D52D1"/>
    <w:rsid w:val="008E6143"/>
    <w:rsid w:val="008F2AED"/>
    <w:rsid w:val="009004E1"/>
    <w:rsid w:val="00932553"/>
    <w:rsid w:val="00935086"/>
    <w:rsid w:val="0095297C"/>
    <w:rsid w:val="00975BC5"/>
    <w:rsid w:val="009903AB"/>
    <w:rsid w:val="009B19E8"/>
    <w:rsid w:val="009C2F36"/>
    <w:rsid w:val="009C68A4"/>
    <w:rsid w:val="009E3FAC"/>
    <w:rsid w:val="00A138F7"/>
    <w:rsid w:val="00A44D68"/>
    <w:rsid w:val="00A47C42"/>
    <w:rsid w:val="00A702E7"/>
    <w:rsid w:val="00A718B4"/>
    <w:rsid w:val="00A91470"/>
    <w:rsid w:val="00A91D5A"/>
    <w:rsid w:val="00AA37EC"/>
    <w:rsid w:val="00AB01BC"/>
    <w:rsid w:val="00AE1BD8"/>
    <w:rsid w:val="00B151B4"/>
    <w:rsid w:val="00B26D9A"/>
    <w:rsid w:val="00B43BBD"/>
    <w:rsid w:val="00B5001B"/>
    <w:rsid w:val="00B532F3"/>
    <w:rsid w:val="00B87957"/>
    <w:rsid w:val="00BD32FA"/>
    <w:rsid w:val="00C0603D"/>
    <w:rsid w:val="00C2142E"/>
    <w:rsid w:val="00C45E2C"/>
    <w:rsid w:val="00C75DFB"/>
    <w:rsid w:val="00C94C5E"/>
    <w:rsid w:val="00C95C96"/>
    <w:rsid w:val="00CB241F"/>
    <w:rsid w:val="00CB646D"/>
    <w:rsid w:val="00CD47F0"/>
    <w:rsid w:val="00CF6C1D"/>
    <w:rsid w:val="00D04F15"/>
    <w:rsid w:val="00D12ABB"/>
    <w:rsid w:val="00D14E2F"/>
    <w:rsid w:val="00D215B4"/>
    <w:rsid w:val="00D42E31"/>
    <w:rsid w:val="00D46C38"/>
    <w:rsid w:val="00D4736A"/>
    <w:rsid w:val="00D87858"/>
    <w:rsid w:val="00DD794C"/>
    <w:rsid w:val="00DF098E"/>
    <w:rsid w:val="00E30849"/>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664458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18C45F582764D9B6DEF2EC8FEF887" ma:contentTypeVersion="0" ma:contentTypeDescription="Create a new document." ma:contentTypeScope="" ma:versionID="20eb6496362c925b1e3db20fddfec6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A2D7B-0959-48FA-88ED-2249E326D129}">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72F31CB-5569-49E5-B5E0-EBC6B6B4719F}">
  <ds:schemaRefs>
    <ds:schemaRef ds:uri="http://schemas.microsoft.com/sharepoint/v3/contenttype/forms"/>
  </ds:schemaRefs>
</ds:datastoreItem>
</file>

<file path=customXml/itemProps3.xml><?xml version="1.0" encoding="utf-8"?>
<ds:datastoreItem xmlns:ds="http://schemas.openxmlformats.org/officeDocument/2006/customXml" ds:itemID="{E89A5E62-3AC9-46C9-B5E4-92986D576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2016-06-16T18:31:00Z</cp:lastPrinted>
  <dcterms:created xsi:type="dcterms:W3CDTF">2017-08-31T00:46:00Z</dcterms:created>
  <dcterms:modified xsi:type="dcterms:W3CDTF">2017-08-31T00:46:00Z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561409064</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-753642953</vt:i4>
  </property>
  <property fmtid="{D5CDD505-2E9C-101B-9397-08002B2CF9AE}" pid="8" name="ContentTypeId">
    <vt:lpwstr>0x0101003D018C45F582764D9B6DEF2EC8FEF887</vt:lpwstr>
  </property>
  <property fmtid="{D5CDD505-2E9C-101B-9397-08002B2CF9AE}" pid="9" name="_ReviewingToolsShownOnce">
    <vt:lpwstr/>
  </property>
</Properties>
</file>