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21B66" w14:textId="77777777" w:rsidR="00DD3D2F" w:rsidRPr="00377078" w:rsidRDefault="00DD3D2F" w:rsidP="00DD3D2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77078">
        <w:rPr>
          <w:b/>
          <w:sz w:val="28"/>
          <w:szCs w:val="28"/>
        </w:rPr>
        <w:t xml:space="preserve">LEGAL AUTHORITIES </w:t>
      </w:r>
      <w:r w:rsidRPr="00377078">
        <w:rPr>
          <w:b/>
          <w:sz w:val="28"/>
          <w:szCs w:val="28"/>
        </w:rPr>
        <w:br/>
        <w:t>PAPERWORK REDUCTION ACT SUBMISSION</w:t>
      </w:r>
      <w:r w:rsidRPr="00377078">
        <w:rPr>
          <w:b/>
          <w:sz w:val="28"/>
          <w:szCs w:val="28"/>
        </w:rPr>
        <w:br/>
      </w:r>
    </w:p>
    <w:p w14:paraId="24E21B67" w14:textId="77777777" w:rsidR="00DD3D2F" w:rsidRPr="00377078" w:rsidRDefault="004C4DD9" w:rsidP="00DD3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J-1 Visa Waiver </w:t>
      </w:r>
      <w:r w:rsidR="005A76EE">
        <w:rPr>
          <w:b/>
          <w:sz w:val="28"/>
          <w:szCs w:val="28"/>
        </w:rPr>
        <w:t xml:space="preserve">Recommendation </w:t>
      </w:r>
      <w:r>
        <w:rPr>
          <w:b/>
          <w:sz w:val="28"/>
          <w:szCs w:val="28"/>
        </w:rPr>
        <w:t>Application</w:t>
      </w:r>
    </w:p>
    <w:p w14:paraId="24E21B68" w14:textId="77777777" w:rsidR="00DD3D2F" w:rsidRDefault="00DD3D2F" w:rsidP="00DD3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 1405-</w:t>
      </w:r>
      <w:r w:rsidR="004C4DD9">
        <w:rPr>
          <w:b/>
          <w:sz w:val="28"/>
          <w:szCs w:val="28"/>
        </w:rPr>
        <w:t>0135</w:t>
      </w:r>
    </w:p>
    <w:p w14:paraId="24E21B69" w14:textId="77777777" w:rsidR="00DD3D2F" w:rsidRDefault="00DD3D2F" w:rsidP="00DD3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DS-</w:t>
      </w:r>
      <w:r w:rsidR="004C4DD9">
        <w:rPr>
          <w:b/>
          <w:sz w:val="28"/>
          <w:szCs w:val="28"/>
        </w:rPr>
        <w:t>3035</w:t>
      </w:r>
    </w:p>
    <w:p w14:paraId="24E21B6A" w14:textId="77777777" w:rsidR="00B733DB" w:rsidRPr="00A92C25" w:rsidRDefault="00B733DB">
      <w:pPr>
        <w:rPr>
          <w:b/>
          <w:bCs/>
          <w:u w:val="single"/>
        </w:rPr>
      </w:pPr>
    </w:p>
    <w:p w14:paraId="24E21B6B" w14:textId="77777777" w:rsidR="00B733DB" w:rsidRPr="00E4205B" w:rsidRDefault="00B733DB">
      <w:pPr>
        <w:rPr>
          <w:u w:val="single"/>
        </w:rPr>
      </w:pPr>
    </w:p>
    <w:p w14:paraId="24E21B6C" w14:textId="3052D9F7" w:rsidR="004C4DD9" w:rsidRPr="00A92C25" w:rsidRDefault="00B94046" w:rsidP="004C4DD9">
      <w:pPr>
        <w:numPr>
          <w:ilvl w:val="0"/>
          <w:numId w:val="6"/>
        </w:numPr>
      </w:pPr>
      <w:hyperlink r:id="rId13" w:history="1">
        <w:r w:rsidR="004B644B" w:rsidRPr="008F2103">
          <w:rPr>
            <w:rStyle w:val="Hyperlink"/>
          </w:rPr>
          <w:t>Immigration and Nationality Act</w:t>
        </w:r>
        <w:r w:rsidR="008F2103" w:rsidRPr="008F2103">
          <w:rPr>
            <w:rStyle w:val="Hyperlink"/>
          </w:rPr>
          <w:t xml:space="preserve"> Section</w:t>
        </w:r>
        <w:r w:rsidR="004C4DD9" w:rsidRPr="008F2103">
          <w:rPr>
            <w:rStyle w:val="Hyperlink"/>
          </w:rPr>
          <w:t xml:space="preserve">  212(e)</w:t>
        </w:r>
      </w:hyperlink>
      <w:r w:rsidR="004C4DD9" w:rsidRPr="00A92C25">
        <w:t xml:space="preserve"> </w:t>
      </w:r>
      <w:r w:rsidR="004B644B">
        <w:t>[</w:t>
      </w:r>
      <w:hyperlink r:id="rId14" w:history="1">
        <w:r w:rsidR="004B644B" w:rsidRPr="00750231">
          <w:rPr>
            <w:rStyle w:val="Hyperlink"/>
          </w:rPr>
          <w:t xml:space="preserve">8 U.S.C. § </w:t>
        </w:r>
        <w:r w:rsidR="004A6B7A" w:rsidRPr="00750231">
          <w:rPr>
            <w:rStyle w:val="Hyperlink"/>
          </w:rPr>
          <w:t>1182</w:t>
        </w:r>
        <w:r w:rsidR="005A76EE" w:rsidRPr="00750231">
          <w:rPr>
            <w:rStyle w:val="Hyperlink"/>
          </w:rPr>
          <w:t>(e)</w:t>
        </w:r>
      </w:hyperlink>
      <w:r w:rsidR="004B644B">
        <w:t>]</w:t>
      </w:r>
    </w:p>
    <w:p w14:paraId="24E21B6D" w14:textId="37960E0C" w:rsidR="004C4DD9" w:rsidRPr="00A92C25" w:rsidRDefault="00B94046" w:rsidP="004C4DD9">
      <w:pPr>
        <w:numPr>
          <w:ilvl w:val="0"/>
          <w:numId w:val="6"/>
        </w:numPr>
      </w:pPr>
      <w:hyperlink r:id="rId15" w:history="1">
        <w:r w:rsidR="004C4DD9" w:rsidRPr="008F2103">
          <w:rPr>
            <w:rStyle w:val="Hyperlink"/>
          </w:rPr>
          <w:t xml:space="preserve">INA </w:t>
        </w:r>
        <w:r w:rsidR="008F2103" w:rsidRPr="008F2103">
          <w:rPr>
            <w:rStyle w:val="Hyperlink"/>
          </w:rPr>
          <w:t xml:space="preserve">Section </w:t>
        </w:r>
        <w:r w:rsidR="004C4DD9" w:rsidRPr="008F2103">
          <w:rPr>
            <w:rStyle w:val="Hyperlink"/>
          </w:rPr>
          <w:t>101(a)(15)(J)</w:t>
        </w:r>
      </w:hyperlink>
      <w:r w:rsidR="004C4DD9" w:rsidRPr="00A92C25">
        <w:t xml:space="preserve"> </w:t>
      </w:r>
      <w:r w:rsidR="004A6B7A">
        <w:t>[</w:t>
      </w:r>
      <w:hyperlink r:id="rId16" w:history="1">
        <w:r w:rsidR="004A6B7A" w:rsidRPr="00750231">
          <w:rPr>
            <w:rStyle w:val="Hyperlink"/>
          </w:rPr>
          <w:t>8 U.S.C. § 11</w:t>
        </w:r>
        <w:r w:rsidR="004B644B" w:rsidRPr="00750231">
          <w:rPr>
            <w:rStyle w:val="Hyperlink"/>
          </w:rPr>
          <w:t>01</w:t>
        </w:r>
        <w:r w:rsidR="005A76EE" w:rsidRPr="00750231">
          <w:rPr>
            <w:rStyle w:val="Hyperlink"/>
          </w:rPr>
          <w:t>(a)(15)(J)</w:t>
        </w:r>
      </w:hyperlink>
      <w:r w:rsidR="004B644B">
        <w:t>]</w:t>
      </w:r>
    </w:p>
    <w:p w14:paraId="24E21B6E" w14:textId="59E73350" w:rsidR="00B733DB" w:rsidRPr="00E4205B" w:rsidRDefault="00B94046" w:rsidP="00E51F32">
      <w:pPr>
        <w:numPr>
          <w:ilvl w:val="0"/>
          <w:numId w:val="6"/>
        </w:numPr>
        <w:autoSpaceDE w:val="0"/>
        <w:autoSpaceDN w:val="0"/>
        <w:adjustRightInd w:val="0"/>
        <w:rPr>
          <w:b/>
          <w:bCs/>
          <w:i/>
          <w:iCs/>
          <w:sz w:val="26"/>
        </w:rPr>
      </w:pPr>
      <w:hyperlink r:id="rId17" w:history="1">
        <w:r w:rsidR="004C4DD9" w:rsidRPr="008F2103">
          <w:rPr>
            <w:rStyle w:val="Hyperlink"/>
          </w:rPr>
          <w:t xml:space="preserve">INA </w:t>
        </w:r>
        <w:r w:rsidR="008F2103" w:rsidRPr="008F2103">
          <w:rPr>
            <w:rStyle w:val="Hyperlink"/>
          </w:rPr>
          <w:t xml:space="preserve">Section </w:t>
        </w:r>
        <w:r w:rsidR="004C4DD9" w:rsidRPr="008F2103">
          <w:rPr>
            <w:rStyle w:val="Hyperlink"/>
          </w:rPr>
          <w:t>214(l)</w:t>
        </w:r>
      </w:hyperlink>
      <w:r w:rsidR="004C4DD9" w:rsidRPr="00A92C25">
        <w:t xml:space="preserve"> </w:t>
      </w:r>
      <w:r w:rsidR="004A6B7A">
        <w:t>[</w:t>
      </w:r>
      <w:hyperlink r:id="rId18" w:history="1">
        <w:r w:rsidR="004A6B7A" w:rsidRPr="00750231">
          <w:rPr>
            <w:rStyle w:val="Hyperlink"/>
          </w:rPr>
          <w:t>8 U.S.C. § 1184</w:t>
        </w:r>
        <w:r w:rsidR="005A76EE" w:rsidRPr="00750231">
          <w:rPr>
            <w:rStyle w:val="Hyperlink"/>
          </w:rPr>
          <w:t>(l)</w:t>
        </w:r>
      </w:hyperlink>
      <w:r w:rsidR="004B644B">
        <w:t>]</w:t>
      </w:r>
    </w:p>
    <w:sectPr w:rsidR="00B733DB" w:rsidRPr="00E4205B" w:rsidSect="00E439A0">
      <w:headerReference w:type="default" r:id="rId19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21B71" w14:textId="77777777" w:rsidR="00FD32DC" w:rsidRDefault="00FD32DC">
      <w:r>
        <w:separator/>
      </w:r>
    </w:p>
  </w:endnote>
  <w:endnote w:type="continuationSeparator" w:id="0">
    <w:p w14:paraId="24E21B72" w14:textId="77777777" w:rsidR="00FD32DC" w:rsidRDefault="00FD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21B6F" w14:textId="77777777" w:rsidR="00FD32DC" w:rsidRDefault="00FD32DC">
      <w:r>
        <w:separator/>
      </w:r>
    </w:p>
  </w:footnote>
  <w:footnote w:type="continuationSeparator" w:id="0">
    <w:p w14:paraId="24E21B70" w14:textId="77777777" w:rsidR="00FD32DC" w:rsidRDefault="00FD3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21B73" w14:textId="77777777" w:rsidR="00B733DB" w:rsidRDefault="00B733DB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A83DEF"/>
    <w:multiLevelType w:val="hybridMultilevel"/>
    <w:tmpl w:val="B302DC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E2"/>
    <w:rsid w:val="00013563"/>
    <w:rsid w:val="000E7D98"/>
    <w:rsid w:val="001C18D6"/>
    <w:rsid w:val="00295A28"/>
    <w:rsid w:val="00385738"/>
    <w:rsid w:val="003E793B"/>
    <w:rsid w:val="00415033"/>
    <w:rsid w:val="004366E2"/>
    <w:rsid w:val="004A6B7A"/>
    <w:rsid w:val="004B644B"/>
    <w:rsid w:val="004C4DD9"/>
    <w:rsid w:val="005A76EE"/>
    <w:rsid w:val="00750231"/>
    <w:rsid w:val="00821EFB"/>
    <w:rsid w:val="00843FAA"/>
    <w:rsid w:val="008F2103"/>
    <w:rsid w:val="00980C23"/>
    <w:rsid w:val="00A92C25"/>
    <w:rsid w:val="00B733DB"/>
    <w:rsid w:val="00B94046"/>
    <w:rsid w:val="00CD0410"/>
    <w:rsid w:val="00DD3D2F"/>
    <w:rsid w:val="00E4205B"/>
    <w:rsid w:val="00E439A0"/>
    <w:rsid w:val="00E51F32"/>
    <w:rsid w:val="00F16CE0"/>
    <w:rsid w:val="00F626D0"/>
    <w:rsid w:val="00FD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E21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39A0"/>
    <w:rPr>
      <w:sz w:val="24"/>
      <w:szCs w:val="24"/>
    </w:rPr>
  </w:style>
  <w:style w:type="paragraph" w:styleId="Heading1">
    <w:name w:val="heading 1"/>
    <w:basedOn w:val="Normal"/>
    <w:next w:val="Normal"/>
    <w:qFormat/>
    <w:rsid w:val="00E439A0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E439A0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E439A0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E439A0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439A0"/>
    <w:rPr>
      <w:color w:val="0000FF"/>
      <w:u w:val="single"/>
    </w:rPr>
  </w:style>
  <w:style w:type="paragraph" w:styleId="NormalWeb">
    <w:name w:val="Normal (Web)"/>
    <w:basedOn w:val="Normal"/>
    <w:rsid w:val="00E439A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E439A0"/>
    <w:rPr>
      <w:i/>
      <w:iCs/>
    </w:rPr>
  </w:style>
  <w:style w:type="character" w:styleId="Strong">
    <w:name w:val="Strong"/>
    <w:basedOn w:val="DefaultParagraphFont"/>
    <w:qFormat/>
    <w:rsid w:val="00E439A0"/>
    <w:rPr>
      <w:b/>
      <w:bCs/>
    </w:rPr>
  </w:style>
  <w:style w:type="character" w:styleId="FollowedHyperlink">
    <w:name w:val="FollowedHyperlink"/>
    <w:basedOn w:val="DefaultParagraphFont"/>
    <w:rsid w:val="00E439A0"/>
    <w:rPr>
      <w:color w:val="800080"/>
      <w:u w:val="single"/>
    </w:rPr>
  </w:style>
  <w:style w:type="paragraph" w:styleId="BodyText">
    <w:name w:val="Body Text"/>
    <w:basedOn w:val="Normal"/>
    <w:rsid w:val="00E439A0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E439A0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E439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39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366E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A6B7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39A0"/>
    <w:rPr>
      <w:sz w:val="24"/>
      <w:szCs w:val="24"/>
    </w:rPr>
  </w:style>
  <w:style w:type="paragraph" w:styleId="Heading1">
    <w:name w:val="heading 1"/>
    <w:basedOn w:val="Normal"/>
    <w:next w:val="Normal"/>
    <w:qFormat/>
    <w:rsid w:val="00E439A0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E439A0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E439A0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E439A0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439A0"/>
    <w:rPr>
      <w:color w:val="0000FF"/>
      <w:u w:val="single"/>
    </w:rPr>
  </w:style>
  <w:style w:type="paragraph" w:styleId="NormalWeb">
    <w:name w:val="Normal (Web)"/>
    <w:basedOn w:val="Normal"/>
    <w:rsid w:val="00E439A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E439A0"/>
    <w:rPr>
      <w:i/>
      <w:iCs/>
    </w:rPr>
  </w:style>
  <w:style w:type="character" w:styleId="Strong">
    <w:name w:val="Strong"/>
    <w:basedOn w:val="DefaultParagraphFont"/>
    <w:qFormat/>
    <w:rsid w:val="00E439A0"/>
    <w:rPr>
      <w:b/>
      <w:bCs/>
    </w:rPr>
  </w:style>
  <w:style w:type="character" w:styleId="FollowedHyperlink">
    <w:name w:val="FollowedHyperlink"/>
    <w:basedOn w:val="DefaultParagraphFont"/>
    <w:rsid w:val="00E439A0"/>
    <w:rPr>
      <w:color w:val="800080"/>
      <w:u w:val="single"/>
    </w:rPr>
  </w:style>
  <w:style w:type="paragraph" w:styleId="BodyText">
    <w:name w:val="Body Text"/>
    <w:basedOn w:val="Normal"/>
    <w:rsid w:val="00E439A0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E439A0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E439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39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366E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A6B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uscis.gov/iframe/ilink/docView/22CFR/HTML/22CFR/0-0-0-1/0-0-0-500/0-0-0-1363.html" TargetMode="External"/><Relationship Id="rId18" Type="http://schemas.openxmlformats.org/officeDocument/2006/relationships/hyperlink" Target="https://www.gpo.gov/fdsys/pkg/USCODE-2015-title8/html/USCODE-2015-title8-chap12-subchapII-partII-sec1184.ht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://www.uscis.gov/iframe/ilink/docView/SLB/HTML/SLB/0-0-0-1/0-0-0-29/0-0-0-3422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po.gov/fdsys/pkg/USCODE-2015-title8/html/USCODE-2015-title8-chap12-subchapI-sec1101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uscis.gov/iframe/ilink/docView/SLB/HTML/SLB/0-0-0-1/0-0-0-29/0-0-0-101.html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gpo.gov/fdsys/pkg/USCODE-2015-title8/html/USCODE-2015-title8-chap12-subchapII-partI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2f4795-8311-4122-bb29-020dccd42eaf">QF4QKZM235UP-1442912103-197</_dlc_DocId>
    <_dlc_DocIdUrl xmlns="d12f4795-8311-4122-bb29-020dccd42eaf">
      <Url>http://ca.m.state.sbu/sites/VO/L/R/_layouts/DocIdRedir.aspx?ID=QF4QKZM235UP-1442912103-197</Url>
      <Description>QF4QKZM235UP-1442912103-197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8D63A047339408BE8682BA3D67E00" ma:contentTypeVersion="0" ma:contentTypeDescription="Create a new document." ma:contentTypeScope="" ma:versionID="4919983536afb00520e3f52454d559b5">
  <xsd:schema xmlns:xsd="http://www.w3.org/2001/XMLSchema" xmlns:xs="http://www.w3.org/2001/XMLSchema" xmlns:p="http://schemas.microsoft.com/office/2006/metadata/properties" xmlns:ns2="d12f4795-8311-4122-bb29-020dccd42eaf" targetNamespace="http://schemas.microsoft.com/office/2006/metadata/properties" ma:root="true" ma:fieldsID="5d24aeed0a982e36263dee627c7742b6" ns2:_="">
    <xsd:import namespace="d12f4795-8311-4122-bb29-020dccd42e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f4795-8311-4122-bb29-020dccd42e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CE34F-665E-404D-BEC0-259F61E865DB}">
  <ds:schemaRefs>
    <ds:schemaRef ds:uri="http://www.w3.org/XML/1998/namespace"/>
    <ds:schemaRef ds:uri="d12f4795-8311-4122-bb29-020dccd42eaf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971950C-E047-4CD4-B404-65B6A7B5BA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F7064C-C2E1-4FD0-BF19-F2B0F58281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81F3A2-07D3-4B38-B27E-55D9BFF33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f4795-8311-4122-bb29-020dccd42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9CD1898-C8A6-409A-9D76-68BA3839C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966</CharactersWithSpaces>
  <SharedDoc>false</SharedDoc>
  <HLinks>
    <vt:vector size="6" baseType="variant">
      <vt:variant>
        <vt:i4>5308432</vt:i4>
      </vt:variant>
      <vt:variant>
        <vt:i4>0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SYSTEM</cp:lastModifiedBy>
  <cp:revision>2</cp:revision>
  <cp:lastPrinted>2005-05-02T22:48:00Z</cp:lastPrinted>
  <dcterms:created xsi:type="dcterms:W3CDTF">2017-08-10T15:30:00Z</dcterms:created>
  <dcterms:modified xsi:type="dcterms:W3CDTF">2017-08-10T15:30:00Z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0x0101000698D63A047339408BE8682BA3D67E00</vt:lpwstr>
  </property>
  <property fmtid="{D5CDD505-2E9C-101B-9397-08002B2CF9AE}" pid="3" name="_dlc_DocIdItemGuid">
    <vt:lpwstr>6e78530d-4281-46ab-b361-bde9624eb754</vt:lpwstr>
  </property>
</Properties>
</file>