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CCA94E" w14:textId="77777777" w:rsidR="00BC6E08" w:rsidRDefault="00BC6E08" w:rsidP="00886715">
      <w:pPr>
        <w:spacing w:before="28"/>
        <w:rPr>
          <w:rFonts w:ascii="Calibri" w:eastAsia="Calibri" w:hAnsi="Calibri" w:cs="Calibri"/>
          <w:b/>
          <w:bCs/>
          <w:sz w:val="28"/>
          <w:szCs w:val="28"/>
        </w:rPr>
      </w:pPr>
      <w:bookmarkStart w:id="0" w:name="_GoBack"/>
      <w:bookmarkEnd w:id="0"/>
    </w:p>
    <w:p w14:paraId="6E87FE3C" w14:textId="77777777" w:rsidR="004D580A" w:rsidRDefault="004D580A" w:rsidP="00886715">
      <w:pPr>
        <w:jc w:val="center"/>
        <w:rPr>
          <w:rFonts w:ascii="Times New Roman" w:eastAsia="Arial Unicode MS" w:hAnsi="Times New Roman"/>
          <w:b/>
          <w:noProof/>
          <w:color w:val="000000" w:themeColor="text1"/>
          <w:sz w:val="48"/>
          <w:szCs w:val="48"/>
        </w:rPr>
      </w:pPr>
    </w:p>
    <w:p w14:paraId="72312906" w14:textId="77777777" w:rsidR="004D580A" w:rsidRDefault="004D580A" w:rsidP="00886715">
      <w:pPr>
        <w:jc w:val="center"/>
        <w:rPr>
          <w:rFonts w:ascii="Times New Roman" w:eastAsia="Arial Unicode MS" w:hAnsi="Times New Roman"/>
          <w:b/>
          <w:noProof/>
          <w:color w:val="000000" w:themeColor="text1"/>
          <w:sz w:val="48"/>
          <w:szCs w:val="48"/>
        </w:rPr>
      </w:pPr>
    </w:p>
    <w:p w14:paraId="62FFB44D" w14:textId="77777777" w:rsidR="00886715" w:rsidRPr="00886715" w:rsidRDefault="00886715" w:rsidP="00886715">
      <w:pPr>
        <w:jc w:val="center"/>
        <w:rPr>
          <w:rFonts w:ascii="Calibri" w:eastAsia="Calibri" w:hAnsi="Calibri" w:cs="Calibri"/>
          <w:b/>
          <w:bCs/>
          <w:spacing w:val="-1"/>
          <w:sz w:val="28"/>
          <w:szCs w:val="28"/>
        </w:rPr>
      </w:pPr>
      <w:r w:rsidRPr="00840B8E">
        <w:rPr>
          <w:rFonts w:ascii="Times New Roman" w:eastAsia="Arial Unicode MS" w:hAnsi="Times New Roman"/>
          <w:b/>
          <w:noProof/>
          <w:color w:val="000000" w:themeColor="text1"/>
          <w:sz w:val="48"/>
          <w:szCs w:val="48"/>
        </w:rPr>
        <w:t>Nation</w:t>
      </w:r>
      <w:r>
        <w:rPr>
          <w:rFonts w:ascii="Times New Roman" w:eastAsia="Arial Unicode MS" w:hAnsi="Times New Roman"/>
          <w:b/>
          <w:noProof/>
          <w:color w:val="000000" w:themeColor="text1"/>
          <w:sz w:val="48"/>
          <w:szCs w:val="48"/>
        </w:rPr>
        <w:t>al Teacher and Principal Survey</w:t>
      </w:r>
    </w:p>
    <w:p w14:paraId="06B4E82F" w14:textId="77777777" w:rsidR="00886715" w:rsidRDefault="00886715" w:rsidP="00886715">
      <w:pPr>
        <w:jc w:val="center"/>
        <w:rPr>
          <w:rFonts w:ascii="Times New Roman" w:eastAsia="Arial Unicode MS" w:hAnsi="Times New Roman"/>
          <w:b/>
          <w:noProof/>
          <w:color w:val="000000" w:themeColor="text1"/>
          <w:sz w:val="48"/>
          <w:szCs w:val="48"/>
        </w:rPr>
      </w:pPr>
      <w:r w:rsidRPr="00840B8E">
        <w:rPr>
          <w:rFonts w:ascii="Times New Roman" w:eastAsia="Arial Unicode MS" w:hAnsi="Times New Roman"/>
          <w:b/>
          <w:noProof/>
          <w:color w:val="000000" w:themeColor="text1"/>
          <w:sz w:val="48"/>
          <w:szCs w:val="48"/>
        </w:rPr>
        <w:t>of 2017-2018</w:t>
      </w: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(NTPS 2017-18)</w:t>
      </w:r>
    </w:p>
    <w:p w14:paraId="653C105D" w14:textId="77777777" w:rsidR="00886715" w:rsidRDefault="00886715" w:rsidP="00886715">
      <w:pPr>
        <w:spacing w:line="420" w:lineRule="exact"/>
        <w:jc w:val="center"/>
        <w:rPr>
          <w:rFonts w:ascii="Times New Roman" w:eastAsia="Arial Unicode MS" w:hAnsi="Times New Roman"/>
          <w:b/>
          <w:noProof/>
          <w:color w:val="000000" w:themeColor="text1"/>
          <w:sz w:val="48"/>
          <w:szCs w:val="48"/>
        </w:rPr>
      </w:pPr>
    </w:p>
    <w:p w14:paraId="4C4CAFF4" w14:textId="77777777" w:rsidR="004D580A" w:rsidRDefault="004D580A" w:rsidP="00886715">
      <w:pPr>
        <w:spacing w:line="420" w:lineRule="exact"/>
        <w:jc w:val="center"/>
        <w:rPr>
          <w:rFonts w:ascii="Times New Roman" w:eastAsia="Arial Unicode MS" w:hAnsi="Times New Roman"/>
          <w:b/>
          <w:noProof/>
          <w:color w:val="000000" w:themeColor="text1"/>
          <w:sz w:val="48"/>
          <w:szCs w:val="48"/>
        </w:rPr>
      </w:pPr>
    </w:p>
    <w:p w14:paraId="3506FA42" w14:textId="77777777" w:rsidR="008030EC" w:rsidRPr="00D321F9" w:rsidRDefault="008030EC" w:rsidP="008030EC">
      <w:pPr>
        <w:jc w:val="center"/>
        <w:rPr>
          <w:rFonts w:ascii="Times New Roman" w:hAnsi="Times New Roman"/>
          <w:b/>
          <w:sz w:val="32"/>
          <w:szCs w:val="32"/>
        </w:rPr>
      </w:pPr>
    </w:p>
    <w:p w14:paraId="67BB8EEA" w14:textId="0893BF4A" w:rsidR="008030EC" w:rsidRPr="00D321F9" w:rsidRDefault="008030EC" w:rsidP="008030EC">
      <w:pPr>
        <w:jc w:val="center"/>
        <w:rPr>
          <w:rFonts w:ascii="Times New Roman" w:hAnsi="Times New Roman"/>
        </w:rPr>
      </w:pPr>
      <w:r w:rsidRPr="00D321F9">
        <w:rPr>
          <w:rFonts w:ascii="Times New Roman" w:hAnsi="Times New Roman"/>
          <w:b/>
          <w:sz w:val="32"/>
          <w:szCs w:val="32"/>
        </w:rPr>
        <w:t>OMB# 1850-0598 v.</w:t>
      </w:r>
      <w:r w:rsidR="008D3B3C">
        <w:rPr>
          <w:rFonts w:ascii="Times New Roman" w:hAnsi="Times New Roman"/>
          <w:b/>
          <w:sz w:val="32"/>
          <w:szCs w:val="32"/>
        </w:rPr>
        <w:t>20</w:t>
      </w:r>
    </w:p>
    <w:p w14:paraId="21669827" w14:textId="77777777" w:rsidR="004D580A" w:rsidRDefault="004D580A" w:rsidP="00886715">
      <w:pPr>
        <w:jc w:val="center"/>
        <w:rPr>
          <w:rFonts w:ascii="Times New Roman" w:hAnsi="Times New Roman"/>
          <w:b/>
          <w:color w:val="000000" w:themeColor="text1"/>
          <w:sz w:val="32"/>
          <w:szCs w:val="32"/>
        </w:rPr>
      </w:pPr>
    </w:p>
    <w:p w14:paraId="77E7CE48" w14:textId="77777777" w:rsidR="004D580A" w:rsidRDefault="004D580A" w:rsidP="00886715">
      <w:pPr>
        <w:jc w:val="center"/>
        <w:rPr>
          <w:rFonts w:ascii="Times New Roman" w:hAnsi="Times New Roman"/>
          <w:b/>
          <w:color w:val="000000" w:themeColor="text1"/>
          <w:sz w:val="32"/>
          <w:szCs w:val="32"/>
        </w:rPr>
      </w:pPr>
    </w:p>
    <w:p w14:paraId="12E19041" w14:textId="77777777" w:rsidR="004D580A" w:rsidRDefault="004D580A" w:rsidP="00886715">
      <w:pPr>
        <w:jc w:val="center"/>
        <w:rPr>
          <w:rFonts w:ascii="Times New Roman" w:hAnsi="Times New Roman"/>
          <w:b/>
          <w:color w:val="000000" w:themeColor="text1"/>
          <w:sz w:val="32"/>
          <w:szCs w:val="32"/>
        </w:rPr>
      </w:pPr>
    </w:p>
    <w:p w14:paraId="7267B6E5" w14:textId="77777777" w:rsidR="00886715" w:rsidRDefault="00886715" w:rsidP="00886715">
      <w:pPr>
        <w:tabs>
          <w:tab w:val="left" w:pos="1932"/>
          <w:tab w:val="center" w:pos="5501"/>
        </w:tabs>
        <w:spacing w:after="24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A</w:t>
      </w:r>
    </w:p>
    <w:p w14:paraId="0FE0729E" w14:textId="77777777" w:rsidR="00886715" w:rsidRPr="002F451A" w:rsidRDefault="00886715" w:rsidP="00886715">
      <w:pPr>
        <w:tabs>
          <w:tab w:val="left" w:pos="1932"/>
          <w:tab w:val="center" w:pos="5501"/>
        </w:tabs>
        <w:spacing w:after="360"/>
        <w:jc w:val="center"/>
        <w:rPr>
          <w:rFonts w:ascii="Times New Roman" w:hAnsi="Times New Roman"/>
          <w:b/>
          <w:color w:val="000000" w:themeColor="text1"/>
          <w:sz w:val="48"/>
          <w:szCs w:val="48"/>
        </w:rPr>
      </w:pPr>
      <w:r>
        <w:rPr>
          <w:rFonts w:ascii="Times New Roman" w:hAnsi="Times New Roman"/>
          <w:b/>
          <w:color w:val="000000" w:themeColor="text1"/>
          <w:sz w:val="48"/>
          <w:szCs w:val="48"/>
        </w:rPr>
        <w:t>Communication Materials</w:t>
      </w:r>
    </w:p>
    <w:p w14:paraId="3099E1F4" w14:textId="77777777" w:rsidR="00886715" w:rsidRPr="002F451A" w:rsidRDefault="00886715" w:rsidP="00886715">
      <w:pPr>
        <w:spacing w:after="480" w:line="260" w:lineRule="exact"/>
        <w:jc w:val="center"/>
        <w:rPr>
          <w:rFonts w:ascii="Times New Roman" w:hAnsi="Times New Roman"/>
          <w:b/>
          <w:color w:val="000000" w:themeColor="text1"/>
        </w:rPr>
      </w:pPr>
    </w:p>
    <w:p w14:paraId="1A7E1D38" w14:textId="77777777" w:rsidR="00886715" w:rsidRPr="002F451A" w:rsidRDefault="007958EC" w:rsidP="002A4931">
      <w:pPr>
        <w:jc w:val="center"/>
        <w:rPr>
          <w:rFonts w:ascii="Times New Roman" w:hAnsi="Times New Roman"/>
          <w:b/>
          <w:color w:val="000000" w:themeColor="text1"/>
          <w:sz w:val="32"/>
          <w:szCs w:val="32"/>
        </w:rPr>
      </w:pPr>
      <w:r>
        <w:rPr>
          <w:rFonts w:ascii="Times New Roman" w:hAnsi="Times New Roman"/>
          <w:b/>
          <w:color w:val="000000" w:themeColor="text1"/>
          <w:sz w:val="32"/>
          <w:szCs w:val="32"/>
        </w:rPr>
        <w:t>National Center for Education Statistics (NCES)</w:t>
      </w:r>
    </w:p>
    <w:p w14:paraId="73339D12" w14:textId="77777777" w:rsidR="00886715" w:rsidRDefault="00886715" w:rsidP="00886715">
      <w:pPr>
        <w:spacing w:before="80" w:after="840" w:line="260" w:lineRule="exact"/>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14:paraId="564DE8B3" w14:textId="77777777" w:rsidR="00987A71" w:rsidRDefault="00987A71" w:rsidP="008030EC">
      <w:pPr>
        <w:spacing w:before="80" w:line="260" w:lineRule="exact"/>
        <w:jc w:val="center"/>
        <w:rPr>
          <w:rFonts w:ascii="Times New Roman" w:hAnsi="Times New Roman"/>
          <w:b/>
          <w:color w:val="000000" w:themeColor="text1"/>
          <w:sz w:val="32"/>
          <w:szCs w:val="32"/>
        </w:rPr>
      </w:pPr>
    </w:p>
    <w:p w14:paraId="05E50714" w14:textId="77777777" w:rsidR="00987A71" w:rsidRDefault="00987A71" w:rsidP="008030EC">
      <w:pPr>
        <w:spacing w:before="80" w:line="260" w:lineRule="exact"/>
        <w:jc w:val="center"/>
        <w:rPr>
          <w:rFonts w:ascii="Times New Roman" w:hAnsi="Times New Roman"/>
          <w:b/>
          <w:color w:val="000000" w:themeColor="text1"/>
          <w:sz w:val="32"/>
          <w:szCs w:val="32"/>
        </w:rPr>
      </w:pPr>
    </w:p>
    <w:p w14:paraId="3E4D3AE5" w14:textId="77777777" w:rsidR="00987A71" w:rsidRDefault="00987A71" w:rsidP="008030EC">
      <w:pPr>
        <w:spacing w:before="80" w:line="260" w:lineRule="exact"/>
        <w:jc w:val="center"/>
        <w:rPr>
          <w:rFonts w:ascii="Times New Roman" w:hAnsi="Times New Roman"/>
          <w:b/>
          <w:color w:val="000000" w:themeColor="text1"/>
          <w:sz w:val="32"/>
          <w:szCs w:val="32"/>
        </w:rPr>
      </w:pPr>
    </w:p>
    <w:p w14:paraId="33D9389C" w14:textId="77777777" w:rsidR="00987A71" w:rsidRDefault="00987A71" w:rsidP="008030EC">
      <w:pPr>
        <w:spacing w:before="80" w:line="260" w:lineRule="exact"/>
        <w:jc w:val="center"/>
        <w:rPr>
          <w:rFonts w:ascii="Times New Roman" w:hAnsi="Times New Roman"/>
          <w:b/>
          <w:color w:val="000000" w:themeColor="text1"/>
          <w:sz w:val="32"/>
          <w:szCs w:val="32"/>
        </w:rPr>
      </w:pPr>
    </w:p>
    <w:p w14:paraId="2F5D9536" w14:textId="77777777" w:rsidR="00987A71" w:rsidRDefault="00987A71" w:rsidP="008030EC">
      <w:pPr>
        <w:spacing w:before="80" w:line="260" w:lineRule="exact"/>
        <w:jc w:val="center"/>
        <w:rPr>
          <w:rFonts w:ascii="Times New Roman" w:hAnsi="Times New Roman"/>
          <w:b/>
          <w:color w:val="000000" w:themeColor="text1"/>
          <w:sz w:val="32"/>
          <w:szCs w:val="32"/>
        </w:rPr>
      </w:pPr>
    </w:p>
    <w:p w14:paraId="3431F89B" w14:textId="77777777" w:rsidR="00987A71" w:rsidRDefault="00987A71" w:rsidP="008030EC">
      <w:pPr>
        <w:spacing w:before="80" w:line="260" w:lineRule="exact"/>
        <w:jc w:val="center"/>
        <w:rPr>
          <w:rFonts w:ascii="Times New Roman" w:hAnsi="Times New Roman"/>
          <w:b/>
          <w:color w:val="000000" w:themeColor="text1"/>
          <w:sz w:val="32"/>
          <w:szCs w:val="32"/>
        </w:rPr>
      </w:pPr>
    </w:p>
    <w:p w14:paraId="7C1B30CA" w14:textId="77777777" w:rsidR="00987A71" w:rsidRDefault="00987A71" w:rsidP="008030EC">
      <w:pPr>
        <w:spacing w:before="80" w:line="260" w:lineRule="exact"/>
        <w:jc w:val="center"/>
        <w:rPr>
          <w:rFonts w:ascii="Times New Roman" w:hAnsi="Times New Roman"/>
          <w:b/>
          <w:color w:val="000000" w:themeColor="text1"/>
          <w:sz w:val="32"/>
          <w:szCs w:val="32"/>
        </w:rPr>
      </w:pPr>
    </w:p>
    <w:p w14:paraId="1E1DB06E" w14:textId="6854672B" w:rsidR="008030EC" w:rsidRDefault="00987A71" w:rsidP="008030EC">
      <w:pPr>
        <w:spacing w:before="80" w:line="260" w:lineRule="exact"/>
        <w:jc w:val="center"/>
        <w:rPr>
          <w:rFonts w:ascii="Times New Roman" w:hAnsi="Times New Roman"/>
          <w:b/>
          <w:color w:val="000000" w:themeColor="text1"/>
          <w:sz w:val="32"/>
          <w:szCs w:val="32"/>
        </w:rPr>
      </w:pPr>
      <w:r>
        <w:rPr>
          <w:rFonts w:ascii="Times New Roman" w:hAnsi="Times New Roman"/>
          <w:b/>
          <w:color w:val="000000" w:themeColor="text1"/>
          <w:sz w:val="32"/>
          <w:szCs w:val="32"/>
        </w:rPr>
        <w:t xml:space="preserve">revised </w:t>
      </w:r>
      <w:r w:rsidR="00621707">
        <w:rPr>
          <w:rFonts w:ascii="Times New Roman" w:hAnsi="Times New Roman"/>
          <w:b/>
          <w:color w:val="000000" w:themeColor="text1"/>
          <w:sz w:val="32"/>
          <w:szCs w:val="32"/>
        </w:rPr>
        <w:t>August 2017</w:t>
      </w:r>
    </w:p>
    <w:p w14:paraId="74062D38" w14:textId="77777777" w:rsidR="008030EC" w:rsidRDefault="008030EC" w:rsidP="008030EC">
      <w:pPr>
        <w:spacing w:before="80" w:line="260" w:lineRule="exact"/>
        <w:jc w:val="center"/>
        <w:rPr>
          <w:rFonts w:ascii="Times New Roman" w:hAnsi="Times New Roman"/>
          <w:b/>
          <w:color w:val="000000" w:themeColor="text1"/>
          <w:sz w:val="32"/>
          <w:szCs w:val="32"/>
        </w:rPr>
      </w:pPr>
    </w:p>
    <w:p w14:paraId="2C01C591" w14:textId="77777777" w:rsidR="008030EC" w:rsidRPr="002F451A" w:rsidRDefault="008030EC" w:rsidP="008030EC">
      <w:pPr>
        <w:spacing w:before="80" w:line="260" w:lineRule="exact"/>
        <w:jc w:val="center"/>
        <w:rPr>
          <w:rFonts w:ascii="Times New Roman" w:hAnsi="Times New Roman"/>
          <w:b/>
          <w:color w:val="000000" w:themeColor="text1"/>
          <w:sz w:val="32"/>
          <w:szCs w:val="32"/>
        </w:rPr>
      </w:pPr>
    </w:p>
    <w:sdt>
      <w:sdtPr>
        <w:rPr>
          <w:rFonts w:asciiTheme="minorHAnsi" w:eastAsiaTheme="minorHAnsi" w:hAnsiTheme="minorHAnsi" w:cstheme="minorBidi"/>
          <w:b w:val="0"/>
          <w:bCs w:val="0"/>
          <w:color w:val="auto"/>
          <w:sz w:val="22"/>
          <w:szCs w:val="22"/>
          <w:lang w:eastAsia="en-US"/>
        </w:rPr>
        <w:id w:val="1013958324"/>
        <w:docPartObj>
          <w:docPartGallery w:val="Table of Contents"/>
          <w:docPartUnique/>
        </w:docPartObj>
      </w:sdtPr>
      <w:sdtEndPr>
        <w:rPr>
          <w:noProof/>
        </w:rPr>
      </w:sdtEndPr>
      <w:sdtContent>
        <w:p w14:paraId="658D7B37" w14:textId="77777777" w:rsidR="00A44F11" w:rsidRDefault="00A44F11">
          <w:pPr>
            <w:pStyle w:val="TOCHeading"/>
          </w:pPr>
        </w:p>
        <w:p w14:paraId="0A887C6B" w14:textId="77777777" w:rsidR="00A44F11" w:rsidRDefault="00A44F11">
          <w:pPr>
            <w:rPr>
              <w:rFonts w:asciiTheme="majorHAnsi" w:eastAsiaTheme="majorEastAsia" w:hAnsiTheme="majorHAnsi" w:cstheme="majorBidi"/>
              <w:b/>
              <w:bCs/>
              <w:color w:val="365F91" w:themeColor="accent1" w:themeShade="BF"/>
              <w:sz w:val="28"/>
              <w:szCs w:val="28"/>
              <w:lang w:eastAsia="ja-JP"/>
            </w:rPr>
          </w:pPr>
          <w:r>
            <w:br w:type="page"/>
          </w:r>
        </w:p>
        <w:p w14:paraId="19216080" w14:textId="7FBCD6C7" w:rsidR="00D42A9B" w:rsidRDefault="00D42A9B">
          <w:pPr>
            <w:pStyle w:val="TOCHeading"/>
          </w:pPr>
          <w:r>
            <w:lastRenderedPageBreak/>
            <w:t>Table of Contents</w:t>
          </w:r>
        </w:p>
        <w:p w14:paraId="3F940ABC" w14:textId="77777777" w:rsidR="00987A71" w:rsidRDefault="007763DF" w:rsidP="00CD48F6">
          <w:pPr>
            <w:spacing w:after="40"/>
            <w:rPr>
              <w:b/>
            </w:rPr>
          </w:pPr>
          <w:r w:rsidRPr="007763DF">
            <w:rPr>
              <w:b/>
            </w:rPr>
            <w:t>Contact Materials for NTPS 2017-18 Preliminary Activities</w:t>
          </w:r>
        </w:p>
        <w:p w14:paraId="78C23A38" w14:textId="77777777" w:rsidR="0075561A" w:rsidRDefault="00D42A9B">
          <w:pPr>
            <w:pStyle w:val="TOC1"/>
            <w:rPr>
              <w:rFonts w:asciiTheme="minorHAnsi" w:eastAsiaTheme="minorEastAsia" w:hAnsiTheme="minorHAnsi" w:cstheme="minorBidi"/>
              <w:noProof/>
            </w:rPr>
          </w:pPr>
          <w:r>
            <w:fldChar w:fldCharType="begin"/>
          </w:r>
          <w:r>
            <w:instrText xml:space="preserve"> TOC \o "1-1" \h \z \u </w:instrText>
          </w:r>
          <w:r>
            <w:fldChar w:fldCharType="separate"/>
          </w:r>
          <w:hyperlink w:anchor="_Toc486517522" w:history="1">
            <w:r w:rsidR="0075561A" w:rsidRPr="00D26609">
              <w:rPr>
                <w:rStyle w:val="Hyperlink"/>
                <w:noProof/>
              </w:rPr>
              <w:t>District Research Application Cover Letter (Districts in NTPS only)</w:t>
            </w:r>
            <w:r w:rsidR="0075561A">
              <w:rPr>
                <w:noProof/>
                <w:webHidden/>
              </w:rPr>
              <w:tab/>
            </w:r>
            <w:r w:rsidR="0075561A">
              <w:rPr>
                <w:noProof/>
                <w:webHidden/>
              </w:rPr>
              <w:fldChar w:fldCharType="begin"/>
            </w:r>
            <w:r w:rsidR="0075561A">
              <w:rPr>
                <w:noProof/>
                <w:webHidden/>
              </w:rPr>
              <w:instrText xml:space="preserve"> PAGEREF _Toc486517522 \h </w:instrText>
            </w:r>
            <w:r w:rsidR="0075561A">
              <w:rPr>
                <w:noProof/>
                <w:webHidden/>
              </w:rPr>
            </w:r>
            <w:r w:rsidR="0075561A">
              <w:rPr>
                <w:noProof/>
                <w:webHidden/>
              </w:rPr>
              <w:fldChar w:fldCharType="separate"/>
            </w:r>
            <w:r w:rsidR="00256DF0">
              <w:rPr>
                <w:noProof/>
                <w:webHidden/>
              </w:rPr>
              <w:t>4</w:t>
            </w:r>
            <w:r w:rsidR="0075561A">
              <w:rPr>
                <w:noProof/>
                <w:webHidden/>
              </w:rPr>
              <w:fldChar w:fldCharType="end"/>
            </w:r>
          </w:hyperlink>
        </w:p>
        <w:p w14:paraId="4E406EFA" w14:textId="77777777" w:rsidR="0075561A" w:rsidRDefault="003B6B1E">
          <w:pPr>
            <w:pStyle w:val="TOC1"/>
            <w:rPr>
              <w:rFonts w:asciiTheme="minorHAnsi" w:eastAsiaTheme="minorEastAsia" w:hAnsiTheme="minorHAnsi" w:cstheme="minorBidi"/>
              <w:noProof/>
            </w:rPr>
          </w:pPr>
          <w:hyperlink w:anchor="_Toc486517523" w:history="1">
            <w:r w:rsidR="0075561A" w:rsidRPr="00D26609">
              <w:rPr>
                <w:rStyle w:val="Hyperlink"/>
                <w:noProof/>
              </w:rPr>
              <w:t>District Research Application Cover Letter (Districts in NTPS &amp; SSOCS)</w:t>
            </w:r>
            <w:r w:rsidR="0075561A">
              <w:rPr>
                <w:noProof/>
                <w:webHidden/>
              </w:rPr>
              <w:tab/>
            </w:r>
            <w:r w:rsidR="0075561A">
              <w:rPr>
                <w:noProof/>
                <w:webHidden/>
              </w:rPr>
              <w:fldChar w:fldCharType="begin"/>
            </w:r>
            <w:r w:rsidR="0075561A">
              <w:rPr>
                <w:noProof/>
                <w:webHidden/>
              </w:rPr>
              <w:instrText xml:space="preserve"> PAGEREF _Toc486517523 \h </w:instrText>
            </w:r>
            <w:r w:rsidR="0075561A">
              <w:rPr>
                <w:noProof/>
                <w:webHidden/>
              </w:rPr>
            </w:r>
            <w:r w:rsidR="0075561A">
              <w:rPr>
                <w:noProof/>
                <w:webHidden/>
              </w:rPr>
              <w:fldChar w:fldCharType="separate"/>
            </w:r>
            <w:r w:rsidR="00256DF0">
              <w:rPr>
                <w:noProof/>
                <w:webHidden/>
              </w:rPr>
              <w:t>5</w:t>
            </w:r>
            <w:r w:rsidR="0075561A">
              <w:rPr>
                <w:noProof/>
                <w:webHidden/>
              </w:rPr>
              <w:fldChar w:fldCharType="end"/>
            </w:r>
          </w:hyperlink>
        </w:p>
        <w:p w14:paraId="18EE57BF" w14:textId="77777777" w:rsidR="0075561A" w:rsidRDefault="003B6B1E">
          <w:pPr>
            <w:pStyle w:val="TOC1"/>
            <w:rPr>
              <w:rFonts w:asciiTheme="minorHAnsi" w:eastAsiaTheme="minorEastAsia" w:hAnsiTheme="minorHAnsi" w:cstheme="minorBidi"/>
              <w:noProof/>
            </w:rPr>
          </w:pPr>
          <w:hyperlink w:anchor="_Toc486517524" w:history="1">
            <w:r w:rsidR="0075561A" w:rsidRPr="00D26609">
              <w:rPr>
                <w:rStyle w:val="Hyperlink"/>
                <w:noProof/>
              </w:rPr>
              <w:t>NTPS 2017-18 Brochure Text</w:t>
            </w:r>
            <w:r w:rsidR="0075561A">
              <w:rPr>
                <w:noProof/>
                <w:webHidden/>
              </w:rPr>
              <w:tab/>
            </w:r>
            <w:r w:rsidR="0075561A">
              <w:rPr>
                <w:noProof/>
                <w:webHidden/>
              </w:rPr>
              <w:fldChar w:fldCharType="begin"/>
            </w:r>
            <w:r w:rsidR="0075561A">
              <w:rPr>
                <w:noProof/>
                <w:webHidden/>
              </w:rPr>
              <w:instrText xml:space="preserve"> PAGEREF _Toc486517524 \h </w:instrText>
            </w:r>
            <w:r w:rsidR="0075561A">
              <w:rPr>
                <w:noProof/>
                <w:webHidden/>
              </w:rPr>
            </w:r>
            <w:r w:rsidR="0075561A">
              <w:rPr>
                <w:noProof/>
                <w:webHidden/>
              </w:rPr>
              <w:fldChar w:fldCharType="separate"/>
            </w:r>
            <w:r w:rsidR="00256DF0">
              <w:rPr>
                <w:noProof/>
                <w:webHidden/>
              </w:rPr>
              <w:t>6</w:t>
            </w:r>
            <w:r w:rsidR="0075561A">
              <w:rPr>
                <w:noProof/>
                <w:webHidden/>
              </w:rPr>
              <w:fldChar w:fldCharType="end"/>
            </w:r>
          </w:hyperlink>
        </w:p>
        <w:p w14:paraId="0AA8F595" w14:textId="77777777" w:rsidR="0075561A" w:rsidRDefault="003B6B1E">
          <w:pPr>
            <w:pStyle w:val="TOC1"/>
            <w:rPr>
              <w:rFonts w:asciiTheme="minorHAnsi" w:eastAsiaTheme="minorEastAsia" w:hAnsiTheme="minorHAnsi" w:cstheme="minorBidi"/>
              <w:noProof/>
            </w:rPr>
          </w:pPr>
          <w:hyperlink w:anchor="_Toc486517525" w:history="1">
            <w:r w:rsidR="0075561A" w:rsidRPr="00D26609">
              <w:rPr>
                <w:rStyle w:val="Hyperlink"/>
                <w:noProof/>
              </w:rPr>
              <w:t>2017-18 NTPS Frequently Asked Questions</w:t>
            </w:r>
            <w:r w:rsidR="0075561A">
              <w:rPr>
                <w:noProof/>
                <w:webHidden/>
              </w:rPr>
              <w:tab/>
            </w:r>
            <w:r w:rsidR="0075561A">
              <w:rPr>
                <w:noProof/>
                <w:webHidden/>
              </w:rPr>
              <w:fldChar w:fldCharType="begin"/>
            </w:r>
            <w:r w:rsidR="0075561A">
              <w:rPr>
                <w:noProof/>
                <w:webHidden/>
              </w:rPr>
              <w:instrText xml:space="preserve"> PAGEREF _Toc486517525 \h </w:instrText>
            </w:r>
            <w:r w:rsidR="0075561A">
              <w:rPr>
                <w:noProof/>
                <w:webHidden/>
              </w:rPr>
            </w:r>
            <w:r w:rsidR="0075561A">
              <w:rPr>
                <w:noProof/>
                <w:webHidden/>
              </w:rPr>
              <w:fldChar w:fldCharType="separate"/>
            </w:r>
            <w:r w:rsidR="00256DF0">
              <w:rPr>
                <w:noProof/>
                <w:webHidden/>
              </w:rPr>
              <w:t>7</w:t>
            </w:r>
            <w:r w:rsidR="0075561A">
              <w:rPr>
                <w:noProof/>
                <w:webHidden/>
              </w:rPr>
              <w:fldChar w:fldCharType="end"/>
            </w:r>
          </w:hyperlink>
        </w:p>
        <w:p w14:paraId="0EE21BA4" w14:textId="77777777" w:rsidR="0075561A" w:rsidRDefault="003B6B1E">
          <w:pPr>
            <w:pStyle w:val="TOC1"/>
            <w:rPr>
              <w:rFonts w:asciiTheme="minorHAnsi" w:eastAsiaTheme="minorEastAsia" w:hAnsiTheme="minorHAnsi" w:cstheme="minorBidi"/>
              <w:noProof/>
            </w:rPr>
          </w:pPr>
          <w:hyperlink w:anchor="_Toc486517526" w:history="1">
            <w:r w:rsidR="0075561A" w:rsidRPr="00D26609">
              <w:rPr>
                <w:rStyle w:val="Hyperlink"/>
                <w:noProof/>
              </w:rPr>
              <w:t>Special Contact District Affidavit of Nondisclosure</w:t>
            </w:r>
            <w:r w:rsidR="0075561A">
              <w:rPr>
                <w:noProof/>
                <w:webHidden/>
              </w:rPr>
              <w:tab/>
            </w:r>
            <w:r w:rsidR="0075561A">
              <w:rPr>
                <w:noProof/>
                <w:webHidden/>
              </w:rPr>
              <w:fldChar w:fldCharType="begin"/>
            </w:r>
            <w:r w:rsidR="0075561A">
              <w:rPr>
                <w:noProof/>
                <w:webHidden/>
              </w:rPr>
              <w:instrText xml:space="preserve"> PAGEREF _Toc486517526 \h </w:instrText>
            </w:r>
            <w:r w:rsidR="0075561A">
              <w:rPr>
                <w:noProof/>
                <w:webHidden/>
              </w:rPr>
            </w:r>
            <w:r w:rsidR="0075561A">
              <w:rPr>
                <w:noProof/>
                <w:webHidden/>
              </w:rPr>
              <w:fldChar w:fldCharType="separate"/>
            </w:r>
            <w:r w:rsidR="00256DF0">
              <w:rPr>
                <w:noProof/>
                <w:webHidden/>
              </w:rPr>
              <w:t>9</w:t>
            </w:r>
            <w:r w:rsidR="0075561A">
              <w:rPr>
                <w:noProof/>
                <w:webHidden/>
              </w:rPr>
              <w:fldChar w:fldCharType="end"/>
            </w:r>
          </w:hyperlink>
        </w:p>
        <w:p w14:paraId="134B1322" w14:textId="77777777" w:rsidR="0075561A" w:rsidRDefault="003B6B1E">
          <w:pPr>
            <w:pStyle w:val="TOC1"/>
            <w:rPr>
              <w:rFonts w:asciiTheme="minorHAnsi" w:eastAsiaTheme="minorEastAsia" w:hAnsiTheme="minorHAnsi" w:cstheme="minorBidi"/>
              <w:noProof/>
            </w:rPr>
          </w:pPr>
          <w:hyperlink w:anchor="_Toc486517527" w:history="1">
            <w:r w:rsidR="0075561A" w:rsidRPr="00D26609">
              <w:rPr>
                <w:rStyle w:val="Hyperlink"/>
                <w:noProof/>
              </w:rPr>
              <w:t>Participant Informed Consent Form</w:t>
            </w:r>
            <w:r w:rsidR="0075561A">
              <w:rPr>
                <w:noProof/>
                <w:webHidden/>
              </w:rPr>
              <w:tab/>
            </w:r>
            <w:r w:rsidR="0075561A">
              <w:rPr>
                <w:noProof/>
                <w:webHidden/>
              </w:rPr>
              <w:fldChar w:fldCharType="begin"/>
            </w:r>
            <w:r w:rsidR="0075561A">
              <w:rPr>
                <w:noProof/>
                <w:webHidden/>
              </w:rPr>
              <w:instrText xml:space="preserve"> PAGEREF _Toc486517527 \h </w:instrText>
            </w:r>
            <w:r w:rsidR="0075561A">
              <w:rPr>
                <w:noProof/>
                <w:webHidden/>
              </w:rPr>
            </w:r>
            <w:r w:rsidR="0075561A">
              <w:rPr>
                <w:noProof/>
                <w:webHidden/>
              </w:rPr>
              <w:fldChar w:fldCharType="separate"/>
            </w:r>
            <w:r w:rsidR="00256DF0">
              <w:rPr>
                <w:noProof/>
                <w:webHidden/>
              </w:rPr>
              <w:t>10</w:t>
            </w:r>
            <w:r w:rsidR="0075561A">
              <w:rPr>
                <w:noProof/>
                <w:webHidden/>
              </w:rPr>
              <w:fldChar w:fldCharType="end"/>
            </w:r>
          </w:hyperlink>
        </w:p>
        <w:p w14:paraId="4229CDCD" w14:textId="77777777" w:rsidR="0075561A" w:rsidRDefault="003B6B1E">
          <w:pPr>
            <w:pStyle w:val="TOC1"/>
            <w:rPr>
              <w:rFonts w:asciiTheme="minorHAnsi" w:eastAsiaTheme="minorEastAsia" w:hAnsiTheme="minorHAnsi" w:cstheme="minorBidi"/>
              <w:noProof/>
            </w:rPr>
          </w:pPr>
          <w:hyperlink w:anchor="_Toc486517528" w:history="1">
            <w:r w:rsidR="0075561A" w:rsidRPr="00D26609">
              <w:rPr>
                <w:rStyle w:val="Hyperlink"/>
                <w:noProof/>
              </w:rPr>
              <w:t>Special Contact District Approval Form (NTPS Only)</w:t>
            </w:r>
            <w:r w:rsidR="0075561A">
              <w:rPr>
                <w:noProof/>
                <w:webHidden/>
              </w:rPr>
              <w:tab/>
            </w:r>
            <w:r w:rsidR="0075561A">
              <w:rPr>
                <w:noProof/>
                <w:webHidden/>
              </w:rPr>
              <w:fldChar w:fldCharType="begin"/>
            </w:r>
            <w:r w:rsidR="0075561A">
              <w:rPr>
                <w:noProof/>
                <w:webHidden/>
              </w:rPr>
              <w:instrText xml:space="preserve"> PAGEREF _Toc486517528 \h </w:instrText>
            </w:r>
            <w:r w:rsidR="0075561A">
              <w:rPr>
                <w:noProof/>
                <w:webHidden/>
              </w:rPr>
            </w:r>
            <w:r w:rsidR="0075561A">
              <w:rPr>
                <w:noProof/>
                <w:webHidden/>
              </w:rPr>
              <w:fldChar w:fldCharType="separate"/>
            </w:r>
            <w:r w:rsidR="00256DF0">
              <w:rPr>
                <w:noProof/>
                <w:webHidden/>
              </w:rPr>
              <w:t>12</w:t>
            </w:r>
            <w:r w:rsidR="0075561A">
              <w:rPr>
                <w:noProof/>
                <w:webHidden/>
              </w:rPr>
              <w:fldChar w:fldCharType="end"/>
            </w:r>
          </w:hyperlink>
        </w:p>
        <w:p w14:paraId="58C91221" w14:textId="77777777" w:rsidR="0075561A" w:rsidRDefault="003B6B1E">
          <w:pPr>
            <w:pStyle w:val="TOC1"/>
            <w:rPr>
              <w:rFonts w:asciiTheme="minorHAnsi" w:eastAsiaTheme="minorEastAsia" w:hAnsiTheme="minorHAnsi" w:cstheme="minorBidi"/>
              <w:noProof/>
            </w:rPr>
          </w:pPr>
          <w:hyperlink w:anchor="_Toc486517529" w:history="1">
            <w:r w:rsidR="0075561A" w:rsidRPr="00D26609">
              <w:rPr>
                <w:rStyle w:val="Hyperlink"/>
                <w:noProof/>
              </w:rPr>
              <w:t>NTPS School Pre-contact Letter</w:t>
            </w:r>
            <w:r w:rsidR="0075561A">
              <w:rPr>
                <w:noProof/>
                <w:webHidden/>
              </w:rPr>
              <w:tab/>
            </w:r>
            <w:r w:rsidR="0075561A">
              <w:rPr>
                <w:noProof/>
                <w:webHidden/>
              </w:rPr>
              <w:fldChar w:fldCharType="begin"/>
            </w:r>
            <w:r w:rsidR="0075561A">
              <w:rPr>
                <w:noProof/>
                <w:webHidden/>
              </w:rPr>
              <w:instrText xml:space="preserve"> PAGEREF _Toc486517529 \h </w:instrText>
            </w:r>
            <w:r w:rsidR="0075561A">
              <w:rPr>
                <w:noProof/>
                <w:webHidden/>
              </w:rPr>
            </w:r>
            <w:r w:rsidR="0075561A">
              <w:rPr>
                <w:noProof/>
                <w:webHidden/>
              </w:rPr>
              <w:fldChar w:fldCharType="separate"/>
            </w:r>
            <w:r w:rsidR="00256DF0">
              <w:rPr>
                <w:noProof/>
                <w:webHidden/>
              </w:rPr>
              <w:t>13</w:t>
            </w:r>
            <w:r w:rsidR="0075561A">
              <w:rPr>
                <w:noProof/>
                <w:webHidden/>
              </w:rPr>
              <w:fldChar w:fldCharType="end"/>
            </w:r>
          </w:hyperlink>
        </w:p>
        <w:p w14:paraId="34C961F7" w14:textId="77777777" w:rsidR="0075561A" w:rsidRDefault="003B6B1E">
          <w:pPr>
            <w:pStyle w:val="TOC1"/>
            <w:rPr>
              <w:rFonts w:asciiTheme="minorHAnsi" w:eastAsiaTheme="minorEastAsia" w:hAnsiTheme="minorHAnsi" w:cstheme="minorBidi"/>
              <w:noProof/>
            </w:rPr>
          </w:pPr>
          <w:hyperlink w:anchor="_Toc486517530" w:history="1">
            <w:r w:rsidR="0075561A" w:rsidRPr="00D26609">
              <w:rPr>
                <w:rStyle w:val="Hyperlink"/>
                <w:noProof/>
              </w:rPr>
              <w:t>2017-18 NTPS Generic Research Application</w:t>
            </w:r>
            <w:r w:rsidR="0075561A">
              <w:rPr>
                <w:noProof/>
                <w:webHidden/>
              </w:rPr>
              <w:tab/>
            </w:r>
            <w:r w:rsidR="0075561A">
              <w:rPr>
                <w:noProof/>
                <w:webHidden/>
              </w:rPr>
              <w:fldChar w:fldCharType="begin"/>
            </w:r>
            <w:r w:rsidR="0075561A">
              <w:rPr>
                <w:noProof/>
                <w:webHidden/>
              </w:rPr>
              <w:instrText xml:space="preserve"> PAGEREF _Toc486517530 \h </w:instrText>
            </w:r>
            <w:r w:rsidR="0075561A">
              <w:rPr>
                <w:noProof/>
                <w:webHidden/>
              </w:rPr>
            </w:r>
            <w:r w:rsidR="0075561A">
              <w:rPr>
                <w:noProof/>
                <w:webHidden/>
              </w:rPr>
              <w:fldChar w:fldCharType="separate"/>
            </w:r>
            <w:r w:rsidR="00256DF0">
              <w:rPr>
                <w:noProof/>
                <w:webHidden/>
              </w:rPr>
              <w:t>14</w:t>
            </w:r>
            <w:r w:rsidR="0075561A">
              <w:rPr>
                <w:noProof/>
                <w:webHidden/>
              </w:rPr>
              <w:fldChar w:fldCharType="end"/>
            </w:r>
          </w:hyperlink>
        </w:p>
        <w:p w14:paraId="2CC022BD" w14:textId="77777777" w:rsidR="0075561A" w:rsidRDefault="003B6B1E">
          <w:pPr>
            <w:pStyle w:val="TOC1"/>
            <w:rPr>
              <w:rFonts w:asciiTheme="minorHAnsi" w:eastAsiaTheme="minorEastAsia" w:hAnsiTheme="minorHAnsi" w:cstheme="minorBidi"/>
              <w:noProof/>
            </w:rPr>
          </w:pPr>
          <w:hyperlink w:anchor="_Toc486517531" w:history="1">
            <w:r w:rsidR="0075561A" w:rsidRPr="00D26609">
              <w:rPr>
                <w:rStyle w:val="Hyperlink"/>
                <w:noProof/>
              </w:rPr>
              <w:t>School</w:t>
            </w:r>
            <w:r w:rsidR="0075561A" w:rsidRPr="00D26609">
              <w:rPr>
                <w:rStyle w:val="Hyperlink"/>
                <w:noProof/>
                <w:spacing w:val="-1"/>
              </w:rPr>
              <w:t xml:space="preserve"> </w:t>
            </w:r>
            <w:r w:rsidR="0075561A" w:rsidRPr="00D26609">
              <w:rPr>
                <w:rStyle w:val="Hyperlink"/>
                <w:noProof/>
              </w:rPr>
              <w:t>and</w:t>
            </w:r>
            <w:r w:rsidR="0075561A" w:rsidRPr="00D26609">
              <w:rPr>
                <w:rStyle w:val="Hyperlink"/>
                <w:noProof/>
                <w:spacing w:val="-1"/>
              </w:rPr>
              <w:t xml:space="preserve"> </w:t>
            </w:r>
            <w:r w:rsidR="0075561A" w:rsidRPr="00D26609">
              <w:rPr>
                <w:rStyle w:val="Hyperlink"/>
                <w:noProof/>
              </w:rPr>
              <w:t>Teacher Letters and</w:t>
            </w:r>
            <w:r w:rsidR="0075561A" w:rsidRPr="00D26609">
              <w:rPr>
                <w:rStyle w:val="Hyperlink"/>
                <w:noProof/>
                <w:spacing w:val="-1"/>
              </w:rPr>
              <w:t xml:space="preserve"> </w:t>
            </w:r>
            <w:r w:rsidR="0075561A" w:rsidRPr="00D26609">
              <w:rPr>
                <w:rStyle w:val="Hyperlink"/>
                <w:noProof/>
              </w:rPr>
              <w:t>E-mails Summary Table</w:t>
            </w:r>
            <w:r w:rsidR="0075561A">
              <w:rPr>
                <w:noProof/>
                <w:webHidden/>
              </w:rPr>
              <w:tab/>
            </w:r>
            <w:r w:rsidR="0075561A">
              <w:rPr>
                <w:noProof/>
                <w:webHidden/>
              </w:rPr>
              <w:fldChar w:fldCharType="begin"/>
            </w:r>
            <w:r w:rsidR="0075561A">
              <w:rPr>
                <w:noProof/>
                <w:webHidden/>
              </w:rPr>
              <w:instrText xml:space="preserve"> PAGEREF _Toc486517531 \h </w:instrText>
            </w:r>
            <w:r w:rsidR="0075561A">
              <w:rPr>
                <w:noProof/>
                <w:webHidden/>
              </w:rPr>
            </w:r>
            <w:r w:rsidR="0075561A">
              <w:rPr>
                <w:noProof/>
                <w:webHidden/>
              </w:rPr>
              <w:fldChar w:fldCharType="separate"/>
            </w:r>
            <w:r w:rsidR="00256DF0">
              <w:rPr>
                <w:noProof/>
                <w:webHidden/>
              </w:rPr>
              <w:t>24</w:t>
            </w:r>
            <w:r w:rsidR="0075561A">
              <w:rPr>
                <w:noProof/>
                <w:webHidden/>
              </w:rPr>
              <w:fldChar w:fldCharType="end"/>
            </w:r>
          </w:hyperlink>
        </w:p>
        <w:p w14:paraId="6201769D" w14:textId="77777777" w:rsidR="0075561A" w:rsidRDefault="003B6B1E">
          <w:pPr>
            <w:pStyle w:val="TOC1"/>
            <w:rPr>
              <w:rFonts w:asciiTheme="minorHAnsi" w:eastAsiaTheme="minorEastAsia" w:hAnsiTheme="minorHAnsi" w:cstheme="minorBidi"/>
              <w:noProof/>
            </w:rPr>
          </w:pPr>
          <w:hyperlink w:anchor="_Toc486517532" w:history="1">
            <w:r w:rsidR="0075561A" w:rsidRPr="00D26609">
              <w:rPr>
                <w:rStyle w:val="Hyperlink"/>
                <w:noProof/>
              </w:rPr>
              <w:t>Screener</w:t>
            </w:r>
            <w:r w:rsidR="0075561A" w:rsidRPr="00D26609">
              <w:rPr>
                <w:rStyle w:val="Hyperlink"/>
                <w:noProof/>
                <w:spacing w:val="1"/>
              </w:rPr>
              <w:t xml:space="preserve"> </w:t>
            </w:r>
            <w:r w:rsidR="0075561A" w:rsidRPr="00D26609">
              <w:rPr>
                <w:rStyle w:val="Hyperlink"/>
                <w:noProof/>
                <w:u w:color="000000"/>
              </w:rPr>
              <w:t xml:space="preserve">Letter </w:t>
            </w:r>
            <w:r w:rsidR="0075561A" w:rsidRPr="00D26609">
              <w:rPr>
                <w:rStyle w:val="Hyperlink"/>
                <w:noProof/>
              </w:rPr>
              <w:t>to Principal</w:t>
            </w:r>
            <w:r w:rsidR="0075561A">
              <w:rPr>
                <w:noProof/>
                <w:webHidden/>
              </w:rPr>
              <w:tab/>
            </w:r>
            <w:r w:rsidR="0075561A">
              <w:rPr>
                <w:noProof/>
                <w:webHidden/>
              </w:rPr>
              <w:fldChar w:fldCharType="begin"/>
            </w:r>
            <w:r w:rsidR="0075561A">
              <w:rPr>
                <w:noProof/>
                <w:webHidden/>
              </w:rPr>
              <w:instrText xml:space="preserve"> PAGEREF _Toc486517532 \h </w:instrText>
            </w:r>
            <w:r w:rsidR="0075561A">
              <w:rPr>
                <w:noProof/>
                <w:webHidden/>
              </w:rPr>
            </w:r>
            <w:r w:rsidR="0075561A">
              <w:rPr>
                <w:noProof/>
                <w:webHidden/>
              </w:rPr>
              <w:fldChar w:fldCharType="separate"/>
            </w:r>
            <w:r w:rsidR="00256DF0">
              <w:rPr>
                <w:noProof/>
                <w:webHidden/>
              </w:rPr>
              <w:t>35</w:t>
            </w:r>
            <w:r w:rsidR="0075561A">
              <w:rPr>
                <w:noProof/>
                <w:webHidden/>
              </w:rPr>
              <w:fldChar w:fldCharType="end"/>
            </w:r>
          </w:hyperlink>
        </w:p>
        <w:p w14:paraId="6D304996" w14:textId="77777777" w:rsidR="0075561A" w:rsidRDefault="003B6B1E">
          <w:pPr>
            <w:pStyle w:val="TOC1"/>
            <w:rPr>
              <w:rFonts w:asciiTheme="minorHAnsi" w:eastAsiaTheme="minorEastAsia" w:hAnsiTheme="minorHAnsi" w:cstheme="minorBidi"/>
              <w:noProof/>
            </w:rPr>
          </w:pPr>
          <w:hyperlink w:anchor="_Toc486517533" w:history="1">
            <w:r w:rsidR="0075561A" w:rsidRPr="00D26609">
              <w:rPr>
                <w:rStyle w:val="Hyperlink"/>
                <w:noProof/>
              </w:rPr>
              <w:t>Screener</w:t>
            </w:r>
            <w:r w:rsidR="0075561A" w:rsidRPr="00D26609">
              <w:rPr>
                <w:rStyle w:val="Hyperlink"/>
                <w:noProof/>
                <w:spacing w:val="1"/>
              </w:rPr>
              <w:t xml:space="preserve"> </w:t>
            </w:r>
            <w:r w:rsidR="0075561A" w:rsidRPr="00D26609">
              <w:rPr>
                <w:rStyle w:val="Hyperlink"/>
                <w:noProof/>
                <w:u w:color="000000"/>
              </w:rPr>
              <w:t xml:space="preserve">E-mail </w:t>
            </w:r>
            <w:r w:rsidR="0075561A" w:rsidRPr="00D26609">
              <w:rPr>
                <w:rStyle w:val="Hyperlink"/>
                <w:noProof/>
              </w:rPr>
              <w:t>to</w:t>
            </w:r>
            <w:r w:rsidR="0075561A" w:rsidRPr="00D26609">
              <w:rPr>
                <w:rStyle w:val="Hyperlink"/>
                <w:noProof/>
                <w:spacing w:val="-3"/>
              </w:rPr>
              <w:t xml:space="preserve"> </w:t>
            </w:r>
            <w:r w:rsidR="0075561A" w:rsidRPr="00D26609">
              <w:rPr>
                <w:rStyle w:val="Hyperlink"/>
                <w:noProof/>
              </w:rPr>
              <w:t>Principal</w:t>
            </w:r>
            <w:r w:rsidR="0075561A">
              <w:rPr>
                <w:noProof/>
                <w:webHidden/>
              </w:rPr>
              <w:tab/>
            </w:r>
            <w:r w:rsidR="0075561A">
              <w:rPr>
                <w:noProof/>
                <w:webHidden/>
              </w:rPr>
              <w:fldChar w:fldCharType="begin"/>
            </w:r>
            <w:r w:rsidR="0075561A">
              <w:rPr>
                <w:noProof/>
                <w:webHidden/>
              </w:rPr>
              <w:instrText xml:space="preserve"> PAGEREF _Toc486517533 \h </w:instrText>
            </w:r>
            <w:r w:rsidR="0075561A">
              <w:rPr>
                <w:noProof/>
                <w:webHidden/>
              </w:rPr>
            </w:r>
            <w:r w:rsidR="0075561A">
              <w:rPr>
                <w:noProof/>
                <w:webHidden/>
              </w:rPr>
              <w:fldChar w:fldCharType="separate"/>
            </w:r>
            <w:r w:rsidR="00256DF0">
              <w:rPr>
                <w:noProof/>
                <w:webHidden/>
              </w:rPr>
              <w:t>37</w:t>
            </w:r>
            <w:r w:rsidR="0075561A">
              <w:rPr>
                <w:noProof/>
                <w:webHidden/>
              </w:rPr>
              <w:fldChar w:fldCharType="end"/>
            </w:r>
          </w:hyperlink>
        </w:p>
        <w:p w14:paraId="7083F68D" w14:textId="77777777" w:rsidR="0075561A" w:rsidRDefault="003B6B1E">
          <w:pPr>
            <w:pStyle w:val="TOC1"/>
            <w:rPr>
              <w:rFonts w:asciiTheme="minorHAnsi" w:eastAsiaTheme="minorEastAsia" w:hAnsiTheme="minorHAnsi" w:cstheme="minorBidi"/>
              <w:noProof/>
            </w:rPr>
          </w:pPr>
          <w:hyperlink w:anchor="_Toc486517534" w:history="1">
            <w:r w:rsidR="0075561A" w:rsidRPr="00D26609">
              <w:rPr>
                <w:rStyle w:val="Hyperlink"/>
                <w:noProof/>
              </w:rPr>
              <w:t>Priority</w:t>
            </w:r>
            <w:r w:rsidR="0075561A" w:rsidRPr="00D26609">
              <w:rPr>
                <w:rStyle w:val="Hyperlink"/>
                <w:noProof/>
                <w:spacing w:val="-3"/>
              </w:rPr>
              <w:t xml:space="preserve"> </w:t>
            </w:r>
            <w:r w:rsidR="0075561A" w:rsidRPr="00D26609">
              <w:rPr>
                <w:rStyle w:val="Hyperlink"/>
                <w:noProof/>
              </w:rPr>
              <w:t>School</w:t>
            </w:r>
            <w:r w:rsidR="0075561A" w:rsidRPr="00D26609">
              <w:rPr>
                <w:rStyle w:val="Hyperlink"/>
                <w:noProof/>
                <w:spacing w:val="-2"/>
              </w:rPr>
              <w:t xml:space="preserve"> </w:t>
            </w:r>
            <w:r w:rsidR="0075561A" w:rsidRPr="00D26609">
              <w:rPr>
                <w:rStyle w:val="Hyperlink"/>
                <w:noProof/>
                <w:u w:color="000000"/>
              </w:rPr>
              <w:t xml:space="preserve">Letter </w:t>
            </w:r>
            <w:r w:rsidR="0075561A" w:rsidRPr="00D26609">
              <w:rPr>
                <w:rStyle w:val="Hyperlink"/>
                <w:noProof/>
              </w:rPr>
              <w:t>to Coordinator</w:t>
            </w:r>
            <w:r w:rsidR="0075561A" w:rsidRPr="00D26609">
              <w:rPr>
                <w:rStyle w:val="Hyperlink"/>
                <w:noProof/>
                <w:spacing w:val="1"/>
              </w:rPr>
              <w:t xml:space="preserve"> </w:t>
            </w:r>
            <w:r w:rsidR="0075561A" w:rsidRPr="00D26609">
              <w:rPr>
                <w:rStyle w:val="Hyperlink"/>
                <w:noProof/>
                <w:spacing w:val="-2"/>
              </w:rPr>
              <w:t>or</w:t>
            </w:r>
            <w:r w:rsidR="0075561A" w:rsidRPr="00D26609">
              <w:rPr>
                <w:rStyle w:val="Hyperlink"/>
                <w:noProof/>
              </w:rPr>
              <w:t xml:space="preserve"> Principal</w:t>
            </w:r>
            <w:r w:rsidR="0075561A">
              <w:rPr>
                <w:noProof/>
                <w:webHidden/>
              </w:rPr>
              <w:tab/>
            </w:r>
            <w:r w:rsidR="0075561A">
              <w:rPr>
                <w:noProof/>
                <w:webHidden/>
              </w:rPr>
              <w:fldChar w:fldCharType="begin"/>
            </w:r>
            <w:r w:rsidR="0075561A">
              <w:rPr>
                <w:noProof/>
                <w:webHidden/>
              </w:rPr>
              <w:instrText xml:space="preserve"> PAGEREF _Toc486517534 \h </w:instrText>
            </w:r>
            <w:r w:rsidR="0075561A">
              <w:rPr>
                <w:noProof/>
                <w:webHidden/>
              </w:rPr>
            </w:r>
            <w:r w:rsidR="0075561A">
              <w:rPr>
                <w:noProof/>
                <w:webHidden/>
              </w:rPr>
              <w:fldChar w:fldCharType="separate"/>
            </w:r>
            <w:r w:rsidR="00256DF0">
              <w:rPr>
                <w:noProof/>
                <w:webHidden/>
              </w:rPr>
              <w:t>39</w:t>
            </w:r>
            <w:r w:rsidR="0075561A">
              <w:rPr>
                <w:noProof/>
                <w:webHidden/>
              </w:rPr>
              <w:fldChar w:fldCharType="end"/>
            </w:r>
          </w:hyperlink>
        </w:p>
        <w:p w14:paraId="11967131" w14:textId="77777777" w:rsidR="0075561A" w:rsidRDefault="003B6B1E">
          <w:pPr>
            <w:pStyle w:val="TOC1"/>
            <w:rPr>
              <w:rFonts w:asciiTheme="minorHAnsi" w:eastAsiaTheme="minorEastAsia" w:hAnsiTheme="minorHAnsi" w:cstheme="minorBidi"/>
              <w:noProof/>
            </w:rPr>
          </w:pPr>
          <w:hyperlink w:anchor="_Toc486517535" w:history="1">
            <w:r w:rsidR="0075561A" w:rsidRPr="00D26609">
              <w:rPr>
                <w:rStyle w:val="Hyperlink"/>
                <w:noProof/>
              </w:rPr>
              <w:t xml:space="preserve">Priority </w:t>
            </w:r>
            <w:r w:rsidR="0075561A" w:rsidRPr="00D26609">
              <w:rPr>
                <w:rStyle w:val="Hyperlink"/>
                <w:noProof/>
                <w:spacing w:val="-2"/>
              </w:rPr>
              <w:t>School</w:t>
            </w:r>
            <w:r w:rsidR="0075561A" w:rsidRPr="00D26609">
              <w:rPr>
                <w:rStyle w:val="Hyperlink"/>
                <w:noProof/>
              </w:rPr>
              <w:t xml:space="preserve"> </w:t>
            </w:r>
            <w:r w:rsidR="0075561A" w:rsidRPr="00D26609">
              <w:rPr>
                <w:rStyle w:val="Hyperlink"/>
                <w:noProof/>
                <w:u w:color="000000"/>
              </w:rPr>
              <w:t xml:space="preserve">E-mail </w:t>
            </w:r>
            <w:r w:rsidR="0075561A" w:rsidRPr="00D26609">
              <w:rPr>
                <w:rStyle w:val="Hyperlink"/>
                <w:noProof/>
              </w:rPr>
              <w:t>to</w:t>
            </w:r>
            <w:r w:rsidR="0075561A" w:rsidRPr="00D26609">
              <w:rPr>
                <w:rStyle w:val="Hyperlink"/>
                <w:noProof/>
                <w:spacing w:val="-3"/>
              </w:rPr>
              <w:t xml:space="preserve"> </w:t>
            </w:r>
            <w:r w:rsidR="0075561A" w:rsidRPr="00D26609">
              <w:rPr>
                <w:rStyle w:val="Hyperlink"/>
                <w:noProof/>
              </w:rPr>
              <w:t>Coordinator and Principal</w:t>
            </w:r>
            <w:r w:rsidR="0075561A">
              <w:rPr>
                <w:noProof/>
                <w:webHidden/>
              </w:rPr>
              <w:tab/>
            </w:r>
            <w:r w:rsidR="0075561A">
              <w:rPr>
                <w:noProof/>
                <w:webHidden/>
              </w:rPr>
              <w:fldChar w:fldCharType="begin"/>
            </w:r>
            <w:r w:rsidR="0075561A">
              <w:rPr>
                <w:noProof/>
                <w:webHidden/>
              </w:rPr>
              <w:instrText xml:space="preserve"> PAGEREF _Toc486517535 \h </w:instrText>
            </w:r>
            <w:r w:rsidR="0075561A">
              <w:rPr>
                <w:noProof/>
                <w:webHidden/>
              </w:rPr>
            </w:r>
            <w:r w:rsidR="0075561A">
              <w:rPr>
                <w:noProof/>
                <w:webHidden/>
              </w:rPr>
              <w:fldChar w:fldCharType="separate"/>
            </w:r>
            <w:r w:rsidR="00256DF0">
              <w:rPr>
                <w:noProof/>
                <w:webHidden/>
              </w:rPr>
              <w:t>40</w:t>
            </w:r>
            <w:r w:rsidR="0075561A">
              <w:rPr>
                <w:noProof/>
                <w:webHidden/>
              </w:rPr>
              <w:fldChar w:fldCharType="end"/>
            </w:r>
          </w:hyperlink>
        </w:p>
        <w:p w14:paraId="538122EA" w14:textId="77777777" w:rsidR="0075561A" w:rsidRDefault="003B6B1E">
          <w:pPr>
            <w:pStyle w:val="TOC1"/>
            <w:rPr>
              <w:rFonts w:asciiTheme="minorHAnsi" w:eastAsiaTheme="minorEastAsia" w:hAnsiTheme="minorHAnsi" w:cstheme="minorBidi"/>
              <w:noProof/>
            </w:rPr>
          </w:pPr>
          <w:hyperlink w:anchor="_Toc486517536" w:history="1">
            <w:r w:rsidR="0075561A" w:rsidRPr="00D26609">
              <w:rPr>
                <w:rStyle w:val="Hyperlink"/>
                <w:noProof/>
              </w:rPr>
              <w:t>Initial</w:t>
            </w:r>
            <w:r w:rsidR="0075561A" w:rsidRPr="00D26609">
              <w:rPr>
                <w:rStyle w:val="Hyperlink"/>
                <w:noProof/>
                <w:spacing w:val="-3"/>
              </w:rPr>
              <w:t xml:space="preserve"> </w:t>
            </w:r>
            <w:r w:rsidR="0075561A" w:rsidRPr="00D26609">
              <w:rPr>
                <w:rStyle w:val="Hyperlink"/>
                <w:noProof/>
              </w:rPr>
              <w:t>School Mailout</w:t>
            </w:r>
            <w:r w:rsidR="0075561A" w:rsidRPr="00D26609">
              <w:rPr>
                <w:rStyle w:val="Hyperlink"/>
                <w:noProof/>
                <w:spacing w:val="1"/>
              </w:rPr>
              <w:t xml:space="preserve"> </w:t>
            </w:r>
            <w:r w:rsidR="0075561A" w:rsidRPr="00D26609">
              <w:rPr>
                <w:rStyle w:val="Hyperlink"/>
                <w:noProof/>
                <w:u w:color="000000"/>
              </w:rPr>
              <w:t xml:space="preserve">Letter </w:t>
            </w:r>
            <w:r w:rsidR="0075561A" w:rsidRPr="00D26609">
              <w:rPr>
                <w:rStyle w:val="Hyperlink"/>
                <w:noProof/>
              </w:rPr>
              <w:t>to Coordinator</w:t>
            </w:r>
            <w:r w:rsidR="0075561A" w:rsidRPr="00D26609">
              <w:rPr>
                <w:rStyle w:val="Hyperlink"/>
                <w:noProof/>
                <w:spacing w:val="1"/>
              </w:rPr>
              <w:t xml:space="preserve"> </w:t>
            </w:r>
            <w:r w:rsidR="0075561A" w:rsidRPr="00D26609">
              <w:rPr>
                <w:rStyle w:val="Hyperlink"/>
                <w:noProof/>
              </w:rPr>
              <w:t>or Principal</w:t>
            </w:r>
            <w:r w:rsidR="0075561A">
              <w:rPr>
                <w:noProof/>
                <w:webHidden/>
              </w:rPr>
              <w:tab/>
            </w:r>
            <w:r w:rsidR="0075561A">
              <w:rPr>
                <w:noProof/>
                <w:webHidden/>
              </w:rPr>
              <w:fldChar w:fldCharType="begin"/>
            </w:r>
            <w:r w:rsidR="0075561A">
              <w:rPr>
                <w:noProof/>
                <w:webHidden/>
              </w:rPr>
              <w:instrText xml:space="preserve"> PAGEREF _Toc486517536 \h </w:instrText>
            </w:r>
            <w:r w:rsidR="0075561A">
              <w:rPr>
                <w:noProof/>
                <w:webHidden/>
              </w:rPr>
            </w:r>
            <w:r w:rsidR="0075561A">
              <w:rPr>
                <w:noProof/>
                <w:webHidden/>
              </w:rPr>
              <w:fldChar w:fldCharType="separate"/>
            </w:r>
            <w:r w:rsidR="00256DF0">
              <w:rPr>
                <w:noProof/>
                <w:webHidden/>
              </w:rPr>
              <w:t>41</w:t>
            </w:r>
            <w:r w:rsidR="0075561A">
              <w:rPr>
                <w:noProof/>
                <w:webHidden/>
              </w:rPr>
              <w:fldChar w:fldCharType="end"/>
            </w:r>
          </w:hyperlink>
        </w:p>
        <w:p w14:paraId="1C255B1A" w14:textId="77777777" w:rsidR="0075561A" w:rsidRDefault="003B6B1E">
          <w:pPr>
            <w:pStyle w:val="TOC1"/>
            <w:rPr>
              <w:rFonts w:asciiTheme="minorHAnsi" w:eastAsiaTheme="minorEastAsia" w:hAnsiTheme="minorHAnsi" w:cstheme="minorBidi"/>
              <w:noProof/>
            </w:rPr>
          </w:pPr>
          <w:hyperlink w:anchor="_Toc486517537" w:history="1">
            <w:r w:rsidR="0075561A" w:rsidRPr="00D26609">
              <w:rPr>
                <w:rStyle w:val="Hyperlink"/>
                <w:noProof/>
              </w:rPr>
              <w:t>Initial School Mailout</w:t>
            </w:r>
            <w:r w:rsidR="0075561A" w:rsidRPr="00D26609">
              <w:rPr>
                <w:rStyle w:val="Hyperlink"/>
                <w:noProof/>
                <w:spacing w:val="-2"/>
              </w:rPr>
              <w:t xml:space="preserve">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_Toc486517537 \h </w:instrText>
            </w:r>
            <w:r w:rsidR="0075561A">
              <w:rPr>
                <w:noProof/>
                <w:webHidden/>
              </w:rPr>
            </w:r>
            <w:r w:rsidR="0075561A">
              <w:rPr>
                <w:noProof/>
                <w:webHidden/>
              </w:rPr>
              <w:fldChar w:fldCharType="separate"/>
            </w:r>
            <w:r w:rsidR="00256DF0">
              <w:rPr>
                <w:noProof/>
                <w:webHidden/>
              </w:rPr>
              <w:t>44</w:t>
            </w:r>
            <w:r w:rsidR="0075561A">
              <w:rPr>
                <w:noProof/>
                <w:webHidden/>
              </w:rPr>
              <w:fldChar w:fldCharType="end"/>
            </w:r>
          </w:hyperlink>
        </w:p>
        <w:p w14:paraId="6024C418" w14:textId="77777777" w:rsidR="0075561A" w:rsidRDefault="003B6B1E">
          <w:pPr>
            <w:pStyle w:val="TOC1"/>
            <w:rPr>
              <w:rFonts w:asciiTheme="minorHAnsi" w:eastAsiaTheme="minorEastAsia" w:hAnsiTheme="minorHAnsi" w:cstheme="minorBidi"/>
              <w:noProof/>
            </w:rPr>
          </w:pPr>
          <w:hyperlink w:anchor="_Toc486517538" w:history="1">
            <w:r w:rsidR="0075561A" w:rsidRPr="00D26609">
              <w:rPr>
                <w:rStyle w:val="Hyperlink"/>
                <w:noProof/>
              </w:rPr>
              <w:t>Initial</w:t>
            </w:r>
            <w:r w:rsidR="0075561A" w:rsidRPr="00D26609">
              <w:rPr>
                <w:rStyle w:val="Hyperlink"/>
                <w:noProof/>
                <w:spacing w:val="-3"/>
              </w:rPr>
              <w:t xml:space="preserve"> </w:t>
            </w:r>
            <w:r w:rsidR="0075561A" w:rsidRPr="00D26609">
              <w:rPr>
                <w:rStyle w:val="Hyperlink"/>
                <w:noProof/>
              </w:rPr>
              <w:t xml:space="preserve">School </w:t>
            </w:r>
            <w:r w:rsidR="0075561A" w:rsidRPr="00D26609">
              <w:rPr>
                <w:rStyle w:val="Hyperlink"/>
                <w:noProof/>
                <w:u w:color="000000"/>
              </w:rPr>
              <w:t xml:space="preserve">E-mail </w:t>
            </w:r>
            <w:r w:rsidR="0075561A" w:rsidRPr="00D26609">
              <w:rPr>
                <w:rStyle w:val="Hyperlink"/>
                <w:noProof/>
              </w:rPr>
              <w:t>–</w:t>
            </w:r>
            <w:r w:rsidR="0075561A" w:rsidRPr="00D26609">
              <w:rPr>
                <w:rStyle w:val="Hyperlink"/>
                <w:noProof/>
                <w:spacing w:val="-2"/>
              </w:rPr>
              <w:t xml:space="preserve"> </w:t>
            </w:r>
            <w:r w:rsidR="0075561A" w:rsidRPr="00D26609">
              <w:rPr>
                <w:rStyle w:val="Hyperlink"/>
                <w:noProof/>
              </w:rPr>
              <w:t>TLF</w:t>
            </w:r>
            <w:r w:rsidR="0075561A" w:rsidRPr="00D26609">
              <w:rPr>
                <w:rStyle w:val="Hyperlink"/>
                <w:noProof/>
                <w:spacing w:val="-3"/>
              </w:rPr>
              <w:t xml:space="preserve"> </w:t>
            </w:r>
            <w:r w:rsidR="0075561A" w:rsidRPr="00D26609">
              <w:rPr>
                <w:rStyle w:val="Hyperlink"/>
                <w:noProof/>
              </w:rPr>
              <w:t>Login Information</w:t>
            </w:r>
            <w:r w:rsidR="0075561A">
              <w:rPr>
                <w:noProof/>
                <w:webHidden/>
              </w:rPr>
              <w:tab/>
            </w:r>
            <w:r w:rsidR="0075561A">
              <w:rPr>
                <w:noProof/>
                <w:webHidden/>
              </w:rPr>
              <w:fldChar w:fldCharType="begin"/>
            </w:r>
            <w:r w:rsidR="0075561A">
              <w:rPr>
                <w:noProof/>
                <w:webHidden/>
              </w:rPr>
              <w:instrText xml:space="preserve"> PAGEREF _Toc486517538 \h </w:instrText>
            </w:r>
            <w:r w:rsidR="0075561A">
              <w:rPr>
                <w:noProof/>
                <w:webHidden/>
              </w:rPr>
            </w:r>
            <w:r w:rsidR="0075561A">
              <w:rPr>
                <w:noProof/>
                <w:webHidden/>
              </w:rPr>
              <w:fldChar w:fldCharType="separate"/>
            </w:r>
            <w:r w:rsidR="00256DF0">
              <w:rPr>
                <w:noProof/>
                <w:webHidden/>
              </w:rPr>
              <w:t>46</w:t>
            </w:r>
            <w:r w:rsidR="0075561A">
              <w:rPr>
                <w:noProof/>
                <w:webHidden/>
              </w:rPr>
              <w:fldChar w:fldCharType="end"/>
            </w:r>
          </w:hyperlink>
        </w:p>
        <w:p w14:paraId="7D83A9C7" w14:textId="77777777" w:rsidR="0075561A" w:rsidRDefault="003B6B1E">
          <w:pPr>
            <w:pStyle w:val="TOC1"/>
            <w:rPr>
              <w:rFonts w:asciiTheme="minorHAnsi" w:eastAsiaTheme="minorEastAsia" w:hAnsiTheme="minorHAnsi" w:cstheme="minorBidi"/>
              <w:noProof/>
            </w:rPr>
          </w:pPr>
          <w:hyperlink w:anchor="_Toc486517539" w:history="1">
            <w:r w:rsidR="0075561A" w:rsidRPr="00D26609">
              <w:rPr>
                <w:rStyle w:val="Hyperlink"/>
                <w:noProof/>
              </w:rPr>
              <w:t>Initial School</w:t>
            </w:r>
            <w:r w:rsidR="0075561A" w:rsidRPr="00D26609">
              <w:rPr>
                <w:rStyle w:val="Hyperlink"/>
                <w:noProof/>
                <w:spacing w:val="-3"/>
              </w:rPr>
              <w:t xml:space="preserve"> </w:t>
            </w:r>
            <w:r w:rsidR="0075561A" w:rsidRPr="00D26609">
              <w:rPr>
                <w:rStyle w:val="Hyperlink"/>
                <w:noProof/>
                <w:u w:color="000000"/>
              </w:rPr>
              <w:t xml:space="preserve">E-mail </w:t>
            </w:r>
            <w:r w:rsidR="0075561A" w:rsidRPr="00D26609">
              <w:rPr>
                <w:rStyle w:val="Hyperlink"/>
                <w:noProof/>
              </w:rPr>
              <w:t>–</w:t>
            </w:r>
            <w:r w:rsidR="0075561A" w:rsidRPr="00D26609">
              <w:rPr>
                <w:rStyle w:val="Hyperlink"/>
                <w:noProof/>
                <w:spacing w:val="-2"/>
              </w:rPr>
              <w:t xml:space="preserve"> </w:t>
            </w:r>
            <w:r w:rsidR="0075561A" w:rsidRPr="00D26609">
              <w:rPr>
                <w:rStyle w:val="Hyperlink"/>
                <w:noProof/>
              </w:rPr>
              <w:t>School Questionnaire Login Information</w:t>
            </w:r>
            <w:r w:rsidR="0075561A">
              <w:rPr>
                <w:noProof/>
                <w:webHidden/>
              </w:rPr>
              <w:tab/>
            </w:r>
            <w:r w:rsidR="0075561A">
              <w:rPr>
                <w:noProof/>
                <w:webHidden/>
              </w:rPr>
              <w:fldChar w:fldCharType="begin"/>
            </w:r>
            <w:r w:rsidR="0075561A">
              <w:rPr>
                <w:noProof/>
                <w:webHidden/>
              </w:rPr>
              <w:instrText xml:space="preserve"> PAGEREF _Toc486517539 \h </w:instrText>
            </w:r>
            <w:r w:rsidR="0075561A">
              <w:rPr>
                <w:noProof/>
                <w:webHidden/>
              </w:rPr>
            </w:r>
            <w:r w:rsidR="0075561A">
              <w:rPr>
                <w:noProof/>
                <w:webHidden/>
              </w:rPr>
              <w:fldChar w:fldCharType="separate"/>
            </w:r>
            <w:r w:rsidR="00256DF0">
              <w:rPr>
                <w:noProof/>
                <w:webHidden/>
              </w:rPr>
              <w:t>48</w:t>
            </w:r>
            <w:r w:rsidR="0075561A">
              <w:rPr>
                <w:noProof/>
                <w:webHidden/>
              </w:rPr>
              <w:fldChar w:fldCharType="end"/>
            </w:r>
          </w:hyperlink>
        </w:p>
        <w:p w14:paraId="3F15280F" w14:textId="77777777" w:rsidR="0075561A" w:rsidRDefault="003B6B1E">
          <w:pPr>
            <w:pStyle w:val="TOC1"/>
            <w:rPr>
              <w:rFonts w:asciiTheme="minorHAnsi" w:eastAsiaTheme="minorEastAsia" w:hAnsiTheme="minorHAnsi" w:cstheme="minorBidi"/>
              <w:noProof/>
            </w:rPr>
          </w:pPr>
          <w:hyperlink w:anchor="_Toc486517540" w:history="1">
            <w:r w:rsidR="0075561A" w:rsidRPr="00D26609">
              <w:rPr>
                <w:rStyle w:val="Hyperlink"/>
                <w:noProof/>
              </w:rPr>
              <w:t>Initial School</w:t>
            </w:r>
            <w:r w:rsidR="0075561A" w:rsidRPr="00D26609">
              <w:rPr>
                <w:rStyle w:val="Hyperlink"/>
                <w:noProof/>
                <w:spacing w:val="-3"/>
              </w:rPr>
              <w:t xml:space="preserve"> </w:t>
            </w:r>
            <w:r w:rsidR="0075561A" w:rsidRPr="00D26609">
              <w:rPr>
                <w:rStyle w:val="Hyperlink"/>
                <w:noProof/>
                <w:u w:color="000000"/>
              </w:rPr>
              <w:t xml:space="preserve">E-mail </w:t>
            </w:r>
            <w:r w:rsidR="0075561A" w:rsidRPr="00D26609">
              <w:rPr>
                <w:rStyle w:val="Hyperlink"/>
                <w:noProof/>
              </w:rPr>
              <w:t>–</w:t>
            </w:r>
            <w:r w:rsidR="0075561A" w:rsidRPr="00D26609">
              <w:rPr>
                <w:rStyle w:val="Hyperlink"/>
                <w:noProof/>
                <w:spacing w:val="-2"/>
              </w:rPr>
              <w:t xml:space="preserve"> </w:t>
            </w:r>
            <w:r w:rsidR="0075561A" w:rsidRPr="00D26609">
              <w:rPr>
                <w:rStyle w:val="Hyperlink"/>
                <w:noProof/>
              </w:rPr>
              <w:t>Principal Questionnaire Login Information</w:t>
            </w:r>
            <w:r w:rsidR="0075561A">
              <w:rPr>
                <w:noProof/>
                <w:webHidden/>
              </w:rPr>
              <w:tab/>
            </w:r>
            <w:r w:rsidR="0075561A">
              <w:rPr>
                <w:noProof/>
                <w:webHidden/>
              </w:rPr>
              <w:fldChar w:fldCharType="begin"/>
            </w:r>
            <w:r w:rsidR="0075561A">
              <w:rPr>
                <w:noProof/>
                <w:webHidden/>
              </w:rPr>
              <w:instrText xml:space="preserve"> PAGEREF _Toc486517540 \h </w:instrText>
            </w:r>
            <w:r w:rsidR="0075561A">
              <w:rPr>
                <w:noProof/>
                <w:webHidden/>
              </w:rPr>
            </w:r>
            <w:r w:rsidR="0075561A">
              <w:rPr>
                <w:noProof/>
                <w:webHidden/>
              </w:rPr>
              <w:fldChar w:fldCharType="separate"/>
            </w:r>
            <w:r w:rsidR="00256DF0">
              <w:rPr>
                <w:noProof/>
                <w:webHidden/>
              </w:rPr>
              <w:t>49</w:t>
            </w:r>
            <w:r w:rsidR="0075561A">
              <w:rPr>
                <w:noProof/>
                <w:webHidden/>
              </w:rPr>
              <w:fldChar w:fldCharType="end"/>
            </w:r>
          </w:hyperlink>
        </w:p>
        <w:p w14:paraId="29AEAF87" w14:textId="77777777" w:rsidR="0075561A" w:rsidRDefault="003B6B1E">
          <w:pPr>
            <w:pStyle w:val="TOC1"/>
            <w:rPr>
              <w:rFonts w:asciiTheme="minorHAnsi" w:eastAsiaTheme="minorEastAsia" w:hAnsiTheme="minorHAnsi" w:cstheme="minorBidi"/>
              <w:noProof/>
            </w:rPr>
          </w:pPr>
          <w:hyperlink w:anchor="_Toc486517541" w:history="1">
            <w:r w:rsidR="0075561A" w:rsidRPr="00D26609">
              <w:rPr>
                <w:rStyle w:val="Hyperlink"/>
                <w:noProof/>
              </w:rPr>
              <w:t>Initial</w:t>
            </w:r>
            <w:r w:rsidR="0075561A" w:rsidRPr="00D26609">
              <w:rPr>
                <w:rStyle w:val="Hyperlink"/>
                <w:noProof/>
                <w:spacing w:val="-3"/>
              </w:rPr>
              <w:t xml:space="preserve"> </w:t>
            </w:r>
            <w:r w:rsidR="0075561A" w:rsidRPr="00D26609">
              <w:rPr>
                <w:rStyle w:val="Hyperlink"/>
                <w:noProof/>
              </w:rPr>
              <w:t xml:space="preserve">School </w:t>
            </w:r>
            <w:r w:rsidR="0075561A" w:rsidRPr="00D26609">
              <w:rPr>
                <w:rStyle w:val="Hyperlink"/>
                <w:noProof/>
                <w:u w:color="000000"/>
              </w:rPr>
              <w:t>E-mail</w:t>
            </w:r>
            <w:r w:rsidR="0075561A" w:rsidRPr="00D26609">
              <w:rPr>
                <w:rStyle w:val="Hyperlink"/>
                <w:noProof/>
                <w:spacing w:val="-3"/>
                <w:u w:color="000000"/>
              </w:rPr>
              <w:t xml:space="preserve"> </w:t>
            </w:r>
            <w:r w:rsidR="0075561A" w:rsidRPr="00D26609">
              <w:rPr>
                <w:rStyle w:val="Hyperlink"/>
                <w:noProof/>
              </w:rPr>
              <w:t>for Priority</w:t>
            </w:r>
            <w:r w:rsidR="0075561A" w:rsidRPr="00D26609">
              <w:rPr>
                <w:rStyle w:val="Hyperlink"/>
                <w:noProof/>
                <w:spacing w:val="-2"/>
              </w:rPr>
              <w:t xml:space="preserve"> </w:t>
            </w:r>
            <w:r w:rsidR="0075561A" w:rsidRPr="00D26609">
              <w:rPr>
                <w:rStyle w:val="Hyperlink"/>
                <w:noProof/>
              </w:rPr>
              <w:t>Schools</w:t>
            </w:r>
            <w:r w:rsidR="0075561A" w:rsidRPr="00D26609">
              <w:rPr>
                <w:rStyle w:val="Hyperlink"/>
                <w:noProof/>
                <w:spacing w:val="1"/>
              </w:rPr>
              <w:t xml:space="preserve"> </w:t>
            </w:r>
            <w:r w:rsidR="0075561A" w:rsidRPr="00D26609">
              <w:rPr>
                <w:rStyle w:val="Hyperlink"/>
                <w:noProof/>
              </w:rPr>
              <w:t>with Partially Completed</w:t>
            </w:r>
            <w:r w:rsidR="0075561A" w:rsidRPr="00D26609">
              <w:rPr>
                <w:rStyle w:val="Hyperlink"/>
                <w:noProof/>
                <w:spacing w:val="61"/>
              </w:rPr>
              <w:t xml:space="preserve"> </w:t>
            </w:r>
            <w:r w:rsidR="0075561A" w:rsidRPr="00D26609">
              <w:rPr>
                <w:rStyle w:val="Hyperlink"/>
                <w:noProof/>
              </w:rPr>
              <w:t>Questionnaires</w:t>
            </w:r>
            <w:r w:rsidR="0075561A">
              <w:rPr>
                <w:noProof/>
                <w:webHidden/>
              </w:rPr>
              <w:tab/>
            </w:r>
            <w:r w:rsidR="0075561A">
              <w:rPr>
                <w:noProof/>
                <w:webHidden/>
              </w:rPr>
              <w:fldChar w:fldCharType="begin"/>
            </w:r>
            <w:r w:rsidR="0075561A">
              <w:rPr>
                <w:noProof/>
                <w:webHidden/>
              </w:rPr>
              <w:instrText xml:space="preserve"> PAGEREF _Toc486517541 \h </w:instrText>
            </w:r>
            <w:r w:rsidR="0075561A">
              <w:rPr>
                <w:noProof/>
                <w:webHidden/>
              </w:rPr>
            </w:r>
            <w:r w:rsidR="0075561A">
              <w:rPr>
                <w:noProof/>
                <w:webHidden/>
              </w:rPr>
              <w:fldChar w:fldCharType="separate"/>
            </w:r>
            <w:r w:rsidR="00256DF0">
              <w:rPr>
                <w:noProof/>
                <w:webHidden/>
              </w:rPr>
              <w:t>50</w:t>
            </w:r>
            <w:r w:rsidR="0075561A">
              <w:rPr>
                <w:noProof/>
                <w:webHidden/>
              </w:rPr>
              <w:fldChar w:fldCharType="end"/>
            </w:r>
          </w:hyperlink>
        </w:p>
        <w:p w14:paraId="2D908CFC" w14:textId="77777777" w:rsidR="0075561A" w:rsidRDefault="003B6B1E">
          <w:pPr>
            <w:pStyle w:val="TOC1"/>
            <w:rPr>
              <w:rFonts w:asciiTheme="minorHAnsi" w:eastAsiaTheme="minorEastAsia" w:hAnsiTheme="minorHAnsi" w:cstheme="minorBidi"/>
              <w:noProof/>
            </w:rPr>
          </w:pPr>
          <w:hyperlink w:anchor="_Toc486517542" w:history="1">
            <w:r w:rsidR="0075561A" w:rsidRPr="00D26609">
              <w:rPr>
                <w:rStyle w:val="Hyperlink"/>
                <w:noProof/>
              </w:rPr>
              <w:t>Initial School</w:t>
            </w:r>
            <w:r w:rsidR="0075561A" w:rsidRPr="00D26609">
              <w:rPr>
                <w:rStyle w:val="Hyperlink"/>
                <w:noProof/>
                <w:spacing w:val="-4"/>
              </w:rPr>
              <w:t xml:space="preserve"> </w:t>
            </w:r>
            <w:r w:rsidR="0075561A" w:rsidRPr="00D26609">
              <w:rPr>
                <w:rStyle w:val="Hyperlink"/>
                <w:noProof/>
              </w:rPr>
              <w:t xml:space="preserve">Mailout </w:t>
            </w:r>
            <w:r w:rsidR="0075561A" w:rsidRPr="00D26609">
              <w:rPr>
                <w:rStyle w:val="Hyperlink"/>
                <w:noProof/>
                <w:u w:color="000000"/>
              </w:rPr>
              <w:t xml:space="preserve">Letter </w:t>
            </w:r>
            <w:r w:rsidR="0075561A" w:rsidRPr="00D26609">
              <w:rPr>
                <w:rStyle w:val="Hyperlink"/>
                <w:noProof/>
                <w:spacing w:val="-2"/>
              </w:rPr>
              <w:t>for</w:t>
            </w:r>
            <w:r w:rsidR="0075561A" w:rsidRPr="00D26609">
              <w:rPr>
                <w:rStyle w:val="Hyperlink"/>
                <w:noProof/>
                <w:spacing w:val="1"/>
              </w:rPr>
              <w:t xml:space="preserve"> </w:t>
            </w:r>
            <w:r w:rsidR="0075561A" w:rsidRPr="00D26609">
              <w:rPr>
                <w:rStyle w:val="Hyperlink"/>
                <w:noProof/>
              </w:rPr>
              <w:t>Amish</w:t>
            </w:r>
            <w:r w:rsidR="0075561A" w:rsidRPr="00D26609">
              <w:rPr>
                <w:rStyle w:val="Hyperlink"/>
                <w:noProof/>
                <w:spacing w:val="-2"/>
              </w:rPr>
              <w:t xml:space="preserve"> and </w:t>
            </w:r>
            <w:r w:rsidR="0075561A" w:rsidRPr="00D26609">
              <w:rPr>
                <w:rStyle w:val="Hyperlink"/>
                <w:noProof/>
              </w:rPr>
              <w:t>Mennonite</w:t>
            </w:r>
            <w:r w:rsidR="0075561A" w:rsidRPr="00D26609">
              <w:rPr>
                <w:rStyle w:val="Hyperlink"/>
                <w:noProof/>
                <w:spacing w:val="-3"/>
              </w:rPr>
              <w:t xml:space="preserve"> </w:t>
            </w:r>
            <w:r w:rsidR="0075561A" w:rsidRPr="00D26609">
              <w:rPr>
                <w:rStyle w:val="Hyperlink"/>
                <w:noProof/>
              </w:rPr>
              <w:t>Schools</w:t>
            </w:r>
            <w:r w:rsidR="0075561A">
              <w:rPr>
                <w:noProof/>
                <w:webHidden/>
              </w:rPr>
              <w:tab/>
            </w:r>
            <w:r w:rsidR="0075561A">
              <w:rPr>
                <w:noProof/>
                <w:webHidden/>
              </w:rPr>
              <w:fldChar w:fldCharType="begin"/>
            </w:r>
            <w:r w:rsidR="0075561A">
              <w:rPr>
                <w:noProof/>
                <w:webHidden/>
              </w:rPr>
              <w:instrText xml:space="preserve"> PAGEREF _Toc486517542 \h </w:instrText>
            </w:r>
            <w:r w:rsidR="0075561A">
              <w:rPr>
                <w:noProof/>
                <w:webHidden/>
              </w:rPr>
            </w:r>
            <w:r w:rsidR="0075561A">
              <w:rPr>
                <w:noProof/>
                <w:webHidden/>
              </w:rPr>
              <w:fldChar w:fldCharType="separate"/>
            </w:r>
            <w:r w:rsidR="00256DF0">
              <w:rPr>
                <w:noProof/>
                <w:webHidden/>
              </w:rPr>
              <w:t>52</w:t>
            </w:r>
            <w:r w:rsidR="0075561A">
              <w:rPr>
                <w:noProof/>
                <w:webHidden/>
              </w:rPr>
              <w:fldChar w:fldCharType="end"/>
            </w:r>
          </w:hyperlink>
        </w:p>
        <w:p w14:paraId="1D7D6934" w14:textId="77777777" w:rsidR="0075561A" w:rsidRDefault="003B6B1E">
          <w:pPr>
            <w:pStyle w:val="TOC1"/>
            <w:rPr>
              <w:rFonts w:asciiTheme="minorHAnsi" w:eastAsiaTheme="minorEastAsia" w:hAnsiTheme="minorHAnsi" w:cstheme="minorBidi"/>
              <w:noProof/>
            </w:rPr>
          </w:pPr>
          <w:hyperlink w:anchor="_Toc486517543" w:history="1">
            <w:r w:rsidR="0075561A" w:rsidRPr="00D26609">
              <w:rPr>
                <w:rStyle w:val="Hyperlink"/>
                <w:noProof/>
              </w:rPr>
              <w:t>Second</w:t>
            </w:r>
            <w:r w:rsidR="0075561A" w:rsidRPr="00D26609">
              <w:rPr>
                <w:rStyle w:val="Hyperlink"/>
                <w:noProof/>
                <w:spacing w:val="-3"/>
              </w:rPr>
              <w:t xml:space="preserve"> </w:t>
            </w:r>
            <w:r w:rsidR="0075561A" w:rsidRPr="00D26609">
              <w:rPr>
                <w:rStyle w:val="Hyperlink"/>
                <w:noProof/>
              </w:rPr>
              <w:t>School Mailout</w:t>
            </w:r>
            <w:r w:rsidR="0075561A" w:rsidRPr="00D26609">
              <w:rPr>
                <w:rStyle w:val="Hyperlink"/>
                <w:noProof/>
                <w:spacing w:val="-2"/>
              </w:rPr>
              <w:t xml:space="preserve">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_Toc486517543 \h </w:instrText>
            </w:r>
            <w:r w:rsidR="0075561A">
              <w:rPr>
                <w:noProof/>
                <w:webHidden/>
              </w:rPr>
            </w:r>
            <w:r w:rsidR="0075561A">
              <w:rPr>
                <w:noProof/>
                <w:webHidden/>
              </w:rPr>
              <w:fldChar w:fldCharType="separate"/>
            </w:r>
            <w:r w:rsidR="00256DF0">
              <w:rPr>
                <w:noProof/>
                <w:webHidden/>
              </w:rPr>
              <w:t>53</w:t>
            </w:r>
            <w:r w:rsidR="0075561A">
              <w:rPr>
                <w:noProof/>
                <w:webHidden/>
              </w:rPr>
              <w:fldChar w:fldCharType="end"/>
            </w:r>
          </w:hyperlink>
        </w:p>
        <w:p w14:paraId="6F39B892" w14:textId="77777777" w:rsidR="0075561A" w:rsidRDefault="003B6B1E">
          <w:pPr>
            <w:pStyle w:val="TOC1"/>
            <w:rPr>
              <w:rFonts w:asciiTheme="minorHAnsi" w:eastAsiaTheme="minorEastAsia" w:hAnsiTheme="minorHAnsi" w:cstheme="minorBidi"/>
              <w:noProof/>
            </w:rPr>
          </w:pPr>
          <w:hyperlink w:anchor="_Toc486517544" w:history="1">
            <w:r w:rsidR="0075561A" w:rsidRPr="00D26609">
              <w:rPr>
                <w:rStyle w:val="Hyperlink"/>
                <w:noProof/>
              </w:rPr>
              <w:t xml:space="preserve">Second School Mailout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_Toc486517544 \h </w:instrText>
            </w:r>
            <w:r w:rsidR="0075561A">
              <w:rPr>
                <w:noProof/>
                <w:webHidden/>
              </w:rPr>
            </w:r>
            <w:r w:rsidR="0075561A">
              <w:rPr>
                <w:noProof/>
                <w:webHidden/>
              </w:rPr>
              <w:fldChar w:fldCharType="separate"/>
            </w:r>
            <w:r w:rsidR="00256DF0">
              <w:rPr>
                <w:noProof/>
                <w:webHidden/>
              </w:rPr>
              <w:t>54</w:t>
            </w:r>
            <w:r w:rsidR="0075561A">
              <w:rPr>
                <w:noProof/>
                <w:webHidden/>
              </w:rPr>
              <w:fldChar w:fldCharType="end"/>
            </w:r>
          </w:hyperlink>
        </w:p>
        <w:p w14:paraId="146A9A39" w14:textId="77777777" w:rsidR="0075561A" w:rsidRDefault="003B6B1E">
          <w:pPr>
            <w:pStyle w:val="TOC1"/>
            <w:rPr>
              <w:rFonts w:asciiTheme="minorHAnsi" w:eastAsiaTheme="minorEastAsia" w:hAnsiTheme="minorHAnsi" w:cstheme="minorBidi"/>
              <w:noProof/>
            </w:rPr>
          </w:pPr>
          <w:hyperlink w:anchor="_Toc486517545" w:history="1">
            <w:r w:rsidR="0075561A" w:rsidRPr="00D26609">
              <w:rPr>
                <w:rStyle w:val="Hyperlink"/>
                <w:noProof/>
              </w:rPr>
              <w:t>Second School Mailout</w:t>
            </w:r>
            <w:r w:rsidR="0075561A" w:rsidRPr="00D26609">
              <w:rPr>
                <w:rStyle w:val="Hyperlink"/>
                <w:noProof/>
                <w:spacing w:val="-2"/>
              </w:rPr>
              <w:t xml:space="preserve"> </w:t>
            </w:r>
            <w:r w:rsidR="0075561A" w:rsidRPr="00D26609">
              <w:rPr>
                <w:rStyle w:val="Hyperlink"/>
                <w:noProof/>
              </w:rPr>
              <w:t>Letter –</w:t>
            </w:r>
            <w:r w:rsidR="0075561A" w:rsidRPr="00D26609">
              <w:rPr>
                <w:rStyle w:val="Hyperlink"/>
                <w:noProof/>
                <w:spacing w:val="-2"/>
              </w:rPr>
              <w:t xml:space="preserve"> </w:t>
            </w:r>
            <w:r w:rsidR="0075561A" w:rsidRPr="00D26609">
              <w:rPr>
                <w:rStyle w:val="Hyperlink"/>
                <w:noProof/>
              </w:rPr>
              <w:t>Paper TLF Cover Letter</w:t>
            </w:r>
            <w:r w:rsidR="0075561A">
              <w:rPr>
                <w:noProof/>
                <w:webHidden/>
              </w:rPr>
              <w:tab/>
            </w:r>
            <w:r w:rsidR="0075561A">
              <w:rPr>
                <w:noProof/>
                <w:webHidden/>
              </w:rPr>
              <w:fldChar w:fldCharType="begin"/>
            </w:r>
            <w:r w:rsidR="0075561A">
              <w:rPr>
                <w:noProof/>
                <w:webHidden/>
              </w:rPr>
              <w:instrText xml:space="preserve"> PAGEREF _Toc486517545 \h </w:instrText>
            </w:r>
            <w:r w:rsidR="0075561A">
              <w:rPr>
                <w:noProof/>
                <w:webHidden/>
              </w:rPr>
            </w:r>
            <w:r w:rsidR="0075561A">
              <w:rPr>
                <w:noProof/>
                <w:webHidden/>
              </w:rPr>
              <w:fldChar w:fldCharType="separate"/>
            </w:r>
            <w:r w:rsidR="00256DF0">
              <w:rPr>
                <w:noProof/>
                <w:webHidden/>
              </w:rPr>
              <w:t>56</w:t>
            </w:r>
            <w:r w:rsidR="0075561A">
              <w:rPr>
                <w:noProof/>
                <w:webHidden/>
              </w:rPr>
              <w:fldChar w:fldCharType="end"/>
            </w:r>
          </w:hyperlink>
        </w:p>
        <w:p w14:paraId="58AB46CF" w14:textId="77777777" w:rsidR="0075561A" w:rsidRDefault="003B6B1E">
          <w:pPr>
            <w:pStyle w:val="TOC1"/>
            <w:rPr>
              <w:rFonts w:asciiTheme="minorHAnsi" w:eastAsiaTheme="minorEastAsia" w:hAnsiTheme="minorHAnsi" w:cstheme="minorBidi"/>
              <w:noProof/>
            </w:rPr>
          </w:pPr>
          <w:hyperlink w:anchor="_Toc486517546" w:history="1">
            <w:r w:rsidR="0075561A" w:rsidRPr="00D26609">
              <w:rPr>
                <w:rStyle w:val="Hyperlink"/>
                <w:noProof/>
              </w:rPr>
              <w:t>Second</w:t>
            </w:r>
            <w:r w:rsidR="0075561A" w:rsidRPr="00D26609">
              <w:rPr>
                <w:rStyle w:val="Hyperlink"/>
                <w:noProof/>
                <w:spacing w:val="-3"/>
              </w:rPr>
              <w:t xml:space="preserve"> </w:t>
            </w:r>
            <w:r w:rsidR="0075561A" w:rsidRPr="00D26609">
              <w:rPr>
                <w:rStyle w:val="Hyperlink"/>
                <w:noProof/>
              </w:rPr>
              <w:t>School Mailout</w:t>
            </w:r>
            <w:r w:rsidR="0075561A" w:rsidRPr="00D26609">
              <w:rPr>
                <w:rStyle w:val="Hyperlink"/>
                <w:noProof/>
                <w:spacing w:val="1"/>
              </w:rPr>
              <w:t xml:space="preserve"> </w:t>
            </w:r>
            <w:r w:rsidR="0075561A" w:rsidRPr="00D26609">
              <w:rPr>
                <w:rStyle w:val="Hyperlink"/>
                <w:noProof/>
              </w:rPr>
              <w:t>E-mail</w:t>
            </w:r>
            <w:r w:rsidR="0075561A" w:rsidRPr="00D26609">
              <w:rPr>
                <w:rStyle w:val="Hyperlink"/>
                <w:noProof/>
                <w:spacing w:val="-3"/>
              </w:rPr>
              <w:t xml:space="preserve"> </w:t>
            </w:r>
            <w:r w:rsidR="0075561A" w:rsidRPr="00D26609">
              <w:rPr>
                <w:rStyle w:val="Hyperlink"/>
                <w:noProof/>
              </w:rPr>
              <w:t>to Coordinator</w:t>
            </w:r>
            <w:r w:rsidR="0075561A" w:rsidRPr="00D26609">
              <w:rPr>
                <w:rStyle w:val="Hyperlink"/>
                <w:noProof/>
                <w:spacing w:val="1"/>
              </w:rPr>
              <w:t xml:space="preserve"> </w:t>
            </w:r>
            <w:r w:rsidR="0075561A" w:rsidRPr="00D26609">
              <w:rPr>
                <w:rStyle w:val="Hyperlink"/>
                <w:noProof/>
                <w:spacing w:val="-2"/>
              </w:rPr>
              <w:t>or</w:t>
            </w:r>
            <w:r w:rsidR="0075561A" w:rsidRPr="00D26609">
              <w:rPr>
                <w:rStyle w:val="Hyperlink"/>
                <w:noProof/>
              </w:rPr>
              <w:t xml:space="preserve"> Principal –</w:t>
            </w:r>
            <w:r w:rsidR="0075561A" w:rsidRPr="00D26609">
              <w:rPr>
                <w:rStyle w:val="Hyperlink"/>
                <w:noProof/>
                <w:spacing w:val="-2"/>
              </w:rPr>
              <w:t xml:space="preserve"> </w:t>
            </w:r>
            <w:r w:rsidR="0075561A" w:rsidRPr="00D26609">
              <w:rPr>
                <w:rStyle w:val="Hyperlink"/>
                <w:noProof/>
              </w:rPr>
              <w:t>TLF//TLF and</w:t>
            </w:r>
            <w:r w:rsidR="0075561A" w:rsidRPr="00D26609">
              <w:rPr>
                <w:rStyle w:val="Hyperlink"/>
                <w:noProof/>
                <w:spacing w:val="-3"/>
              </w:rPr>
              <w:t xml:space="preserve"> </w:t>
            </w:r>
            <w:r w:rsidR="0075561A" w:rsidRPr="00D26609">
              <w:rPr>
                <w:rStyle w:val="Hyperlink"/>
                <w:noProof/>
              </w:rPr>
              <w:t>SQ</w:t>
            </w:r>
            <w:r w:rsidR="0075561A">
              <w:rPr>
                <w:noProof/>
                <w:webHidden/>
              </w:rPr>
              <w:tab/>
            </w:r>
            <w:r w:rsidR="0075561A">
              <w:rPr>
                <w:noProof/>
                <w:webHidden/>
              </w:rPr>
              <w:fldChar w:fldCharType="begin"/>
            </w:r>
            <w:r w:rsidR="0075561A">
              <w:rPr>
                <w:noProof/>
                <w:webHidden/>
              </w:rPr>
              <w:instrText xml:space="preserve"> PAGEREF _Toc486517546 \h </w:instrText>
            </w:r>
            <w:r w:rsidR="0075561A">
              <w:rPr>
                <w:noProof/>
                <w:webHidden/>
              </w:rPr>
            </w:r>
            <w:r w:rsidR="0075561A">
              <w:rPr>
                <w:noProof/>
                <w:webHidden/>
              </w:rPr>
              <w:fldChar w:fldCharType="separate"/>
            </w:r>
            <w:r w:rsidR="00256DF0">
              <w:rPr>
                <w:noProof/>
                <w:webHidden/>
              </w:rPr>
              <w:t>57</w:t>
            </w:r>
            <w:r w:rsidR="0075561A">
              <w:rPr>
                <w:noProof/>
                <w:webHidden/>
              </w:rPr>
              <w:fldChar w:fldCharType="end"/>
            </w:r>
          </w:hyperlink>
        </w:p>
        <w:p w14:paraId="3DC865B1" w14:textId="77777777" w:rsidR="0075561A" w:rsidRDefault="003B6B1E">
          <w:pPr>
            <w:pStyle w:val="TOC1"/>
            <w:rPr>
              <w:rFonts w:asciiTheme="minorHAnsi" w:eastAsiaTheme="minorEastAsia" w:hAnsiTheme="minorHAnsi" w:cstheme="minorBidi"/>
              <w:noProof/>
            </w:rPr>
          </w:pPr>
          <w:hyperlink w:anchor="_Toc486517547" w:history="1">
            <w:r w:rsidR="0075561A" w:rsidRPr="00D26609">
              <w:rPr>
                <w:rStyle w:val="Hyperlink"/>
                <w:noProof/>
              </w:rPr>
              <w:t>Second</w:t>
            </w:r>
            <w:r w:rsidR="0075561A" w:rsidRPr="00D26609">
              <w:rPr>
                <w:rStyle w:val="Hyperlink"/>
                <w:noProof/>
                <w:spacing w:val="-3"/>
              </w:rPr>
              <w:t xml:space="preserve"> </w:t>
            </w:r>
            <w:r w:rsidR="0075561A" w:rsidRPr="00D26609">
              <w:rPr>
                <w:rStyle w:val="Hyperlink"/>
                <w:noProof/>
              </w:rPr>
              <w:t>School</w:t>
            </w:r>
            <w:r w:rsidR="0075561A" w:rsidRPr="00D26609">
              <w:rPr>
                <w:rStyle w:val="Hyperlink"/>
                <w:noProof/>
                <w:spacing w:val="-3"/>
              </w:rPr>
              <w:t xml:space="preserve"> </w:t>
            </w:r>
            <w:r w:rsidR="0075561A" w:rsidRPr="00D26609">
              <w:rPr>
                <w:rStyle w:val="Hyperlink"/>
                <w:noProof/>
              </w:rPr>
              <w:t>Mailout</w:t>
            </w:r>
            <w:r w:rsidR="0075561A" w:rsidRPr="00D26609">
              <w:rPr>
                <w:rStyle w:val="Hyperlink"/>
                <w:noProof/>
                <w:spacing w:val="1"/>
              </w:rPr>
              <w:t xml:space="preserve"> </w:t>
            </w:r>
            <w:r w:rsidR="0075561A" w:rsidRPr="00D26609">
              <w:rPr>
                <w:rStyle w:val="Hyperlink"/>
                <w:noProof/>
                <w:u w:color="000000"/>
              </w:rPr>
              <w:t xml:space="preserve">E-mail </w:t>
            </w:r>
            <w:r w:rsidR="0075561A" w:rsidRPr="00D26609">
              <w:rPr>
                <w:rStyle w:val="Hyperlink"/>
                <w:noProof/>
              </w:rPr>
              <w:t>to Coordinator</w:t>
            </w:r>
            <w:r w:rsidR="0075561A" w:rsidRPr="00D26609">
              <w:rPr>
                <w:rStyle w:val="Hyperlink"/>
                <w:noProof/>
                <w:spacing w:val="1"/>
              </w:rPr>
              <w:t xml:space="preserve"> </w:t>
            </w:r>
            <w:r w:rsidR="0075561A" w:rsidRPr="00D26609">
              <w:rPr>
                <w:rStyle w:val="Hyperlink"/>
                <w:noProof/>
              </w:rPr>
              <w:t>or Principal –</w:t>
            </w:r>
            <w:r w:rsidR="0075561A" w:rsidRPr="00D26609">
              <w:rPr>
                <w:rStyle w:val="Hyperlink"/>
                <w:noProof/>
                <w:spacing w:val="-2"/>
              </w:rPr>
              <w:t xml:space="preserve"> </w:t>
            </w:r>
            <w:r w:rsidR="0075561A" w:rsidRPr="00D26609">
              <w:rPr>
                <w:rStyle w:val="Hyperlink"/>
                <w:noProof/>
              </w:rPr>
              <w:t>SQ</w:t>
            </w:r>
            <w:r w:rsidR="0075561A">
              <w:rPr>
                <w:noProof/>
                <w:webHidden/>
              </w:rPr>
              <w:tab/>
            </w:r>
            <w:r w:rsidR="0075561A">
              <w:rPr>
                <w:noProof/>
                <w:webHidden/>
              </w:rPr>
              <w:fldChar w:fldCharType="begin"/>
            </w:r>
            <w:r w:rsidR="0075561A">
              <w:rPr>
                <w:noProof/>
                <w:webHidden/>
              </w:rPr>
              <w:instrText xml:space="preserve"> PAGEREF _Toc486517547 \h </w:instrText>
            </w:r>
            <w:r w:rsidR="0075561A">
              <w:rPr>
                <w:noProof/>
                <w:webHidden/>
              </w:rPr>
            </w:r>
            <w:r w:rsidR="0075561A">
              <w:rPr>
                <w:noProof/>
                <w:webHidden/>
              </w:rPr>
              <w:fldChar w:fldCharType="separate"/>
            </w:r>
            <w:r w:rsidR="00256DF0">
              <w:rPr>
                <w:noProof/>
                <w:webHidden/>
              </w:rPr>
              <w:t>58</w:t>
            </w:r>
            <w:r w:rsidR="0075561A">
              <w:rPr>
                <w:noProof/>
                <w:webHidden/>
              </w:rPr>
              <w:fldChar w:fldCharType="end"/>
            </w:r>
          </w:hyperlink>
        </w:p>
        <w:p w14:paraId="4BF1FFC2" w14:textId="77777777" w:rsidR="0075561A" w:rsidRDefault="003B6B1E">
          <w:pPr>
            <w:pStyle w:val="TOC1"/>
            <w:rPr>
              <w:rFonts w:asciiTheme="minorHAnsi" w:eastAsiaTheme="minorEastAsia" w:hAnsiTheme="minorHAnsi" w:cstheme="minorBidi"/>
              <w:noProof/>
            </w:rPr>
          </w:pPr>
          <w:hyperlink w:anchor="_Toc486517548" w:history="1">
            <w:r w:rsidR="0075561A" w:rsidRPr="00D26609">
              <w:rPr>
                <w:rStyle w:val="Hyperlink"/>
                <w:noProof/>
              </w:rPr>
              <w:t>Second School</w:t>
            </w:r>
            <w:r w:rsidR="0075561A" w:rsidRPr="00D26609">
              <w:rPr>
                <w:rStyle w:val="Hyperlink"/>
                <w:noProof/>
                <w:spacing w:val="-3"/>
              </w:rPr>
              <w:t xml:space="preserve"> </w:t>
            </w:r>
            <w:r w:rsidR="0075561A" w:rsidRPr="00D26609">
              <w:rPr>
                <w:rStyle w:val="Hyperlink"/>
                <w:noProof/>
              </w:rPr>
              <w:t>Mailout</w:t>
            </w:r>
            <w:r w:rsidR="0075561A" w:rsidRPr="00D26609">
              <w:rPr>
                <w:rStyle w:val="Hyperlink"/>
                <w:noProof/>
                <w:spacing w:val="-2"/>
              </w:rPr>
              <w:t xml:space="preserve"> </w:t>
            </w:r>
            <w:r w:rsidR="0075561A" w:rsidRPr="00D26609">
              <w:rPr>
                <w:rStyle w:val="Hyperlink"/>
                <w:noProof/>
              </w:rPr>
              <w:t>E-mail to</w:t>
            </w:r>
            <w:r w:rsidR="0075561A" w:rsidRPr="00D26609">
              <w:rPr>
                <w:rStyle w:val="Hyperlink"/>
                <w:noProof/>
                <w:spacing w:val="-3"/>
              </w:rPr>
              <w:t xml:space="preserve"> </w:t>
            </w:r>
            <w:r w:rsidR="0075561A" w:rsidRPr="00D26609">
              <w:rPr>
                <w:rStyle w:val="Hyperlink"/>
                <w:noProof/>
              </w:rPr>
              <w:t>Principal –</w:t>
            </w:r>
            <w:r w:rsidR="0075561A" w:rsidRPr="00D26609">
              <w:rPr>
                <w:rStyle w:val="Hyperlink"/>
                <w:noProof/>
                <w:spacing w:val="1"/>
              </w:rPr>
              <w:t xml:space="preserve"> </w:t>
            </w:r>
            <w:r w:rsidR="0075561A" w:rsidRPr="00D26609">
              <w:rPr>
                <w:rStyle w:val="Hyperlink"/>
                <w:noProof/>
              </w:rPr>
              <w:t>PQ//TLF and PQ//PQ</w:t>
            </w:r>
            <w:r w:rsidR="0075561A" w:rsidRPr="00D26609">
              <w:rPr>
                <w:rStyle w:val="Hyperlink"/>
                <w:noProof/>
                <w:spacing w:val="-2"/>
              </w:rPr>
              <w:t xml:space="preserve"> </w:t>
            </w:r>
            <w:r w:rsidR="0075561A" w:rsidRPr="00D26609">
              <w:rPr>
                <w:rStyle w:val="Hyperlink"/>
                <w:noProof/>
              </w:rPr>
              <w:t>and</w:t>
            </w:r>
            <w:r w:rsidR="0075561A" w:rsidRPr="00D26609">
              <w:rPr>
                <w:rStyle w:val="Hyperlink"/>
                <w:noProof/>
                <w:spacing w:val="52"/>
              </w:rPr>
              <w:t xml:space="preserve"> </w:t>
            </w:r>
            <w:r w:rsidR="0075561A" w:rsidRPr="00D26609">
              <w:rPr>
                <w:rStyle w:val="Hyperlink"/>
                <w:noProof/>
              </w:rPr>
              <w:t>SQ//TLF,</w:t>
            </w:r>
            <w:r w:rsidR="0075561A" w:rsidRPr="00D26609">
              <w:rPr>
                <w:rStyle w:val="Hyperlink"/>
                <w:noProof/>
                <w:spacing w:val="-2"/>
              </w:rPr>
              <w:t xml:space="preserve"> </w:t>
            </w:r>
            <w:r w:rsidR="0075561A" w:rsidRPr="00D26609">
              <w:rPr>
                <w:rStyle w:val="Hyperlink"/>
                <w:noProof/>
              </w:rPr>
              <w:t>PQ, and SQ</w:t>
            </w:r>
            <w:r w:rsidR="0075561A">
              <w:rPr>
                <w:noProof/>
                <w:webHidden/>
              </w:rPr>
              <w:tab/>
            </w:r>
            <w:r w:rsidR="0075561A">
              <w:rPr>
                <w:noProof/>
                <w:webHidden/>
              </w:rPr>
              <w:fldChar w:fldCharType="begin"/>
            </w:r>
            <w:r w:rsidR="0075561A">
              <w:rPr>
                <w:noProof/>
                <w:webHidden/>
              </w:rPr>
              <w:instrText xml:space="preserve"> PAGEREF _Toc486517548 \h </w:instrText>
            </w:r>
            <w:r w:rsidR="0075561A">
              <w:rPr>
                <w:noProof/>
                <w:webHidden/>
              </w:rPr>
            </w:r>
            <w:r w:rsidR="0075561A">
              <w:rPr>
                <w:noProof/>
                <w:webHidden/>
              </w:rPr>
              <w:fldChar w:fldCharType="separate"/>
            </w:r>
            <w:r w:rsidR="00256DF0">
              <w:rPr>
                <w:noProof/>
                <w:webHidden/>
              </w:rPr>
              <w:t>59</w:t>
            </w:r>
            <w:r w:rsidR="0075561A">
              <w:rPr>
                <w:noProof/>
                <w:webHidden/>
              </w:rPr>
              <w:fldChar w:fldCharType="end"/>
            </w:r>
          </w:hyperlink>
        </w:p>
        <w:p w14:paraId="1DED81C2" w14:textId="77777777" w:rsidR="0075561A" w:rsidRDefault="003B6B1E">
          <w:pPr>
            <w:pStyle w:val="TOC1"/>
            <w:rPr>
              <w:rFonts w:asciiTheme="minorHAnsi" w:eastAsiaTheme="minorEastAsia" w:hAnsiTheme="minorHAnsi" w:cstheme="minorBidi"/>
              <w:noProof/>
            </w:rPr>
          </w:pPr>
          <w:hyperlink w:anchor="_Toc486517549" w:history="1">
            <w:r w:rsidR="0075561A" w:rsidRPr="00D26609">
              <w:rPr>
                <w:rStyle w:val="Hyperlink"/>
                <w:noProof/>
              </w:rPr>
              <w:t>Second</w:t>
            </w:r>
            <w:r w:rsidR="0075561A" w:rsidRPr="00D26609">
              <w:rPr>
                <w:rStyle w:val="Hyperlink"/>
                <w:noProof/>
                <w:spacing w:val="-3"/>
              </w:rPr>
              <w:t xml:space="preserve"> </w:t>
            </w:r>
            <w:r w:rsidR="0075561A" w:rsidRPr="00D26609">
              <w:rPr>
                <w:rStyle w:val="Hyperlink"/>
                <w:noProof/>
              </w:rPr>
              <w:t xml:space="preserve">School Mailout </w:t>
            </w:r>
            <w:r w:rsidR="0075561A" w:rsidRPr="00D26609">
              <w:rPr>
                <w:rStyle w:val="Hyperlink"/>
                <w:noProof/>
                <w:u w:color="000000"/>
              </w:rPr>
              <w:t xml:space="preserve">E-mail </w:t>
            </w:r>
            <w:r w:rsidR="0075561A" w:rsidRPr="00D26609">
              <w:rPr>
                <w:rStyle w:val="Hyperlink"/>
                <w:noProof/>
              </w:rPr>
              <w:t>to</w:t>
            </w:r>
            <w:r w:rsidR="0075561A" w:rsidRPr="00D26609">
              <w:rPr>
                <w:rStyle w:val="Hyperlink"/>
                <w:noProof/>
                <w:spacing w:val="-3"/>
              </w:rPr>
              <w:t xml:space="preserve"> </w:t>
            </w:r>
            <w:r w:rsidR="0075561A" w:rsidRPr="00D26609">
              <w:rPr>
                <w:rStyle w:val="Hyperlink"/>
                <w:noProof/>
              </w:rPr>
              <w:t>Coordinator</w:t>
            </w:r>
            <w:r w:rsidR="0075561A" w:rsidRPr="00D26609">
              <w:rPr>
                <w:rStyle w:val="Hyperlink"/>
                <w:noProof/>
                <w:spacing w:val="1"/>
              </w:rPr>
              <w:t xml:space="preserve"> </w:t>
            </w:r>
            <w:r w:rsidR="0075561A" w:rsidRPr="00D26609">
              <w:rPr>
                <w:rStyle w:val="Hyperlink"/>
                <w:noProof/>
                <w:spacing w:val="-2"/>
              </w:rPr>
              <w:t>or</w:t>
            </w:r>
            <w:r w:rsidR="0075561A" w:rsidRPr="00D26609">
              <w:rPr>
                <w:rStyle w:val="Hyperlink"/>
                <w:noProof/>
              </w:rPr>
              <w:t xml:space="preserve"> Principal –</w:t>
            </w:r>
            <w:r w:rsidR="0075561A" w:rsidRPr="00D26609">
              <w:rPr>
                <w:rStyle w:val="Hyperlink"/>
                <w:noProof/>
                <w:spacing w:val="-2"/>
              </w:rPr>
              <w:t xml:space="preserve"> </w:t>
            </w:r>
            <w:r w:rsidR="0075561A" w:rsidRPr="00D26609">
              <w:rPr>
                <w:rStyle w:val="Hyperlink"/>
                <w:noProof/>
              </w:rPr>
              <w:t>Prepopulated</w:t>
            </w:r>
            <w:r w:rsidR="0075561A" w:rsidRPr="00D26609">
              <w:rPr>
                <w:rStyle w:val="Hyperlink"/>
                <w:noProof/>
                <w:spacing w:val="45"/>
              </w:rPr>
              <w:t xml:space="preserve"> </w:t>
            </w:r>
            <w:r w:rsidR="0075561A" w:rsidRPr="00D26609">
              <w:rPr>
                <w:rStyle w:val="Hyperlink"/>
                <w:noProof/>
              </w:rPr>
              <w:t>TLF//Prepopulated TLF and</w:t>
            </w:r>
            <w:r w:rsidR="0075561A" w:rsidRPr="00D26609">
              <w:rPr>
                <w:rStyle w:val="Hyperlink"/>
                <w:noProof/>
                <w:spacing w:val="-3"/>
              </w:rPr>
              <w:t xml:space="preserve"> </w:t>
            </w:r>
            <w:r w:rsidR="0075561A" w:rsidRPr="00D26609">
              <w:rPr>
                <w:rStyle w:val="Hyperlink"/>
                <w:noProof/>
              </w:rPr>
              <w:t>SQ</w:t>
            </w:r>
            <w:r w:rsidR="0075561A">
              <w:rPr>
                <w:noProof/>
                <w:webHidden/>
              </w:rPr>
              <w:tab/>
            </w:r>
            <w:r w:rsidR="0075561A">
              <w:rPr>
                <w:noProof/>
                <w:webHidden/>
              </w:rPr>
              <w:fldChar w:fldCharType="begin"/>
            </w:r>
            <w:r w:rsidR="0075561A">
              <w:rPr>
                <w:noProof/>
                <w:webHidden/>
              </w:rPr>
              <w:instrText xml:space="preserve"> PAGEREF _Toc486517549 \h </w:instrText>
            </w:r>
            <w:r w:rsidR="0075561A">
              <w:rPr>
                <w:noProof/>
                <w:webHidden/>
              </w:rPr>
            </w:r>
            <w:r w:rsidR="0075561A">
              <w:rPr>
                <w:noProof/>
                <w:webHidden/>
              </w:rPr>
              <w:fldChar w:fldCharType="separate"/>
            </w:r>
            <w:r w:rsidR="00256DF0">
              <w:rPr>
                <w:noProof/>
                <w:webHidden/>
              </w:rPr>
              <w:t>61</w:t>
            </w:r>
            <w:r w:rsidR="0075561A">
              <w:rPr>
                <w:noProof/>
                <w:webHidden/>
              </w:rPr>
              <w:fldChar w:fldCharType="end"/>
            </w:r>
          </w:hyperlink>
        </w:p>
        <w:p w14:paraId="3B979F82" w14:textId="77777777" w:rsidR="0075561A" w:rsidRDefault="003B6B1E">
          <w:pPr>
            <w:pStyle w:val="TOC1"/>
            <w:rPr>
              <w:rFonts w:asciiTheme="minorHAnsi" w:eastAsiaTheme="minorEastAsia" w:hAnsiTheme="minorHAnsi" w:cstheme="minorBidi"/>
              <w:noProof/>
            </w:rPr>
          </w:pPr>
          <w:hyperlink w:anchor="_Toc486517550" w:history="1">
            <w:r w:rsidR="0075561A" w:rsidRPr="00D26609">
              <w:rPr>
                <w:rStyle w:val="Hyperlink"/>
                <w:noProof/>
              </w:rPr>
              <w:t xml:space="preserve">Second School Mailout </w:t>
            </w:r>
            <w:r w:rsidR="0075561A" w:rsidRPr="00D26609">
              <w:rPr>
                <w:rStyle w:val="Hyperlink"/>
                <w:noProof/>
                <w:spacing w:val="-2"/>
              </w:rPr>
              <w:t>E-mail</w:t>
            </w:r>
            <w:r w:rsidR="0075561A" w:rsidRPr="00D26609">
              <w:rPr>
                <w:rStyle w:val="Hyperlink"/>
                <w:noProof/>
                <w:spacing w:val="3"/>
              </w:rPr>
              <w:t xml:space="preserve"> </w:t>
            </w:r>
            <w:r w:rsidR="0075561A" w:rsidRPr="00D26609">
              <w:rPr>
                <w:rStyle w:val="Hyperlink"/>
                <w:noProof/>
              </w:rPr>
              <w:t>to Principal –</w:t>
            </w:r>
            <w:r w:rsidR="0075561A" w:rsidRPr="00D26609">
              <w:rPr>
                <w:rStyle w:val="Hyperlink"/>
                <w:noProof/>
                <w:spacing w:val="-2"/>
              </w:rPr>
              <w:t xml:space="preserve"> </w:t>
            </w:r>
            <w:r w:rsidR="0075561A" w:rsidRPr="00D26609">
              <w:rPr>
                <w:rStyle w:val="Hyperlink"/>
                <w:noProof/>
              </w:rPr>
              <w:t>Prepopulated TLF and</w:t>
            </w:r>
            <w:r w:rsidR="0075561A" w:rsidRPr="00D26609">
              <w:rPr>
                <w:rStyle w:val="Hyperlink"/>
                <w:noProof/>
                <w:spacing w:val="38"/>
              </w:rPr>
              <w:t xml:space="preserve"> </w:t>
            </w:r>
            <w:r w:rsidR="0075561A" w:rsidRPr="00D26609">
              <w:rPr>
                <w:rStyle w:val="Hyperlink"/>
                <w:noProof/>
              </w:rPr>
              <w:t>PQ//Prepopulated TLF,</w:t>
            </w:r>
            <w:r w:rsidR="0075561A" w:rsidRPr="00D26609">
              <w:rPr>
                <w:rStyle w:val="Hyperlink"/>
                <w:noProof/>
                <w:spacing w:val="-2"/>
              </w:rPr>
              <w:t xml:space="preserve"> </w:t>
            </w:r>
            <w:r w:rsidR="0075561A" w:rsidRPr="00D26609">
              <w:rPr>
                <w:rStyle w:val="Hyperlink"/>
                <w:noProof/>
              </w:rPr>
              <w:t>PQ,</w:t>
            </w:r>
            <w:r w:rsidR="0075561A" w:rsidRPr="00D26609">
              <w:rPr>
                <w:rStyle w:val="Hyperlink"/>
                <w:noProof/>
                <w:spacing w:val="-2"/>
              </w:rPr>
              <w:t xml:space="preserve"> </w:t>
            </w:r>
            <w:r w:rsidR="0075561A" w:rsidRPr="00D26609">
              <w:rPr>
                <w:rStyle w:val="Hyperlink"/>
                <w:noProof/>
              </w:rPr>
              <w:t>and SQ</w:t>
            </w:r>
            <w:r w:rsidR="0075561A">
              <w:rPr>
                <w:noProof/>
                <w:webHidden/>
              </w:rPr>
              <w:tab/>
            </w:r>
            <w:r w:rsidR="0075561A">
              <w:rPr>
                <w:noProof/>
                <w:webHidden/>
              </w:rPr>
              <w:fldChar w:fldCharType="begin"/>
            </w:r>
            <w:r w:rsidR="0075561A">
              <w:rPr>
                <w:noProof/>
                <w:webHidden/>
              </w:rPr>
              <w:instrText xml:space="preserve"> PAGEREF _Toc486517550 \h </w:instrText>
            </w:r>
            <w:r w:rsidR="0075561A">
              <w:rPr>
                <w:noProof/>
                <w:webHidden/>
              </w:rPr>
            </w:r>
            <w:r w:rsidR="0075561A">
              <w:rPr>
                <w:noProof/>
                <w:webHidden/>
              </w:rPr>
              <w:fldChar w:fldCharType="separate"/>
            </w:r>
            <w:r w:rsidR="00256DF0">
              <w:rPr>
                <w:noProof/>
                <w:webHidden/>
              </w:rPr>
              <w:t>63</w:t>
            </w:r>
            <w:r w:rsidR="0075561A">
              <w:rPr>
                <w:noProof/>
                <w:webHidden/>
              </w:rPr>
              <w:fldChar w:fldCharType="end"/>
            </w:r>
          </w:hyperlink>
        </w:p>
        <w:p w14:paraId="42CF0243" w14:textId="77777777" w:rsidR="0075561A" w:rsidRDefault="003B6B1E">
          <w:pPr>
            <w:pStyle w:val="TOC1"/>
            <w:rPr>
              <w:rFonts w:asciiTheme="minorHAnsi" w:eastAsiaTheme="minorEastAsia" w:hAnsiTheme="minorHAnsi" w:cstheme="minorBidi"/>
              <w:noProof/>
            </w:rPr>
          </w:pPr>
          <w:hyperlink w:anchor="_Toc486517551" w:history="1">
            <w:r w:rsidR="0075561A" w:rsidRPr="00D26609">
              <w:rPr>
                <w:rStyle w:val="Hyperlink"/>
                <w:noProof/>
              </w:rPr>
              <w:t>Second School</w:t>
            </w:r>
            <w:r w:rsidR="0075561A" w:rsidRPr="00D26609">
              <w:rPr>
                <w:rStyle w:val="Hyperlink"/>
                <w:noProof/>
                <w:spacing w:val="-3"/>
              </w:rPr>
              <w:t xml:space="preserve"> </w:t>
            </w:r>
            <w:r w:rsidR="0075561A" w:rsidRPr="00D26609">
              <w:rPr>
                <w:rStyle w:val="Hyperlink"/>
                <w:noProof/>
              </w:rPr>
              <w:t>Mailout</w:t>
            </w:r>
            <w:r w:rsidR="0075561A" w:rsidRPr="00D26609">
              <w:rPr>
                <w:rStyle w:val="Hyperlink"/>
                <w:noProof/>
                <w:spacing w:val="-2"/>
              </w:rPr>
              <w:t xml:space="preserve"> </w:t>
            </w:r>
            <w:r w:rsidR="0075561A" w:rsidRPr="00D26609">
              <w:rPr>
                <w:rStyle w:val="Hyperlink"/>
                <w:noProof/>
                <w:u w:color="000000"/>
              </w:rPr>
              <w:t>Letter</w:t>
            </w:r>
            <w:r w:rsidR="0075561A" w:rsidRPr="00D26609">
              <w:rPr>
                <w:rStyle w:val="Hyperlink"/>
                <w:noProof/>
                <w:spacing w:val="1"/>
                <w:u w:color="000000"/>
              </w:rPr>
              <w:t xml:space="preserve"> </w:t>
            </w:r>
            <w:r w:rsidR="0075561A" w:rsidRPr="00D26609">
              <w:rPr>
                <w:rStyle w:val="Hyperlink"/>
                <w:noProof/>
                <w:spacing w:val="-2"/>
              </w:rPr>
              <w:t>for</w:t>
            </w:r>
            <w:r w:rsidR="0075561A" w:rsidRPr="00D26609">
              <w:rPr>
                <w:rStyle w:val="Hyperlink"/>
                <w:noProof/>
                <w:spacing w:val="1"/>
              </w:rPr>
              <w:t xml:space="preserve"> </w:t>
            </w:r>
            <w:r w:rsidR="0075561A" w:rsidRPr="00D26609">
              <w:rPr>
                <w:rStyle w:val="Hyperlink"/>
                <w:noProof/>
              </w:rPr>
              <w:t xml:space="preserve">Amish </w:t>
            </w:r>
            <w:r w:rsidR="0075561A" w:rsidRPr="00D26609">
              <w:rPr>
                <w:rStyle w:val="Hyperlink"/>
                <w:noProof/>
                <w:spacing w:val="-2"/>
              </w:rPr>
              <w:t>and</w:t>
            </w:r>
            <w:r w:rsidR="0075561A" w:rsidRPr="00D26609">
              <w:rPr>
                <w:rStyle w:val="Hyperlink"/>
                <w:noProof/>
              </w:rPr>
              <w:t xml:space="preserve"> Mennonite</w:t>
            </w:r>
            <w:r w:rsidR="0075561A" w:rsidRPr="00D26609">
              <w:rPr>
                <w:rStyle w:val="Hyperlink"/>
                <w:noProof/>
                <w:spacing w:val="-2"/>
              </w:rPr>
              <w:t xml:space="preserve"> </w:t>
            </w:r>
            <w:r w:rsidR="0075561A" w:rsidRPr="00D26609">
              <w:rPr>
                <w:rStyle w:val="Hyperlink"/>
                <w:noProof/>
              </w:rPr>
              <w:t>Schools</w:t>
            </w:r>
            <w:r w:rsidR="0075561A">
              <w:rPr>
                <w:noProof/>
                <w:webHidden/>
              </w:rPr>
              <w:tab/>
            </w:r>
            <w:r w:rsidR="0075561A">
              <w:rPr>
                <w:noProof/>
                <w:webHidden/>
              </w:rPr>
              <w:fldChar w:fldCharType="begin"/>
            </w:r>
            <w:r w:rsidR="0075561A">
              <w:rPr>
                <w:noProof/>
                <w:webHidden/>
              </w:rPr>
              <w:instrText xml:space="preserve"> PAGEREF _Toc486517551 \h </w:instrText>
            </w:r>
            <w:r w:rsidR="0075561A">
              <w:rPr>
                <w:noProof/>
                <w:webHidden/>
              </w:rPr>
            </w:r>
            <w:r w:rsidR="0075561A">
              <w:rPr>
                <w:noProof/>
                <w:webHidden/>
              </w:rPr>
              <w:fldChar w:fldCharType="separate"/>
            </w:r>
            <w:r w:rsidR="00256DF0">
              <w:rPr>
                <w:noProof/>
                <w:webHidden/>
              </w:rPr>
              <w:t>65</w:t>
            </w:r>
            <w:r w:rsidR="0075561A">
              <w:rPr>
                <w:noProof/>
                <w:webHidden/>
              </w:rPr>
              <w:fldChar w:fldCharType="end"/>
            </w:r>
          </w:hyperlink>
        </w:p>
        <w:p w14:paraId="1A969B7C" w14:textId="77777777" w:rsidR="0075561A" w:rsidRDefault="003B6B1E">
          <w:pPr>
            <w:pStyle w:val="TOC1"/>
            <w:rPr>
              <w:rFonts w:asciiTheme="minorHAnsi" w:eastAsiaTheme="minorEastAsia" w:hAnsiTheme="minorHAnsi" w:cstheme="minorBidi"/>
              <w:noProof/>
            </w:rPr>
          </w:pPr>
          <w:hyperlink w:anchor="_Toc486517552" w:history="1">
            <w:r w:rsidR="0075561A" w:rsidRPr="00D26609">
              <w:rPr>
                <w:rStyle w:val="Hyperlink"/>
                <w:noProof/>
              </w:rPr>
              <w:t>Coordinator/Principal Reminder Letter</w:t>
            </w:r>
            <w:r w:rsidR="0075561A">
              <w:rPr>
                <w:noProof/>
                <w:webHidden/>
              </w:rPr>
              <w:tab/>
            </w:r>
            <w:r w:rsidR="0075561A">
              <w:rPr>
                <w:noProof/>
                <w:webHidden/>
              </w:rPr>
              <w:fldChar w:fldCharType="begin"/>
            </w:r>
            <w:r w:rsidR="0075561A">
              <w:rPr>
                <w:noProof/>
                <w:webHidden/>
              </w:rPr>
              <w:instrText xml:space="preserve"> PAGEREF _Toc486517552 \h </w:instrText>
            </w:r>
            <w:r w:rsidR="0075561A">
              <w:rPr>
                <w:noProof/>
                <w:webHidden/>
              </w:rPr>
            </w:r>
            <w:r w:rsidR="0075561A">
              <w:rPr>
                <w:noProof/>
                <w:webHidden/>
              </w:rPr>
              <w:fldChar w:fldCharType="separate"/>
            </w:r>
            <w:r w:rsidR="00256DF0">
              <w:rPr>
                <w:noProof/>
                <w:webHidden/>
              </w:rPr>
              <w:t>66</w:t>
            </w:r>
            <w:r w:rsidR="0075561A">
              <w:rPr>
                <w:noProof/>
                <w:webHidden/>
              </w:rPr>
              <w:fldChar w:fldCharType="end"/>
            </w:r>
          </w:hyperlink>
        </w:p>
        <w:p w14:paraId="1ED7A10A" w14:textId="77777777" w:rsidR="0075561A" w:rsidRDefault="003B6B1E">
          <w:pPr>
            <w:pStyle w:val="TOC1"/>
            <w:rPr>
              <w:rFonts w:asciiTheme="minorHAnsi" w:eastAsiaTheme="minorEastAsia" w:hAnsiTheme="minorHAnsi" w:cstheme="minorBidi"/>
              <w:noProof/>
            </w:rPr>
          </w:pPr>
          <w:hyperlink w:anchor="_Toc486517553" w:history="1">
            <w:r w:rsidR="0075561A" w:rsidRPr="00D26609">
              <w:rPr>
                <w:rStyle w:val="Hyperlink"/>
                <w:noProof/>
              </w:rPr>
              <w:t>Coordinator or Principal Reminder E-mail, Non-priority Schools – Principal Questionnaire//School Questionnaire</w:t>
            </w:r>
            <w:r w:rsidR="0075561A">
              <w:rPr>
                <w:noProof/>
                <w:webHidden/>
              </w:rPr>
              <w:tab/>
            </w:r>
            <w:r w:rsidR="0075561A">
              <w:rPr>
                <w:noProof/>
                <w:webHidden/>
              </w:rPr>
              <w:fldChar w:fldCharType="begin"/>
            </w:r>
            <w:r w:rsidR="0075561A">
              <w:rPr>
                <w:noProof/>
                <w:webHidden/>
              </w:rPr>
              <w:instrText xml:space="preserve"> PAGEREF _Toc486517553 \h </w:instrText>
            </w:r>
            <w:r w:rsidR="0075561A">
              <w:rPr>
                <w:noProof/>
                <w:webHidden/>
              </w:rPr>
            </w:r>
            <w:r w:rsidR="0075561A">
              <w:rPr>
                <w:noProof/>
                <w:webHidden/>
              </w:rPr>
              <w:fldChar w:fldCharType="separate"/>
            </w:r>
            <w:r w:rsidR="00256DF0">
              <w:rPr>
                <w:noProof/>
                <w:webHidden/>
              </w:rPr>
              <w:t>67</w:t>
            </w:r>
            <w:r w:rsidR="0075561A">
              <w:rPr>
                <w:noProof/>
                <w:webHidden/>
              </w:rPr>
              <w:fldChar w:fldCharType="end"/>
            </w:r>
          </w:hyperlink>
        </w:p>
        <w:p w14:paraId="5149D0ED" w14:textId="77777777" w:rsidR="0075561A" w:rsidRDefault="003B6B1E">
          <w:pPr>
            <w:pStyle w:val="TOC1"/>
            <w:rPr>
              <w:rFonts w:asciiTheme="minorHAnsi" w:eastAsiaTheme="minorEastAsia" w:hAnsiTheme="minorHAnsi" w:cstheme="minorBidi"/>
              <w:noProof/>
            </w:rPr>
          </w:pPr>
          <w:hyperlink w:anchor="_Toc486517554" w:history="1">
            <w:r w:rsidR="0075561A" w:rsidRPr="00D26609">
              <w:rPr>
                <w:rStyle w:val="Hyperlink"/>
                <w:noProof/>
              </w:rPr>
              <w:t>Coordinator</w:t>
            </w:r>
            <w:r w:rsidR="0075561A" w:rsidRPr="00D26609">
              <w:rPr>
                <w:rStyle w:val="Hyperlink"/>
                <w:noProof/>
                <w:spacing w:val="1"/>
              </w:rPr>
              <w:t xml:space="preserve"> </w:t>
            </w:r>
            <w:r w:rsidR="0075561A" w:rsidRPr="00D26609">
              <w:rPr>
                <w:rStyle w:val="Hyperlink"/>
                <w:noProof/>
              </w:rPr>
              <w:t>Reminder E-mail,</w:t>
            </w:r>
            <w:r w:rsidR="0075561A" w:rsidRPr="00D26609">
              <w:rPr>
                <w:rStyle w:val="Hyperlink"/>
                <w:noProof/>
                <w:spacing w:val="-2"/>
              </w:rPr>
              <w:t xml:space="preserve"> </w:t>
            </w:r>
            <w:r w:rsidR="0075561A" w:rsidRPr="00D26609">
              <w:rPr>
                <w:rStyle w:val="Hyperlink"/>
                <w:noProof/>
              </w:rPr>
              <w:t>Priority</w:t>
            </w:r>
            <w:r w:rsidR="0075561A" w:rsidRPr="00D26609">
              <w:rPr>
                <w:rStyle w:val="Hyperlink"/>
                <w:noProof/>
                <w:spacing w:val="-3"/>
              </w:rPr>
              <w:t xml:space="preserve"> </w:t>
            </w:r>
            <w:r w:rsidR="0075561A" w:rsidRPr="00D26609">
              <w:rPr>
                <w:rStyle w:val="Hyperlink"/>
                <w:noProof/>
              </w:rPr>
              <w:t>Schools</w:t>
            </w:r>
            <w:r w:rsidR="0075561A" w:rsidRPr="00D26609">
              <w:rPr>
                <w:rStyle w:val="Hyperlink"/>
                <w:noProof/>
                <w:spacing w:val="1"/>
              </w:rPr>
              <w:t xml:space="preserve"> </w:t>
            </w:r>
            <w:r w:rsidR="0075561A" w:rsidRPr="00D26609">
              <w:rPr>
                <w:rStyle w:val="Hyperlink"/>
                <w:noProof/>
              </w:rPr>
              <w:t>–</w:t>
            </w:r>
            <w:r w:rsidR="0075561A" w:rsidRPr="00D26609">
              <w:rPr>
                <w:rStyle w:val="Hyperlink"/>
                <w:noProof/>
                <w:spacing w:val="-2"/>
              </w:rPr>
              <w:t xml:space="preserve"> </w:t>
            </w:r>
            <w:r w:rsidR="0075561A" w:rsidRPr="00D26609">
              <w:rPr>
                <w:rStyle w:val="Hyperlink"/>
                <w:noProof/>
              </w:rPr>
              <w:t>Teacher Listing Form//Teacher</w:t>
            </w:r>
            <w:r w:rsidR="0075561A" w:rsidRPr="00D26609">
              <w:rPr>
                <w:rStyle w:val="Hyperlink"/>
                <w:noProof/>
                <w:spacing w:val="57"/>
              </w:rPr>
              <w:t xml:space="preserve"> </w:t>
            </w:r>
            <w:r w:rsidR="0075561A" w:rsidRPr="00D26609">
              <w:rPr>
                <w:rStyle w:val="Hyperlink"/>
                <w:noProof/>
              </w:rPr>
              <w:t>Listing Form</w:t>
            </w:r>
            <w:r w:rsidR="0075561A" w:rsidRPr="00D26609">
              <w:rPr>
                <w:rStyle w:val="Hyperlink"/>
                <w:noProof/>
                <w:spacing w:val="1"/>
              </w:rPr>
              <w:t xml:space="preserve"> </w:t>
            </w:r>
            <w:r w:rsidR="0075561A" w:rsidRPr="00D26609">
              <w:rPr>
                <w:rStyle w:val="Hyperlink"/>
                <w:noProof/>
              </w:rPr>
              <w:t>and</w:t>
            </w:r>
            <w:r w:rsidR="0075561A" w:rsidRPr="00D26609">
              <w:rPr>
                <w:rStyle w:val="Hyperlink"/>
                <w:noProof/>
                <w:spacing w:val="-3"/>
              </w:rPr>
              <w:t xml:space="preserve"> </w:t>
            </w:r>
            <w:r w:rsidR="0075561A" w:rsidRPr="00D26609">
              <w:rPr>
                <w:rStyle w:val="Hyperlink"/>
                <w:noProof/>
              </w:rPr>
              <w:t>School Questionnaire</w:t>
            </w:r>
            <w:r w:rsidR="0075561A">
              <w:rPr>
                <w:noProof/>
                <w:webHidden/>
              </w:rPr>
              <w:tab/>
            </w:r>
            <w:r w:rsidR="0075561A">
              <w:rPr>
                <w:noProof/>
                <w:webHidden/>
              </w:rPr>
              <w:fldChar w:fldCharType="begin"/>
            </w:r>
            <w:r w:rsidR="0075561A">
              <w:rPr>
                <w:noProof/>
                <w:webHidden/>
              </w:rPr>
              <w:instrText xml:space="preserve"> PAGEREF _Toc486517554 \h </w:instrText>
            </w:r>
            <w:r w:rsidR="0075561A">
              <w:rPr>
                <w:noProof/>
                <w:webHidden/>
              </w:rPr>
            </w:r>
            <w:r w:rsidR="0075561A">
              <w:rPr>
                <w:noProof/>
                <w:webHidden/>
              </w:rPr>
              <w:fldChar w:fldCharType="separate"/>
            </w:r>
            <w:r w:rsidR="00256DF0">
              <w:rPr>
                <w:noProof/>
                <w:webHidden/>
              </w:rPr>
              <w:t>68</w:t>
            </w:r>
            <w:r w:rsidR="0075561A">
              <w:rPr>
                <w:noProof/>
                <w:webHidden/>
              </w:rPr>
              <w:fldChar w:fldCharType="end"/>
            </w:r>
          </w:hyperlink>
        </w:p>
        <w:p w14:paraId="17E0FB34" w14:textId="77777777" w:rsidR="0075561A" w:rsidRDefault="003B6B1E">
          <w:pPr>
            <w:pStyle w:val="TOC1"/>
            <w:rPr>
              <w:rFonts w:asciiTheme="minorHAnsi" w:eastAsiaTheme="minorEastAsia" w:hAnsiTheme="minorHAnsi" w:cstheme="minorBidi"/>
              <w:noProof/>
            </w:rPr>
          </w:pPr>
          <w:hyperlink w:anchor="_Toc486517555" w:history="1">
            <w:r w:rsidR="0075561A" w:rsidRPr="00D26609">
              <w:rPr>
                <w:rStyle w:val="Hyperlink"/>
                <w:noProof/>
                <w:spacing w:val="-2"/>
              </w:rPr>
              <w:t>Reminder</w:t>
            </w:r>
            <w:r w:rsidR="0075561A" w:rsidRPr="00D26609">
              <w:rPr>
                <w:rStyle w:val="Hyperlink"/>
                <w:noProof/>
                <w:spacing w:val="1"/>
              </w:rPr>
              <w:t xml:space="preserve"> </w:t>
            </w:r>
            <w:r w:rsidR="0075561A" w:rsidRPr="00D26609">
              <w:rPr>
                <w:rStyle w:val="Hyperlink"/>
                <w:noProof/>
                <w:u w:color="000000"/>
              </w:rPr>
              <w:t>E-mail</w:t>
            </w:r>
            <w:r w:rsidR="0075561A" w:rsidRPr="00D26609">
              <w:rPr>
                <w:rStyle w:val="Hyperlink"/>
                <w:noProof/>
              </w:rPr>
              <w:t>, Priority Schools</w:t>
            </w:r>
            <w:r w:rsidR="0075561A" w:rsidRPr="00D26609">
              <w:rPr>
                <w:rStyle w:val="Hyperlink"/>
                <w:noProof/>
                <w:spacing w:val="-2"/>
              </w:rPr>
              <w:t xml:space="preserve"> </w:t>
            </w:r>
            <w:r w:rsidR="0075561A" w:rsidRPr="00D26609">
              <w:rPr>
                <w:rStyle w:val="Hyperlink"/>
                <w:noProof/>
              </w:rPr>
              <w:t>–</w:t>
            </w:r>
            <w:r w:rsidR="0075561A" w:rsidRPr="00D26609">
              <w:rPr>
                <w:rStyle w:val="Hyperlink"/>
                <w:noProof/>
                <w:spacing w:val="-2"/>
              </w:rPr>
              <w:t xml:space="preserve"> </w:t>
            </w:r>
            <w:r w:rsidR="0075561A" w:rsidRPr="00D26609">
              <w:rPr>
                <w:rStyle w:val="Hyperlink"/>
                <w:noProof/>
              </w:rPr>
              <w:t>Principal Questionnaire//School Questionnaire</w:t>
            </w:r>
            <w:r w:rsidR="0075561A">
              <w:rPr>
                <w:noProof/>
                <w:webHidden/>
              </w:rPr>
              <w:tab/>
            </w:r>
            <w:r w:rsidR="0075561A">
              <w:rPr>
                <w:noProof/>
                <w:webHidden/>
              </w:rPr>
              <w:fldChar w:fldCharType="begin"/>
            </w:r>
            <w:r w:rsidR="0075561A">
              <w:rPr>
                <w:noProof/>
                <w:webHidden/>
              </w:rPr>
              <w:instrText xml:space="preserve"> PAGEREF _Toc486517555 \h </w:instrText>
            </w:r>
            <w:r w:rsidR="0075561A">
              <w:rPr>
                <w:noProof/>
                <w:webHidden/>
              </w:rPr>
            </w:r>
            <w:r w:rsidR="0075561A">
              <w:rPr>
                <w:noProof/>
                <w:webHidden/>
              </w:rPr>
              <w:fldChar w:fldCharType="separate"/>
            </w:r>
            <w:r w:rsidR="00256DF0">
              <w:rPr>
                <w:noProof/>
                <w:webHidden/>
              </w:rPr>
              <w:t>69</w:t>
            </w:r>
            <w:r w:rsidR="0075561A">
              <w:rPr>
                <w:noProof/>
                <w:webHidden/>
              </w:rPr>
              <w:fldChar w:fldCharType="end"/>
            </w:r>
          </w:hyperlink>
        </w:p>
        <w:p w14:paraId="2D11AAF8" w14:textId="77777777" w:rsidR="0075561A" w:rsidRDefault="003B6B1E">
          <w:pPr>
            <w:pStyle w:val="TOC1"/>
            <w:rPr>
              <w:rFonts w:asciiTheme="minorHAnsi" w:eastAsiaTheme="minorEastAsia" w:hAnsiTheme="minorHAnsi" w:cstheme="minorBidi"/>
              <w:noProof/>
            </w:rPr>
          </w:pPr>
          <w:hyperlink w:anchor="_Toc486517556" w:history="1">
            <w:r w:rsidR="0075561A" w:rsidRPr="00D26609">
              <w:rPr>
                <w:rStyle w:val="Hyperlink"/>
                <w:noProof/>
              </w:rPr>
              <w:t>Reminder E-mail</w:t>
            </w:r>
            <w:r w:rsidR="0075561A" w:rsidRPr="00D26609">
              <w:rPr>
                <w:rStyle w:val="Hyperlink"/>
                <w:noProof/>
                <w:spacing w:val="-3"/>
              </w:rPr>
              <w:t xml:space="preserve"> </w:t>
            </w:r>
            <w:r w:rsidR="0075561A" w:rsidRPr="00D26609">
              <w:rPr>
                <w:rStyle w:val="Hyperlink"/>
                <w:noProof/>
              </w:rPr>
              <w:t>to</w:t>
            </w:r>
            <w:r w:rsidR="0075561A" w:rsidRPr="00D26609">
              <w:rPr>
                <w:rStyle w:val="Hyperlink"/>
                <w:noProof/>
                <w:spacing w:val="-3"/>
              </w:rPr>
              <w:t xml:space="preserve"> </w:t>
            </w:r>
            <w:r w:rsidR="0075561A" w:rsidRPr="00D26609">
              <w:rPr>
                <w:rStyle w:val="Hyperlink"/>
                <w:noProof/>
              </w:rPr>
              <w:t>Principal, Priority</w:t>
            </w:r>
            <w:r w:rsidR="0075561A" w:rsidRPr="00D26609">
              <w:rPr>
                <w:rStyle w:val="Hyperlink"/>
                <w:noProof/>
                <w:spacing w:val="-3"/>
              </w:rPr>
              <w:t xml:space="preserve"> </w:t>
            </w:r>
            <w:r w:rsidR="0075561A" w:rsidRPr="00D26609">
              <w:rPr>
                <w:rStyle w:val="Hyperlink"/>
                <w:noProof/>
              </w:rPr>
              <w:t>Schools</w:t>
            </w:r>
            <w:r w:rsidR="0075561A" w:rsidRPr="00D26609">
              <w:rPr>
                <w:rStyle w:val="Hyperlink"/>
                <w:noProof/>
                <w:spacing w:val="-2"/>
              </w:rPr>
              <w:t xml:space="preserve"> </w:t>
            </w:r>
            <w:r w:rsidR="0075561A" w:rsidRPr="00D26609">
              <w:rPr>
                <w:rStyle w:val="Hyperlink"/>
                <w:noProof/>
              </w:rPr>
              <w:t>–TLF</w:t>
            </w:r>
            <w:r w:rsidR="0075561A" w:rsidRPr="00D26609">
              <w:rPr>
                <w:rStyle w:val="Hyperlink"/>
                <w:noProof/>
                <w:spacing w:val="-3"/>
              </w:rPr>
              <w:t xml:space="preserve"> </w:t>
            </w:r>
            <w:r w:rsidR="0075561A" w:rsidRPr="00D26609">
              <w:rPr>
                <w:rStyle w:val="Hyperlink"/>
                <w:noProof/>
              </w:rPr>
              <w:t>and PQ//PQ</w:t>
            </w:r>
            <w:r w:rsidR="0075561A" w:rsidRPr="00D26609">
              <w:rPr>
                <w:rStyle w:val="Hyperlink"/>
                <w:noProof/>
                <w:spacing w:val="-2"/>
              </w:rPr>
              <w:t xml:space="preserve"> </w:t>
            </w:r>
            <w:r w:rsidR="0075561A" w:rsidRPr="00D26609">
              <w:rPr>
                <w:rStyle w:val="Hyperlink"/>
                <w:noProof/>
              </w:rPr>
              <w:t>and SQ//TLF,</w:t>
            </w:r>
            <w:r w:rsidR="0075561A" w:rsidRPr="00D26609">
              <w:rPr>
                <w:rStyle w:val="Hyperlink"/>
                <w:noProof/>
                <w:spacing w:val="62"/>
              </w:rPr>
              <w:t xml:space="preserve"> </w:t>
            </w:r>
            <w:r w:rsidR="0075561A" w:rsidRPr="00D26609">
              <w:rPr>
                <w:rStyle w:val="Hyperlink"/>
                <w:noProof/>
              </w:rPr>
              <w:t>PQ, and</w:t>
            </w:r>
            <w:r w:rsidR="0075561A" w:rsidRPr="00D26609">
              <w:rPr>
                <w:rStyle w:val="Hyperlink"/>
                <w:noProof/>
                <w:spacing w:val="-3"/>
              </w:rPr>
              <w:t xml:space="preserve"> </w:t>
            </w:r>
            <w:r w:rsidR="0075561A" w:rsidRPr="00D26609">
              <w:rPr>
                <w:rStyle w:val="Hyperlink"/>
                <w:noProof/>
              </w:rPr>
              <w:t>SQ</w:t>
            </w:r>
            <w:r w:rsidR="0075561A">
              <w:rPr>
                <w:noProof/>
                <w:webHidden/>
              </w:rPr>
              <w:tab/>
            </w:r>
            <w:r w:rsidR="0075561A">
              <w:rPr>
                <w:noProof/>
                <w:webHidden/>
              </w:rPr>
              <w:fldChar w:fldCharType="begin"/>
            </w:r>
            <w:r w:rsidR="0075561A">
              <w:rPr>
                <w:noProof/>
                <w:webHidden/>
              </w:rPr>
              <w:instrText xml:space="preserve"> PAGEREF _Toc486517556 \h </w:instrText>
            </w:r>
            <w:r w:rsidR="0075561A">
              <w:rPr>
                <w:noProof/>
                <w:webHidden/>
              </w:rPr>
            </w:r>
            <w:r w:rsidR="0075561A">
              <w:rPr>
                <w:noProof/>
                <w:webHidden/>
              </w:rPr>
              <w:fldChar w:fldCharType="separate"/>
            </w:r>
            <w:r w:rsidR="00256DF0">
              <w:rPr>
                <w:noProof/>
                <w:webHidden/>
              </w:rPr>
              <w:t>70</w:t>
            </w:r>
            <w:r w:rsidR="0075561A">
              <w:rPr>
                <w:noProof/>
                <w:webHidden/>
              </w:rPr>
              <w:fldChar w:fldCharType="end"/>
            </w:r>
          </w:hyperlink>
        </w:p>
        <w:p w14:paraId="19D8C4F6" w14:textId="77777777" w:rsidR="0075561A" w:rsidRDefault="003B6B1E">
          <w:pPr>
            <w:pStyle w:val="TOC1"/>
            <w:rPr>
              <w:rFonts w:asciiTheme="minorHAnsi" w:eastAsiaTheme="minorEastAsia" w:hAnsiTheme="minorHAnsi" w:cstheme="minorBidi"/>
              <w:noProof/>
            </w:rPr>
          </w:pPr>
          <w:hyperlink w:anchor="_Toc486517557" w:history="1">
            <w:r w:rsidR="0075561A" w:rsidRPr="00D26609">
              <w:rPr>
                <w:rStyle w:val="Hyperlink"/>
                <w:noProof/>
              </w:rPr>
              <w:t>Third Mailout</w:t>
            </w:r>
            <w:r w:rsidR="0075561A" w:rsidRPr="00D26609">
              <w:rPr>
                <w:rStyle w:val="Hyperlink"/>
                <w:noProof/>
                <w:spacing w:val="-2"/>
              </w:rPr>
              <w:t xml:space="preserve">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_Toc486517557 \h </w:instrText>
            </w:r>
            <w:r w:rsidR="0075561A">
              <w:rPr>
                <w:noProof/>
                <w:webHidden/>
              </w:rPr>
            </w:r>
            <w:r w:rsidR="0075561A">
              <w:rPr>
                <w:noProof/>
                <w:webHidden/>
              </w:rPr>
              <w:fldChar w:fldCharType="separate"/>
            </w:r>
            <w:r w:rsidR="00256DF0">
              <w:rPr>
                <w:noProof/>
                <w:webHidden/>
              </w:rPr>
              <w:t>72</w:t>
            </w:r>
            <w:r w:rsidR="0075561A">
              <w:rPr>
                <w:noProof/>
                <w:webHidden/>
              </w:rPr>
              <w:fldChar w:fldCharType="end"/>
            </w:r>
          </w:hyperlink>
        </w:p>
        <w:p w14:paraId="2C08D52E" w14:textId="77777777" w:rsidR="0075561A" w:rsidRDefault="003B6B1E">
          <w:pPr>
            <w:pStyle w:val="TOC1"/>
            <w:rPr>
              <w:rFonts w:asciiTheme="minorHAnsi" w:eastAsiaTheme="minorEastAsia" w:hAnsiTheme="minorHAnsi" w:cstheme="minorBidi"/>
              <w:noProof/>
            </w:rPr>
          </w:pPr>
          <w:hyperlink w:anchor="_Toc486517558" w:history="1">
            <w:r w:rsidR="0075561A" w:rsidRPr="00D26609">
              <w:rPr>
                <w:rStyle w:val="Hyperlink"/>
                <w:noProof/>
              </w:rPr>
              <w:t>Third</w:t>
            </w:r>
            <w:r w:rsidR="0075561A" w:rsidRPr="00D26609">
              <w:rPr>
                <w:rStyle w:val="Hyperlink"/>
                <w:noProof/>
                <w:spacing w:val="-3"/>
              </w:rPr>
              <w:t xml:space="preserve"> </w:t>
            </w:r>
            <w:r w:rsidR="0075561A" w:rsidRPr="00D26609">
              <w:rPr>
                <w:rStyle w:val="Hyperlink"/>
                <w:noProof/>
              </w:rPr>
              <w:t>Mailout</w:t>
            </w:r>
            <w:r w:rsidR="0075561A" w:rsidRPr="00D26609">
              <w:rPr>
                <w:rStyle w:val="Hyperlink"/>
                <w:noProof/>
                <w:spacing w:val="1"/>
              </w:rPr>
              <w:t xml:space="preserve"> </w:t>
            </w:r>
            <w:r w:rsidR="0075561A" w:rsidRPr="00D26609">
              <w:rPr>
                <w:rStyle w:val="Hyperlink"/>
                <w:noProof/>
              </w:rPr>
              <w:t xml:space="preserve">Prepopulated TLF </w:t>
            </w:r>
            <w:r w:rsidR="0075561A" w:rsidRPr="00D26609">
              <w:rPr>
                <w:rStyle w:val="Hyperlink"/>
                <w:noProof/>
                <w:spacing w:val="-2"/>
              </w:rPr>
              <w:t>Cover</w:t>
            </w:r>
            <w:r w:rsidR="0075561A" w:rsidRPr="00D26609">
              <w:rPr>
                <w:rStyle w:val="Hyperlink"/>
                <w:noProof/>
              </w:rPr>
              <w:t xml:space="preserve">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_Toc486517558 \h </w:instrText>
            </w:r>
            <w:r w:rsidR="0075561A">
              <w:rPr>
                <w:noProof/>
                <w:webHidden/>
              </w:rPr>
            </w:r>
            <w:r w:rsidR="0075561A">
              <w:rPr>
                <w:noProof/>
                <w:webHidden/>
              </w:rPr>
              <w:fldChar w:fldCharType="separate"/>
            </w:r>
            <w:r w:rsidR="00256DF0">
              <w:rPr>
                <w:noProof/>
                <w:webHidden/>
              </w:rPr>
              <w:t>74</w:t>
            </w:r>
            <w:r w:rsidR="0075561A">
              <w:rPr>
                <w:noProof/>
                <w:webHidden/>
              </w:rPr>
              <w:fldChar w:fldCharType="end"/>
            </w:r>
          </w:hyperlink>
        </w:p>
        <w:p w14:paraId="69E707F2" w14:textId="77777777" w:rsidR="0075561A" w:rsidRDefault="003B6B1E">
          <w:pPr>
            <w:pStyle w:val="TOC1"/>
            <w:rPr>
              <w:rFonts w:asciiTheme="minorHAnsi" w:eastAsiaTheme="minorEastAsia" w:hAnsiTheme="minorHAnsi" w:cstheme="minorBidi"/>
              <w:noProof/>
            </w:rPr>
          </w:pPr>
          <w:hyperlink w:anchor="_Toc486517559" w:history="1">
            <w:r w:rsidR="0075561A" w:rsidRPr="00D26609">
              <w:rPr>
                <w:rStyle w:val="Hyperlink"/>
                <w:noProof/>
              </w:rPr>
              <w:t>Third Mailout</w:t>
            </w:r>
            <w:r w:rsidR="0075561A" w:rsidRPr="00D26609">
              <w:rPr>
                <w:rStyle w:val="Hyperlink"/>
                <w:noProof/>
                <w:spacing w:val="1"/>
              </w:rPr>
              <w:t xml:space="preserve"> </w:t>
            </w:r>
            <w:r w:rsidR="0075561A" w:rsidRPr="00D26609">
              <w:rPr>
                <w:rStyle w:val="Hyperlink"/>
                <w:noProof/>
                <w:u w:color="000000"/>
              </w:rPr>
              <w:t>E-mail</w:t>
            </w:r>
            <w:r w:rsidR="0075561A" w:rsidRPr="00D26609">
              <w:rPr>
                <w:rStyle w:val="Hyperlink"/>
                <w:noProof/>
                <w:spacing w:val="-2"/>
                <w:u w:color="000000"/>
              </w:rPr>
              <w:t xml:space="preserve"> </w:t>
            </w:r>
            <w:r w:rsidR="0075561A" w:rsidRPr="00D26609">
              <w:rPr>
                <w:rStyle w:val="Hyperlink"/>
                <w:noProof/>
              </w:rPr>
              <w:t>to Coordinator</w:t>
            </w:r>
            <w:r w:rsidR="0075561A" w:rsidRPr="00D26609">
              <w:rPr>
                <w:rStyle w:val="Hyperlink"/>
                <w:noProof/>
                <w:spacing w:val="-2"/>
              </w:rPr>
              <w:t xml:space="preserve"> </w:t>
            </w:r>
            <w:r w:rsidR="0075561A" w:rsidRPr="00D26609">
              <w:rPr>
                <w:rStyle w:val="Hyperlink"/>
                <w:noProof/>
              </w:rPr>
              <w:t>or Principal</w:t>
            </w:r>
            <w:r w:rsidR="0075561A">
              <w:rPr>
                <w:noProof/>
                <w:webHidden/>
              </w:rPr>
              <w:tab/>
            </w:r>
            <w:r w:rsidR="0075561A">
              <w:rPr>
                <w:noProof/>
                <w:webHidden/>
              </w:rPr>
              <w:fldChar w:fldCharType="begin"/>
            </w:r>
            <w:r w:rsidR="0075561A">
              <w:rPr>
                <w:noProof/>
                <w:webHidden/>
              </w:rPr>
              <w:instrText xml:space="preserve"> PAGEREF _Toc486517559 \h </w:instrText>
            </w:r>
            <w:r w:rsidR="0075561A">
              <w:rPr>
                <w:noProof/>
                <w:webHidden/>
              </w:rPr>
            </w:r>
            <w:r w:rsidR="0075561A">
              <w:rPr>
                <w:noProof/>
                <w:webHidden/>
              </w:rPr>
              <w:fldChar w:fldCharType="separate"/>
            </w:r>
            <w:r w:rsidR="00256DF0">
              <w:rPr>
                <w:noProof/>
                <w:webHidden/>
              </w:rPr>
              <w:t>75</w:t>
            </w:r>
            <w:r w:rsidR="0075561A">
              <w:rPr>
                <w:noProof/>
                <w:webHidden/>
              </w:rPr>
              <w:fldChar w:fldCharType="end"/>
            </w:r>
          </w:hyperlink>
        </w:p>
        <w:p w14:paraId="5F28BEA1" w14:textId="77777777" w:rsidR="0075561A" w:rsidRDefault="003B6B1E">
          <w:pPr>
            <w:pStyle w:val="TOC1"/>
            <w:rPr>
              <w:rFonts w:asciiTheme="minorHAnsi" w:eastAsiaTheme="minorEastAsia" w:hAnsiTheme="minorHAnsi" w:cstheme="minorBidi"/>
              <w:noProof/>
            </w:rPr>
          </w:pPr>
          <w:hyperlink w:anchor="_Toc486517560" w:history="1">
            <w:r w:rsidR="0075561A" w:rsidRPr="00D26609">
              <w:rPr>
                <w:rStyle w:val="Hyperlink"/>
                <w:noProof/>
              </w:rPr>
              <w:t>Second Reminder</w:t>
            </w:r>
            <w:r w:rsidR="0075561A" w:rsidRPr="00D26609">
              <w:rPr>
                <w:rStyle w:val="Hyperlink"/>
                <w:noProof/>
                <w:spacing w:val="1"/>
              </w:rPr>
              <w:t xml:space="preserve"> </w:t>
            </w:r>
            <w:r w:rsidR="0075561A" w:rsidRPr="00D26609">
              <w:rPr>
                <w:rStyle w:val="Hyperlink"/>
                <w:noProof/>
                <w:u w:color="000000"/>
              </w:rPr>
              <w:t xml:space="preserve">E-mail </w:t>
            </w:r>
            <w:r w:rsidR="0075561A" w:rsidRPr="00D26609">
              <w:rPr>
                <w:rStyle w:val="Hyperlink"/>
                <w:noProof/>
              </w:rPr>
              <w:t>–</w:t>
            </w:r>
            <w:r w:rsidR="0075561A" w:rsidRPr="00D26609">
              <w:rPr>
                <w:rStyle w:val="Hyperlink"/>
                <w:noProof/>
                <w:spacing w:val="-2"/>
              </w:rPr>
              <w:t xml:space="preserve"> </w:t>
            </w:r>
            <w:r w:rsidR="0075561A" w:rsidRPr="00D26609">
              <w:rPr>
                <w:rStyle w:val="Hyperlink"/>
                <w:noProof/>
              </w:rPr>
              <w:t>Principal Questionnaire//School Questionnaire</w:t>
            </w:r>
            <w:r w:rsidR="0075561A">
              <w:rPr>
                <w:noProof/>
                <w:webHidden/>
              </w:rPr>
              <w:tab/>
            </w:r>
            <w:r w:rsidR="0075561A">
              <w:rPr>
                <w:noProof/>
                <w:webHidden/>
              </w:rPr>
              <w:fldChar w:fldCharType="begin"/>
            </w:r>
            <w:r w:rsidR="0075561A">
              <w:rPr>
                <w:noProof/>
                <w:webHidden/>
              </w:rPr>
              <w:instrText xml:space="preserve"> PAGEREF _Toc486517560 \h </w:instrText>
            </w:r>
            <w:r w:rsidR="0075561A">
              <w:rPr>
                <w:noProof/>
                <w:webHidden/>
              </w:rPr>
            </w:r>
            <w:r w:rsidR="0075561A">
              <w:rPr>
                <w:noProof/>
                <w:webHidden/>
              </w:rPr>
              <w:fldChar w:fldCharType="separate"/>
            </w:r>
            <w:r w:rsidR="00256DF0">
              <w:rPr>
                <w:noProof/>
                <w:webHidden/>
              </w:rPr>
              <w:t>76</w:t>
            </w:r>
            <w:r w:rsidR="0075561A">
              <w:rPr>
                <w:noProof/>
                <w:webHidden/>
              </w:rPr>
              <w:fldChar w:fldCharType="end"/>
            </w:r>
          </w:hyperlink>
        </w:p>
        <w:p w14:paraId="39262006" w14:textId="77777777" w:rsidR="0075561A" w:rsidRDefault="003B6B1E">
          <w:pPr>
            <w:pStyle w:val="TOC1"/>
            <w:rPr>
              <w:rFonts w:asciiTheme="minorHAnsi" w:eastAsiaTheme="minorEastAsia" w:hAnsiTheme="minorHAnsi" w:cstheme="minorBidi"/>
              <w:noProof/>
            </w:rPr>
          </w:pPr>
          <w:hyperlink w:anchor="_Toc486517561" w:history="1">
            <w:r w:rsidR="0075561A" w:rsidRPr="00D26609">
              <w:rPr>
                <w:rStyle w:val="Hyperlink"/>
                <w:noProof/>
              </w:rPr>
              <w:t>Fourth</w:t>
            </w:r>
            <w:r w:rsidR="0075561A" w:rsidRPr="00D26609">
              <w:rPr>
                <w:rStyle w:val="Hyperlink"/>
                <w:noProof/>
                <w:spacing w:val="-3"/>
              </w:rPr>
              <w:t xml:space="preserve"> </w:t>
            </w:r>
            <w:r w:rsidR="0075561A" w:rsidRPr="00D26609">
              <w:rPr>
                <w:rStyle w:val="Hyperlink"/>
                <w:noProof/>
              </w:rPr>
              <w:t>School Mailout</w:t>
            </w:r>
            <w:r w:rsidR="0075561A" w:rsidRPr="00D26609">
              <w:rPr>
                <w:rStyle w:val="Hyperlink"/>
                <w:noProof/>
                <w:spacing w:val="1"/>
              </w:rPr>
              <w:t xml:space="preserve">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_Toc486517561 \h </w:instrText>
            </w:r>
            <w:r w:rsidR="0075561A">
              <w:rPr>
                <w:noProof/>
                <w:webHidden/>
              </w:rPr>
            </w:r>
            <w:r w:rsidR="0075561A">
              <w:rPr>
                <w:noProof/>
                <w:webHidden/>
              </w:rPr>
              <w:fldChar w:fldCharType="separate"/>
            </w:r>
            <w:r w:rsidR="00256DF0">
              <w:rPr>
                <w:noProof/>
                <w:webHidden/>
              </w:rPr>
              <w:t>77</w:t>
            </w:r>
            <w:r w:rsidR="0075561A">
              <w:rPr>
                <w:noProof/>
                <w:webHidden/>
              </w:rPr>
              <w:fldChar w:fldCharType="end"/>
            </w:r>
          </w:hyperlink>
        </w:p>
        <w:p w14:paraId="06A7517D" w14:textId="77777777" w:rsidR="0075561A" w:rsidRDefault="003B6B1E">
          <w:pPr>
            <w:pStyle w:val="TOC1"/>
            <w:rPr>
              <w:rFonts w:asciiTheme="minorHAnsi" w:eastAsiaTheme="minorEastAsia" w:hAnsiTheme="minorHAnsi" w:cstheme="minorBidi"/>
              <w:noProof/>
            </w:rPr>
          </w:pPr>
          <w:hyperlink w:anchor="_Toc486517562" w:history="1">
            <w:r w:rsidR="0075561A" w:rsidRPr="00D26609">
              <w:rPr>
                <w:rStyle w:val="Hyperlink"/>
                <w:noProof/>
              </w:rPr>
              <w:t>Survey</w:t>
            </w:r>
            <w:r w:rsidR="0075561A" w:rsidRPr="00D26609">
              <w:rPr>
                <w:rStyle w:val="Hyperlink"/>
                <w:noProof/>
                <w:spacing w:val="-3"/>
              </w:rPr>
              <w:t xml:space="preserve"> </w:t>
            </w:r>
            <w:r w:rsidR="0075561A" w:rsidRPr="00D26609">
              <w:rPr>
                <w:rStyle w:val="Hyperlink"/>
                <w:noProof/>
              </w:rPr>
              <w:t>Coordinator</w:t>
            </w:r>
            <w:r w:rsidR="0075561A" w:rsidRPr="00D26609">
              <w:rPr>
                <w:rStyle w:val="Hyperlink"/>
                <w:noProof/>
                <w:spacing w:val="1"/>
              </w:rPr>
              <w:t xml:space="preserve"> </w:t>
            </w:r>
            <w:r w:rsidR="0075561A" w:rsidRPr="00D26609">
              <w:rPr>
                <w:rStyle w:val="Hyperlink"/>
                <w:noProof/>
              </w:rPr>
              <w:t>Thank</w:t>
            </w:r>
            <w:r w:rsidR="0075561A" w:rsidRPr="00D26609">
              <w:rPr>
                <w:rStyle w:val="Hyperlink"/>
                <w:noProof/>
                <w:spacing w:val="-2"/>
              </w:rPr>
              <w:t xml:space="preserve"> </w:t>
            </w:r>
            <w:r w:rsidR="0075561A" w:rsidRPr="00D26609">
              <w:rPr>
                <w:rStyle w:val="Hyperlink"/>
                <w:noProof/>
              </w:rPr>
              <w:t xml:space="preserve">You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_Toc486517562 \h </w:instrText>
            </w:r>
            <w:r w:rsidR="0075561A">
              <w:rPr>
                <w:noProof/>
                <w:webHidden/>
              </w:rPr>
            </w:r>
            <w:r w:rsidR="0075561A">
              <w:rPr>
                <w:noProof/>
                <w:webHidden/>
              </w:rPr>
              <w:fldChar w:fldCharType="separate"/>
            </w:r>
            <w:r w:rsidR="00256DF0">
              <w:rPr>
                <w:noProof/>
                <w:webHidden/>
              </w:rPr>
              <w:t>78</w:t>
            </w:r>
            <w:r w:rsidR="0075561A">
              <w:rPr>
                <w:noProof/>
                <w:webHidden/>
              </w:rPr>
              <w:fldChar w:fldCharType="end"/>
            </w:r>
          </w:hyperlink>
        </w:p>
        <w:p w14:paraId="5BEDCA93" w14:textId="77777777" w:rsidR="0075561A" w:rsidRDefault="003B6B1E">
          <w:pPr>
            <w:pStyle w:val="TOC1"/>
            <w:rPr>
              <w:rFonts w:asciiTheme="minorHAnsi" w:eastAsiaTheme="minorEastAsia" w:hAnsiTheme="minorHAnsi" w:cstheme="minorBidi"/>
              <w:noProof/>
            </w:rPr>
          </w:pPr>
          <w:hyperlink w:anchor="_Toc486517563" w:history="1">
            <w:r w:rsidR="0075561A" w:rsidRPr="00D26609">
              <w:rPr>
                <w:rStyle w:val="Hyperlink"/>
                <w:noProof/>
              </w:rPr>
              <w:t>Survey Coordinator</w:t>
            </w:r>
            <w:r w:rsidR="0075561A" w:rsidRPr="00D26609">
              <w:rPr>
                <w:rStyle w:val="Hyperlink"/>
                <w:noProof/>
                <w:spacing w:val="1"/>
              </w:rPr>
              <w:t xml:space="preserve"> </w:t>
            </w:r>
            <w:r w:rsidR="0075561A" w:rsidRPr="00D26609">
              <w:rPr>
                <w:rStyle w:val="Hyperlink"/>
                <w:noProof/>
              </w:rPr>
              <w:t>Thank</w:t>
            </w:r>
            <w:r w:rsidR="0075561A" w:rsidRPr="00D26609">
              <w:rPr>
                <w:rStyle w:val="Hyperlink"/>
                <w:noProof/>
                <w:spacing w:val="-2"/>
              </w:rPr>
              <w:t xml:space="preserve"> </w:t>
            </w:r>
            <w:r w:rsidR="0075561A" w:rsidRPr="00D26609">
              <w:rPr>
                <w:rStyle w:val="Hyperlink"/>
                <w:noProof/>
              </w:rPr>
              <w:t xml:space="preserve">You </w:t>
            </w:r>
            <w:r w:rsidR="0075561A" w:rsidRPr="00D26609">
              <w:rPr>
                <w:rStyle w:val="Hyperlink"/>
                <w:noProof/>
                <w:u w:color="000000"/>
              </w:rPr>
              <w:t>E-mail</w:t>
            </w:r>
            <w:r w:rsidR="0075561A">
              <w:rPr>
                <w:noProof/>
                <w:webHidden/>
              </w:rPr>
              <w:tab/>
            </w:r>
            <w:r w:rsidR="0075561A">
              <w:rPr>
                <w:noProof/>
                <w:webHidden/>
              </w:rPr>
              <w:fldChar w:fldCharType="begin"/>
            </w:r>
            <w:r w:rsidR="0075561A">
              <w:rPr>
                <w:noProof/>
                <w:webHidden/>
              </w:rPr>
              <w:instrText xml:space="preserve"> PAGEREF _Toc486517563 \h </w:instrText>
            </w:r>
            <w:r w:rsidR="0075561A">
              <w:rPr>
                <w:noProof/>
                <w:webHidden/>
              </w:rPr>
            </w:r>
            <w:r w:rsidR="0075561A">
              <w:rPr>
                <w:noProof/>
                <w:webHidden/>
              </w:rPr>
              <w:fldChar w:fldCharType="separate"/>
            </w:r>
            <w:r w:rsidR="00256DF0">
              <w:rPr>
                <w:noProof/>
                <w:webHidden/>
              </w:rPr>
              <w:t>79</w:t>
            </w:r>
            <w:r w:rsidR="0075561A">
              <w:rPr>
                <w:noProof/>
                <w:webHidden/>
              </w:rPr>
              <w:fldChar w:fldCharType="end"/>
            </w:r>
          </w:hyperlink>
        </w:p>
        <w:p w14:paraId="4C816303" w14:textId="77777777" w:rsidR="0075561A" w:rsidRDefault="003B6B1E">
          <w:pPr>
            <w:pStyle w:val="TOC1"/>
            <w:rPr>
              <w:rFonts w:asciiTheme="minorHAnsi" w:eastAsiaTheme="minorEastAsia" w:hAnsiTheme="minorHAnsi" w:cstheme="minorBidi"/>
              <w:noProof/>
            </w:rPr>
          </w:pPr>
          <w:hyperlink w:anchor="_Toc486517564" w:history="1">
            <w:r w:rsidR="0075561A" w:rsidRPr="00D26609">
              <w:rPr>
                <w:rStyle w:val="Hyperlink"/>
                <w:noProof/>
              </w:rPr>
              <w:t>Requested</w:t>
            </w:r>
            <w:r w:rsidR="0075561A" w:rsidRPr="00D26609">
              <w:rPr>
                <w:rStyle w:val="Hyperlink"/>
                <w:noProof/>
                <w:spacing w:val="-3"/>
              </w:rPr>
              <w:t xml:space="preserve"> </w:t>
            </w:r>
            <w:r w:rsidR="0075561A" w:rsidRPr="00D26609">
              <w:rPr>
                <w:rStyle w:val="Hyperlink"/>
                <w:noProof/>
              </w:rPr>
              <w:t>Questionnaire(s)</w:t>
            </w:r>
            <w:r w:rsidR="0075561A" w:rsidRPr="00D26609">
              <w:rPr>
                <w:rStyle w:val="Hyperlink"/>
                <w:noProof/>
                <w:spacing w:val="-2"/>
              </w:rPr>
              <w:t xml:space="preserve">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_Toc486517564 \h </w:instrText>
            </w:r>
            <w:r w:rsidR="0075561A">
              <w:rPr>
                <w:noProof/>
                <w:webHidden/>
              </w:rPr>
            </w:r>
            <w:r w:rsidR="0075561A">
              <w:rPr>
                <w:noProof/>
                <w:webHidden/>
              </w:rPr>
              <w:fldChar w:fldCharType="separate"/>
            </w:r>
            <w:r w:rsidR="00256DF0">
              <w:rPr>
                <w:noProof/>
                <w:webHidden/>
              </w:rPr>
              <w:t>80</w:t>
            </w:r>
            <w:r w:rsidR="0075561A">
              <w:rPr>
                <w:noProof/>
                <w:webHidden/>
              </w:rPr>
              <w:fldChar w:fldCharType="end"/>
            </w:r>
          </w:hyperlink>
        </w:p>
        <w:p w14:paraId="1AC03C5D" w14:textId="77777777" w:rsidR="0075561A" w:rsidRDefault="003B6B1E">
          <w:pPr>
            <w:pStyle w:val="TOC1"/>
            <w:rPr>
              <w:rFonts w:asciiTheme="minorHAnsi" w:eastAsiaTheme="minorEastAsia" w:hAnsiTheme="minorHAnsi" w:cstheme="minorBidi"/>
              <w:noProof/>
            </w:rPr>
          </w:pPr>
          <w:hyperlink w:anchor="_Toc486517565" w:history="1">
            <w:r w:rsidR="0075561A" w:rsidRPr="00D26609">
              <w:rPr>
                <w:rStyle w:val="Hyperlink"/>
                <w:noProof/>
              </w:rPr>
              <w:t>Field Follow-up</w:t>
            </w:r>
            <w:r w:rsidR="0075561A" w:rsidRPr="00D26609">
              <w:rPr>
                <w:rStyle w:val="Hyperlink"/>
                <w:noProof/>
                <w:spacing w:val="-3"/>
              </w:rPr>
              <w:t xml:space="preserve"> </w:t>
            </w:r>
            <w:r w:rsidR="0075561A" w:rsidRPr="00D26609">
              <w:rPr>
                <w:rStyle w:val="Hyperlink"/>
                <w:noProof/>
              </w:rPr>
              <w:t>Phase</w:t>
            </w:r>
            <w:r w:rsidR="0075561A" w:rsidRPr="00D26609">
              <w:rPr>
                <w:rStyle w:val="Hyperlink"/>
                <w:noProof/>
                <w:spacing w:val="-2"/>
              </w:rPr>
              <w:t xml:space="preserve"> </w:t>
            </w:r>
            <w:r w:rsidR="0075561A" w:rsidRPr="00D26609">
              <w:rPr>
                <w:rStyle w:val="Hyperlink"/>
                <w:noProof/>
              </w:rPr>
              <w:t>1</w:t>
            </w:r>
            <w:r w:rsidR="0075561A" w:rsidRPr="00D26609">
              <w:rPr>
                <w:rStyle w:val="Hyperlink"/>
                <w:noProof/>
                <w:spacing w:val="1"/>
              </w:rPr>
              <w:t xml:space="preserve"> </w:t>
            </w:r>
            <w:r w:rsidR="0075561A" w:rsidRPr="00D26609">
              <w:rPr>
                <w:rStyle w:val="Hyperlink"/>
                <w:noProof/>
                <w:u w:color="000000"/>
              </w:rPr>
              <w:t xml:space="preserve">Letter </w:t>
            </w:r>
            <w:r w:rsidR="0075561A" w:rsidRPr="00D26609">
              <w:rPr>
                <w:rStyle w:val="Hyperlink"/>
                <w:noProof/>
              </w:rPr>
              <w:t>(For</w:t>
            </w:r>
            <w:r w:rsidR="0075561A" w:rsidRPr="00D26609">
              <w:rPr>
                <w:rStyle w:val="Hyperlink"/>
                <w:noProof/>
                <w:spacing w:val="1"/>
              </w:rPr>
              <w:t xml:space="preserve"> </w:t>
            </w:r>
            <w:r w:rsidR="0075561A" w:rsidRPr="00D26609">
              <w:rPr>
                <w:rStyle w:val="Hyperlink"/>
                <w:noProof/>
              </w:rPr>
              <w:t>Field</w:t>
            </w:r>
            <w:r w:rsidR="0075561A" w:rsidRPr="00D26609">
              <w:rPr>
                <w:rStyle w:val="Hyperlink"/>
                <w:noProof/>
                <w:spacing w:val="-3"/>
              </w:rPr>
              <w:t xml:space="preserve"> </w:t>
            </w:r>
            <w:r w:rsidR="0075561A" w:rsidRPr="00D26609">
              <w:rPr>
                <w:rStyle w:val="Hyperlink"/>
                <w:noProof/>
              </w:rPr>
              <w:t>Representatives)</w:t>
            </w:r>
            <w:r w:rsidR="0075561A">
              <w:rPr>
                <w:noProof/>
                <w:webHidden/>
              </w:rPr>
              <w:tab/>
            </w:r>
            <w:r w:rsidR="0075561A">
              <w:rPr>
                <w:noProof/>
                <w:webHidden/>
              </w:rPr>
              <w:fldChar w:fldCharType="begin"/>
            </w:r>
            <w:r w:rsidR="0075561A">
              <w:rPr>
                <w:noProof/>
                <w:webHidden/>
              </w:rPr>
              <w:instrText xml:space="preserve"> PAGEREF _Toc486517565 \h </w:instrText>
            </w:r>
            <w:r w:rsidR="0075561A">
              <w:rPr>
                <w:noProof/>
                <w:webHidden/>
              </w:rPr>
            </w:r>
            <w:r w:rsidR="0075561A">
              <w:rPr>
                <w:noProof/>
                <w:webHidden/>
              </w:rPr>
              <w:fldChar w:fldCharType="separate"/>
            </w:r>
            <w:r w:rsidR="00256DF0">
              <w:rPr>
                <w:noProof/>
                <w:webHidden/>
              </w:rPr>
              <w:t>81</w:t>
            </w:r>
            <w:r w:rsidR="0075561A">
              <w:rPr>
                <w:noProof/>
                <w:webHidden/>
              </w:rPr>
              <w:fldChar w:fldCharType="end"/>
            </w:r>
          </w:hyperlink>
        </w:p>
        <w:p w14:paraId="5BD88031" w14:textId="77777777" w:rsidR="0075561A" w:rsidRDefault="003B6B1E">
          <w:pPr>
            <w:pStyle w:val="TOC1"/>
            <w:rPr>
              <w:rFonts w:asciiTheme="minorHAnsi" w:eastAsiaTheme="minorEastAsia" w:hAnsiTheme="minorHAnsi" w:cstheme="minorBidi"/>
              <w:noProof/>
            </w:rPr>
          </w:pPr>
          <w:hyperlink w:anchor="_Toc486517566" w:history="1">
            <w:r w:rsidR="0075561A" w:rsidRPr="00D26609">
              <w:rPr>
                <w:rStyle w:val="Hyperlink"/>
                <w:noProof/>
              </w:rPr>
              <w:t xml:space="preserve">Field </w:t>
            </w:r>
            <w:r w:rsidR="0075561A" w:rsidRPr="00D26609">
              <w:rPr>
                <w:rStyle w:val="Hyperlink"/>
                <w:noProof/>
                <w:spacing w:val="-2"/>
              </w:rPr>
              <w:t>Follow-up</w:t>
            </w:r>
            <w:r w:rsidR="0075561A" w:rsidRPr="00D26609">
              <w:rPr>
                <w:rStyle w:val="Hyperlink"/>
                <w:noProof/>
              </w:rPr>
              <w:t xml:space="preserve"> Phase</w:t>
            </w:r>
            <w:r w:rsidR="0075561A" w:rsidRPr="00D26609">
              <w:rPr>
                <w:rStyle w:val="Hyperlink"/>
                <w:noProof/>
                <w:spacing w:val="-2"/>
              </w:rPr>
              <w:t xml:space="preserve"> </w:t>
            </w:r>
            <w:r w:rsidR="0075561A" w:rsidRPr="00D26609">
              <w:rPr>
                <w:rStyle w:val="Hyperlink"/>
                <w:noProof/>
              </w:rPr>
              <w:t>2</w:t>
            </w:r>
            <w:r w:rsidR="0075561A" w:rsidRPr="00D26609">
              <w:rPr>
                <w:rStyle w:val="Hyperlink"/>
                <w:noProof/>
                <w:spacing w:val="1"/>
              </w:rPr>
              <w:t xml:space="preserve"> </w:t>
            </w:r>
            <w:r w:rsidR="0075561A" w:rsidRPr="00D26609">
              <w:rPr>
                <w:rStyle w:val="Hyperlink"/>
                <w:noProof/>
              </w:rPr>
              <w:t>and 3 School</w:t>
            </w:r>
            <w:r w:rsidR="0075561A" w:rsidRPr="00D26609">
              <w:rPr>
                <w:rStyle w:val="Hyperlink"/>
                <w:noProof/>
                <w:spacing w:val="-2"/>
              </w:rPr>
              <w:t xml:space="preserve"> </w:t>
            </w:r>
            <w:r w:rsidR="0075561A" w:rsidRPr="00D26609">
              <w:rPr>
                <w:rStyle w:val="Hyperlink"/>
                <w:noProof/>
                <w:u w:color="000000"/>
              </w:rPr>
              <w:t>Letters</w:t>
            </w:r>
            <w:r w:rsidR="0075561A" w:rsidRPr="00D26609">
              <w:rPr>
                <w:rStyle w:val="Hyperlink"/>
                <w:noProof/>
                <w:spacing w:val="1"/>
                <w:u w:color="000000"/>
              </w:rPr>
              <w:t xml:space="preserve"> </w:t>
            </w:r>
            <w:r w:rsidR="0075561A" w:rsidRPr="00D26609">
              <w:rPr>
                <w:rStyle w:val="Hyperlink"/>
                <w:noProof/>
              </w:rPr>
              <w:t>(For</w:t>
            </w:r>
            <w:r w:rsidR="0075561A" w:rsidRPr="00D26609">
              <w:rPr>
                <w:rStyle w:val="Hyperlink"/>
                <w:noProof/>
                <w:spacing w:val="1"/>
              </w:rPr>
              <w:t xml:space="preserve"> </w:t>
            </w:r>
            <w:r w:rsidR="0075561A" w:rsidRPr="00D26609">
              <w:rPr>
                <w:rStyle w:val="Hyperlink"/>
                <w:noProof/>
              </w:rPr>
              <w:t>Field Representatives)</w:t>
            </w:r>
            <w:r w:rsidR="0075561A">
              <w:rPr>
                <w:noProof/>
                <w:webHidden/>
              </w:rPr>
              <w:tab/>
            </w:r>
            <w:r w:rsidR="0075561A">
              <w:rPr>
                <w:noProof/>
                <w:webHidden/>
              </w:rPr>
              <w:fldChar w:fldCharType="begin"/>
            </w:r>
            <w:r w:rsidR="0075561A">
              <w:rPr>
                <w:noProof/>
                <w:webHidden/>
              </w:rPr>
              <w:instrText xml:space="preserve"> PAGEREF _Toc486517566 \h </w:instrText>
            </w:r>
            <w:r w:rsidR="0075561A">
              <w:rPr>
                <w:noProof/>
                <w:webHidden/>
              </w:rPr>
            </w:r>
            <w:r w:rsidR="0075561A">
              <w:rPr>
                <w:noProof/>
                <w:webHidden/>
              </w:rPr>
              <w:fldChar w:fldCharType="separate"/>
            </w:r>
            <w:r w:rsidR="00256DF0">
              <w:rPr>
                <w:noProof/>
                <w:webHidden/>
              </w:rPr>
              <w:t>82</w:t>
            </w:r>
            <w:r w:rsidR="0075561A">
              <w:rPr>
                <w:noProof/>
                <w:webHidden/>
              </w:rPr>
              <w:fldChar w:fldCharType="end"/>
            </w:r>
          </w:hyperlink>
        </w:p>
        <w:p w14:paraId="1BBAD1C9" w14:textId="77777777" w:rsidR="0075561A" w:rsidRDefault="003B6B1E">
          <w:pPr>
            <w:pStyle w:val="TOC1"/>
            <w:rPr>
              <w:rFonts w:asciiTheme="minorHAnsi" w:eastAsiaTheme="minorEastAsia" w:hAnsiTheme="minorHAnsi" w:cstheme="minorBidi"/>
              <w:noProof/>
            </w:rPr>
          </w:pPr>
          <w:hyperlink w:anchor="_Toc486517567" w:history="1">
            <w:r w:rsidR="0075561A" w:rsidRPr="00D26609">
              <w:rPr>
                <w:rStyle w:val="Hyperlink"/>
                <w:noProof/>
              </w:rPr>
              <w:t>Field Follow-up</w:t>
            </w:r>
            <w:r w:rsidR="0075561A" w:rsidRPr="00D26609">
              <w:rPr>
                <w:rStyle w:val="Hyperlink"/>
                <w:noProof/>
                <w:spacing w:val="-3"/>
              </w:rPr>
              <w:t xml:space="preserve"> </w:t>
            </w:r>
            <w:r w:rsidR="0075561A" w:rsidRPr="00D26609">
              <w:rPr>
                <w:rStyle w:val="Hyperlink"/>
                <w:noProof/>
              </w:rPr>
              <w:t>Phase</w:t>
            </w:r>
            <w:r w:rsidR="0075561A" w:rsidRPr="00D26609">
              <w:rPr>
                <w:rStyle w:val="Hyperlink"/>
                <w:noProof/>
                <w:spacing w:val="-2"/>
              </w:rPr>
              <w:t xml:space="preserve"> </w:t>
            </w:r>
            <w:r w:rsidR="0075561A" w:rsidRPr="00D26609">
              <w:rPr>
                <w:rStyle w:val="Hyperlink"/>
                <w:noProof/>
              </w:rPr>
              <w:t>3</w:t>
            </w:r>
            <w:r w:rsidR="0075561A" w:rsidRPr="00D26609">
              <w:rPr>
                <w:rStyle w:val="Hyperlink"/>
                <w:noProof/>
                <w:spacing w:val="1"/>
              </w:rPr>
              <w:t xml:space="preserve"> </w:t>
            </w:r>
            <w:r w:rsidR="0075561A" w:rsidRPr="00D26609">
              <w:rPr>
                <w:rStyle w:val="Hyperlink"/>
                <w:noProof/>
              </w:rPr>
              <w:t>and 4 Teacher</w:t>
            </w:r>
            <w:r w:rsidR="0075561A" w:rsidRPr="00D26609">
              <w:rPr>
                <w:rStyle w:val="Hyperlink"/>
                <w:noProof/>
                <w:spacing w:val="1"/>
              </w:rPr>
              <w:t xml:space="preserve"> </w:t>
            </w:r>
            <w:r w:rsidR="0075561A" w:rsidRPr="00D26609">
              <w:rPr>
                <w:rStyle w:val="Hyperlink"/>
                <w:noProof/>
                <w:u w:color="000000"/>
              </w:rPr>
              <w:t>Letter</w:t>
            </w:r>
            <w:r w:rsidR="0075561A" w:rsidRPr="00D26609">
              <w:rPr>
                <w:rStyle w:val="Hyperlink"/>
                <w:noProof/>
                <w:spacing w:val="1"/>
                <w:u w:color="000000"/>
              </w:rPr>
              <w:t xml:space="preserve"> </w:t>
            </w:r>
            <w:r w:rsidR="0075561A" w:rsidRPr="00D26609">
              <w:rPr>
                <w:rStyle w:val="Hyperlink"/>
                <w:noProof/>
              </w:rPr>
              <w:t>(For</w:t>
            </w:r>
            <w:r w:rsidR="0075561A" w:rsidRPr="00D26609">
              <w:rPr>
                <w:rStyle w:val="Hyperlink"/>
                <w:noProof/>
                <w:spacing w:val="1"/>
              </w:rPr>
              <w:t xml:space="preserve"> </w:t>
            </w:r>
            <w:r w:rsidR="0075561A" w:rsidRPr="00D26609">
              <w:rPr>
                <w:rStyle w:val="Hyperlink"/>
                <w:noProof/>
              </w:rPr>
              <w:t>Field Representatives)</w:t>
            </w:r>
            <w:r w:rsidR="0075561A">
              <w:rPr>
                <w:noProof/>
                <w:webHidden/>
              </w:rPr>
              <w:tab/>
            </w:r>
            <w:r w:rsidR="0075561A">
              <w:rPr>
                <w:noProof/>
                <w:webHidden/>
              </w:rPr>
              <w:fldChar w:fldCharType="begin"/>
            </w:r>
            <w:r w:rsidR="0075561A">
              <w:rPr>
                <w:noProof/>
                <w:webHidden/>
              </w:rPr>
              <w:instrText xml:space="preserve"> PAGEREF _Toc486517567 \h </w:instrText>
            </w:r>
            <w:r w:rsidR="0075561A">
              <w:rPr>
                <w:noProof/>
                <w:webHidden/>
              </w:rPr>
            </w:r>
            <w:r w:rsidR="0075561A">
              <w:rPr>
                <w:noProof/>
                <w:webHidden/>
              </w:rPr>
              <w:fldChar w:fldCharType="separate"/>
            </w:r>
            <w:r w:rsidR="00256DF0">
              <w:rPr>
                <w:noProof/>
                <w:webHidden/>
              </w:rPr>
              <w:t>83</w:t>
            </w:r>
            <w:r w:rsidR="0075561A">
              <w:rPr>
                <w:noProof/>
                <w:webHidden/>
              </w:rPr>
              <w:fldChar w:fldCharType="end"/>
            </w:r>
          </w:hyperlink>
        </w:p>
        <w:p w14:paraId="690EDAC4" w14:textId="77777777" w:rsidR="0075561A" w:rsidRDefault="003B6B1E">
          <w:pPr>
            <w:pStyle w:val="TOC1"/>
            <w:rPr>
              <w:rFonts w:asciiTheme="minorHAnsi" w:eastAsiaTheme="minorEastAsia" w:hAnsiTheme="minorHAnsi" w:cstheme="minorBidi"/>
              <w:noProof/>
            </w:rPr>
          </w:pPr>
          <w:hyperlink w:anchor="_Toc486517568" w:history="1">
            <w:r w:rsidR="0075561A" w:rsidRPr="00D26609">
              <w:rPr>
                <w:rStyle w:val="Hyperlink"/>
                <w:noProof/>
              </w:rPr>
              <w:t>Initial</w:t>
            </w:r>
            <w:r w:rsidR="0075561A" w:rsidRPr="00D26609">
              <w:rPr>
                <w:rStyle w:val="Hyperlink"/>
                <w:noProof/>
                <w:spacing w:val="-3"/>
              </w:rPr>
              <w:t xml:space="preserve"> </w:t>
            </w:r>
            <w:r w:rsidR="0075561A" w:rsidRPr="00D26609">
              <w:rPr>
                <w:rStyle w:val="Hyperlink"/>
                <w:noProof/>
              </w:rPr>
              <w:t>Teacher</w:t>
            </w:r>
            <w:r w:rsidR="0075561A" w:rsidRPr="00D26609">
              <w:rPr>
                <w:rStyle w:val="Hyperlink"/>
                <w:noProof/>
                <w:spacing w:val="1"/>
              </w:rPr>
              <w:t xml:space="preserve"> </w:t>
            </w:r>
            <w:r w:rsidR="0075561A" w:rsidRPr="00D26609">
              <w:rPr>
                <w:rStyle w:val="Hyperlink"/>
                <w:noProof/>
              </w:rPr>
              <w:t>Package</w:t>
            </w:r>
            <w:r w:rsidR="0075561A" w:rsidRPr="00D26609">
              <w:rPr>
                <w:rStyle w:val="Hyperlink"/>
                <w:noProof/>
                <w:spacing w:val="-2"/>
              </w:rPr>
              <w:t xml:space="preserve"> </w:t>
            </w:r>
            <w:r w:rsidR="0075561A" w:rsidRPr="00D26609">
              <w:rPr>
                <w:rStyle w:val="Hyperlink"/>
                <w:noProof/>
                <w:u w:color="000000"/>
              </w:rPr>
              <w:t>Letter</w:t>
            </w:r>
            <w:r w:rsidR="0075561A" w:rsidRPr="00D26609">
              <w:rPr>
                <w:rStyle w:val="Hyperlink"/>
                <w:noProof/>
                <w:spacing w:val="1"/>
                <w:u w:color="000000"/>
              </w:rPr>
              <w:t xml:space="preserve"> </w:t>
            </w:r>
            <w:r w:rsidR="0075561A" w:rsidRPr="00D26609">
              <w:rPr>
                <w:rStyle w:val="Hyperlink"/>
                <w:noProof/>
              </w:rPr>
              <w:t>to</w:t>
            </w:r>
            <w:r w:rsidR="0075561A" w:rsidRPr="00D26609">
              <w:rPr>
                <w:rStyle w:val="Hyperlink"/>
                <w:noProof/>
                <w:spacing w:val="-3"/>
              </w:rPr>
              <w:t xml:space="preserve"> </w:t>
            </w:r>
            <w:r w:rsidR="0075561A" w:rsidRPr="00D26609">
              <w:rPr>
                <w:rStyle w:val="Hyperlink"/>
                <w:noProof/>
              </w:rPr>
              <w:t>Survey Coordinator</w:t>
            </w:r>
            <w:r w:rsidR="0075561A">
              <w:rPr>
                <w:noProof/>
                <w:webHidden/>
              </w:rPr>
              <w:tab/>
            </w:r>
            <w:r w:rsidR="0075561A">
              <w:rPr>
                <w:noProof/>
                <w:webHidden/>
              </w:rPr>
              <w:fldChar w:fldCharType="begin"/>
            </w:r>
            <w:r w:rsidR="0075561A">
              <w:rPr>
                <w:noProof/>
                <w:webHidden/>
              </w:rPr>
              <w:instrText xml:space="preserve"> PAGEREF _Toc486517568 \h </w:instrText>
            </w:r>
            <w:r w:rsidR="0075561A">
              <w:rPr>
                <w:noProof/>
                <w:webHidden/>
              </w:rPr>
            </w:r>
            <w:r w:rsidR="0075561A">
              <w:rPr>
                <w:noProof/>
                <w:webHidden/>
              </w:rPr>
              <w:fldChar w:fldCharType="separate"/>
            </w:r>
            <w:r w:rsidR="00256DF0">
              <w:rPr>
                <w:noProof/>
                <w:webHidden/>
              </w:rPr>
              <w:t>84</w:t>
            </w:r>
            <w:r w:rsidR="0075561A">
              <w:rPr>
                <w:noProof/>
                <w:webHidden/>
              </w:rPr>
              <w:fldChar w:fldCharType="end"/>
            </w:r>
          </w:hyperlink>
        </w:p>
        <w:p w14:paraId="79EB8DBB" w14:textId="77777777" w:rsidR="0075561A" w:rsidRDefault="003B6B1E">
          <w:pPr>
            <w:pStyle w:val="TOC1"/>
            <w:rPr>
              <w:rFonts w:asciiTheme="minorHAnsi" w:eastAsiaTheme="minorEastAsia" w:hAnsiTheme="minorHAnsi" w:cstheme="minorBidi"/>
              <w:noProof/>
            </w:rPr>
          </w:pPr>
          <w:hyperlink w:anchor="_Toc486517569" w:history="1">
            <w:r w:rsidR="0075561A" w:rsidRPr="00D26609">
              <w:rPr>
                <w:rStyle w:val="Hyperlink"/>
                <w:noProof/>
              </w:rPr>
              <w:t xml:space="preserve">Initial </w:t>
            </w:r>
            <w:r w:rsidR="0075561A" w:rsidRPr="00D26609">
              <w:rPr>
                <w:rStyle w:val="Hyperlink"/>
                <w:noProof/>
                <w:spacing w:val="-2"/>
              </w:rPr>
              <w:t>Teacher</w:t>
            </w:r>
            <w:r w:rsidR="0075561A" w:rsidRPr="00D26609">
              <w:rPr>
                <w:rStyle w:val="Hyperlink"/>
                <w:noProof/>
                <w:spacing w:val="1"/>
              </w:rPr>
              <w:t xml:space="preserve"> </w:t>
            </w:r>
            <w:r w:rsidR="0075561A" w:rsidRPr="00D26609">
              <w:rPr>
                <w:rStyle w:val="Hyperlink"/>
                <w:noProof/>
              </w:rPr>
              <w:t>Package</w:t>
            </w:r>
            <w:r w:rsidR="0075561A" w:rsidRPr="00D26609">
              <w:rPr>
                <w:rStyle w:val="Hyperlink"/>
                <w:noProof/>
                <w:spacing w:val="-2"/>
              </w:rPr>
              <w:t xml:space="preserve"> </w:t>
            </w:r>
            <w:r w:rsidR="0075561A" w:rsidRPr="00D26609">
              <w:rPr>
                <w:rStyle w:val="Hyperlink"/>
                <w:noProof/>
                <w:u w:color="000000"/>
              </w:rPr>
              <w:t>E-mail</w:t>
            </w:r>
            <w:r w:rsidR="0075561A" w:rsidRPr="00D26609">
              <w:rPr>
                <w:rStyle w:val="Hyperlink"/>
                <w:noProof/>
                <w:spacing w:val="-3"/>
                <w:u w:color="000000"/>
              </w:rPr>
              <w:t xml:space="preserve"> </w:t>
            </w:r>
            <w:r w:rsidR="0075561A" w:rsidRPr="00D26609">
              <w:rPr>
                <w:rStyle w:val="Hyperlink"/>
                <w:noProof/>
              </w:rPr>
              <w:t xml:space="preserve">to </w:t>
            </w:r>
            <w:r w:rsidR="0075561A" w:rsidRPr="00D26609">
              <w:rPr>
                <w:rStyle w:val="Hyperlink"/>
                <w:noProof/>
                <w:spacing w:val="-2"/>
              </w:rPr>
              <w:t>Survey</w:t>
            </w:r>
            <w:r w:rsidR="0075561A" w:rsidRPr="00D26609">
              <w:rPr>
                <w:rStyle w:val="Hyperlink"/>
                <w:noProof/>
              </w:rPr>
              <w:t xml:space="preserve"> Coordinator</w:t>
            </w:r>
            <w:r w:rsidR="0075561A">
              <w:rPr>
                <w:noProof/>
                <w:webHidden/>
              </w:rPr>
              <w:tab/>
            </w:r>
            <w:r w:rsidR="0075561A">
              <w:rPr>
                <w:noProof/>
                <w:webHidden/>
              </w:rPr>
              <w:fldChar w:fldCharType="begin"/>
            </w:r>
            <w:r w:rsidR="0075561A">
              <w:rPr>
                <w:noProof/>
                <w:webHidden/>
              </w:rPr>
              <w:instrText xml:space="preserve"> PAGEREF _Toc486517569 \h </w:instrText>
            </w:r>
            <w:r w:rsidR="0075561A">
              <w:rPr>
                <w:noProof/>
                <w:webHidden/>
              </w:rPr>
            </w:r>
            <w:r w:rsidR="0075561A">
              <w:rPr>
                <w:noProof/>
                <w:webHidden/>
              </w:rPr>
              <w:fldChar w:fldCharType="separate"/>
            </w:r>
            <w:r w:rsidR="00256DF0">
              <w:rPr>
                <w:noProof/>
                <w:webHidden/>
              </w:rPr>
              <w:t>86</w:t>
            </w:r>
            <w:r w:rsidR="0075561A">
              <w:rPr>
                <w:noProof/>
                <w:webHidden/>
              </w:rPr>
              <w:fldChar w:fldCharType="end"/>
            </w:r>
          </w:hyperlink>
        </w:p>
        <w:p w14:paraId="5CA93ACA" w14:textId="77777777" w:rsidR="0075561A" w:rsidRDefault="003B6B1E">
          <w:pPr>
            <w:pStyle w:val="TOC1"/>
            <w:rPr>
              <w:rFonts w:asciiTheme="minorHAnsi" w:eastAsiaTheme="minorEastAsia" w:hAnsiTheme="minorHAnsi" w:cstheme="minorBidi"/>
              <w:noProof/>
            </w:rPr>
          </w:pPr>
          <w:hyperlink w:anchor="_Toc486517570" w:history="1">
            <w:r w:rsidR="0075561A" w:rsidRPr="00D26609">
              <w:rPr>
                <w:rStyle w:val="Hyperlink"/>
                <w:noProof/>
              </w:rPr>
              <w:t>Initial</w:t>
            </w:r>
            <w:r w:rsidR="0075561A" w:rsidRPr="00D26609">
              <w:rPr>
                <w:rStyle w:val="Hyperlink"/>
                <w:noProof/>
                <w:spacing w:val="-3"/>
              </w:rPr>
              <w:t xml:space="preserve"> </w:t>
            </w:r>
            <w:r w:rsidR="0075561A" w:rsidRPr="00D26609">
              <w:rPr>
                <w:rStyle w:val="Hyperlink"/>
                <w:noProof/>
              </w:rPr>
              <w:t>Teacher</w:t>
            </w:r>
            <w:r w:rsidR="0075561A" w:rsidRPr="00D26609">
              <w:rPr>
                <w:rStyle w:val="Hyperlink"/>
                <w:noProof/>
                <w:spacing w:val="1"/>
              </w:rPr>
              <w:t xml:space="preserve"> </w:t>
            </w:r>
            <w:r w:rsidR="0075561A" w:rsidRPr="00D26609">
              <w:rPr>
                <w:rStyle w:val="Hyperlink"/>
                <w:noProof/>
                <w:u w:color="000000"/>
              </w:rPr>
              <w:t xml:space="preserve">Letter </w:t>
            </w:r>
            <w:r w:rsidR="0075561A" w:rsidRPr="00D26609">
              <w:rPr>
                <w:rStyle w:val="Hyperlink"/>
                <w:noProof/>
              </w:rPr>
              <w:t>with</w:t>
            </w:r>
            <w:r w:rsidR="0075561A" w:rsidRPr="00D26609">
              <w:rPr>
                <w:rStyle w:val="Hyperlink"/>
                <w:noProof/>
                <w:spacing w:val="-3"/>
              </w:rPr>
              <w:t xml:space="preserve"> </w:t>
            </w:r>
            <w:r w:rsidR="0075561A" w:rsidRPr="00D26609">
              <w:rPr>
                <w:rStyle w:val="Hyperlink"/>
                <w:noProof/>
              </w:rPr>
              <w:t>Login for</w:t>
            </w:r>
            <w:r w:rsidR="0075561A" w:rsidRPr="00D26609">
              <w:rPr>
                <w:rStyle w:val="Hyperlink"/>
                <w:noProof/>
                <w:spacing w:val="1"/>
              </w:rPr>
              <w:t xml:space="preserve"> </w:t>
            </w:r>
            <w:r w:rsidR="0075561A" w:rsidRPr="00D26609">
              <w:rPr>
                <w:rStyle w:val="Hyperlink"/>
                <w:noProof/>
              </w:rPr>
              <w:t>Teacher</w:t>
            </w:r>
            <w:r w:rsidR="0075561A" w:rsidRPr="00D26609">
              <w:rPr>
                <w:rStyle w:val="Hyperlink"/>
                <w:noProof/>
                <w:spacing w:val="1"/>
              </w:rPr>
              <w:t xml:space="preserve"> </w:t>
            </w:r>
            <w:r w:rsidR="0075561A" w:rsidRPr="00D26609">
              <w:rPr>
                <w:rStyle w:val="Hyperlink"/>
                <w:noProof/>
              </w:rPr>
              <w:t>Questionnaire</w:t>
            </w:r>
            <w:r w:rsidR="0075561A">
              <w:rPr>
                <w:noProof/>
                <w:webHidden/>
              </w:rPr>
              <w:tab/>
            </w:r>
            <w:r w:rsidR="0075561A">
              <w:rPr>
                <w:noProof/>
                <w:webHidden/>
              </w:rPr>
              <w:fldChar w:fldCharType="begin"/>
            </w:r>
            <w:r w:rsidR="0075561A">
              <w:rPr>
                <w:noProof/>
                <w:webHidden/>
              </w:rPr>
              <w:instrText xml:space="preserve"> PAGEREF _Toc486517570 \h </w:instrText>
            </w:r>
            <w:r w:rsidR="0075561A">
              <w:rPr>
                <w:noProof/>
                <w:webHidden/>
              </w:rPr>
            </w:r>
            <w:r w:rsidR="0075561A">
              <w:rPr>
                <w:noProof/>
                <w:webHidden/>
              </w:rPr>
              <w:fldChar w:fldCharType="separate"/>
            </w:r>
            <w:r w:rsidR="00256DF0">
              <w:rPr>
                <w:noProof/>
                <w:webHidden/>
              </w:rPr>
              <w:t>87</w:t>
            </w:r>
            <w:r w:rsidR="0075561A">
              <w:rPr>
                <w:noProof/>
                <w:webHidden/>
              </w:rPr>
              <w:fldChar w:fldCharType="end"/>
            </w:r>
          </w:hyperlink>
        </w:p>
        <w:p w14:paraId="63413AF6" w14:textId="77777777" w:rsidR="0075561A" w:rsidRDefault="003B6B1E">
          <w:pPr>
            <w:pStyle w:val="TOC1"/>
            <w:rPr>
              <w:rFonts w:asciiTheme="minorHAnsi" w:eastAsiaTheme="minorEastAsia" w:hAnsiTheme="minorHAnsi" w:cstheme="minorBidi"/>
              <w:noProof/>
            </w:rPr>
          </w:pPr>
          <w:hyperlink w:anchor="_Toc486517571" w:history="1">
            <w:r w:rsidR="0075561A" w:rsidRPr="00D26609">
              <w:rPr>
                <w:rStyle w:val="Hyperlink"/>
                <w:noProof/>
              </w:rPr>
              <w:t xml:space="preserve">Initial </w:t>
            </w:r>
            <w:r w:rsidR="0075561A" w:rsidRPr="00D26609">
              <w:rPr>
                <w:rStyle w:val="Hyperlink"/>
                <w:noProof/>
                <w:spacing w:val="-2"/>
              </w:rPr>
              <w:t>Teacher</w:t>
            </w:r>
            <w:r w:rsidR="0075561A" w:rsidRPr="00D26609">
              <w:rPr>
                <w:rStyle w:val="Hyperlink"/>
                <w:noProof/>
                <w:spacing w:val="1"/>
              </w:rPr>
              <w:t xml:space="preserve"> </w:t>
            </w:r>
            <w:r w:rsidR="0075561A" w:rsidRPr="00D26609">
              <w:rPr>
                <w:rStyle w:val="Hyperlink"/>
                <w:noProof/>
              </w:rPr>
              <w:t>E-mail with</w:t>
            </w:r>
            <w:r w:rsidR="0075561A" w:rsidRPr="00D26609">
              <w:rPr>
                <w:rStyle w:val="Hyperlink"/>
                <w:noProof/>
                <w:spacing w:val="-3"/>
              </w:rPr>
              <w:t xml:space="preserve"> </w:t>
            </w:r>
            <w:r w:rsidR="0075561A" w:rsidRPr="00D26609">
              <w:rPr>
                <w:rStyle w:val="Hyperlink"/>
                <w:noProof/>
              </w:rPr>
              <w:t>Login for Teacher</w:t>
            </w:r>
            <w:r w:rsidR="0075561A" w:rsidRPr="00D26609">
              <w:rPr>
                <w:rStyle w:val="Hyperlink"/>
                <w:noProof/>
                <w:spacing w:val="1"/>
              </w:rPr>
              <w:t xml:space="preserve"> </w:t>
            </w:r>
            <w:r w:rsidR="0075561A" w:rsidRPr="00D26609">
              <w:rPr>
                <w:rStyle w:val="Hyperlink"/>
                <w:noProof/>
              </w:rPr>
              <w:t>Questionnaire</w:t>
            </w:r>
            <w:r w:rsidR="0075561A">
              <w:rPr>
                <w:noProof/>
                <w:webHidden/>
              </w:rPr>
              <w:tab/>
            </w:r>
            <w:r w:rsidR="0075561A">
              <w:rPr>
                <w:noProof/>
                <w:webHidden/>
              </w:rPr>
              <w:fldChar w:fldCharType="begin"/>
            </w:r>
            <w:r w:rsidR="0075561A">
              <w:rPr>
                <w:noProof/>
                <w:webHidden/>
              </w:rPr>
              <w:instrText xml:space="preserve"> PAGEREF _Toc486517571 \h </w:instrText>
            </w:r>
            <w:r w:rsidR="0075561A">
              <w:rPr>
                <w:noProof/>
                <w:webHidden/>
              </w:rPr>
            </w:r>
            <w:r w:rsidR="0075561A">
              <w:rPr>
                <w:noProof/>
                <w:webHidden/>
              </w:rPr>
              <w:fldChar w:fldCharType="separate"/>
            </w:r>
            <w:r w:rsidR="00256DF0">
              <w:rPr>
                <w:noProof/>
                <w:webHidden/>
              </w:rPr>
              <w:t>89</w:t>
            </w:r>
            <w:r w:rsidR="0075561A">
              <w:rPr>
                <w:noProof/>
                <w:webHidden/>
              </w:rPr>
              <w:fldChar w:fldCharType="end"/>
            </w:r>
          </w:hyperlink>
        </w:p>
        <w:p w14:paraId="587FD891" w14:textId="77777777" w:rsidR="0075561A" w:rsidRDefault="003B6B1E">
          <w:pPr>
            <w:pStyle w:val="TOC1"/>
            <w:rPr>
              <w:rFonts w:asciiTheme="minorHAnsi" w:eastAsiaTheme="minorEastAsia" w:hAnsiTheme="minorHAnsi" w:cstheme="minorBidi"/>
              <w:noProof/>
            </w:rPr>
          </w:pPr>
          <w:hyperlink w:anchor="_Toc486517572" w:history="1">
            <w:r w:rsidR="0075561A" w:rsidRPr="00D26609">
              <w:rPr>
                <w:rStyle w:val="Hyperlink"/>
                <w:noProof/>
              </w:rPr>
              <w:t>Initial Teacher</w:t>
            </w:r>
            <w:r w:rsidR="0075561A" w:rsidRPr="00D26609">
              <w:rPr>
                <w:rStyle w:val="Hyperlink"/>
                <w:noProof/>
                <w:spacing w:val="-3"/>
              </w:rPr>
              <w:t xml:space="preserve"> </w:t>
            </w:r>
            <w:r w:rsidR="0075561A" w:rsidRPr="00D26609">
              <w:rPr>
                <w:rStyle w:val="Hyperlink"/>
                <w:noProof/>
                <w:u w:color="000000"/>
              </w:rPr>
              <w:t>Letter</w:t>
            </w:r>
            <w:r w:rsidR="0075561A" w:rsidRPr="00D26609">
              <w:rPr>
                <w:rStyle w:val="Hyperlink"/>
                <w:noProof/>
                <w:spacing w:val="-2"/>
                <w:u w:color="000000"/>
              </w:rPr>
              <w:t xml:space="preserve"> </w:t>
            </w:r>
            <w:r w:rsidR="0075561A" w:rsidRPr="00D26609">
              <w:rPr>
                <w:rStyle w:val="Hyperlink"/>
                <w:noProof/>
              </w:rPr>
              <w:t>for Amish</w:t>
            </w:r>
            <w:r w:rsidR="0075561A" w:rsidRPr="00D26609">
              <w:rPr>
                <w:rStyle w:val="Hyperlink"/>
                <w:noProof/>
                <w:spacing w:val="-3"/>
              </w:rPr>
              <w:t xml:space="preserve"> </w:t>
            </w:r>
            <w:r w:rsidR="0075561A" w:rsidRPr="00D26609">
              <w:rPr>
                <w:rStyle w:val="Hyperlink"/>
                <w:noProof/>
              </w:rPr>
              <w:t>and</w:t>
            </w:r>
            <w:r w:rsidR="0075561A" w:rsidRPr="00D26609">
              <w:rPr>
                <w:rStyle w:val="Hyperlink"/>
                <w:noProof/>
                <w:spacing w:val="-4"/>
              </w:rPr>
              <w:t xml:space="preserve"> </w:t>
            </w:r>
            <w:r w:rsidR="0075561A" w:rsidRPr="00D26609">
              <w:rPr>
                <w:rStyle w:val="Hyperlink"/>
                <w:noProof/>
              </w:rPr>
              <w:t>Mennonite</w:t>
            </w:r>
            <w:r w:rsidR="0075561A" w:rsidRPr="00D26609">
              <w:rPr>
                <w:rStyle w:val="Hyperlink"/>
                <w:noProof/>
                <w:spacing w:val="-2"/>
              </w:rPr>
              <w:t xml:space="preserve"> </w:t>
            </w:r>
            <w:r w:rsidR="0075561A" w:rsidRPr="00D26609">
              <w:rPr>
                <w:rStyle w:val="Hyperlink"/>
                <w:noProof/>
              </w:rPr>
              <w:t>Teachers</w:t>
            </w:r>
            <w:r w:rsidR="0075561A">
              <w:rPr>
                <w:noProof/>
                <w:webHidden/>
              </w:rPr>
              <w:tab/>
            </w:r>
            <w:r w:rsidR="0075561A">
              <w:rPr>
                <w:noProof/>
                <w:webHidden/>
              </w:rPr>
              <w:fldChar w:fldCharType="begin"/>
            </w:r>
            <w:r w:rsidR="0075561A">
              <w:rPr>
                <w:noProof/>
                <w:webHidden/>
              </w:rPr>
              <w:instrText xml:space="preserve"> PAGEREF _Toc486517572 \h </w:instrText>
            </w:r>
            <w:r w:rsidR="0075561A">
              <w:rPr>
                <w:noProof/>
                <w:webHidden/>
              </w:rPr>
            </w:r>
            <w:r w:rsidR="0075561A">
              <w:rPr>
                <w:noProof/>
                <w:webHidden/>
              </w:rPr>
              <w:fldChar w:fldCharType="separate"/>
            </w:r>
            <w:r w:rsidR="00256DF0">
              <w:rPr>
                <w:noProof/>
                <w:webHidden/>
              </w:rPr>
              <w:t>90</w:t>
            </w:r>
            <w:r w:rsidR="0075561A">
              <w:rPr>
                <w:noProof/>
                <w:webHidden/>
              </w:rPr>
              <w:fldChar w:fldCharType="end"/>
            </w:r>
          </w:hyperlink>
        </w:p>
        <w:p w14:paraId="3BA40D6A" w14:textId="77777777" w:rsidR="0075561A" w:rsidRDefault="003B6B1E">
          <w:pPr>
            <w:pStyle w:val="TOC1"/>
            <w:rPr>
              <w:rFonts w:asciiTheme="minorHAnsi" w:eastAsiaTheme="minorEastAsia" w:hAnsiTheme="minorHAnsi" w:cstheme="minorBidi"/>
              <w:noProof/>
            </w:rPr>
          </w:pPr>
          <w:hyperlink w:anchor="_Toc486517573" w:history="1">
            <w:r w:rsidR="0075561A" w:rsidRPr="00D26609">
              <w:rPr>
                <w:rStyle w:val="Hyperlink"/>
                <w:noProof/>
              </w:rPr>
              <w:t>First</w:t>
            </w:r>
            <w:r w:rsidR="0075561A" w:rsidRPr="00D26609">
              <w:rPr>
                <w:rStyle w:val="Hyperlink"/>
                <w:noProof/>
                <w:spacing w:val="1"/>
              </w:rPr>
              <w:t xml:space="preserve"> </w:t>
            </w:r>
            <w:r w:rsidR="0075561A" w:rsidRPr="00D26609">
              <w:rPr>
                <w:rStyle w:val="Hyperlink"/>
                <w:noProof/>
                <w:spacing w:val="-2"/>
              </w:rPr>
              <w:t>Reminder</w:t>
            </w:r>
            <w:r w:rsidR="0075561A" w:rsidRPr="00D26609">
              <w:rPr>
                <w:rStyle w:val="Hyperlink"/>
                <w:noProof/>
              </w:rPr>
              <w:t xml:space="preserve"> Teacher Package</w:t>
            </w:r>
            <w:r w:rsidR="0075561A" w:rsidRPr="00D26609">
              <w:rPr>
                <w:rStyle w:val="Hyperlink"/>
                <w:noProof/>
                <w:spacing w:val="-2"/>
              </w:rPr>
              <w:t xml:space="preserve"> </w:t>
            </w:r>
            <w:r w:rsidR="0075561A" w:rsidRPr="00D26609">
              <w:rPr>
                <w:rStyle w:val="Hyperlink"/>
                <w:noProof/>
                <w:u w:color="000000"/>
              </w:rPr>
              <w:t xml:space="preserve">Letter </w:t>
            </w:r>
            <w:r w:rsidR="0075561A" w:rsidRPr="00D26609">
              <w:rPr>
                <w:rStyle w:val="Hyperlink"/>
                <w:noProof/>
              </w:rPr>
              <w:t>to</w:t>
            </w:r>
            <w:r w:rsidR="0075561A" w:rsidRPr="00D26609">
              <w:rPr>
                <w:rStyle w:val="Hyperlink"/>
                <w:noProof/>
                <w:spacing w:val="-3"/>
              </w:rPr>
              <w:t xml:space="preserve"> </w:t>
            </w:r>
            <w:r w:rsidR="0075561A" w:rsidRPr="00D26609">
              <w:rPr>
                <w:rStyle w:val="Hyperlink"/>
                <w:noProof/>
              </w:rPr>
              <w:t>Survey</w:t>
            </w:r>
            <w:r w:rsidR="0075561A" w:rsidRPr="00D26609">
              <w:rPr>
                <w:rStyle w:val="Hyperlink"/>
                <w:noProof/>
                <w:spacing w:val="-3"/>
              </w:rPr>
              <w:t xml:space="preserve"> </w:t>
            </w:r>
            <w:r w:rsidR="0075561A" w:rsidRPr="00D26609">
              <w:rPr>
                <w:rStyle w:val="Hyperlink"/>
                <w:noProof/>
              </w:rPr>
              <w:t>Coordinator</w:t>
            </w:r>
            <w:r w:rsidR="0075561A">
              <w:rPr>
                <w:noProof/>
                <w:webHidden/>
              </w:rPr>
              <w:tab/>
            </w:r>
            <w:r w:rsidR="0075561A">
              <w:rPr>
                <w:noProof/>
                <w:webHidden/>
              </w:rPr>
              <w:fldChar w:fldCharType="begin"/>
            </w:r>
            <w:r w:rsidR="0075561A">
              <w:rPr>
                <w:noProof/>
                <w:webHidden/>
              </w:rPr>
              <w:instrText xml:space="preserve"> PAGEREF _Toc486517573 \h </w:instrText>
            </w:r>
            <w:r w:rsidR="0075561A">
              <w:rPr>
                <w:noProof/>
                <w:webHidden/>
              </w:rPr>
            </w:r>
            <w:r w:rsidR="0075561A">
              <w:rPr>
                <w:noProof/>
                <w:webHidden/>
              </w:rPr>
              <w:fldChar w:fldCharType="separate"/>
            </w:r>
            <w:r w:rsidR="00256DF0">
              <w:rPr>
                <w:noProof/>
                <w:webHidden/>
              </w:rPr>
              <w:t>91</w:t>
            </w:r>
            <w:r w:rsidR="0075561A">
              <w:rPr>
                <w:noProof/>
                <w:webHidden/>
              </w:rPr>
              <w:fldChar w:fldCharType="end"/>
            </w:r>
          </w:hyperlink>
        </w:p>
        <w:p w14:paraId="1FA37413" w14:textId="77777777" w:rsidR="0075561A" w:rsidRDefault="003B6B1E">
          <w:pPr>
            <w:pStyle w:val="TOC1"/>
            <w:rPr>
              <w:rFonts w:asciiTheme="minorHAnsi" w:eastAsiaTheme="minorEastAsia" w:hAnsiTheme="minorHAnsi" w:cstheme="minorBidi"/>
              <w:noProof/>
            </w:rPr>
          </w:pPr>
          <w:hyperlink w:anchor="_Toc486517574" w:history="1">
            <w:r w:rsidR="0075561A" w:rsidRPr="00D26609">
              <w:rPr>
                <w:rStyle w:val="Hyperlink"/>
                <w:noProof/>
              </w:rPr>
              <w:t>First</w:t>
            </w:r>
            <w:r w:rsidR="0075561A" w:rsidRPr="00D26609">
              <w:rPr>
                <w:rStyle w:val="Hyperlink"/>
                <w:noProof/>
                <w:spacing w:val="1"/>
              </w:rPr>
              <w:t xml:space="preserve"> </w:t>
            </w:r>
            <w:r w:rsidR="0075561A" w:rsidRPr="00D26609">
              <w:rPr>
                <w:rStyle w:val="Hyperlink"/>
                <w:noProof/>
              </w:rPr>
              <w:t>Reminder Teacher Package</w:t>
            </w:r>
            <w:r w:rsidR="0075561A" w:rsidRPr="00D26609">
              <w:rPr>
                <w:rStyle w:val="Hyperlink"/>
                <w:noProof/>
                <w:spacing w:val="-2"/>
              </w:rPr>
              <w:t xml:space="preserve"> </w:t>
            </w:r>
            <w:r w:rsidR="0075561A" w:rsidRPr="00D26609">
              <w:rPr>
                <w:rStyle w:val="Hyperlink"/>
                <w:noProof/>
                <w:u w:color="000000"/>
              </w:rPr>
              <w:t xml:space="preserve">E-mail </w:t>
            </w:r>
            <w:r w:rsidR="0075561A" w:rsidRPr="00D26609">
              <w:rPr>
                <w:rStyle w:val="Hyperlink"/>
                <w:noProof/>
              </w:rPr>
              <w:t>to</w:t>
            </w:r>
            <w:r w:rsidR="0075561A" w:rsidRPr="00D26609">
              <w:rPr>
                <w:rStyle w:val="Hyperlink"/>
                <w:noProof/>
                <w:spacing w:val="-5"/>
              </w:rPr>
              <w:t xml:space="preserve"> </w:t>
            </w:r>
            <w:r w:rsidR="0075561A" w:rsidRPr="00D26609">
              <w:rPr>
                <w:rStyle w:val="Hyperlink"/>
                <w:noProof/>
              </w:rPr>
              <w:t>Survey</w:t>
            </w:r>
            <w:r w:rsidR="0075561A" w:rsidRPr="00D26609">
              <w:rPr>
                <w:rStyle w:val="Hyperlink"/>
                <w:noProof/>
                <w:spacing w:val="-3"/>
              </w:rPr>
              <w:t xml:space="preserve"> </w:t>
            </w:r>
            <w:r w:rsidR="0075561A" w:rsidRPr="00D26609">
              <w:rPr>
                <w:rStyle w:val="Hyperlink"/>
                <w:noProof/>
              </w:rPr>
              <w:t>Coordinator</w:t>
            </w:r>
            <w:r w:rsidR="0075561A">
              <w:rPr>
                <w:noProof/>
                <w:webHidden/>
              </w:rPr>
              <w:tab/>
            </w:r>
            <w:r w:rsidR="0075561A">
              <w:rPr>
                <w:noProof/>
                <w:webHidden/>
              </w:rPr>
              <w:fldChar w:fldCharType="begin"/>
            </w:r>
            <w:r w:rsidR="0075561A">
              <w:rPr>
                <w:noProof/>
                <w:webHidden/>
              </w:rPr>
              <w:instrText xml:space="preserve"> PAGEREF _Toc486517574 \h </w:instrText>
            </w:r>
            <w:r w:rsidR="0075561A">
              <w:rPr>
                <w:noProof/>
                <w:webHidden/>
              </w:rPr>
            </w:r>
            <w:r w:rsidR="0075561A">
              <w:rPr>
                <w:noProof/>
                <w:webHidden/>
              </w:rPr>
              <w:fldChar w:fldCharType="separate"/>
            </w:r>
            <w:r w:rsidR="00256DF0">
              <w:rPr>
                <w:noProof/>
                <w:webHidden/>
              </w:rPr>
              <w:t>92</w:t>
            </w:r>
            <w:r w:rsidR="0075561A">
              <w:rPr>
                <w:noProof/>
                <w:webHidden/>
              </w:rPr>
              <w:fldChar w:fldCharType="end"/>
            </w:r>
          </w:hyperlink>
        </w:p>
        <w:p w14:paraId="5CA8CB33" w14:textId="77777777" w:rsidR="0075561A" w:rsidRDefault="003B6B1E">
          <w:pPr>
            <w:pStyle w:val="TOC1"/>
            <w:rPr>
              <w:rFonts w:asciiTheme="minorHAnsi" w:eastAsiaTheme="minorEastAsia" w:hAnsiTheme="minorHAnsi" w:cstheme="minorBidi"/>
              <w:noProof/>
            </w:rPr>
          </w:pPr>
          <w:hyperlink w:anchor="_Toc486517575" w:history="1">
            <w:r w:rsidR="0075561A" w:rsidRPr="00D26609">
              <w:rPr>
                <w:rStyle w:val="Hyperlink"/>
                <w:noProof/>
              </w:rPr>
              <w:t>First</w:t>
            </w:r>
            <w:r w:rsidR="0075561A" w:rsidRPr="00D26609">
              <w:rPr>
                <w:rStyle w:val="Hyperlink"/>
                <w:noProof/>
                <w:spacing w:val="-2"/>
              </w:rPr>
              <w:t xml:space="preserve"> </w:t>
            </w:r>
            <w:r w:rsidR="0075561A" w:rsidRPr="00D26609">
              <w:rPr>
                <w:rStyle w:val="Hyperlink"/>
                <w:noProof/>
              </w:rPr>
              <w:t xml:space="preserve">Reminder Teacher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_Toc486517575 \h </w:instrText>
            </w:r>
            <w:r w:rsidR="0075561A">
              <w:rPr>
                <w:noProof/>
                <w:webHidden/>
              </w:rPr>
            </w:r>
            <w:r w:rsidR="0075561A">
              <w:rPr>
                <w:noProof/>
                <w:webHidden/>
              </w:rPr>
              <w:fldChar w:fldCharType="separate"/>
            </w:r>
            <w:r w:rsidR="00256DF0">
              <w:rPr>
                <w:noProof/>
                <w:webHidden/>
              </w:rPr>
              <w:t>93</w:t>
            </w:r>
            <w:r w:rsidR="0075561A">
              <w:rPr>
                <w:noProof/>
                <w:webHidden/>
              </w:rPr>
              <w:fldChar w:fldCharType="end"/>
            </w:r>
          </w:hyperlink>
        </w:p>
        <w:p w14:paraId="52885C9C" w14:textId="77777777" w:rsidR="0075561A" w:rsidRDefault="003B6B1E">
          <w:pPr>
            <w:pStyle w:val="TOC1"/>
            <w:rPr>
              <w:rFonts w:asciiTheme="minorHAnsi" w:eastAsiaTheme="minorEastAsia" w:hAnsiTheme="minorHAnsi" w:cstheme="minorBidi"/>
              <w:noProof/>
            </w:rPr>
          </w:pPr>
          <w:hyperlink w:anchor="_Toc486517576" w:history="1">
            <w:r w:rsidR="0075561A" w:rsidRPr="00D26609">
              <w:rPr>
                <w:rStyle w:val="Hyperlink"/>
                <w:noProof/>
              </w:rPr>
              <w:t>First</w:t>
            </w:r>
            <w:r w:rsidR="0075561A" w:rsidRPr="00D26609">
              <w:rPr>
                <w:rStyle w:val="Hyperlink"/>
                <w:noProof/>
                <w:spacing w:val="-2"/>
              </w:rPr>
              <w:t xml:space="preserve"> </w:t>
            </w:r>
            <w:r w:rsidR="0075561A" w:rsidRPr="00D26609">
              <w:rPr>
                <w:rStyle w:val="Hyperlink"/>
                <w:noProof/>
              </w:rPr>
              <w:t>Reminder Teacher</w:t>
            </w:r>
            <w:r w:rsidR="0075561A" w:rsidRPr="00D26609">
              <w:rPr>
                <w:rStyle w:val="Hyperlink"/>
                <w:noProof/>
                <w:spacing w:val="2"/>
              </w:rPr>
              <w:t xml:space="preserve"> </w:t>
            </w:r>
            <w:r w:rsidR="0075561A" w:rsidRPr="00D26609">
              <w:rPr>
                <w:rStyle w:val="Hyperlink"/>
                <w:noProof/>
                <w:u w:color="000000"/>
              </w:rPr>
              <w:t>E-mail</w:t>
            </w:r>
            <w:r w:rsidR="0075561A">
              <w:rPr>
                <w:noProof/>
                <w:webHidden/>
              </w:rPr>
              <w:tab/>
            </w:r>
            <w:r w:rsidR="0075561A">
              <w:rPr>
                <w:noProof/>
                <w:webHidden/>
              </w:rPr>
              <w:fldChar w:fldCharType="begin"/>
            </w:r>
            <w:r w:rsidR="0075561A">
              <w:rPr>
                <w:noProof/>
                <w:webHidden/>
              </w:rPr>
              <w:instrText xml:space="preserve"> PAGEREF _Toc486517576 \h </w:instrText>
            </w:r>
            <w:r w:rsidR="0075561A">
              <w:rPr>
                <w:noProof/>
                <w:webHidden/>
              </w:rPr>
            </w:r>
            <w:r w:rsidR="0075561A">
              <w:rPr>
                <w:noProof/>
                <w:webHidden/>
              </w:rPr>
              <w:fldChar w:fldCharType="separate"/>
            </w:r>
            <w:r w:rsidR="00256DF0">
              <w:rPr>
                <w:noProof/>
                <w:webHidden/>
              </w:rPr>
              <w:t>94</w:t>
            </w:r>
            <w:r w:rsidR="0075561A">
              <w:rPr>
                <w:noProof/>
                <w:webHidden/>
              </w:rPr>
              <w:fldChar w:fldCharType="end"/>
            </w:r>
          </w:hyperlink>
        </w:p>
        <w:p w14:paraId="5455BAE4" w14:textId="77777777" w:rsidR="0075561A" w:rsidRDefault="003B6B1E">
          <w:pPr>
            <w:pStyle w:val="TOC1"/>
            <w:rPr>
              <w:rFonts w:asciiTheme="minorHAnsi" w:eastAsiaTheme="minorEastAsia" w:hAnsiTheme="minorHAnsi" w:cstheme="minorBidi"/>
              <w:noProof/>
            </w:rPr>
          </w:pPr>
          <w:hyperlink w:anchor="_Toc486517577" w:history="1">
            <w:r w:rsidR="0075561A" w:rsidRPr="00D26609">
              <w:rPr>
                <w:rStyle w:val="Hyperlink"/>
                <w:noProof/>
              </w:rPr>
              <w:t>First</w:t>
            </w:r>
            <w:r w:rsidR="0075561A" w:rsidRPr="00D26609">
              <w:rPr>
                <w:rStyle w:val="Hyperlink"/>
                <w:noProof/>
                <w:spacing w:val="1"/>
              </w:rPr>
              <w:t xml:space="preserve"> </w:t>
            </w:r>
            <w:r w:rsidR="0075561A" w:rsidRPr="00D26609">
              <w:rPr>
                <w:rStyle w:val="Hyperlink"/>
                <w:noProof/>
                <w:spacing w:val="-2"/>
              </w:rPr>
              <w:t>Reminder</w:t>
            </w:r>
            <w:r w:rsidR="0075561A" w:rsidRPr="00D26609">
              <w:rPr>
                <w:rStyle w:val="Hyperlink"/>
                <w:noProof/>
              </w:rPr>
              <w:t xml:space="preserve"> </w:t>
            </w:r>
            <w:r w:rsidR="0075561A" w:rsidRPr="00D26609">
              <w:rPr>
                <w:rStyle w:val="Hyperlink"/>
                <w:noProof/>
                <w:u w:color="000000"/>
              </w:rPr>
              <w:t xml:space="preserve">Letter </w:t>
            </w:r>
            <w:r w:rsidR="0075561A" w:rsidRPr="00D26609">
              <w:rPr>
                <w:rStyle w:val="Hyperlink"/>
                <w:noProof/>
              </w:rPr>
              <w:t>for</w:t>
            </w:r>
            <w:r w:rsidR="0075561A" w:rsidRPr="00D26609">
              <w:rPr>
                <w:rStyle w:val="Hyperlink"/>
                <w:noProof/>
                <w:spacing w:val="1"/>
              </w:rPr>
              <w:t xml:space="preserve"> </w:t>
            </w:r>
            <w:r w:rsidR="0075561A" w:rsidRPr="00D26609">
              <w:rPr>
                <w:rStyle w:val="Hyperlink"/>
                <w:noProof/>
              </w:rPr>
              <w:t>Amish and</w:t>
            </w:r>
            <w:r w:rsidR="0075561A" w:rsidRPr="00D26609">
              <w:rPr>
                <w:rStyle w:val="Hyperlink"/>
                <w:noProof/>
                <w:spacing w:val="-3"/>
              </w:rPr>
              <w:t xml:space="preserve"> </w:t>
            </w:r>
            <w:r w:rsidR="0075561A" w:rsidRPr="00D26609">
              <w:rPr>
                <w:rStyle w:val="Hyperlink"/>
                <w:noProof/>
              </w:rPr>
              <w:t>Mennonite Teachers</w:t>
            </w:r>
            <w:r w:rsidR="0075561A">
              <w:rPr>
                <w:noProof/>
                <w:webHidden/>
              </w:rPr>
              <w:tab/>
            </w:r>
            <w:r w:rsidR="0075561A">
              <w:rPr>
                <w:noProof/>
                <w:webHidden/>
              </w:rPr>
              <w:fldChar w:fldCharType="begin"/>
            </w:r>
            <w:r w:rsidR="0075561A">
              <w:rPr>
                <w:noProof/>
                <w:webHidden/>
              </w:rPr>
              <w:instrText xml:space="preserve"> PAGEREF _Toc486517577 \h </w:instrText>
            </w:r>
            <w:r w:rsidR="0075561A">
              <w:rPr>
                <w:noProof/>
                <w:webHidden/>
              </w:rPr>
            </w:r>
            <w:r w:rsidR="0075561A">
              <w:rPr>
                <w:noProof/>
                <w:webHidden/>
              </w:rPr>
              <w:fldChar w:fldCharType="separate"/>
            </w:r>
            <w:r w:rsidR="00256DF0">
              <w:rPr>
                <w:noProof/>
                <w:webHidden/>
              </w:rPr>
              <w:t>95</w:t>
            </w:r>
            <w:r w:rsidR="0075561A">
              <w:rPr>
                <w:noProof/>
                <w:webHidden/>
              </w:rPr>
              <w:fldChar w:fldCharType="end"/>
            </w:r>
          </w:hyperlink>
        </w:p>
        <w:p w14:paraId="77EF9E15" w14:textId="77777777" w:rsidR="0075561A" w:rsidRDefault="003B6B1E">
          <w:pPr>
            <w:pStyle w:val="TOC1"/>
            <w:rPr>
              <w:rFonts w:asciiTheme="minorHAnsi" w:eastAsiaTheme="minorEastAsia" w:hAnsiTheme="minorHAnsi" w:cstheme="minorBidi"/>
              <w:noProof/>
            </w:rPr>
          </w:pPr>
          <w:hyperlink w:anchor="_Toc486517578" w:history="1">
            <w:r w:rsidR="0075561A" w:rsidRPr="00D26609">
              <w:rPr>
                <w:rStyle w:val="Hyperlink"/>
                <w:noProof/>
              </w:rPr>
              <w:t>Second</w:t>
            </w:r>
            <w:r w:rsidR="0075561A" w:rsidRPr="00D26609">
              <w:rPr>
                <w:rStyle w:val="Hyperlink"/>
                <w:noProof/>
                <w:spacing w:val="-3"/>
              </w:rPr>
              <w:t xml:space="preserve"> </w:t>
            </w:r>
            <w:r w:rsidR="0075561A" w:rsidRPr="00D26609">
              <w:rPr>
                <w:rStyle w:val="Hyperlink"/>
                <w:noProof/>
              </w:rPr>
              <w:t>Reminder</w:t>
            </w:r>
            <w:r w:rsidR="0075561A" w:rsidRPr="00D26609">
              <w:rPr>
                <w:rStyle w:val="Hyperlink"/>
                <w:noProof/>
                <w:spacing w:val="1"/>
              </w:rPr>
              <w:t xml:space="preserve"> </w:t>
            </w:r>
            <w:r w:rsidR="0075561A" w:rsidRPr="00D26609">
              <w:rPr>
                <w:rStyle w:val="Hyperlink"/>
                <w:noProof/>
              </w:rPr>
              <w:t xml:space="preserve">Teacher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_Toc486517578 \h </w:instrText>
            </w:r>
            <w:r w:rsidR="0075561A">
              <w:rPr>
                <w:noProof/>
                <w:webHidden/>
              </w:rPr>
            </w:r>
            <w:r w:rsidR="0075561A">
              <w:rPr>
                <w:noProof/>
                <w:webHidden/>
              </w:rPr>
              <w:fldChar w:fldCharType="separate"/>
            </w:r>
            <w:r w:rsidR="00256DF0">
              <w:rPr>
                <w:noProof/>
                <w:webHidden/>
              </w:rPr>
              <w:t>96</w:t>
            </w:r>
            <w:r w:rsidR="0075561A">
              <w:rPr>
                <w:noProof/>
                <w:webHidden/>
              </w:rPr>
              <w:fldChar w:fldCharType="end"/>
            </w:r>
          </w:hyperlink>
        </w:p>
        <w:p w14:paraId="3E9082FD" w14:textId="77777777" w:rsidR="0075561A" w:rsidRDefault="003B6B1E">
          <w:pPr>
            <w:pStyle w:val="TOC1"/>
            <w:rPr>
              <w:rFonts w:asciiTheme="minorHAnsi" w:eastAsiaTheme="minorEastAsia" w:hAnsiTheme="minorHAnsi" w:cstheme="minorBidi"/>
              <w:noProof/>
            </w:rPr>
          </w:pPr>
          <w:hyperlink w:anchor="_Toc486517579" w:history="1">
            <w:r w:rsidR="0075561A" w:rsidRPr="00D26609">
              <w:rPr>
                <w:rStyle w:val="Hyperlink"/>
                <w:noProof/>
              </w:rPr>
              <w:t xml:space="preserve">Second </w:t>
            </w:r>
            <w:r w:rsidR="0075561A" w:rsidRPr="00D26609">
              <w:rPr>
                <w:rStyle w:val="Hyperlink"/>
                <w:noProof/>
                <w:spacing w:val="-2"/>
              </w:rPr>
              <w:t>Reminder</w:t>
            </w:r>
            <w:r w:rsidR="0075561A" w:rsidRPr="00D26609">
              <w:rPr>
                <w:rStyle w:val="Hyperlink"/>
                <w:noProof/>
                <w:spacing w:val="1"/>
              </w:rPr>
              <w:t xml:space="preserve"> </w:t>
            </w:r>
            <w:r w:rsidR="0075561A" w:rsidRPr="00D26609">
              <w:rPr>
                <w:rStyle w:val="Hyperlink"/>
                <w:noProof/>
              </w:rPr>
              <w:t>Teacher</w:t>
            </w:r>
            <w:r w:rsidR="0075561A" w:rsidRPr="00D26609">
              <w:rPr>
                <w:rStyle w:val="Hyperlink"/>
                <w:noProof/>
                <w:spacing w:val="1"/>
              </w:rPr>
              <w:t xml:space="preserve"> </w:t>
            </w:r>
            <w:r w:rsidR="0075561A" w:rsidRPr="00D26609">
              <w:rPr>
                <w:rStyle w:val="Hyperlink"/>
                <w:noProof/>
                <w:u w:color="000000"/>
              </w:rPr>
              <w:t>E-mail</w:t>
            </w:r>
            <w:r w:rsidR="0075561A">
              <w:rPr>
                <w:noProof/>
                <w:webHidden/>
              </w:rPr>
              <w:tab/>
            </w:r>
            <w:r w:rsidR="0075561A">
              <w:rPr>
                <w:noProof/>
                <w:webHidden/>
              </w:rPr>
              <w:fldChar w:fldCharType="begin"/>
            </w:r>
            <w:r w:rsidR="0075561A">
              <w:rPr>
                <w:noProof/>
                <w:webHidden/>
              </w:rPr>
              <w:instrText xml:space="preserve"> PAGEREF _Toc486517579 \h </w:instrText>
            </w:r>
            <w:r w:rsidR="0075561A">
              <w:rPr>
                <w:noProof/>
                <w:webHidden/>
              </w:rPr>
            </w:r>
            <w:r w:rsidR="0075561A">
              <w:rPr>
                <w:noProof/>
                <w:webHidden/>
              </w:rPr>
              <w:fldChar w:fldCharType="separate"/>
            </w:r>
            <w:r w:rsidR="00256DF0">
              <w:rPr>
                <w:noProof/>
                <w:webHidden/>
              </w:rPr>
              <w:t>97</w:t>
            </w:r>
            <w:r w:rsidR="0075561A">
              <w:rPr>
                <w:noProof/>
                <w:webHidden/>
              </w:rPr>
              <w:fldChar w:fldCharType="end"/>
            </w:r>
          </w:hyperlink>
        </w:p>
        <w:p w14:paraId="48FE0B63" w14:textId="77777777" w:rsidR="0075561A" w:rsidRDefault="003B6B1E">
          <w:pPr>
            <w:pStyle w:val="TOC1"/>
            <w:rPr>
              <w:rFonts w:asciiTheme="minorHAnsi" w:eastAsiaTheme="minorEastAsia" w:hAnsiTheme="minorHAnsi" w:cstheme="minorBidi"/>
              <w:noProof/>
            </w:rPr>
          </w:pPr>
          <w:hyperlink w:anchor="_Toc486517580" w:history="1">
            <w:r w:rsidR="0075561A" w:rsidRPr="00D26609">
              <w:rPr>
                <w:rStyle w:val="Hyperlink"/>
                <w:noProof/>
              </w:rPr>
              <w:t>Second Reminder</w:t>
            </w:r>
            <w:r w:rsidR="0075561A" w:rsidRPr="00D26609">
              <w:rPr>
                <w:rStyle w:val="Hyperlink"/>
                <w:noProof/>
                <w:spacing w:val="1"/>
              </w:rPr>
              <w:t xml:space="preserve"> </w:t>
            </w:r>
            <w:r w:rsidR="0075561A" w:rsidRPr="00D26609">
              <w:rPr>
                <w:rStyle w:val="Hyperlink"/>
                <w:noProof/>
              </w:rPr>
              <w:t>Teacher Letter for</w:t>
            </w:r>
            <w:r w:rsidR="0075561A" w:rsidRPr="00D26609">
              <w:rPr>
                <w:rStyle w:val="Hyperlink"/>
                <w:noProof/>
                <w:spacing w:val="1"/>
              </w:rPr>
              <w:t xml:space="preserve"> </w:t>
            </w:r>
            <w:r w:rsidR="0075561A" w:rsidRPr="00D26609">
              <w:rPr>
                <w:rStyle w:val="Hyperlink"/>
                <w:noProof/>
                <w:spacing w:val="-2"/>
              </w:rPr>
              <w:t>Amish</w:t>
            </w:r>
            <w:r w:rsidR="0075561A" w:rsidRPr="00D26609">
              <w:rPr>
                <w:rStyle w:val="Hyperlink"/>
                <w:noProof/>
              </w:rPr>
              <w:t xml:space="preserve"> and Mennonite Teachers</w:t>
            </w:r>
            <w:r w:rsidR="0075561A">
              <w:rPr>
                <w:noProof/>
                <w:webHidden/>
              </w:rPr>
              <w:tab/>
            </w:r>
            <w:r w:rsidR="0075561A">
              <w:rPr>
                <w:noProof/>
                <w:webHidden/>
              </w:rPr>
              <w:fldChar w:fldCharType="begin"/>
            </w:r>
            <w:r w:rsidR="0075561A">
              <w:rPr>
                <w:noProof/>
                <w:webHidden/>
              </w:rPr>
              <w:instrText xml:space="preserve"> PAGEREF _Toc486517580 \h </w:instrText>
            </w:r>
            <w:r w:rsidR="0075561A">
              <w:rPr>
                <w:noProof/>
                <w:webHidden/>
              </w:rPr>
            </w:r>
            <w:r w:rsidR="0075561A">
              <w:rPr>
                <w:noProof/>
                <w:webHidden/>
              </w:rPr>
              <w:fldChar w:fldCharType="separate"/>
            </w:r>
            <w:r w:rsidR="00256DF0">
              <w:rPr>
                <w:noProof/>
                <w:webHidden/>
              </w:rPr>
              <w:t>98</w:t>
            </w:r>
            <w:r w:rsidR="0075561A">
              <w:rPr>
                <w:noProof/>
                <w:webHidden/>
              </w:rPr>
              <w:fldChar w:fldCharType="end"/>
            </w:r>
          </w:hyperlink>
        </w:p>
        <w:p w14:paraId="5507A8E2" w14:textId="77777777" w:rsidR="0075561A" w:rsidRDefault="003B6B1E">
          <w:pPr>
            <w:pStyle w:val="TOC1"/>
            <w:rPr>
              <w:rFonts w:asciiTheme="minorHAnsi" w:eastAsiaTheme="minorEastAsia" w:hAnsiTheme="minorHAnsi" w:cstheme="minorBidi"/>
              <w:noProof/>
            </w:rPr>
          </w:pPr>
          <w:hyperlink w:anchor="_Toc486517581" w:history="1">
            <w:r w:rsidR="0075561A" w:rsidRPr="00D26609">
              <w:rPr>
                <w:rStyle w:val="Hyperlink"/>
                <w:noProof/>
              </w:rPr>
              <w:t>Teacher Thank</w:t>
            </w:r>
            <w:r w:rsidR="0075561A" w:rsidRPr="00D26609">
              <w:rPr>
                <w:rStyle w:val="Hyperlink"/>
                <w:noProof/>
                <w:spacing w:val="1"/>
              </w:rPr>
              <w:t xml:space="preserve"> </w:t>
            </w:r>
            <w:r w:rsidR="0075561A" w:rsidRPr="00D26609">
              <w:rPr>
                <w:rStyle w:val="Hyperlink"/>
                <w:noProof/>
              </w:rPr>
              <w:t xml:space="preserve">You </w:t>
            </w:r>
            <w:r w:rsidR="0075561A" w:rsidRPr="00D26609">
              <w:rPr>
                <w:rStyle w:val="Hyperlink"/>
                <w:noProof/>
                <w:u w:color="000000"/>
              </w:rPr>
              <w:t xml:space="preserve">Letter </w:t>
            </w:r>
            <w:r w:rsidR="0075561A" w:rsidRPr="00D26609">
              <w:rPr>
                <w:rStyle w:val="Hyperlink"/>
                <w:noProof/>
              </w:rPr>
              <w:t>with Incentive (CONTINGENCY</w:t>
            </w:r>
            <w:r w:rsidR="0075561A" w:rsidRPr="00D26609">
              <w:rPr>
                <w:rStyle w:val="Hyperlink"/>
                <w:noProof/>
                <w:spacing w:val="-2"/>
              </w:rPr>
              <w:t xml:space="preserve"> </w:t>
            </w:r>
            <w:r w:rsidR="0075561A" w:rsidRPr="00D26609">
              <w:rPr>
                <w:rStyle w:val="Hyperlink"/>
                <w:noProof/>
              </w:rPr>
              <w:t>PLAN)</w:t>
            </w:r>
            <w:r w:rsidR="0075561A">
              <w:rPr>
                <w:noProof/>
                <w:webHidden/>
              </w:rPr>
              <w:tab/>
            </w:r>
            <w:r w:rsidR="0075561A">
              <w:rPr>
                <w:noProof/>
                <w:webHidden/>
              </w:rPr>
              <w:fldChar w:fldCharType="begin"/>
            </w:r>
            <w:r w:rsidR="0075561A">
              <w:rPr>
                <w:noProof/>
                <w:webHidden/>
              </w:rPr>
              <w:instrText xml:space="preserve"> PAGEREF _Toc486517581 \h </w:instrText>
            </w:r>
            <w:r w:rsidR="0075561A">
              <w:rPr>
                <w:noProof/>
                <w:webHidden/>
              </w:rPr>
            </w:r>
            <w:r w:rsidR="0075561A">
              <w:rPr>
                <w:noProof/>
                <w:webHidden/>
              </w:rPr>
              <w:fldChar w:fldCharType="separate"/>
            </w:r>
            <w:r w:rsidR="00256DF0">
              <w:rPr>
                <w:noProof/>
                <w:webHidden/>
              </w:rPr>
              <w:t>99</w:t>
            </w:r>
            <w:r w:rsidR="0075561A">
              <w:rPr>
                <w:noProof/>
                <w:webHidden/>
              </w:rPr>
              <w:fldChar w:fldCharType="end"/>
            </w:r>
          </w:hyperlink>
        </w:p>
        <w:p w14:paraId="21E6D0BA" w14:textId="77777777" w:rsidR="0075561A" w:rsidRDefault="003B6B1E">
          <w:pPr>
            <w:pStyle w:val="TOC1"/>
            <w:rPr>
              <w:rFonts w:asciiTheme="minorHAnsi" w:eastAsiaTheme="minorEastAsia" w:hAnsiTheme="minorHAnsi" w:cstheme="minorBidi"/>
              <w:noProof/>
            </w:rPr>
          </w:pPr>
          <w:hyperlink w:anchor="_Toc486517582" w:history="1">
            <w:r w:rsidR="0075561A" w:rsidRPr="00D26609">
              <w:rPr>
                <w:rStyle w:val="Hyperlink"/>
                <w:noProof/>
              </w:rPr>
              <w:t>Teacher</w:t>
            </w:r>
            <w:r w:rsidR="0075561A" w:rsidRPr="00D26609">
              <w:rPr>
                <w:rStyle w:val="Hyperlink"/>
                <w:noProof/>
                <w:spacing w:val="1"/>
              </w:rPr>
              <w:t xml:space="preserve"> </w:t>
            </w:r>
            <w:r w:rsidR="0075561A" w:rsidRPr="00D26609">
              <w:rPr>
                <w:rStyle w:val="Hyperlink"/>
                <w:noProof/>
                <w:spacing w:val="-2"/>
              </w:rPr>
              <w:t>Thank</w:t>
            </w:r>
            <w:r w:rsidR="0075561A" w:rsidRPr="00D26609">
              <w:rPr>
                <w:rStyle w:val="Hyperlink"/>
                <w:noProof/>
                <w:spacing w:val="1"/>
              </w:rPr>
              <w:t xml:space="preserve"> </w:t>
            </w:r>
            <w:r w:rsidR="0075561A" w:rsidRPr="00D26609">
              <w:rPr>
                <w:rStyle w:val="Hyperlink"/>
                <w:noProof/>
              </w:rPr>
              <w:t xml:space="preserve">You </w:t>
            </w:r>
            <w:r w:rsidR="0075561A" w:rsidRPr="00D26609">
              <w:rPr>
                <w:rStyle w:val="Hyperlink"/>
                <w:noProof/>
                <w:u w:color="000000"/>
              </w:rPr>
              <w:t xml:space="preserve">E-mail </w:t>
            </w:r>
            <w:r w:rsidR="0075561A" w:rsidRPr="00D26609">
              <w:rPr>
                <w:rStyle w:val="Hyperlink"/>
                <w:noProof/>
              </w:rPr>
              <w:t>with Incentive (CONTINGENCY</w:t>
            </w:r>
            <w:r w:rsidR="0075561A" w:rsidRPr="00D26609">
              <w:rPr>
                <w:rStyle w:val="Hyperlink"/>
                <w:noProof/>
                <w:spacing w:val="-2"/>
              </w:rPr>
              <w:t xml:space="preserve"> </w:t>
            </w:r>
            <w:r w:rsidR="0075561A" w:rsidRPr="00D26609">
              <w:rPr>
                <w:rStyle w:val="Hyperlink"/>
                <w:noProof/>
              </w:rPr>
              <w:t>PLAN)</w:t>
            </w:r>
            <w:r w:rsidR="0075561A">
              <w:rPr>
                <w:noProof/>
                <w:webHidden/>
              </w:rPr>
              <w:tab/>
            </w:r>
            <w:r w:rsidR="0075561A">
              <w:rPr>
                <w:noProof/>
                <w:webHidden/>
              </w:rPr>
              <w:fldChar w:fldCharType="begin"/>
            </w:r>
            <w:r w:rsidR="0075561A">
              <w:rPr>
                <w:noProof/>
                <w:webHidden/>
              </w:rPr>
              <w:instrText xml:space="preserve"> PAGEREF _Toc486517582 \h </w:instrText>
            </w:r>
            <w:r w:rsidR="0075561A">
              <w:rPr>
                <w:noProof/>
                <w:webHidden/>
              </w:rPr>
            </w:r>
            <w:r w:rsidR="0075561A">
              <w:rPr>
                <w:noProof/>
                <w:webHidden/>
              </w:rPr>
              <w:fldChar w:fldCharType="separate"/>
            </w:r>
            <w:r w:rsidR="00256DF0">
              <w:rPr>
                <w:noProof/>
                <w:webHidden/>
              </w:rPr>
              <w:t>100</w:t>
            </w:r>
            <w:r w:rsidR="0075561A">
              <w:rPr>
                <w:noProof/>
                <w:webHidden/>
              </w:rPr>
              <w:fldChar w:fldCharType="end"/>
            </w:r>
          </w:hyperlink>
        </w:p>
        <w:p w14:paraId="2EE23541" w14:textId="77777777" w:rsidR="0075561A" w:rsidRDefault="003B6B1E">
          <w:pPr>
            <w:pStyle w:val="TOC1"/>
            <w:rPr>
              <w:rFonts w:asciiTheme="minorHAnsi" w:eastAsiaTheme="minorEastAsia" w:hAnsiTheme="minorHAnsi" w:cstheme="minorBidi"/>
              <w:noProof/>
            </w:rPr>
          </w:pPr>
          <w:hyperlink w:anchor="_Toc486517583" w:history="1">
            <w:r w:rsidR="0075561A" w:rsidRPr="00D26609">
              <w:rPr>
                <w:rStyle w:val="Hyperlink"/>
                <w:noProof/>
              </w:rPr>
              <w:t>Third</w:t>
            </w:r>
            <w:r w:rsidR="0075561A" w:rsidRPr="00D26609">
              <w:rPr>
                <w:rStyle w:val="Hyperlink"/>
                <w:noProof/>
                <w:spacing w:val="-3"/>
              </w:rPr>
              <w:t xml:space="preserve"> </w:t>
            </w:r>
            <w:r w:rsidR="0075561A" w:rsidRPr="00D26609">
              <w:rPr>
                <w:rStyle w:val="Hyperlink"/>
                <w:noProof/>
              </w:rPr>
              <w:t>Reminder</w:t>
            </w:r>
            <w:r w:rsidR="0075561A" w:rsidRPr="00D26609">
              <w:rPr>
                <w:rStyle w:val="Hyperlink"/>
                <w:noProof/>
                <w:spacing w:val="1"/>
              </w:rPr>
              <w:t xml:space="preserve"> </w:t>
            </w:r>
            <w:r w:rsidR="0075561A" w:rsidRPr="00D26609">
              <w:rPr>
                <w:rStyle w:val="Hyperlink"/>
                <w:noProof/>
              </w:rPr>
              <w:t>Teacher</w:t>
            </w:r>
            <w:r w:rsidR="0075561A" w:rsidRPr="00D26609">
              <w:rPr>
                <w:rStyle w:val="Hyperlink"/>
                <w:noProof/>
                <w:spacing w:val="1"/>
              </w:rPr>
              <w:t xml:space="preserve">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_Toc486517583 \h </w:instrText>
            </w:r>
            <w:r w:rsidR="0075561A">
              <w:rPr>
                <w:noProof/>
                <w:webHidden/>
              </w:rPr>
            </w:r>
            <w:r w:rsidR="0075561A">
              <w:rPr>
                <w:noProof/>
                <w:webHidden/>
              </w:rPr>
              <w:fldChar w:fldCharType="separate"/>
            </w:r>
            <w:r w:rsidR="00256DF0">
              <w:rPr>
                <w:noProof/>
                <w:webHidden/>
              </w:rPr>
              <w:t>101</w:t>
            </w:r>
            <w:r w:rsidR="0075561A">
              <w:rPr>
                <w:noProof/>
                <w:webHidden/>
              </w:rPr>
              <w:fldChar w:fldCharType="end"/>
            </w:r>
          </w:hyperlink>
        </w:p>
        <w:p w14:paraId="3721D59B" w14:textId="77777777" w:rsidR="0075561A" w:rsidRDefault="003B6B1E">
          <w:pPr>
            <w:pStyle w:val="TOC1"/>
            <w:rPr>
              <w:rFonts w:asciiTheme="minorHAnsi" w:eastAsiaTheme="minorEastAsia" w:hAnsiTheme="minorHAnsi" w:cstheme="minorBidi"/>
              <w:noProof/>
            </w:rPr>
          </w:pPr>
          <w:hyperlink w:anchor="_Toc486517584" w:history="1">
            <w:r w:rsidR="0075561A" w:rsidRPr="00D26609">
              <w:rPr>
                <w:rStyle w:val="Hyperlink"/>
                <w:noProof/>
              </w:rPr>
              <w:t>Third Reminder Teacher</w:t>
            </w:r>
            <w:r w:rsidR="0075561A" w:rsidRPr="00D26609">
              <w:rPr>
                <w:rStyle w:val="Hyperlink"/>
                <w:noProof/>
                <w:spacing w:val="1"/>
              </w:rPr>
              <w:t xml:space="preserve"> </w:t>
            </w:r>
            <w:r w:rsidR="0075561A" w:rsidRPr="00D26609">
              <w:rPr>
                <w:rStyle w:val="Hyperlink"/>
                <w:noProof/>
                <w:u w:color="000000"/>
              </w:rPr>
              <w:t>E-mail</w:t>
            </w:r>
            <w:r w:rsidR="0075561A">
              <w:rPr>
                <w:noProof/>
                <w:webHidden/>
              </w:rPr>
              <w:tab/>
            </w:r>
            <w:r w:rsidR="0075561A">
              <w:rPr>
                <w:noProof/>
                <w:webHidden/>
              </w:rPr>
              <w:fldChar w:fldCharType="begin"/>
            </w:r>
            <w:r w:rsidR="0075561A">
              <w:rPr>
                <w:noProof/>
                <w:webHidden/>
              </w:rPr>
              <w:instrText xml:space="preserve"> PAGEREF _Toc486517584 \h </w:instrText>
            </w:r>
            <w:r w:rsidR="0075561A">
              <w:rPr>
                <w:noProof/>
                <w:webHidden/>
              </w:rPr>
            </w:r>
            <w:r w:rsidR="0075561A">
              <w:rPr>
                <w:noProof/>
                <w:webHidden/>
              </w:rPr>
              <w:fldChar w:fldCharType="separate"/>
            </w:r>
            <w:r w:rsidR="00256DF0">
              <w:rPr>
                <w:noProof/>
                <w:webHidden/>
              </w:rPr>
              <w:t>102</w:t>
            </w:r>
            <w:r w:rsidR="0075561A">
              <w:rPr>
                <w:noProof/>
                <w:webHidden/>
              </w:rPr>
              <w:fldChar w:fldCharType="end"/>
            </w:r>
          </w:hyperlink>
        </w:p>
        <w:p w14:paraId="280C70BB" w14:textId="77777777" w:rsidR="0075561A" w:rsidRDefault="003B6B1E">
          <w:pPr>
            <w:pStyle w:val="TOC1"/>
            <w:rPr>
              <w:rFonts w:asciiTheme="minorHAnsi" w:eastAsiaTheme="minorEastAsia" w:hAnsiTheme="minorHAnsi" w:cstheme="minorBidi"/>
              <w:noProof/>
            </w:rPr>
          </w:pPr>
          <w:hyperlink w:anchor="_Toc486517585" w:history="1">
            <w:r w:rsidR="0075561A" w:rsidRPr="00D26609">
              <w:rPr>
                <w:rStyle w:val="Hyperlink"/>
                <w:noProof/>
              </w:rPr>
              <w:t>Third</w:t>
            </w:r>
            <w:r w:rsidR="0075561A" w:rsidRPr="00D26609">
              <w:rPr>
                <w:rStyle w:val="Hyperlink"/>
                <w:noProof/>
                <w:spacing w:val="-3"/>
              </w:rPr>
              <w:t xml:space="preserve"> </w:t>
            </w:r>
            <w:r w:rsidR="0075561A" w:rsidRPr="00D26609">
              <w:rPr>
                <w:rStyle w:val="Hyperlink"/>
                <w:noProof/>
              </w:rPr>
              <w:t>Reminder</w:t>
            </w:r>
            <w:r w:rsidR="0075561A" w:rsidRPr="00D26609">
              <w:rPr>
                <w:rStyle w:val="Hyperlink"/>
                <w:noProof/>
                <w:spacing w:val="1"/>
              </w:rPr>
              <w:t xml:space="preserve"> </w:t>
            </w:r>
            <w:r w:rsidR="0075561A" w:rsidRPr="00D26609">
              <w:rPr>
                <w:rStyle w:val="Hyperlink"/>
                <w:noProof/>
              </w:rPr>
              <w:t>Teacher</w:t>
            </w:r>
            <w:r w:rsidR="0075561A" w:rsidRPr="00D26609">
              <w:rPr>
                <w:rStyle w:val="Hyperlink"/>
                <w:noProof/>
                <w:spacing w:val="1"/>
              </w:rPr>
              <w:t xml:space="preserve"> </w:t>
            </w:r>
            <w:r w:rsidR="0075561A" w:rsidRPr="00D26609">
              <w:rPr>
                <w:rStyle w:val="Hyperlink"/>
                <w:noProof/>
              </w:rPr>
              <w:t>Letter</w:t>
            </w:r>
            <w:r w:rsidR="0075561A" w:rsidRPr="00D26609">
              <w:rPr>
                <w:rStyle w:val="Hyperlink"/>
                <w:noProof/>
                <w:spacing w:val="1"/>
              </w:rPr>
              <w:t xml:space="preserve"> </w:t>
            </w:r>
            <w:r w:rsidR="0075561A" w:rsidRPr="00D26609">
              <w:rPr>
                <w:rStyle w:val="Hyperlink"/>
                <w:noProof/>
                <w:spacing w:val="-2"/>
              </w:rPr>
              <w:t>for</w:t>
            </w:r>
            <w:r w:rsidR="0075561A" w:rsidRPr="00D26609">
              <w:rPr>
                <w:rStyle w:val="Hyperlink"/>
                <w:noProof/>
                <w:spacing w:val="1"/>
              </w:rPr>
              <w:t xml:space="preserve"> </w:t>
            </w:r>
            <w:r w:rsidR="0075561A" w:rsidRPr="00D26609">
              <w:rPr>
                <w:rStyle w:val="Hyperlink"/>
                <w:noProof/>
              </w:rPr>
              <w:t xml:space="preserve">Amish </w:t>
            </w:r>
            <w:r w:rsidR="0075561A" w:rsidRPr="00D26609">
              <w:rPr>
                <w:rStyle w:val="Hyperlink"/>
                <w:noProof/>
                <w:spacing w:val="-2"/>
              </w:rPr>
              <w:t>and</w:t>
            </w:r>
            <w:r w:rsidR="0075561A" w:rsidRPr="00D26609">
              <w:rPr>
                <w:rStyle w:val="Hyperlink"/>
                <w:noProof/>
              </w:rPr>
              <w:t xml:space="preserve"> Mennonite</w:t>
            </w:r>
            <w:r w:rsidR="0075561A" w:rsidRPr="00D26609">
              <w:rPr>
                <w:rStyle w:val="Hyperlink"/>
                <w:noProof/>
                <w:spacing w:val="-2"/>
              </w:rPr>
              <w:t xml:space="preserve"> </w:t>
            </w:r>
            <w:r w:rsidR="0075561A" w:rsidRPr="00D26609">
              <w:rPr>
                <w:rStyle w:val="Hyperlink"/>
                <w:noProof/>
              </w:rPr>
              <w:t>Teachers</w:t>
            </w:r>
            <w:r w:rsidR="0075561A">
              <w:rPr>
                <w:noProof/>
                <w:webHidden/>
              </w:rPr>
              <w:tab/>
            </w:r>
            <w:r w:rsidR="0075561A">
              <w:rPr>
                <w:noProof/>
                <w:webHidden/>
              </w:rPr>
              <w:fldChar w:fldCharType="begin"/>
            </w:r>
            <w:r w:rsidR="0075561A">
              <w:rPr>
                <w:noProof/>
                <w:webHidden/>
              </w:rPr>
              <w:instrText xml:space="preserve"> PAGEREF _Toc486517585 \h </w:instrText>
            </w:r>
            <w:r w:rsidR="0075561A">
              <w:rPr>
                <w:noProof/>
                <w:webHidden/>
              </w:rPr>
            </w:r>
            <w:r w:rsidR="0075561A">
              <w:rPr>
                <w:noProof/>
                <w:webHidden/>
              </w:rPr>
              <w:fldChar w:fldCharType="separate"/>
            </w:r>
            <w:r w:rsidR="00256DF0">
              <w:rPr>
                <w:noProof/>
                <w:webHidden/>
              </w:rPr>
              <w:t>103</w:t>
            </w:r>
            <w:r w:rsidR="0075561A">
              <w:rPr>
                <w:noProof/>
                <w:webHidden/>
              </w:rPr>
              <w:fldChar w:fldCharType="end"/>
            </w:r>
          </w:hyperlink>
        </w:p>
        <w:p w14:paraId="004D6C1C" w14:textId="77777777" w:rsidR="0075561A" w:rsidRDefault="003B6B1E">
          <w:pPr>
            <w:pStyle w:val="TOC1"/>
            <w:rPr>
              <w:rFonts w:asciiTheme="minorHAnsi" w:eastAsiaTheme="minorEastAsia" w:hAnsiTheme="minorHAnsi" w:cstheme="minorBidi"/>
              <w:noProof/>
            </w:rPr>
          </w:pPr>
          <w:hyperlink w:anchor="_Toc486517586" w:history="1">
            <w:r w:rsidR="0075561A" w:rsidRPr="00D26609">
              <w:rPr>
                <w:rStyle w:val="Hyperlink"/>
                <w:noProof/>
              </w:rPr>
              <w:t>Letter of Better Understanding - Public School</w:t>
            </w:r>
            <w:r w:rsidR="0075561A" w:rsidRPr="00D26609">
              <w:rPr>
                <w:rStyle w:val="Hyperlink"/>
                <w:noProof/>
                <w:spacing w:val="1"/>
              </w:rPr>
              <w:t xml:space="preserve"> Principal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_Toc486517586 \h </w:instrText>
            </w:r>
            <w:r w:rsidR="0075561A">
              <w:rPr>
                <w:noProof/>
                <w:webHidden/>
              </w:rPr>
            </w:r>
            <w:r w:rsidR="0075561A">
              <w:rPr>
                <w:noProof/>
                <w:webHidden/>
              </w:rPr>
              <w:fldChar w:fldCharType="separate"/>
            </w:r>
            <w:r w:rsidR="00256DF0">
              <w:rPr>
                <w:noProof/>
                <w:webHidden/>
              </w:rPr>
              <w:t>105</w:t>
            </w:r>
            <w:r w:rsidR="0075561A">
              <w:rPr>
                <w:noProof/>
                <w:webHidden/>
              </w:rPr>
              <w:fldChar w:fldCharType="end"/>
            </w:r>
          </w:hyperlink>
        </w:p>
        <w:p w14:paraId="35392E29" w14:textId="77777777" w:rsidR="0075561A" w:rsidRDefault="003B6B1E">
          <w:pPr>
            <w:pStyle w:val="TOC1"/>
            <w:rPr>
              <w:rFonts w:asciiTheme="minorHAnsi" w:eastAsiaTheme="minorEastAsia" w:hAnsiTheme="minorHAnsi" w:cstheme="minorBidi"/>
              <w:noProof/>
            </w:rPr>
          </w:pPr>
          <w:hyperlink w:anchor="_Toc486517587" w:history="1">
            <w:r w:rsidR="0075561A" w:rsidRPr="00D26609">
              <w:rPr>
                <w:rStyle w:val="Hyperlink"/>
                <w:noProof/>
              </w:rPr>
              <w:t>Letter of Better Understanding - Private School</w:t>
            </w:r>
            <w:r w:rsidR="0075561A" w:rsidRPr="00D26609">
              <w:rPr>
                <w:rStyle w:val="Hyperlink"/>
                <w:noProof/>
                <w:spacing w:val="1"/>
              </w:rPr>
              <w:t xml:space="preserve"> Principal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_Toc486517587 \h </w:instrText>
            </w:r>
            <w:r w:rsidR="0075561A">
              <w:rPr>
                <w:noProof/>
                <w:webHidden/>
              </w:rPr>
            </w:r>
            <w:r w:rsidR="0075561A">
              <w:rPr>
                <w:noProof/>
                <w:webHidden/>
              </w:rPr>
              <w:fldChar w:fldCharType="separate"/>
            </w:r>
            <w:r w:rsidR="00256DF0">
              <w:rPr>
                <w:noProof/>
                <w:webHidden/>
              </w:rPr>
              <w:t>106</w:t>
            </w:r>
            <w:r w:rsidR="0075561A">
              <w:rPr>
                <w:noProof/>
                <w:webHidden/>
              </w:rPr>
              <w:fldChar w:fldCharType="end"/>
            </w:r>
          </w:hyperlink>
        </w:p>
        <w:p w14:paraId="6DACB961" w14:textId="77777777" w:rsidR="0075561A" w:rsidRDefault="003B6B1E">
          <w:pPr>
            <w:pStyle w:val="TOC1"/>
            <w:rPr>
              <w:rFonts w:asciiTheme="minorHAnsi" w:eastAsiaTheme="minorEastAsia" w:hAnsiTheme="minorHAnsi" w:cstheme="minorBidi"/>
              <w:noProof/>
            </w:rPr>
          </w:pPr>
          <w:hyperlink w:anchor="_Toc486517588" w:history="1">
            <w:r w:rsidR="0075561A" w:rsidRPr="00D26609">
              <w:rPr>
                <w:rStyle w:val="Hyperlink"/>
                <w:noProof/>
              </w:rPr>
              <w:t xml:space="preserve">Letter of Better Understanding - Teacher </w:t>
            </w:r>
            <w:r w:rsidR="0075561A" w:rsidRPr="00D26609">
              <w:rPr>
                <w:rStyle w:val="Hyperlink"/>
                <w:noProof/>
                <w:u w:color="000000"/>
              </w:rPr>
              <w:t>Letter</w:t>
            </w:r>
            <w:r w:rsidR="0075561A">
              <w:rPr>
                <w:noProof/>
                <w:webHidden/>
              </w:rPr>
              <w:tab/>
            </w:r>
            <w:r w:rsidR="0075561A">
              <w:rPr>
                <w:noProof/>
                <w:webHidden/>
              </w:rPr>
              <w:fldChar w:fldCharType="begin"/>
            </w:r>
            <w:r w:rsidR="0075561A">
              <w:rPr>
                <w:noProof/>
                <w:webHidden/>
              </w:rPr>
              <w:instrText xml:space="preserve"> PAGEREF _Toc486517588 \h </w:instrText>
            </w:r>
            <w:r w:rsidR="0075561A">
              <w:rPr>
                <w:noProof/>
                <w:webHidden/>
              </w:rPr>
            </w:r>
            <w:r w:rsidR="0075561A">
              <w:rPr>
                <w:noProof/>
                <w:webHidden/>
              </w:rPr>
              <w:fldChar w:fldCharType="separate"/>
            </w:r>
            <w:r w:rsidR="00256DF0">
              <w:rPr>
                <w:noProof/>
                <w:webHidden/>
              </w:rPr>
              <w:t>107</w:t>
            </w:r>
            <w:r w:rsidR="0075561A">
              <w:rPr>
                <w:noProof/>
                <w:webHidden/>
              </w:rPr>
              <w:fldChar w:fldCharType="end"/>
            </w:r>
          </w:hyperlink>
        </w:p>
        <w:p w14:paraId="307FDE9A" w14:textId="20A0B17E" w:rsidR="00D42A9B" w:rsidRDefault="00D42A9B" w:rsidP="00CD48F6">
          <w:pPr>
            <w:spacing w:after="40"/>
          </w:pPr>
          <w:r>
            <w:rPr>
              <w:rFonts w:ascii="Calibri" w:eastAsia="Calibri" w:hAnsi="Calibri" w:cs="Times New Roman"/>
            </w:rPr>
            <w:fldChar w:fldCharType="end"/>
          </w:r>
        </w:p>
      </w:sdtContent>
    </w:sdt>
    <w:p w14:paraId="5C7B8B25" w14:textId="77777777" w:rsidR="008030EC" w:rsidRPr="008030EC" w:rsidRDefault="004D580A" w:rsidP="008B13F6">
      <w:pPr>
        <w:pStyle w:val="TOCHeading"/>
        <w:spacing w:before="360"/>
        <w:rPr>
          <w:rFonts w:ascii="Times New Roman" w:hAnsi="Times New Roman" w:cs="Times New Roman"/>
          <w:i/>
        </w:rPr>
      </w:pPr>
      <w:r w:rsidRPr="008030EC">
        <w:rPr>
          <w:rFonts w:ascii="Times New Roman" w:hAnsi="Times New Roman" w:cs="Times New Roman"/>
          <w:i/>
          <w:color w:val="0000CC"/>
        </w:rPr>
        <w:t>Note</w:t>
      </w:r>
      <w:r w:rsidR="008030EC" w:rsidRPr="008030EC">
        <w:rPr>
          <w:rFonts w:ascii="Times New Roman" w:hAnsi="Times New Roman" w:cs="Times New Roman"/>
          <w:i/>
          <w:color w:val="0000CC"/>
        </w:rPr>
        <w:t>:</w:t>
      </w:r>
    </w:p>
    <w:p w14:paraId="05066DAC" w14:textId="691871BA" w:rsidR="00886715" w:rsidRPr="00283A62" w:rsidRDefault="008030EC" w:rsidP="00234C36">
      <w:pPr>
        <w:ind w:left="187" w:hanging="187"/>
        <w:rPr>
          <w:rFonts w:ascii="Times New Roman" w:hAnsi="Times New Roman"/>
          <w:sz w:val="24"/>
          <w:szCs w:val="24"/>
        </w:rPr>
      </w:pPr>
      <w:r w:rsidRPr="00283A62">
        <w:rPr>
          <w:rFonts w:ascii="Times New Roman" w:hAnsi="Times New Roman" w:cs="Times New Roman"/>
          <w:sz w:val="24"/>
          <w:szCs w:val="24"/>
        </w:rPr>
        <w:t xml:space="preserve">* </w:t>
      </w:r>
      <w:r w:rsidR="004D580A" w:rsidRPr="00283A62">
        <w:rPr>
          <w:rFonts w:ascii="Times New Roman" w:hAnsi="Times New Roman" w:cs="Times New Roman"/>
          <w:sz w:val="24"/>
          <w:szCs w:val="24"/>
        </w:rPr>
        <w:t>Contact Materials for the Preliminary Activities have been approved by OMB</w:t>
      </w:r>
      <w:r w:rsidR="00234C36" w:rsidRPr="00283A62">
        <w:rPr>
          <w:rFonts w:ascii="Times New Roman" w:hAnsi="Times New Roman" w:cs="Times New Roman"/>
          <w:sz w:val="24"/>
          <w:szCs w:val="24"/>
        </w:rPr>
        <w:t xml:space="preserve"> in March 2017 (OMB# 1850-0598 v.17)</w:t>
      </w:r>
      <w:r w:rsidR="004D580A" w:rsidRPr="00283A62">
        <w:rPr>
          <w:rFonts w:ascii="Times New Roman" w:hAnsi="Times New Roman" w:cs="Times New Roman"/>
          <w:sz w:val="24"/>
          <w:szCs w:val="24"/>
        </w:rPr>
        <w:t>.</w:t>
      </w:r>
      <w:r w:rsidR="00352505" w:rsidRPr="00283A62">
        <w:rPr>
          <w:rFonts w:ascii="Times New Roman" w:hAnsi="Times New Roman" w:cs="Times New Roman"/>
          <w:sz w:val="24"/>
          <w:szCs w:val="24"/>
        </w:rPr>
        <w:t xml:space="preserve"> The</w:t>
      </w:r>
      <w:r w:rsidR="00987A71">
        <w:rPr>
          <w:rFonts w:ascii="Times New Roman" w:hAnsi="Times New Roman" w:cs="Times New Roman"/>
          <w:sz w:val="24"/>
          <w:szCs w:val="24"/>
        </w:rPr>
        <w:t>se</w:t>
      </w:r>
      <w:r w:rsidR="00352505" w:rsidRPr="00283A62">
        <w:rPr>
          <w:rFonts w:ascii="Times New Roman" w:hAnsi="Times New Roman" w:cs="Times New Roman"/>
          <w:sz w:val="24"/>
          <w:szCs w:val="24"/>
        </w:rPr>
        <w:t xml:space="preserve"> materials are being carried over</w:t>
      </w:r>
      <w:r w:rsidRPr="00283A62">
        <w:rPr>
          <w:rFonts w:ascii="Times New Roman" w:hAnsi="Times New Roman" w:cs="Times New Roman"/>
          <w:sz w:val="24"/>
          <w:szCs w:val="24"/>
        </w:rPr>
        <w:t xml:space="preserve"> in this submission because they will </w:t>
      </w:r>
      <w:r w:rsidR="00234C36" w:rsidRPr="00283A62">
        <w:rPr>
          <w:rFonts w:ascii="Times New Roman" w:hAnsi="Times New Roman" w:cs="Times New Roman"/>
          <w:sz w:val="24"/>
          <w:szCs w:val="24"/>
        </w:rPr>
        <w:t>still be in use</w:t>
      </w:r>
      <w:r w:rsidRPr="00283A62">
        <w:rPr>
          <w:rFonts w:ascii="Times New Roman" w:hAnsi="Times New Roman" w:cs="Times New Roman"/>
          <w:sz w:val="24"/>
          <w:szCs w:val="24"/>
        </w:rPr>
        <w:t xml:space="preserve"> at the time this submission is expected to be approved</w:t>
      </w:r>
      <w:r w:rsidR="00352505" w:rsidRPr="00283A62">
        <w:rPr>
          <w:rFonts w:ascii="Times New Roman" w:hAnsi="Times New Roman" w:cs="Times New Roman"/>
          <w:sz w:val="24"/>
          <w:szCs w:val="24"/>
        </w:rPr>
        <w:t>.</w:t>
      </w:r>
      <w:r w:rsidR="00886715" w:rsidRPr="00283A62">
        <w:rPr>
          <w:rFonts w:ascii="Times New Roman" w:hAnsi="Times New Roman"/>
          <w:sz w:val="24"/>
          <w:szCs w:val="24"/>
        </w:rPr>
        <w:br w:type="page"/>
      </w:r>
    </w:p>
    <w:p w14:paraId="3AE2EAC0" w14:textId="77777777" w:rsidR="00987A71" w:rsidRDefault="00DD1B28" w:rsidP="00DD1B28">
      <w:pPr>
        <w:pStyle w:val="Title"/>
      </w:pPr>
      <w:bookmarkStart w:id="1" w:name="_Toc475541354"/>
      <w:bookmarkStart w:id="2" w:name="_Toc455500219"/>
      <w:r w:rsidRPr="00DD1B28">
        <w:t>Contact Materials for NTPS 2017-18 Preliminary Activities</w:t>
      </w:r>
    </w:p>
    <w:p w14:paraId="13E7F5F9" w14:textId="2D6C9D7F" w:rsidR="009E1FE5" w:rsidRPr="00DE6792" w:rsidRDefault="009E1FE5" w:rsidP="00DE6792">
      <w:pPr>
        <w:pStyle w:val="Heading1"/>
      </w:pPr>
      <w:bookmarkStart w:id="3" w:name="_Toc486517522"/>
      <w:r w:rsidRPr="00DE6792">
        <w:t>District Research Application Cover Letter (Districts in NTPS only)</w:t>
      </w:r>
      <w:bookmarkEnd w:id="1"/>
      <w:bookmarkEnd w:id="3"/>
    </w:p>
    <w:p w14:paraId="44D41844" w14:textId="77777777" w:rsidR="009E1FE5" w:rsidRDefault="009E1FE5" w:rsidP="009E1FE5">
      <w:pPr>
        <w:ind w:left="90" w:right="-36"/>
        <w:rPr>
          <w:rFonts w:ascii="Times New Roman" w:hAnsi="Times New Roman"/>
        </w:rPr>
      </w:pPr>
    </w:p>
    <w:p w14:paraId="17B3B522" w14:textId="77777777" w:rsidR="009E1FE5" w:rsidRDefault="009E1FE5" w:rsidP="009E1FE5">
      <w:pPr>
        <w:ind w:left="90" w:right="-36"/>
        <w:rPr>
          <w:rFonts w:ascii="Times New Roman" w:hAnsi="Times New Roman"/>
        </w:rPr>
      </w:pPr>
      <w:r w:rsidRPr="00826726">
        <w:rPr>
          <w:rFonts w:ascii="Times New Roman" w:hAnsi="Times New Roman"/>
          <w:noProof/>
        </w:rPr>
        <w:drawing>
          <wp:anchor distT="0" distB="0" distL="114300" distR="114300" simplePos="0" relativeHeight="503262480" behindDoc="1" locked="0" layoutInCell="1" allowOverlap="1" wp14:anchorId="2321B91C" wp14:editId="5FC726C9">
            <wp:simplePos x="0" y="0"/>
            <wp:positionH relativeFrom="column">
              <wp:posOffset>-176530</wp:posOffset>
            </wp:positionH>
            <wp:positionV relativeFrom="paragraph">
              <wp:posOffset>104775</wp:posOffset>
            </wp:positionV>
            <wp:extent cx="6515100" cy="1371600"/>
            <wp:effectExtent l="0" t="0" r="0" b="0"/>
            <wp:wrapNone/>
            <wp:docPr id="48" name="Picture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89751" w14:textId="77777777" w:rsidR="009E1FE5" w:rsidRPr="00826726" w:rsidRDefault="009E1FE5" w:rsidP="009E1FE5">
      <w:pPr>
        <w:ind w:left="90" w:right="-36"/>
        <w:rPr>
          <w:rFonts w:ascii="Times New Roman" w:hAnsi="Times New Roman"/>
        </w:rPr>
      </w:pPr>
    </w:p>
    <w:p w14:paraId="6A11E094" w14:textId="77777777" w:rsidR="009E1FE5" w:rsidRPr="00826726" w:rsidRDefault="009E1FE5" w:rsidP="009E1FE5">
      <w:pPr>
        <w:ind w:left="90" w:right="-36"/>
        <w:rPr>
          <w:rFonts w:ascii="Times New Roman" w:hAnsi="Times New Roman"/>
          <w:b/>
        </w:rPr>
      </w:pPr>
    </w:p>
    <w:p w14:paraId="4AE18C05" w14:textId="77777777" w:rsidR="009E1FE5" w:rsidRPr="00826726" w:rsidRDefault="009E1FE5" w:rsidP="009E1FE5">
      <w:pPr>
        <w:ind w:left="90" w:right="-36"/>
        <w:rPr>
          <w:rFonts w:ascii="Times New Roman" w:hAnsi="Times New Roman"/>
          <w:b/>
        </w:rPr>
      </w:pPr>
    </w:p>
    <w:p w14:paraId="49C57821" w14:textId="77777777" w:rsidR="009E1FE5" w:rsidRDefault="009E1FE5" w:rsidP="009E1FE5">
      <w:pPr>
        <w:ind w:left="90" w:right="-36"/>
        <w:rPr>
          <w:rFonts w:ascii="Times New Roman" w:hAnsi="Times New Roman"/>
          <w:b/>
        </w:rPr>
      </w:pPr>
    </w:p>
    <w:p w14:paraId="379E5B70" w14:textId="77777777" w:rsidR="009E1FE5" w:rsidRDefault="009E1FE5" w:rsidP="009E1FE5">
      <w:pPr>
        <w:ind w:left="90" w:right="-36"/>
        <w:rPr>
          <w:rFonts w:ascii="Times New Roman" w:hAnsi="Times New Roman"/>
          <w:b/>
        </w:rPr>
      </w:pPr>
    </w:p>
    <w:p w14:paraId="51269C2C" w14:textId="77777777" w:rsidR="009E1FE5" w:rsidRDefault="009E1FE5" w:rsidP="009E1FE5">
      <w:pPr>
        <w:ind w:left="90" w:right="-36"/>
        <w:rPr>
          <w:rFonts w:ascii="Times New Roman" w:hAnsi="Times New Roman"/>
          <w:b/>
        </w:rPr>
      </w:pPr>
    </w:p>
    <w:p w14:paraId="51421E92" w14:textId="77777777" w:rsidR="009E1FE5" w:rsidRDefault="009E1FE5" w:rsidP="009E1FE5">
      <w:pPr>
        <w:ind w:left="90" w:right="-36"/>
        <w:rPr>
          <w:rFonts w:ascii="Times New Roman" w:hAnsi="Times New Roman"/>
          <w:b/>
        </w:rPr>
      </w:pPr>
    </w:p>
    <w:p w14:paraId="709BB807" w14:textId="77777777" w:rsidR="009E1FE5" w:rsidRPr="00826726" w:rsidRDefault="009E1FE5" w:rsidP="009E1FE5">
      <w:pPr>
        <w:ind w:left="90" w:right="-36"/>
        <w:rPr>
          <w:rFonts w:ascii="Times New Roman" w:hAnsi="Times New Roman"/>
          <w:b/>
        </w:rPr>
      </w:pPr>
    </w:p>
    <w:p w14:paraId="20EFE173" w14:textId="77777777" w:rsidR="009E1FE5" w:rsidRPr="00826726" w:rsidRDefault="009E1FE5" w:rsidP="009E1FE5">
      <w:pPr>
        <w:ind w:left="90" w:right="-36"/>
        <w:rPr>
          <w:rFonts w:ascii="Times New Roman" w:hAnsi="Times New Roman"/>
          <w:bCs/>
        </w:rPr>
      </w:pPr>
      <w:r w:rsidRPr="00826726">
        <w:rPr>
          <w:rFonts w:ascii="Times New Roman" w:hAnsi="Times New Roman"/>
          <w:bCs/>
        </w:rPr>
        <w:t>[Name]</w:t>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fldChar w:fldCharType="begin"/>
      </w:r>
      <w:r w:rsidRPr="00826726">
        <w:rPr>
          <w:rFonts w:ascii="Times New Roman" w:hAnsi="Times New Roman"/>
        </w:rPr>
        <w:instrText xml:space="preserve"> DATE \@ "MMMM d, yyyy" </w:instrText>
      </w:r>
      <w:r w:rsidRPr="00826726">
        <w:rPr>
          <w:rFonts w:ascii="Times New Roman" w:hAnsi="Times New Roman"/>
        </w:rPr>
        <w:fldChar w:fldCharType="separate"/>
      </w:r>
      <w:r w:rsidR="003B6B1E">
        <w:rPr>
          <w:rFonts w:ascii="Times New Roman" w:hAnsi="Times New Roman"/>
          <w:noProof/>
        </w:rPr>
        <w:t>August 18, 2017</w:t>
      </w:r>
      <w:r w:rsidRPr="00826726">
        <w:rPr>
          <w:rFonts w:ascii="Times New Roman" w:hAnsi="Times New Roman"/>
        </w:rPr>
        <w:fldChar w:fldCharType="end"/>
      </w:r>
    </w:p>
    <w:p w14:paraId="2DA8CAD3" w14:textId="77777777" w:rsidR="009E1FE5" w:rsidRPr="00826726" w:rsidRDefault="009E1FE5" w:rsidP="009E1FE5">
      <w:pPr>
        <w:ind w:left="90" w:right="-36"/>
        <w:rPr>
          <w:rFonts w:ascii="Times New Roman" w:hAnsi="Times New Roman"/>
          <w:bCs/>
        </w:rPr>
      </w:pPr>
      <w:r w:rsidRPr="00826726">
        <w:rPr>
          <w:rFonts w:ascii="Times New Roman" w:hAnsi="Times New Roman"/>
          <w:bCs/>
        </w:rPr>
        <w:t>[Position, Department]</w:t>
      </w:r>
    </w:p>
    <w:p w14:paraId="3F79D685" w14:textId="77777777" w:rsidR="009E1FE5" w:rsidRPr="00826726" w:rsidRDefault="009E1FE5" w:rsidP="009E1FE5">
      <w:pPr>
        <w:ind w:left="90" w:right="-36"/>
        <w:rPr>
          <w:rFonts w:ascii="Times New Roman" w:hAnsi="Times New Roman"/>
          <w:bCs/>
        </w:rPr>
      </w:pPr>
      <w:r w:rsidRPr="00826726">
        <w:rPr>
          <w:rFonts w:ascii="Times New Roman" w:hAnsi="Times New Roman"/>
          <w:bCs/>
        </w:rPr>
        <w:t>[School District]</w:t>
      </w:r>
    </w:p>
    <w:p w14:paraId="40278C4D" w14:textId="77777777" w:rsidR="009E1FE5" w:rsidRPr="00826726" w:rsidRDefault="009E1FE5" w:rsidP="009E1FE5">
      <w:pPr>
        <w:ind w:left="90" w:right="-36"/>
        <w:rPr>
          <w:rFonts w:ascii="Times New Roman" w:hAnsi="Times New Roman"/>
          <w:bCs/>
        </w:rPr>
      </w:pPr>
      <w:r w:rsidRPr="00826726">
        <w:rPr>
          <w:rFonts w:ascii="Times New Roman" w:hAnsi="Times New Roman"/>
          <w:bCs/>
        </w:rPr>
        <w:t>[Street Address]</w:t>
      </w:r>
    </w:p>
    <w:p w14:paraId="483E3399" w14:textId="77777777" w:rsidR="009E1FE5" w:rsidRPr="00826726" w:rsidRDefault="009E1FE5" w:rsidP="009E1FE5">
      <w:pPr>
        <w:ind w:left="90" w:right="-36"/>
        <w:rPr>
          <w:rFonts w:ascii="Times New Roman" w:hAnsi="Times New Roman"/>
          <w:bCs/>
        </w:rPr>
      </w:pPr>
      <w:r w:rsidRPr="00826726">
        <w:rPr>
          <w:rFonts w:ascii="Times New Roman" w:hAnsi="Times New Roman"/>
          <w:bCs/>
        </w:rPr>
        <w:t>[City, State, Zip]</w:t>
      </w:r>
    </w:p>
    <w:p w14:paraId="154E5551" w14:textId="77777777" w:rsidR="009E1FE5" w:rsidRPr="00826726" w:rsidRDefault="009E1FE5" w:rsidP="009E1FE5">
      <w:pPr>
        <w:ind w:left="90" w:right="-36"/>
        <w:rPr>
          <w:rFonts w:ascii="Times New Roman" w:hAnsi="Times New Roman"/>
        </w:rPr>
      </w:pPr>
    </w:p>
    <w:p w14:paraId="792BCB01" w14:textId="77777777" w:rsidR="009E1FE5" w:rsidRPr="00826726" w:rsidRDefault="009E1FE5" w:rsidP="009E1FE5">
      <w:pPr>
        <w:ind w:left="90" w:right="-36"/>
        <w:rPr>
          <w:rFonts w:ascii="Times New Roman" w:hAnsi="Times New Roman"/>
        </w:rPr>
      </w:pPr>
      <w:r w:rsidRPr="00826726">
        <w:rPr>
          <w:rFonts w:ascii="Times New Roman" w:hAnsi="Times New Roman"/>
        </w:rPr>
        <w:t>Dear [District Contact Name]</w:t>
      </w:r>
    </w:p>
    <w:p w14:paraId="2017E99D" w14:textId="77777777" w:rsidR="009E1FE5" w:rsidRPr="00826726" w:rsidRDefault="009E1FE5" w:rsidP="009E1FE5">
      <w:pPr>
        <w:ind w:left="90" w:right="-36"/>
        <w:rPr>
          <w:rFonts w:ascii="Times New Roman" w:hAnsi="Times New Roman"/>
        </w:rPr>
      </w:pPr>
    </w:p>
    <w:p w14:paraId="5069F670" w14:textId="77777777" w:rsidR="009E1FE5" w:rsidRPr="00826726" w:rsidRDefault="009E1FE5" w:rsidP="009E1FE5">
      <w:pPr>
        <w:ind w:left="90" w:right="-36"/>
        <w:rPr>
          <w:rFonts w:ascii="Times New Roman" w:hAnsi="Times New Roman"/>
        </w:rPr>
      </w:pPr>
      <w:r w:rsidRPr="00826726">
        <w:rPr>
          <w:rFonts w:ascii="Times New Roman" w:hAnsi="Times New Roman"/>
        </w:rPr>
        <w:t xml:space="preserve">The National Center for Education Statistics (NCES) of the U.S. Department of Education is requesting approval to conduct the </w:t>
      </w:r>
      <w:r w:rsidRPr="00826726">
        <w:rPr>
          <w:rFonts w:ascii="Times New Roman" w:hAnsi="Times New Roman"/>
          <w:b/>
        </w:rPr>
        <w:t>National Teacher and Principal Survey (NTPS) 2017-18</w:t>
      </w:r>
      <w:r w:rsidRPr="00826726">
        <w:rPr>
          <w:rFonts w:ascii="Times New Roman" w:hAnsi="Times New Roman"/>
        </w:rPr>
        <w:t xml:space="preserve"> in some of your district’s schools</w:t>
      </w:r>
      <w:r w:rsidRPr="00826726">
        <w:rPr>
          <w:rFonts w:ascii="Times New Roman" w:hAnsi="Times New Roman"/>
          <w:iCs/>
        </w:rPr>
        <w:t xml:space="preserve"> </w:t>
      </w:r>
      <w:r w:rsidRPr="00826726">
        <w:rPr>
          <w:rFonts w:ascii="Times New Roman" w:hAnsi="Times New Roman"/>
        </w:rPr>
        <w:t>during the 2017-18 school year.</w:t>
      </w:r>
    </w:p>
    <w:p w14:paraId="0C200EB1" w14:textId="77777777" w:rsidR="009E1FE5" w:rsidRPr="00826726" w:rsidRDefault="009E1FE5" w:rsidP="009E1FE5">
      <w:pPr>
        <w:ind w:left="90" w:right="-36"/>
        <w:rPr>
          <w:rFonts w:ascii="Times New Roman" w:hAnsi="Times New Roman"/>
        </w:rPr>
      </w:pPr>
    </w:p>
    <w:p w14:paraId="44E05446" w14:textId="77777777" w:rsidR="009E1FE5" w:rsidRPr="00826726" w:rsidRDefault="009E1FE5" w:rsidP="009E1FE5">
      <w:pPr>
        <w:ind w:left="90" w:right="-36"/>
        <w:rPr>
          <w:rFonts w:ascii="Times New Roman" w:hAnsi="Times New Roman"/>
        </w:rPr>
      </w:pPr>
      <w:r w:rsidRPr="00826726">
        <w:rPr>
          <w:rFonts w:ascii="Times New Roman" w:hAnsi="Times New Roman"/>
        </w:rPr>
        <w:t>NTPS is administered on a recurring basis by the U.S. Census Bureau on behalf of NCES. Its data are crucial in helping legislators and education leaders make informed decisions to improve education. By participating in this survey, you will ensure that information about your district’s schools, principals, and teachers is included in those decisions.</w:t>
      </w:r>
    </w:p>
    <w:p w14:paraId="6D0DCF34" w14:textId="77777777" w:rsidR="009E1FE5" w:rsidRPr="00826726" w:rsidRDefault="009E1FE5" w:rsidP="009E1FE5">
      <w:pPr>
        <w:ind w:left="90" w:right="-36"/>
        <w:rPr>
          <w:rFonts w:ascii="Times New Roman" w:hAnsi="Times New Roman"/>
        </w:rPr>
      </w:pPr>
    </w:p>
    <w:p w14:paraId="45D2EC8F" w14:textId="77777777" w:rsidR="009E1FE5" w:rsidRPr="00826726" w:rsidRDefault="009E1FE5" w:rsidP="009E1FE5">
      <w:pPr>
        <w:ind w:left="90" w:right="-36"/>
        <w:rPr>
          <w:rFonts w:ascii="Times New Roman" w:hAnsi="Times New Roman"/>
          <w:iCs/>
        </w:rPr>
      </w:pPr>
      <w:r w:rsidRPr="00826726">
        <w:rPr>
          <w:rFonts w:ascii="Times New Roman" w:hAnsi="Times New Roman"/>
        </w:rPr>
        <w:t>[</w:t>
      </w:r>
      <w:r w:rsidRPr="00826726">
        <w:rPr>
          <w:rFonts w:ascii="Times New Roman" w:hAnsi="Times New Roman"/>
          <w:i/>
        </w:rPr>
        <w:t>For districts where sample has been drawn, insert:</w:t>
      </w:r>
      <w:r w:rsidRPr="00826726">
        <w:rPr>
          <w:rFonts w:ascii="Times New Roman" w:hAnsi="Times New Roman"/>
        </w:rPr>
        <w:t xml:space="preserve"> “From your district, XX schools were sampled for NTPS.”]  </w:t>
      </w:r>
      <w:r w:rsidRPr="00826726">
        <w:rPr>
          <w:rFonts w:ascii="Times New Roman" w:hAnsi="Times New Roman"/>
          <w:b/>
        </w:rPr>
        <w:t>No student or classroom time is involved</w:t>
      </w:r>
      <w:r w:rsidRPr="00826726">
        <w:rPr>
          <w:rFonts w:ascii="Times New Roman" w:hAnsi="Times New Roman"/>
        </w:rPr>
        <w:t xml:space="preserve"> </w:t>
      </w:r>
      <w:r w:rsidRPr="00826726">
        <w:rPr>
          <w:rFonts w:ascii="Times New Roman" w:hAnsi="Times New Roman"/>
          <w:b/>
        </w:rPr>
        <w:t>in this survey.</w:t>
      </w:r>
    </w:p>
    <w:p w14:paraId="47CA0EBA" w14:textId="77777777" w:rsidR="009E1FE5" w:rsidRPr="00826726" w:rsidRDefault="009E1FE5" w:rsidP="009E1FE5">
      <w:pPr>
        <w:ind w:left="90" w:right="-36"/>
        <w:rPr>
          <w:rFonts w:ascii="Times New Roman" w:hAnsi="Times New Roman"/>
        </w:rPr>
      </w:pPr>
    </w:p>
    <w:p w14:paraId="2DA3DB2D" w14:textId="77777777" w:rsidR="009E1FE5" w:rsidRPr="00826726" w:rsidRDefault="009E1FE5" w:rsidP="009E1FE5">
      <w:pPr>
        <w:ind w:left="90" w:right="-36"/>
        <w:rPr>
          <w:rFonts w:ascii="Times New Roman" w:hAnsi="Times New Roman"/>
        </w:rPr>
      </w:pPr>
      <w:r w:rsidRPr="00826726">
        <w:rPr>
          <w:rFonts w:ascii="Times New Roman" w:hAnsi="Times New Roman"/>
        </w:rPr>
        <w:t>Thank you for your consideration of the research application for NTPS 2017-18. The enclosed application and materials describe the purposes, survey topics, sample sizes, and respondent burden for NTPS. Draft versions of the NTPS 2017-18 questionnaires are also included for your review. In addition, a District Approval Form is enclosed for you to indicate whether your district has approved participation in NTPS. Please return the form as soon as possible to the contact listed on the form.</w:t>
      </w:r>
    </w:p>
    <w:p w14:paraId="021C0C84" w14:textId="77777777" w:rsidR="009E1FE5" w:rsidRPr="00826726" w:rsidRDefault="009E1FE5" w:rsidP="009E1FE5">
      <w:pPr>
        <w:ind w:left="90" w:right="-36"/>
        <w:rPr>
          <w:rFonts w:ascii="Times New Roman" w:hAnsi="Times New Roman"/>
        </w:rPr>
      </w:pPr>
    </w:p>
    <w:p w14:paraId="0918DC27" w14:textId="77777777" w:rsidR="009E1FE5" w:rsidRPr="00826726" w:rsidRDefault="009E1FE5" w:rsidP="009E1FE5">
      <w:pPr>
        <w:ind w:left="90" w:right="-36"/>
        <w:rPr>
          <w:rFonts w:ascii="Times New Roman" w:hAnsi="Times New Roman"/>
        </w:rPr>
      </w:pPr>
      <w:r w:rsidRPr="00826726">
        <w:rPr>
          <w:rFonts w:ascii="Times New Roman" w:hAnsi="Times New Roman"/>
        </w:rPr>
        <w:t xml:space="preserve">If you have any questions about NTPS or the research application, please contact the </w:t>
      </w:r>
      <w:r>
        <w:rPr>
          <w:rFonts w:ascii="Times New Roman" w:hAnsi="Times New Roman"/>
        </w:rPr>
        <w:t xml:space="preserve">study’s </w:t>
      </w:r>
      <w:r w:rsidRPr="00826726">
        <w:rPr>
          <w:rFonts w:ascii="Times New Roman" w:hAnsi="Times New Roman"/>
        </w:rPr>
        <w:t>district research application team, by e-mail at [</w:t>
      </w:r>
      <w:r w:rsidRPr="00826726">
        <w:rPr>
          <w:rFonts w:ascii="Times New Roman" w:hAnsi="Times New Roman"/>
          <w:i/>
        </w:rPr>
        <w:t>email</w:t>
      </w:r>
      <w:r w:rsidRPr="00826726">
        <w:rPr>
          <w:rFonts w:ascii="Times New Roman" w:hAnsi="Times New Roman"/>
        </w:rPr>
        <w:t>]@westat.com or by telephone at 1-800-[</w:t>
      </w:r>
      <w:r w:rsidRPr="00826726">
        <w:rPr>
          <w:rFonts w:ascii="Times New Roman" w:hAnsi="Times New Roman"/>
          <w:i/>
        </w:rPr>
        <w:t>phone</w:t>
      </w:r>
      <w:r w:rsidRPr="00826726">
        <w:rPr>
          <w:rFonts w:ascii="Times New Roman" w:hAnsi="Times New Roman"/>
        </w:rPr>
        <w:t xml:space="preserve">]. You can find additional information about NTPS and results from prior NTPS administrations at </w:t>
      </w:r>
      <w:r w:rsidRPr="00826726">
        <w:rPr>
          <w:rFonts w:ascii="Times New Roman" w:hAnsi="Times New Roman"/>
          <w:u w:val="single"/>
        </w:rPr>
        <w:t>http://nces.ed.gov/surveys/ntps</w:t>
      </w:r>
      <w:r w:rsidRPr="00826726">
        <w:rPr>
          <w:rFonts w:ascii="Times New Roman" w:hAnsi="Times New Roman"/>
        </w:rPr>
        <w:t>.</w:t>
      </w:r>
    </w:p>
    <w:p w14:paraId="19C2807E" w14:textId="77777777" w:rsidR="009E1FE5" w:rsidRPr="00826726" w:rsidRDefault="009E1FE5" w:rsidP="009E1FE5">
      <w:pPr>
        <w:ind w:left="90" w:right="-36"/>
        <w:rPr>
          <w:rFonts w:ascii="Times New Roman" w:hAnsi="Times New Roman"/>
        </w:rPr>
      </w:pPr>
    </w:p>
    <w:p w14:paraId="55C80E58" w14:textId="77777777" w:rsidR="009E1FE5" w:rsidRPr="00826726" w:rsidRDefault="009E1FE5" w:rsidP="009E1FE5">
      <w:pPr>
        <w:ind w:left="90" w:right="-36"/>
        <w:rPr>
          <w:rFonts w:ascii="Times New Roman" w:hAnsi="Times New Roman"/>
        </w:rPr>
      </w:pPr>
      <w:r w:rsidRPr="00826726">
        <w:rPr>
          <w:rFonts w:ascii="Times New Roman" w:hAnsi="Times New Roman"/>
        </w:rPr>
        <w:t>Sincerely,</w:t>
      </w:r>
    </w:p>
    <w:p w14:paraId="76DB39D8" w14:textId="77777777" w:rsidR="009E1FE5" w:rsidRPr="00826726" w:rsidRDefault="009E1FE5" w:rsidP="009E1FE5">
      <w:pPr>
        <w:ind w:left="90" w:right="-36"/>
        <w:rPr>
          <w:rFonts w:ascii="Times New Roman" w:hAnsi="Times New Roman"/>
        </w:rPr>
      </w:pPr>
    </w:p>
    <w:p w14:paraId="5346FCF8" w14:textId="77777777" w:rsidR="009E1FE5" w:rsidRPr="00826726" w:rsidRDefault="009E1FE5" w:rsidP="009E1FE5">
      <w:pPr>
        <w:ind w:left="90" w:right="-36"/>
        <w:rPr>
          <w:rFonts w:ascii="Times New Roman" w:hAnsi="Times New Roman"/>
        </w:rPr>
        <w:sectPr w:rsidR="009E1FE5" w:rsidRPr="00826726" w:rsidSect="00987A71">
          <w:footerReference w:type="even" r:id="rId10"/>
          <w:footerReference w:type="default" r:id="rId11"/>
          <w:type w:val="continuous"/>
          <w:pgSz w:w="12240" w:h="15840" w:code="1"/>
          <w:pgMar w:top="864" w:right="864" w:bottom="864" w:left="864" w:header="432" w:footer="288" w:gutter="0"/>
          <w:cols w:space="720"/>
          <w:titlePg/>
          <w:docGrid w:linePitch="360"/>
        </w:sectPr>
      </w:pPr>
    </w:p>
    <w:p w14:paraId="65638657" w14:textId="77777777" w:rsidR="009E1FE5" w:rsidRPr="00826726" w:rsidRDefault="009E1FE5" w:rsidP="009E1FE5">
      <w:pPr>
        <w:ind w:left="90" w:right="-36"/>
        <w:rPr>
          <w:rFonts w:ascii="Times New Roman" w:hAnsi="Times New Roman"/>
        </w:rPr>
      </w:pPr>
    </w:p>
    <w:p w14:paraId="3625A60D" w14:textId="77777777" w:rsidR="009E1FE5" w:rsidRPr="00826726" w:rsidRDefault="009E1FE5" w:rsidP="009E1FE5">
      <w:pPr>
        <w:ind w:left="90" w:right="-36"/>
        <w:rPr>
          <w:rFonts w:ascii="Times New Roman" w:hAnsi="Times New Roman"/>
        </w:rPr>
        <w:sectPr w:rsidR="009E1FE5" w:rsidRPr="00826726" w:rsidSect="0037782C">
          <w:type w:val="continuous"/>
          <w:pgSz w:w="12240" w:h="15840" w:code="1"/>
          <w:pgMar w:top="864" w:right="864" w:bottom="864" w:left="864" w:header="432" w:footer="288" w:gutter="0"/>
          <w:cols w:space="720"/>
          <w:docGrid w:linePitch="360"/>
        </w:sectPr>
      </w:pPr>
    </w:p>
    <w:p w14:paraId="5D601085" w14:textId="77777777" w:rsidR="009E1FE5" w:rsidRPr="00826726" w:rsidRDefault="009E1FE5" w:rsidP="009E1FE5">
      <w:pPr>
        <w:ind w:left="90" w:right="-36"/>
        <w:rPr>
          <w:rFonts w:ascii="Times New Roman" w:hAnsi="Times New Roman"/>
        </w:rPr>
      </w:pPr>
      <w:r w:rsidRPr="00826726">
        <w:rPr>
          <w:rFonts w:ascii="Times New Roman" w:hAnsi="Times New Roman"/>
        </w:rPr>
        <w:t>Amy Ho</w:t>
      </w:r>
    </w:p>
    <w:p w14:paraId="4966A950" w14:textId="77777777" w:rsidR="009E1FE5" w:rsidRPr="00826726" w:rsidRDefault="009E1FE5" w:rsidP="009E1FE5">
      <w:pPr>
        <w:ind w:left="90" w:right="-36"/>
        <w:rPr>
          <w:rFonts w:ascii="Times New Roman" w:hAnsi="Times New Roman"/>
        </w:rPr>
      </w:pPr>
      <w:r w:rsidRPr="00826726">
        <w:rPr>
          <w:rFonts w:ascii="Times New Roman" w:hAnsi="Times New Roman"/>
        </w:rPr>
        <w:t>Project Director</w:t>
      </w:r>
    </w:p>
    <w:p w14:paraId="027A4A97" w14:textId="77777777" w:rsidR="009E1FE5" w:rsidRPr="00826726" w:rsidRDefault="009E1FE5" w:rsidP="009E1FE5">
      <w:pPr>
        <w:ind w:left="90" w:right="-36"/>
        <w:rPr>
          <w:rFonts w:ascii="Times New Roman" w:hAnsi="Times New Roman"/>
        </w:rPr>
      </w:pPr>
      <w:r w:rsidRPr="00826726">
        <w:rPr>
          <w:rFonts w:ascii="Times New Roman" w:hAnsi="Times New Roman"/>
        </w:rPr>
        <w:t>National Teacher and Principal Survey</w:t>
      </w:r>
    </w:p>
    <w:p w14:paraId="288C453E" w14:textId="77777777" w:rsidR="009E1FE5" w:rsidRPr="00826726" w:rsidRDefault="009E1FE5" w:rsidP="009E1FE5">
      <w:pPr>
        <w:ind w:left="90" w:right="-36"/>
        <w:rPr>
          <w:rFonts w:ascii="Times New Roman" w:hAnsi="Times New Roman"/>
        </w:rPr>
      </w:pPr>
      <w:r w:rsidRPr="00826726">
        <w:rPr>
          <w:rFonts w:ascii="Times New Roman" w:hAnsi="Times New Roman"/>
        </w:rPr>
        <w:t>National Center for Education Statistics</w:t>
      </w:r>
    </w:p>
    <w:p w14:paraId="284932D2" w14:textId="77777777" w:rsidR="009E1FE5" w:rsidRPr="00826726" w:rsidRDefault="009E1FE5" w:rsidP="009E1FE5">
      <w:pPr>
        <w:ind w:left="90" w:right="-36"/>
        <w:rPr>
          <w:rFonts w:ascii="Times New Roman" w:hAnsi="Times New Roman"/>
        </w:rPr>
      </w:pPr>
      <w:r w:rsidRPr="00826726">
        <w:rPr>
          <w:rFonts w:ascii="Times New Roman" w:hAnsi="Times New Roman"/>
        </w:rPr>
        <w:t>PCP, 550 12th St., SW, 4th floor, Room 4014</w:t>
      </w:r>
    </w:p>
    <w:p w14:paraId="1B2F5DDC" w14:textId="77777777" w:rsidR="009E1FE5" w:rsidRPr="00826726" w:rsidRDefault="009E1FE5" w:rsidP="009E1FE5">
      <w:pPr>
        <w:ind w:left="90" w:right="-36"/>
        <w:rPr>
          <w:rFonts w:ascii="Times New Roman" w:hAnsi="Times New Roman"/>
        </w:rPr>
      </w:pPr>
      <w:r w:rsidRPr="00826726">
        <w:rPr>
          <w:rFonts w:ascii="Times New Roman" w:hAnsi="Times New Roman"/>
        </w:rPr>
        <w:t xml:space="preserve">Washington, </w:t>
      </w:r>
      <w:r>
        <w:rPr>
          <w:rFonts w:ascii="Times New Roman" w:hAnsi="Times New Roman"/>
        </w:rPr>
        <w:t>DC 20202</w:t>
      </w:r>
    </w:p>
    <w:p w14:paraId="033083E9" w14:textId="77777777" w:rsidR="009E1FE5" w:rsidRPr="00826726" w:rsidRDefault="009E1FE5" w:rsidP="009E1FE5">
      <w:pPr>
        <w:ind w:left="90" w:right="-36"/>
        <w:rPr>
          <w:rFonts w:ascii="Times New Roman" w:hAnsi="Times New Roman"/>
        </w:rPr>
      </w:pPr>
    </w:p>
    <w:p w14:paraId="774143F4" w14:textId="77777777" w:rsidR="009E1FE5" w:rsidRPr="00826726" w:rsidRDefault="009E1FE5" w:rsidP="009E1FE5">
      <w:pPr>
        <w:ind w:left="90" w:right="-36"/>
        <w:rPr>
          <w:rFonts w:ascii="Times New Roman" w:hAnsi="Times New Roman"/>
        </w:rPr>
      </w:pPr>
    </w:p>
    <w:p w14:paraId="1DD8DE55" w14:textId="77777777" w:rsidR="009E1FE5" w:rsidRPr="00826726" w:rsidRDefault="009E1FE5" w:rsidP="009E1FE5">
      <w:pPr>
        <w:ind w:left="90" w:right="-36"/>
        <w:rPr>
          <w:rFonts w:ascii="Times New Roman" w:hAnsi="Times New Roman"/>
        </w:rPr>
      </w:pPr>
    </w:p>
    <w:p w14:paraId="23D622A5" w14:textId="77777777" w:rsidR="009E1FE5" w:rsidRPr="00826726" w:rsidRDefault="009E1FE5" w:rsidP="009E1FE5">
      <w:pPr>
        <w:ind w:left="90" w:right="-36"/>
        <w:rPr>
          <w:rFonts w:ascii="Times New Roman" w:hAnsi="Times New Roman"/>
        </w:rPr>
      </w:pPr>
    </w:p>
    <w:p w14:paraId="68FBDD85" w14:textId="77777777" w:rsidR="009E1FE5" w:rsidRPr="00826726" w:rsidRDefault="009E1FE5" w:rsidP="009E1FE5">
      <w:pPr>
        <w:ind w:left="90" w:right="-36"/>
        <w:rPr>
          <w:rFonts w:ascii="Times New Roman" w:hAnsi="Times New Roman"/>
        </w:rPr>
      </w:pPr>
    </w:p>
    <w:p w14:paraId="216E1F65" w14:textId="77777777" w:rsidR="009E1FE5" w:rsidRPr="00826726" w:rsidRDefault="009E1FE5" w:rsidP="009E1FE5">
      <w:pPr>
        <w:ind w:left="90" w:right="-36"/>
        <w:rPr>
          <w:rFonts w:ascii="Times New Roman" w:hAnsi="Times New Roman"/>
        </w:rPr>
      </w:pPr>
    </w:p>
    <w:p w14:paraId="18B724A2" w14:textId="77777777" w:rsidR="009E1FE5" w:rsidRPr="00826726" w:rsidRDefault="009E1FE5" w:rsidP="009E1FE5">
      <w:pPr>
        <w:ind w:left="90" w:right="-36"/>
        <w:rPr>
          <w:rFonts w:ascii="Times New Roman" w:hAnsi="Times New Roman"/>
        </w:rPr>
      </w:pPr>
    </w:p>
    <w:p w14:paraId="45052482" w14:textId="77777777" w:rsidR="009E1FE5" w:rsidRPr="00826726" w:rsidRDefault="009E1FE5" w:rsidP="009E1FE5">
      <w:pPr>
        <w:ind w:left="90" w:right="-36"/>
        <w:rPr>
          <w:rFonts w:ascii="Times New Roman" w:hAnsi="Times New Roman"/>
        </w:rPr>
        <w:sectPr w:rsidR="009E1FE5" w:rsidRPr="00826726" w:rsidSect="0037782C">
          <w:type w:val="continuous"/>
          <w:pgSz w:w="12240" w:h="15840" w:code="1"/>
          <w:pgMar w:top="864" w:right="864" w:bottom="864" w:left="864" w:header="432" w:footer="288" w:gutter="0"/>
          <w:cols w:num="2" w:space="720"/>
          <w:docGrid w:linePitch="360"/>
        </w:sectPr>
      </w:pPr>
    </w:p>
    <w:p w14:paraId="715657E8" w14:textId="77777777" w:rsidR="009E1FE5" w:rsidRPr="00826726" w:rsidRDefault="009E1FE5" w:rsidP="009E1FE5">
      <w:pPr>
        <w:ind w:left="90" w:right="-36"/>
        <w:rPr>
          <w:rFonts w:ascii="Times New Roman" w:hAnsi="Times New Roman"/>
        </w:rPr>
      </w:pPr>
    </w:p>
    <w:p w14:paraId="18774077" w14:textId="77777777" w:rsidR="009E1FE5" w:rsidRPr="00826726" w:rsidRDefault="009E1FE5" w:rsidP="009E1FE5">
      <w:pPr>
        <w:ind w:left="90" w:right="-36"/>
        <w:rPr>
          <w:rFonts w:ascii="Times New Roman" w:hAnsi="Times New Roman"/>
        </w:rPr>
      </w:pPr>
      <w:r w:rsidRPr="00826726">
        <w:rPr>
          <w:rFonts w:ascii="Times New Roman" w:hAnsi="Times New Roman"/>
        </w:rPr>
        <w:t>Enclosures</w:t>
      </w:r>
    </w:p>
    <w:p w14:paraId="31F0DF56" w14:textId="77777777" w:rsidR="009E1FE5" w:rsidRDefault="009E1FE5" w:rsidP="009E1FE5">
      <w:pPr>
        <w:ind w:left="90" w:right="-36"/>
        <w:rPr>
          <w:rFonts w:ascii="Times New Roman" w:hAnsi="Times New Roman"/>
        </w:rPr>
      </w:pPr>
      <w:r>
        <w:rPr>
          <w:rFonts w:ascii="Times New Roman" w:hAnsi="Times New Roman"/>
        </w:rPr>
        <w:br w:type="page"/>
      </w:r>
    </w:p>
    <w:p w14:paraId="00B4B260" w14:textId="77777777" w:rsidR="009E1FE5" w:rsidRPr="0037782C" w:rsidRDefault="009E1FE5" w:rsidP="0037782C">
      <w:pPr>
        <w:pStyle w:val="Heading1"/>
      </w:pPr>
      <w:bookmarkStart w:id="4" w:name="_Toc475541355"/>
      <w:bookmarkStart w:id="5" w:name="_Toc486517523"/>
      <w:r w:rsidRPr="0037782C">
        <w:t>District Research Application Cover Letter (Districts in NTPS &amp; SSOCS)</w:t>
      </w:r>
      <w:bookmarkEnd w:id="4"/>
      <w:bookmarkEnd w:id="5"/>
    </w:p>
    <w:p w14:paraId="2F2BAEF8" w14:textId="77777777" w:rsidR="009E1FE5" w:rsidRPr="005532EC" w:rsidRDefault="009E1FE5" w:rsidP="009E1FE5">
      <w:pPr>
        <w:spacing w:after="200" w:line="276" w:lineRule="auto"/>
        <w:ind w:right="-36"/>
        <w:rPr>
          <w:rFonts w:ascii="Times New Roman" w:hAnsi="Times New Roman"/>
        </w:rPr>
      </w:pPr>
      <w:r w:rsidRPr="005532EC">
        <w:rPr>
          <w:rFonts w:ascii="Times New Roman" w:hAnsi="Times New Roman"/>
          <w:noProof/>
        </w:rPr>
        <w:drawing>
          <wp:anchor distT="0" distB="0" distL="114300" distR="114300" simplePos="0" relativeHeight="503261456" behindDoc="1" locked="0" layoutInCell="1" allowOverlap="1" wp14:anchorId="7627CF06" wp14:editId="703E097F">
            <wp:simplePos x="0" y="0"/>
            <wp:positionH relativeFrom="column">
              <wp:posOffset>-176530</wp:posOffset>
            </wp:positionH>
            <wp:positionV relativeFrom="paragraph">
              <wp:posOffset>71120</wp:posOffset>
            </wp:positionV>
            <wp:extent cx="6515100" cy="1371600"/>
            <wp:effectExtent l="0" t="0" r="0" b="0"/>
            <wp:wrapNone/>
            <wp:docPr id="49" name="Picture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42C5F" w14:textId="77777777" w:rsidR="009E1FE5" w:rsidRDefault="009E1FE5" w:rsidP="009E1FE5">
      <w:pPr>
        <w:ind w:right="-36"/>
        <w:rPr>
          <w:rFonts w:ascii="Times New Roman" w:hAnsi="Times New Roman"/>
          <w:bCs/>
        </w:rPr>
      </w:pPr>
    </w:p>
    <w:p w14:paraId="01871A69" w14:textId="77777777" w:rsidR="009E1FE5" w:rsidRDefault="009E1FE5" w:rsidP="009E1FE5">
      <w:pPr>
        <w:ind w:right="-36"/>
        <w:rPr>
          <w:rFonts w:ascii="Times New Roman" w:hAnsi="Times New Roman"/>
          <w:bCs/>
        </w:rPr>
      </w:pPr>
    </w:p>
    <w:p w14:paraId="370CDA81" w14:textId="77777777" w:rsidR="009E1FE5" w:rsidRDefault="009E1FE5" w:rsidP="009E1FE5">
      <w:pPr>
        <w:ind w:right="-36"/>
        <w:rPr>
          <w:rFonts w:ascii="Times New Roman" w:hAnsi="Times New Roman"/>
          <w:bCs/>
        </w:rPr>
      </w:pPr>
    </w:p>
    <w:p w14:paraId="03274EBA" w14:textId="77777777" w:rsidR="009E1FE5" w:rsidRDefault="009E1FE5" w:rsidP="009E1FE5">
      <w:pPr>
        <w:ind w:right="-36"/>
        <w:rPr>
          <w:rFonts w:ascii="Times New Roman" w:hAnsi="Times New Roman"/>
          <w:bCs/>
        </w:rPr>
      </w:pPr>
    </w:p>
    <w:p w14:paraId="1603D591" w14:textId="77777777" w:rsidR="009E1FE5" w:rsidRDefault="009E1FE5" w:rsidP="009E1FE5">
      <w:pPr>
        <w:ind w:right="-36"/>
        <w:rPr>
          <w:rFonts w:ascii="Times New Roman" w:hAnsi="Times New Roman"/>
          <w:bCs/>
        </w:rPr>
      </w:pPr>
    </w:p>
    <w:p w14:paraId="2C24E4A9" w14:textId="77777777" w:rsidR="009E1FE5" w:rsidRDefault="009E1FE5" w:rsidP="009E1FE5">
      <w:pPr>
        <w:ind w:right="-36"/>
        <w:rPr>
          <w:rFonts w:ascii="Times New Roman" w:hAnsi="Times New Roman"/>
          <w:bCs/>
        </w:rPr>
      </w:pPr>
    </w:p>
    <w:p w14:paraId="1E64EEBB" w14:textId="77777777" w:rsidR="009E1FE5" w:rsidRDefault="009E1FE5" w:rsidP="009E1FE5">
      <w:pPr>
        <w:ind w:right="-36"/>
        <w:rPr>
          <w:rFonts w:ascii="Times New Roman" w:hAnsi="Times New Roman"/>
          <w:bCs/>
        </w:rPr>
      </w:pPr>
    </w:p>
    <w:p w14:paraId="21272C6A" w14:textId="77777777" w:rsidR="009E1FE5" w:rsidRPr="00826726" w:rsidRDefault="009E1FE5" w:rsidP="009E1FE5">
      <w:pPr>
        <w:ind w:right="-36"/>
        <w:rPr>
          <w:rFonts w:ascii="Times New Roman" w:hAnsi="Times New Roman"/>
          <w:bCs/>
        </w:rPr>
      </w:pPr>
      <w:r w:rsidRPr="00826726">
        <w:rPr>
          <w:rFonts w:ascii="Times New Roman" w:hAnsi="Times New Roman"/>
          <w:bCs/>
        </w:rPr>
        <w:t>[Name]</w:t>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bCs/>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tab/>
      </w:r>
      <w:r w:rsidRPr="00826726">
        <w:rPr>
          <w:rFonts w:ascii="Times New Roman" w:hAnsi="Times New Roman"/>
        </w:rPr>
        <w:fldChar w:fldCharType="begin"/>
      </w:r>
      <w:r w:rsidRPr="00826726">
        <w:rPr>
          <w:rFonts w:ascii="Times New Roman" w:hAnsi="Times New Roman"/>
        </w:rPr>
        <w:instrText xml:space="preserve"> DATE \@ "MMMM d, yyyy" </w:instrText>
      </w:r>
      <w:r w:rsidRPr="00826726">
        <w:rPr>
          <w:rFonts w:ascii="Times New Roman" w:hAnsi="Times New Roman"/>
        </w:rPr>
        <w:fldChar w:fldCharType="separate"/>
      </w:r>
      <w:r w:rsidR="003B6B1E">
        <w:rPr>
          <w:rFonts w:ascii="Times New Roman" w:hAnsi="Times New Roman"/>
          <w:noProof/>
        </w:rPr>
        <w:t>August 18, 2017</w:t>
      </w:r>
      <w:r w:rsidRPr="00826726">
        <w:rPr>
          <w:rFonts w:ascii="Times New Roman" w:hAnsi="Times New Roman"/>
        </w:rPr>
        <w:fldChar w:fldCharType="end"/>
      </w:r>
    </w:p>
    <w:p w14:paraId="76DFA5FD" w14:textId="77777777" w:rsidR="009E1FE5" w:rsidRPr="00826726" w:rsidRDefault="009E1FE5" w:rsidP="009E1FE5">
      <w:pPr>
        <w:ind w:right="-36"/>
        <w:rPr>
          <w:rFonts w:ascii="Times New Roman" w:hAnsi="Times New Roman"/>
          <w:bCs/>
        </w:rPr>
      </w:pPr>
      <w:r w:rsidRPr="00826726">
        <w:rPr>
          <w:rFonts w:ascii="Times New Roman" w:hAnsi="Times New Roman"/>
          <w:bCs/>
        </w:rPr>
        <w:t>[Position, Department]</w:t>
      </w:r>
    </w:p>
    <w:p w14:paraId="7CEFBFAF" w14:textId="77777777" w:rsidR="009E1FE5" w:rsidRPr="00826726" w:rsidRDefault="009E1FE5" w:rsidP="009E1FE5">
      <w:pPr>
        <w:ind w:right="-36"/>
        <w:rPr>
          <w:rFonts w:ascii="Times New Roman" w:hAnsi="Times New Roman"/>
          <w:bCs/>
        </w:rPr>
      </w:pPr>
      <w:r w:rsidRPr="00826726">
        <w:rPr>
          <w:rFonts w:ascii="Times New Roman" w:hAnsi="Times New Roman"/>
          <w:bCs/>
        </w:rPr>
        <w:t>[School District]</w:t>
      </w:r>
    </w:p>
    <w:p w14:paraId="1499A89E" w14:textId="77777777" w:rsidR="009E1FE5" w:rsidRPr="00826726" w:rsidRDefault="009E1FE5" w:rsidP="009E1FE5">
      <w:pPr>
        <w:ind w:right="-36"/>
        <w:rPr>
          <w:rFonts w:ascii="Times New Roman" w:hAnsi="Times New Roman"/>
          <w:bCs/>
        </w:rPr>
      </w:pPr>
      <w:r w:rsidRPr="00826726">
        <w:rPr>
          <w:rFonts w:ascii="Times New Roman" w:hAnsi="Times New Roman"/>
          <w:bCs/>
        </w:rPr>
        <w:t>[Street Address]</w:t>
      </w:r>
    </w:p>
    <w:p w14:paraId="65E67B9B" w14:textId="77777777" w:rsidR="009E1FE5" w:rsidRPr="00826726" w:rsidRDefault="009E1FE5" w:rsidP="009E1FE5">
      <w:pPr>
        <w:ind w:right="-36"/>
        <w:rPr>
          <w:rFonts w:ascii="Times New Roman" w:hAnsi="Times New Roman"/>
          <w:bCs/>
        </w:rPr>
      </w:pPr>
      <w:r w:rsidRPr="00826726">
        <w:rPr>
          <w:rFonts w:ascii="Times New Roman" w:hAnsi="Times New Roman"/>
          <w:bCs/>
        </w:rPr>
        <w:t>[City, State, Zip]</w:t>
      </w:r>
    </w:p>
    <w:p w14:paraId="5620CAB7" w14:textId="77777777" w:rsidR="009E1FE5" w:rsidRPr="00826726" w:rsidRDefault="009E1FE5" w:rsidP="009E1FE5">
      <w:pPr>
        <w:ind w:right="-36"/>
        <w:rPr>
          <w:rFonts w:ascii="Times New Roman" w:hAnsi="Times New Roman"/>
        </w:rPr>
      </w:pPr>
    </w:p>
    <w:p w14:paraId="430DAD6A" w14:textId="77777777" w:rsidR="009E1FE5" w:rsidRPr="00826726" w:rsidRDefault="009E1FE5" w:rsidP="009E1FE5">
      <w:pPr>
        <w:ind w:right="-36"/>
        <w:rPr>
          <w:rFonts w:ascii="Times New Roman" w:hAnsi="Times New Roman"/>
        </w:rPr>
      </w:pPr>
      <w:r w:rsidRPr="00826726">
        <w:rPr>
          <w:rFonts w:ascii="Times New Roman" w:hAnsi="Times New Roman"/>
        </w:rPr>
        <w:t>Dear [District Contact Name]</w:t>
      </w:r>
    </w:p>
    <w:p w14:paraId="7EC29AAA" w14:textId="77777777" w:rsidR="009E1FE5" w:rsidRPr="00826726" w:rsidRDefault="009E1FE5" w:rsidP="009E1FE5">
      <w:pPr>
        <w:ind w:right="-36"/>
        <w:rPr>
          <w:rFonts w:ascii="Times New Roman" w:hAnsi="Times New Roman"/>
        </w:rPr>
      </w:pPr>
    </w:p>
    <w:p w14:paraId="0AB45FD3" w14:textId="77777777" w:rsidR="009E1FE5" w:rsidRPr="00826726" w:rsidRDefault="009E1FE5" w:rsidP="009E1FE5">
      <w:pPr>
        <w:ind w:right="-36"/>
        <w:rPr>
          <w:rFonts w:ascii="Times New Roman" w:hAnsi="Times New Roman"/>
        </w:rPr>
      </w:pPr>
      <w:r w:rsidRPr="00826726">
        <w:rPr>
          <w:rFonts w:ascii="Times New Roman" w:hAnsi="Times New Roman"/>
        </w:rPr>
        <w:t>The National Center for Education Statistics (NCES) of the U.S. Department of Education is requesting approval to conduct the National Teacher and Principal Survey (NTPS) 2017-18 and the School Survey on Crime and Safety (SSOCS) 2018 in some of your district’s schools</w:t>
      </w:r>
      <w:r w:rsidRPr="00826726">
        <w:rPr>
          <w:rFonts w:ascii="Times New Roman" w:hAnsi="Times New Roman"/>
          <w:iCs/>
        </w:rPr>
        <w:t xml:space="preserve"> </w:t>
      </w:r>
      <w:r w:rsidRPr="00826726">
        <w:rPr>
          <w:rFonts w:ascii="Times New Roman" w:hAnsi="Times New Roman"/>
        </w:rPr>
        <w:t>during the 2017-18 school year.</w:t>
      </w:r>
    </w:p>
    <w:p w14:paraId="44CCE311" w14:textId="77777777" w:rsidR="009E1FE5" w:rsidRPr="00826726" w:rsidRDefault="009E1FE5" w:rsidP="009E1FE5">
      <w:pPr>
        <w:ind w:right="-36"/>
        <w:rPr>
          <w:rFonts w:ascii="Times New Roman" w:hAnsi="Times New Roman"/>
        </w:rPr>
      </w:pPr>
    </w:p>
    <w:p w14:paraId="032FCC9C" w14:textId="77777777" w:rsidR="009E1FE5" w:rsidRPr="00826726" w:rsidRDefault="009E1FE5" w:rsidP="009E1FE5">
      <w:pPr>
        <w:ind w:right="-36"/>
        <w:rPr>
          <w:rFonts w:ascii="Times New Roman" w:hAnsi="Times New Roman"/>
        </w:rPr>
      </w:pPr>
      <w:r w:rsidRPr="00826726">
        <w:rPr>
          <w:rFonts w:ascii="Times New Roman" w:hAnsi="Times New Roman"/>
        </w:rPr>
        <w:t xml:space="preserve">NTPS and SSOCS are administered by the U.S. Census Bureau on behalf of NCES on a recurring basis. The collected data are crucial in helping legislators and education leaders make informed decisions to improve education. By participating in these surveys, you will ensure that information about your district’s schools, principals, and teachers is included in those decisions. </w:t>
      </w:r>
      <w:r w:rsidRPr="00826726">
        <w:rPr>
          <w:rFonts w:ascii="Times New Roman" w:hAnsi="Times New Roman"/>
          <w:b/>
        </w:rPr>
        <w:t>No student or classroom time is involved</w:t>
      </w:r>
      <w:r w:rsidRPr="00826726">
        <w:rPr>
          <w:rFonts w:ascii="Times New Roman" w:hAnsi="Times New Roman"/>
        </w:rPr>
        <w:t xml:space="preserve"> </w:t>
      </w:r>
      <w:r w:rsidRPr="00826726">
        <w:rPr>
          <w:rFonts w:ascii="Times New Roman" w:hAnsi="Times New Roman"/>
          <w:b/>
        </w:rPr>
        <w:t>in either survey.</w:t>
      </w:r>
    </w:p>
    <w:p w14:paraId="5BC93072" w14:textId="77777777" w:rsidR="009E1FE5" w:rsidRPr="00826726" w:rsidRDefault="009E1FE5" w:rsidP="009E1FE5">
      <w:pPr>
        <w:ind w:right="-36"/>
        <w:rPr>
          <w:rFonts w:ascii="Times New Roman" w:hAnsi="Times New Roman"/>
        </w:rPr>
      </w:pPr>
    </w:p>
    <w:p w14:paraId="505472F6" w14:textId="77777777" w:rsidR="009E1FE5" w:rsidRDefault="009E1FE5" w:rsidP="009E1FE5">
      <w:pPr>
        <w:ind w:right="-36"/>
        <w:rPr>
          <w:rFonts w:ascii="Times New Roman" w:hAnsi="Times New Roman"/>
        </w:rPr>
      </w:pPr>
      <w:r w:rsidRPr="00826726">
        <w:rPr>
          <w:rFonts w:ascii="Times New Roman" w:hAnsi="Times New Roman"/>
        </w:rPr>
        <w:t>[</w:t>
      </w:r>
      <w:r w:rsidRPr="00826726">
        <w:rPr>
          <w:rFonts w:ascii="Times New Roman" w:hAnsi="Times New Roman"/>
          <w:i/>
        </w:rPr>
        <w:t>For districts where sample has been drawn, insert:</w:t>
      </w:r>
      <w:r w:rsidRPr="00826726">
        <w:rPr>
          <w:rFonts w:ascii="Times New Roman" w:hAnsi="Times New Roman"/>
        </w:rPr>
        <w:t xml:space="preserve"> “From your district, XX of schools were sampled for NTPS and XX of schools were sampled for SSOCS.”] NCES recognizes the increased burden on schools asked to respond to multiple surveys. NTPS and SSOCS are working together to minimize as much as possible the number of schools asked to participate in both surveys.</w:t>
      </w:r>
    </w:p>
    <w:p w14:paraId="52CB2746" w14:textId="77777777" w:rsidR="009E1FE5" w:rsidRPr="00826726" w:rsidRDefault="009E1FE5" w:rsidP="009E1FE5">
      <w:pPr>
        <w:ind w:right="-36"/>
        <w:rPr>
          <w:rFonts w:ascii="Times New Roman" w:hAnsi="Times New Roman"/>
        </w:rPr>
      </w:pPr>
    </w:p>
    <w:p w14:paraId="56AE9573" w14:textId="77777777" w:rsidR="009E1FE5" w:rsidRPr="00826726" w:rsidRDefault="009E1FE5" w:rsidP="009E1FE5">
      <w:pPr>
        <w:ind w:right="-36"/>
        <w:rPr>
          <w:rFonts w:ascii="Times New Roman" w:hAnsi="Times New Roman"/>
        </w:rPr>
      </w:pPr>
      <w:r w:rsidRPr="00826726">
        <w:rPr>
          <w:rFonts w:ascii="Times New Roman" w:hAnsi="Times New Roman"/>
        </w:rPr>
        <w:t xml:space="preserve">We appreciate your consideration of the research applications for these important surveys. The enclosed applications and materials describe the purposes, survey topics, sample sizes, and respondent burden for NTPS and SSOCS. The applications and materials for each survey are provided separately. If you have any questions about the research applications, please contact the </w:t>
      </w:r>
      <w:r w:rsidRPr="00F4123B">
        <w:rPr>
          <w:rFonts w:ascii="Times New Roman" w:hAnsi="Times New Roman"/>
        </w:rPr>
        <w:t xml:space="preserve">studies’ </w:t>
      </w:r>
      <w:r w:rsidRPr="00826726">
        <w:rPr>
          <w:rFonts w:ascii="Times New Roman" w:hAnsi="Times New Roman"/>
        </w:rPr>
        <w:t>district research application team, by e-mail at [</w:t>
      </w:r>
      <w:r w:rsidRPr="00826726">
        <w:rPr>
          <w:rFonts w:ascii="Times New Roman" w:hAnsi="Times New Roman"/>
          <w:i/>
        </w:rPr>
        <w:t>email</w:t>
      </w:r>
      <w:r w:rsidRPr="00826726">
        <w:rPr>
          <w:rFonts w:ascii="Times New Roman" w:hAnsi="Times New Roman"/>
        </w:rPr>
        <w:t>]@westat.com or by telephone at 1-800-[</w:t>
      </w:r>
      <w:r w:rsidRPr="00826726">
        <w:rPr>
          <w:rFonts w:ascii="Times New Roman" w:hAnsi="Times New Roman"/>
          <w:i/>
        </w:rPr>
        <w:t>phone</w:t>
      </w:r>
      <w:r w:rsidRPr="00826726">
        <w:rPr>
          <w:rFonts w:ascii="Times New Roman" w:hAnsi="Times New Roman"/>
        </w:rPr>
        <w:t>].</w:t>
      </w:r>
    </w:p>
    <w:p w14:paraId="02A841A3" w14:textId="77777777" w:rsidR="009E1FE5" w:rsidRPr="00826726" w:rsidRDefault="009E1FE5" w:rsidP="009E1FE5">
      <w:pPr>
        <w:ind w:right="-36"/>
        <w:rPr>
          <w:rFonts w:ascii="Times New Roman" w:hAnsi="Times New Roman"/>
        </w:rPr>
      </w:pPr>
    </w:p>
    <w:p w14:paraId="0BEAAA10" w14:textId="77777777" w:rsidR="009E1FE5" w:rsidRPr="00826726" w:rsidRDefault="009E1FE5" w:rsidP="009E1FE5">
      <w:pPr>
        <w:ind w:right="-36"/>
        <w:rPr>
          <w:rFonts w:ascii="Times New Roman" w:hAnsi="Times New Roman"/>
        </w:rPr>
      </w:pPr>
      <w:r w:rsidRPr="00826726">
        <w:rPr>
          <w:rFonts w:ascii="Times New Roman" w:hAnsi="Times New Roman"/>
        </w:rPr>
        <w:t>Sincerely,</w:t>
      </w:r>
    </w:p>
    <w:p w14:paraId="448AE2DC" w14:textId="77777777" w:rsidR="009E1FE5" w:rsidRPr="00826726" w:rsidRDefault="009E1FE5" w:rsidP="009E1FE5">
      <w:pPr>
        <w:ind w:right="-36"/>
        <w:rPr>
          <w:rFonts w:ascii="Times New Roman" w:hAnsi="Times New Roman"/>
        </w:rPr>
      </w:pPr>
    </w:p>
    <w:p w14:paraId="1F2DE17D" w14:textId="77777777" w:rsidR="009E1FE5" w:rsidRPr="00826726" w:rsidRDefault="009E1FE5" w:rsidP="009E1FE5">
      <w:pPr>
        <w:ind w:right="-36"/>
        <w:rPr>
          <w:rFonts w:ascii="Times New Roman" w:hAnsi="Times New Roman"/>
        </w:rPr>
        <w:sectPr w:rsidR="009E1FE5" w:rsidRPr="00826726" w:rsidSect="0037782C">
          <w:footerReference w:type="even" r:id="rId12"/>
          <w:type w:val="continuous"/>
          <w:pgSz w:w="12240" w:h="15840" w:code="1"/>
          <w:pgMar w:top="864" w:right="864" w:bottom="864" w:left="864" w:header="432" w:footer="288" w:gutter="0"/>
          <w:cols w:space="720"/>
          <w:docGrid w:linePitch="360"/>
        </w:sectPr>
      </w:pPr>
    </w:p>
    <w:p w14:paraId="3E303F38" w14:textId="77777777" w:rsidR="009E1FE5" w:rsidRPr="00826726" w:rsidRDefault="009E1FE5" w:rsidP="009E1FE5">
      <w:pPr>
        <w:ind w:right="-36"/>
        <w:rPr>
          <w:rFonts w:ascii="Times New Roman" w:hAnsi="Times New Roman"/>
        </w:rPr>
      </w:pPr>
    </w:p>
    <w:p w14:paraId="5BF613C5" w14:textId="77777777" w:rsidR="009E1FE5" w:rsidRPr="00826726" w:rsidRDefault="009E1FE5" w:rsidP="009E1FE5">
      <w:pPr>
        <w:ind w:right="-36"/>
        <w:rPr>
          <w:rFonts w:ascii="Times New Roman" w:hAnsi="Times New Roman"/>
        </w:rPr>
        <w:sectPr w:rsidR="009E1FE5" w:rsidRPr="00826726" w:rsidSect="0037782C">
          <w:type w:val="continuous"/>
          <w:pgSz w:w="12240" w:h="15840" w:code="1"/>
          <w:pgMar w:top="864" w:right="864" w:bottom="864" w:left="864" w:header="432" w:footer="288" w:gutter="0"/>
          <w:cols w:space="720"/>
          <w:docGrid w:linePitch="360"/>
        </w:sectPr>
      </w:pPr>
    </w:p>
    <w:p w14:paraId="0A6150E6" w14:textId="77777777" w:rsidR="009E1FE5" w:rsidRPr="00826726" w:rsidRDefault="009E1FE5" w:rsidP="009E1FE5">
      <w:pPr>
        <w:ind w:right="-36"/>
        <w:rPr>
          <w:rFonts w:ascii="Times New Roman" w:hAnsi="Times New Roman"/>
        </w:rPr>
      </w:pPr>
      <w:r w:rsidRPr="00826726">
        <w:rPr>
          <w:rFonts w:ascii="Times New Roman" w:hAnsi="Times New Roman"/>
        </w:rPr>
        <w:t>Amy Ho</w:t>
      </w:r>
    </w:p>
    <w:p w14:paraId="52694359" w14:textId="77777777" w:rsidR="009E1FE5" w:rsidRPr="00826726" w:rsidRDefault="009E1FE5" w:rsidP="009E1FE5">
      <w:pPr>
        <w:ind w:right="-36"/>
        <w:rPr>
          <w:rFonts w:ascii="Times New Roman" w:hAnsi="Times New Roman"/>
        </w:rPr>
      </w:pPr>
      <w:r w:rsidRPr="00826726">
        <w:rPr>
          <w:rFonts w:ascii="Times New Roman" w:hAnsi="Times New Roman"/>
        </w:rPr>
        <w:t>Project Director</w:t>
      </w:r>
    </w:p>
    <w:p w14:paraId="2B498539" w14:textId="77777777" w:rsidR="009E1FE5" w:rsidRPr="00826726" w:rsidRDefault="009E1FE5" w:rsidP="009E1FE5">
      <w:pPr>
        <w:ind w:right="-36"/>
        <w:rPr>
          <w:rFonts w:ascii="Times New Roman" w:hAnsi="Times New Roman"/>
        </w:rPr>
      </w:pPr>
      <w:r w:rsidRPr="00826726">
        <w:rPr>
          <w:rFonts w:ascii="Times New Roman" w:hAnsi="Times New Roman"/>
        </w:rPr>
        <w:t>National Teacher and Principal Survey</w:t>
      </w:r>
    </w:p>
    <w:p w14:paraId="3E88B805" w14:textId="77777777" w:rsidR="009E1FE5" w:rsidRPr="00826726" w:rsidRDefault="009E1FE5" w:rsidP="009E1FE5">
      <w:pPr>
        <w:ind w:right="-36"/>
        <w:rPr>
          <w:rFonts w:ascii="Times New Roman" w:hAnsi="Times New Roman"/>
        </w:rPr>
      </w:pPr>
      <w:r w:rsidRPr="00826726">
        <w:rPr>
          <w:rFonts w:ascii="Times New Roman" w:hAnsi="Times New Roman"/>
        </w:rPr>
        <w:t>National Center for Education Statistics</w:t>
      </w:r>
    </w:p>
    <w:p w14:paraId="1E086944" w14:textId="77777777" w:rsidR="009E1FE5" w:rsidRPr="00826726" w:rsidRDefault="009E1FE5" w:rsidP="009E1FE5">
      <w:pPr>
        <w:ind w:right="-36"/>
        <w:rPr>
          <w:rFonts w:ascii="Times New Roman" w:hAnsi="Times New Roman"/>
        </w:rPr>
      </w:pPr>
      <w:r w:rsidRPr="00826726">
        <w:rPr>
          <w:rFonts w:ascii="Times New Roman" w:hAnsi="Times New Roman"/>
        </w:rPr>
        <w:t>PCP, 550 12th St., SW, 4th floor, Room 4014</w:t>
      </w:r>
    </w:p>
    <w:p w14:paraId="43BB1A30" w14:textId="77777777" w:rsidR="009E1FE5" w:rsidRPr="00826726" w:rsidRDefault="009E1FE5" w:rsidP="009E1FE5">
      <w:pPr>
        <w:ind w:right="-36"/>
        <w:rPr>
          <w:rFonts w:ascii="Times New Roman" w:hAnsi="Times New Roman"/>
        </w:rPr>
      </w:pPr>
      <w:r w:rsidRPr="00826726">
        <w:rPr>
          <w:rFonts w:ascii="Times New Roman" w:hAnsi="Times New Roman"/>
        </w:rPr>
        <w:t xml:space="preserve">Washington, </w:t>
      </w:r>
      <w:r>
        <w:rPr>
          <w:rFonts w:ascii="Times New Roman" w:hAnsi="Times New Roman"/>
        </w:rPr>
        <w:t>DC 20202</w:t>
      </w:r>
    </w:p>
    <w:p w14:paraId="7BE87E06" w14:textId="77777777" w:rsidR="009E1FE5" w:rsidRPr="00826726" w:rsidRDefault="009E1FE5" w:rsidP="009E1FE5">
      <w:pPr>
        <w:ind w:right="-36"/>
        <w:rPr>
          <w:rFonts w:ascii="Times New Roman" w:hAnsi="Times New Roman"/>
        </w:rPr>
      </w:pPr>
    </w:p>
    <w:p w14:paraId="21379D2C" w14:textId="77777777" w:rsidR="009E1FE5" w:rsidRPr="00826726" w:rsidRDefault="009E1FE5" w:rsidP="009E1FE5">
      <w:pPr>
        <w:ind w:right="-36"/>
        <w:rPr>
          <w:rFonts w:ascii="Times New Roman" w:hAnsi="Times New Roman"/>
        </w:rPr>
      </w:pPr>
      <w:r w:rsidRPr="00826726">
        <w:rPr>
          <w:rFonts w:ascii="Times New Roman" w:hAnsi="Times New Roman"/>
        </w:rPr>
        <w:t>Rachel Hansen</w:t>
      </w:r>
    </w:p>
    <w:p w14:paraId="6D957786" w14:textId="77777777" w:rsidR="009E1FE5" w:rsidRPr="00826726" w:rsidRDefault="009E1FE5" w:rsidP="009E1FE5">
      <w:pPr>
        <w:ind w:right="-36"/>
        <w:rPr>
          <w:rFonts w:ascii="Times New Roman" w:hAnsi="Times New Roman"/>
        </w:rPr>
      </w:pPr>
      <w:r w:rsidRPr="00826726">
        <w:rPr>
          <w:rFonts w:ascii="Times New Roman" w:hAnsi="Times New Roman"/>
        </w:rPr>
        <w:t>Project Director</w:t>
      </w:r>
    </w:p>
    <w:p w14:paraId="1A174804" w14:textId="77777777" w:rsidR="009E1FE5" w:rsidRPr="00826726" w:rsidRDefault="009E1FE5" w:rsidP="009E1FE5">
      <w:pPr>
        <w:ind w:right="-36"/>
        <w:rPr>
          <w:rFonts w:ascii="Times New Roman" w:hAnsi="Times New Roman"/>
        </w:rPr>
      </w:pPr>
      <w:r w:rsidRPr="00826726">
        <w:rPr>
          <w:rFonts w:ascii="Times New Roman" w:hAnsi="Times New Roman"/>
        </w:rPr>
        <w:t>School Survey on Crime and Safety</w:t>
      </w:r>
    </w:p>
    <w:p w14:paraId="0A329082" w14:textId="77777777" w:rsidR="009E1FE5" w:rsidRPr="00826726" w:rsidRDefault="009E1FE5" w:rsidP="009E1FE5">
      <w:pPr>
        <w:ind w:right="-36"/>
        <w:rPr>
          <w:rFonts w:ascii="Times New Roman" w:hAnsi="Times New Roman"/>
        </w:rPr>
      </w:pPr>
      <w:r w:rsidRPr="00826726">
        <w:rPr>
          <w:rFonts w:ascii="Times New Roman" w:hAnsi="Times New Roman"/>
        </w:rPr>
        <w:t>National Center for Education Statistics</w:t>
      </w:r>
    </w:p>
    <w:p w14:paraId="50DE708A" w14:textId="77777777" w:rsidR="009E1FE5" w:rsidRPr="00826726" w:rsidRDefault="009E1FE5" w:rsidP="009E1FE5">
      <w:pPr>
        <w:ind w:right="-36"/>
        <w:rPr>
          <w:rFonts w:ascii="Times New Roman" w:hAnsi="Times New Roman"/>
        </w:rPr>
      </w:pPr>
      <w:r w:rsidRPr="00826726">
        <w:rPr>
          <w:rFonts w:ascii="Times New Roman" w:hAnsi="Times New Roman"/>
        </w:rPr>
        <w:t>PCP, 550 12th St., SW, 4th floor, Room 4012</w:t>
      </w:r>
    </w:p>
    <w:p w14:paraId="00904982" w14:textId="77777777" w:rsidR="009E1FE5" w:rsidRPr="00826726" w:rsidRDefault="009E1FE5" w:rsidP="009E1FE5">
      <w:pPr>
        <w:ind w:right="-36"/>
        <w:rPr>
          <w:rFonts w:ascii="Times New Roman" w:hAnsi="Times New Roman"/>
        </w:rPr>
        <w:sectPr w:rsidR="009E1FE5" w:rsidRPr="00826726" w:rsidSect="0037782C">
          <w:type w:val="continuous"/>
          <w:pgSz w:w="12240" w:h="15840" w:code="1"/>
          <w:pgMar w:top="864" w:right="864" w:bottom="864" w:left="864" w:header="432" w:footer="288" w:gutter="0"/>
          <w:cols w:num="2" w:space="720"/>
          <w:docGrid w:linePitch="360"/>
        </w:sectPr>
      </w:pPr>
      <w:r w:rsidRPr="00826726">
        <w:rPr>
          <w:rFonts w:ascii="Times New Roman" w:hAnsi="Times New Roman"/>
        </w:rPr>
        <w:t xml:space="preserve">Washington, </w:t>
      </w:r>
      <w:r>
        <w:rPr>
          <w:rFonts w:ascii="Times New Roman" w:hAnsi="Times New Roman"/>
        </w:rPr>
        <w:t>DC 20202</w:t>
      </w:r>
    </w:p>
    <w:p w14:paraId="3A60BEDE" w14:textId="77777777" w:rsidR="009E1FE5" w:rsidRPr="00826726" w:rsidRDefault="009E1FE5" w:rsidP="009E1FE5">
      <w:pPr>
        <w:ind w:right="-36"/>
        <w:rPr>
          <w:rFonts w:ascii="Times New Roman" w:hAnsi="Times New Roman"/>
        </w:rPr>
      </w:pPr>
    </w:p>
    <w:p w14:paraId="2C871ECC" w14:textId="77777777" w:rsidR="009E1FE5" w:rsidRDefault="009E1FE5" w:rsidP="009E1FE5">
      <w:pPr>
        <w:ind w:right="-36"/>
        <w:rPr>
          <w:rFonts w:ascii="Times New Roman" w:hAnsi="Times New Roman"/>
        </w:rPr>
      </w:pPr>
      <w:r w:rsidRPr="00826726">
        <w:rPr>
          <w:rFonts w:ascii="Times New Roman" w:hAnsi="Times New Roman"/>
        </w:rPr>
        <w:t>Enclosures</w:t>
      </w:r>
    </w:p>
    <w:p w14:paraId="56B53660" w14:textId="77777777" w:rsidR="009E1FE5" w:rsidRPr="005532EC" w:rsidRDefault="009E1FE5" w:rsidP="009E1FE5">
      <w:pPr>
        <w:ind w:right="-36"/>
        <w:rPr>
          <w:rFonts w:ascii="Times New Roman" w:hAnsi="Times New Roman"/>
        </w:rPr>
      </w:pPr>
    </w:p>
    <w:p w14:paraId="00F3D88C" w14:textId="77777777" w:rsidR="009E1FE5" w:rsidRPr="005532EC" w:rsidRDefault="009E1FE5" w:rsidP="009E1FE5">
      <w:pPr>
        <w:ind w:right="-36"/>
        <w:rPr>
          <w:rFonts w:ascii="Times New Roman" w:hAnsi="Times New Roman"/>
        </w:rPr>
        <w:sectPr w:rsidR="009E1FE5" w:rsidRPr="005532EC" w:rsidSect="0037782C">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864" w:right="864" w:bottom="864" w:left="864" w:header="432" w:footer="288" w:gutter="0"/>
          <w:cols w:space="720"/>
          <w:docGrid w:linePitch="360"/>
        </w:sectPr>
      </w:pPr>
    </w:p>
    <w:p w14:paraId="48560EE8" w14:textId="77777777" w:rsidR="0037782C" w:rsidRDefault="0037782C">
      <w:pPr>
        <w:rPr>
          <w:rFonts w:ascii="Times New Roman" w:eastAsia="Calibri" w:hAnsi="Times New Roman"/>
          <w:b/>
          <w:bCs/>
          <w:sz w:val="32"/>
          <w:szCs w:val="32"/>
        </w:rPr>
      </w:pPr>
      <w:bookmarkStart w:id="6" w:name="_Toc475541356"/>
      <w:r>
        <w:rPr>
          <w:rFonts w:ascii="Times New Roman" w:hAnsi="Times New Roman"/>
          <w:sz w:val="32"/>
          <w:szCs w:val="32"/>
        </w:rPr>
        <w:br w:type="page"/>
      </w:r>
    </w:p>
    <w:p w14:paraId="25C713E8" w14:textId="5AF01B59" w:rsidR="009E1FE5" w:rsidRPr="00DE6792" w:rsidRDefault="009E1FE5" w:rsidP="00DE6792">
      <w:pPr>
        <w:pStyle w:val="Heading1"/>
      </w:pPr>
      <w:bookmarkStart w:id="7" w:name="_Toc486517524"/>
      <w:r w:rsidRPr="00DE6792">
        <w:t>NTPS 2017-18 Brochure Text</w:t>
      </w:r>
      <w:bookmarkEnd w:id="6"/>
      <w:bookmarkEnd w:id="7"/>
    </w:p>
    <w:p w14:paraId="615362BA" w14:textId="77777777" w:rsidR="009E1FE5" w:rsidRDefault="009E1FE5" w:rsidP="009E1FE5">
      <w:pPr>
        <w:rPr>
          <w:rFonts w:ascii="Cambria" w:hAnsi="Cambria" w:cs="Cambria"/>
          <w:b/>
          <w:bCs/>
        </w:rPr>
      </w:pPr>
    </w:p>
    <w:p w14:paraId="56FF6ECB" w14:textId="77777777" w:rsidR="009E1FE5" w:rsidRPr="001177FB" w:rsidRDefault="009E1FE5" w:rsidP="009E1FE5">
      <w:pPr>
        <w:autoSpaceDE w:val="0"/>
        <w:autoSpaceDN w:val="0"/>
        <w:adjustRightInd w:val="0"/>
        <w:rPr>
          <w:rFonts w:ascii="Times New Roman" w:hAnsi="Times New Roman"/>
          <w:b/>
        </w:rPr>
      </w:pPr>
      <w:r w:rsidRPr="001177FB">
        <w:rPr>
          <w:rFonts w:ascii="Times New Roman" w:hAnsi="Times New Roman"/>
          <w:b/>
        </w:rPr>
        <w:t>COVER</w:t>
      </w:r>
    </w:p>
    <w:p w14:paraId="204A5596"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National Teacher and Principal Survey of 2017-18 (NTPS 2017-18)</w:t>
      </w:r>
    </w:p>
    <w:p w14:paraId="5EC22E49"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Education quo</w:t>
      </w:r>
      <w:r w:rsidRPr="008B451E">
        <w:rPr>
          <w:rFonts w:ascii="Times New Roman" w:hAnsi="Times New Roman"/>
        </w:rPr>
        <w:t>te: “A teacher affects eternity; he can never tell where his influence stops</w:t>
      </w:r>
      <w:r>
        <w:rPr>
          <w:rFonts w:ascii="Times New Roman" w:hAnsi="Times New Roman"/>
        </w:rPr>
        <w:t>”</w:t>
      </w:r>
      <w:r w:rsidRPr="008B451E">
        <w:rPr>
          <w:rFonts w:ascii="Times New Roman" w:hAnsi="Times New Roman"/>
        </w:rPr>
        <w:t>. ~Henry Brook</w:t>
      </w:r>
      <w:r>
        <w:rPr>
          <w:rFonts w:ascii="Times New Roman" w:hAnsi="Times New Roman"/>
        </w:rPr>
        <w:t>s</w:t>
      </w:r>
      <w:r w:rsidRPr="008B451E">
        <w:rPr>
          <w:rFonts w:ascii="Times New Roman" w:hAnsi="Times New Roman"/>
        </w:rPr>
        <w:t xml:space="preserve"> Adams </w:t>
      </w:r>
      <w:r w:rsidRPr="001177FB">
        <w:rPr>
          <w:rFonts w:ascii="Times New Roman" w:hAnsi="Times New Roman"/>
        </w:rPr>
        <w:t>Study conducted by: National Center for Education Statistics of U.S. Department of Education</w:t>
      </w:r>
    </w:p>
    <w:p w14:paraId="5A769BB5"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Data collection by: the U.S. Census Bureau</w:t>
      </w:r>
    </w:p>
    <w:p w14:paraId="13404BE5"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Study approved by: the U.S. Office of Management and Budget (OMB# 1850-0598 v.1</w:t>
      </w:r>
      <w:r>
        <w:rPr>
          <w:rFonts w:ascii="Times New Roman" w:hAnsi="Times New Roman"/>
        </w:rPr>
        <w:t>6</w:t>
      </w:r>
      <w:r w:rsidRPr="001177FB">
        <w:rPr>
          <w:rFonts w:ascii="Times New Roman" w:hAnsi="Times New Roman"/>
        </w:rPr>
        <w:t>)</w:t>
      </w:r>
    </w:p>
    <w:p w14:paraId="24AC3B34" w14:textId="77777777" w:rsidR="009E1FE5" w:rsidRPr="001177FB" w:rsidRDefault="009E1FE5" w:rsidP="009E1FE5">
      <w:pPr>
        <w:autoSpaceDE w:val="0"/>
        <w:autoSpaceDN w:val="0"/>
        <w:adjustRightInd w:val="0"/>
        <w:rPr>
          <w:rFonts w:ascii="Times New Roman" w:hAnsi="Times New Roman"/>
        </w:rPr>
      </w:pPr>
    </w:p>
    <w:p w14:paraId="7E67F767" w14:textId="77777777" w:rsidR="009E1FE5" w:rsidRPr="001177FB" w:rsidRDefault="009E1FE5" w:rsidP="009E1FE5">
      <w:pPr>
        <w:autoSpaceDE w:val="0"/>
        <w:autoSpaceDN w:val="0"/>
        <w:adjustRightInd w:val="0"/>
        <w:rPr>
          <w:rFonts w:ascii="Times New Roman" w:hAnsi="Times New Roman"/>
          <w:b/>
        </w:rPr>
      </w:pPr>
      <w:r w:rsidRPr="001177FB">
        <w:rPr>
          <w:rFonts w:ascii="Times New Roman" w:hAnsi="Times New Roman"/>
          <w:b/>
        </w:rPr>
        <w:t>INTERIOR</w:t>
      </w:r>
    </w:p>
    <w:p w14:paraId="758B2F7D"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What is NTPS?</w:t>
      </w:r>
    </w:p>
    <w:p w14:paraId="77A9BF06"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NTPS is the most comprehensive source of data on schools,</w:t>
      </w:r>
      <w:r>
        <w:rPr>
          <w:rFonts w:ascii="Times New Roman" w:hAnsi="Times New Roman"/>
        </w:rPr>
        <w:t xml:space="preserve"> principals, and</w:t>
      </w:r>
      <w:r w:rsidRPr="001177FB">
        <w:rPr>
          <w:rFonts w:ascii="Times New Roman" w:hAnsi="Times New Roman"/>
        </w:rPr>
        <w:t xml:space="preserve"> teachers in the United States. NTPS provides critical information about the characteristics and qualifications of teachers and principals, teacher hiring practices, class size, and other conditions in a wide variety of schools across the nation.</w:t>
      </w:r>
    </w:p>
    <w:p w14:paraId="461249AF" w14:textId="77777777" w:rsidR="009E1FE5" w:rsidRPr="001177FB" w:rsidRDefault="009E1FE5" w:rsidP="009E1FE5">
      <w:pPr>
        <w:autoSpaceDE w:val="0"/>
        <w:autoSpaceDN w:val="0"/>
        <w:adjustRightInd w:val="0"/>
        <w:rPr>
          <w:rFonts w:ascii="Times New Roman" w:hAnsi="Times New Roman"/>
        </w:rPr>
      </w:pPr>
    </w:p>
    <w:p w14:paraId="46A185D5"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How are schools chosen for NTPS?</w:t>
      </w:r>
    </w:p>
    <w:p w14:paraId="3D980C41" w14:textId="77777777" w:rsidR="009E1FE5" w:rsidRDefault="009E1FE5" w:rsidP="009E1FE5">
      <w:pPr>
        <w:autoSpaceDE w:val="0"/>
        <w:autoSpaceDN w:val="0"/>
        <w:adjustRightInd w:val="0"/>
        <w:rPr>
          <w:rFonts w:ascii="Times New Roman" w:hAnsi="Times New Roman"/>
        </w:rPr>
      </w:pPr>
      <w:r w:rsidRPr="001177FB">
        <w:rPr>
          <w:rFonts w:ascii="Times New Roman" w:hAnsi="Times New Roman"/>
        </w:rPr>
        <w:t xml:space="preserve">Schools </w:t>
      </w:r>
      <w:r>
        <w:rPr>
          <w:rFonts w:ascii="Times New Roman" w:hAnsi="Times New Roman"/>
        </w:rPr>
        <w:t xml:space="preserve">are </w:t>
      </w:r>
      <w:r w:rsidRPr="001177FB">
        <w:rPr>
          <w:rFonts w:ascii="Times New Roman" w:hAnsi="Times New Roman"/>
        </w:rPr>
        <w:t>selected for the survey using scientific sampling procedures that ensure that the results represent all kinds of schools in all kinds of communities. The principal</w:t>
      </w:r>
      <w:r>
        <w:rPr>
          <w:rFonts w:ascii="Times New Roman" w:hAnsi="Times New Roman"/>
        </w:rPr>
        <w:t xml:space="preserve"> and some teachers from each </w:t>
      </w:r>
      <w:r w:rsidRPr="001177FB">
        <w:rPr>
          <w:rFonts w:ascii="Times New Roman" w:hAnsi="Times New Roman"/>
        </w:rPr>
        <w:t>sampled school are also included in the study.</w:t>
      </w:r>
    </w:p>
    <w:p w14:paraId="0D1AE538" w14:textId="77777777" w:rsidR="009E1FE5" w:rsidRPr="001177FB" w:rsidRDefault="009E1FE5" w:rsidP="009E1FE5">
      <w:pPr>
        <w:autoSpaceDE w:val="0"/>
        <w:autoSpaceDN w:val="0"/>
        <w:adjustRightInd w:val="0"/>
        <w:rPr>
          <w:rFonts w:ascii="Times New Roman" w:hAnsi="Times New Roman"/>
        </w:rPr>
      </w:pPr>
    </w:p>
    <w:p w14:paraId="5BD85362"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Why participate in NTPS?</w:t>
      </w:r>
    </w:p>
    <w:p w14:paraId="1503BFBB" w14:textId="77777777" w:rsidR="009E1FE5" w:rsidRPr="001177FB" w:rsidRDefault="009E1FE5" w:rsidP="009E1FE5">
      <w:pPr>
        <w:autoSpaceDE w:val="0"/>
        <w:autoSpaceDN w:val="0"/>
        <w:adjustRightInd w:val="0"/>
        <w:rPr>
          <w:rFonts w:ascii="Times New Roman" w:hAnsi="Times New Roman"/>
        </w:rPr>
      </w:pPr>
      <w:r>
        <w:rPr>
          <w:rFonts w:ascii="Times New Roman" w:hAnsi="Times New Roman"/>
        </w:rPr>
        <w:t>NTPS</w:t>
      </w:r>
      <w:r w:rsidRPr="00314238">
        <w:rPr>
          <w:rFonts w:ascii="Times New Roman" w:hAnsi="Times New Roman"/>
        </w:rPr>
        <w:t xml:space="preserve"> </w:t>
      </w:r>
      <w:r>
        <w:rPr>
          <w:rFonts w:ascii="Times New Roman" w:hAnsi="Times New Roman"/>
        </w:rPr>
        <w:t xml:space="preserve">helps researchers and policymakers learn about our nation’s schools, teachers, and principals so they can work on improving education for all students. All districts ultimately benefit when good data help legislators and administrators make good decisions. </w:t>
      </w:r>
      <w:r w:rsidRPr="001177FB">
        <w:rPr>
          <w:rFonts w:ascii="Times New Roman" w:hAnsi="Times New Roman"/>
        </w:rPr>
        <w:t>Your participation is essential to the success of the study.</w:t>
      </w:r>
    </w:p>
    <w:p w14:paraId="4BDF1657" w14:textId="77777777" w:rsidR="009E1FE5" w:rsidRPr="001177FB" w:rsidRDefault="009E1FE5" w:rsidP="009E1FE5">
      <w:pPr>
        <w:autoSpaceDE w:val="0"/>
        <w:autoSpaceDN w:val="0"/>
        <w:adjustRightInd w:val="0"/>
        <w:rPr>
          <w:rFonts w:ascii="Times New Roman" w:hAnsi="Times New Roman"/>
        </w:rPr>
      </w:pPr>
    </w:p>
    <w:p w14:paraId="4868E44B" w14:textId="77777777" w:rsidR="009E1FE5" w:rsidRPr="00CF48F2" w:rsidRDefault="009E1FE5" w:rsidP="009E1FE5">
      <w:pPr>
        <w:autoSpaceDE w:val="0"/>
        <w:autoSpaceDN w:val="0"/>
        <w:adjustRightInd w:val="0"/>
        <w:rPr>
          <w:rFonts w:ascii="Times New Roman" w:hAnsi="Times New Roman"/>
          <w:i/>
        </w:rPr>
      </w:pPr>
      <w:r w:rsidRPr="00CF48F2">
        <w:rPr>
          <w:rFonts w:ascii="Times New Roman" w:hAnsi="Times New Roman"/>
          <w:i/>
        </w:rPr>
        <w:t>W</w:t>
      </w:r>
      <w:r>
        <w:rPr>
          <w:rFonts w:ascii="Times New Roman" w:hAnsi="Times New Roman"/>
          <w:i/>
        </w:rPr>
        <w:t>hat w</w:t>
      </w:r>
      <w:r w:rsidRPr="00CF48F2">
        <w:rPr>
          <w:rFonts w:ascii="Times New Roman" w:hAnsi="Times New Roman"/>
          <w:i/>
        </w:rPr>
        <w:t xml:space="preserve">ill </w:t>
      </w:r>
      <w:r>
        <w:rPr>
          <w:rFonts w:ascii="Times New Roman" w:hAnsi="Times New Roman"/>
          <w:i/>
        </w:rPr>
        <w:t>b</w:t>
      </w:r>
      <w:r w:rsidRPr="00CF48F2">
        <w:rPr>
          <w:rFonts w:ascii="Times New Roman" w:hAnsi="Times New Roman"/>
          <w:i/>
        </w:rPr>
        <w:t xml:space="preserve">e </w:t>
      </w:r>
      <w:r>
        <w:rPr>
          <w:rFonts w:ascii="Times New Roman" w:hAnsi="Times New Roman"/>
          <w:i/>
        </w:rPr>
        <w:t>i</w:t>
      </w:r>
      <w:r w:rsidRPr="00CF48F2">
        <w:rPr>
          <w:rFonts w:ascii="Times New Roman" w:hAnsi="Times New Roman"/>
          <w:i/>
        </w:rPr>
        <w:t>ncluded?</w:t>
      </w:r>
    </w:p>
    <w:p w14:paraId="7B0ADF2B" w14:textId="77777777" w:rsidR="009E1FE5" w:rsidRDefault="009E1FE5" w:rsidP="009E1FE5">
      <w:pPr>
        <w:autoSpaceDE w:val="0"/>
        <w:autoSpaceDN w:val="0"/>
        <w:adjustRightInd w:val="0"/>
        <w:rPr>
          <w:rFonts w:ascii="Times New Roman" w:hAnsi="Times New Roman"/>
        </w:rPr>
      </w:pPr>
      <w:r>
        <w:rPr>
          <w:rFonts w:ascii="Times New Roman" w:hAnsi="Times New Roman"/>
        </w:rPr>
        <w:t>Survey topics include:</w:t>
      </w:r>
    </w:p>
    <w:p w14:paraId="6B207139" w14:textId="77777777" w:rsidR="009E1FE5" w:rsidRPr="006A7018" w:rsidRDefault="009E1FE5" w:rsidP="009E1FE5">
      <w:pPr>
        <w:pStyle w:val="ListParagraph"/>
        <w:widowControl/>
        <w:numPr>
          <w:ilvl w:val="0"/>
          <w:numId w:val="20"/>
        </w:numPr>
        <w:autoSpaceDE w:val="0"/>
        <w:autoSpaceDN w:val="0"/>
        <w:adjustRightInd w:val="0"/>
      </w:pPr>
      <w:r w:rsidRPr="006A7018">
        <w:t>Teacher qualifications and career paths</w:t>
      </w:r>
    </w:p>
    <w:p w14:paraId="56A49A9B" w14:textId="77777777" w:rsidR="009E1FE5" w:rsidRDefault="009E1FE5" w:rsidP="009E1FE5">
      <w:pPr>
        <w:pStyle w:val="ListParagraph"/>
        <w:widowControl/>
        <w:numPr>
          <w:ilvl w:val="0"/>
          <w:numId w:val="20"/>
        </w:numPr>
        <w:autoSpaceDE w:val="0"/>
        <w:autoSpaceDN w:val="0"/>
        <w:adjustRightInd w:val="0"/>
      </w:pPr>
      <w:r w:rsidRPr="006A7018">
        <w:t>Teacher recruitment, retention, and evaluation</w:t>
      </w:r>
    </w:p>
    <w:p w14:paraId="03CC12BD" w14:textId="77777777" w:rsidR="009E1FE5" w:rsidRPr="006A7018" w:rsidRDefault="009E1FE5" w:rsidP="009E1FE5">
      <w:pPr>
        <w:pStyle w:val="ListParagraph"/>
        <w:widowControl/>
        <w:numPr>
          <w:ilvl w:val="0"/>
          <w:numId w:val="20"/>
        </w:numPr>
        <w:autoSpaceDE w:val="0"/>
        <w:autoSpaceDN w:val="0"/>
        <w:adjustRightInd w:val="0"/>
      </w:pPr>
      <w:r>
        <w:t>Teacher and principal professional development</w:t>
      </w:r>
    </w:p>
    <w:p w14:paraId="46F79BC0" w14:textId="77777777" w:rsidR="009E1FE5" w:rsidRPr="006A7018" w:rsidRDefault="009E1FE5" w:rsidP="009E1FE5">
      <w:pPr>
        <w:pStyle w:val="ListParagraph"/>
        <w:widowControl/>
        <w:numPr>
          <w:ilvl w:val="0"/>
          <w:numId w:val="20"/>
        </w:numPr>
        <w:autoSpaceDE w:val="0"/>
        <w:autoSpaceDN w:val="0"/>
        <w:adjustRightInd w:val="0"/>
      </w:pPr>
      <w:r w:rsidRPr="006A7018">
        <w:t>Principal experience and training</w:t>
      </w:r>
    </w:p>
    <w:p w14:paraId="241EEC58" w14:textId="77777777" w:rsidR="009E1FE5" w:rsidRPr="006A7018" w:rsidRDefault="009E1FE5" w:rsidP="009E1FE5">
      <w:pPr>
        <w:pStyle w:val="ListParagraph"/>
        <w:widowControl/>
        <w:numPr>
          <w:ilvl w:val="0"/>
          <w:numId w:val="20"/>
        </w:numPr>
        <w:autoSpaceDE w:val="0"/>
        <w:autoSpaceDN w:val="0"/>
        <w:adjustRightInd w:val="0"/>
      </w:pPr>
      <w:r w:rsidRPr="006A7018">
        <w:t>Principal engagement</w:t>
      </w:r>
    </w:p>
    <w:p w14:paraId="515DAC68" w14:textId="77777777" w:rsidR="009E1FE5" w:rsidRPr="006A7018" w:rsidRDefault="009E1FE5" w:rsidP="009E1FE5">
      <w:pPr>
        <w:pStyle w:val="ListParagraph"/>
        <w:widowControl/>
        <w:numPr>
          <w:ilvl w:val="0"/>
          <w:numId w:val="20"/>
        </w:numPr>
        <w:autoSpaceDE w:val="0"/>
        <w:autoSpaceDN w:val="0"/>
        <w:adjustRightInd w:val="0"/>
      </w:pPr>
      <w:r w:rsidRPr="006A7018">
        <w:t>School reform</w:t>
      </w:r>
    </w:p>
    <w:p w14:paraId="11ABF3B7" w14:textId="77777777" w:rsidR="009E1FE5" w:rsidRPr="006A7018" w:rsidRDefault="009E1FE5" w:rsidP="009E1FE5">
      <w:pPr>
        <w:pStyle w:val="ListParagraph"/>
        <w:widowControl/>
        <w:numPr>
          <w:ilvl w:val="0"/>
          <w:numId w:val="20"/>
        </w:numPr>
        <w:autoSpaceDE w:val="0"/>
        <w:autoSpaceDN w:val="0"/>
        <w:adjustRightInd w:val="0"/>
      </w:pPr>
      <w:r w:rsidRPr="006A7018">
        <w:t>School climate</w:t>
      </w:r>
    </w:p>
    <w:p w14:paraId="0CB17678" w14:textId="77777777" w:rsidR="009E1FE5" w:rsidRPr="001177FB" w:rsidRDefault="009E1FE5" w:rsidP="009E1FE5">
      <w:pPr>
        <w:autoSpaceDE w:val="0"/>
        <w:autoSpaceDN w:val="0"/>
        <w:adjustRightInd w:val="0"/>
        <w:rPr>
          <w:rFonts w:ascii="Times New Roman" w:hAnsi="Times New Roman"/>
        </w:rPr>
      </w:pPr>
    </w:p>
    <w:p w14:paraId="0F1A9BE9" w14:textId="77777777" w:rsidR="009E1FE5" w:rsidRPr="00CF48F2" w:rsidRDefault="009E1FE5" w:rsidP="009E1FE5">
      <w:pPr>
        <w:autoSpaceDE w:val="0"/>
        <w:autoSpaceDN w:val="0"/>
        <w:adjustRightInd w:val="0"/>
        <w:rPr>
          <w:rFonts w:ascii="Times New Roman" w:hAnsi="Times New Roman"/>
          <w:b/>
        </w:rPr>
      </w:pPr>
      <w:r w:rsidRPr="00CF48F2">
        <w:rPr>
          <w:rFonts w:ascii="Times New Roman" w:hAnsi="Times New Roman"/>
          <w:b/>
        </w:rPr>
        <w:t>BACK</w:t>
      </w:r>
    </w:p>
    <w:p w14:paraId="0ADBE39C" w14:textId="77777777" w:rsidR="009E1FE5" w:rsidRPr="00CC24EE" w:rsidRDefault="009E1FE5" w:rsidP="009E1FE5">
      <w:pPr>
        <w:autoSpaceDE w:val="0"/>
        <w:autoSpaceDN w:val="0"/>
        <w:adjustRightInd w:val="0"/>
        <w:rPr>
          <w:rFonts w:ascii="Times New Roman" w:hAnsi="Times New Roman"/>
          <w:i/>
        </w:rPr>
      </w:pPr>
      <w:r w:rsidRPr="00CC24EE">
        <w:rPr>
          <w:rFonts w:ascii="Times New Roman" w:hAnsi="Times New Roman"/>
          <w:i/>
        </w:rPr>
        <w:t>For More Information</w:t>
      </w:r>
    </w:p>
    <w:p w14:paraId="30B7805C"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 xml:space="preserve">If you have questions about </w:t>
      </w:r>
      <w:r>
        <w:rPr>
          <w:rFonts w:ascii="Times New Roman" w:hAnsi="Times New Roman"/>
        </w:rPr>
        <w:t>NTPS 2017-18</w:t>
      </w:r>
      <w:r w:rsidRPr="001177FB">
        <w:rPr>
          <w:rFonts w:ascii="Times New Roman" w:hAnsi="Times New Roman"/>
        </w:rPr>
        <w:t xml:space="preserve"> or would like more information, please contact </w:t>
      </w:r>
      <w:r>
        <w:rPr>
          <w:rFonts w:ascii="Times New Roman" w:hAnsi="Times New Roman"/>
        </w:rPr>
        <w:t>the s</w:t>
      </w:r>
      <w:r w:rsidRPr="001177FB">
        <w:rPr>
          <w:rFonts w:ascii="Times New Roman" w:hAnsi="Times New Roman"/>
        </w:rPr>
        <w:t>tudy. Its success depends on you!</w:t>
      </w:r>
    </w:p>
    <w:p w14:paraId="0AC4151A" w14:textId="77777777" w:rsidR="009E1FE5" w:rsidRPr="001177FB" w:rsidRDefault="009E1FE5" w:rsidP="009E1FE5">
      <w:pPr>
        <w:autoSpaceDE w:val="0"/>
        <w:autoSpaceDN w:val="0"/>
        <w:adjustRightInd w:val="0"/>
        <w:rPr>
          <w:rFonts w:ascii="Times New Roman" w:hAnsi="Times New Roman"/>
        </w:rPr>
      </w:pPr>
      <w:r>
        <w:rPr>
          <w:rFonts w:ascii="Times New Roman" w:hAnsi="Times New Roman"/>
        </w:rPr>
        <w:t>Phone number: [</w:t>
      </w:r>
      <w:r>
        <w:rPr>
          <w:rFonts w:ascii="Times New Roman" w:hAnsi="Times New Roman"/>
          <w:i/>
        </w:rPr>
        <w:t>phone</w:t>
      </w:r>
      <w:r w:rsidRPr="001136C2">
        <w:rPr>
          <w:rFonts w:ascii="Times New Roman" w:hAnsi="Times New Roman"/>
        </w:rPr>
        <w:t>]</w:t>
      </w:r>
    </w:p>
    <w:p w14:paraId="1F6A4B75" w14:textId="77777777" w:rsidR="009E1FE5" w:rsidRPr="001177FB" w:rsidRDefault="009E1FE5" w:rsidP="009E1FE5">
      <w:pPr>
        <w:autoSpaceDE w:val="0"/>
        <w:autoSpaceDN w:val="0"/>
        <w:adjustRightInd w:val="0"/>
        <w:rPr>
          <w:rFonts w:ascii="Times New Roman" w:hAnsi="Times New Roman"/>
        </w:rPr>
      </w:pPr>
      <w:r>
        <w:rPr>
          <w:rFonts w:ascii="Times New Roman" w:hAnsi="Times New Roman"/>
        </w:rPr>
        <w:t>E-mail address: [</w:t>
      </w:r>
      <w:r w:rsidRPr="001136C2">
        <w:rPr>
          <w:rFonts w:ascii="Times New Roman" w:hAnsi="Times New Roman"/>
          <w:i/>
        </w:rPr>
        <w:t>email</w:t>
      </w:r>
      <w:r w:rsidRPr="001136C2">
        <w:rPr>
          <w:rFonts w:ascii="Times New Roman" w:hAnsi="Times New Roman"/>
        </w:rPr>
        <w:t>]</w:t>
      </w:r>
    </w:p>
    <w:p w14:paraId="4BDD8625"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Webs</w:t>
      </w:r>
      <w:r>
        <w:rPr>
          <w:rFonts w:ascii="Times New Roman" w:hAnsi="Times New Roman"/>
        </w:rPr>
        <w:t xml:space="preserve">ite: </w:t>
      </w:r>
      <w:hyperlink r:id="rId19" w:history="1">
        <w:r w:rsidRPr="00007712">
          <w:rPr>
            <w:rStyle w:val="Hyperlink"/>
            <w:rFonts w:ascii="Times New Roman" w:hAnsi="Times New Roman"/>
          </w:rPr>
          <w:t>http://nces.ed.gov/surveys/ntps</w:t>
        </w:r>
      </w:hyperlink>
    </w:p>
    <w:p w14:paraId="0C700D97"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br w:type="page"/>
      </w:r>
    </w:p>
    <w:p w14:paraId="41C60CA8" w14:textId="77777777" w:rsidR="009E1FE5" w:rsidRPr="00DE6792" w:rsidRDefault="009E1FE5" w:rsidP="00DE6792">
      <w:pPr>
        <w:pStyle w:val="Heading1"/>
      </w:pPr>
      <w:bookmarkStart w:id="8" w:name="_Toc475541357"/>
      <w:bookmarkStart w:id="9" w:name="_Toc486517525"/>
      <w:r w:rsidRPr="00DE6792">
        <w:t>2017-18 NTPS Frequently Asked Questions</w:t>
      </w:r>
      <w:bookmarkEnd w:id="8"/>
      <w:bookmarkEnd w:id="9"/>
    </w:p>
    <w:p w14:paraId="65E068B6" w14:textId="77777777" w:rsidR="009E1FE5" w:rsidRPr="001177FB" w:rsidRDefault="009E1FE5" w:rsidP="009E1FE5">
      <w:pPr>
        <w:autoSpaceDE w:val="0"/>
        <w:autoSpaceDN w:val="0"/>
        <w:adjustRightInd w:val="0"/>
        <w:rPr>
          <w:rFonts w:ascii="Times New Roman" w:hAnsi="Times New Roman"/>
        </w:rPr>
      </w:pPr>
    </w:p>
    <w:p w14:paraId="6D1E0C98" w14:textId="77777777" w:rsidR="009E1FE5" w:rsidRPr="005F7E1D" w:rsidRDefault="009E1FE5" w:rsidP="009E1FE5">
      <w:pPr>
        <w:autoSpaceDE w:val="0"/>
        <w:autoSpaceDN w:val="0"/>
        <w:adjustRightInd w:val="0"/>
        <w:rPr>
          <w:rFonts w:ascii="Times New Roman" w:hAnsi="Times New Roman"/>
          <w:i/>
        </w:rPr>
      </w:pPr>
      <w:r w:rsidRPr="005F7E1D">
        <w:rPr>
          <w:rFonts w:ascii="Times New Roman" w:hAnsi="Times New Roman"/>
          <w:i/>
        </w:rPr>
        <w:t>What is NTPS?</w:t>
      </w:r>
    </w:p>
    <w:p w14:paraId="34D61470" w14:textId="629A2132" w:rsidR="009E1FE5" w:rsidRPr="00FB45BE" w:rsidRDefault="009E1FE5" w:rsidP="009E1FE5">
      <w:pPr>
        <w:autoSpaceDE w:val="0"/>
        <w:autoSpaceDN w:val="0"/>
        <w:adjustRightInd w:val="0"/>
        <w:rPr>
          <w:rFonts w:ascii="Times New Roman" w:hAnsi="Times New Roman"/>
          <w:b/>
        </w:rPr>
      </w:pPr>
      <w:r>
        <w:rPr>
          <w:rFonts w:ascii="Times New Roman" w:hAnsi="Times New Roman"/>
        </w:rPr>
        <w:t>The National Teacher and Principal Survey (</w:t>
      </w:r>
      <w:r w:rsidRPr="001177FB">
        <w:rPr>
          <w:rFonts w:ascii="Times New Roman" w:hAnsi="Times New Roman"/>
        </w:rPr>
        <w:t>NTPS</w:t>
      </w:r>
      <w:r>
        <w:rPr>
          <w:rFonts w:ascii="Times New Roman" w:hAnsi="Times New Roman"/>
        </w:rPr>
        <w:t>)</w:t>
      </w:r>
      <w:r w:rsidRPr="001177FB">
        <w:rPr>
          <w:rFonts w:ascii="Times New Roman" w:hAnsi="Times New Roman"/>
        </w:rPr>
        <w:t xml:space="preserve"> is the most comprehensive source of data on schools, teachers, and principals in the United States. NTPS provides critical information about the characteristics and qualifications of teachers and principals, teacher hiring practices, class size, and other conditions in a wide variety of schools across the nation.</w:t>
      </w:r>
      <w:r>
        <w:rPr>
          <w:rFonts w:ascii="Times New Roman" w:hAnsi="Times New Roman"/>
        </w:rPr>
        <w:t xml:space="preserve"> It is </w:t>
      </w:r>
      <w:r w:rsidRPr="001177FB">
        <w:rPr>
          <w:rFonts w:ascii="Times New Roman" w:hAnsi="Times New Roman"/>
        </w:rPr>
        <w:t xml:space="preserve">conducted by the National Center for Education Statistics (NCES) within the U.S. Department of Education. </w:t>
      </w:r>
      <w:r>
        <w:rPr>
          <w:rFonts w:ascii="Times New Roman" w:hAnsi="Times New Roman"/>
        </w:rPr>
        <w:t>The U.S. Census Bureau administers the NTPS surveys on behalf</w:t>
      </w:r>
      <w:r w:rsidRPr="001177FB">
        <w:rPr>
          <w:rFonts w:ascii="Times New Roman" w:hAnsi="Times New Roman"/>
        </w:rPr>
        <w:t xml:space="preserve"> of NCES.</w:t>
      </w:r>
      <w:r>
        <w:rPr>
          <w:rFonts w:ascii="Times New Roman" w:hAnsi="Times New Roman"/>
        </w:rPr>
        <w:t xml:space="preserve"> </w:t>
      </w:r>
      <w:r w:rsidRPr="00AC3095">
        <w:rPr>
          <w:rFonts w:ascii="Times New Roman" w:hAnsi="Times New Roman"/>
        </w:rPr>
        <w:t>NCES is authorized to conduct NTPS by the Education Sciences Reform Act of 2002 (</w:t>
      </w:r>
      <w:r w:rsidR="00E0009C">
        <w:rPr>
          <w:rFonts w:ascii="Times New Roman" w:hAnsi="Times New Roman"/>
        </w:rPr>
        <w:t>ESRA 2002,</w:t>
      </w:r>
      <w:r w:rsidRPr="00AC3095">
        <w:rPr>
          <w:rFonts w:ascii="Times New Roman" w:hAnsi="Times New Roman"/>
        </w:rPr>
        <w:t xml:space="preserve"> 20 U.S.</w:t>
      </w:r>
      <w:r>
        <w:rPr>
          <w:rFonts w:ascii="Times New Roman" w:hAnsi="Times New Roman"/>
        </w:rPr>
        <w:t>C.</w:t>
      </w:r>
      <w:r w:rsidRPr="00AC3095">
        <w:rPr>
          <w:rFonts w:ascii="Times New Roman" w:hAnsi="Times New Roman"/>
        </w:rPr>
        <w:t xml:space="preserve"> §9543).</w:t>
      </w:r>
      <w:r>
        <w:rPr>
          <w:rFonts w:ascii="Times New Roman" w:hAnsi="Times New Roman"/>
        </w:rPr>
        <w:t xml:space="preserve"> </w:t>
      </w:r>
      <w:r w:rsidRPr="00FB45BE">
        <w:rPr>
          <w:rFonts w:ascii="Times New Roman" w:hAnsi="Times New Roman"/>
          <w:b/>
        </w:rPr>
        <w:t>This survey does not involve students, parents, or any use of classroom time.</w:t>
      </w:r>
    </w:p>
    <w:p w14:paraId="13DAD1D9" w14:textId="77777777" w:rsidR="009E1FE5" w:rsidRDefault="009E1FE5" w:rsidP="009E1FE5">
      <w:pPr>
        <w:autoSpaceDE w:val="0"/>
        <w:autoSpaceDN w:val="0"/>
        <w:adjustRightInd w:val="0"/>
        <w:rPr>
          <w:rFonts w:ascii="Times New Roman" w:hAnsi="Times New Roman"/>
        </w:rPr>
      </w:pPr>
    </w:p>
    <w:p w14:paraId="4CB13E69" w14:textId="77777777" w:rsidR="009E1FE5" w:rsidRPr="005F7E1D" w:rsidRDefault="009E1FE5" w:rsidP="009E1FE5">
      <w:pPr>
        <w:autoSpaceDE w:val="0"/>
        <w:autoSpaceDN w:val="0"/>
        <w:adjustRightInd w:val="0"/>
        <w:rPr>
          <w:rFonts w:ascii="Times New Roman" w:hAnsi="Times New Roman"/>
          <w:i/>
        </w:rPr>
      </w:pPr>
      <w:r w:rsidRPr="005F7E1D">
        <w:rPr>
          <w:rFonts w:ascii="Times New Roman" w:hAnsi="Times New Roman"/>
          <w:i/>
        </w:rPr>
        <w:t>Why participate in NTPS 2017-18?</w:t>
      </w:r>
    </w:p>
    <w:p w14:paraId="46B40E0C" w14:textId="77777777" w:rsidR="009E1FE5" w:rsidRDefault="009E1FE5" w:rsidP="009E1FE5">
      <w:pPr>
        <w:pStyle w:val="Header"/>
        <w:ind w:left="0" w:right="-36" w:firstLine="0"/>
        <w:rPr>
          <w:rFonts w:ascii="Times New Roman" w:eastAsiaTheme="minorHAnsi" w:hAnsi="Times New Roman"/>
        </w:rPr>
      </w:pPr>
      <w:r>
        <w:rPr>
          <w:rFonts w:ascii="Times New Roman" w:hAnsi="Times New Roman"/>
        </w:rPr>
        <w:t>NTPS helps researchers and policy</w:t>
      </w:r>
      <w:r w:rsidRPr="00FB45BE">
        <w:rPr>
          <w:rFonts w:ascii="Times New Roman" w:hAnsi="Times New Roman"/>
        </w:rPr>
        <w:t xml:space="preserve">makers learn about our nation’s schools, teachers, and principals so they can work on improving education for all students. NTPS is the only national survey that provides this kind of information. All districts ultimately benefit when good data help legislators and administrators make good decisions. </w:t>
      </w:r>
      <w:r>
        <w:rPr>
          <w:rFonts w:ascii="Times New Roman" w:eastAsiaTheme="minorHAnsi" w:hAnsi="Times New Roman"/>
        </w:rPr>
        <w:t xml:space="preserve">By participating in this survey, you will ensure that information about your district’s schools, principals, and teachers is included in those decisions. </w:t>
      </w:r>
      <w:r w:rsidRPr="00E33F6F">
        <w:rPr>
          <w:rFonts w:ascii="Times New Roman" w:hAnsi="Times New Roman"/>
        </w:rPr>
        <w:t>Th</w:t>
      </w:r>
      <w:r>
        <w:rPr>
          <w:rFonts w:ascii="Times New Roman" w:hAnsi="Times New Roman"/>
        </w:rPr>
        <w:t>e data they provide</w:t>
      </w:r>
      <w:r w:rsidRPr="00E33F6F">
        <w:rPr>
          <w:rFonts w:ascii="Times New Roman" w:hAnsi="Times New Roman"/>
        </w:rPr>
        <w:t xml:space="preserve"> will better inform and </w:t>
      </w:r>
      <w:r>
        <w:rPr>
          <w:rFonts w:ascii="Times New Roman" w:hAnsi="Times New Roman"/>
        </w:rPr>
        <w:t xml:space="preserve">help to </w:t>
      </w:r>
      <w:r w:rsidRPr="00E33F6F">
        <w:rPr>
          <w:rFonts w:ascii="Times New Roman" w:hAnsi="Times New Roman"/>
        </w:rPr>
        <w:t>shape future education policies.</w:t>
      </w:r>
    </w:p>
    <w:p w14:paraId="048BBC47" w14:textId="77777777" w:rsidR="009E1FE5" w:rsidRDefault="009E1FE5" w:rsidP="009E1FE5">
      <w:pPr>
        <w:pStyle w:val="Header"/>
        <w:ind w:left="0" w:right="-36" w:firstLine="0"/>
        <w:rPr>
          <w:rFonts w:ascii="Times New Roman" w:hAnsi="Times New Roman"/>
        </w:rPr>
      </w:pPr>
    </w:p>
    <w:p w14:paraId="7FC2A211" w14:textId="77777777" w:rsidR="009E1FE5" w:rsidRPr="00102540" w:rsidRDefault="009E1FE5" w:rsidP="009E1FE5">
      <w:pPr>
        <w:pStyle w:val="Header"/>
        <w:ind w:left="0" w:right="-36" w:firstLine="0"/>
        <w:rPr>
          <w:rFonts w:ascii="Times New Roman" w:hAnsi="Times New Roman"/>
          <w:i/>
        </w:rPr>
      </w:pPr>
      <w:r w:rsidRPr="00102540">
        <w:rPr>
          <w:rFonts w:ascii="Times New Roman" w:hAnsi="Times New Roman"/>
          <w:i/>
        </w:rPr>
        <w:t>Do public school organizations endorse these surveys?</w:t>
      </w:r>
    </w:p>
    <w:p w14:paraId="68D061CE" w14:textId="77777777" w:rsidR="009E1FE5" w:rsidRDefault="009E1FE5" w:rsidP="009E1FE5">
      <w:pPr>
        <w:pStyle w:val="Header"/>
        <w:ind w:left="0" w:right="-36" w:firstLine="0"/>
        <w:rPr>
          <w:rFonts w:ascii="Times New Roman" w:hAnsi="Times New Roman"/>
        </w:rPr>
      </w:pPr>
      <w:r>
        <w:rPr>
          <w:rFonts w:ascii="Times New Roman" w:hAnsi="Times New Roman"/>
        </w:rPr>
        <w:t>NTPS is endorsed by numerous public school organizations, including: American Association of School Administrators, Association of American Educators, Association for Supervision and Curriculum Development, American Federation of Teachers, Association for Middle Level Education, Council of the Great City Schools, National Association of Elementary School Principals, National Association of Secondary School Principals, National Association of School Librarians, and the National Parent Teacher Association.</w:t>
      </w:r>
    </w:p>
    <w:p w14:paraId="1D4510F4" w14:textId="77777777" w:rsidR="009E1FE5" w:rsidRDefault="009E1FE5" w:rsidP="009E1FE5">
      <w:pPr>
        <w:pStyle w:val="Header"/>
        <w:ind w:left="0" w:right="-36" w:firstLine="0"/>
        <w:rPr>
          <w:rFonts w:ascii="Times New Roman" w:hAnsi="Times New Roman"/>
        </w:rPr>
      </w:pPr>
    </w:p>
    <w:p w14:paraId="7DA81071" w14:textId="77777777" w:rsidR="009E1FE5" w:rsidRPr="00CF7A00" w:rsidRDefault="009E1FE5" w:rsidP="009E1FE5">
      <w:pPr>
        <w:autoSpaceDE w:val="0"/>
        <w:autoSpaceDN w:val="0"/>
        <w:adjustRightInd w:val="0"/>
        <w:rPr>
          <w:rFonts w:ascii="Times New Roman" w:hAnsi="Times New Roman"/>
          <w:i/>
        </w:rPr>
      </w:pPr>
      <w:r w:rsidRPr="00CF7A00">
        <w:rPr>
          <w:rFonts w:ascii="Times New Roman" w:hAnsi="Times New Roman"/>
          <w:i/>
        </w:rPr>
        <w:t>How will NTPS 2017-18 data be used?</w:t>
      </w:r>
    </w:p>
    <w:p w14:paraId="338BBAE9" w14:textId="77777777" w:rsidR="009E1FE5" w:rsidRPr="007763DF" w:rsidRDefault="009E1FE5" w:rsidP="009E1FE5">
      <w:pPr>
        <w:autoSpaceDE w:val="0"/>
        <w:autoSpaceDN w:val="0"/>
        <w:adjustRightInd w:val="0"/>
        <w:spacing w:after="60"/>
        <w:rPr>
          <w:rFonts w:ascii="Times New Roman" w:hAnsi="Times New Roman" w:cs="Times New Roman"/>
        </w:rPr>
      </w:pPr>
      <w:r w:rsidRPr="00CF7A00">
        <w:rPr>
          <w:rFonts w:ascii="Times New Roman" w:hAnsi="Times New Roman"/>
        </w:rPr>
        <w:t>Congress, the Department of Education</w:t>
      </w:r>
      <w:r>
        <w:rPr>
          <w:rFonts w:ascii="Times New Roman" w:hAnsi="Times New Roman"/>
        </w:rPr>
        <w:t>,</w:t>
      </w:r>
      <w:r w:rsidRPr="00CF7A00">
        <w:rPr>
          <w:rFonts w:ascii="Times New Roman" w:hAnsi="Times New Roman"/>
        </w:rPr>
        <w:t xml:space="preserve"> other Federal agencies, State Departments of Education, education associations, and the education research community will use data from NTPS 2017-18 to </w:t>
      </w:r>
      <w:r>
        <w:rPr>
          <w:rFonts w:ascii="Times New Roman" w:hAnsi="Times New Roman"/>
        </w:rPr>
        <w:t xml:space="preserve">present </w:t>
      </w:r>
      <w:r w:rsidRPr="00CF7A00">
        <w:rPr>
          <w:rFonts w:ascii="Times New Roman" w:hAnsi="Times New Roman"/>
        </w:rPr>
        <w:t>research on a range of issues related to K-12 education. In the past, some of the most frequently published topics have included class size, number and characteristics of new teachers, teaching certification, teacher professional development, teacher attrition/retention,</w:t>
      </w:r>
      <w:r>
        <w:rPr>
          <w:rFonts w:ascii="Times New Roman" w:hAnsi="Times New Roman"/>
        </w:rPr>
        <w:t xml:space="preserve"> principal attrition and mobility,</w:t>
      </w:r>
      <w:r w:rsidRPr="00CF7A00">
        <w:rPr>
          <w:rFonts w:ascii="Times New Roman" w:hAnsi="Times New Roman"/>
        </w:rPr>
        <w:t xml:space="preserve"> and teacher qualifications. Based on previous administrations of </w:t>
      </w:r>
      <w:r w:rsidRPr="007763DF">
        <w:rPr>
          <w:rFonts w:ascii="Times New Roman" w:hAnsi="Times New Roman" w:cs="Times New Roman"/>
        </w:rPr>
        <w:t>NTPS, we anticipate that the data will be used to produce national statistics on:</w:t>
      </w:r>
    </w:p>
    <w:p w14:paraId="128E39DD" w14:textId="77777777" w:rsidR="009E1FE5" w:rsidRPr="007763DF" w:rsidRDefault="009E1FE5" w:rsidP="009E1FE5">
      <w:pPr>
        <w:pStyle w:val="ListParagraph"/>
        <w:widowControl/>
        <w:numPr>
          <w:ilvl w:val="0"/>
          <w:numId w:val="18"/>
        </w:numPr>
        <w:autoSpaceDE w:val="0"/>
        <w:autoSpaceDN w:val="0"/>
        <w:adjustRightInd w:val="0"/>
        <w:spacing w:after="60"/>
        <w:rPr>
          <w:rFonts w:ascii="Times New Roman" w:hAnsi="Times New Roman" w:cs="Times New Roman"/>
        </w:rPr>
      </w:pPr>
      <w:r w:rsidRPr="007763DF">
        <w:rPr>
          <w:rFonts w:ascii="Times New Roman" w:hAnsi="Times New Roman" w:cs="Times New Roman"/>
        </w:rPr>
        <w:t>Teacher capacity as defined by teacher qualifications, career paths, professional development activities, and school and district support for teachers’ careers; and</w:t>
      </w:r>
    </w:p>
    <w:p w14:paraId="754E961E" w14:textId="77777777" w:rsidR="009E1FE5" w:rsidRPr="007763DF" w:rsidRDefault="009E1FE5" w:rsidP="009E1FE5">
      <w:pPr>
        <w:pStyle w:val="ListParagraph"/>
        <w:widowControl/>
        <w:numPr>
          <w:ilvl w:val="0"/>
          <w:numId w:val="18"/>
        </w:numPr>
        <w:autoSpaceDE w:val="0"/>
        <w:autoSpaceDN w:val="0"/>
        <w:adjustRightInd w:val="0"/>
        <w:rPr>
          <w:rFonts w:ascii="Times New Roman" w:hAnsi="Times New Roman" w:cs="Times New Roman"/>
        </w:rPr>
      </w:pPr>
      <w:r w:rsidRPr="007763DF">
        <w:rPr>
          <w:rFonts w:ascii="Times New Roman" w:hAnsi="Times New Roman" w:cs="Times New Roman"/>
        </w:rPr>
        <w:t>School capacity as defined by school organization and decision making, management of curriculum and instruction, school programs, and school safety.</w:t>
      </w:r>
    </w:p>
    <w:p w14:paraId="62E1FE00" w14:textId="77777777" w:rsidR="009E1FE5" w:rsidRPr="00750900" w:rsidRDefault="009E1FE5" w:rsidP="009E1FE5">
      <w:pPr>
        <w:autoSpaceDE w:val="0"/>
        <w:autoSpaceDN w:val="0"/>
        <w:adjustRightInd w:val="0"/>
        <w:rPr>
          <w:rFonts w:ascii="Times New Roman" w:hAnsi="Times New Roman"/>
        </w:rPr>
      </w:pPr>
    </w:p>
    <w:p w14:paraId="12DA1EA5" w14:textId="77777777" w:rsidR="009E1FE5" w:rsidRPr="00CF7A00" w:rsidRDefault="009E1FE5" w:rsidP="009E1FE5">
      <w:pPr>
        <w:autoSpaceDE w:val="0"/>
        <w:autoSpaceDN w:val="0"/>
        <w:adjustRightInd w:val="0"/>
        <w:rPr>
          <w:rFonts w:ascii="Times New Roman" w:hAnsi="Times New Roman"/>
          <w:i/>
        </w:rPr>
      </w:pPr>
      <w:r w:rsidRPr="00CF7A00">
        <w:rPr>
          <w:rFonts w:ascii="Times New Roman" w:hAnsi="Times New Roman"/>
          <w:i/>
        </w:rPr>
        <w:t>How many schools</w:t>
      </w:r>
      <w:r>
        <w:rPr>
          <w:rFonts w:ascii="Times New Roman" w:hAnsi="Times New Roman"/>
          <w:i/>
        </w:rPr>
        <w:t>, principals, and teachers</w:t>
      </w:r>
      <w:r w:rsidRPr="00CF7A00">
        <w:rPr>
          <w:rFonts w:ascii="Times New Roman" w:hAnsi="Times New Roman"/>
          <w:i/>
        </w:rPr>
        <w:t xml:space="preserve"> are selected for NTPS 2017-18?</w:t>
      </w:r>
    </w:p>
    <w:p w14:paraId="54D64ED8" w14:textId="77777777" w:rsidR="009E1FE5" w:rsidRDefault="009E1FE5" w:rsidP="009E1FE5">
      <w:pPr>
        <w:autoSpaceDE w:val="0"/>
        <w:autoSpaceDN w:val="0"/>
        <w:adjustRightInd w:val="0"/>
        <w:rPr>
          <w:rFonts w:ascii="Times New Roman" w:hAnsi="Times New Roman"/>
        </w:rPr>
      </w:pPr>
      <w:r w:rsidRPr="00CF7A00">
        <w:rPr>
          <w:rFonts w:ascii="Times New Roman" w:hAnsi="Times New Roman"/>
        </w:rPr>
        <w:t xml:space="preserve">The 2017-18 NTPS samples will include approximately </w:t>
      </w:r>
      <w:r>
        <w:rPr>
          <w:rFonts w:ascii="Times New Roman" w:hAnsi="Times New Roman"/>
        </w:rPr>
        <w:t>10,6</w:t>
      </w:r>
      <w:r w:rsidRPr="00CF7A00">
        <w:rPr>
          <w:rFonts w:ascii="Times New Roman" w:hAnsi="Times New Roman"/>
        </w:rPr>
        <w:t>00 public schools and school principals, and approximately 4</w:t>
      </w:r>
      <w:r>
        <w:rPr>
          <w:rFonts w:ascii="Times New Roman" w:hAnsi="Times New Roman"/>
        </w:rPr>
        <w:t>7</w:t>
      </w:r>
      <w:r w:rsidRPr="00CF7A00">
        <w:rPr>
          <w:rFonts w:ascii="Times New Roman" w:hAnsi="Times New Roman"/>
        </w:rPr>
        <w:t>,000 public school teachers.</w:t>
      </w:r>
    </w:p>
    <w:p w14:paraId="3C9BA96F" w14:textId="77777777" w:rsidR="009E1FE5" w:rsidRDefault="009E1FE5" w:rsidP="009E1FE5">
      <w:pPr>
        <w:autoSpaceDE w:val="0"/>
        <w:autoSpaceDN w:val="0"/>
        <w:adjustRightInd w:val="0"/>
        <w:rPr>
          <w:rFonts w:ascii="Times New Roman" w:hAnsi="Times New Roman"/>
        </w:rPr>
      </w:pPr>
    </w:p>
    <w:p w14:paraId="3ABFCF8E" w14:textId="77777777" w:rsidR="009E1FE5" w:rsidRPr="00CF7A00" w:rsidRDefault="009E1FE5" w:rsidP="009E1FE5">
      <w:pPr>
        <w:autoSpaceDE w:val="0"/>
        <w:autoSpaceDN w:val="0"/>
        <w:adjustRightInd w:val="0"/>
        <w:rPr>
          <w:rFonts w:ascii="Times New Roman" w:hAnsi="Times New Roman"/>
          <w:i/>
        </w:rPr>
      </w:pPr>
      <w:r w:rsidRPr="00CF7A00">
        <w:rPr>
          <w:rFonts w:ascii="Times New Roman" w:hAnsi="Times New Roman"/>
          <w:i/>
        </w:rPr>
        <w:t xml:space="preserve">How are schools </w:t>
      </w:r>
      <w:r>
        <w:rPr>
          <w:rFonts w:ascii="Times New Roman" w:hAnsi="Times New Roman"/>
          <w:i/>
        </w:rPr>
        <w:t xml:space="preserve">and principals </w:t>
      </w:r>
      <w:r w:rsidRPr="00CF7A00">
        <w:rPr>
          <w:rFonts w:ascii="Times New Roman" w:hAnsi="Times New Roman"/>
          <w:i/>
        </w:rPr>
        <w:t>selected for NTPS 2017-18?</w:t>
      </w:r>
    </w:p>
    <w:p w14:paraId="6B8A5852" w14:textId="77777777" w:rsidR="009E1FE5" w:rsidRPr="007763DF" w:rsidRDefault="009E1FE5" w:rsidP="009E1FE5">
      <w:pPr>
        <w:autoSpaceDE w:val="0"/>
        <w:autoSpaceDN w:val="0"/>
        <w:adjustRightInd w:val="0"/>
        <w:spacing w:after="60"/>
        <w:rPr>
          <w:rFonts w:ascii="Times New Roman" w:hAnsi="Times New Roman" w:cs="Times New Roman"/>
        </w:rPr>
      </w:pPr>
      <w:r w:rsidRPr="00CF7A00">
        <w:rPr>
          <w:rFonts w:ascii="Times New Roman" w:hAnsi="Times New Roman"/>
        </w:rPr>
        <w:t xml:space="preserve">Public schools selected for NTPS are sampled from the Common Core of Data (CCD), the universe of public schools supplied annually by state educational agencies to NCES. To make sure that the sample contains sufficient numbers for </w:t>
      </w:r>
      <w:r w:rsidRPr="007763DF">
        <w:rPr>
          <w:rFonts w:ascii="Times New Roman" w:hAnsi="Times New Roman" w:cs="Times New Roman"/>
        </w:rPr>
        <w:t>various types of estimates, NTPS uses a sample design that provides for:</w:t>
      </w:r>
    </w:p>
    <w:p w14:paraId="356B248C"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National estimates of public schools and public school characteristics;</w:t>
      </w:r>
    </w:p>
    <w:p w14:paraId="6A65D1EB"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National estimates of combined grade public schools (schools with a grade span that overlaps the elementary, middle, and/or high school levels);</w:t>
      </w:r>
    </w:p>
    <w:p w14:paraId="5F331403"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National estimates of public charter schools; and</w:t>
      </w:r>
    </w:p>
    <w:p w14:paraId="4593A9A8" w14:textId="77777777" w:rsidR="009E1FE5" w:rsidRPr="007763DF" w:rsidRDefault="009E1FE5" w:rsidP="009E1FE5">
      <w:pPr>
        <w:pStyle w:val="ListParagraph"/>
        <w:widowControl/>
        <w:numPr>
          <w:ilvl w:val="0"/>
          <w:numId w:val="19"/>
        </w:numPr>
        <w:autoSpaceDE w:val="0"/>
        <w:autoSpaceDN w:val="0"/>
        <w:adjustRightInd w:val="0"/>
        <w:spacing w:after="60"/>
        <w:rPr>
          <w:rFonts w:ascii="Times New Roman" w:hAnsi="Times New Roman" w:cs="Times New Roman"/>
        </w:rPr>
      </w:pPr>
      <w:r w:rsidRPr="007763DF">
        <w:rPr>
          <w:rFonts w:ascii="Times New Roman" w:hAnsi="Times New Roman" w:cs="Times New Roman"/>
        </w:rPr>
        <w:t>State-level estimates.</w:t>
      </w:r>
    </w:p>
    <w:p w14:paraId="4CE06174" w14:textId="77777777" w:rsidR="009E1FE5" w:rsidRDefault="009E1FE5" w:rsidP="009E1FE5">
      <w:pPr>
        <w:autoSpaceDE w:val="0"/>
        <w:autoSpaceDN w:val="0"/>
        <w:adjustRightInd w:val="0"/>
        <w:rPr>
          <w:rFonts w:ascii="Times New Roman" w:hAnsi="Times New Roman"/>
        </w:rPr>
      </w:pPr>
      <w:r w:rsidRPr="00750900">
        <w:rPr>
          <w:rFonts w:ascii="Times New Roman" w:hAnsi="Times New Roman"/>
        </w:rPr>
        <w:t>For all schools, the principal will</w:t>
      </w:r>
      <w:r w:rsidRPr="00CF7A00">
        <w:rPr>
          <w:rFonts w:ascii="Times New Roman" w:hAnsi="Times New Roman"/>
        </w:rPr>
        <w:t xml:space="preserve"> be included in the survey as a result of the school being selected.</w:t>
      </w:r>
    </w:p>
    <w:p w14:paraId="57078DA9" w14:textId="77777777" w:rsidR="009E1FE5" w:rsidRDefault="009E1FE5" w:rsidP="009E1FE5">
      <w:pPr>
        <w:autoSpaceDE w:val="0"/>
        <w:autoSpaceDN w:val="0"/>
        <w:adjustRightInd w:val="0"/>
        <w:rPr>
          <w:rFonts w:ascii="Times New Roman" w:hAnsi="Times New Roman"/>
        </w:rPr>
      </w:pPr>
    </w:p>
    <w:p w14:paraId="57D26329" w14:textId="77777777" w:rsidR="009E1FE5" w:rsidRPr="00CF7A00" w:rsidRDefault="009E1FE5" w:rsidP="009E1FE5">
      <w:pPr>
        <w:keepNext/>
        <w:autoSpaceDE w:val="0"/>
        <w:autoSpaceDN w:val="0"/>
        <w:adjustRightInd w:val="0"/>
        <w:rPr>
          <w:rFonts w:ascii="Times New Roman" w:hAnsi="Times New Roman"/>
          <w:i/>
        </w:rPr>
      </w:pPr>
      <w:r w:rsidRPr="00CF7A00">
        <w:rPr>
          <w:rFonts w:ascii="Times New Roman" w:hAnsi="Times New Roman"/>
          <w:i/>
        </w:rPr>
        <w:t xml:space="preserve">How are </w:t>
      </w:r>
      <w:r>
        <w:rPr>
          <w:rFonts w:ascii="Times New Roman" w:hAnsi="Times New Roman"/>
          <w:i/>
        </w:rPr>
        <w:t>teachers</w:t>
      </w:r>
      <w:r w:rsidRPr="00CF7A00">
        <w:rPr>
          <w:rFonts w:ascii="Times New Roman" w:hAnsi="Times New Roman"/>
          <w:i/>
        </w:rPr>
        <w:t xml:space="preserve"> selected for NTPS 2017-18?</w:t>
      </w:r>
    </w:p>
    <w:p w14:paraId="3D3302C6" w14:textId="77777777" w:rsidR="009E1FE5" w:rsidRDefault="009E1FE5" w:rsidP="009E1FE5">
      <w:pPr>
        <w:autoSpaceDE w:val="0"/>
        <w:autoSpaceDN w:val="0"/>
        <w:adjustRightInd w:val="0"/>
        <w:rPr>
          <w:rFonts w:ascii="Times New Roman" w:hAnsi="Times New Roman"/>
        </w:rPr>
      </w:pPr>
      <w:r w:rsidRPr="00CF7A00">
        <w:rPr>
          <w:rFonts w:ascii="Times New Roman" w:hAnsi="Times New Roman"/>
        </w:rPr>
        <w:t xml:space="preserve">The </w:t>
      </w:r>
      <w:r>
        <w:rPr>
          <w:rFonts w:ascii="Times New Roman" w:hAnsi="Times New Roman"/>
        </w:rPr>
        <w:t xml:space="preserve">teacher sample will </w:t>
      </w:r>
      <w:r w:rsidRPr="00CF7A00">
        <w:rPr>
          <w:rFonts w:ascii="Times New Roman" w:hAnsi="Times New Roman"/>
        </w:rPr>
        <w:t xml:space="preserve">be selected from a list of teachers provided by the school. For each school in the sample, all teachers who teach students in grades K-12 during the fall of 2017, except for short-term substitutes, student teachers, and teacher aides, are eligible for sampling. To avoid placing an undue burden on schools, NCES intends to survey an average of </w:t>
      </w:r>
      <w:r>
        <w:rPr>
          <w:rFonts w:ascii="Times New Roman" w:hAnsi="Times New Roman"/>
        </w:rPr>
        <w:t>7</w:t>
      </w:r>
      <w:r w:rsidRPr="00CF7A00">
        <w:rPr>
          <w:rFonts w:ascii="Times New Roman" w:hAnsi="Times New Roman"/>
        </w:rPr>
        <w:t xml:space="preserve"> teachers per school.</w:t>
      </w:r>
    </w:p>
    <w:p w14:paraId="68FE2877" w14:textId="77777777" w:rsidR="009E1FE5" w:rsidRPr="00CF7A00" w:rsidRDefault="009E1FE5" w:rsidP="009E1FE5">
      <w:pPr>
        <w:autoSpaceDE w:val="0"/>
        <w:autoSpaceDN w:val="0"/>
        <w:adjustRightInd w:val="0"/>
        <w:rPr>
          <w:rFonts w:ascii="Times New Roman" w:hAnsi="Times New Roman"/>
        </w:rPr>
      </w:pPr>
    </w:p>
    <w:p w14:paraId="79634275" w14:textId="77777777" w:rsidR="009E1FE5" w:rsidRPr="000637D1" w:rsidRDefault="009E1FE5" w:rsidP="009E1FE5">
      <w:pPr>
        <w:autoSpaceDE w:val="0"/>
        <w:autoSpaceDN w:val="0"/>
        <w:adjustRightInd w:val="0"/>
        <w:rPr>
          <w:rFonts w:ascii="Times New Roman" w:hAnsi="Times New Roman"/>
          <w:i/>
        </w:rPr>
      </w:pPr>
      <w:r>
        <w:rPr>
          <w:rFonts w:ascii="Times New Roman" w:hAnsi="Times New Roman"/>
          <w:i/>
        </w:rPr>
        <w:t>How will the survey be administered</w:t>
      </w:r>
      <w:r w:rsidRPr="000637D1">
        <w:rPr>
          <w:rFonts w:ascii="Times New Roman" w:hAnsi="Times New Roman"/>
          <w:i/>
        </w:rPr>
        <w:t>?</w:t>
      </w:r>
    </w:p>
    <w:p w14:paraId="6FF96B8D" w14:textId="77777777" w:rsidR="009E1FE5" w:rsidRDefault="009E1FE5" w:rsidP="009E1FE5">
      <w:pPr>
        <w:autoSpaceDE w:val="0"/>
        <w:autoSpaceDN w:val="0"/>
        <w:adjustRightInd w:val="0"/>
        <w:rPr>
          <w:rFonts w:ascii="Times New Roman" w:hAnsi="Times New Roman"/>
        </w:rPr>
      </w:pPr>
      <w:r w:rsidRPr="000B25B7">
        <w:rPr>
          <w:rFonts w:ascii="Times New Roman" w:hAnsi="Times New Roman"/>
        </w:rPr>
        <w:t xml:space="preserve">NTPS is a self-administered survey that is offered to respondents through a mail questionnaire and an online survey. </w:t>
      </w:r>
      <w:r>
        <w:rPr>
          <w:rFonts w:ascii="Times New Roman" w:hAnsi="Times New Roman"/>
        </w:rPr>
        <w:t>We will ask the school to assign a survey coordinator to serve as a central point of contact for NTPS.</w:t>
      </w:r>
    </w:p>
    <w:p w14:paraId="4E9FF389" w14:textId="77777777" w:rsidR="009E1FE5" w:rsidRDefault="009E1FE5" w:rsidP="009E1FE5">
      <w:pPr>
        <w:autoSpaceDE w:val="0"/>
        <w:autoSpaceDN w:val="0"/>
        <w:adjustRightInd w:val="0"/>
        <w:rPr>
          <w:rFonts w:ascii="Times New Roman" w:hAnsi="Times New Roman"/>
          <w:b/>
        </w:rPr>
      </w:pPr>
      <w:r w:rsidRPr="000B25B7">
        <w:rPr>
          <w:rFonts w:ascii="Times New Roman" w:hAnsi="Times New Roman"/>
        </w:rPr>
        <w:t xml:space="preserve">The survey does not require the use of any school personnel to administer it, other than the direct time it takes for the respondent to complete the questionnaire. </w:t>
      </w:r>
      <w:r w:rsidRPr="000B25B7">
        <w:rPr>
          <w:rFonts w:ascii="Times New Roman" w:hAnsi="Times New Roman"/>
          <w:b/>
        </w:rPr>
        <w:t>This survey</w:t>
      </w:r>
      <w:r w:rsidRPr="000B25B7">
        <w:rPr>
          <w:rFonts w:ascii="Times New Roman" w:hAnsi="Times New Roman"/>
        </w:rPr>
        <w:t xml:space="preserve"> </w:t>
      </w:r>
      <w:r w:rsidRPr="000B25B7">
        <w:rPr>
          <w:rFonts w:ascii="Times New Roman" w:hAnsi="Times New Roman"/>
          <w:b/>
        </w:rPr>
        <w:t>does not involve students</w:t>
      </w:r>
      <w:r w:rsidRPr="000B25B7">
        <w:rPr>
          <w:rFonts w:ascii="Times New Roman" w:hAnsi="Times New Roman"/>
        </w:rPr>
        <w:t xml:space="preserve">. Sampled principals, teachers, and the most appropriate school staff are requested to record their answers either (a) on the printed questionnaire and return the questionnaire by mail to the U.S. Census Bureau or (b) using the online survey option to send in their responses via a secure server link. </w:t>
      </w:r>
      <w:r w:rsidRPr="000B25B7">
        <w:rPr>
          <w:rFonts w:ascii="Times New Roman" w:hAnsi="Times New Roman"/>
          <w:b/>
        </w:rPr>
        <w:t>There is no use of classroom time required for the completion of these questionnaires.</w:t>
      </w:r>
    </w:p>
    <w:p w14:paraId="694EBD96" w14:textId="77777777" w:rsidR="009E1FE5" w:rsidRDefault="009E1FE5" w:rsidP="009E1FE5">
      <w:pPr>
        <w:autoSpaceDE w:val="0"/>
        <w:autoSpaceDN w:val="0"/>
        <w:adjustRightInd w:val="0"/>
        <w:rPr>
          <w:rFonts w:ascii="Times New Roman" w:hAnsi="Times New Roman"/>
          <w:b/>
        </w:rPr>
      </w:pPr>
    </w:p>
    <w:p w14:paraId="0CCC1623" w14:textId="77777777" w:rsidR="009E1FE5" w:rsidRDefault="009E1FE5" w:rsidP="009E1FE5">
      <w:pPr>
        <w:autoSpaceDE w:val="0"/>
        <w:autoSpaceDN w:val="0"/>
        <w:adjustRightInd w:val="0"/>
        <w:rPr>
          <w:rFonts w:ascii="Times New Roman" w:hAnsi="Times New Roman"/>
          <w:i/>
        </w:rPr>
      </w:pPr>
      <w:r w:rsidRPr="00E464CC">
        <w:rPr>
          <w:rFonts w:ascii="Times New Roman" w:hAnsi="Times New Roman"/>
          <w:i/>
        </w:rPr>
        <w:t>How long does it take to fill out the survey?</w:t>
      </w:r>
    </w:p>
    <w:p w14:paraId="0C79ECBF" w14:textId="77777777" w:rsidR="009E1FE5" w:rsidRPr="0012139A" w:rsidRDefault="009E1FE5" w:rsidP="009E1FE5">
      <w:pPr>
        <w:autoSpaceDE w:val="0"/>
        <w:autoSpaceDN w:val="0"/>
        <w:adjustRightInd w:val="0"/>
        <w:spacing w:after="120"/>
        <w:rPr>
          <w:rFonts w:ascii="Times New Roman" w:hAnsi="Times New Roman"/>
        </w:rPr>
      </w:pPr>
      <w:r>
        <w:rPr>
          <w:rFonts w:ascii="Times New Roman" w:hAnsi="Times New Roman"/>
        </w:rPr>
        <w:t xml:space="preserve">The NTPS questionnaires strive to </w:t>
      </w:r>
      <w:r w:rsidRPr="0012139A">
        <w:rPr>
          <w:rFonts w:ascii="Times New Roman" w:hAnsi="Times New Roman"/>
        </w:rPr>
        <w:t>collect in-depth data without putting an undue burden on respondent</w:t>
      </w:r>
      <w:r>
        <w:rPr>
          <w:rFonts w:ascii="Times New Roman" w:hAnsi="Times New Roman"/>
        </w:rPr>
        <w:t>s</w:t>
      </w:r>
      <w:r w:rsidRPr="0012139A">
        <w:rPr>
          <w:rFonts w:ascii="Times New Roman" w:hAnsi="Times New Roman"/>
        </w:rPr>
        <w:t>.</w:t>
      </w:r>
      <w:r>
        <w:rPr>
          <w:rFonts w:ascii="Times New Roman" w:hAnsi="Times New Roman"/>
        </w:rPr>
        <w:t xml:space="preserve"> Each survey item has been selected based upon its contribution to the data needed by researchers and policymakers. The estimated </w:t>
      </w:r>
      <w:r w:rsidRPr="0012139A">
        <w:rPr>
          <w:rFonts w:ascii="Times New Roman" w:hAnsi="Times New Roman"/>
        </w:rPr>
        <w:t xml:space="preserve">average response time for each questionnaire in the 2017-18 NTPS is presented in the following </w:t>
      </w:r>
      <w:r>
        <w:rPr>
          <w:rFonts w:ascii="Times New Roman" w:hAnsi="Times New Roman"/>
        </w:rPr>
        <w:t>table.</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9"/>
        <w:gridCol w:w="6842"/>
      </w:tblGrid>
      <w:tr w:rsidR="009E1FE5" w:rsidRPr="005532EC" w14:paraId="04E1CB3C" w14:textId="77777777" w:rsidTr="009E1FE5">
        <w:trPr>
          <w:trHeight w:val="20"/>
        </w:trPr>
        <w:tc>
          <w:tcPr>
            <w:tcW w:w="1733" w:type="pct"/>
            <w:tcBorders>
              <w:bottom w:val="nil"/>
            </w:tcBorders>
            <w:shd w:val="clear" w:color="auto" w:fill="auto"/>
            <w:vAlign w:val="center"/>
          </w:tcPr>
          <w:p w14:paraId="3C7C1F6C" w14:textId="77777777" w:rsidR="009E1FE5" w:rsidRPr="005532EC" w:rsidRDefault="009E1FE5" w:rsidP="009E1FE5">
            <w:pPr>
              <w:pStyle w:val="Normal3"/>
              <w:ind w:right="-36"/>
              <w:rPr>
                <w:b/>
                <w:bCs/>
                <w:szCs w:val="24"/>
              </w:rPr>
            </w:pPr>
            <w:r w:rsidRPr="005532EC">
              <w:rPr>
                <w:b/>
                <w:bCs/>
                <w:szCs w:val="24"/>
              </w:rPr>
              <w:t>Questionnaire</w:t>
            </w:r>
          </w:p>
        </w:tc>
        <w:tc>
          <w:tcPr>
            <w:tcW w:w="3267" w:type="pct"/>
            <w:tcBorders>
              <w:bottom w:val="nil"/>
            </w:tcBorders>
            <w:shd w:val="clear" w:color="auto" w:fill="auto"/>
            <w:vAlign w:val="center"/>
          </w:tcPr>
          <w:p w14:paraId="00CE4961" w14:textId="77777777" w:rsidR="009E1FE5" w:rsidRPr="005532EC" w:rsidRDefault="009E1FE5" w:rsidP="009E1FE5">
            <w:pPr>
              <w:tabs>
                <w:tab w:val="left" w:pos="2304"/>
              </w:tabs>
              <w:ind w:left="-13" w:right="-36"/>
              <w:jc w:val="right"/>
              <w:rPr>
                <w:rFonts w:ascii="Times New Roman" w:hAnsi="Times New Roman"/>
                <w:b/>
              </w:rPr>
            </w:pPr>
            <w:r w:rsidRPr="005532EC">
              <w:rPr>
                <w:rFonts w:ascii="Times New Roman" w:hAnsi="Times New Roman"/>
                <w:b/>
              </w:rPr>
              <w:t>Estimated average response time per respondent</w:t>
            </w:r>
          </w:p>
        </w:tc>
      </w:tr>
      <w:tr w:rsidR="009E1FE5" w:rsidRPr="005532EC" w14:paraId="3056D41B" w14:textId="77777777" w:rsidTr="009E1FE5">
        <w:trPr>
          <w:trHeight w:val="20"/>
        </w:trPr>
        <w:tc>
          <w:tcPr>
            <w:tcW w:w="1733" w:type="pct"/>
            <w:tcBorders>
              <w:bottom w:val="nil"/>
            </w:tcBorders>
            <w:shd w:val="clear" w:color="auto" w:fill="auto"/>
            <w:vAlign w:val="center"/>
          </w:tcPr>
          <w:p w14:paraId="653E6ABA" w14:textId="77777777" w:rsidR="009E1FE5" w:rsidRPr="00635852" w:rsidRDefault="009E1FE5" w:rsidP="009E1FE5">
            <w:pPr>
              <w:pStyle w:val="Normal3"/>
              <w:ind w:right="-36"/>
              <w:rPr>
                <w:sz w:val="22"/>
                <w:szCs w:val="22"/>
              </w:rPr>
            </w:pPr>
            <w:r w:rsidRPr="00635852">
              <w:rPr>
                <w:sz w:val="22"/>
                <w:szCs w:val="22"/>
              </w:rPr>
              <w:t>Teacher Listing Form</w:t>
            </w:r>
          </w:p>
        </w:tc>
        <w:tc>
          <w:tcPr>
            <w:tcW w:w="3267" w:type="pct"/>
            <w:tcBorders>
              <w:bottom w:val="nil"/>
            </w:tcBorders>
            <w:shd w:val="clear" w:color="auto" w:fill="auto"/>
            <w:vAlign w:val="center"/>
          </w:tcPr>
          <w:p w14:paraId="2691542C" w14:textId="77777777" w:rsidR="009E1FE5" w:rsidRPr="005532EC" w:rsidRDefault="009E1FE5" w:rsidP="009E1FE5">
            <w:pPr>
              <w:tabs>
                <w:tab w:val="left" w:pos="2304"/>
              </w:tabs>
              <w:ind w:left="-13" w:right="-36"/>
              <w:jc w:val="right"/>
              <w:rPr>
                <w:rFonts w:ascii="Times New Roman" w:hAnsi="Times New Roman"/>
                <w:snapToGrid w:val="0"/>
              </w:rPr>
            </w:pPr>
            <w:r w:rsidRPr="005532EC">
              <w:rPr>
                <w:rFonts w:ascii="Times New Roman" w:hAnsi="Times New Roman"/>
                <w:snapToGrid w:val="0"/>
              </w:rPr>
              <w:t>30 minutes</w:t>
            </w:r>
          </w:p>
        </w:tc>
      </w:tr>
      <w:tr w:rsidR="009E1FE5" w:rsidRPr="005532EC" w14:paraId="6CB0E579" w14:textId="77777777" w:rsidTr="009E1FE5">
        <w:trPr>
          <w:trHeight w:val="20"/>
        </w:trPr>
        <w:tc>
          <w:tcPr>
            <w:tcW w:w="1733" w:type="pct"/>
            <w:tcBorders>
              <w:top w:val="nil"/>
              <w:bottom w:val="nil"/>
            </w:tcBorders>
            <w:shd w:val="clear" w:color="auto" w:fill="auto"/>
            <w:vAlign w:val="center"/>
          </w:tcPr>
          <w:p w14:paraId="0E13EB86" w14:textId="77777777" w:rsidR="009E1FE5" w:rsidRPr="005532EC" w:rsidRDefault="009E1FE5" w:rsidP="00DE6792">
            <w:pPr>
              <w:ind w:right="-36"/>
              <w:rPr>
                <w:rFonts w:ascii="Times New Roman" w:hAnsi="Times New Roman"/>
              </w:rPr>
            </w:pPr>
            <w:r w:rsidRPr="005532EC">
              <w:rPr>
                <w:rFonts w:ascii="Times New Roman" w:hAnsi="Times New Roman"/>
              </w:rPr>
              <w:t>School</w:t>
            </w:r>
            <w:r>
              <w:rPr>
                <w:rFonts w:ascii="Times New Roman" w:hAnsi="Times New Roman"/>
              </w:rPr>
              <w:t xml:space="preserve"> Questionnaire</w:t>
            </w:r>
          </w:p>
        </w:tc>
        <w:tc>
          <w:tcPr>
            <w:tcW w:w="3267" w:type="pct"/>
            <w:tcBorders>
              <w:top w:val="nil"/>
              <w:bottom w:val="nil"/>
            </w:tcBorders>
            <w:shd w:val="clear" w:color="auto" w:fill="auto"/>
            <w:vAlign w:val="center"/>
          </w:tcPr>
          <w:p w14:paraId="2D3F33BF"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13</w:t>
            </w:r>
            <w:r w:rsidRPr="005532EC">
              <w:rPr>
                <w:rFonts w:ascii="Times New Roman" w:hAnsi="Times New Roman"/>
                <w:snapToGrid w:val="0"/>
              </w:rPr>
              <w:t xml:space="preserve"> minutes</w:t>
            </w:r>
          </w:p>
        </w:tc>
      </w:tr>
      <w:tr w:rsidR="009E1FE5" w:rsidRPr="005532EC" w14:paraId="0C349438" w14:textId="77777777" w:rsidTr="009E1FE5">
        <w:trPr>
          <w:trHeight w:val="20"/>
        </w:trPr>
        <w:tc>
          <w:tcPr>
            <w:tcW w:w="1733" w:type="pct"/>
            <w:tcBorders>
              <w:top w:val="nil"/>
              <w:bottom w:val="nil"/>
            </w:tcBorders>
            <w:shd w:val="clear" w:color="auto" w:fill="auto"/>
            <w:vAlign w:val="center"/>
          </w:tcPr>
          <w:p w14:paraId="596050E9" w14:textId="77777777" w:rsidR="009E1FE5" w:rsidRPr="005532EC" w:rsidRDefault="009E1FE5" w:rsidP="00DE6792">
            <w:pPr>
              <w:ind w:right="-36"/>
              <w:rPr>
                <w:rFonts w:ascii="Times New Roman" w:hAnsi="Times New Roman"/>
              </w:rPr>
            </w:pPr>
            <w:r w:rsidRPr="005532EC">
              <w:rPr>
                <w:rFonts w:ascii="Times New Roman" w:hAnsi="Times New Roman"/>
              </w:rPr>
              <w:t>Principal</w:t>
            </w:r>
            <w:r>
              <w:rPr>
                <w:rFonts w:ascii="Times New Roman" w:hAnsi="Times New Roman"/>
              </w:rPr>
              <w:t xml:space="preserve"> Questionnaire</w:t>
            </w:r>
          </w:p>
        </w:tc>
        <w:tc>
          <w:tcPr>
            <w:tcW w:w="3267" w:type="pct"/>
            <w:tcBorders>
              <w:top w:val="nil"/>
              <w:bottom w:val="nil"/>
            </w:tcBorders>
            <w:shd w:val="clear" w:color="auto" w:fill="auto"/>
            <w:vAlign w:val="center"/>
          </w:tcPr>
          <w:p w14:paraId="5F0CE185"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25</w:t>
            </w:r>
            <w:r w:rsidRPr="005532EC">
              <w:rPr>
                <w:rFonts w:ascii="Times New Roman" w:hAnsi="Times New Roman"/>
                <w:snapToGrid w:val="0"/>
              </w:rPr>
              <w:t xml:space="preserve"> minutes</w:t>
            </w:r>
          </w:p>
        </w:tc>
      </w:tr>
      <w:tr w:rsidR="009E1FE5" w:rsidRPr="005532EC" w14:paraId="521E0E23" w14:textId="77777777" w:rsidTr="009E1FE5">
        <w:trPr>
          <w:trHeight w:val="20"/>
        </w:trPr>
        <w:tc>
          <w:tcPr>
            <w:tcW w:w="1733" w:type="pct"/>
            <w:tcBorders>
              <w:top w:val="nil"/>
              <w:bottom w:val="single" w:sz="4" w:space="0" w:color="auto"/>
            </w:tcBorders>
            <w:shd w:val="clear" w:color="auto" w:fill="auto"/>
            <w:vAlign w:val="center"/>
          </w:tcPr>
          <w:p w14:paraId="5826E735" w14:textId="77777777" w:rsidR="009E1FE5" w:rsidRPr="005532EC" w:rsidRDefault="009E1FE5" w:rsidP="00DE6792">
            <w:pPr>
              <w:ind w:right="-36"/>
              <w:rPr>
                <w:rFonts w:ascii="Times New Roman" w:hAnsi="Times New Roman"/>
              </w:rPr>
            </w:pPr>
            <w:r w:rsidRPr="005532EC">
              <w:rPr>
                <w:rFonts w:ascii="Times New Roman" w:hAnsi="Times New Roman"/>
              </w:rPr>
              <w:t>Teacher</w:t>
            </w:r>
            <w:r>
              <w:rPr>
                <w:rFonts w:ascii="Times New Roman" w:hAnsi="Times New Roman"/>
              </w:rPr>
              <w:t xml:space="preserve"> Questionnaire</w:t>
            </w:r>
          </w:p>
        </w:tc>
        <w:tc>
          <w:tcPr>
            <w:tcW w:w="3267" w:type="pct"/>
            <w:tcBorders>
              <w:top w:val="nil"/>
              <w:bottom w:val="single" w:sz="4" w:space="0" w:color="auto"/>
            </w:tcBorders>
            <w:shd w:val="clear" w:color="auto" w:fill="auto"/>
            <w:vAlign w:val="center"/>
          </w:tcPr>
          <w:p w14:paraId="6780C54D" w14:textId="77777777" w:rsidR="009E1FE5" w:rsidRPr="005532EC" w:rsidRDefault="009E1FE5" w:rsidP="009E1FE5">
            <w:pPr>
              <w:tabs>
                <w:tab w:val="left" w:pos="2304"/>
              </w:tabs>
              <w:ind w:left="-13" w:right="-36"/>
              <w:jc w:val="right"/>
              <w:rPr>
                <w:rFonts w:ascii="Times New Roman" w:hAnsi="Times New Roman"/>
                <w:snapToGrid w:val="0"/>
              </w:rPr>
            </w:pPr>
            <w:r w:rsidRPr="005532EC">
              <w:rPr>
                <w:rFonts w:ascii="Times New Roman" w:hAnsi="Times New Roman"/>
                <w:snapToGrid w:val="0"/>
              </w:rPr>
              <w:t>4</w:t>
            </w:r>
            <w:r>
              <w:rPr>
                <w:rFonts w:ascii="Times New Roman" w:hAnsi="Times New Roman"/>
                <w:snapToGrid w:val="0"/>
              </w:rPr>
              <w:t>0</w:t>
            </w:r>
            <w:r w:rsidRPr="005532EC">
              <w:rPr>
                <w:rFonts w:ascii="Times New Roman" w:hAnsi="Times New Roman"/>
                <w:snapToGrid w:val="0"/>
              </w:rPr>
              <w:t xml:space="preserve"> minutes</w:t>
            </w:r>
          </w:p>
        </w:tc>
      </w:tr>
    </w:tbl>
    <w:p w14:paraId="66113585" w14:textId="77777777" w:rsidR="009E1FE5" w:rsidRPr="005532EC" w:rsidRDefault="009E1FE5" w:rsidP="009E1FE5">
      <w:pPr>
        <w:ind w:left="-270" w:right="-36"/>
        <w:rPr>
          <w:rFonts w:ascii="Times New Roman" w:hAnsi="Times New Roman"/>
        </w:rPr>
      </w:pPr>
    </w:p>
    <w:p w14:paraId="3D3F233B" w14:textId="77777777" w:rsidR="009E1FE5" w:rsidRPr="005F7E1D" w:rsidRDefault="009E1FE5" w:rsidP="009E1FE5">
      <w:pPr>
        <w:autoSpaceDE w:val="0"/>
        <w:autoSpaceDN w:val="0"/>
        <w:adjustRightInd w:val="0"/>
        <w:rPr>
          <w:rFonts w:ascii="Times New Roman" w:hAnsi="Times New Roman"/>
          <w:i/>
        </w:rPr>
      </w:pPr>
      <w:r w:rsidRPr="005F7E1D">
        <w:rPr>
          <w:rFonts w:ascii="Times New Roman" w:hAnsi="Times New Roman"/>
          <w:i/>
        </w:rPr>
        <w:t xml:space="preserve">When </w:t>
      </w:r>
      <w:r>
        <w:rPr>
          <w:rFonts w:ascii="Times New Roman" w:hAnsi="Times New Roman"/>
          <w:i/>
        </w:rPr>
        <w:t>will the survey be administered</w:t>
      </w:r>
      <w:r w:rsidRPr="005F7E1D">
        <w:rPr>
          <w:rFonts w:ascii="Times New Roman" w:hAnsi="Times New Roman"/>
          <w:i/>
        </w:rPr>
        <w:t>?</w:t>
      </w:r>
    </w:p>
    <w:p w14:paraId="3A376833" w14:textId="77777777" w:rsidR="009E1FE5" w:rsidRDefault="009E1FE5" w:rsidP="009E1FE5">
      <w:pPr>
        <w:pStyle w:val="Normal3"/>
        <w:spacing w:after="120"/>
        <w:ind w:right="-43"/>
        <w:rPr>
          <w:sz w:val="22"/>
          <w:szCs w:val="22"/>
        </w:rPr>
      </w:pPr>
      <w:r w:rsidRPr="005F7E1D">
        <w:rPr>
          <w:sz w:val="22"/>
          <w:szCs w:val="22"/>
        </w:rPr>
        <w:t>The planned data collection schedule is below.</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3"/>
        <w:gridCol w:w="4348"/>
      </w:tblGrid>
      <w:tr w:rsidR="009E1FE5" w:rsidRPr="005532EC" w14:paraId="791EA4C3" w14:textId="77777777" w:rsidTr="009E1FE5">
        <w:trPr>
          <w:trHeight w:val="20"/>
        </w:trPr>
        <w:tc>
          <w:tcPr>
            <w:tcW w:w="2924" w:type="pct"/>
            <w:tcBorders>
              <w:bottom w:val="nil"/>
            </w:tcBorders>
            <w:shd w:val="clear" w:color="auto" w:fill="auto"/>
            <w:vAlign w:val="center"/>
          </w:tcPr>
          <w:p w14:paraId="7AA5373A" w14:textId="77777777" w:rsidR="009E1FE5" w:rsidRPr="00EF4E8B" w:rsidRDefault="009E1FE5" w:rsidP="009E1FE5">
            <w:pPr>
              <w:pStyle w:val="Normal3"/>
              <w:ind w:right="-36"/>
              <w:rPr>
                <w:b/>
                <w:bCs/>
                <w:sz w:val="22"/>
                <w:szCs w:val="22"/>
              </w:rPr>
            </w:pPr>
            <w:r w:rsidRPr="00EF4E8B">
              <w:rPr>
                <w:b/>
                <w:bCs/>
                <w:sz w:val="22"/>
                <w:szCs w:val="22"/>
              </w:rPr>
              <w:t>NTPS 2017-18 Planned Timetable</w:t>
            </w:r>
          </w:p>
        </w:tc>
        <w:tc>
          <w:tcPr>
            <w:tcW w:w="2076" w:type="pct"/>
            <w:tcBorders>
              <w:bottom w:val="nil"/>
            </w:tcBorders>
            <w:shd w:val="clear" w:color="auto" w:fill="auto"/>
            <w:vAlign w:val="center"/>
          </w:tcPr>
          <w:p w14:paraId="2F44AFF2" w14:textId="77777777" w:rsidR="009E1FE5" w:rsidRPr="005532EC" w:rsidRDefault="009E1FE5" w:rsidP="009E1FE5">
            <w:pPr>
              <w:tabs>
                <w:tab w:val="left" w:pos="2304"/>
              </w:tabs>
              <w:ind w:left="-13" w:right="-36"/>
              <w:jc w:val="right"/>
              <w:rPr>
                <w:rFonts w:ascii="Times New Roman" w:hAnsi="Times New Roman"/>
                <w:b/>
              </w:rPr>
            </w:pPr>
            <w:r>
              <w:rPr>
                <w:rFonts w:ascii="Times New Roman" w:hAnsi="Times New Roman"/>
                <w:b/>
              </w:rPr>
              <w:t>Approximate</w:t>
            </w:r>
            <w:r w:rsidRPr="005532EC">
              <w:rPr>
                <w:rFonts w:ascii="Times New Roman" w:hAnsi="Times New Roman"/>
                <w:b/>
              </w:rPr>
              <w:t xml:space="preserve"> </w:t>
            </w:r>
            <w:r>
              <w:rPr>
                <w:rFonts w:ascii="Times New Roman" w:hAnsi="Times New Roman"/>
                <w:b/>
              </w:rPr>
              <w:t>Schedule</w:t>
            </w:r>
          </w:p>
        </w:tc>
      </w:tr>
      <w:tr w:rsidR="009E1FE5" w:rsidRPr="005532EC" w14:paraId="594416AB" w14:textId="77777777" w:rsidTr="009E1FE5">
        <w:trPr>
          <w:trHeight w:val="20"/>
        </w:trPr>
        <w:tc>
          <w:tcPr>
            <w:tcW w:w="2924" w:type="pct"/>
            <w:tcBorders>
              <w:bottom w:val="nil"/>
            </w:tcBorders>
            <w:shd w:val="clear" w:color="auto" w:fill="auto"/>
            <w:vAlign w:val="center"/>
          </w:tcPr>
          <w:p w14:paraId="27A3C27B" w14:textId="77777777" w:rsidR="009E1FE5" w:rsidRPr="005532EC" w:rsidRDefault="009E1FE5" w:rsidP="009E1FE5">
            <w:pPr>
              <w:pStyle w:val="Normal3"/>
              <w:ind w:right="-36"/>
              <w:rPr>
                <w:szCs w:val="24"/>
              </w:rPr>
            </w:pPr>
            <w:r w:rsidRPr="005F7E1D">
              <w:rPr>
                <w:sz w:val="22"/>
                <w:szCs w:val="22"/>
              </w:rPr>
              <w:t xml:space="preserve">Initial mail-out of </w:t>
            </w:r>
            <w:r>
              <w:rPr>
                <w:sz w:val="22"/>
                <w:szCs w:val="22"/>
              </w:rPr>
              <w:t>q</w:t>
            </w:r>
            <w:r w:rsidRPr="005F7E1D">
              <w:rPr>
                <w:sz w:val="22"/>
                <w:szCs w:val="22"/>
              </w:rPr>
              <w:t xml:space="preserve">uestionnaires </w:t>
            </w:r>
            <w:r>
              <w:rPr>
                <w:sz w:val="22"/>
                <w:szCs w:val="22"/>
              </w:rPr>
              <w:t>to schools</w:t>
            </w:r>
          </w:p>
        </w:tc>
        <w:tc>
          <w:tcPr>
            <w:tcW w:w="2076" w:type="pct"/>
            <w:tcBorders>
              <w:bottom w:val="nil"/>
            </w:tcBorders>
            <w:shd w:val="clear" w:color="auto" w:fill="auto"/>
            <w:vAlign w:val="center"/>
          </w:tcPr>
          <w:p w14:paraId="5068A30D"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September 2017</w:t>
            </w:r>
          </w:p>
        </w:tc>
      </w:tr>
      <w:tr w:rsidR="009E1FE5" w:rsidRPr="005532EC" w14:paraId="2FFDB11F" w14:textId="77777777" w:rsidTr="009E1FE5">
        <w:trPr>
          <w:trHeight w:val="20"/>
        </w:trPr>
        <w:tc>
          <w:tcPr>
            <w:tcW w:w="2924" w:type="pct"/>
            <w:tcBorders>
              <w:top w:val="nil"/>
              <w:bottom w:val="nil"/>
            </w:tcBorders>
            <w:shd w:val="clear" w:color="auto" w:fill="auto"/>
            <w:vAlign w:val="center"/>
          </w:tcPr>
          <w:p w14:paraId="24267C02" w14:textId="77777777" w:rsidR="009E1FE5" w:rsidRPr="005532EC" w:rsidRDefault="009E1FE5" w:rsidP="00DE6792">
            <w:pPr>
              <w:ind w:right="-36"/>
              <w:rPr>
                <w:rFonts w:ascii="Times New Roman" w:hAnsi="Times New Roman"/>
              </w:rPr>
            </w:pPr>
            <w:r>
              <w:rPr>
                <w:rFonts w:ascii="Times New Roman" w:hAnsi="Times New Roman"/>
              </w:rPr>
              <w:t>Initial mail-out of questionnaires to teachers</w:t>
            </w:r>
          </w:p>
        </w:tc>
        <w:tc>
          <w:tcPr>
            <w:tcW w:w="2076" w:type="pct"/>
            <w:tcBorders>
              <w:top w:val="nil"/>
              <w:bottom w:val="nil"/>
            </w:tcBorders>
            <w:shd w:val="clear" w:color="auto" w:fill="auto"/>
            <w:vAlign w:val="center"/>
          </w:tcPr>
          <w:p w14:paraId="7370230D"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November 2017</w:t>
            </w:r>
          </w:p>
        </w:tc>
      </w:tr>
      <w:tr w:rsidR="009E1FE5" w:rsidRPr="005532EC" w14:paraId="481E3296" w14:textId="77777777" w:rsidTr="009E1FE5">
        <w:trPr>
          <w:trHeight w:val="20"/>
        </w:trPr>
        <w:tc>
          <w:tcPr>
            <w:tcW w:w="2924" w:type="pct"/>
            <w:tcBorders>
              <w:top w:val="nil"/>
              <w:bottom w:val="nil"/>
            </w:tcBorders>
            <w:shd w:val="clear" w:color="auto" w:fill="auto"/>
            <w:vAlign w:val="center"/>
          </w:tcPr>
          <w:p w14:paraId="3280AE6E" w14:textId="77777777" w:rsidR="009E1FE5" w:rsidRPr="005532EC" w:rsidRDefault="009E1FE5" w:rsidP="00DE6792">
            <w:pPr>
              <w:ind w:right="-36"/>
              <w:rPr>
                <w:rFonts w:ascii="Times New Roman" w:hAnsi="Times New Roman"/>
              </w:rPr>
            </w:pPr>
            <w:r>
              <w:rPr>
                <w:rFonts w:ascii="Times New Roman" w:hAnsi="Times New Roman"/>
              </w:rPr>
              <w:t xml:space="preserve">Final acceptance of all questionnaires </w:t>
            </w:r>
          </w:p>
        </w:tc>
        <w:tc>
          <w:tcPr>
            <w:tcW w:w="2076" w:type="pct"/>
            <w:tcBorders>
              <w:top w:val="nil"/>
              <w:bottom w:val="nil"/>
            </w:tcBorders>
            <w:shd w:val="clear" w:color="auto" w:fill="auto"/>
            <w:vAlign w:val="center"/>
          </w:tcPr>
          <w:p w14:paraId="0DB08655" w14:textId="77777777" w:rsidR="009E1FE5" w:rsidRPr="005532EC"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July 2018</w:t>
            </w:r>
          </w:p>
        </w:tc>
      </w:tr>
      <w:tr w:rsidR="009E1FE5" w:rsidRPr="005532EC" w14:paraId="09F88221" w14:textId="77777777" w:rsidTr="009E1FE5">
        <w:trPr>
          <w:trHeight w:val="20"/>
        </w:trPr>
        <w:tc>
          <w:tcPr>
            <w:tcW w:w="2924" w:type="pct"/>
            <w:tcBorders>
              <w:top w:val="nil"/>
              <w:bottom w:val="nil"/>
            </w:tcBorders>
            <w:shd w:val="clear" w:color="auto" w:fill="auto"/>
            <w:vAlign w:val="center"/>
          </w:tcPr>
          <w:p w14:paraId="498777D0" w14:textId="77777777" w:rsidR="009E1FE5" w:rsidRPr="00EF4E8B" w:rsidRDefault="009E1FE5" w:rsidP="00DE6792">
            <w:pPr>
              <w:ind w:right="-36"/>
              <w:rPr>
                <w:rFonts w:ascii="Times New Roman" w:hAnsi="Times New Roman"/>
              </w:rPr>
            </w:pPr>
            <w:r>
              <w:rPr>
                <w:rFonts w:ascii="Times New Roman" w:hAnsi="Times New Roman"/>
              </w:rPr>
              <w:t>Data processing and analysis</w:t>
            </w:r>
          </w:p>
        </w:tc>
        <w:tc>
          <w:tcPr>
            <w:tcW w:w="2076" w:type="pct"/>
            <w:tcBorders>
              <w:top w:val="nil"/>
              <w:bottom w:val="nil"/>
            </w:tcBorders>
            <w:shd w:val="clear" w:color="auto" w:fill="auto"/>
            <w:vAlign w:val="center"/>
          </w:tcPr>
          <w:p w14:paraId="6D0C3FCD" w14:textId="77777777" w:rsidR="009E1FE5" w:rsidRPr="00EF4E8B" w:rsidRDefault="009E1FE5" w:rsidP="009E1FE5">
            <w:pPr>
              <w:tabs>
                <w:tab w:val="left" w:pos="2304"/>
              </w:tabs>
              <w:ind w:left="-13" w:right="-36"/>
              <w:jc w:val="right"/>
              <w:rPr>
                <w:rFonts w:ascii="Times New Roman" w:hAnsi="Times New Roman"/>
                <w:snapToGrid w:val="0"/>
              </w:rPr>
            </w:pPr>
            <w:r>
              <w:rPr>
                <w:rFonts w:ascii="Times New Roman" w:hAnsi="Times New Roman"/>
                <w:snapToGrid w:val="0"/>
              </w:rPr>
              <w:t>July 2018-June 2019</w:t>
            </w:r>
          </w:p>
        </w:tc>
      </w:tr>
      <w:tr w:rsidR="009E1FE5" w:rsidRPr="005532EC" w14:paraId="25246C9E" w14:textId="77777777" w:rsidTr="009E1FE5">
        <w:trPr>
          <w:trHeight w:val="20"/>
        </w:trPr>
        <w:tc>
          <w:tcPr>
            <w:tcW w:w="2924" w:type="pct"/>
            <w:tcBorders>
              <w:top w:val="nil"/>
              <w:bottom w:val="single" w:sz="4" w:space="0" w:color="auto"/>
            </w:tcBorders>
            <w:shd w:val="clear" w:color="auto" w:fill="auto"/>
            <w:vAlign w:val="center"/>
          </w:tcPr>
          <w:p w14:paraId="1DA4D9C6" w14:textId="77777777" w:rsidR="009E1FE5" w:rsidRPr="00EF4E8B" w:rsidRDefault="009E1FE5" w:rsidP="00DE6792">
            <w:pPr>
              <w:ind w:right="-36"/>
              <w:rPr>
                <w:rFonts w:ascii="Times New Roman" w:hAnsi="Times New Roman"/>
              </w:rPr>
            </w:pPr>
            <w:r w:rsidRPr="00EF4E8B">
              <w:rPr>
                <w:rFonts w:ascii="Times New Roman" w:hAnsi="Times New Roman"/>
              </w:rPr>
              <w:t>Data file</w:t>
            </w:r>
            <w:r>
              <w:rPr>
                <w:rFonts w:ascii="Times New Roman" w:hAnsi="Times New Roman"/>
              </w:rPr>
              <w:t xml:space="preserve"> and initial report</w:t>
            </w:r>
            <w:r w:rsidRPr="00EF4E8B">
              <w:rPr>
                <w:rFonts w:ascii="Times New Roman" w:hAnsi="Times New Roman"/>
              </w:rPr>
              <w:t xml:space="preserve"> release</w:t>
            </w:r>
          </w:p>
        </w:tc>
        <w:tc>
          <w:tcPr>
            <w:tcW w:w="2076" w:type="pct"/>
            <w:tcBorders>
              <w:top w:val="nil"/>
              <w:bottom w:val="single" w:sz="4" w:space="0" w:color="auto"/>
            </w:tcBorders>
            <w:shd w:val="clear" w:color="auto" w:fill="auto"/>
            <w:vAlign w:val="center"/>
          </w:tcPr>
          <w:p w14:paraId="584333BB" w14:textId="77777777" w:rsidR="009E1FE5" w:rsidRPr="00EF4E8B" w:rsidRDefault="009E1FE5" w:rsidP="009E1FE5">
            <w:pPr>
              <w:tabs>
                <w:tab w:val="left" w:pos="2304"/>
              </w:tabs>
              <w:ind w:left="-13" w:right="-36"/>
              <w:jc w:val="right"/>
              <w:rPr>
                <w:rFonts w:ascii="Times New Roman" w:hAnsi="Times New Roman"/>
                <w:snapToGrid w:val="0"/>
              </w:rPr>
            </w:pPr>
            <w:r w:rsidRPr="00EF4E8B">
              <w:rPr>
                <w:rFonts w:ascii="Times New Roman" w:hAnsi="Times New Roman"/>
                <w:snapToGrid w:val="0"/>
              </w:rPr>
              <w:t>July 2019</w:t>
            </w:r>
          </w:p>
        </w:tc>
      </w:tr>
    </w:tbl>
    <w:p w14:paraId="0167C185" w14:textId="77777777" w:rsidR="009E1FE5" w:rsidRPr="001177FB" w:rsidRDefault="009E1FE5" w:rsidP="009E1FE5">
      <w:pPr>
        <w:autoSpaceDE w:val="0"/>
        <w:autoSpaceDN w:val="0"/>
        <w:adjustRightInd w:val="0"/>
        <w:rPr>
          <w:rFonts w:ascii="Times New Roman" w:hAnsi="Times New Roman"/>
        </w:rPr>
      </w:pPr>
    </w:p>
    <w:p w14:paraId="0477AFCF" w14:textId="77777777" w:rsidR="009E1FE5" w:rsidRPr="00931458" w:rsidRDefault="009E1FE5" w:rsidP="009E1FE5">
      <w:pPr>
        <w:autoSpaceDE w:val="0"/>
        <w:autoSpaceDN w:val="0"/>
        <w:adjustRightInd w:val="0"/>
        <w:rPr>
          <w:rFonts w:ascii="Times New Roman" w:hAnsi="Times New Roman"/>
          <w:i/>
        </w:rPr>
      </w:pPr>
      <w:r w:rsidRPr="00931458">
        <w:rPr>
          <w:rFonts w:ascii="Times New Roman" w:hAnsi="Times New Roman"/>
          <w:i/>
        </w:rPr>
        <w:t>What happens if a school, principal, or teacher refuses to participate?</w:t>
      </w:r>
    </w:p>
    <w:p w14:paraId="7EA05D48" w14:textId="77777777" w:rsidR="009E1FE5" w:rsidRPr="001177FB" w:rsidRDefault="009E1FE5" w:rsidP="009E1FE5">
      <w:pPr>
        <w:autoSpaceDE w:val="0"/>
        <w:autoSpaceDN w:val="0"/>
        <w:adjustRightInd w:val="0"/>
        <w:rPr>
          <w:rFonts w:ascii="Times New Roman" w:hAnsi="Times New Roman"/>
        </w:rPr>
      </w:pPr>
      <w:r w:rsidRPr="001177FB">
        <w:rPr>
          <w:rFonts w:ascii="Times New Roman" w:hAnsi="Times New Roman"/>
        </w:rPr>
        <w:t xml:space="preserve">All participation is voluntary. There are no penalties for not participating in the study. When completing the questionnaires, respondents can skip any question they do not want to answer. If individuals or schools are hesitant to be a part of the study, please reach out to </w:t>
      </w:r>
      <w:r>
        <w:rPr>
          <w:rFonts w:ascii="Times New Roman" w:hAnsi="Times New Roman"/>
        </w:rPr>
        <w:t>NTPS 2017-18</w:t>
      </w:r>
      <w:r w:rsidRPr="001177FB">
        <w:rPr>
          <w:rFonts w:ascii="Times New Roman" w:hAnsi="Times New Roman"/>
        </w:rPr>
        <w:t xml:space="preserve"> staff so we can address any concerns you may have.</w:t>
      </w:r>
    </w:p>
    <w:p w14:paraId="69278A9F" w14:textId="77777777" w:rsidR="009E1FE5" w:rsidRDefault="009E1FE5" w:rsidP="009E1FE5">
      <w:pPr>
        <w:autoSpaceDE w:val="0"/>
        <w:autoSpaceDN w:val="0"/>
        <w:adjustRightInd w:val="0"/>
        <w:rPr>
          <w:rFonts w:ascii="Times New Roman" w:hAnsi="Times New Roman"/>
        </w:rPr>
      </w:pPr>
    </w:p>
    <w:p w14:paraId="2CFDF345" w14:textId="77777777" w:rsidR="009E1FE5" w:rsidRPr="00E464CC" w:rsidRDefault="009E1FE5" w:rsidP="009E1FE5">
      <w:pPr>
        <w:autoSpaceDE w:val="0"/>
        <w:autoSpaceDN w:val="0"/>
        <w:adjustRightInd w:val="0"/>
        <w:rPr>
          <w:rFonts w:ascii="Times New Roman" w:hAnsi="Times New Roman"/>
          <w:i/>
        </w:rPr>
      </w:pPr>
      <w:r w:rsidRPr="00E464CC">
        <w:rPr>
          <w:rFonts w:ascii="Times New Roman" w:hAnsi="Times New Roman"/>
          <w:i/>
        </w:rPr>
        <w:t>Will the names of participants and their responses be kept confidential?</w:t>
      </w:r>
    </w:p>
    <w:p w14:paraId="256A5B0F" w14:textId="77777777" w:rsidR="009E1FE5" w:rsidRPr="001177FB" w:rsidRDefault="009E1FE5" w:rsidP="009E1FE5">
      <w:pPr>
        <w:autoSpaceDE w:val="0"/>
        <w:autoSpaceDN w:val="0"/>
        <w:adjustRightInd w:val="0"/>
        <w:rPr>
          <w:rFonts w:ascii="Times New Roman" w:hAnsi="Times New Roman"/>
        </w:rPr>
      </w:pPr>
      <w:r w:rsidRPr="00AC3095">
        <w:rPr>
          <w:rFonts w:ascii="Times New Roman" w:hAnsi="Times New Roman"/>
        </w:rPr>
        <w:t xml:space="preserve">All of the information </w:t>
      </w:r>
      <w:r w:rsidRPr="001177FB">
        <w:rPr>
          <w:rFonts w:ascii="Times New Roman" w:hAnsi="Times New Roman"/>
        </w:rPr>
        <w:t>provided by schools</w:t>
      </w:r>
      <w:r>
        <w:rPr>
          <w:rFonts w:ascii="Times New Roman" w:hAnsi="Times New Roman"/>
        </w:rPr>
        <w:t xml:space="preserve"> and </w:t>
      </w:r>
      <w:r w:rsidRPr="001177FB">
        <w:rPr>
          <w:rFonts w:ascii="Times New Roman" w:hAnsi="Times New Roman"/>
        </w:rPr>
        <w:t xml:space="preserve">staff </w:t>
      </w:r>
      <w:r w:rsidRPr="00AC3095">
        <w:rPr>
          <w:rFonts w:ascii="Times New Roman" w:hAnsi="Times New Roman"/>
        </w:rPr>
        <w:t>may be used only for statistical purposes and may not be disclosed, or used, in identifiable form for any other purpose except as required by law (20 U.S.C</w:t>
      </w:r>
      <w:r>
        <w:rPr>
          <w:rFonts w:ascii="Times New Roman" w:hAnsi="Times New Roman"/>
        </w:rPr>
        <w:t>.</w:t>
      </w:r>
      <w:r w:rsidRPr="00AC3095">
        <w:rPr>
          <w:rFonts w:ascii="Times New Roman" w:hAnsi="Times New Roman"/>
        </w:rPr>
        <w:t xml:space="preserve"> §9573 and 6 U.S.C. §151).</w:t>
      </w:r>
      <w:r>
        <w:rPr>
          <w:rFonts w:ascii="Times New Roman" w:hAnsi="Times New Roman"/>
        </w:rPr>
        <w:t xml:space="preserve"> By law (</w:t>
      </w:r>
      <w:r w:rsidRPr="00A848A8">
        <w:rPr>
          <w:rFonts w:ascii="Times New Roman" w:hAnsi="Times New Roman"/>
        </w:rPr>
        <w:t>20 U.S.C</w:t>
      </w:r>
      <w:r>
        <w:rPr>
          <w:rFonts w:ascii="Times New Roman" w:hAnsi="Times New Roman"/>
        </w:rPr>
        <w:t>.</w:t>
      </w:r>
      <w:r w:rsidRPr="00A848A8">
        <w:rPr>
          <w:rFonts w:ascii="Times New Roman" w:hAnsi="Times New Roman"/>
        </w:rPr>
        <w:t xml:space="preserve"> §9573</w:t>
      </w:r>
      <w:r>
        <w:rPr>
          <w:rFonts w:ascii="Times New Roman" w:hAnsi="Times New Roman"/>
        </w:rPr>
        <w:t>), a</w:t>
      </w:r>
      <w:r w:rsidRPr="00F8391E">
        <w:rPr>
          <w:rFonts w:ascii="Times New Roman" w:hAnsi="Times New Roman"/>
        </w:rPr>
        <w:t xml:space="preserve"> violation of the confidentiality restrictions is a felony, punishable by imprisonment of up to 5 years and/or a fine of up to $250,000.</w:t>
      </w:r>
      <w:r>
        <w:rPr>
          <w:rFonts w:ascii="Times New Roman" w:hAnsi="Times New Roman"/>
        </w:rPr>
        <w:t xml:space="preserve"> </w:t>
      </w:r>
      <w:r w:rsidRPr="00F8391E">
        <w:rPr>
          <w:rFonts w:ascii="Times New Roman" w:hAnsi="Times New Roman"/>
        </w:rPr>
        <w:t xml:space="preserve">All government or contracted staff working on the </w:t>
      </w:r>
      <w:r>
        <w:rPr>
          <w:rFonts w:ascii="Times New Roman" w:hAnsi="Times New Roman"/>
        </w:rPr>
        <w:t>NTPS</w:t>
      </w:r>
      <w:r w:rsidRPr="00F8391E">
        <w:rPr>
          <w:rFonts w:ascii="Times New Roman" w:hAnsi="Times New Roman"/>
        </w:rPr>
        <w:t xml:space="preserve"> </w:t>
      </w:r>
      <w:r>
        <w:rPr>
          <w:rFonts w:ascii="Times New Roman" w:hAnsi="Times New Roman"/>
        </w:rPr>
        <w:t>study</w:t>
      </w:r>
      <w:r w:rsidRPr="00F8391E">
        <w:rPr>
          <w:rFonts w:ascii="Times New Roman" w:hAnsi="Times New Roman"/>
        </w:rPr>
        <w:t xml:space="preserve"> and having access to the data</w:t>
      </w:r>
      <w:r>
        <w:rPr>
          <w:rFonts w:ascii="Times New Roman" w:hAnsi="Times New Roman"/>
        </w:rPr>
        <w:t>, including NTPS field staff,</w:t>
      </w:r>
      <w:r w:rsidRPr="00F8391E">
        <w:rPr>
          <w:rFonts w:ascii="Times New Roman" w:hAnsi="Times New Roman"/>
        </w:rPr>
        <w:t xml:space="preserve"> are required to sign </w:t>
      </w:r>
      <w:r>
        <w:rPr>
          <w:rFonts w:ascii="Times New Roman" w:hAnsi="Times New Roman"/>
        </w:rPr>
        <w:t xml:space="preserve">an </w:t>
      </w:r>
      <w:r w:rsidRPr="00F8391E">
        <w:rPr>
          <w:rFonts w:ascii="Times New Roman" w:hAnsi="Times New Roman"/>
        </w:rPr>
        <w:t>NCES Affidavit of Nondisclosure and have received public-trust security clearance.</w:t>
      </w:r>
    </w:p>
    <w:p w14:paraId="7C3422BD" w14:textId="77777777" w:rsidR="009E1FE5" w:rsidRDefault="009E1FE5" w:rsidP="009E1FE5">
      <w:pPr>
        <w:autoSpaceDE w:val="0"/>
        <w:autoSpaceDN w:val="0"/>
        <w:adjustRightInd w:val="0"/>
        <w:rPr>
          <w:rFonts w:ascii="Times New Roman" w:hAnsi="Times New Roman"/>
        </w:rPr>
      </w:pPr>
    </w:p>
    <w:p w14:paraId="7725BA1F" w14:textId="77777777" w:rsidR="009E1FE5" w:rsidRPr="0012139A" w:rsidRDefault="009E1FE5" w:rsidP="009E1FE5">
      <w:pPr>
        <w:autoSpaceDE w:val="0"/>
        <w:autoSpaceDN w:val="0"/>
        <w:adjustRightInd w:val="0"/>
        <w:rPr>
          <w:rFonts w:ascii="Times New Roman" w:hAnsi="Times New Roman"/>
          <w:i/>
        </w:rPr>
      </w:pPr>
      <w:r w:rsidRPr="0012139A">
        <w:rPr>
          <w:rFonts w:ascii="Times New Roman" w:hAnsi="Times New Roman"/>
          <w:i/>
        </w:rPr>
        <w:t>Who do I contact for further information about NTPS 2017-18?</w:t>
      </w:r>
    </w:p>
    <w:p w14:paraId="7D623510" w14:textId="77777777" w:rsidR="009E1FE5" w:rsidRDefault="009E1FE5" w:rsidP="009E1FE5">
      <w:pPr>
        <w:autoSpaceDE w:val="0"/>
        <w:autoSpaceDN w:val="0"/>
        <w:adjustRightInd w:val="0"/>
        <w:rPr>
          <w:rFonts w:ascii="Times New Roman" w:eastAsiaTheme="majorEastAsia" w:hAnsi="Times New Roman" w:cstheme="majorBidi"/>
          <w:b/>
          <w:bCs/>
          <w:color w:val="365F91" w:themeColor="accent1" w:themeShade="BF"/>
          <w:sz w:val="28"/>
          <w:szCs w:val="28"/>
        </w:rPr>
      </w:pPr>
      <w:r w:rsidRPr="001177FB">
        <w:rPr>
          <w:rFonts w:ascii="Times New Roman" w:hAnsi="Times New Roman"/>
        </w:rPr>
        <w:t>For a</w:t>
      </w:r>
      <w:r>
        <w:rPr>
          <w:rFonts w:ascii="Times New Roman" w:hAnsi="Times New Roman"/>
        </w:rPr>
        <w:t>dditional information, call the NTPS 2017-18</w:t>
      </w:r>
      <w:r w:rsidRPr="001177FB">
        <w:rPr>
          <w:rFonts w:ascii="Times New Roman" w:hAnsi="Times New Roman"/>
        </w:rPr>
        <w:t xml:space="preserve"> information number, </w:t>
      </w:r>
      <w:r>
        <w:rPr>
          <w:rFonts w:ascii="Times New Roman" w:hAnsi="Times New Roman"/>
        </w:rPr>
        <w:t>[</w:t>
      </w:r>
      <w:r>
        <w:rPr>
          <w:rFonts w:ascii="Times New Roman" w:hAnsi="Times New Roman"/>
          <w:i/>
        </w:rPr>
        <w:t>phone</w:t>
      </w:r>
      <w:r w:rsidRPr="001136C2">
        <w:rPr>
          <w:rFonts w:ascii="Times New Roman" w:hAnsi="Times New Roman"/>
        </w:rPr>
        <w:t>]</w:t>
      </w:r>
      <w:r w:rsidRPr="001177FB">
        <w:rPr>
          <w:rFonts w:ascii="Times New Roman" w:hAnsi="Times New Roman"/>
        </w:rPr>
        <w:t xml:space="preserve">, or send an email to </w:t>
      </w:r>
      <w:r>
        <w:rPr>
          <w:rFonts w:ascii="Times New Roman" w:hAnsi="Times New Roman"/>
        </w:rPr>
        <w:t>[</w:t>
      </w:r>
      <w:r>
        <w:rPr>
          <w:rFonts w:ascii="Times New Roman" w:hAnsi="Times New Roman"/>
          <w:i/>
        </w:rPr>
        <w:t>email</w:t>
      </w:r>
      <w:r>
        <w:rPr>
          <w:rFonts w:ascii="Times New Roman" w:hAnsi="Times New Roman"/>
        </w:rPr>
        <w:t>]</w:t>
      </w:r>
      <w:r w:rsidRPr="001177FB">
        <w:rPr>
          <w:rFonts w:ascii="Times New Roman" w:hAnsi="Times New Roman"/>
        </w:rPr>
        <w:t xml:space="preserve">. You may </w:t>
      </w:r>
      <w:r>
        <w:rPr>
          <w:rFonts w:ascii="Times New Roman" w:hAnsi="Times New Roman"/>
        </w:rPr>
        <w:t>also learn more about the NTPS survey program and read results from prior administrations by</w:t>
      </w:r>
      <w:r w:rsidRPr="001177FB">
        <w:rPr>
          <w:rFonts w:ascii="Times New Roman" w:hAnsi="Times New Roman"/>
        </w:rPr>
        <w:t xml:space="preserve"> visiting the </w:t>
      </w:r>
      <w:r>
        <w:rPr>
          <w:rFonts w:ascii="Times New Roman" w:hAnsi="Times New Roman"/>
        </w:rPr>
        <w:t>NTPS</w:t>
      </w:r>
      <w:r w:rsidRPr="001177FB">
        <w:rPr>
          <w:rFonts w:ascii="Times New Roman" w:hAnsi="Times New Roman"/>
        </w:rPr>
        <w:t xml:space="preserve"> website at </w:t>
      </w:r>
      <w:hyperlink r:id="rId20" w:history="1">
        <w:r w:rsidRPr="00007712">
          <w:rPr>
            <w:rStyle w:val="Hyperlink"/>
            <w:rFonts w:ascii="Times New Roman" w:hAnsi="Times New Roman"/>
          </w:rPr>
          <w:t>http://nces.ed.gov/surveys/ntps</w:t>
        </w:r>
      </w:hyperlink>
      <w:r>
        <w:rPr>
          <w:rFonts w:ascii="Times New Roman" w:hAnsi="Times New Roman"/>
        </w:rPr>
        <w:br w:type="page"/>
      </w:r>
    </w:p>
    <w:p w14:paraId="3B9AA61E" w14:textId="77777777" w:rsidR="009E1FE5" w:rsidRPr="00DE6792" w:rsidRDefault="009E1FE5" w:rsidP="00DE6792">
      <w:pPr>
        <w:pStyle w:val="Heading1"/>
      </w:pPr>
      <w:bookmarkStart w:id="10" w:name="_Toc475541358"/>
      <w:bookmarkStart w:id="11" w:name="_Toc486517526"/>
      <w:r w:rsidRPr="00DE6792">
        <w:t>Special Contact District Affidavit of Nondisclosure</w:t>
      </w:r>
      <w:bookmarkEnd w:id="10"/>
      <w:bookmarkEnd w:id="11"/>
    </w:p>
    <w:p w14:paraId="36E397C1" w14:textId="77777777" w:rsidR="009E1FE5" w:rsidRPr="005532EC" w:rsidRDefault="009E1FE5" w:rsidP="009E1FE5">
      <w:pPr>
        <w:jc w:val="center"/>
        <w:rPr>
          <w:rFonts w:ascii="Times New Roman" w:hAnsi="Times New Roman"/>
          <w:b/>
          <w:bCs/>
          <w:sz w:val="32"/>
        </w:rPr>
      </w:pPr>
    </w:p>
    <w:p w14:paraId="54418C32" w14:textId="77777777" w:rsidR="009E1FE5" w:rsidRPr="005532EC" w:rsidRDefault="009E1FE5" w:rsidP="009E1FE5">
      <w:pPr>
        <w:jc w:val="center"/>
        <w:rPr>
          <w:rFonts w:ascii="Times New Roman" w:hAnsi="Times New Roman"/>
          <w:b/>
          <w:bCs/>
          <w:sz w:val="32"/>
        </w:rPr>
      </w:pPr>
      <w:r w:rsidRPr="00250799">
        <w:rPr>
          <w:rFonts w:ascii="Times New Roman" w:hAnsi="Times New Roman"/>
          <w:b/>
          <w:bCs/>
          <w:sz w:val="32"/>
        </w:rPr>
        <w:t>Affidavit of Nondisclosure</w:t>
      </w:r>
      <w:r>
        <w:rPr>
          <w:rFonts w:ascii="Times New Roman" w:hAnsi="Times New Roman"/>
          <w:b/>
          <w:bCs/>
          <w:sz w:val="32"/>
        </w:rPr>
        <w:t xml:space="preserve"> for Districts that Require the List of Schools in the Study Sample</w:t>
      </w:r>
    </w:p>
    <w:p w14:paraId="71AC4622" w14:textId="77777777" w:rsidR="009E1FE5" w:rsidRPr="005532EC" w:rsidRDefault="009E1FE5" w:rsidP="009E1FE5">
      <w:pPr>
        <w:rPr>
          <w:rFonts w:ascii="Times New Roman" w:hAnsi="Times New Roman"/>
        </w:rPr>
      </w:pPr>
    </w:p>
    <w:p w14:paraId="790B7CBC" w14:textId="77777777" w:rsidR="009E1FE5" w:rsidRPr="0022104E" w:rsidRDefault="009E1FE5" w:rsidP="009E1FE5">
      <w:pPr>
        <w:pStyle w:val="Title"/>
        <w:rPr>
          <w:b w:val="0"/>
          <w:sz w:val="32"/>
        </w:rPr>
      </w:pPr>
      <w:r>
        <w:rPr>
          <w:b w:val="0"/>
          <w:sz w:val="32"/>
        </w:rPr>
        <w:t>2017-18 National Teacher and Principal Survey (NTPS) and the NTPS Follow-up Surveys: Teacher Follow-up Survey (TFS) and Principal Follow-up Survey (PFS)</w:t>
      </w:r>
    </w:p>
    <w:p w14:paraId="48BD3833" w14:textId="77777777" w:rsidR="009E1FE5" w:rsidRDefault="009E1FE5" w:rsidP="009E1FE5">
      <w:pPr>
        <w:pStyle w:val="Title"/>
        <w:rPr>
          <w:sz w:val="22"/>
        </w:rPr>
      </w:pPr>
    </w:p>
    <w:p w14:paraId="1E21D8C4" w14:textId="77777777" w:rsidR="009E1FE5" w:rsidRDefault="009E1FE5" w:rsidP="009E1FE5"/>
    <w:p w14:paraId="1385A1AF" w14:textId="77777777" w:rsidR="009E1FE5" w:rsidRDefault="009E1FE5" w:rsidP="009E1FE5"/>
    <w:p w14:paraId="08987F2F" w14:textId="77777777" w:rsidR="009E1FE5" w:rsidRDefault="009E1FE5" w:rsidP="009E1FE5">
      <w:r>
        <w:t xml:space="preserve">____________________________________ </w:t>
      </w:r>
      <w:r>
        <w:tab/>
      </w:r>
      <w:r>
        <w:tab/>
      </w:r>
      <w:r>
        <w:tab/>
        <w:t>__________________________________</w:t>
      </w:r>
    </w:p>
    <w:p w14:paraId="5D53E1EC" w14:textId="77777777" w:rsidR="009E1FE5" w:rsidRDefault="009E1FE5" w:rsidP="009E1FE5">
      <w:r>
        <w:t>(Job Title)</w:t>
      </w:r>
      <w:r>
        <w:tab/>
      </w:r>
      <w:r>
        <w:tab/>
      </w:r>
      <w:r>
        <w:tab/>
      </w:r>
      <w:r>
        <w:tab/>
      </w:r>
      <w:r>
        <w:tab/>
      </w:r>
      <w:r>
        <w:tab/>
      </w:r>
      <w:r>
        <w:tab/>
        <w:t>(Organization Name)</w:t>
      </w:r>
    </w:p>
    <w:p w14:paraId="760F0F3F" w14:textId="77777777" w:rsidR="009E1FE5" w:rsidRDefault="009E1FE5" w:rsidP="009E1FE5"/>
    <w:p w14:paraId="3AC8CF09" w14:textId="77777777" w:rsidR="009E1FE5" w:rsidRDefault="009E1FE5" w:rsidP="009E1FE5"/>
    <w:p w14:paraId="44BB5C85" w14:textId="77777777" w:rsidR="009E1FE5" w:rsidRDefault="009E1FE5" w:rsidP="009E1FE5">
      <w:r>
        <w:t>2017-18 NTPS List of Sampled Schools</w:t>
      </w:r>
    </w:p>
    <w:p w14:paraId="62D92265" w14:textId="77777777" w:rsidR="009E1FE5" w:rsidRDefault="009E1FE5" w:rsidP="009E1FE5">
      <w:r>
        <w:t>____________________________________                                __________________________________</w:t>
      </w:r>
    </w:p>
    <w:p w14:paraId="3F0972DB" w14:textId="77777777" w:rsidR="009E1FE5" w:rsidRDefault="009E1FE5" w:rsidP="009E1FE5">
      <w:r>
        <w:t xml:space="preserve">(Name of NCES File with </w:t>
      </w:r>
      <w:r>
        <w:tab/>
      </w:r>
      <w:r>
        <w:tab/>
      </w:r>
      <w:r>
        <w:tab/>
      </w:r>
      <w:r>
        <w:tab/>
      </w:r>
      <w:r>
        <w:tab/>
        <w:t>(Organization Address)</w:t>
      </w:r>
    </w:p>
    <w:p w14:paraId="68880031" w14:textId="77777777" w:rsidR="009E1FE5" w:rsidRDefault="009E1FE5" w:rsidP="009E1FE5">
      <w:r>
        <w:t>Individually Identifiable Information)</w:t>
      </w:r>
      <w:r>
        <w:tab/>
      </w:r>
    </w:p>
    <w:p w14:paraId="447C4053" w14:textId="77777777" w:rsidR="009E1FE5" w:rsidRDefault="009E1FE5" w:rsidP="009E1FE5"/>
    <w:p w14:paraId="6DBC98E6" w14:textId="77777777" w:rsidR="009E1FE5" w:rsidRDefault="009E1FE5" w:rsidP="009E1FE5"/>
    <w:p w14:paraId="7742AD35" w14:textId="77777777" w:rsidR="009E1FE5" w:rsidRDefault="009E1FE5" w:rsidP="009E1FE5"/>
    <w:p w14:paraId="53FBBB9F" w14:textId="77777777" w:rsidR="009E1FE5" w:rsidRDefault="009E1FE5" w:rsidP="009E1FE5">
      <w:r>
        <w:t>I, __________________________________________________________________________ ,</w:t>
      </w:r>
    </w:p>
    <w:p w14:paraId="7B5995DB" w14:textId="77777777" w:rsidR="009E1FE5" w:rsidRDefault="009E1FE5" w:rsidP="009E1FE5">
      <w:r>
        <w:t>(Printed Full Name)</w:t>
      </w:r>
    </w:p>
    <w:p w14:paraId="36D6DD42" w14:textId="77777777" w:rsidR="009E1FE5" w:rsidRDefault="009E1FE5" w:rsidP="009E1FE5"/>
    <w:p w14:paraId="6BF2F9A0" w14:textId="77777777" w:rsidR="009E1FE5" w:rsidRDefault="009E1FE5" w:rsidP="009E1FE5">
      <w:r>
        <w:t>do solemnly swear (or affirm) that when given access to the subject NCES file, I will not</w:t>
      </w:r>
    </w:p>
    <w:p w14:paraId="635F685B" w14:textId="77777777" w:rsidR="009E1FE5" w:rsidRDefault="009E1FE5" w:rsidP="009E1FE5"/>
    <w:p w14:paraId="5E33675D" w14:textId="77777777" w:rsidR="009E1FE5" w:rsidRPr="00250799" w:rsidRDefault="009E1FE5" w:rsidP="009E1FE5">
      <w:pPr>
        <w:ind w:left="450"/>
      </w:pPr>
      <w:r>
        <w:t>(</w:t>
      </w:r>
      <w:r w:rsidRPr="00250799">
        <w:t>i) use or reveal any individually identifiable information furnished, acquired, retrieved or assembled by me or others, under the provisions of the Education Sciences Reform Act of 2002 (20 U.S.C. § 9573) and Title V, subtitle A of the E-Government Act of 2002 (P.L. 107-347) for any purpose other than statistical purposes specified in the NCES survey, project or agreement;</w:t>
      </w:r>
    </w:p>
    <w:p w14:paraId="751141BC" w14:textId="77777777" w:rsidR="009E1FE5" w:rsidRPr="00250799" w:rsidRDefault="009E1FE5" w:rsidP="009E1FE5">
      <w:pPr>
        <w:ind w:left="450"/>
      </w:pPr>
    </w:p>
    <w:p w14:paraId="3213B92A" w14:textId="77777777" w:rsidR="009E1FE5" w:rsidRDefault="009E1FE5" w:rsidP="009E1FE5">
      <w:pPr>
        <w:ind w:left="450"/>
      </w:pPr>
      <w:r w:rsidRPr="00250799">
        <w:t>(ii) make any disclosure or publication whereby a sample unit or survey respondent (including principals, teachers, and schools) could be identified or the data furnished by or related to any particular person or school under these sections could be identified; or</w:t>
      </w:r>
    </w:p>
    <w:p w14:paraId="39B36171" w14:textId="77777777" w:rsidR="009E1FE5" w:rsidRPr="00250799" w:rsidRDefault="009E1FE5" w:rsidP="009E1FE5">
      <w:pPr>
        <w:ind w:left="450"/>
      </w:pPr>
    </w:p>
    <w:p w14:paraId="31ADF615" w14:textId="77777777" w:rsidR="009E1FE5" w:rsidRDefault="009E1FE5" w:rsidP="009E1FE5">
      <w:pPr>
        <w:pStyle w:val="BodyText"/>
        <w:ind w:left="450"/>
      </w:pPr>
      <w:r w:rsidRPr="00250799">
        <w:t>(iii) permit anyone other than the individuals authorized by the Commissioner of the National Center for Education Statistics who have signed an affidavit of nondisclosure to examine the list of participating districts, schools, and/or staff.</w:t>
      </w:r>
    </w:p>
    <w:p w14:paraId="79C648C9" w14:textId="77777777" w:rsidR="009E1FE5" w:rsidRDefault="009E1FE5" w:rsidP="009E1FE5">
      <w:pPr>
        <w:pStyle w:val="BodyText"/>
      </w:pPr>
    </w:p>
    <w:p w14:paraId="46E339F6" w14:textId="77777777" w:rsidR="009E1FE5" w:rsidRPr="00250799" w:rsidRDefault="009E1FE5" w:rsidP="009E1FE5">
      <w:pPr>
        <w:pStyle w:val="BodyText"/>
      </w:pPr>
      <w:r w:rsidRPr="00250799">
        <w:t>[The penalty for unlawful disclosure is a fine of not more than $250,000 (under 18 U.S.C. 3571) or imprisonment for not more than five years (under 18 U.S.C. 3559), or both. The word "swear" should be stricken out when a person elects to affirm the affidavit rather than to swear to it.]</w:t>
      </w:r>
    </w:p>
    <w:p w14:paraId="16335E6C" w14:textId="77777777" w:rsidR="009E1FE5" w:rsidRDefault="009E1FE5" w:rsidP="009E1FE5"/>
    <w:p w14:paraId="4BBA16B9" w14:textId="77777777" w:rsidR="009E1FE5" w:rsidRDefault="009E1FE5" w:rsidP="009E1FE5"/>
    <w:p w14:paraId="3D06879B" w14:textId="77777777" w:rsidR="009E1FE5" w:rsidRDefault="009E1FE5" w:rsidP="009E1FE5"/>
    <w:p w14:paraId="3E8D1B54" w14:textId="77777777" w:rsidR="009E1FE5" w:rsidRDefault="009E1FE5" w:rsidP="009E1FE5"/>
    <w:p w14:paraId="465E2D12" w14:textId="77777777" w:rsidR="009E1FE5" w:rsidRDefault="009E1FE5" w:rsidP="009E1FE5">
      <w:r>
        <w:t xml:space="preserve"> ___________________________________                                                 _________________________</w:t>
      </w:r>
    </w:p>
    <w:p w14:paraId="25F3F74A" w14:textId="77777777" w:rsidR="009E1FE5" w:rsidRDefault="009E1FE5" w:rsidP="009E1FE5">
      <w:pPr>
        <w:rPr>
          <w:rFonts w:ascii="Times New Roman" w:hAnsi="Times New Roman"/>
        </w:rPr>
      </w:pPr>
      <w:r>
        <w:t xml:space="preserve">(Signature) </w:t>
      </w:r>
      <w:r>
        <w:tab/>
      </w:r>
      <w:r>
        <w:tab/>
      </w:r>
      <w:r>
        <w:tab/>
      </w:r>
      <w:r>
        <w:tab/>
      </w:r>
      <w:r>
        <w:tab/>
      </w:r>
      <w:r>
        <w:tab/>
      </w:r>
      <w:r>
        <w:tab/>
      </w:r>
      <w:r>
        <w:tab/>
        <w:t xml:space="preserve">   (Date)</w:t>
      </w:r>
      <w:r>
        <w:rPr>
          <w:rFonts w:ascii="Times New Roman" w:hAnsi="Times New Roman"/>
        </w:rPr>
        <w:br w:type="page"/>
      </w:r>
    </w:p>
    <w:p w14:paraId="1B628D01" w14:textId="77777777" w:rsidR="009E1FE5" w:rsidRPr="00DE6792" w:rsidRDefault="009E1FE5" w:rsidP="00DE6792">
      <w:pPr>
        <w:pStyle w:val="Heading1"/>
      </w:pPr>
      <w:bookmarkStart w:id="12" w:name="_Toc475541359"/>
      <w:bookmarkStart w:id="13" w:name="_Toc486517527"/>
      <w:r w:rsidRPr="00DE6792">
        <w:t>Participant Informed Consent Form</w:t>
      </w:r>
      <w:bookmarkEnd w:id="12"/>
      <w:bookmarkEnd w:id="13"/>
    </w:p>
    <w:p w14:paraId="2EC81EE7" w14:textId="77777777" w:rsidR="009E1FE5" w:rsidRPr="00826726" w:rsidRDefault="009E1FE5" w:rsidP="009E1FE5">
      <w:pPr>
        <w:jc w:val="center"/>
        <w:rPr>
          <w:rFonts w:ascii="Times New Roman" w:hAnsi="Times New Roman"/>
          <w:b/>
          <w:bCs/>
          <w:sz w:val="32"/>
        </w:rPr>
      </w:pPr>
    </w:p>
    <w:p w14:paraId="4E565EF5" w14:textId="77777777" w:rsidR="009E1FE5" w:rsidRPr="00826726" w:rsidRDefault="009E1FE5" w:rsidP="009E1FE5">
      <w:pPr>
        <w:ind w:left="720" w:right="612"/>
        <w:jc w:val="center"/>
        <w:rPr>
          <w:rFonts w:ascii="Times New Roman" w:hAnsi="Times New Roman"/>
          <w:b/>
          <w:bCs/>
          <w:sz w:val="32"/>
        </w:rPr>
      </w:pPr>
      <w:r w:rsidRPr="00826726">
        <w:rPr>
          <w:rFonts w:ascii="Times New Roman" w:hAnsi="Times New Roman"/>
          <w:b/>
          <w:bCs/>
          <w:sz w:val="32"/>
        </w:rPr>
        <w:t>Example Consent Form – will be used only in districts that require a consent form and will be adjusted based on individual district requirements; the following sentence will not be changed:</w:t>
      </w:r>
    </w:p>
    <w:p w14:paraId="6285AB14" w14:textId="77777777" w:rsidR="009E1FE5" w:rsidRPr="00826726" w:rsidRDefault="009E1FE5" w:rsidP="009E1FE5">
      <w:pPr>
        <w:ind w:right="72"/>
        <w:jc w:val="center"/>
        <w:rPr>
          <w:rFonts w:ascii="Times New Roman" w:hAnsi="Times New Roman"/>
          <w:b/>
          <w:bCs/>
          <w:sz w:val="32"/>
        </w:rPr>
      </w:pPr>
      <w:r w:rsidRPr="00826726">
        <w:rPr>
          <w:sz w:val="20"/>
          <w:szCs w:val="20"/>
        </w:rPr>
        <w:t xml:space="preserve">“I fully understand that </w:t>
      </w:r>
      <w:r>
        <w:rPr>
          <w:sz w:val="20"/>
          <w:szCs w:val="20"/>
        </w:rPr>
        <w:t>a</w:t>
      </w:r>
      <w:r w:rsidRPr="00F22420">
        <w:rPr>
          <w:sz w:val="20"/>
          <w:szCs w:val="20"/>
        </w:rPr>
        <w:t xml:space="preserve">ll of the information </w:t>
      </w:r>
      <w:r>
        <w:rPr>
          <w:sz w:val="20"/>
          <w:szCs w:val="20"/>
        </w:rPr>
        <w:t>I</w:t>
      </w:r>
      <w:r w:rsidRPr="00F22420">
        <w:rPr>
          <w:sz w:val="20"/>
          <w:szCs w:val="20"/>
        </w:rPr>
        <w:t xml:space="preserve"> provide may be used only for statistical purposes and may not be disclosed, or used, in identifiable form for any other purpose except as required by law (20 U.S.C. §9573 and 6 U.S.C. §151)</w:t>
      </w:r>
      <w:r>
        <w:rPr>
          <w:sz w:val="20"/>
          <w:szCs w:val="20"/>
        </w:rPr>
        <w:t>.</w:t>
      </w:r>
      <w:r w:rsidRPr="00826726">
        <w:rPr>
          <w:sz w:val="20"/>
          <w:szCs w:val="20"/>
        </w:rPr>
        <w:t>”</w:t>
      </w:r>
    </w:p>
    <w:p w14:paraId="3D010272" w14:textId="77777777" w:rsidR="009E1FE5" w:rsidRPr="00826726" w:rsidRDefault="009E1FE5" w:rsidP="009E1FE5">
      <w:pPr>
        <w:tabs>
          <w:tab w:val="left" w:pos="0"/>
        </w:tabs>
        <w:autoSpaceDE w:val="0"/>
        <w:autoSpaceDN w:val="0"/>
        <w:adjustRightInd w:val="0"/>
        <w:ind w:left="-540"/>
        <w:rPr>
          <w:rFonts w:ascii="Times New Roman" w:hAnsi="Times New Roman"/>
          <w:b/>
          <w:bCs/>
          <w:color w:val="000000"/>
        </w:rPr>
      </w:pPr>
    </w:p>
    <w:p w14:paraId="6AC7A3A2" w14:textId="77777777" w:rsidR="009E1FE5" w:rsidRPr="00826726" w:rsidRDefault="009E1FE5" w:rsidP="009E1FE5">
      <w:pPr>
        <w:tabs>
          <w:tab w:val="left" w:pos="0"/>
        </w:tabs>
        <w:autoSpaceDE w:val="0"/>
        <w:autoSpaceDN w:val="0"/>
        <w:adjustRightInd w:val="0"/>
        <w:jc w:val="center"/>
        <w:rPr>
          <w:rFonts w:ascii="Times New Roman" w:hAnsi="Times New Roman"/>
          <w:color w:val="000000"/>
        </w:rPr>
      </w:pPr>
      <w:r w:rsidRPr="00826726">
        <w:rPr>
          <w:rFonts w:ascii="Times New Roman" w:hAnsi="Times New Roman"/>
          <w:b/>
          <w:bCs/>
          <w:color w:val="000000"/>
        </w:rPr>
        <w:t>PARTICIPANT INFORMED CONSENT FORM</w:t>
      </w:r>
    </w:p>
    <w:p w14:paraId="07DD5DFD" w14:textId="77777777" w:rsidR="009E1FE5" w:rsidRPr="00826726" w:rsidRDefault="009E1FE5" w:rsidP="009E1FE5">
      <w:pPr>
        <w:autoSpaceDE w:val="0"/>
        <w:autoSpaceDN w:val="0"/>
        <w:adjustRightInd w:val="0"/>
        <w:jc w:val="center"/>
        <w:rPr>
          <w:rFonts w:ascii="Times New Roman" w:hAnsi="Times New Roman"/>
          <w:b/>
          <w:bCs/>
          <w:color w:val="000000"/>
        </w:rPr>
      </w:pPr>
      <w:r w:rsidRPr="00826726">
        <w:rPr>
          <w:rFonts w:ascii="Times New Roman" w:hAnsi="Times New Roman"/>
          <w:b/>
          <w:bCs/>
          <w:color w:val="000000"/>
        </w:rPr>
        <w:t>NATIONAL TEACHER AND PRINCIPAL SURVEY (NTPS) 2017-18</w:t>
      </w:r>
    </w:p>
    <w:p w14:paraId="526B682F" w14:textId="77777777" w:rsidR="009E1FE5" w:rsidRPr="00826726" w:rsidRDefault="009E1FE5" w:rsidP="009E1FE5">
      <w:pPr>
        <w:autoSpaceDE w:val="0"/>
        <w:autoSpaceDN w:val="0"/>
        <w:adjustRightInd w:val="0"/>
        <w:jc w:val="center"/>
        <w:rPr>
          <w:rFonts w:ascii="Times New Roman" w:hAnsi="Times New Roman"/>
          <w:color w:val="000000"/>
          <w:sz w:val="28"/>
          <w:szCs w:val="28"/>
        </w:rPr>
      </w:pPr>
    </w:p>
    <w:p w14:paraId="7D88B288"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 xml:space="preserve">You are being asked to participate in a survey called the National Teacher and Principal Survey (NTPS), for the 2017-18 school year.  [District] district has approved your school’s participation in this important study. This form provides you with information about the study, and the [title], [name], who can be reached at [phone] or </w:t>
      </w:r>
      <w:hyperlink r:id="rId21" w:history="1">
        <w:r w:rsidRPr="00826726">
          <w:rPr>
            <w:rFonts w:ascii="Times New Roman" w:hAnsi="Times New Roman"/>
            <w:color w:val="000000"/>
            <w:sz w:val="20"/>
            <w:szCs w:val="20"/>
          </w:rPr>
          <w:t>[email]</w:t>
        </w:r>
      </w:hyperlink>
      <w:r w:rsidRPr="00826726">
        <w:rPr>
          <w:rFonts w:ascii="Times New Roman" w:hAnsi="Times New Roman"/>
          <w:color w:val="000000"/>
          <w:sz w:val="20"/>
          <w:szCs w:val="20"/>
        </w:rPr>
        <w:t xml:space="preserve"> is also available to answer your questions.  Please read the information below and ask any questions you might have before deciding whether to take part.</w:t>
      </w:r>
    </w:p>
    <w:p w14:paraId="0035F4FC" w14:textId="77777777" w:rsidR="009E1FE5" w:rsidRPr="00826726" w:rsidRDefault="009E1FE5" w:rsidP="009E1FE5">
      <w:pPr>
        <w:autoSpaceDE w:val="0"/>
        <w:autoSpaceDN w:val="0"/>
        <w:adjustRightInd w:val="0"/>
        <w:rPr>
          <w:rFonts w:ascii="Times New Roman" w:hAnsi="Times New Roman"/>
          <w:color w:val="000000"/>
          <w:sz w:val="20"/>
          <w:szCs w:val="20"/>
        </w:rPr>
      </w:pPr>
    </w:p>
    <w:p w14:paraId="3104187A" w14:textId="4B29B5CD"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 xml:space="preserve">The NTPS is </w:t>
      </w:r>
      <w:r>
        <w:rPr>
          <w:rFonts w:ascii="Times New Roman" w:hAnsi="Times New Roman"/>
          <w:color w:val="000000"/>
          <w:sz w:val="20"/>
          <w:szCs w:val="20"/>
        </w:rPr>
        <w:t>conducted</w:t>
      </w:r>
      <w:r w:rsidRPr="00826726">
        <w:rPr>
          <w:rFonts w:ascii="Times New Roman" w:hAnsi="Times New Roman"/>
          <w:color w:val="000000"/>
          <w:sz w:val="20"/>
          <w:szCs w:val="20"/>
        </w:rPr>
        <w:t xml:space="preserve"> by the National Center for Education Statistics (NCES) to collect important data on public elementary and secondary schools and staff in the United States. The U.S. Census Bureau administers the NTPS on behalf of NCES. </w:t>
      </w:r>
      <w:r w:rsidRPr="00AB1BCC">
        <w:rPr>
          <w:rFonts w:ascii="Times New Roman" w:hAnsi="Times New Roman"/>
          <w:color w:val="000000"/>
          <w:sz w:val="20"/>
          <w:szCs w:val="20"/>
        </w:rPr>
        <w:t>NCES is authorized to conduct NTPS by the Education Sciences Reform Act of 2002 (</w:t>
      </w:r>
      <w:r w:rsidR="00E0009C">
        <w:rPr>
          <w:rFonts w:ascii="Times New Roman" w:hAnsi="Times New Roman"/>
          <w:color w:val="000000"/>
          <w:sz w:val="20"/>
          <w:szCs w:val="20"/>
        </w:rPr>
        <w:t>ESRA 2002,</w:t>
      </w:r>
      <w:r w:rsidRPr="00AB1BCC">
        <w:rPr>
          <w:rFonts w:ascii="Times New Roman" w:hAnsi="Times New Roman"/>
          <w:color w:val="000000"/>
          <w:sz w:val="20"/>
          <w:szCs w:val="20"/>
        </w:rPr>
        <w:t xml:space="preserve"> 20 U.S.C. §9543)</w:t>
      </w:r>
      <w:r>
        <w:rPr>
          <w:rFonts w:ascii="Times New Roman" w:hAnsi="Times New Roman"/>
          <w:color w:val="000000"/>
          <w:sz w:val="20"/>
          <w:szCs w:val="20"/>
        </w:rPr>
        <w:t xml:space="preserve">. </w:t>
      </w:r>
      <w:r w:rsidRPr="00826726">
        <w:rPr>
          <w:rFonts w:ascii="Times New Roman" w:hAnsi="Times New Roman"/>
          <w:color w:val="000000"/>
          <w:sz w:val="20"/>
          <w:szCs w:val="20"/>
        </w:rPr>
        <w:t>The NTPS provides data on the characteristics and qualifications of teachers and principals, teacher hiring practices, professional development, class size, and other conditions in schools across the nation. Participants are asked to complete a paper questionnaire and return it in the pre-addressed, postage-paid envelope provided (some respondents are also given an online option).</w:t>
      </w:r>
      <w:r>
        <w:rPr>
          <w:rFonts w:ascii="Times New Roman" w:hAnsi="Times New Roman"/>
          <w:color w:val="000000"/>
          <w:sz w:val="20"/>
          <w:szCs w:val="20"/>
        </w:rPr>
        <w:t xml:space="preserve"> </w:t>
      </w:r>
      <w:r w:rsidRPr="00826726">
        <w:rPr>
          <w:rFonts w:ascii="Times New Roman" w:hAnsi="Times New Roman"/>
          <w:color w:val="000000"/>
          <w:sz w:val="20"/>
          <w:szCs w:val="20"/>
        </w:rPr>
        <w:t>Details about the data collection instrument, respondent type, and time required to complete the questionnaire are below.</w:t>
      </w:r>
    </w:p>
    <w:p w14:paraId="052BCB41" w14:textId="77777777" w:rsidR="009E1FE5" w:rsidRPr="00826726" w:rsidRDefault="009E1FE5" w:rsidP="009E1FE5">
      <w:pPr>
        <w:autoSpaceDE w:val="0"/>
        <w:autoSpaceDN w:val="0"/>
        <w:adjustRightInd w:val="0"/>
        <w:rPr>
          <w:rFonts w:ascii="Times New Roman" w:hAnsi="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6"/>
        <w:gridCol w:w="3577"/>
        <w:gridCol w:w="3575"/>
      </w:tblGrid>
      <w:tr w:rsidR="009E1FE5" w:rsidRPr="00826726" w14:paraId="01C2656B"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7C2130AF" w14:textId="77777777" w:rsidR="009E1FE5" w:rsidRPr="00826726" w:rsidRDefault="009E1FE5" w:rsidP="009E1FE5">
            <w:pPr>
              <w:autoSpaceDE w:val="0"/>
              <w:autoSpaceDN w:val="0"/>
              <w:adjustRightInd w:val="0"/>
              <w:jc w:val="center"/>
              <w:rPr>
                <w:rFonts w:ascii="Times New Roman" w:hAnsi="Times New Roman"/>
                <w:b/>
                <w:color w:val="000000"/>
                <w:sz w:val="20"/>
                <w:szCs w:val="20"/>
              </w:rPr>
            </w:pPr>
            <w:r w:rsidRPr="00826726">
              <w:rPr>
                <w:rFonts w:ascii="Times New Roman" w:hAnsi="Times New Roman"/>
                <w:b/>
                <w:color w:val="000000"/>
                <w:sz w:val="20"/>
                <w:szCs w:val="20"/>
              </w:rPr>
              <w:t>Data Collection Instrument</w:t>
            </w:r>
          </w:p>
        </w:tc>
        <w:tc>
          <w:tcPr>
            <w:tcW w:w="1667" w:type="pct"/>
            <w:tcBorders>
              <w:top w:val="single" w:sz="4" w:space="0" w:color="000000"/>
              <w:left w:val="single" w:sz="4" w:space="0" w:color="000000"/>
              <w:bottom w:val="single" w:sz="4" w:space="0" w:color="000000"/>
              <w:right w:val="single" w:sz="4" w:space="0" w:color="000000"/>
            </w:tcBorders>
            <w:hideMark/>
          </w:tcPr>
          <w:p w14:paraId="2055B2FF" w14:textId="77777777" w:rsidR="009E1FE5" w:rsidRPr="00826726" w:rsidRDefault="009E1FE5" w:rsidP="009E1FE5">
            <w:pPr>
              <w:autoSpaceDE w:val="0"/>
              <w:autoSpaceDN w:val="0"/>
              <w:adjustRightInd w:val="0"/>
              <w:ind w:left="73" w:hanging="17"/>
              <w:jc w:val="center"/>
              <w:rPr>
                <w:rFonts w:ascii="Times New Roman" w:hAnsi="Times New Roman"/>
                <w:b/>
                <w:color w:val="000000"/>
                <w:sz w:val="20"/>
                <w:szCs w:val="20"/>
              </w:rPr>
            </w:pPr>
            <w:r w:rsidRPr="00826726">
              <w:rPr>
                <w:rFonts w:ascii="Times New Roman" w:hAnsi="Times New Roman"/>
                <w:b/>
                <w:color w:val="000000"/>
                <w:sz w:val="20"/>
                <w:szCs w:val="20"/>
              </w:rPr>
              <w:t>Respondent Type</w:t>
            </w:r>
          </w:p>
        </w:tc>
        <w:tc>
          <w:tcPr>
            <w:tcW w:w="1667" w:type="pct"/>
            <w:tcBorders>
              <w:top w:val="single" w:sz="4" w:space="0" w:color="000000"/>
              <w:left w:val="single" w:sz="4" w:space="0" w:color="000000"/>
              <w:bottom w:val="single" w:sz="4" w:space="0" w:color="000000"/>
              <w:right w:val="single" w:sz="4" w:space="0" w:color="000000"/>
            </w:tcBorders>
            <w:hideMark/>
          </w:tcPr>
          <w:p w14:paraId="12C09936" w14:textId="77777777" w:rsidR="009E1FE5" w:rsidRPr="00826726" w:rsidRDefault="009E1FE5" w:rsidP="009E1FE5">
            <w:pPr>
              <w:autoSpaceDE w:val="0"/>
              <w:autoSpaceDN w:val="0"/>
              <w:adjustRightInd w:val="0"/>
              <w:ind w:left="-12" w:firstLine="44"/>
              <w:jc w:val="center"/>
              <w:rPr>
                <w:rFonts w:ascii="Times New Roman" w:hAnsi="Times New Roman"/>
                <w:b/>
                <w:color w:val="000000"/>
                <w:sz w:val="20"/>
                <w:szCs w:val="20"/>
              </w:rPr>
            </w:pPr>
            <w:r w:rsidRPr="00826726">
              <w:rPr>
                <w:rFonts w:ascii="Times New Roman" w:hAnsi="Times New Roman"/>
                <w:b/>
                <w:color w:val="000000"/>
                <w:sz w:val="20"/>
                <w:szCs w:val="20"/>
              </w:rPr>
              <w:t>Estimated Time Required to Complete Questionnaire</w:t>
            </w:r>
          </w:p>
        </w:tc>
      </w:tr>
      <w:tr w:rsidR="009E1FE5" w:rsidRPr="00826726" w14:paraId="6DBC9DEF"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19B96136"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Teacher Listing Form</w:t>
            </w:r>
          </w:p>
        </w:tc>
        <w:tc>
          <w:tcPr>
            <w:tcW w:w="1667" w:type="pct"/>
            <w:tcBorders>
              <w:top w:val="single" w:sz="4" w:space="0" w:color="000000"/>
              <w:left w:val="single" w:sz="4" w:space="0" w:color="000000"/>
              <w:bottom w:val="single" w:sz="4" w:space="0" w:color="000000"/>
              <w:right w:val="single" w:sz="4" w:space="0" w:color="000000"/>
            </w:tcBorders>
            <w:hideMark/>
          </w:tcPr>
          <w:p w14:paraId="77D315F4"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School Coordinator</w:t>
            </w:r>
          </w:p>
        </w:tc>
        <w:tc>
          <w:tcPr>
            <w:tcW w:w="1667" w:type="pct"/>
            <w:tcBorders>
              <w:top w:val="single" w:sz="4" w:space="0" w:color="000000"/>
              <w:left w:val="single" w:sz="4" w:space="0" w:color="000000"/>
              <w:bottom w:val="single" w:sz="4" w:space="0" w:color="000000"/>
              <w:right w:val="single" w:sz="4" w:space="0" w:color="000000"/>
            </w:tcBorders>
            <w:hideMark/>
          </w:tcPr>
          <w:p w14:paraId="77FE3177"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30 minutes</w:t>
            </w:r>
          </w:p>
        </w:tc>
      </w:tr>
      <w:tr w:rsidR="009E1FE5" w:rsidRPr="00826726" w14:paraId="6DF2B424"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7803D5D4"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School Questionnaire</w:t>
            </w:r>
          </w:p>
        </w:tc>
        <w:tc>
          <w:tcPr>
            <w:tcW w:w="1667" w:type="pct"/>
            <w:tcBorders>
              <w:top w:val="single" w:sz="4" w:space="0" w:color="000000"/>
              <w:left w:val="single" w:sz="4" w:space="0" w:color="000000"/>
              <w:bottom w:val="single" w:sz="4" w:space="0" w:color="000000"/>
              <w:right w:val="single" w:sz="4" w:space="0" w:color="000000"/>
            </w:tcBorders>
            <w:hideMark/>
          </w:tcPr>
          <w:p w14:paraId="462F1788"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School Coordinator</w:t>
            </w:r>
          </w:p>
        </w:tc>
        <w:tc>
          <w:tcPr>
            <w:tcW w:w="1667" w:type="pct"/>
            <w:tcBorders>
              <w:top w:val="single" w:sz="4" w:space="0" w:color="000000"/>
              <w:left w:val="single" w:sz="4" w:space="0" w:color="000000"/>
              <w:bottom w:val="single" w:sz="4" w:space="0" w:color="000000"/>
              <w:right w:val="single" w:sz="4" w:space="0" w:color="000000"/>
            </w:tcBorders>
            <w:hideMark/>
          </w:tcPr>
          <w:p w14:paraId="17A69D71"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13 minutes</w:t>
            </w:r>
          </w:p>
        </w:tc>
      </w:tr>
      <w:tr w:rsidR="009E1FE5" w:rsidRPr="00826726" w14:paraId="4B5CD23D"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12F5BCD8"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Principal Questionnaire</w:t>
            </w:r>
          </w:p>
        </w:tc>
        <w:tc>
          <w:tcPr>
            <w:tcW w:w="1667" w:type="pct"/>
            <w:tcBorders>
              <w:top w:val="single" w:sz="4" w:space="0" w:color="000000"/>
              <w:left w:val="single" w:sz="4" w:space="0" w:color="000000"/>
              <w:bottom w:val="single" w:sz="4" w:space="0" w:color="000000"/>
              <w:right w:val="single" w:sz="4" w:space="0" w:color="000000"/>
            </w:tcBorders>
            <w:hideMark/>
          </w:tcPr>
          <w:p w14:paraId="785A765E"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Principal</w:t>
            </w:r>
          </w:p>
        </w:tc>
        <w:tc>
          <w:tcPr>
            <w:tcW w:w="1667" w:type="pct"/>
            <w:tcBorders>
              <w:top w:val="single" w:sz="4" w:space="0" w:color="000000"/>
              <w:left w:val="single" w:sz="4" w:space="0" w:color="000000"/>
              <w:bottom w:val="single" w:sz="4" w:space="0" w:color="000000"/>
              <w:right w:val="single" w:sz="4" w:space="0" w:color="000000"/>
            </w:tcBorders>
            <w:hideMark/>
          </w:tcPr>
          <w:p w14:paraId="417BF46D"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25 minutes</w:t>
            </w:r>
          </w:p>
        </w:tc>
      </w:tr>
      <w:tr w:rsidR="009E1FE5" w:rsidRPr="00826726" w14:paraId="3C21873B" w14:textId="77777777" w:rsidTr="009E1FE5">
        <w:tc>
          <w:tcPr>
            <w:tcW w:w="1667" w:type="pct"/>
            <w:tcBorders>
              <w:top w:val="single" w:sz="4" w:space="0" w:color="000000"/>
              <w:left w:val="single" w:sz="4" w:space="0" w:color="000000"/>
              <w:bottom w:val="single" w:sz="4" w:space="0" w:color="000000"/>
              <w:right w:val="single" w:sz="4" w:space="0" w:color="000000"/>
            </w:tcBorders>
            <w:hideMark/>
          </w:tcPr>
          <w:p w14:paraId="42FA436E"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Teacher Questionnaire</w:t>
            </w:r>
          </w:p>
        </w:tc>
        <w:tc>
          <w:tcPr>
            <w:tcW w:w="1667" w:type="pct"/>
            <w:tcBorders>
              <w:top w:val="single" w:sz="4" w:space="0" w:color="000000"/>
              <w:left w:val="single" w:sz="4" w:space="0" w:color="000000"/>
              <w:bottom w:val="single" w:sz="4" w:space="0" w:color="000000"/>
              <w:right w:val="single" w:sz="4" w:space="0" w:color="000000"/>
            </w:tcBorders>
            <w:hideMark/>
          </w:tcPr>
          <w:p w14:paraId="15F9A190" w14:textId="77777777" w:rsidR="009E1FE5" w:rsidRPr="00826726" w:rsidRDefault="009E1FE5" w:rsidP="009E1FE5">
            <w:pPr>
              <w:autoSpaceDE w:val="0"/>
              <w:autoSpaceDN w:val="0"/>
              <w:adjustRightInd w:val="0"/>
              <w:ind w:left="73" w:hanging="17"/>
              <w:rPr>
                <w:rFonts w:ascii="Times New Roman" w:hAnsi="Times New Roman"/>
                <w:color w:val="000000"/>
                <w:sz w:val="20"/>
                <w:szCs w:val="20"/>
              </w:rPr>
            </w:pPr>
            <w:r w:rsidRPr="00826726">
              <w:rPr>
                <w:rFonts w:ascii="Times New Roman" w:hAnsi="Times New Roman"/>
                <w:color w:val="000000"/>
                <w:sz w:val="20"/>
                <w:szCs w:val="20"/>
              </w:rPr>
              <w:t xml:space="preserve">Teacher (Average of </w:t>
            </w:r>
            <w:r>
              <w:rPr>
                <w:rFonts w:ascii="Times New Roman" w:hAnsi="Times New Roman"/>
                <w:color w:val="000000"/>
                <w:sz w:val="20"/>
                <w:szCs w:val="20"/>
              </w:rPr>
              <w:t>7</w:t>
            </w:r>
            <w:r w:rsidRPr="00826726">
              <w:rPr>
                <w:rFonts w:ascii="Times New Roman" w:hAnsi="Times New Roman"/>
                <w:color w:val="000000"/>
                <w:sz w:val="20"/>
                <w:szCs w:val="20"/>
              </w:rPr>
              <w:t xml:space="preserve"> per school)</w:t>
            </w:r>
          </w:p>
        </w:tc>
        <w:tc>
          <w:tcPr>
            <w:tcW w:w="1667" w:type="pct"/>
            <w:tcBorders>
              <w:top w:val="single" w:sz="4" w:space="0" w:color="000000"/>
              <w:left w:val="single" w:sz="4" w:space="0" w:color="000000"/>
              <w:bottom w:val="single" w:sz="4" w:space="0" w:color="000000"/>
              <w:right w:val="single" w:sz="4" w:space="0" w:color="000000"/>
            </w:tcBorders>
            <w:hideMark/>
          </w:tcPr>
          <w:p w14:paraId="24B7D98C" w14:textId="77777777" w:rsidR="009E1FE5" w:rsidRPr="00826726" w:rsidRDefault="009E1FE5" w:rsidP="009E1FE5">
            <w:pPr>
              <w:autoSpaceDE w:val="0"/>
              <w:autoSpaceDN w:val="0"/>
              <w:adjustRightInd w:val="0"/>
              <w:ind w:left="-12" w:firstLine="44"/>
              <w:jc w:val="center"/>
              <w:rPr>
                <w:rFonts w:ascii="Times New Roman" w:hAnsi="Times New Roman"/>
                <w:color w:val="000000"/>
                <w:sz w:val="20"/>
                <w:szCs w:val="20"/>
              </w:rPr>
            </w:pPr>
            <w:r w:rsidRPr="00826726">
              <w:rPr>
                <w:rFonts w:ascii="Times New Roman" w:hAnsi="Times New Roman"/>
                <w:color w:val="000000"/>
                <w:sz w:val="20"/>
                <w:szCs w:val="20"/>
              </w:rPr>
              <w:t>40 minutes</w:t>
            </w:r>
          </w:p>
        </w:tc>
      </w:tr>
    </w:tbl>
    <w:p w14:paraId="6D4DC530" w14:textId="77777777" w:rsidR="009E1FE5" w:rsidRPr="00826726" w:rsidRDefault="009E1FE5" w:rsidP="009E1FE5">
      <w:pPr>
        <w:autoSpaceDE w:val="0"/>
        <w:autoSpaceDN w:val="0"/>
        <w:adjustRightInd w:val="0"/>
        <w:rPr>
          <w:rFonts w:ascii="Times New Roman" w:hAnsi="Times New Roman"/>
          <w:color w:val="000000"/>
          <w:sz w:val="20"/>
          <w:szCs w:val="20"/>
        </w:rPr>
      </w:pPr>
    </w:p>
    <w:p w14:paraId="5B92ABB6" w14:textId="5AA77F7E" w:rsidR="009E1FE5" w:rsidRPr="00F22420" w:rsidRDefault="009E1FE5" w:rsidP="009E1FE5">
      <w:pPr>
        <w:tabs>
          <w:tab w:val="left" w:pos="360"/>
        </w:tabs>
        <w:spacing w:after="120"/>
        <w:rPr>
          <w:rFonts w:ascii="Times New Roman" w:eastAsia="Times New Roman" w:hAnsi="Times New Roman"/>
          <w:sz w:val="20"/>
          <w:szCs w:val="20"/>
        </w:rPr>
      </w:pPr>
      <w:r w:rsidRPr="00F22420">
        <w:rPr>
          <w:rFonts w:ascii="Times New Roman" w:eastAsia="Times New Roman" w:hAnsi="Times New Roman"/>
          <w:sz w:val="20"/>
          <w:szCs w:val="20"/>
        </w:rPr>
        <w:t xml:space="preserve">Each NTPS Principal or Teacher Questionnaire contains questions that provide basic descriptive information on the respondent. Some of these </w:t>
      </w:r>
      <w:r w:rsidRPr="00143A5C">
        <w:rPr>
          <w:rFonts w:ascii="Times New Roman" w:eastAsia="Times New Roman" w:hAnsi="Times New Roman"/>
          <w:sz w:val="20"/>
          <w:szCs w:val="20"/>
        </w:rPr>
        <w:t xml:space="preserve">items are: gender, age, race/ethnicity, principals’ licensure, highest degree earned, salary, years of teaching experience, education degrees earned and fields, certification, main teaching assignment, teacher salary schedules, and hours worked per week. </w:t>
      </w:r>
      <w:r w:rsidRPr="00143A5C">
        <w:rPr>
          <w:rFonts w:ascii="Times New Roman" w:hAnsi="Times New Roman"/>
          <w:sz w:val="20"/>
          <w:szCs w:val="20"/>
        </w:rPr>
        <w:t xml:space="preserve">Data security and confidentiality protection procedures have been put in place for NTPS 2017-18 to ensure that all NCES contractors and agents working on NTPS 2017-18 comply with all privacy requirements including, as applicable: the Inter-agency agreement with NCES for this study; </w:t>
      </w:r>
      <w:r w:rsidRPr="00143A5C">
        <w:rPr>
          <w:rFonts w:ascii="Times New Roman" w:hAnsi="Times New Roman"/>
          <w:i/>
          <w:iCs/>
          <w:sz w:val="20"/>
          <w:szCs w:val="20"/>
        </w:rPr>
        <w:t>Privacy Act of 1974</w:t>
      </w:r>
      <w:r w:rsidRPr="00143A5C">
        <w:rPr>
          <w:rFonts w:ascii="Times New Roman" w:hAnsi="Times New Roman"/>
          <w:sz w:val="20"/>
          <w:szCs w:val="20"/>
        </w:rPr>
        <w:t xml:space="preserve"> (5 U.S.C. §552a); </w:t>
      </w:r>
      <w:r w:rsidRPr="00143A5C">
        <w:rPr>
          <w:rFonts w:ascii="Times New Roman" w:hAnsi="Times New Roman"/>
          <w:i/>
          <w:iCs/>
          <w:sz w:val="20"/>
          <w:szCs w:val="20"/>
        </w:rPr>
        <w:t>Privacy Act Regulations</w:t>
      </w:r>
      <w:r w:rsidRPr="00143A5C">
        <w:rPr>
          <w:rFonts w:ascii="Times New Roman" w:hAnsi="Times New Roman"/>
          <w:iCs/>
          <w:sz w:val="20"/>
          <w:szCs w:val="20"/>
        </w:rPr>
        <w:t xml:space="preserve"> </w:t>
      </w:r>
      <w:r w:rsidRPr="00143A5C">
        <w:rPr>
          <w:rFonts w:ascii="Times New Roman" w:hAnsi="Times New Roman"/>
          <w:sz w:val="20"/>
          <w:szCs w:val="20"/>
        </w:rPr>
        <w:t xml:space="preserve">(34 CFR Part 5b); </w:t>
      </w:r>
      <w:r w:rsidRPr="00143A5C">
        <w:rPr>
          <w:rFonts w:ascii="Times New Roman" w:hAnsi="Times New Roman"/>
          <w:i/>
          <w:iCs/>
          <w:sz w:val="20"/>
          <w:szCs w:val="20"/>
        </w:rPr>
        <w:t>Computer Security Act of 1987</w:t>
      </w:r>
      <w:r w:rsidRPr="00143A5C">
        <w:rPr>
          <w:rFonts w:ascii="Times New Roman" w:hAnsi="Times New Roman"/>
          <w:iCs/>
          <w:sz w:val="20"/>
          <w:szCs w:val="20"/>
        </w:rPr>
        <w:t xml:space="preserve">; </w:t>
      </w:r>
      <w:r w:rsidRPr="00143A5C">
        <w:rPr>
          <w:rFonts w:ascii="Times New Roman" w:hAnsi="Times New Roman"/>
          <w:i/>
          <w:iCs/>
          <w:sz w:val="20"/>
          <w:szCs w:val="20"/>
        </w:rPr>
        <w:t>U.S.A. Patriot Act of 2001</w:t>
      </w:r>
      <w:r w:rsidRPr="00143A5C">
        <w:rPr>
          <w:rFonts w:ascii="Times New Roman" w:hAnsi="Times New Roman"/>
          <w:sz w:val="20"/>
          <w:szCs w:val="20"/>
        </w:rPr>
        <w:t xml:space="preserve"> (P.L. 107-56); </w:t>
      </w:r>
      <w:r w:rsidRPr="00143A5C">
        <w:rPr>
          <w:rFonts w:ascii="Times New Roman" w:hAnsi="Times New Roman"/>
          <w:i/>
          <w:iCs/>
          <w:sz w:val="20"/>
          <w:szCs w:val="20"/>
        </w:rPr>
        <w:t>Education Sciences Reform Act of 2002</w:t>
      </w:r>
      <w:r w:rsidRPr="00143A5C">
        <w:rPr>
          <w:rFonts w:ascii="Times New Roman" w:hAnsi="Times New Roman"/>
          <w:iCs/>
          <w:sz w:val="20"/>
          <w:szCs w:val="20"/>
        </w:rPr>
        <w:t xml:space="preserve"> </w:t>
      </w:r>
      <w:r w:rsidRPr="00143A5C">
        <w:rPr>
          <w:rFonts w:ascii="Times New Roman" w:hAnsi="Times New Roman"/>
          <w:sz w:val="20"/>
          <w:szCs w:val="20"/>
        </w:rPr>
        <w:t>(</w:t>
      </w:r>
      <w:r w:rsidR="00924D9C">
        <w:rPr>
          <w:rFonts w:ascii="Times New Roman" w:hAnsi="Times New Roman"/>
          <w:sz w:val="20"/>
          <w:szCs w:val="20"/>
        </w:rPr>
        <w:t>ESRA 2002,</w:t>
      </w:r>
      <w:r w:rsidRPr="00143A5C">
        <w:rPr>
          <w:rFonts w:ascii="Times New Roman" w:hAnsi="Times New Roman"/>
          <w:sz w:val="20"/>
          <w:szCs w:val="20"/>
        </w:rPr>
        <w:t xml:space="preserve"> 20 U.S.C. §9573); </w:t>
      </w:r>
      <w:r w:rsidRPr="00143A5C">
        <w:rPr>
          <w:rFonts w:ascii="Times New Roman" w:hAnsi="Times New Roman"/>
          <w:i/>
          <w:sz w:val="20"/>
          <w:szCs w:val="20"/>
        </w:rPr>
        <w:t>Confidential Information Protect and Statistical efficiency Act of 2002</w:t>
      </w:r>
      <w:r w:rsidRPr="00143A5C">
        <w:rPr>
          <w:rFonts w:ascii="Times New Roman" w:hAnsi="Times New Roman"/>
          <w:sz w:val="20"/>
          <w:szCs w:val="20"/>
        </w:rPr>
        <w:t xml:space="preserve">; </w:t>
      </w:r>
      <w:r w:rsidRPr="00143A5C">
        <w:rPr>
          <w:rFonts w:ascii="Times New Roman" w:hAnsi="Times New Roman"/>
          <w:i/>
          <w:iCs/>
          <w:sz w:val="20"/>
          <w:szCs w:val="20"/>
        </w:rPr>
        <w:t>E-Government Act of 2002</w:t>
      </w:r>
      <w:r w:rsidRPr="00143A5C">
        <w:rPr>
          <w:rFonts w:ascii="Times New Roman" w:hAnsi="Times New Roman"/>
          <w:iCs/>
          <w:sz w:val="20"/>
          <w:szCs w:val="20"/>
        </w:rPr>
        <w:t xml:space="preserve">, Title V, Subtitle A; </w:t>
      </w:r>
      <w:r w:rsidRPr="00143A5C">
        <w:rPr>
          <w:rFonts w:ascii="Times New Roman" w:hAnsi="Times New Roman"/>
          <w:i/>
          <w:iCs/>
          <w:sz w:val="20"/>
          <w:szCs w:val="20"/>
        </w:rPr>
        <w:t>Cybersecurity Enhancement Act of 2015</w:t>
      </w:r>
      <w:r w:rsidRPr="00143A5C">
        <w:rPr>
          <w:rFonts w:ascii="Times New Roman" w:hAnsi="Times New Roman"/>
          <w:iCs/>
          <w:sz w:val="20"/>
          <w:szCs w:val="20"/>
        </w:rPr>
        <w:t xml:space="preserve"> (6 U.S.C. </w:t>
      </w:r>
      <w:r w:rsidRPr="00143A5C">
        <w:rPr>
          <w:rFonts w:ascii="Times New Roman" w:hAnsi="Times New Roman"/>
          <w:sz w:val="20"/>
          <w:szCs w:val="20"/>
        </w:rPr>
        <w:t>§</w:t>
      </w:r>
      <w:r w:rsidRPr="00143A5C">
        <w:rPr>
          <w:rFonts w:ascii="Times New Roman" w:hAnsi="Times New Roman"/>
          <w:iCs/>
          <w:sz w:val="20"/>
          <w:szCs w:val="20"/>
        </w:rPr>
        <w:t xml:space="preserve">151); </w:t>
      </w:r>
      <w:r w:rsidRPr="00143A5C">
        <w:rPr>
          <w:rFonts w:ascii="Times New Roman" w:hAnsi="Times New Roman"/>
          <w:sz w:val="20"/>
          <w:szCs w:val="20"/>
        </w:rPr>
        <w:t>the U.S. Department of Education General Handbook for Information Technology Security General Support Systems and Major Applications Inventory Procedures (March 2005);</w:t>
      </w:r>
      <w:r w:rsidRPr="00143A5C">
        <w:rPr>
          <w:rFonts w:ascii="Times New Roman" w:hAnsi="Times New Roman"/>
          <w:iCs/>
          <w:sz w:val="20"/>
          <w:szCs w:val="20"/>
        </w:rPr>
        <w:t xml:space="preserve"> </w:t>
      </w:r>
      <w:r w:rsidRPr="00143A5C">
        <w:rPr>
          <w:rFonts w:ascii="Times New Roman" w:hAnsi="Times New Roman"/>
          <w:sz w:val="20"/>
          <w:szCs w:val="20"/>
        </w:rPr>
        <w:t>the U.S. Department of Education Incident Handling Procedures (February 2009);</w:t>
      </w:r>
      <w:r w:rsidRPr="00143A5C">
        <w:rPr>
          <w:rFonts w:ascii="Times New Roman" w:hAnsi="Times New Roman"/>
          <w:iCs/>
          <w:sz w:val="20"/>
          <w:szCs w:val="20"/>
        </w:rPr>
        <w:t xml:space="preserve"> </w:t>
      </w:r>
      <w:r w:rsidRPr="00143A5C">
        <w:rPr>
          <w:rFonts w:ascii="Times New Roman" w:hAnsi="Times New Roman"/>
          <w:sz w:val="20"/>
          <w:szCs w:val="20"/>
        </w:rPr>
        <w:t>the U.S. Department of Education, ACS Directive OM: 5-101, Contractor Employee Personnel Security Screenings;</w:t>
      </w:r>
      <w:r w:rsidRPr="00143A5C">
        <w:rPr>
          <w:rFonts w:ascii="Times New Roman" w:hAnsi="Times New Roman"/>
          <w:iCs/>
          <w:sz w:val="20"/>
          <w:szCs w:val="20"/>
        </w:rPr>
        <w:t xml:space="preserve"> </w:t>
      </w:r>
      <w:r w:rsidRPr="00143A5C">
        <w:rPr>
          <w:rFonts w:ascii="Times New Roman" w:hAnsi="Times New Roman"/>
          <w:sz w:val="20"/>
          <w:szCs w:val="20"/>
        </w:rPr>
        <w:t>NCES</w:t>
      </w:r>
      <w:r w:rsidRPr="00143A5C">
        <w:rPr>
          <w:rFonts w:ascii="Times New Roman" w:hAnsi="Times New Roman"/>
          <w:iCs/>
          <w:sz w:val="20"/>
          <w:szCs w:val="20"/>
        </w:rPr>
        <w:t xml:space="preserve"> Statistical Standards; and</w:t>
      </w:r>
      <w:r w:rsidRPr="00143A5C">
        <w:rPr>
          <w:rFonts w:ascii="Times New Roman" w:hAnsi="Times New Roman"/>
          <w:sz w:val="20"/>
          <w:szCs w:val="20"/>
        </w:rPr>
        <w:t xml:space="preserve"> all new legislation that impacts the data collected through the inter-agency agreement for this study.</w:t>
      </w:r>
      <w:r w:rsidRPr="00143A5C">
        <w:rPr>
          <w:rFonts w:ascii="Times New Roman" w:eastAsia="Times New Roman" w:hAnsi="Times New Roman"/>
          <w:sz w:val="20"/>
          <w:szCs w:val="20"/>
        </w:rPr>
        <w:t xml:space="preserve"> </w:t>
      </w:r>
      <w:r w:rsidRPr="00143A5C">
        <w:rPr>
          <w:rFonts w:ascii="Times New Roman" w:hAnsi="Times New Roman"/>
          <w:sz w:val="20"/>
          <w:szCs w:val="20"/>
        </w:rPr>
        <w:t>By law (20 U.S.C. §9573), a violation of the confidentiality restrictions is a felony, punishable</w:t>
      </w:r>
      <w:r w:rsidRPr="007E599C">
        <w:rPr>
          <w:rFonts w:ascii="Times New Roman" w:hAnsi="Times New Roman"/>
          <w:sz w:val="20"/>
          <w:szCs w:val="20"/>
        </w:rPr>
        <w:t xml:space="preserve"> by imprisonment of up to 5 years and/or a fine of up to $250,000. All government</w:t>
      </w:r>
      <w:r w:rsidRPr="00F22420">
        <w:rPr>
          <w:rFonts w:ascii="Times New Roman" w:hAnsi="Times New Roman"/>
          <w:sz w:val="20"/>
          <w:szCs w:val="20"/>
        </w:rPr>
        <w:t xml:space="preserve"> or contracted staff working on the NTPS study and having access to the data, including NTPS field staff, are required to sign an NCES Affidavit of Nondisclosure and have received public-trust security clearance.</w:t>
      </w:r>
    </w:p>
    <w:p w14:paraId="24D246E7" w14:textId="77777777" w:rsidR="009E1FE5" w:rsidRPr="00826726" w:rsidRDefault="009E1FE5" w:rsidP="009E1FE5">
      <w:pPr>
        <w:spacing w:after="120"/>
        <w:rPr>
          <w:rFonts w:ascii="Times New Roman" w:hAnsi="Times New Roman"/>
          <w:sz w:val="20"/>
          <w:szCs w:val="20"/>
        </w:rPr>
      </w:pPr>
      <w:r w:rsidRPr="00826726">
        <w:rPr>
          <w:rFonts w:ascii="Times New Roman" w:hAnsi="Times New Roman"/>
          <w:sz w:val="20"/>
          <w:szCs w:val="20"/>
        </w:rPr>
        <w:t>Once the U.S. Census Bureau receives the completed survey forms, the responses received on paper questionnaires are keyed into electronic data files, which are checked against the survey forms for accuracy.</w:t>
      </w:r>
      <w:r>
        <w:rPr>
          <w:rFonts w:ascii="Times New Roman" w:hAnsi="Times New Roman"/>
          <w:sz w:val="20"/>
          <w:szCs w:val="20"/>
        </w:rPr>
        <w:t xml:space="preserve"> </w:t>
      </w:r>
      <w:r w:rsidRPr="00826726">
        <w:rPr>
          <w:rFonts w:ascii="Times New Roman" w:hAnsi="Times New Roman"/>
          <w:sz w:val="20"/>
          <w:szCs w:val="20"/>
        </w:rPr>
        <w:t>Names, addresses, and other identifying information for schools, principals, and teachers are removed from the data files to protect respondents’ confidentiality.</w:t>
      </w:r>
      <w:r>
        <w:rPr>
          <w:rFonts w:ascii="Times New Roman" w:hAnsi="Times New Roman"/>
          <w:sz w:val="20"/>
          <w:szCs w:val="20"/>
        </w:rPr>
        <w:t xml:space="preserve"> </w:t>
      </w:r>
      <w:r w:rsidRPr="00826726">
        <w:rPr>
          <w:rFonts w:ascii="Times New Roman" w:hAnsi="Times New Roman"/>
          <w:sz w:val="20"/>
          <w:szCs w:val="20"/>
        </w:rPr>
        <w:t>A school identification number is used to link principal and teacher data to the schools where they work.</w:t>
      </w:r>
    </w:p>
    <w:p w14:paraId="31F6C0F8" w14:textId="77777777" w:rsidR="009E1FE5" w:rsidRDefault="009E1FE5" w:rsidP="009E1FE5">
      <w:pPr>
        <w:spacing w:after="120"/>
        <w:rPr>
          <w:rFonts w:ascii="Times New Roman" w:hAnsi="Times New Roman"/>
          <w:sz w:val="20"/>
          <w:szCs w:val="20"/>
        </w:rPr>
      </w:pPr>
      <w:r w:rsidRPr="00826726">
        <w:rPr>
          <w:rFonts w:ascii="Times New Roman" w:hAnsi="Times New Roman"/>
          <w:sz w:val="20"/>
          <w:szCs w:val="20"/>
        </w:rPr>
        <w:t xml:space="preserve">The data are used in statistical summaries only. NCES issues its own reports and requires researchers to access the data through restricted-use licensing for other analyses. Only users who have official clearance from NCES may have access to the restricted-use data files. Several reports are issued once the data are finalized, which may include: a general report that provides an overview of the data, a teacher report, a school report, and a principal report. NTPS publications will be provided for download on the NCES publications page </w:t>
      </w:r>
      <w:hyperlink r:id="rId22" w:history="1">
        <w:r w:rsidRPr="00826726">
          <w:rPr>
            <w:rFonts w:ascii="Times New Roman" w:hAnsi="Times New Roman"/>
            <w:color w:val="0000FF"/>
            <w:sz w:val="20"/>
            <w:szCs w:val="20"/>
            <w:u w:val="single"/>
          </w:rPr>
          <w:t>http://nces.ed.gov/pubsearch/</w:t>
        </w:r>
      </w:hyperlink>
      <w:r w:rsidRPr="00826726">
        <w:rPr>
          <w:rFonts w:ascii="Times New Roman" w:hAnsi="Times New Roman"/>
          <w:sz w:val="20"/>
          <w:szCs w:val="20"/>
        </w:rPr>
        <w:t>.</w:t>
      </w:r>
    </w:p>
    <w:p w14:paraId="6255B4A5" w14:textId="77777777" w:rsidR="009E1FE5" w:rsidRPr="00826726" w:rsidRDefault="009E1FE5" w:rsidP="009E1FE5">
      <w:pPr>
        <w:autoSpaceDE w:val="0"/>
        <w:autoSpaceDN w:val="0"/>
        <w:adjustRightInd w:val="0"/>
        <w:rPr>
          <w:rFonts w:ascii="Times New Roman" w:hAnsi="Times New Roman"/>
          <w:sz w:val="20"/>
          <w:szCs w:val="20"/>
        </w:rPr>
      </w:pPr>
      <w:r w:rsidRPr="00826726">
        <w:rPr>
          <w:rFonts w:ascii="Times New Roman" w:hAnsi="Times New Roman"/>
          <w:sz w:val="20"/>
          <w:szCs w:val="20"/>
        </w:rPr>
        <w:t>Congress and the U.S. Department of Education use these data to critically examine existing educational programs and services and to plan new programs intended to improve education throughout the nation.</w:t>
      </w:r>
    </w:p>
    <w:p w14:paraId="0D0013E2" w14:textId="77777777" w:rsidR="009E1FE5" w:rsidRPr="00826726" w:rsidRDefault="009E1FE5" w:rsidP="009E1FE5">
      <w:pPr>
        <w:autoSpaceDE w:val="0"/>
        <w:autoSpaceDN w:val="0"/>
        <w:adjustRightInd w:val="0"/>
        <w:rPr>
          <w:rFonts w:ascii="Times New Roman" w:hAnsi="Times New Roman"/>
          <w:sz w:val="20"/>
          <w:szCs w:val="20"/>
        </w:rPr>
      </w:pPr>
    </w:p>
    <w:p w14:paraId="570774D4" w14:textId="77777777" w:rsidR="009E1FE5" w:rsidRPr="00826726" w:rsidRDefault="009E1FE5" w:rsidP="009E1FE5">
      <w:pPr>
        <w:autoSpaceDE w:val="0"/>
        <w:autoSpaceDN w:val="0"/>
        <w:adjustRightInd w:val="0"/>
        <w:rPr>
          <w:rFonts w:ascii="Times New Roman" w:hAnsi="Times New Roman"/>
          <w:sz w:val="20"/>
          <w:szCs w:val="20"/>
        </w:rPr>
      </w:pPr>
      <w:r w:rsidRPr="00826726">
        <w:rPr>
          <w:rFonts w:ascii="Times New Roman" w:hAnsi="Times New Roman"/>
          <w:sz w:val="20"/>
          <w:szCs w:val="20"/>
        </w:rPr>
        <w:t>There are no risks involved in participating in this important survey.</w:t>
      </w:r>
      <w:r>
        <w:rPr>
          <w:rFonts w:ascii="Times New Roman" w:hAnsi="Times New Roman"/>
          <w:sz w:val="20"/>
          <w:szCs w:val="20"/>
        </w:rPr>
        <w:t xml:space="preserve"> </w:t>
      </w:r>
      <w:r w:rsidRPr="00826726">
        <w:rPr>
          <w:rFonts w:ascii="Times New Roman" w:hAnsi="Times New Roman"/>
          <w:sz w:val="20"/>
          <w:szCs w:val="20"/>
        </w:rPr>
        <w:t>Your participation is entirely voluntary and you can refuse to participate without any penalty or loss of benefits to you, your school, or [district name].</w:t>
      </w:r>
      <w:r>
        <w:rPr>
          <w:rFonts w:ascii="Times New Roman" w:hAnsi="Times New Roman"/>
          <w:sz w:val="20"/>
          <w:szCs w:val="20"/>
        </w:rPr>
        <w:t xml:space="preserve"> </w:t>
      </w:r>
      <w:r w:rsidRPr="00826726">
        <w:rPr>
          <w:rFonts w:ascii="Times New Roman" w:hAnsi="Times New Roman"/>
          <w:sz w:val="20"/>
          <w:szCs w:val="20"/>
        </w:rPr>
        <w:t>If you decide to participate, you are free to withdraw your participation at any time during the study without any adverse consequences from the U.S. Department of Education, the U.S. Census Bureau, or your school or district.</w:t>
      </w:r>
    </w:p>
    <w:p w14:paraId="5419DDE7" w14:textId="77777777" w:rsidR="009E1FE5" w:rsidRPr="00826726" w:rsidRDefault="009E1FE5" w:rsidP="009E1FE5">
      <w:pPr>
        <w:autoSpaceDE w:val="0"/>
        <w:autoSpaceDN w:val="0"/>
        <w:adjustRightInd w:val="0"/>
        <w:rPr>
          <w:rFonts w:ascii="Times New Roman" w:hAnsi="Times New Roman"/>
          <w:color w:val="000000"/>
          <w:sz w:val="20"/>
          <w:szCs w:val="20"/>
        </w:rPr>
      </w:pPr>
    </w:p>
    <w:p w14:paraId="7F62CE8A"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Please check one of the following:</w:t>
      </w:r>
    </w:p>
    <w:p w14:paraId="0C9A8C5B" w14:textId="77777777" w:rsidR="009E1FE5" w:rsidRPr="00826726" w:rsidRDefault="009E1FE5" w:rsidP="009E1FE5">
      <w:pPr>
        <w:autoSpaceDE w:val="0"/>
        <w:autoSpaceDN w:val="0"/>
        <w:adjustRightInd w:val="0"/>
        <w:rPr>
          <w:rFonts w:ascii="Times New Roman" w:hAnsi="Times New Roman"/>
          <w:color w:val="000000"/>
          <w:sz w:val="20"/>
          <w:szCs w:val="20"/>
        </w:rPr>
      </w:pPr>
    </w:p>
    <w:p w14:paraId="20073B3A"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 xml:space="preserve">____  I am willing to participate in the research project.          </w:t>
      </w:r>
      <w:r w:rsidRPr="00826726">
        <w:rPr>
          <w:rFonts w:ascii="Times New Roman" w:hAnsi="Times New Roman"/>
          <w:color w:val="000000"/>
          <w:sz w:val="20"/>
          <w:szCs w:val="20"/>
        </w:rPr>
        <w:tab/>
        <w:t xml:space="preserve">____  I am </w:t>
      </w:r>
      <w:r w:rsidRPr="00826726">
        <w:rPr>
          <w:rFonts w:ascii="Times New Roman" w:hAnsi="Times New Roman"/>
          <w:i/>
          <w:color w:val="000000"/>
          <w:sz w:val="20"/>
          <w:szCs w:val="20"/>
        </w:rPr>
        <w:t>not</w:t>
      </w:r>
      <w:r w:rsidRPr="00826726">
        <w:rPr>
          <w:rFonts w:ascii="Times New Roman" w:hAnsi="Times New Roman"/>
          <w:color w:val="000000"/>
          <w:sz w:val="20"/>
          <w:szCs w:val="20"/>
        </w:rPr>
        <w:t xml:space="preserve"> willing to participate in the research project.</w:t>
      </w:r>
    </w:p>
    <w:p w14:paraId="5077F470" w14:textId="77777777" w:rsidR="009E1FE5" w:rsidRDefault="009E1FE5" w:rsidP="009E1FE5">
      <w:pPr>
        <w:autoSpaceDE w:val="0"/>
        <w:autoSpaceDN w:val="0"/>
        <w:adjustRightInd w:val="0"/>
        <w:rPr>
          <w:rFonts w:ascii="Times New Roman" w:hAnsi="Times New Roman"/>
          <w:color w:val="000000"/>
          <w:sz w:val="20"/>
          <w:szCs w:val="20"/>
        </w:rPr>
      </w:pPr>
    </w:p>
    <w:p w14:paraId="24E95AC2" w14:textId="77777777" w:rsidR="009E1FE5" w:rsidRDefault="009E1FE5" w:rsidP="009E1FE5">
      <w:pPr>
        <w:autoSpaceDE w:val="0"/>
        <w:autoSpaceDN w:val="0"/>
        <w:adjustRightInd w:val="0"/>
        <w:rPr>
          <w:rFonts w:ascii="Times New Roman" w:hAnsi="Times New Roman"/>
          <w:color w:val="000000"/>
          <w:sz w:val="20"/>
          <w:szCs w:val="20"/>
        </w:rPr>
      </w:pPr>
      <w:r w:rsidRPr="00F22420">
        <w:rPr>
          <w:rFonts w:ascii="Times New Roman" w:hAnsi="Times New Roman"/>
          <w:color w:val="000000"/>
          <w:sz w:val="20"/>
          <w:szCs w:val="20"/>
        </w:rPr>
        <w:t>I fully understand that all of the information I provide may be used only for statistical purposes and may not be disclosed, or used, in identifiable form for any other purpose except as required by law (20 U.S.C. §9573 and 6 U.S.C. §151)</w:t>
      </w:r>
      <w:r w:rsidRPr="00826726">
        <w:rPr>
          <w:rFonts w:ascii="Times New Roman" w:hAnsi="Times New Roman"/>
          <w:color w:val="000000"/>
          <w:sz w:val="20"/>
          <w:szCs w:val="20"/>
        </w:rPr>
        <w:t>, and that my signature gives my consent to voluntarily participate in this research project. I understand that, while this study has been reviewed by the [District Name], [District Name] is not conducting the study.</w:t>
      </w:r>
    </w:p>
    <w:p w14:paraId="274B97CC" w14:textId="77777777" w:rsidR="009E1FE5" w:rsidRPr="00826726" w:rsidRDefault="009E1FE5" w:rsidP="009E1FE5">
      <w:pPr>
        <w:autoSpaceDE w:val="0"/>
        <w:autoSpaceDN w:val="0"/>
        <w:adjustRightInd w:val="0"/>
        <w:rPr>
          <w:rFonts w:ascii="Times New Roman" w:hAnsi="Times New Roman"/>
          <w:color w:val="000000"/>
          <w:sz w:val="20"/>
          <w:szCs w:val="20"/>
        </w:rPr>
      </w:pPr>
    </w:p>
    <w:p w14:paraId="1A0B465A" w14:textId="77777777" w:rsidR="009E1FE5" w:rsidRPr="00826726" w:rsidRDefault="009E1FE5" w:rsidP="009E1FE5">
      <w:pPr>
        <w:rPr>
          <w:rFonts w:ascii="Times New Roman" w:hAnsi="Times New Roman"/>
          <w:sz w:val="20"/>
          <w:szCs w:val="20"/>
        </w:rPr>
      </w:pPr>
      <w:r w:rsidRPr="00826726">
        <w:rPr>
          <w:rFonts w:ascii="Times New Roman" w:hAnsi="Times New Roman"/>
          <w:sz w:val="20"/>
          <w:szCs w:val="20"/>
        </w:rPr>
        <w:t xml:space="preserve">You are making a decision whether or not to participate in this study. Your signature below indicates that you have read and understood the information provided above, have had an opportunity to ask questions, and agree to participate in this research study. If you later decide to withdraw your consent for participation in the study, you should contact the [name] at </w:t>
      </w:r>
      <w:hyperlink r:id="rId23" w:history="1">
        <w:r w:rsidRPr="00826726">
          <w:rPr>
            <w:rFonts w:ascii="Times New Roman" w:hAnsi="Times New Roman"/>
            <w:color w:val="0000FF"/>
            <w:sz w:val="20"/>
            <w:szCs w:val="20"/>
            <w:u w:val="single"/>
          </w:rPr>
          <w:t>[email</w:t>
        </w:r>
      </w:hyperlink>
      <w:r w:rsidRPr="00826726">
        <w:rPr>
          <w:rFonts w:ascii="Times New Roman" w:hAnsi="Times New Roman"/>
          <w:color w:val="0000FF"/>
          <w:sz w:val="20"/>
          <w:szCs w:val="20"/>
          <w:u w:val="single"/>
        </w:rPr>
        <w:t>]</w:t>
      </w:r>
      <w:r w:rsidRPr="00826726">
        <w:rPr>
          <w:rFonts w:ascii="Times New Roman" w:hAnsi="Times New Roman"/>
          <w:sz w:val="20"/>
          <w:szCs w:val="20"/>
        </w:rPr>
        <w:t>. You may discontinue participation at any time. You should keep a copy of this form for your records.</w:t>
      </w:r>
    </w:p>
    <w:p w14:paraId="3D96AAFC" w14:textId="77777777" w:rsidR="009E1FE5" w:rsidRPr="00826726" w:rsidRDefault="009E1FE5" w:rsidP="009E1FE5">
      <w:pPr>
        <w:autoSpaceDE w:val="0"/>
        <w:autoSpaceDN w:val="0"/>
        <w:adjustRightInd w:val="0"/>
        <w:rPr>
          <w:rFonts w:ascii="Times New Roman" w:hAnsi="Times New Roman"/>
          <w:color w:val="000000"/>
          <w:sz w:val="20"/>
          <w:szCs w:val="20"/>
        </w:rPr>
      </w:pPr>
    </w:p>
    <w:p w14:paraId="582A598A" w14:textId="77777777" w:rsidR="009E1FE5" w:rsidRPr="00826726" w:rsidRDefault="009E1FE5" w:rsidP="009E1FE5">
      <w:pPr>
        <w:autoSpaceDE w:val="0"/>
        <w:autoSpaceDN w:val="0"/>
        <w:adjustRightInd w:val="0"/>
        <w:rPr>
          <w:rFonts w:ascii="Times New Roman" w:hAnsi="Times New Roman"/>
          <w:color w:val="000000"/>
          <w:sz w:val="20"/>
          <w:szCs w:val="20"/>
        </w:rPr>
      </w:pPr>
    </w:p>
    <w:p w14:paraId="6BB9F4B9" w14:textId="77777777" w:rsidR="009E1FE5"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Signature _________________________________________________________________________________________</w:t>
      </w:r>
    </w:p>
    <w:p w14:paraId="57EE4522" w14:textId="77777777" w:rsidR="009E1FE5" w:rsidRDefault="009E1FE5" w:rsidP="009E1FE5">
      <w:pPr>
        <w:autoSpaceDE w:val="0"/>
        <w:autoSpaceDN w:val="0"/>
        <w:adjustRightInd w:val="0"/>
        <w:ind w:left="720" w:firstLine="720"/>
        <w:rPr>
          <w:rFonts w:ascii="Times New Roman" w:hAnsi="Times New Roman"/>
          <w:color w:val="000000"/>
          <w:sz w:val="20"/>
          <w:szCs w:val="20"/>
        </w:rPr>
      </w:pPr>
      <w:r w:rsidRPr="00826726">
        <w:rPr>
          <w:rFonts w:ascii="Times New Roman" w:hAnsi="Times New Roman"/>
          <w:color w:val="000000"/>
          <w:sz w:val="20"/>
          <w:szCs w:val="20"/>
        </w:rPr>
        <w:t xml:space="preserve">Participant </w:t>
      </w:r>
      <w:r w:rsidRPr="00826726">
        <w:rPr>
          <w:rFonts w:ascii="Times New Roman" w:hAnsi="Times New Roman"/>
          <w:color w:val="000000"/>
          <w:sz w:val="20"/>
          <w:szCs w:val="20"/>
        </w:rPr>
        <w:tab/>
      </w:r>
      <w:r w:rsidRPr="00826726">
        <w:rPr>
          <w:rFonts w:ascii="Times New Roman" w:hAnsi="Times New Roman"/>
          <w:color w:val="000000"/>
          <w:sz w:val="20"/>
          <w:szCs w:val="20"/>
        </w:rPr>
        <w:tab/>
      </w:r>
      <w:r w:rsidRPr="00826726">
        <w:rPr>
          <w:rFonts w:ascii="Times New Roman" w:hAnsi="Times New Roman"/>
          <w:color w:val="000000"/>
          <w:sz w:val="20"/>
          <w:szCs w:val="20"/>
        </w:rPr>
        <w:tab/>
        <w:t xml:space="preserve">Printed Name </w:t>
      </w:r>
      <w:r w:rsidRPr="00826726">
        <w:rPr>
          <w:rFonts w:ascii="Times New Roman" w:hAnsi="Times New Roman"/>
          <w:color w:val="000000"/>
          <w:sz w:val="20"/>
          <w:szCs w:val="20"/>
        </w:rPr>
        <w:tab/>
      </w:r>
      <w:r w:rsidRPr="00826726">
        <w:rPr>
          <w:rFonts w:ascii="Times New Roman" w:hAnsi="Times New Roman"/>
          <w:color w:val="000000"/>
          <w:sz w:val="20"/>
          <w:szCs w:val="20"/>
        </w:rPr>
        <w:tab/>
      </w:r>
      <w:r w:rsidRPr="00826726">
        <w:rPr>
          <w:rFonts w:ascii="Times New Roman" w:hAnsi="Times New Roman"/>
          <w:color w:val="000000"/>
          <w:sz w:val="20"/>
          <w:szCs w:val="20"/>
        </w:rPr>
        <w:tab/>
      </w:r>
      <w:r w:rsidRPr="00826726">
        <w:rPr>
          <w:rFonts w:ascii="Times New Roman" w:hAnsi="Times New Roman"/>
          <w:color w:val="000000"/>
          <w:sz w:val="20"/>
          <w:szCs w:val="20"/>
        </w:rPr>
        <w:tab/>
        <w:t>Date</w:t>
      </w:r>
    </w:p>
    <w:p w14:paraId="6ADF00CA" w14:textId="77777777" w:rsidR="009E1FE5" w:rsidRPr="00826726" w:rsidRDefault="009E1FE5" w:rsidP="009E1FE5">
      <w:pPr>
        <w:autoSpaceDE w:val="0"/>
        <w:autoSpaceDN w:val="0"/>
        <w:adjustRightInd w:val="0"/>
        <w:rPr>
          <w:rFonts w:ascii="Times New Roman" w:hAnsi="Times New Roman"/>
          <w:color w:val="000000"/>
          <w:sz w:val="20"/>
          <w:szCs w:val="20"/>
        </w:rPr>
      </w:pPr>
      <w:r w:rsidRPr="00826726">
        <w:rPr>
          <w:rFonts w:ascii="Times New Roman" w:hAnsi="Times New Roman"/>
          <w:color w:val="000000"/>
          <w:sz w:val="20"/>
          <w:szCs w:val="20"/>
        </w:rPr>
        <w:t>--------------------------------------------------------------------------------------------------------------------------------------------------</w:t>
      </w:r>
    </w:p>
    <w:p w14:paraId="082E449D" w14:textId="77777777" w:rsidR="009E1FE5" w:rsidRPr="00826726" w:rsidRDefault="009E1FE5" w:rsidP="009E1FE5">
      <w:pPr>
        <w:autoSpaceDE w:val="0"/>
        <w:autoSpaceDN w:val="0"/>
        <w:adjustRightInd w:val="0"/>
        <w:ind w:left="-90" w:firstLine="90"/>
        <w:rPr>
          <w:rFonts w:ascii="Times New Roman" w:hAnsi="Times New Roman"/>
          <w:color w:val="000000"/>
          <w:sz w:val="20"/>
          <w:szCs w:val="20"/>
        </w:rPr>
      </w:pPr>
      <w:r w:rsidRPr="00826726">
        <w:rPr>
          <w:rFonts w:ascii="Times New Roman" w:hAnsi="Times New Roman"/>
          <w:color w:val="000000"/>
          <w:sz w:val="20"/>
          <w:szCs w:val="20"/>
        </w:rPr>
        <w:t>Please return this form to [name] via email to [</w:t>
      </w:r>
      <w:hyperlink r:id="rId24" w:history="1">
        <w:r w:rsidRPr="00826726">
          <w:rPr>
            <w:rFonts w:ascii="Times New Roman" w:hAnsi="Times New Roman"/>
            <w:color w:val="000000"/>
            <w:sz w:val="20"/>
            <w:szCs w:val="20"/>
          </w:rPr>
          <w:t>email</w:t>
        </w:r>
      </w:hyperlink>
      <w:r w:rsidRPr="00826726">
        <w:rPr>
          <w:rFonts w:ascii="Times New Roman" w:hAnsi="Times New Roman"/>
          <w:color w:val="000000"/>
          <w:sz w:val="20"/>
          <w:szCs w:val="20"/>
        </w:rPr>
        <w:t>] or mail to:</w:t>
      </w:r>
    </w:p>
    <w:p w14:paraId="720AFEFE" w14:textId="77777777" w:rsidR="009E1FE5" w:rsidRPr="00826726" w:rsidRDefault="009E1FE5" w:rsidP="009E1FE5">
      <w:pPr>
        <w:autoSpaceDE w:val="0"/>
        <w:autoSpaceDN w:val="0"/>
        <w:adjustRightInd w:val="0"/>
        <w:ind w:left="-90" w:firstLine="90"/>
        <w:rPr>
          <w:rFonts w:ascii="Times New Roman" w:hAnsi="Times New Roman"/>
          <w:color w:val="000000"/>
          <w:sz w:val="20"/>
          <w:szCs w:val="20"/>
        </w:rPr>
      </w:pPr>
    </w:p>
    <w:p w14:paraId="2AE54CD0" w14:textId="77777777" w:rsidR="009E1FE5" w:rsidRPr="00826726" w:rsidRDefault="009E1FE5" w:rsidP="009E1FE5">
      <w:pPr>
        <w:autoSpaceDE w:val="0"/>
        <w:autoSpaceDN w:val="0"/>
        <w:adjustRightInd w:val="0"/>
        <w:ind w:left="-90" w:firstLine="90"/>
        <w:rPr>
          <w:rFonts w:ascii="Times New Roman" w:hAnsi="Times New Roman"/>
          <w:color w:val="000000"/>
          <w:sz w:val="24"/>
          <w:szCs w:val="24"/>
        </w:rPr>
      </w:pPr>
      <w:r w:rsidRPr="00826726">
        <w:rPr>
          <w:rFonts w:ascii="Times New Roman" w:hAnsi="Times New Roman"/>
          <w:color w:val="000000"/>
          <w:sz w:val="20"/>
          <w:szCs w:val="20"/>
        </w:rPr>
        <w:tab/>
        <w:t>[Address]</w:t>
      </w:r>
    </w:p>
    <w:p w14:paraId="39C088D3" w14:textId="77777777" w:rsidR="009E1FE5" w:rsidRPr="005532EC" w:rsidRDefault="009E1FE5" w:rsidP="009E1FE5">
      <w:pPr>
        <w:jc w:val="center"/>
        <w:rPr>
          <w:rFonts w:ascii="Times New Roman" w:hAnsi="Times New Roman"/>
          <w:b/>
          <w:bCs/>
          <w:sz w:val="32"/>
        </w:rPr>
      </w:pPr>
    </w:p>
    <w:p w14:paraId="2A4DE883" w14:textId="77777777" w:rsidR="009E1FE5" w:rsidRDefault="009E1FE5" w:rsidP="009E1FE5">
      <w:pPr>
        <w:spacing w:after="200" w:line="276" w:lineRule="auto"/>
        <w:rPr>
          <w:rFonts w:ascii="Times New Roman" w:eastAsiaTheme="majorEastAsia" w:hAnsi="Times New Roman" w:cstheme="majorBidi"/>
          <w:b/>
          <w:bCs/>
          <w:color w:val="365F91" w:themeColor="accent1" w:themeShade="BF"/>
          <w:sz w:val="28"/>
          <w:szCs w:val="28"/>
        </w:rPr>
      </w:pPr>
      <w:r>
        <w:rPr>
          <w:rFonts w:ascii="Times New Roman" w:hAnsi="Times New Roman"/>
        </w:rPr>
        <w:br w:type="page"/>
      </w:r>
    </w:p>
    <w:p w14:paraId="09DDA59C" w14:textId="77777777" w:rsidR="009E1FE5" w:rsidRPr="00DE6792" w:rsidRDefault="009E1FE5" w:rsidP="00DE6792">
      <w:pPr>
        <w:pStyle w:val="Heading1"/>
      </w:pPr>
      <w:bookmarkStart w:id="14" w:name="_Toc475541360"/>
      <w:bookmarkStart w:id="15" w:name="_Toc486517528"/>
      <w:r w:rsidRPr="00DE6792">
        <w:t>Special Contact District Approval Form (NTPS Only)</w:t>
      </w:r>
      <w:bookmarkEnd w:id="14"/>
      <w:bookmarkEnd w:id="15"/>
    </w:p>
    <w:p w14:paraId="1727181B" w14:textId="77777777" w:rsidR="009E1FE5" w:rsidRPr="005532EC" w:rsidRDefault="009E1FE5" w:rsidP="009E1FE5">
      <w:pPr>
        <w:autoSpaceDE w:val="0"/>
        <w:autoSpaceDN w:val="0"/>
        <w:adjustRightInd w:val="0"/>
        <w:spacing w:line="240" w:lineRule="atLeast"/>
        <w:jc w:val="center"/>
        <w:rPr>
          <w:rFonts w:ascii="Times New Roman" w:hAnsi="Times New Roman"/>
          <w:color w:val="000000"/>
          <w:sz w:val="18"/>
          <w:szCs w:val="18"/>
        </w:rPr>
      </w:pPr>
    </w:p>
    <w:p w14:paraId="51D493C2" w14:textId="77777777" w:rsidR="009E1FE5" w:rsidRPr="005532EC" w:rsidRDefault="009E1FE5" w:rsidP="009E1FE5">
      <w:pPr>
        <w:jc w:val="center"/>
        <w:rPr>
          <w:rFonts w:ascii="Times New Roman" w:hAnsi="Times New Roman"/>
          <w:b/>
          <w:bCs/>
          <w:sz w:val="32"/>
        </w:rPr>
      </w:pPr>
    </w:p>
    <w:p w14:paraId="63354C0C" w14:textId="77777777" w:rsidR="009E1FE5" w:rsidRPr="005532EC" w:rsidRDefault="009E1FE5" w:rsidP="009E1FE5">
      <w:pPr>
        <w:jc w:val="center"/>
        <w:rPr>
          <w:rFonts w:ascii="Times New Roman" w:hAnsi="Times New Roman"/>
          <w:b/>
          <w:bCs/>
          <w:sz w:val="32"/>
        </w:rPr>
      </w:pPr>
      <w:r w:rsidRPr="005532EC">
        <w:rPr>
          <w:rFonts w:ascii="Times New Roman" w:hAnsi="Times New Roman"/>
          <w:b/>
          <w:bCs/>
          <w:sz w:val="32"/>
        </w:rPr>
        <w:t>National Teacher and Principal Survey</w:t>
      </w:r>
      <w:r>
        <w:rPr>
          <w:rFonts w:ascii="Times New Roman" w:hAnsi="Times New Roman"/>
          <w:b/>
          <w:bCs/>
          <w:sz w:val="32"/>
        </w:rPr>
        <w:t xml:space="preserve"> (NTPS) </w:t>
      </w:r>
      <w:r w:rsidRPr="005532EC">
        <w:rPr>
          <w:rFonts w:ascii="Times New Roman" w:hAnsi="Times New Roman"/>
          <w:b/>
          <w:bCs/>
          <w:sz w:val="32"/>
        </w:rPr>
        <w:t>2017-18</w:t>
      </w:r>
    </w:p>
    <w:p w14:paraId="0EB348A5" w14:textId="77777777" w:rsidR="009E1FE5" w:rsidRPr="005532EC" w:rsidRDefault="009E1FE5" w:rsidP="009E1FE5">
      <w:pPr>
        <w:jc w:val="center"/>
        <w:rPr>
          <w:rFonts w:ascii="Times New Roman" w:hAnsi="Times New Roman"/>
          <w:b/>
          <w:bCs/>
          <w:sz w:val="32"/>
        </w:rPr>
      </w:pPr>
      <w:r w:rsidRPr="005532EC">
        <w:rPr>
          <w:rFonts w:ascii="Times New Roman" w:hAnsi="Times New Roman"/>
          <w:b/>
          <w:bCs/>
          <w:sz w:val="32"/>
        </w:rPr>
        <w:t>District Approval Form</w:t>
      </w:r>
    </w:p>
    <w:p w14:paraId="0EF6A515" w14:textId="77777777" w:rsidR="009E1FE5" w:rsidRPr="00635852" w:rsidRDefault="009E1FE5" w:rsidP="009E1FE5">
      <w:pPr>
        <w:jc w:val="center"/>
        <w:rPr>
          <w:rFonts w:ascii="Times New Roman" w:hAnsi="Times New Roman"/>
          <w:b/>
          <w:bCs/>
          <w:sz w:val="32"/>
        </w:rPr>
      </w:pPr>
    </w:p>
    <w:p w14:paraId="2727C084" w14:textId="77777777" w:rsidR="009E1FE5" w:rsidRPr="00635852" w:rsidRDefault="009E1FE5" w:rsidP="009E1FE5">
      <w:pPr>
        <w:rPr>
          <w:rFonts w:ascii="Times New Roman" w:hAnsi="Times New Roman"/>
          <w:b/>
          <w:bCs/>
          <w:sz w:val="32"/>
        </w:rPr>
      </w:pPr>
    </w:p>
    <w:p w14:paraId="3B115009" w14:textId="77777777" w:rsidR="009E1FE5" w:rsidRPr="005532EC" w:rsidRDefault="009E1FE5" w:rsidP="009E1FE5">
      <w:pPr>
        <w:rPr>
          <w:rFonts w:ascii="Times New Roman" w:hAnsi="Times New Roman"/>
          <w:sz w:val="40"/>
        </w:rPr>
      </w:pPr>
      <w:r w:rsidRPr="005532EC">
        <w:rPr>
          <w:rFonts w:ascii="Times New Roman" w:hAnsi="Times New Roman"/>
        </w:rPr>
        <w:t>Please mark one of the boxes below to let us know your district’s decision to allow sampled school(s) to participate in the National Teacher and Principal Survey</w:t>
      </w:r>
      <w:r>
        <w:rPr>
          <w:rFonts w:ascii="Times New Roman" w:hAnsi="Times New Roman"/>
        </w:rPr>
        <w:t xml:space="preserve"> (NTPS)</w:t>
      </w:r>
      <w:r w:rsidRPr="005532EC">
        <w:rPr>
          <w:rFonts w:ascii="Times New Roman" w:hAnsi="Times New Roman"/>
        </w:rPr>
        <w:t>.</w:t>
      </w:r>
    </w:p>
    <w:p w14:paraId="22383912" w14:textId="77777777" w:rsidR="009E1FE5" w:rsidRPr="005532EC" w:rsidRDefault="009E1FE5" w:rsidP="009E1FE5">
      <w:pPr>
        <w:rPr>
          <w:rFonts w:ascii="Times New Roman" w:hAnsi="Times New Roman"/>
        </w:rPr>
      </w:pPr>
    </w:p>
    <w:p w14:paraId="61F22C2C" w14:textId="77777777" w:rsidR="009E1FE5" w:rsidRPr="005532EC" w:rsidRDefault="009E1FE5" w:rsidP="009E1FE5">
      <w:pPr>
        <w:rPr>
          <w:rFonts w:ascii="Times New Roman" w:hAnsi="Times New Roman"/>
        </w:rPr>
      </w:pPr>
    </w:p>
    <w:p w14:paraId="22957C83" w14:textId="77777777" w:rsidR="009E1FE5" w:rsidRPr="005532EC" w:rsidRDefault="009E1FE5" w:rsidP="009E1FE5">
      <w:pPr>
        <w:ind w:left="720" w:hanging="360"/>
        <w:rPr>
          <w:rFonts w:ascii="Times New Roman" w:hAnsi="Times New Roman"/>
        </w:rPr>
      </w:pPr>
      <w:bookmarkStart w:id="16" w:name="OLE_LINK1"/>
      <w:r w:rsidRPr="005532EC">
        <w:rPr>
          <w:rFonts w:ascii="Times New Roman" w:hAnsi="Times New Roman"/>
          <w:sz w:val="40"/>
        </w:rPr>
        <w:t>□</w:t>
      </w:r>
      <w:bookmarkEnd w:id="16"/>
      <w:r w:rsidRPr="005532EC">
        <w:rPr>
          <w:rFonts w:ascii="Times New Roman" w:hAnsi="Times New Roman"/>
        </w:rPr>
        <w:tab/>
        <w:t xml:space="preserve">The U.S. Department of Education </w:t>
      </w:r>
      <w:r w:rsidRPr="005532EC">
        <w:rPr>
          <w:rFonts w:ascii="Times New Roman" w:hAnsi="Times New Roman"/>
          <w:u w:val="single"/>
        </w:rPr>
        <w:t>has</w:t>
      </w:r>
      <w:r w:rsidRPr="005532EC">
        <w:rPr>
          <w:rFonts w:ascii="Times New Roman" w:hAnsi="Times New Roman"/>
        </w:rPr>
        <w:t xml:space="preserve"> permission to administer the National Teacher and Principal Survey</w:t>
      </w:r>
      <w:r>
        <w:rPr>
          <w:rFonts w:ascii="Times New Roman" w:hAnsi="Times New Roman"/>
        </w:rPr>
        <w:t xml:space="preserve"> (NTPS) </w:t>
      </w:r>
      <w:r w:rsidRPr="005532EC">
        <w:rPr>
          <w:rFonts w:ascii="Times New Roman" w:hAnsi="Times New Roman"/>
        </w:rPr>
        <w:t>2017-18 to one or more schools in the [District Name].</w:t>
      </w:r>
    </w:p>
    <w:p w14:paraId="5BD66FFA" w14:textId="77777777" w:rsidR="009E1FE5" w:rsidRPr="005532EC" w:rsidRDefault="009E1FE5" w:rsidP="009E1FE5">
      <w:pPr>
        <w:ind w:left="720" w:hanging="360"/>
        <w:rPr>
          <w:rFonts w:ascii="Times New Roman" w:hAnsi="Times New Roman"/>
        </w:rPr>
      </w:pPr>
    </w:p>
    <w:p w14:paraId="4C92A11D" w14:textId="77777777" w:rsidR="009E1FE5" w:rsidRPr="005532EC" w:rsidRDefault="009E1FE5" w:rsidP="009E1FE5">
      <w:pPr>
        <w:ind w:left="720" w:hanging="360"/>
        <w:rPr>
          <w:rFonts w:ascii="Times New Roman" w:hAnsi="Times New Roman"/>
          <w:bCs/>
        </w:rPr>
      </w:pPr>
    </w:p>
    <w:p w14:paraId="303BA077" w14:textId="77777777" w:rsidR="009E1FE5" w:rsidRPr="005532EC" w:rsidRDefault="009E1FE5" w:rsidP="009E1FE5">
      <w:pPr>
        <w:ind w:left="720" w:hanging="360"/>
        <w:rPr>
          <w:rFonts w:ascii="Times New Roman" w:hAnsi="Times New Roman"/>
        </w:rPr>
      </w:pPr>
      <w:r w:rsidRPr="005532EC">
        <w:rPr>
          <w:rFonts w:ascii="Times New Roman" w:hAnsi="Times New Roman"/>
          <w:sz w:val="40"/>
        </w:rPr>
        <w:t>□</w:t>
      </w:r>
      <w:r w:rsidRPr="005532EC">
        <w:rPr>
          <w:rFonts w:ascii="Times New Roman" w:hAnsi="Times New Roman"/>
        </w:rPr>
        <w:tab/>
        <w:t xml:space="preserve">The U.S. Department of Education </w:t>
      </w:r>
      <w:r w:rsidRPr="005532EC">
        <w:rPr>
          <w:rFonts w:ascii="Times New Roman" w:hAnsi="Times New Roman"/>
          <w:u w:val="single"/>
        </w:rPr>
        <w:t>does not have</w:t>
      </w:r>
      <w:r w:rsidRPr="005532EC">
        <w:rPr>
          <w:rFonts w:ascii="Times New Roman" w:hAnsi="Times New Roman"/>
        </w:rPr>
        <w:t xml:space="preserve"> permission to administer the National Teacher and Principal Survey </w:t>
      </w:r>
      <w:r>
        <w:rPr>
          <w:rFonts w:ascii="Times New Roman" w:hAnsi="Times New Roman"/>
        </w:rPr>
        <w:t>(NTPS)</w:t>
      </w:r>
      <w:r w:rsidRPr="005532EC">
        <w:rPr>
          <w:rFonts w:ascii="Times New Roman" w:hAnsi="Times New Roman"/>
        </w:rPr>
        <w:t xml:space="preserve"> 2017-18 to any school in the [District Name].</w:t>
      </w:r>
    </w:p>
    <w:p w14:paraId="7A87C148" w14:textId="77777777" w:rsidR="009E1FE5" w:rsidRPr="005532EC" w:rsidRDefault="009E1FE5" w:rsidP="009E1FE5">
      <w:pPr>
        <w:ind w:left="720" w:hanging="360"/>
        <w:rPr>
          <w:rFonts w:ascii="Times New Roman" w:hAnsi="Times New Roman"/>
          <w:bCs/>
        </w:rPr>
      </w:pPr>
    </w:p>
    <w:p w14:paraId="450ECF02" w14:textId="77777777" w:rsidR="009E1FE5" w:rsidRPr="005532EC" w:rsidRDefault="009E1FE5" w:rsidP="009E1FE5">
      <w:pPr>
        <w:ind w:left="720" w:hanging="360"/>
        <w:rPr>
          <w:rFonts w:ascii="Times New Roman" w:hAnsi="Times New Roman"/>
          <w:bCs/>
        </w:rPr>
      </w:pPr>
    </w:p>
    <w:p w14:paraId="64285046" w14:textId="77777777" w:rsidR="009E1FE5" w:rsidRPr="005532EC" w:rsidRDefault="009E1FE5" w:rsidP="009E1FE5">
      <w:pPr>
        <w:rPr>
          <w:rFonts w:ascii="Times New Roman" w:hAnsi="Times New Roman"/>
        </w:rPr>
      </w:pPr>
    </w:p>
    <w:p w14:paraId="799C7161" w14:textId="77777777" w:rsidR="009E1FE5" w:rsidRDefault="009E1FE5" w:rsidP="009E1FE5">
      <w:pPr>
        <w:rPr>
          <w:rFonts w:ascii="Times New Roman" w:hAnsi="Times New Roman"/>
        </w:rPr>
      </w:pPr>
      <w:r w:rsidRPr="005532EC">
        <w:rPr>
          <w:rFonts w:ascii="Times New Roman" w:hAnsi="Times New Roman"/>
        </w:rPr>
        <w:t>Printed</w:t>
      </w:r>
    </w:p>
    <w:p w14:paraId="01B6A249" w14:textId="77777777" w:rsidR="009E1FE5" w:rsidRPr="005532EC" w:rsidRDefault="009E1FE5" w:rsidP="009E1FE5">
      <w:pPr>
        <w:tabs>
          <w:tab w:val="left" w:pos="1200"/>
        </w:tabs>
        <w:rPr>
          <w:rFonts w:ascii="Times New Roman" w:hAnsi="Times New Roman"/>
        </w:rPr>
      </w:pPr>
      <w:r w:rsidRPr="005532EC">
        <w:rPr>
          <w:rFonts w:ascii="Times New Roman" w:hAnsi="Times New Roman"/>
        </w:rPr>
        <w:t>Name:</w:t>
      </w:r>
      <w:r w:rsidRPr="005532EC">
        <w:rPr>
          <w:rFonts w:ascii="Times New Roman" w:hAnsi="Times New Roman"/>
        </w:rPr>
        <w:tab/>
        <w:t>___________________________</w:t>
      </w:r>
      <w:r w:rsidRPr="005532EC">
        <w:rPr>
          <w:rFonts w:ascii="Times New Roman" w:hAnsi="Times New Roman"/>
        </w:rPr>
        <w:tab/>
      </w:r>
      <w:r w:rsidRPr="005532EC">
        <w:rPr>
          <w:rFonts w:ascii="Times New Roman" w:hAnsi="Times New Roman"/>
        </w:rPr>
        <w:tab/>
        <w:t>Date: ________________________</w:t>
      </w:r>
    </w:p>
    <w:p w14:paraId="567C6A5D" w14:textId="77777777" w:rsidR="009E1FE5" w:rsidRPr="005532EC" w:rsidRDefault="009E1FE5" w:rsidP="009E1FE5">
      <w:pPr>
        <w:rPr>
          <w:rFonts w:ascii="Times New Roman" w:hAnsi="Times New Roman"/>
        </w:rPr>
      </w:pPr>
    </w:p>
    <w:p w14:paraId="7E095331" w14:textId="77777777" w:rsidR="009E1FE5" w:rsidRPr="005532EC" w:rsidRDefault="009E1FE5" w:rsidP="009E1FE5">
      <w:pPr>
        <w:tabs>
          <w:tab w:val="left" w:pos="1200"/>
        </w:tabs>
        <w:rPr>
          <w:rFonts w:ascii="Times New Roman" w:hAnsi="Times New Roman"/>
        </w:rPr>
      </w:pPr>
      <w:r w:rsidRPr="005532EC">
        <w:rPr>
          <w:rFonts w:ascii="Times New Roman" w:hAnsi="Times New Roman"/>
        </w:rPr>
        <w:t xml:space="preserve">Signature: </w:t>
      </w:r>
      <w:r w:rsidRPr="005532EC">
        <w:rPr>
          <w:rFonts w:ascii="Times New Roman" w:hAnsi="Times New Roman"/>
        </w:rPr>
        <w:tab/>
        <w:t>___________________________</w:t>
      </w:r>
      <w:r w:rsidRPr="005532EC">
        <w:rPr>
          <w:rFonts w:ascii="Times New Roman" w:hAnsi="Times New Roman"/>
        </w:rPr>
        <w:tab/>
      </w:r>
      <w:r w:rsidRPr="005532EC">
        <w:rPr>
          <w:rFonts w:ascii="Times New Roman" w:hAnsi="Times New Roman"/>
        </w:rPr>
        <w:tab/>
        <w:t>Title: ________________________</w:t>
      </w:r>
    </w:p>
    <w:p w14:paraId="46C974BD" w14:textId="77777777" w:rsidR="009E1FE5" w:rsidRPr="005532EC" w:rsidRDefault="009E1FE5" w:rsidP="009E1FE5">
      <w:pPr>
        <w:rPr>
          <w:rFonts w:ascii="Times New Roman" w:hAnsi="Times New Roman"/>
        </w:rPr>
      </w:pPr>
    </w:p>
    <w:p w14:paraId="39904CE7" w14:textId="77777777" w:rsidR="009E1FE5" w:rsidRPr="005532EC" w:rsidRDefault="009E1FE5" w:rsidP="009E1FE5">
      <w:pPr>
        <w:tabs>
          <w:tab w:val="left" w:pos="1200"/>
        </w:tabs>
        <w:rPr>
          <w:rFonts w:ascii="Times New Roman" w:hAnsi="Times New Roman"/>
        </w:rPr>
      </w:pPr>
      <w:r w:rsidRPr="005532EC">
        <w:rPr>
          <w:rFonts w:ascii="Times New Roman" w:hAnsi="Times New Roman"/>
        </w:rPr>
        <w:t xml:space="preserve">Address: </w:t>
      </w:r>
      <w:r w:rsidRPr="005532EC">
        <w:rPr>
          <w:rFonts w:ascii="Times New Roman" w:hAnsi="Times New Roman"/>
        </w:rPr>
        <w:tab/>
        <w:t>___________________________</w:t>
      </w:r>
      <w:r w:rsidRPr="005532EC">
        <w:rPr>
          <w:rFonts w:ascii="Times New Roman" w:hAnsi="Times New Roman"/>
        </w:rPr>
        <w:tab/>
      </w:r>
      <w:r w:rsidRPr="005532EC">
        <w:rPr>
          <w:rFonts w:ascii="Times New Roman" w:hAnsi="Times New Roman"/>
        </w:rPr>
        <w:tab/>
        <w:t>Phone: _______________________</w:t>
      </w:r>
    </w:p>
    <w:p w14:paraId="6FE31660" w14:textId="77777777" w:rsidR="009E1FE5" w:rsidRPr="005532EC" w:rsidRDefault="009E1FE5" w:rsidP="009E1FE5">
      <w:pPr>
        <w:rPr>
          <w:rFonts w:ascii="Times New Roman" w:hAnsi="Times New Roman"/>
        </w:rPr>
      </w:pPr>
    </w:p>
    <w:p w14:paraId="75DE669E" w14:textId="77777777" w:rsidR="009E1FE5" w:rsidRPr="005532EC" w:rsidRDefault="009E1FE5" w:rsidP="009E1FE5">
      <w:pPr>
        <w:tabs>
          <w:tab w:val="left" w:pos="1200"/>
        </w:tabs>
        <w:rPr>
          <w:rFonts w:ascii="Times New Roman" w:hAnsi="Times New Roman"/>
        </w:rPr>
      </w:pPr>
      <w:r w:rsidRPr="005532EC">
        <w:rPr>
          <w:rFonts w:ascii="Times New Roman" w:hAnsi="Times New Roman"/>
        </w:rPr>
        <w:tab/>
        <w:t xml:space="preserve">                   ___________________________</w:t>
      </w:r>
    </w:p>
    <w:p w14:paraId="7013C471" w14:textId="77777777" w:rsidR="009E1FE5" w:rsidRPr="005532EC" w:rsidRDefault="009E1FE5" w:rsidP="009E1FE5">
      <w:pPr>
        <w:tabs>
          <w:tab w:val="left" w:pos="1200"/>
        </w:tabs>
        <w:rPr>
          <w:rFonts w:ascii="Times New Roman" w:hAnsi="Times New Roman"/>
        </w:rPr>
      </w:pPr>
    </w:p>
    <w:p w14:paraId="4164056F" w14:textId="77777777" w:rsidR="009E1FE5" w:rsidRPr="005532EC" w:rsidRDefault="009E1FE5" w:rsidP="009E1FE5">
      <w:pPr>
        <w:tabs>
          <w:tab w:val="left" w:pos="1200"/>
        </w:tabs>
        <w:rPr>
          <w:rFonts w:ascii="Times New Roman" w:hAnsi="Times New Roman"/>
        </w:rPr>
      </w:pPr>
      <w:r w:rsidRPr="005532EC">
        <w:rPr>
          <w:rFonts w:ascii="Times New Roman" w:hAnsi="Times New Roman"/>
        </w:rPr>
        <w:t xml:space="preserve">Email: </w:t>
      </w:r>
      <w:r w:rsidRPr="005532EC">
        <w:rPr>
          <w:rFonts w:ascii="Times New Roman" w:hAnsi="Times New Roman"/>
        </w:rPr>
        <w:tab/>
        <w:t>___________________________</w:t>
      </w:r>
    </w:p>
    <w:p w14:paraId="353139D5" w14:textId="77777777" w:rsidR="009E1FE5" w:rsidRPr="005532EC" w:rsidRDefault="009E1FE5" w:rsidP="009E1FE5">
      <w:pPr>
        <w:tabs>
          <w:tab w:val="left" w:pos="1200"/>
        </w:tabs>
        <w:rPr>
          <w:rFonts w:ascii="Times New Roman" w:hAnsi="Times New Roman"/>
        </w:rPr>
      </w:pPr>
    </w:p>
    <w:p w14:paraId="3C84774C" w14:textId="77777777" w:rsidR="009E1FE5" w:rsidRPr="005532EC" w:rsidRDefault="009E1FE5" w:rsidP="009E1FE5">
      <w:pPr>
        <w:tabs>
          <w:tab w:val="left" w:pos="1200"/>
        </w:tabs>
        <w:rPr>
          <w:rFonts w:ascii="Times New Roman" w:hAnsi="Times New Roman"/>
        </w:rPr>
      </w:pPr>
    </w:p>
    <w:p w14:paraId="40E16D0F" w14:textId="77777777" w:rsidR="009E1FE5" w:rsidRPr="005532EC" w:rsidRDefault="009E1FE5" w:rsidP="009E1FE5">
      <w:pPr>
        <w:spacing w:after="200" w:line="276" w:lineRule="auto"/>
        <w:rPr>
          <w:rFonts w:ascii="Times New Roman" w:hAnsi="Times New Roman"/>
          <w:b/>
          <w:sz w:val="24"/>
          <w:szCs w:val="24"/>
        </w:rPr>
      </w:pPr>
      <w:r w:rsidRPr="005532EC">
        <w:rPr>
          <w:rFonts w:ascii="Times New Roman" w:hAnsi="Times New Roman"/>
          <w:noProof/>
        </w:rPr>
        <mc:AlternateContent>
          <mc:Choice Requires="wps">
            <w:drawing>
              <wp:anchor distT="0" distB="0" distL="114300" distR="114300" simplePos="0" relativeHeight="503260432" behindDoc="0" locked="0" layoutInCell="1" allowOverlap="1" wp14:anchorId="16FF31C5" wp14:editId="572503F1">
                <wp:simplePos x="0" y="0"/>
                <wp:positionH relativeFrom="column">
                  <wp:posOffset>266065</wp:posOffset>
                </wp:positionH>
                <wp:positionV relativeFrom="paragraph">
                  <wp:posOffset>50165</wp:posOffset>
                </wp:positionV>
                <wp:extent cx="6019800" cy="1874520"/>
                <wp:effectExtent l="19050" t="19050" r="19050" b="1143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74520"/>
                        </a:xfrm>
                        <a:prstGeom prst="rect">
                          <a:avLst/>
                        </a:prstGeom>
                        <a:solidFill>
                          <a:srgbClr val="FFFFFF"/>
                        </a:solidFill>
                        <a:ln w="38100" cmpd="dbl">
                          <a:solidFill>
                            <a:srgbClr val="000000"/>
                          </a:solidFill>
                          <a:miter lim="800000"/>
                          <a:headEnd/>
                          <a:tailEnd/>
                        </a:ln>
                      </wps:spPr>
                      <wps:txbx>
                        <w:txbxContent>
                          <w:p w14:paraId="721DDC4B" w14:textId="77777777" w:rsidR="009357A9" w:rsidRPr="005532EC" w:rsidRDefault="009357A9" w:rsidP="009E1FE5">
                            <w:pPr>
                              <w:pStyle w:val="BodyTextIndent"/>
                              <w:ind w:left="0"/>
                              <w:jc w:val="center"/>
                            </w:pPr>
                            <w:r>
                              <w:t xml:space="preserve">          </w:t>
                            </w:r>
                            <w:r w:rsidRPr="005532EC">
                              <w:t>Please return this form to [</w:t>
                            </w:r>
                            <w:r w:rsidRPr="00836A50">
                              <w:rPr>
                                <w:i/>
                              </w:rPr>
                              <w:t>contact info</w:t>
                            </w:r>
                            <w:r w:rsidRPr="005532EC">
                              <w:t>] by email to [</w:t>
                            </w:r>
                            <w:r w:rsidRPr="00836A50">
                              <w:rPr>
                                <w:i/>
                              </w:rPr>
                              <w:t>email</w:t>
                            </w:r>
                            <w:r w:rsidRPr="005532EC">
                              <w:t>], or by mail to:</w:t>
                            </w:r>
                          </w:p>
                          <w:p w14:paraId="7E99264C" w14:textId="77777777" w:rsidR="009357A9" w:rsidRPr="005532EC" w:rsidRDefault="009357A9" w:rsidP="009E1FE5">
                            <w:pPr>
                              <w:pStyle w:val="BodyTextIndent"/>
                              <w:ind w:left="0"/>
                              <w:jc w:val="center"/>
                            </w:pPr>
                          </w:p>
                          <w:p w14:paraId="545F37F4" w14:textId="77777777" w:rsidR="009357A9" w:rsidRPr="005532EC" w:rsidRDefault="009357A9" w:rsidP="009E1FE5">
                            <w:pPr>
                              <w:pStyle w:val="BodyTextIndent"/>
                              <w:ind w:left="0"/>
                              <w:jc w:val="center"/>
                            </w:pPr>
                          </w:p>
                          <w:p w14:paraId="63F27FB4" w14:textId="77777777" w:rsidR="009357A9" w:rsidRPr="00AD7960" w:rsidRDefault="009357A9" w:rsidP="009E1FE5">
                            <w:pPr>
                              <w:pStyle w:val="BodyTextIndent"/>
                              <w:ind w:left="0"/>
                              <w:jc w:val="center"/>
                            </w:pPr>
                            <w:r>
                              <w:t>[</w:t>
                            </w:r>
                            <w:r w:rsidRPr="00836A50">
                              <w:rPr>
                                <w:i/>
                              </w:rPr>
                              <w:t>address</w:t>
                            </w:r>
                            <w:r>
                              <w:t>]</w:t>
                            </w:r>
                          </w:p>
                          <w:p w14:paraId="691A0417" w14:textId="77777777" w:rsidR="009357A9" w:rsidRPr="00AD7960" w:rsidRDefault="009357A9" w:rsidP="009E1FE5">
                            <w:pPr>
                              <w:pStyle w:val="BodyTextIndent"/>
                              <w:ind w:left="0"/>
                              <w:jc w:val="center"/>
                            </w:pPr>
                          </w:p>
                          <w:p w14:paraId="261BCF2F" w14:textId="77777777" w:rsidR="009357A9" w:rsidRDefault="009357A9" w:rsidP="009E1F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margin-left:20.95pt;margin-top:3.95pt;width:474pt;height:147.6pt;z-index:50326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" strokeweight="3pt">
                <v:stroke linestyle="thinThin"/>
                <v:textbox>
                  <w:txbxContent>
                    <w:p w14:paraId="721DDC4B" w14:textId="77777777" w:rsidR="009357A9" w:rsidRPr="005532EC" w:rsidRDefault="009357A9" w:rsidP="009E1FE5">
                      <w:pPr>
                        <w:pStyle w:val="BodyTextIndent"/>
                        <w:ind w:left="0"/>
                        <w:jc w:val="center"/>
                      </w:pPr>
                      <w:r>
                        <w:t xml:space="preserve">          </w:t>
                      </w:r>
                      <w:r w:rsidRPr="005532EC">
                        <w:t>Please return this form to [</w:t>
                      </w:r>
                      <w:r w:rsidRPr="00836A50">
                        <w:rPr>
                          <w:i/>
                        </w:rPr>
                        <w:t>contact info</w:t>
                      </w:r>
                      <w:r w:rsidRPr="005532EC">
                        <w:t>] by email to [</w:t>
                      </w:r>
                      <w:r w:rsidRPr="00836A50">
                        <w:rPr>
                          <w:i/>
                        </w:rPr>
                        <w:t>email</w:t>
                      </w:r>
                      <w:r w:rsidRPr="005532EC">
                        <w:t>], or by mail to:</w:t>
                      </w:r>
                    </w:p>
                    <w:p w14:paraId="7E99264C" w14:textId="77777777" w:rsidR="009357A9" w:rsidRPr="005532EC" w:rsidRDefault="009357A9" w:rsidP="009E1FE5">
                      <w:pPr>
                        <w:pStyle w:val="BodyTextIndent"/>
                        <w:ind w:left="0"/>
                        <w:jc w:val="center"/>
                      </w:pPr>
                    </w:p>
                    <w:p w14:paraId="545F37F4" w14:textId="77777777" w:rsidR="009357A9" w:rsidRPr="005532EC" w:rsidRDefault="009357A9" w:rsidP="009E1FE5">
                      <w:pPr>
                        <w:pStyle w:val="BodyTextIndent"/>
                        <w:ind w:left="0"/>
                        <w:jc w:val="center"/>
                      </w:pPr>
                    </w:p>
                    <w:p w14:paraId="63F27FB4" w14:textId="77777777" w:rsidR="009357A9" w:rsidRPr="00AD7960" w:rsidRDefault="009357A9" w:rsidP="009E1FE5">
                      <w:pPr>
                        <w:pStyle w:val="BodyTextIndent"/>
                        <w:ind w:left="0"/>
                        <w:jc w:val="center"/>
                      </w:pPr>
                      <w:r>
                        <w:t>[</w:t>
                      </w:r>
                      <w:r w:rsidRPr="00836A50">
                        <w:rPr>
                          <w:i/>
                        </w:rPr>
                        <w:t>address</w:t>
                      </w:r>
                      <w:r>
                        <w:t>]</w:t>
                      </w:r>
                    </w:p>
                    <w:p w14:paraId="691A0417" w14:textId="77777777" w:rsidR="009357A9" w:rsidRPr="00AD7960" w:rsidRDefault="009357A9" w:rsidP="009E1FE5">
                      <w:pPr>
                        <w:pStyle w:val="BodyTextIndent"/>
                        <w:ind w:left="0"/>
                        <w:jc w:val="center"/>
                      </w:pPr>
                    </w:p>
                    <w:p w14:paraId="261BCF2F" w14:textId="77777777" w:rsidR="009357A9" w:rsidRDefault="009357A9" w:rsidP="009E1FE5"/>
                  </w:txbxContent>
                </v:textbox>
              </v:shape>
            </w:pict>
          </mc:Fallback>
        </mc:AlternateContent>
      </w:r>
      <w:r w:rsidRPr="005532EC">
        <w:rPr>
          <w:rFonts w:ascii="Times New Roman" w:hAnsi="Times New Roman"/>
          <w:b/>
          <w:sz w:val="24"/>
          <w:szCs w:val="24"/>
        </w:rPr>
        <w:br w:type="page"/>
      </w:r>
    </w:p>
    <w:p w14:paraId="2F6DCB1C" w14:textId="77777777" w:rsidR="00886715" w:rsidRPr="00DE6792" w:rsidRDefault="00886715" w:rsidP="00DE6792">
      <w:pPr>
        <w:pStyle w:val="Heading1"/>
      </w:pPr>
      <w:bookmarkStart w:id="17" w:name="_Toc486517529"/>
      <w:r w:rsidRPr="00DE6792">
        <w:t>NTPS School Pre-contact Letter</w:t>
      </w:r>
      <w:bookmarkEnd w:id="2"/>
      <w:bookmarkEnd w:id="17"/>
    </w:p>
    <w:p w14:paraId="2215ADA4" w14:textId="77777777" w:rsidR="00886715" w:rsidRPr="005532EC" w:rsidRDefault="00886715" w:rsidP="00886715">
      <w:pPr>
        <w:rPr>
          <w:rFonts w:ascii="Times New Roman" w:hAnsi="Times New Roman"/>
        </w:rPr>
      </w:pPr>
    </w:p>
    <w:p w14:paraId="34B33675" w14:textId="77777777" w:rsidR="00886715" w:rsidRPr="005532EC" w:rsidRDefault="00886715" w:rsidP="00886715">
      <w:pPr>
        <w:rPr>
          <w:rFonts w:ascii="Times New Roman" w:hAnsi="Times New Roman"/>
        </w:rPr>
      </w:pPr>
    </w:p>
    <w:p w14:paraId="5A3D0417" w14:textId="77777777" w:rsidR="00886715" w:rsidRPr="005532EC" w:rsidRDefault="00886715" w:rsidP="00886715">
      <w:pPr>
        <w:rPr>
          <w:rFonts w:ascii="Times New Roman" w:hAnsi="Times New Roman"/>
        </w:rPr>
      </w:pPr>
      <w:r w:rsidRPr="005532EC">
        <w:rPr>
          <w:rFonts w:ascii="Times New Roman" w:hAnsi="Times New Roman"/>
          <w:noProof/>
        </w:rPr>
        <w:drawing>
          <wp:anchor distT="0" distB="0" distL="114300" distR="114300" simplePos="0" relativeHeight="503251216" behindDoc="1" locked="0" layoutInCell="1" allowOverlap="1" wp14:anchorId="79539F90" wp14:editId="181D539F">
            <wp:simplePos x="0" y="0"/>
            <wp:positionH relativeFrom="column">
              <wp:posOffset>-104775</wp:posOffset>
            </wp:positionH>
            <wp:positionV relativeFrom="paragraph">
              <wp:posOffset>-466725</wp:posOffset>
            </wp:positionV>
            <wp:extent cx="6515100" cy="1371600"/>
            <wp:effectExtent l="0" t="0" r="0" b="0"/>
            <wp:wrapNone/>
            <wp:docPr id="80" name="Picture 8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2BB2C" w14:textId="77777777" w:rsidR="00886715" w:rsidRPr="005532EC" w:rsidRDefault="00886715" w:rsidP="00886715">
      <w:pPr>
        <w:rPr>
          <w:rFonts w:ascii="Times New Roman" w:hAnsi="Times New Roman"/>
        </w:rPr>
      </w:pPr>
    </w:p>
    <w:p w14:paraId="3C637880" w14:textId="77777777" w:rsidR="00886715" w:rsidRPr="005532EC" w:rsidRDefault="00886715" w:rsidP="00886715">
      <w:pPr>
        <w:rPr>
          <w:rFonts w:ascii="Times New Roman" w:hAnsi="Times New Roman"/>
        </w:rPr>
      </w:pPr>
    </w:p>
    <w:p w14:paraId="4F12A788" w14:textId="77777777" w:rsidR="00886715" w:rsidRPr="005532EC" w:rsidRDefault="00886715" w:rsidP="00886715">
      <w:pPr>
        <w:ind w:right="-36"/>
        <w:outlineLvl w:val="0"/>
        <w:rPr>
          <w:rFonts w:ascii="Times New Roman" w:hAnsi="Times New Roman"/>
          <w:bCs/>
          <w:highlight w:val="yellow"/>
        </w:rPr>
      </w:pPr>
    </w:p>
    <w:p w14:paraId="19B1EEDD" w14:textId="77777777" w:rsidR="00886715" w:rsidRDefault="00886715" w:rsidP="00886715">
      <w:pPr>
        <w:ind w:right="-36"/>
        <w:outlineLvl w:val="0"/>
        <w:rPr>
          <w:rFonts w:ascii="Times New Roman" w:hAnsi="Times New Roman"/>
          <w:bCs/>
        </w:rPr>
      </w:pPr>
      <w:bookmarkStart w:id="18" w:name="_Toc455499971"/>
      <w:bookmarkStart w:id="19" w:name="_Toc455500220"/>
    </w:p>
    <w:p w14:paraId="5A2561AF" w14:textId="77777777" w:rsidR="00886715" w:rsidRDefault="00886715" w:rsidP="00886715">
      <w:pPr>
        <w:ind w:right="-36"/>
        <w:outlineLvl w:val="0"/>
        <w:rPr>
          <w:rFonts w:ascii="Times New Roman" w:hAnsi="Times New Roman"/>
          <w:bCs/>
        </w:rPr>
      </w:pPr>
    </w:p>
    <w:p w14:paraId="672168C3" w14:textId="77777777" w:rsidR="00886715" w:rsidRDefault="00886715" w:rsidP="00886715">
      <w:pPr>
        <w:ind w:right="-36"/>
        <w:outlineLvl w:val="0"/>
        <w:rPr>
          <w:rFonts w:ascii="Times New Roman" w:hAnsi="Times New Roman"/>
          <w:bCs/>
        </w:rPr>
      </w:pPr>
    </w:p>
    <w:p w14:paraId="07BCFA27" w14:textId="77777777" w:rsidR="00886715" w:rsidRPr="005532EC" w:rsidRDefault="00886715" w:rsidP="00D42A9B">
      <w:pPr>
        <w:rPr>
          <w:bCs/>
        </w:rPr>
      </w:pPr>
      <w:r w:rsidRPr="005532EC">
        <w:rPr>
          <w:bCs/>
        </w:rPr>
        <w:t>[Name]</w:t>
      </w:r>
      <w:r w:rsidRPr="005532EC">
        <w:rPr>
          <w:bCs/>
        </w:rPr>
        <w:tab/>
      </w:r>
      <w:r w:rsidRPr="005532EC">
        <w:rPr>
          <w:bCs/>
        </w:rPr>
        <w:tab/>
      </w:r>
      <w:r w:rsidRPr="005532EC">
        <w:rPr>
          <w:bCs/>
        </w:rPr>
        <w:tab/>
      </w:r>
      <w:r w:rsidRPr="005532EC">
        <w:rPr>
          <w:bCs/>
        </w:rPr>
        <w:tab/>
      </w:r>
      <w:r w:rsidRPr="005532EC">
        <w:tab/>
      </w:r>
      <w:r w:rsidRPr="005532EC">
        <w:tab/>
      </w:r>
      <w:r w:rsidRPr="005532EC">
        <w:tab/>
      </w:r>
      <w:r w:rsidRPr="005532EC">
        <w:tab/>
      </w:r>
      <w:r w:rsidRPr="005532EC">
        <w:tab/>
      </w:r>
      <w:r w:rsidRPr="005532EC">
        <w:tab/>
        <w:t>[Date]</w:t>
      </w:r>
      <w:bookmarkEnd w:id="18"/>
      <w:bookmarkEnd w:id="19"/>
    </w:p>
    <w:p w14:paraId="77D56090" w14:textId="77777777" w:rsidR="00886715" w:rsidRPr="005532EC" w:rsidRDefault="00886715" w:rsidP="00D42A9B">
      <w:pPr>
        <w:rPr>
          <w:bCs/>
        </w:rPr>
      </w:pPr>
      <w:bookmarkStart w:id="20" w:name="_Toc455499972"/>
      <w:bookmarkStart w:id="21" w:name="_Toc455500221"/>
      <w:r w:rsidRPr="005532EC">
        <w:rPr>
          <w:bCs/>
        </w:rPr>
        <w:t>[Position, Department]</w:t>
      </w:r>
      <w:bookmarkEnd w:id="20"/>
      <w:bookmarkEnd w:id="21"/>
    </w:p>
    <w:p w14:paraId="4FE66F92" w14:textId="77777777" w:rsidR="00886715" w:rsidRPr="005532EC" w:rsidRDefault="00886715" w:rsidP="00D42A9B">
      <w:pPr>
        <w:rPr>
          <w:bCs/>
        </w:rPr>
      </w:pPr>
      <w:bookmarkStart w:id="22" w:name="_Toc455499973"/>
      <w:bookmarkStart w:id="23" w:name="_Toc455500222"/>
      <w:r w:rsidRPr="005532EC">
        <w:rPr>
          <w:bCs/>
        </w:rPr>
        <w:t>[School District]</w:t>
      </w:r>
      <w:bookmarkEnd w:id="22"/>
      <w:bookmarkEnd w:id="23"/>
    </w:p>
    <w:p w14:paraId="5653063C" w14:textId="77777777" w:rsidR="00886715" w:rsidRPr="005532EC" w:rsidRDefault="00886715" w:rsidP="00D42A9B">
      <w:pPr>
        <w:rPr>
          <w:bCs/>
        </w:rPr>
      </w:pPr>
      <w:bookmarkStart w:id="24" w:name="_Toc455499974"/>
      <w:bookmarkStart w:id="25" w:name="_Toc455500223"/>
      <w:r w:rsidRPr="005532EC">
        <w:rPr>
          <w:bCs/>
        </w:rPr>
        <w:t>[Street Address]</w:t>
      </w:r>
      <w:bookmarkEnd w:id="24"/>
      <w:bookmarkEnd w:id="25"/>
    </w:p>
    <w:p w14:paraId="4A230F9A" w14:textId="77777777" w:rsidR="00886715" w:rsidRPr="005532EC" w:rsidRDefault="00886715" w:rsidP="00D42A9B">
      <w:pPr>
        <w:rPr>
          <w:bCs/>
        </w:rPr>
      </w:pPr>
      <w:bookmarkStart w:id="26" w:name="_Toc455499975"/>
      <w:bookmarkStart w:id="27" w:name="_Toc455500224"/>
      <w:r w:rsidRPr="005532EC">
        <w:rPr>
          <w:bCs/>
        </w:rPr>
        <w:t>[City, State, Zip]</w:t>
      </w:r>
      <w:bookmarkEnd w:id="26"/>
      <w:bookmarkEnd w:id="27"/>
    </w:p>
    <w:p w14:paraId="3E1A5EB0" w14:textId="77777777" w:rsidR="00886715" w:rsidRPr="005532EC" w:rsidRDefault="00886715" w:rsidP="00D42A9B"/>
    <w:p w14:paraId="14AF5451" w14:textId="77777777" w:rsidR="00886715" w:rsidRPr="005532EC" w:rsidRDefault="00886715" w:rsidP="00886715">
      <w:pPr>
        <w:autoSpaceDE w:val="0"/>
        <w:autoSpaceDN w:val="0"/>
        <w:adjustRightInd w:val="0"/>
        <w:ind w:right="-36"/>
        <w:rPr>
          <w:rFonts w:ascii="Times New Roman" w:hAnsi="Times New Roman"/>
        </w:rPr>
      </w:pPr>
      <w:r w:rsidRPr="005532EC">
        <w:rPr>
          <w:rFonts w:ascii="Times New Roman" w:hAnsi="Times New Roman"/>
        </w:rPr>
        <w:t>Dear Principal:</w:t>
      </w:r>
    </w:p>
    <w:p w14:paraId="25425AC1" w14:textId="77777777" w:rsidR="00886715" w:rsidRPr="005532EC" w:rsidRDefault="00886715" w:rsidP="00886715">
      <w:pPr>
        <w:autoSpaceDE w:val="0"/>
        <w:autoSpaceDN w:val="0"/>
        <w:adjustRightInd w:val="0"/>
        <w:ind w:right="-36"/>
        <w:rPr>
          <w:rFonts w:ascii="Times New Roman" w:hAnsi="Times New Roman"/>
        </w:rPr>
      </w:pPr>
    </w:p>
    <w:p w14:paraId="7DA061D8" w14:textId="77777777" w:rsidR="00886715" w:rsidRDefault="00886715" w:rsidP="00886715">
      <w:pPr>
        <w:autoSpaceDE w:val="0"/>
        <w:autoSpaceDN w:val="0"/>
        <w:adjustRightInd w:val="0"/>
        <w:rPr>
          <w:rFonts w:ascii="Times New Roman" w:hAnsi="Times New Roman"/>
        </w:rPr>
      </w:pPr>
      <w:r>
        <w:rPr>
          <w:rFonts w:ascii="Times New Roman" w:hAnsi="Times New Roman"/>
        </w:rPr>
        <w:t>Your school has been selected for</w:t>
      </w:r>
      <w:r w:rsidRPr="00314238">
        <w:rPr>
          <w:rFonts w:ascii="Times New Roman" w:hAnsi="Times New Roman"/>
        </w:rPr>
        <w:t xml:space="preserve"> a vitally important</w:t>
      </w:r>
      <w:r>
        <w:rPr>
          <w:rFonts w:ascii="Times New Roman" w:hAnsi="Times New Roman"/>
        </w:rPr>
        <w:t xml:space="preserve"> </w:t>
      </w:r>
      <w:r w:rsidRPr="00314238">
        <w:rPr>
          <w:rFonts w:ascii="Times New Roman" w:hAnsi="Times New Roman"/>
        </w:rPr>
        <w:t xml:space="preserve">national study: the </w:t>
      </w:r>
      <w:r>
        <w:rPr>
          <w:rFonts w:ascii="Times New Roman" w:hAnsi="Times New Roman"/>
          <w:b/>
          <w:bCs/>
        </w:rPr>
        <w:t>National Teacher and Principal Survey of 2017-18 (NTPS 2017-18)</w:t>
      </w:r>
      <w:r w:rsidRPr="00314238">
        <w:rPr>
          <w:rFonts w:ascii="Times New Roman" w:hAnsi="Times New Roman"/>
        </w:rPr>
        <w:t xml:space="preserve">. </w:t>
      </w:r>
      <w:r>
        <w:rPr>
          <w:rFonts w:ascii="Times New Roman" w:hAnsi="Times New Roman"/>
        </w:rPr>
        <w:t>NTPS</w:t>
      </w:r>
      <w:r w:rsidRPr="00314238">
        <w:rPr>
          <w:rFonts w:ascii="Times New Roman" w:hAnsi="Times New Roman"/>
        </w:rPr>
        <w:t xml:space="preserve"> </w:t>
      </w:r>
      <w:r>
        <w:rPr>
          <w:rFonts w:ascii="Times New Roman" w:hAnsi="Times New Roman"/>
        </w:rPr>
        <w:t xml:space="preserve">helps researchers and policymakers learn about our nation’s schools, principals, and teachers and is the only national survey that provides this kind of information. All schools and students ultimately benefit when good data help legislators and administrators make good decisions. </w:t>
      </w:r>
      <w:r w:rsidRPr="005532EC">
        <w:rPr>
          <w:rFonts w:ascii="Times New Roman" w:hAnsi="Times New Roman"/>
          <w:b/>
        </w:rPr>
        <w:t>No student or classroom time is involved</w:t>
      </w:r>
      <w:r w:rsidRPr="005532EC">
        <w:rPr>
          <w:rFonts w:ascii="Times New Roman" w:hAnsi="Times New Roman"/>
        </w:rPr>
        <w:t xml:space="preserve"> </w:t>
      </w:r>
      <w:r w:rsidRPr="005532EC">
        <w:rPr>
          <w:rFonts w:ascii="Times New Roman" w:hAnsi="Times New Roman"/>
          <w:b/>
        </w:rPr>
        <w:t xml:space="preserve">in </w:t>
      </w:r>
      <w:r>
        <w:rPr>
          <w:rFonts w:ascii="Times New Roman" w:hAnsi="Times New Roman"/>
          <w:b/>
        </w:rPr>
        <w:t>this</w:t>
      </w:r>
      <w:r w:rsidRPr="005532EC">
        <w:rPr>
          <w:rFonts w:ascii="Times New Roman" w:hAnsi="Times New Roman"/>
          <w:b/>
        </w:rPr>
        <w:t xml:space="preserve"> survey.</w:t>
      </w:r>
    </w:p>
    <w:p w14:paraId="0CD6A378" w14:textId="77777777" w:rsidR="00886715" w:rsidRDefault="00886715" w:rsidP="00886715">
      <w:pPr>
        <w:autoSpaceDE w:val="0"/>
        <w:autoSpaceDN w:val="0"/>
        <w:adjustRightInd w:val="0"/>
        <w:rPr>
          <w:rFonts w:ascii="Times New Roman" w:hAnsi="Times New Roman"/>
        </w:rPr>
      </w:pPr>
    </w:p>
    <w:p w14:paraId="2149D9C9" w14:textId="6AC4D361" w:rsidR="00886715" w:rsidRPr="005532EC" w:rsidRDefault="00886715" w:rsidP="00886715">
      <w:pPr>
        <w:autoSpaceDE w:val="0"/>
        <w:autoSpaceDN w:val="0"/>
        <w:adjustRightInd w:val="0"/>
        <w:rPr>
          <w:rFonts w:ascii="Times New Roman" w:hAnsi="Times New Roman"/>
        </w:rPr>
      </w:pPr>
      <w:r w:rsidRPr="00CB48B1">
        <w:rPr>
          <w:rFonts w:ascii="Times New Roman" w:hAnsi="Times New Roman" w:cs="Times New Roman"/>
        </w:rPr>
        <w:t xml:space="preserve">NTPS is administered on a recurring basis by the U.S. Census Bureau on behalf of the National Center for Education Statistics (NCES). </w:t>
      </w:r>
      <w:r w:rsidRPr="005532EC">
        <w:rPr>
          <w:rFonts w:ascii="Times New Roman" w:hAnsi="Times New Roman"/>
        </w:rPr>
        <w:t xml:space="preserve">You can find additional information about NTPS and results from prior NTPS administrations at </w:t>
      </w:r>
      <w:r w:rsidRPr="005532EC">
        <w:rPr>
          <w:rFonts w:ascii="Times New Roman" w:hAnsi="Times New Roman"/>
          <w:color w:val="0000FF"/>
          <w:u w:val="single"/>
        </w:rPr>
        <w:t>http://nces.ed.gov/surveys/ntps</w:t>
      </w:r>
      <w:r w:rsidRPr="005532EC">
        <w:rPr>
          <w:rFonts w:ascii="Times New Roman" w:hAnsi="Times New Roman"/>
        </w:rPr>
        <w:t>.</w:t>
      </w:r>
    </w:p>
    <w:p w14:paraId="2934A76C" w14:textId="77777777" w:rsidR="00886715" w:rsidRPr="005532EC" w:rsidRDefault="00886715" w:rsidP="00886715">
      <w:pPr>
        <w:autoSpaceDE w:val="0"/>
        <w:autoSpaceDN w:val="0"/>
        <w:adjustRightInd w:val="0"/>
        <w:ind w:right="-36"/>
        <w:rPr>
          <w:rFonts w:ascii="Times New Roman" w:hAnsi="Times New Roman"/>
          <w:b/>
          <w:bCs/>
        </w:rPr>
      </w:pPr>
    </w:p>
    <w:p w14:paraId="6407A4F0" w14:textId="08FF9645" w:rsidR="00886715" w:rsidRPr="005532EC" w:rsidRDefault="00886715" w:rsidP="00886715">
      <w:pPr>
        <w:autoSpaceDE w:val="0"/>
        <w:autoSpaceDN w:val="0"/>
        <w:adjustRightInd w:val="0"/>
        <w:ind w:right="-36"/>
        <w:rPr>
          <w:rFonts w:ascii="Times New Roman" w:hAnsi="Times New Roman"/>
          <w:b/>
          <w:bCs/>
        </w:rPr>
      </w:pPr>
      <w:r>
        <w:rPr>
          <w:rFonts w:ascii="Times New Roman" w:hAnsi="Times New Roman"/>
          <w:b/>
          <w:bCs/>
        </w:rPr>
        <w:t>In preparation for the study, p</w:t>
      </w:r>
      <w:r w:rsidRPr="005532EC">
        <w:rPr>
          <w:rFonts w:ascii="Times New Roman" w:hAnsi="Times New Roman"/>
          <w:b/>
          <w:bCs/>
        </w:rPr>
        <w:t xml:space="preserve">lease review your school name and address printed above. If it is </w:t>
      </w:r>
      <w:r w:rsidRPr="005532EC">
        <w:rPr>
          <w:rFonts w:ascii="Times New Roman" w:hAnsi="Times New Roman"/>
          <w:b/>
          <w:bCs/>
          <w:u w:val="single"/>
        </w:rPr>
        <w:t>not</w:t>
      </w:r>
      <w:r w:rsidRPr="005532EC">
        <w:rPr>
          <w:rFonts w:ascii="Times New Roman" w:hAnsi="Times New Roman"/>
          <w:b/>
          <w:bCs/>
        </w:rPr>
        <w:t xml:space="preserve"> correct, please </w:t>
      </w:r>
      <w:r>
        <w:rPr>
          <w:rFonts w:ascii="Times New Roman" w:hAnsi="Times New Roman"/>
          <w:b/>
          <w:bCs/>
        </w:rPr>
        <w:t>call</w:t>
      </w:r>
      <w:r w:rsidRPr="005532EC">
        <w:rPr>
          <w:rFonts w:ascii="Times New Roman" w:hAnsi="Times New Roman"/>
          <w:b/>
          <w:bCs/>
        </w:rPr>
        <w:t xml:space="preserve"> the U.S. Census Bureau </w:t>
      </w:r>
      <w:r>
        <w:rPr>
          <w:rFonts w:ascii="Times New Roman" w:hAnsi="Times New Roman"/>
          <w:b/>
          <w:bCs/>
        </w:rPr>
        <w:t>at [</w:t>
      </w:r>
      <w:r>
        <w:rPr>
          <w:rFonts w:ascii="Times New Roman" w:hAnsi="Times New Roman"/>
          <w:b/>
          <w:bCs/>
          <w:i/>
        </w:rPr>
        <w:t>phone</w:t>
      </w:r>
      <w:r>
        <w:rPr>
          <w:rFonts w:ascii="Times New Roman" w:hAnsi="Times New Roman"/>
          <w:b/>
          <w:bCs/>
        </w:rPr>
        <w:t xml:space="preserve">] to </w:t>
      </w:r>
      <w:r w:rsidRPr="005532EC">
        <w:rPr>
          <w:rFonts w:ascii="Times New Roman" w:hAnsi="Times New Roman"/>
          <w:b/>
          <w:bCs/>
        </w:rPr>
        <w:t>p</w:t>
      </w:r>
      <w:r>
        <w:rPr>
          <w:rFonts w:ascii="Times New Roman" w:hAnsi="Times New Roman"/>
          <w:b/>
          <w:bCs/>
        </w:rPr>
        <w:t>rovide us with corrections</w:t>
      </w:r>
      <w:r w:rsidRPr="005532EC">
        <w:rPr>
          <w:rFonts w:ascii="Times New Roman" w:hAnsi="Times New Roman"/>
          <w:b/>
          <w:bCs/>
        </w:rPr>
        <w:t xml:space="preserve">. Someone will be available to take your call Monday through Friday, between 8:00 a.m. and </w:t>
      </w:r>
      <w:r w:rsidR="00AA31A7">
        <w:rPr>
          <w:rFonts w:ascii="Times New Roman" w:hAnsi="Times New Roman"/>
          <w:b/>
          <w:bCs/>
        </w:rPr>
        <w:t>5</w:t>
      </w:r>
      <w:r w:rsidRPr="005532EC">
        <w:rPr>
          <w:rFonts w:ascii="Times New Roman" w:hAnsi="Times New Roman"/>
          <w:b/>
          <w:bCs/>
        </w:rPr>
        <w:t>:00 p.m. (Eastern Time).</w:t>
      </w:r>
    </w:p>
    <w:p w14:paraId="144F68B3" w14:textId="77777777" w:rsidR="00886715" w:rsidRPr="005532EC" w:rsidRDefault="00886715" w:rsidP="00886715">
      <w:pPr>
        <w:autoSpaceDE w:val="0"/>
        <w:autoSpaceDN w:val="0"/>
        <w:adjustRightInd w:val="0"/>
        <w:ind w:right="-36"/>
        <w:rPr>
          <w:rFonts w:ascii="Times New Roman" w:hAnsi="Times New Roman"/>
        </w:rPr>
      </w:pPr>
    </w:p>
    <w:p w14:paraId="457068E1" w14:textId="77777777" w:rsidR="00886715" w:rsidRPr="005532EC" w:rsidRDefault="00886715" w:rsidP="00886715">
      <w:pPr>
        <w:autoSpaceDE w:val="0"/>
        <w:autoSpaceDN w:val="0"/>
        <w:adjustRightInd w:val="0"/>
        <w:ind w:right="-36"/>
        <w:rPr>
          <w:rFonts w:ascii="Times New Roman" w:hAnsi="Times New Roman"/>
        </w:rPr>
      </w:pPr>
      <w:r w:rsidRPr="005532EC">
        <w:rPr>
          <w:rFonts w:ascii="Times New Roman" w:hAnsi="Times New Roman"/>
        </w:rPr>
        <w:t>Thank you for giving this matter your attention. We look forward to your school’s participation in this important survey. The Census Bureau will be in contact with your school at the beginning of the 2017-18 school year.</w:t>
      </w:r>
    </w:p>
    <w:p w14:paraId="04744F04" w14:textId="77777777" w:rsidR="00886715" w:rsidRPr="005532EC" w:rsidRDefault="00886715" w:rsidP="00886715">
      <w:pPr>
        <w:autoSpaceDE w:val="0"/>
        <w:autoSpaceDN w:val="0"/>
        <w:adjustRightInd w:val="0"/>
        <w:ind w:right="-36"/>
        <w:rPr>
          <w:rFonts w:ascii="Times New Roman" w:hAnsi="Times New Roman"/>
        </w:rPr>
      </w:pPr>
    </w:p>
    <w:p w14:paraId="7D0806AB" w14:textId="77777777" w:rsidR="00886715" w:rsidRPr="005532EC" w:rsidRDefault="00886715" w:rsidP="00886715">
      <w:pPr>
        <w:autoSpaceDE w:val="0"/>
        <w:autoSpaceDN w:val="0"/>
        <w:adjustRightInd w:val="0"/>
        <w:ind w:right="-36"/>
        <w:rPr>
          <w:rFonts w:ascii="Times New Roman" w:hAnsi="Times New Roman"/>
        </w:rPr>
      </w:pPr>
      <w:r w:rsidRPr="005532EC">
        <w:rPr>
          <w:rFonts w:ascii="Times New Roman" w:hAnsi="Times New Roman"/>
        </w:rPr>
        <w:t>Sincerely,</w:t>
      </w:r>
    </w:p>
    <w:p w14:paraId="37F4D37F" w14:textId="77777777" w:rsidR="00886715" w:rsidRPr="005532EC" w:rsidRDefault="00886715" w:rsidP="00886715">
      <w:pPr>
        <w:autoSpaceDE w:val="0"/>
        <w:autoSpaceDN w:val="0"/>
        <w:adjustRightInd w:val="0"/>
        <w:ind w:right="-36"/>
        <w:rPr>
          <w:rFonts w:ascii="Times New Roman" w:hAnsi="Times New Roman"/>
        </w:rPr>
      </w:pPr>
    </w:p>
    <w:p w14:paraId="46626EE7" w14:textId="77777777" w:rsidR="00886715" w:rsidRPr="005532EC" w:rsidRDefault="00886715" w:rsidP="00886715">
      <w:pPr>
        <w:autoSpaceDE w:val="0"/>
        <w:autoSpaceDN w:val="0"/>
        <w:adjustRightInd w:val="0"/>
        <w:ind w:right="-36"/>
        <w:rPr>
          <w:rFonts w:ascii="Times New Roman" w:hAnsi="Times New Roman"/>
        </w:rPr>
      </w:pPr>
    </w:p>
    <w:p w14:paraId="49455D7F" w14:textId="77777777" w:rsidR="00886715" w:rsidRPr="005532EC" w:rsidRDefault="00886715" w:rsidP="00886715">
      <w:pPr>
        <w:ind w:right="-36"/>
        <w:rPr>
          <w:rFonts w:ascii="Times New Roman" w:hAnsi="Times New Roman"/>
        </w:rPr>
      </w:pPr>
      <w:r w:rsidRPr="005532EC">
        <w:rPr>
          <w:rFonts w:ascii="Times New Roman" w:hAnsi="Times New Roman"/>
        </w:rPr>
        <w:t>Chris Chapman</w:t>
      </w:r>
    </w:p>
    <w:p w14:paraId="0520B937" w14:textId="77777777" w:rsidR="00886715" w:rsidRPr="005532EC" w:rsidRDefault="00886715" w:rsidP="00886715">
      <w:pPr>
        <w:ind w:right="-36"/>
        <w:rPr>
          <w:rFonts w:ascii="Times New Roman" w:hAnsi="Times New Roman"/>
        </w:rPr>
      </w:pPr>
      <w:r w:rsidRPr="005532EC">
        <w:rPr>
          <w:rFonts w:ascii="Times New Roman" w:hAnsi="Times New Roman"/>
        </w:rPr>
        <w:t>Associate Commissioner for Education Statistics</w:t>
      </w:r>
    </w:p>
    <w:p w14:paraId="38018216" w14:textId="0D6B357A" w:rsidR="00DB1523" w:rsidRPr="005532EC" w:rsidRDefault="00886715" w:rsidP="00886715">
      <w:pPr>
        <w:ind w:right="-36"/>
        <w:rPr>
          <w:rFonts w:ascii="Times New Roman" w:hAnsi="Times New Roman"/>
        </w:rPr>
      </w:pPr>
      <w:r w:rsidRPr="005532EC">
        <w:rPr>
          <w:rFonts w:ascii="Times New Roman" w:hAnsi="Times New Roman"/>
        </w:rPr>
        <w:t>National Center for Education Statistics</w:t>
      </w:r>
      <w:r w:rsidR="008C3E79">
        <w:rPr>
          <w:rFonts w:ascii="Times New Roman" w:hAnsi="Times New Roman"/>
        </w:rPr>
        <w:t xml:space="preserve"> </w:t>
      </w:r>
      <w:r w:rsidR="00767A9F">
        <w:rPr>
          <w:rFonts w:ascii="Times New Roman" w:hAnsi="Times New Roman"/>
        </w:rPr>
        <w:t>(NCES)</w:t>
      </w:r>
    </w:p>
    <w:p w14:paraId="457DF464" w14:textId="77777777" w:rsidR="00886715" w:rsidRDefault="00886715">
      <w:pPr>
        <w:rPr>
          <w:rFonts w:ascii="Calibri" w:eastAsia="Calibri" w:hAnsi="Calibri" w:cs="Calibri"/>
          <w:b/>
          <w:bCs/>
          <w:spacing w:val="-1"/>
          <w:sz w:val="28"/>
          <w:szCs w:val="28"/>
        </w:rPr>
      </w:pPr>
      <w:r>
        <w:rPr>
          <w:rFonts w:ascii="Calibri" w:eastAsia="Calibri" w:hAnsi="Calibri" w:cs="Calibri"/>
          <w:b/>
          <w:bCs/>
          <w:spacing w:val="-1"/>
          <w:sz w:val="28"/>
          <w:szCs w:val="28"/>
        </w:rPr>
        <w:br w:type="page"/>
      </w:r>
    </w:p>
    <w:p w14:paraId="3CDCAEAD" w14:textId="77777777" w:rsidR="0024379A" w:rsidRPr="00826726" w:rsidRDefault="0024379A" w:rsidP="00DE6792">
      <w:pPr>
        <w:pStyle w:val="Heading1"/>
      </w:pPr>
      <w:bookmarkStart w:id="28" w:name="_Toc486517530"/>
      <w:r w:rsidRPr="00DE6792">
        <w:rPr>
          <w:color w:val="auto"/>
        </w:rPr>
        <w:t>2017-18</w:t>
      </w:r>
      <w:bookmarkStart w:id="29" w:name="NTPS_Generic_2017_18"/>
      <w:bookmarkEnd w:id="29"/>
      <w:r w:rsidRPr="00DE6792">
        <w:rPr>
          <w:color w:val="auto"/>
        </w:rPr>
        <w:t xml:space="preserve"> NTPS Generic Research Application</w:t>
      </w:r>
      <w:bookmarkEnd w:id="28"/>
    </w:p>
    <w:p w14:paraId="62127A5D" w14:textId="77777777" w:rsidR="00DD1B28" w:rsidRDefault="00DD1B28" w:rsidP="0024379A">
      <w:pPr>
        <w:tabs>
          <w:tab w:val="left" w:pos="0"/>
        </w:tabs>
        <w:spacing w:after="120"/>
        <w:ind w:right="-36"/>
        <w:rPr>
          <w:rFonts w:ascii="Times New Roman" w:hAnsi="Times New Roman"/>
          <w:b/>
          <w:bCs/>
          <w:sz w:val="24"/>
          <w:szCs w:val="24"/>
        </w:rPr>
      </w:pPr>
    </w:p>
    <w:p w14:paraId="7925E8C1" w14:textId="3C45EFEF" w:rsidR="0024379A" w:rsidRPr="00826726" w:rsidRDefault="0024379A" w:rsidP="0024379A">
      <w:pPr>
        <w:tabs>
          <w:tab w:val="left" w:pos="0"/>
        </w:tabs>
        <w:spacing w:after="120"/>
        <w:ind w:right="-36"/>
        <w:rPr>
          <w:rFonts w:ascii="Times New Roman" w:hAnsi="Times New Roman"/>
          <w:b/>
          <w:bCs/>
          <w:sz w:val="24"/>
          <w:szCs w:val="24"/>
        </w:rPr>
      </w:pPr>
      <w:r w:rsidRPr="00826726">
        <w:rPr>
          <w:rFonts w:ascii="Times New Roman" w:hAnsi="Times New Roman"/>
          <w:b/>
          <w:bCs/>
          <w:sz w:val="24"/>
          <w:szCs w:val="24"/>
        </w:rPr>
        <w:t>CONTACT</w:t>
      </w:r>
    </w:p>
    <w:p w14:paraId="3E5F2003" w14:textId="77777777" w:rsidR="0024379A" w:rsidRPr="00826726" w:rsidRDefault="0024379A" w:rsidP="0024379A">
      <w:pPr>
        <w:tabs>
          <w:tab w:val="left" w:pos="0"/>
        </w:tabs>
        <w:ind w:right="-36"/>
        <w:rPr>
          <w:rFonts w:ascii="Times New Roman" w:eastAsia="Times New Roman" w:hAnsi="Times New Roman"/>
          <w:sz w:val="24"/>
          <w:szCs w:val="24"/>
        </w:rPr>
      </w:pPr>
      <w:r w:rsidRPr="00826726">
        <w:rPr>
          <w:rFonts w:ascii="Times New Roman" w:eastAsia="Times New Roman" w:hAnsi="Times New Roman"/>
          <w:sz w:val="24"/>
          <w:szCs w:val="24"/>
        </w:rPr>
        <w:t>Applicant:</w:t>
      </w:r>
      <w:r w:rsidRPr="00826726">
        <w:rPr>
          <w:rFonts w:ascii="Times New Roman" w:eastAsia="Times New Roman" w:hAnsi="Times New Roman"/>
          <w:sz w:val="24"/>
          <w:szCs w:val="24"/>
        </w:rPr>
        <w:tab/>
        <w:t>Amy Ho</w:t>
      </w:r>
    </w:p>
    <w:p w14:paraId="625BDC25"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Title:</w:t>
      </w:r>
      <w:r w:rsidRPr="00826726">
        <w:rPr>
          <w:rFonts w:ascii="Times New Roman" w:hAnsi="Times New Roman"/>
          <w:sz w:val="24"/>
          <w:szCs w:val="24"/>
        </w:rPr>
        <w:tab/>
      </w:r>
      <w:r w:rsidRPr="00826726">
        <w:rPr>
          <w:rFonts w:ascii="Times New Roman" w:hAnsi="Times New Roman"/>
          <w:sz w:val="24"/>
          <w:szCs w:val="24"/>
        </w:rPr>
        <w:tab/>
        <w:t>Project Director</w:t>
      </w:r>
    </w:p>
    <w:p w14:paraId="79195519"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Affiliation:</w:t>
      </w:r>
      <w:r w:rsidRPr="00826726">
        <w:rPr>
          <w:rFonts w:ascii="Times New Roman" w:hAnsi="Times New Roman"/>
          <w:sz w:val="24"/>
          <w:szCs w:val="24"/>
        </w:rPr>
        <w:tab/>
        <w:t>National Center for Education Statistics (NCES)</w:t>
      </w:r>
    </w:p>
    <w:p w14:paraId="5BE2A23B"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b/>
      </w:r>
      <w:r w:rsidRPr="00826726">
        <w:rPr>
          <w:rFonts w:ascii="Times New Roman" w:hAnsi="Times New Roman"/>
          <w:sz w:val="24"/>
          <w:szCs w:val="24"/>
        </w:rPr>
        <w:tab/>
        <w:t>Institute of Education Sciences (IES)</w:t>
      </w:r>
    </w:p>
    <w:p w14:paraId="20769EE8"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b/>
      </w:r>
      <w:r w:rsidRPr="00826726">
        <w:rPr>
          <w:rFonts w:ascii="Times New Roman" w:hAnsi="Times New Roman"/>
          <w:sz w:val="24"/>
          <w:szCs w:val="24"/>
        </w:rPr>
        <w:tab/>
        <w:t>United States Department of Education</w:t>
      </w:r>
    </w:p>
    <w:p w14:paraId="01BAEC39" w14:textId="77777777" w:rsidR="0024379A" w:rsidRPr="00826726" w:rsidRDefault="0024379A" w:rsidP="0024379A">
      <w:pPr>
        <w:tabs>
          <w:tab w:val="left" w:pos="0"/>
        </w:tabs>
        <w:ind w:right="-36"/>
        <w:rPr>
          <w:rFonts w:ascii="Times New Roman" w:eastAsia="Times New Roman" w:hAnsi="Times New Roman"/>
          <w:sz w:val="24"/>
          <w:szCs w:val="24"/>
        </w:rPr>
      </w:pPr>
      <w:r w:rsidRPr="00826726">
        <w:rPr>
          <w:rFonts w:ascii="Times New Roman" w:eastAsia="Times New Roman" w:hAnsi="Times New Roman"/>
          <w:sz w:val="24"/>
          <w:szCs w:val="24"/>
        </w:rPr>
        <w:t>Address:</w:t>
      </w:r>
      <w:r w:rsidRPr="00826726">
        <w:rPr>
          <w:rFonts w:ascii="Times New Roman" w:eastAsia="Times New Roman" w:hAnsi="Times New Roman"/>
          <w:sz w:val="24"/>
          <w:szCs w:val="24"/>
        </w:rPr>
        <w:tab/>
        <w:t>PCP, 550 12</w:t>
      </w:r>
      <w:r w:rsidRPr="00826726">
        <w:rPr>
          <w:rFonts w:ascii="Times New Roman" w:eastAsia="Times New Roman" w:hAnsi="Times New Roman"/>
          <w:sz w:val="24"/>
          <w:szCs w:val="24"/>
          <w:vertAlign w:val="superscript"/>
        </w:rPr>
        <w:t>th</w:t>
      </w:r>
      <w:r w:rsidRPr="00826726">
        <w:rPr>
          <w:rFonts w:ascii="Times New Roman" w:eastAsia="Times New Roman" w:hAnsi="Times New Roman"/>
          <w:sz w:val="24"/>
          <w:szCs w:val="24"/>
        </w:rPr>
        <w:t xml:space="preserve"> Street, SW, 4</w:t>
      </w:r>
      <w:r w:rsidRPr="00826726">
        <w:rPr>
          <w:rFonts w:ascii="Times New Roman" w:eastAsia="Times New Roman" w:hAnsi="Times New Roman"/>
          <w:sz w:val="24"/>
          <w:szCs w:val="24"/>
          <w:vertAlign w:val="superscript"/>
        </w:rPr>
        <w:t>th</w:t>
      </w:r>
      <w:r w:rsidRPr="00826726">
        <w:rPr>
          <w:rFonts w:ascii="Times New Roman" w:eastAsia="Times New Roman" w:hAnsi="Times New Roman"/>
          <w:sz w:val="24"/>
          <w:szCs w:val="24"/>
        </w:rPr>
        <w:t xml:space="preserve"> floor, Room 4014</w:t>
      </w:r>
    </w:p>
    <w:p w14:paraId="7B04F42F"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ab/>
      </w:r>
      <w:r w:rsidRPr="00826726">
        <w:rPr>
          <w:rFonts w:ascii="Times New Roman" w:hAnsi="Times New Roman"/>
          <w:sz w:val="24"/>
          <w:szCs w:val="24"/>
        </w:rPr>
        <w:tab/>
        <w:t>Washington, DC 20202</w:t>
      </w:r>
    </w:p>
    <w:p w14:paraId="0818B919" w14:textId="77777777" w:rsidR="0024379A" w:rsidRPr="00826726" w:rsidRDefault="0024379A" w:rsidP="0024379A">
      <w:pPr>
        <w:tabs>
          <w:tab w:val="left" w:pos="0"/>
        </w:tabs>
        <w:ind w:right="-36"/>
        <w:rPr>
          <w:rFonts w:ascii="Times New Roman" w:hAnsi="Times New Roman"/>
          <w:sz w:val="24"/>
          <w:szCs w:val="24"/>
        </w:rPr>
      </w:pPr>
      <w:r w:rsidRPr="00826726">
        <w:rPr>
          <w:rFonts w:ascii="Times New Roman" w:hAnsi="Times New Roman"/>
          <w:sz w:val="24"/>
          <w:szCs w:val="24"/>
        </w:rPr>
        <w:t>Phone:</w:t>
      </w:r>
      <w:r w:rsidRPr="00826726">
        <w:rPr>
          <w:rFonts w:ascii="Times New Roman" w:hAnsi="Times New Roman"/>
          <w:sz w:val="24"/>
          <w:szCs w:val="24"/>
        </w:rPr>
        <w:tab/>
      </w:r>
      <w:r w:rsidRPr="00826726">
        <w:rPr>
          <w:rFonts w:ascii="Times New Roman" w:hAnsi="Times New Roman"/>
          <w:sz w:val="24"/>
          <w:szCs w:val="24"/>
        </w:rPr>
        <w:tab/>
        <w:t>(202) 245-8312</w:t>
      </w:r>
    </w:p>
    <w:p w14:paraId="3781AE9A" w14:textId="77777777" w:rsidR="0024379A" w:rsidRPr="00826726" w:rsidRDefault="0024379A" w:rsidP="0024379A">
      <w:pPr>
        <w:tabs>
          <w:tab w:val="left" w:pos="0"/>
        </w:tabs>
        <w:ind w:right="-36"/>
        <w:rPr>
          <w:rFonts w:ascii="Times New Roman" w:hAnsi="Times New Roman"/>
          <w:b/>
          <w:bCs/>
          <w:sz w:val="24"/>
          <w:szCs w:val="24"/>
        </w:rPr>
      </w:pPr>
      <w:r w:rsidRPr="00826726">
        <w:rPr>
          <w:rFonts w:ascii="Times New Roman" w:hAnsi="Times New Roman"/>
          <w:sz w:val="24"/>
          <w:szCs w:val="24"/>
        </w:rPr>
        <w:t>E-mail:</w:t>
      </w:r>
      <w:r w:rsidRPr="00826726">
        <w:rPr>
          <w:rFonts w:ascii="Times New Roman" w:hAnsi="Times New Roman"/>
          <w:b/>
          <w:bCs/>
          <w:sz w:val="24"/>
          <w:szCs w:val="24"/>
        </w:rPr>
        <w:t xml:space="preserve"> </w:t>
      </w:r>
      <w:r w:rsidRPr="00826726">
        <w:rPr>
          <w:rFonts w:ascii="Times New Roman" w:hAnsi="Times New Roman"/>
          <w:b/>
          <w:bCs/>
          <w:sz w:val="24"/>
          <w:szCs w:val="24"/>
        </w:rPr>
        <w:tab/>
      </w:r>
      <w:r w:rsidRPr="00826726">
        <w:rPr>
          <w:rFonts w:ascii="Times New Roman" w:hAnsi="Times New Roman"/>
          <w:bCs/>
          <w:sz w:val="24"/>
          <w:szCs w:val="24"/>
        </w:rPr>
        <w:t>[email]</w:t>
      </w:r>
      <w:r w:rsidRPr="00826726">
        <w:rPr>
          <w:rFonts w:ascii="Times New Roman" w:hAnsi="Times New Roman"/>
          <w:bCs/>
          <w:sz w:val="24"/>
          <w:szCs w:val="24"/>
        </w:rPr>
        <w:tab/>
      </w:r>
      <w:r w:rsidRPr="00826726">
        <w:rPr>
          <w:rFonts w:ascii="Times New Roman" w:hAnsi="Times New Roman"/>
          <w:sz w:val="24"/>
          <w:szCs w:val="24"/>
        </w:rPr>
        <w:t>@ed.gov</w:t>
      </w:r>
    </w:p>
    <w:p w14:paraId="05141E78" w14:textId="77777777" w:rsidR="0024379A" w:rsidRPr="00826726" w:rsidRDefault="0024379A" w:rsidP="0024379A">
      <w:pPr>
        <w:tabs>
          <w:tab w:val="left" w:pos="0"/>
        </w:tabs>
        <w:ind w:right="-36"/>
        <w:rPr>
          <w:rFonts w:ascii="Times New Roman" w:hAnsi="Times New Roman"/>
          <w:b/>
          <w:bCs/>
          <w:sz w:val="24"/>
          <w:szCs w:val="24"/>
        </w:rPr>
      </w:pPr>
    </w:p>
    <w:p w14:paraId="6FE190DF" w14:textId="77777777" w:rsidR="0024379A" w:rsidRPr="00826726" w:rsidRDefault="0024379A" w:rsidP="0024379A">
      <w:pPr>
        <w:tabs>
          <w:tab w:val="left" w:pos="0"/>
        </w:tabs>
        <w:ind w:right="-36"/>
        <w:rPr>
          <w:rFonts w:ascii="Times New Roman" w:hAnsi="Times New Roman"/>
          <w:bCs/>
          <w:sz w:val="24"/>
          <w:szCs w:val="24"/>
          <w:u w:val="single"/>
        </w:rPr>
      </w:pPr>
      <w:r w:rsidRPr="00826726">
        <w:rPr>
          <w:rFonts w:ascii="Times New Roman" w:hAnsi="Times New Roman"/>
          <w:bCs/>
          <w:sz w:val="24"/>
          <w:szCs w:val="24"/>
          <w:u w:val="single"/>
        </w:rPr>
        <w:t>NTPS Research Application Contact:</w:t>
      </w:r>
    </w:p>
    <w:p w14:paraId="3B7FAC74" w14:textId="77777777" w:rsidR="0024379A" w:rsidRPr="00826726" w:rsidRDefault="0024379A" w:rsidP="0024379A">
      <w:pPr>
        <w:tabs>
          <w:tab w:val="left" w:pos="0"/>
        </w:tabs>
        <w:ind w:right="-36"/>
        <w:rPr>
          <w:rFonts w:ascii="Times New Roman" w:hAnsi="Times New Roman"/>
          <w:bCs/>
          <w:sz w:val="24"/>
          <w:szCs w:val="24"/>
        </w:rPr>
      </w:pPr>
      <w:r w:rsidRPr="00826726">
        <w:rPr>
          <w:rFonts w:ascii="Times New Roman" w:hAnsi="Times New Roman"/>
          <w:bCs/>
          <w:sz w:val="24"/>
          <w:szCs w:val="24"/>
        </w:rPr>
        <w:t>District Research Application Team</w:t>
      </w:r>
    </w:p>
    <w:p w14:paraId="2C07B848" w14:textId="77777777" w:rsidR="0024379A" w:rsidRPr="00826726" w:rsidRDefault="0024379A" w:rsidP="0024379A">
      <w:pPr>
        <w:tabs>
          <w:tab w:val="left" w:pos="0"/>
        </w:tabs>
        <w:ind w:right="-36"/>
        <w:rPr>
          <w:rFonts w:ascii="Times New Roman" w:hAnsi="Times New Roman"/>
          <w:bCs/>
          <w:sz w:val="24"/>
          <w:szCs w:val="24"/>
        </w:rPr>
      </w:pPr>
      <w:r w:rsidRPr="00826726">
        <w:rPr>
          <w:rFonts w:ascii="Times New Roman" w:hAnsi="Times New Roman"/>
          <w:bCs/>
          <w:sz w:val="24"/>
          <w:szCs w:val="24"/>
        </w:rPr>
        <w:t>1-800-[phone]</w:t>
      </w:r>
    </w:p>
    <w:p w14:paraId="3F356957" w14:textId="77777777" w:rsidR="0024379A" w:rsidRPr="00826726" w:rsidRDefault="0024379A" w:rsidP="0024379A">
      <w:pPr>
        <w:tabs>
          <w:tab w:val="left" w:pos="0"/>
        </w:tabs>
        <w:ind w:right="-36"/>
        <w:rPr>
          <w:rFonts w:ascii="Times New Roman" w:hAnsi="Times New Roman"/>
          <w:bCs/>
          <w:sz w:val="24"/>
          <w:szCs w:val="24"/>
        </w:rPr>
      </w:pPr>
      <w:r w:rsidRPr="00826726">
        <w:rPr>
          <w:rFonts w:ascii="Times New Roman" w:hAnsi="Times New Roman"/>
          <w:bCs/>
          <w:sz w:val="24"/>
          <w:szCs w:val="24"/>
        </w:rPr>
        <w:t>[email]@westat.com</w:t>
      </w:r>
    </w:p>
    <w:p w14:paraId="7F16F782" w14:textId="77777777" w:rsidR="0024379A" w:rsidRPr="00826726" w:rsidRDefault="0024379A" w:rsidP="0024379A">
      <w:pPr>
        <w:tabs>
          <w:tab w:val="left" w:pos="0"/>
        </w:tabs>
        <w:spacing w:after="120"/>
        <w:ind w:right="-36"/>
        <w:rPr>
          <w:rFonts w:ascii="Times New Roman" w:hAnsi="Times New Roman"/>
          <w:b/>
          <w:bCs/>
          <w:sz w:val="24"/>
          <w:szCs w:val="24"/>
        </w:rPr>
      </w:pPr>
    </w:p>
    <w:p w14:paraId="2F222C51" w14:textId="77777777" w:rsidR="0024379A" w:rsidRPr="00826726" w:rsidRDefault="0024379A" w:rsidP="0024379A">
      <w:pPr>
        <w:tabs>
          <w:tab w:val="left" w:pos="0"/>
        </w:tabs>
        <w:spacing w:after="120"/>
        <w:ind w:right="-36"/>
        <w:rPr>
          <w:rFonts w:ascii="Times New Roman" w:hAnsi="Times New Roman"/>
          <w:b/>
          <w:bCs/>
          <w:sz w:val="24"/>
          <w:szCs w:val="24"/>
        </w:rPr>
      </w:pPr>
      <w:r w:rsidRPr="00826726">
        <w:rPr>
          <w:rFonts w:ascii="Times New Roman" w:hAnsi="Times New Roman"/>
          <w:b/>
          <w:bCs/>
          <w:sz w:val="24"/>
          <w:szCs w:val="24"/>
        </w:rPr>
        <w:t>TITLE</w:t>
      </w:r>
    </w:p>
    <w:p w14:paraId="4D0ADD17" w14:textId="77777777" w:rsidR="0024379A" w:rsidRDefault="0024379A" w:rsidP="0024379A">
      <w:pPr>
        <w:tabs>
          <w:tab w:val="left" w:pos="0"/>
        </w:tabs>
        <w:spacing w:after="240"/>
        <w:ind w:right="-43"/>
        <w:rPr>
          <w:rFonts w:ascii="Times New Roman" w:hAnsi="Times New Roman"/>
          <w:sz w:val="24"/>
          <w:szCs w:val="24"/>
        </w:rPr>
      </w:pPr>
      <w:r w:rsidRPr="00826726">
        <w:rPr>
          <w:rFonts w:ascii="Times New Roman" w:hAnsi="Times New Roman"/>
          <w:sz w:val="24"/>
          <w:szCs w:val="24"/>
        </w:rPr>
        <w:t>National Teacher and Principal Survey (NTPS), 2017-18</w:t>
      </w:r>
    </w:p>
    <w:p w14:paraId="34D0A801" w14:textId="77777777" w:rsidR="0024379A" w:rsidRPr="00826726" w:rsidRDefault="0024379A" w:rsidP="0024379A">
      <w:pPr>
        <w:tabs>
          <w:tab w:val="left" w:pos="0"/>
        </w:tabs>
        <w:ind w:right="-43"/>
        <w:rPr>
          <w:rFonts w:ascii="Times New Roman" w:hAnsi="Times New Roman"/>
          <w:sz w:val="24"/>
          <w:szCs w:val="24"/>
        </w:rPr>
      </w:pPr>
      <w:r w:rsidRPr="00826726">
        <w:rPr>
          <w:rFonts w:ascii="Times New Roman" w:hAnsi="Times New Roman"/>
          <w:b/>
          <w:sz w:val="24"/>
          <w:szCs w:val="24"/>
        </w:rPr>
        <w:t>Anticipated Start Date:</w:t>
      </w:r>
      <w:r w:rsidRPr="00826726">
        <w:rPr>
          <w:rFonts w:ascii="Times New Roman" w:hAnsi="Times New Roman"/>
          <w:sz w:val="24"/>
          <w:szCs w:val="24"/>
        </w:rPr>
        <w:t xml:space="preserve"> July 2017</w:t>
      </w:r>
    </w:p>
    <w:p w14:paraId="43C9F060" w14:textId="77777777" w:rsidR="0024379A" w:rsidRPr="00826726" w:rsidRDefault="0024379A" w:rsidP="0024379A">
      <w:pPr>
        <w:tabs>
          <w:tab w:val="left" w:pos="0"/>
        </w:tabs>
        <w:spacing w:after="120"/>
        <w:ind w:right="-36"/>
        <w:rPr>
          <w:rFonts w:ascii="Times New Roman" w:hAnsi="Times New Roman"/>
          <w:sz w:val="24"/>
          <w:szCs w:val="24"/>
        </w:rPr>
      </w:pPr>
      <w:r w:rsidRPr="00826726">
        <w:rPr>
          <w:rFonts w:ascii="Times New Roman" w:hAnsi="Times New Roman"/>
          <w:b/>
          <w:sz w:val="24"/>
          <w:szCs w:val="24"/>
        </w:rPr>
        <w:t>Anticipated End Date:</w:t>
      </w:r>
      <w:r w:rsidRPr="00826726">
        <w:rPr>
          <w:rFonts w:ascii="Times New Roman" w:hAnsi="Times New Roman"/>
          <w:sz w:val="24"/>
          <w:szCs w:val="24"/>
        </w:rPr>
        <w:t xml:space="preserve">  July 2018</w:t>
      </w:r>
    </w:p>
    <w:p w14:paraId="35176DB0" w14:textId="77777777" w:rsidR="0024379A" w:rsidRPr="00826726" w:rsidRDefault="0024379A" w:rsidP="0024379A">
      <w:pPr>
        <w:tabs>
          <w:tab w:val="left" w:pos="0"/>
        </w:tabs>
        <w:spacing w:after="120"/>
        <w:ind w:right="-36"/>
        <w:rPr>
          <w:rFonts w:ascii="Times New Roman" w:hAnsi="Times New Roman"/>
          <w:sz w:val="24"/>
          <w:szCs w:val="24"/>
        </w:rPr>
      </w:pPr>
    </w:p>
    <w:p w14:paraId="5ED7D878" w14:textId="77777777" w:rsidR="0024379A" w:rsidRPr="00826726" w:rsidRDefault="0024379A" w:rsidP="0024379A">
      <w:pPr>
        <w:spacing w:after="120"/>
        <w:ind w:right="-36"/>
        <w:rPr>
          <w:rFonts w:ascii="Times New Roman" w:hAnsi="Times New Roman"/>
          <w:b/>
          <w:bCs/>
          <w:sz w:val="24"/>
          <w:szCs w:val="24"/>
        </w:rPr>
      </w:pPr>
      <w:r w:rsidRPr="00826726">
        <w:rPr>
          <w:rFonts w:ascii="Times New Roman" w:hAnsi="Times New Roman"/>
          <w:b/>
          <w:bCs/>
          <w:sz w:val="24"/>
          <w:szCs w:val="24"/>
        </w:rPr>
        <w:t>PURPOSE OF THE STUDY</w:t>
      </w:r>
    </w:p>
    <w:p w14:paraId="19986424" w14:textId="77777777" w:rsidR="0024379A"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The National Teacher and Principal Survey (NTPS) is the most comprehensive source of data on schools, teachers, and principals in the United States. NTPS provides critical information about the characteristics and qualifications of teachers and principals, teacher hiring practices, class size, and other conditions in a wide variety of schools across the nation. The NTPS system of related questionnaires allows for school, principal, and teacher characteristics to be analyzed in relation to one another. </w:t>
      </w:r>
      <w:r w:rsidRPr="00826726">
        <w:rPr>
          <w:rFonts w:ascii="Times New Roman" w:eastAsia="Times New Roman" w:hAnsi="Times New Roman"/>
          <w:b/>
          <w:sz w:val="24"/>
          <w:szCs w:val="24"/>
        </w:rPr>
        <w:t>NTPS does not involve students, parents, or any use of classroom time.</w:t>
      </w:r>
    </w:p>
    <w:p w14:paraId="064665D0" w14:textId="4CB681B0"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sz w:val="24"/>
          <w:szCs w:val="24"/>
        </w:rPr>
        <w:t>NTPS is conducted by the National Center for Education Statistics (NCES) within the U.S. Department of Education. The U.S. Census Bureau administers the NTPS surveys on behalf of NCES</w:t>
      </w:r>
      <w:r w:rsidRPr="00826726">
        <w:rPr>
          <w:rFonts w:ascii="Times New Roman" w:eastAsia="Times New Roman" w:hAnsi="Times New Roman"/>
          <w:b/>
          <w:sz w:val="24"/>
          <w:szCs w:val="24"/>
        </w:rPr>
        <w:t xml:space="preserve">. </w:t>
      </w:r>
      <w:r w:rsidRPr="00826726">
        <w:rPr>
          <w:rFonts w:ascii="Times New Roman" w:eastAsia="Times New Roman" w:hAnsi="Times New Roman"/>
          <w:sz w:val="24"/>
          <w:szCs w:val="24"/>
        </w:rPr>
        <w:t>NCES</w:t>
      </w:r>
      <w:r w:rsidRPr="00826726">
        <w:rPr>
          <w:rFonts w:ascii="Times New Roman" w:eastAsia="Times New Roman" w:hAnsi="Times New Roman"/>
          <w:b/>
          <w:sz w:val="24"/>
          <w:szCs w:val="24"/>
        </w:rPr>
        <w:t xml:space="preserve"> </w:t>
      </w:r>
      <w:r w:rsidRPr="00826726">
        <w:rPr>
          <w:rFonts w:ascii="Times New Roman" w:eastAsia="Times New Roman" w:hAnsi="Times New Roman"/>
          <w:sz w:val="24"/>
          <w:szCs w:val="24"/>
        </w:rPr>
        <w:t>is authorized to conduct NTPS by the Education Sciences Reform Act of 2002 (</w:t>
      </w:r>
      <w:r w:rsidR="00E0009C">
        <w:rPr>
          <w:rFonts w:ascii="Times New Roman" w:eastAsia="Times New Roman" w:hAnsi="Times New Roman"/>
          <w:sz w:val="24"/>
          <w:szCs w:val="24"/>
        </w:rPr>
        <w:t>ESRA 2002,</w:t>
      </w:r>
      <w:r w:rsidRPr="00826726">
        <w:rPr>
          <w:rFonts w:ascii="Times New Roman" w:eastAsia="Times New Roman" w:hAnsi="Times New Roman"/>
          <w:sz w:val="24"/>
          <w:szCs w:val="24"/>
        </w:rPr>
        <w:t xml:space="preserve"> 20 U.S.</w:t>
      </w:r>
      <w:r>
        <w:rPr>
          <w:rFonts w:ascii="Times New Roman" w:eastAsia="Times New Roman" w:hAnsi="Times New Roman"/>
          <w:sz w:val="24"/>
          <w:szCs w:val="24"/>
        </w:rPr>
        <w:t>C.</w:t>
      </w:r>
      <w:r w:rsidRPr="00826726">
        <w:rPr>
          <w:rFonts w:ascii="Times New Roman" w:eastAsia="Times New Roman" w:hAnsi="Times New Roman"/>
          <w:sz w:val="24"/>
          <w:szCs w:val="24"/>
        </w:rPr>
        <w:t xml:space="preserve"> §9543).</w:t>
      </w:r>
    </w:p>
    <w:p w14:paraId="55BCA0E5" w14:textId="77777777" w:rsidR="0024379A"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The need for contextual data on teachers, school principals, and school policies and programs has been well established. In response to concerns about the status of teaching and education, state and local education policymakers have sought more information about the school environment, the composition of the school workforce, and policies affecting the recruitment, retention, and retirement of teachers.</w:t>
      </w:r>
    </w:p>
    <w:p w14:paraId="40756435" w14:textId="77777777" w:rsidR="0024379A" w:rsidRPr="00826726"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NTPS is a redesigned successor to the Schools and Staffing Survey (SASS), conducted periodically by NCES since 1987. NTPS maintains the role SASS served as the Department of Education’s primary source of information on the teacher labor market and what is happening in elementary and secondary schools from the teacher’s and administrator’s perspectives. NTPS is integrated with other ED data collections to reduce requests for redundant information from schools and districts.</w:t>
      </w:r>
    </w:p>
    <w:p w14:paraId="7292181F" w14:textId="77777777" w:rsidR="0024379A" w:rsidRPr="00826726"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NTPS, which is conducted on a 2-year cycle and was last conducted in 2015-16, is a large survey of elementary and secondary education schools, teachers, and principals in the United States. The data obtained through NTPS are used by a wide variety of people interested in elementary and secondary education, including legislators, other education policymakers, researchers, teacher professional organizations, education advocacy groups, and journalists. NTPS provides a unique resource </w:t>
      </w:r>
      <w:r>
        <w:rPr>
          <w:rFonts w:ascii="Times New Roman" w:eastAsia="Times New Roman" w:hAnsi="Times New Roman"/>
          <w:sz w:val="24"/>
          <w:szCs w:val="24"/>
        </w:rPr>
        <w:t>of</w:t>
      </w:r>
      <w:r w:rsidRPr="00826726">
        <w:rPr>
          <w:rFonts w:ascii="Times New Roman" w:eastAsia="Times New Roman" w:hAnsi="Times New Roman"/>
          <w:sz w:val="24"/>
          <w:szCs w:val="24"/>
        </w:rPr>
        <w:t xml:space="preserve"> information on elementary and secondary education by linking data provided by schools with their respective principals and teachers. Data can be analyzed not only within each component (i.e., the school, principal, and teacher data files), but also across components or data files. This linkage across the different respondent groups makes NTPS data unique among school surveys and allows researchers to study the complexities of the American education system from multiple perspectives. For example, researchers can study teacher attrition using information from not only teachers but also from their schools and principals. </w:t>
      </w:r>
      <w:r>
        <w:rPr>
          <w:rFonts w:ascii="Times New Roman" w:eastAsia="Times New Roman" w:hAnsi="Times New Roman"/>
          <w:sz w:val="24"/>
          <w:szCs w:val="24"/>
        </w:rPr>
        <w:t>Moreover, t</w:t>
      </w:r>
      <w:r w:rsidRPr="00826726">
        <w:rPr>
          <w:rFonts w:ascii="Times New Roman" w:eastAsia="Times New Roman" w:hAnsi="Times New Roman"/>
          <w:sz w:val="24"/>
          <w:szCs w:val="24"/>
        </w:rPr>
        <w:t>he integrated survey design allows NCES to collect information from the school personnel who can best supply it, providing more accurate information</w:t>
      </w:r>
      <w:r w:rsidRPr="00826726" w:rsidDel="000131C8">
        <w:rPr>
          <w:rFonts w:ascii="Times New Roman" w:eastAsia="Times New Roman" w:hAnsi="Times New Roman"/>
          <w:sz w:val="24"/>
          <w:szCs w:val="24"/>
        </w:rPr>
        <w:t xml:space="preserve"> </w:t>
      </w:r>
      <w:r w:rsidRPr="00826726">
        <w:rPr>
          <w:rFonts w:ascii="Times New Roman" w:eastAsia="Times New Roman" w:hAnsi="Times New Roman"/>
          <w:sz w:val="24"/>
          <w:szCs w:val="24"/>
        </w:rPr>
        <w:t>and resulting in less inconvenience to respondents. In addition, because NTPS collects data every two years, changes in education issues over time can be assessed.</w:t>
      </w:r>
    </w:p>
    <w:p w14:paraId="69B4596A" w14:textId="77777777" w:rsidR="0024379A" w:rsidRPr="00826726" w:rsidRDefault="0024379A" w:rsidP="0024379A">
      <w:pPr>
        <w:keepNext/>
        <w:spacing w:after="120"/>
        <w:ind w:right="-36"/>
        <w:outlineLvl w:val="7"/>
        <w:rPr>
          <w:rFonts w:ascii="Times New Roman" w:eastAsia="Times New Roman" w:hAnsi="Times New Roman"/>
          <w:b/>
          <w:bCs/>
          <w:sz w:val="24"/>
          <w:szCs w:val="24"/>
        </w:rPr>
      </w:pPr>
      <w:r w:rsidRPr="00826726">
        <w:rPr>
          <w:rFonts w:ascii="Times New Roman" w:eastAsia="Times New Roman" w:hAnsi="Times New Roman"/>
          <w:b/>
          <w:bCs/>
          <w:sz w:val="24"/>
          <w:szCs w:val="24"/>
        </w:rPr>
        <w:t>SIGNIFICANCE OF THE STUDY AND BENEFITS OF PARTICIPATION</w:t>
      </w:r>
    </w:p>
    <w:p w14:paraId="46D736F6" w14:textId="77777777" w:rsidR="0024379A" w:rsidRPr="00826726" w:rsidRDefault="0024379A" w:rsidP="0024379A">
      <w:pPr>
        <w:spacing w:after="120"/>
        <w:ind w:right="-36"/>
        <w:rPr>
          <w:rFonts w:ascii="Times New Roman" w:hAnsi="Times New Roman"/>
          <w:sz w:val="24"/>
          <w:szCs w:val="24"/>
        </w:rPr>
      </w:pPr>
      <w:r w:rsidRPr="00826726">
        <w:rPr>
          <w:rFonts w:ascii="Times New Roman" w:hAnsi="Times New Roman"/>
          <w:sz w:val="24"/>
          <w:szCs w:val="24"/>
        </w:rPr>
        <w:t xml:space="preserve">NTPS helps researchers and policymakers learn about our nation’s schools, teachers, and principals so they can work on improving education for all students. NTPS is the only national survey that provides this kind of information. All districts ultimately benefit when good data help legislators and administrators make good decisions. The ability of NCES to provide this important information is contingent upon the voluntary participation of sampled schools, principals and teachers; participation of these schools and staff is dependent upon their districts’ approval. Because your district, and </w:t>
      </w:r>
      <w:r>
        <w:rPr>
          <w:rFonts w:ascii="Times New Roman" w:hAnsi="Times New Roman"/>
          <w:sz w:val="24"/>
          <w:szCs w:val="24"/>
        </w:rPr>
        <w:t>your</w:t>
      </w:r>
      <w:r w:rsidRPr="00826726">
        <w:rPr>
          <w:rFonts w:ascii="Times New Roman" w:hAnsi="Times New Roman"/>
          <w:sz w:val="24"/>
          <w:szCs w:val="24"/>
        </w:rPr>
        <w:t xml:space="preserve"> schools and staff, represent </w:t>
      </w:r>
      <w:r>
        <w:rPr>
          <w:rFonts w:ascii="Times New Roman" w:hAnsi="Times New Roman"/>
          <w:sz w:val="24"/>
          <w:szCs w:val="24"/>
        </w:rPr>
        <w:t>your</w:t>
      </w:r>
      <w:r w:rsidRPr="00826726">
        <w:rPr>
          <w:rFonts w:ascii="Times New Roman" w:hAnsi="Times New Roman"/>
          <w:sz w:val="24"/>
          <w:szCs w:val="24"/>
        </w:rPr>
        <w:t xml:space="preserve">selves and many others like </w:t>
      </w:r>
      <w:r>
        <w:rPr>
          <w:rFonts w:ascii="Times New Roman" w:hAnsi="Times New Roman"/>
          <w:sz w:val="24"/>
          <w:szCs w:val="24"/>
        </w:rPr>
        <w:t>you</w:t>
      </w:r>
      <w:r w:rsidRPr="00826726">
        <w:rPr>
          <w:rFonts w:ascii="Times New Roman" w:hAnsi="Times New Roman"/>
          <w:sz w:val="24"/>
          <w:szCs w:val="24"/>
        </w:rPr>
        <w:t xml:space="preserve">, </w:t>
      </w:r>
      <w:r>
        <w:rPr>
          <w:rFonts w:ascii="Times New Roman" w:hAnsi="Times New Roman"/>
          <w:sz w:val="24"/>
          <w:szCs w:val="24"/>
        </w:rPr>
        <w:t>your</w:t>
      </w:r>
      <w:r w:rsidRPr="00826726">
        <w:rPr>
          <w:rFonts w:ascii="Times New Roman" w:hAnsi="Times New Roman"/>
          <w:sz w:val="24"/>
          <w:szCs w:val="24"/>
        </w:rPr>
        <w:t xml:space="preserve"> participation is crucial for producing high quality information. By participating in this survey, you will ensure that information about your district’s schools, principals, and teachers is included in those decisions. The data </w:t>
      </w:r>
      <w:r>
        <w:rPr>
          <w:rFonts w:ascii="Times New Roman" w:hAnsi="Times New Roman"/>
          <w:sz w:val="24"/>
          <w:szCs w:val="24"/>
        </w:rPr>
        <w:t>you and your schools</w:t>
      </w:r>
      <w:r w:rsidRPr="00826726">
        <w:rPr>
          <w:rFonts w:ascii="Times New Roman" w:hAnsi="Times New Roman"/>
          <w:sz w:val="24"/>
          <w:szCs w:val="24"/>
        </w:rPr>
        <w:t xml:space="preserve"> provide will better inform and help to shape future education policies.</w:t>
      </w:r>
    </w:p>
    <w:p w14:paraId="49645415" w14:textId="77777777" w:rsidR="0024379A" w:rsidRPr="00826726"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HYPOTHESES AND MEASUREMENT</w:t>
      </w:r>
    </w:p>
    <w:p w14:paraId="28FA85DE" w14:textId="77777777" w:rsidR="0024379A" w:rsidRPr="00826726" w:rsidRDefault="0024379A" w:rsidP="0024379A">
      <w:pPr>
        <w:spacing w:after="120"/>
        <w:ind w:right="-36"/>
        <w:rPr>
          <w:rFonts w:ascii="Times New Roman" w:eastAsia="Times New Roman" w:hAnsi="Times New Roman"/>
          <w:bCs/>
          <w:sz w:val="24"/>
          <w:szCs w:val="24"/>
        </w:rPr>
      </w:pPr>
      <w:r w:rsidRPr="00826726">
        <w:rPr>
          <w:rFonts w:ascii="Times New Roman" w:eastAsia="Times New Roman" w:hAnsi="Times New Roman"/>
          <w:sz w:val="24"/>
          <w:szCs w:val="24"/>
        </w:rPr>
        <w:t xml:space="preserve">Congress, the </w:t>
      </w:r>
      <w:r>
        <w:rPr>
          <w:rFonts w:ascii="Times New Roman" w:eastAsia="Times New Roman" w:hAnsi="Times New Roman"/>
          <w:sz w:val="24"/>
          <w:szCs w:val="24"/>
        </w:rPr>
        <w:t xml:space="preserve">U.S. </w:t>
      </w:r>
      <w:r w:rsidRPr="00826726">
        <w:rPr>
          <w:rFonts w:ascii="Times New Roman" w:eastAsia="Times New Roman" w:hAnsi="Times New Roman"/>
          <w:sz w:val="24"/>
          <w:szCs w:val="24"/>
        </w:rPr>
        <w:t>Department of Education, and other Federal agencies, State Departments of Education, education associations, and the education research community will use data from the 2017-18 NTPS to present research on a range of issues related to K-12 education. In the past, some of the most frequently published topics have included class size, number and characteristics of new teachers, teaching certification, teacher professional development, teacher attrition/retention, principal attrition and mobility, and teacher qualifications. Based on previous administrations of NTPS, the data will be used to produce national statistics on topics such as:</w:t>
      </w:r>
    </w:p>
    <w:p w14:paraId="2DEE6021" w14:textId="77777777" w:rsidR="0024379A" w:rsidRPr="00826726" w:rsidRDefault="0024379A" w:rsidP="0024379A">
      <w:pPr>
        <w:widowControl/>
        <w:numPr>
          <w:ilvl w:val="0"/>
          <w:numId w:val="23"/>
        </w:numPr>
        <w:tabs>
          <w:tab w:val="num" w:pos="720"/>
          <w:tab w:val="left" w:pos="1440"/>
        </w:tabs>
        <w:spacing w:after="120"/>
        <w:ind w:left="720" w:right="-36"/>
        <w:rPr>
          <w:rFonts w:ascii="Times New Roman" w:eastAsia="Times New Roman" w:hAnsi="Times New Roman"/>
          <w:bCs/>
          <w:sz w:val="24"/>
          <w:szCs w:val="20"/>
        </w:rPr>
      </w:pPr>
      <w:r w:rsidRPr="00826726">
        <w:rPr>
          <w:rFonts w:ascii="Times New Roman" w:eastAsia="Times New Roman" w:hAnsi="Times New Roman"/>
          <w:bCs/>
          <w:sz w:val="24"/>
          <w:szCs w:val="20"/>
        </w:rPr>
        <w:t>Teacher qualifications, career paths, professional development activities, and school and district support for teachers’ careers; and</w:t>
      </w:r>
    </w:p>
    <w:p w14:paraId="2CEA9A98" w14:textId="77777777" w:rsidR="0024379A" w:rsidRDefault="0024379A" w:rsidP="0024379A">
      <w:pPr>
        <w:widowControl/>
        <w:numPr>
          <w:ilvl w:val="0"/>
          <w:numId w:val="23"/>
        </w:numPr>
        <w:tabs>
          <w:tab w:val="num" w:pos="720"/>
          <w:tab w:val="left" w:pos="1440"/>
        </w:tabs>
        <w:spacing w:after="120"/>
        <w:ind w:left="720" w:right="-36"/>
        <w:rPr>
          <w:rFonts w:ascii="Times New Roman" w:eastAsia="Times New Roman" w:hAnsi="Times New Roman"/>
          <w:bCs/>
          <w:sz w:val="24"/>
          <w:szCs w:val="20"/>
        </w:rPr>
      </w:pPr>
      <w:r w:rsidRPr="00826726">
        <w:rPr>
          <w:rFonts w:ascii="Times New Roman" w:eastAsia="Times New Roman" w:hAnsi="Times New Roman"/>
          <w:bCs/>
          <w:sz w:val="24"/>
          <w:szCs w:val="20"/>
        </w:rPr>
        <w:t>School organization and decision-making, management of curriculum and instruction, school programs, and school climate and safety.</w:t>
      </w:r>
    </w:p>
    <w:p w14:paraId="3F39936F" w14:textId="77777777" w:rsidR="0024379A" w:rsidRDefault="0024379A" w:rsidP="0024379A">
      <w:pPr>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Examples of the types of topics that can be explored with NTPS data are briefly described below in terms of the broad education issues measured in NTPS.</w:t>
      </w:r>
    </w:p>
    <w:p w14:paraId="1ED9D77A" w14:textId="77777777"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Teacher Quality and Career Paths</w:t>
      </w:r>
    </w:p>
    <w:p w14:paraId="262C281B"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Teacher quality and the factors that influence it are the focus of many educational researchers. The movement of teachers in and out of the teaching workforce has been a central concern of NTPS/SASS since 1987. Building upon this base, more detailed indicators of teachers’ career paths may help explain entry into teaching and teacher attrition. Teachers’ experiences during the recruitment process and their first year of teaching can greatly influence decisions to continue teaching. Teacher quality items help inform about the characteristics of training, which can be related to teaching assignments. Quality is defined as the match between teacher preparation (degrees, certification, and endorsements) and teaching assignment fields. These topics are measured in detail in the NTPS.</w:t>
      </w:r>
    </w:p>
    <w:p w14:paraId="070B63E9" w14:textId="77777777" w:rsidR="0024379A" w:rsidRPr="00826726" w:rsidRDefault="0024379A" w:rsidP="0024379A">
      <w:pPr>
        <w:keepNext/>
        <w:spacing w:after="120"/>
        <w:ind w:right="-43"/>
        <w:rPr>
          <w:rFonts w:ascii="Times New Roman" w:eastAsia="Times New Roman" w:hAnsi="Times New Roman"/>
          <w:b/>
          <w:sz w:val="24"/>
          <w:szCs w:val="24"/>
        </w:rPr>
      </w:pPr>
      <w:r w:rsidRPr="00826726">
        <w:rPr>
          <w:rFonts w:ascii="Times New Roman" w:eastAsia="Times New Roman" w:hAnsi="Times New Roman"/>
          <w:b/>
          <w:sz w:val="24"/>
          <w:szCs w:val="24"/>
        </w:rPr>
        <w:t>Teacher Recruitment, Retention, and Evaluation</w:t>
      </w:r>
    </w:p>
    <w:p w14:paraId="5B049BCA" w14:textId="77777777" w:rsidR="0024379A" w:rsidRDefault="0024379A" w:rsidP="0024379A">
      <w:pPr>
        <w:spacing w:after="120"/>
        <w:ind w:right="-43"/>
        <w:rPr>
          <w:rFonts w:ascii="Times New Roman" w:eastAsia="Times New Roman" w:hAnsi="Times New Roman"/>
          <w:sz w:val="24"/>
          <w:szCs w:val="20"/>
        </w:rPr>
      </w:pPr>
      <w:r w:rsidRPr="00826726">
        <w:rPr>
          <w:rFonts w:ascii="Times New Roman" w:eastAsia="Times New Roman" w:hAnsi="Times New Roman"/>
          <w:sz w:val="24"/>
          <w:szCs w:val="20"/>
        </w:rPr>
        <w:t>Recruiting and retention methods for teachers are a major topic of interest as schools and districts investigate ways to recruit and retain high-quality teachers. Questions in the School Questionnaire explore teacher vacancies and the ease with which positions are filled. Teachers are asked about their plans to remain in the teaching profession in the Teacher Questionnaire. The Principal Questionnaire explores the evaluation of teachers.</w:t>
      </w:r>
    </w:p>
    <w:p w14:paraId="5AD96C6C" w14:textId="77777777" w:rsidR="0024379A" w:rsidRPr="00826726"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Goals, Influence, and Decision Making</w:t>
      </w:r>
    </w:p>
    <w:p w14:paraId="6221557B"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amount of influence that principal and teachers perceive they have in setting school policies is a</w:t>
      </w:r>
      <w:r>
        <w:rPr>
          <w:rFonts w:ascii="Times New Roman" w:eastAsia="Times New Roman" w:hAnsi="Times New Roman"/>
          <w:sz w:val="24"/>
          <w:szCs w:val="20"/>
        </w:rPr>
        <w:t>nother</w:t>
      </w:r>
      <w:r w:rsidRPr="00826726">
        <w:rPr>
          <w:rFonts w:ascii="Times New Roman" w:eastAsia="Times New Roman" w:hAnsi="Times New Roman"/>
          <w:sz w:val="24"/>
          <w:szCs w:val="20"/>
        </w:rPr>
        <w:t xml:space="preserve"> focus of educational researchers. The NTPS Principal questionnaire asks principals about their most important educational goals and how much influence they think they have as principals on decisions concerning school policies and processes. The NTPS Teacher Questionnaire asks teachers how much influence they think they have over school policies and how much control they have in their classroom.</w:t>
      </w:r>
    </w:p>
    <w:p w14:paraId="33D93F41" w14:textId="77777777"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School Climate and Safety</w:t>
      </w:r>
    </w:p>
    <w:p w14:paraId="305C65D9"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Increased attention to school climate and safety has led policymakers to begin examining these topics at the national level. School climate and safety items in the NTPS Principal Questionnaire include the principal’s knowledge of violence and other school problems, and items in the NTPS Teacher Questionnaire include teachers’ perspectives on climate and incidents of teachers being threatened or physically attacked.</w:t>
      </w:r>
    </w:p>
    <w:p w14:paraId="63BC0960" w14:textId="77777777" w:rsidR="0024379A" w:rsidRDefault="0024379A" w:rsidP="0024379A">
      <w:pPr>
        <w:spacing w:after="120"/>
        <w:ind w:right="-36"/>
        <w:rPr>
          <w:rFonts w:ascii="Times New Roman" w:eastAsia="Times New Roman" w:hAnsi="Times New Roman"/>
          <w:b/>
          <w:sz w:val="24"/>
          <w:szCs w:val="24"/>
        </w:rPr>
      </w:pPr>
      <w:r w:rsidRPr="00826726">
        <w:rPr>
          <w:rFonts w:ascii="Times New Roman" w:eastAsia="Times New Roman" w:hAnsi="Times New Roman"/>
          <w:b/>
          <w:sz w:val="24"/>
          <w:szCs w:val="24"/>
        </w:rPr>
        <w:t>Basic Descriptive Information</w:t>
      </w:r>
    </w:p>
    <w:p w14:paraId="3FC09605"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Each of the NTPS surveys contains questions that provide basic descriptive information on the respondent:</w:t>
      </w:r>
    </w:p>
    <w:p w14:paraId="5A48181B" w14:textId="77777777" w:rsidR="0024379A" w:rsidRPr="00826726"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Principal and Teacher Questionnaires include items on gender, age, and race/ethnicity;</w:t>
      </w:r>
    </w:p>
    <w:p w14:paraId="1AD198EE" w14:textId="77777777" w:rsidR="0024379A" w:rsidRPr="00826726"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Principal Questionnaire includes items on principals’ licensure, highest degree earned, years of teaching experience, and salary;</w:t>
      </w:r>
    </w:p>
    <w:p w14:paraId="75E4A31F" w14:textId="77777777" w:rsidR="0024379A" w:rsidRPr="00826726"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Teacher Questionnaire contains items on years of teaching experience, education degrees and fields, certification, salary, and main teaching assignment; and</w:t>
      </w:r>
    </w:p>
    <w:p w14:paraId="5F52D319" w14:textId="77777777" w:rsidR="0024379A" w:rsidRDefault="0024379A" w:rsidP="0024379A">
      <w:pPr>
        <w:widowControl/>
        <w:numPr>
          <w:ilvl w:val="0"/>
          <w:numId w:val="22"/>
        </w:numPr>
        <w:tabs>
          <w:tab w:val="clear" w:pos="360"/>
          <w:tab w:val="num" w:pos="720"/>
        </w:tabs>
        <w:spacing w:after="120"/>
        <w:ind w:left="720" w:right="-36"/>
        <w:rPr>
          <w:rFonts w:ascii="Times New Roman" w:eastAsia="Times New Roman" w:hAnsi="Times New Roman"/>
          <w:sz w:val="24"/>
          <w:szCs w:val="20"/>
        </w:rPr>
      </w:pPr>
      <w:r w:rsidRPr="00826726">
        <w:rPr>
          <w:rFonts w:ascii="Times New Roman" w:eastAsia="Times New Roman" w:hAnsi="Times New Roman"/>
          <w:sz w:val="24"/>
          <w:szCs w:val="20"/>
        </w:rPr>
        <w:t>The School Questionnaire contains items on enrollment, programs and services in the school, and classroom organization.</w:t>
      </w:r>
    </w:p>
    <w:p w14:paraId="07794339" w14:textId="77777777" w:rsidR="0024379A" w:rsidRPr="00826726" w:rsidRDefault="0024379A" w:rsidP="0024379A">
      <w:pPr>
        <w:keepNext/>
        <w:spacing w:after="120"/>
        <w:ind w:right="-43"/>
        <w:rPr>
          <w:rFonts w:ascii="Times New Roman" w:hAnsi="Times New Roman"/>
          <w:b/>
          <w:bCs/>
          <w:sz w:val="24"/>
        </w:rPr>
      </w:pPr>
      <w:r w:rsidRPr="00826726">
        <w:rPr>
          <w:rFonts w:ascii="Times New Roman" w:hAnsi="Times New Roman"/>
          <w:b/>
          <w:bCs/>
          <w:sz w:val="24"/>
        </w:rPr>
        <w:t>QUESTIONNAIRES</w:t>
      </w:r>
    </w:p>
    <w:p w14:paraId="52148CB7"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Copies of the draft 2017-18 NTPS questionnaires for public schools are enclosed. The school, principal, and teacher questionnaire modules are described below. Additional information about NTPS is available at http://nces.ed.gov/surveys/ntps.</w:t>
      </w:r>
    </w:p>
    <w:p w14:paraId="79672C5B"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b/>
          <w:color w:val="000000"/>
          <w:sz w:val="24"/>
          <w:szCs w:val="24"/>
        </w:rPr>
        <w:t xml:space="preserve">School Questionnaire. </w:t>
      </w:r>
      <w:r w:rsidRPr="00826726">
        <w:rPr>
          <w:rFonts w:ascii="Times New Roman" w:hAnsi="Times New Roman"/>
          <w:color w:val="000000"/>
          <w:sz w:val="24"/>
          <w:szCs w:val="24"/>
        </w:rPr>
        <w:t>The School Questionnaire is targeted towards an administrator or administrative assistant in sampled schools and consists of the following core and rotating modules:</w:t>
      </w:r>
    </w:p>
    <w:p w14:paraId="061DA423" w14:textId="77777777" w:rsidR="0024379A" w:rsidRPr="00826726" w:rsidRDefault="0024379A" w:rsidP="0024379A">
      <w:pPr>
        <w:spacing w:after="120" w:line="23" w:lineRule="atLeast"/>
        <w:ind w:left="1440"/>
        <w:rPr>
          <w:rFonts w:ascii="Times New Roman" w:hAnsi="Times New Roman"/>
          <w:i/>
          <w:color w:val="000000"/>
          <w:sz w:val="24"/>
          <w:szCs w:val="24"/>
        </w:rPr>
      </w:pPr>
      <w:r w:rsidRPr="00826726">
        <w:rPr>
          <w:rFonts w:ascii="Times New Roman" w:hAnsi="Times New Roman"/>
          <w:i/>
          <w:color w:val="000000"/>
          <w:sz w:val="24"/>
          <w:szCs w:val="24"/>
        </w:rPr>
        <w:t>Core Modules</w:t>
      </w:r>
    </w:p>
    <w:p w14:paraId="3A2E769B"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General Information about This School.</w:t>
      </w:r>
      <w:r w:rsidRPr="00826726">
        <w:rPr>
          <w:rFonts w:ascii="Times New Roman" w:hAnsi="Times New Roman"/>
          <w:color w:val="000000"/>
          <w:sz w:val="24"/>
          <w:szCs w:val="24"/>
        </w:rPr>
        <w:t xml:space="preserve"> Includes items on grade levels serv</w:t>
      </w:r>
      <w:r>
        <w:rPr>
          <w:rFonts w:ascii="Times New Roman" w:hAnsi="Times New Roman"/>
          <w:color w:val="000000"/>
          <w:sz w:val="24"/>
          <w:szCs w:val="24"/>
        </w:rPr>
        <w:t>ed</w:t>
      </w:r>
      <w:r w:rsidRPr="00826726">
        <w:rPr>
          <w:rFonts w:ascii="Times New Roman" w:hAnsi="Times New Roman"/>
          <w:color w:val="000000"/>
          <w:sz w:val="24"/>
          <w:szCs w:val="24"/>
        </w:rPr>
        <w:t>, enrollment, average daily attendance, length of school year, whether the school is a regular or special program/emphasis school, kindergarten programs, library media centers, courses taught entirely online, presence of before- or after-school programs, and instruction for English-language learners.</w:t>
      </w:r>
    </w:p>
    <w:p w14:paraId="2388F260"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Community Service Requirements. </w:t>
      </w:r>
      <w:r w:rsidRPr="00826726">
        <w:rPr>
          <w:rFonts w:ascii="Times New Roman" w:hAnsi="Times New Roman"/>
          <w:color w:val="000000"/>
          <w:sz w:val="24"/>
          <w:szCs w:val="24"/>
        </w:rPr>
        <w:t>Asks whether the district that the school is a part of grants high school diplomas and has a community service requirement for a standard diploma. If so, the section asks for the number of community service hours required for high school graduation.</w:t>
      </w:r>
    </w:p>
    <w:p w14:paraId="57C70D16" w14:textId="77777777" w:rsidR="0024379A" w:rsidRPr="00826726" w:rsidRDefault="0024379A" w:rsidP="0024379A">
      <w:pPr>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Special Programs and Services.</w:t>
      </w:r>
      <w:r w:rsidRPr="00826726">
        <w:rPr>
          <w:rFonts w:ascii="Times New Roman" w:hAnsi="Times New Roman"/>
          <w:color w:val="000000"/>
          <w:sz w:val="24"/>
          <w:szCs w:val="24"/>
        </w:rPr>
        <w:t xml:space="preserve"> Asks about Individual Education Plans and services for students with disabilities, prekindergarten, participation in the National School Lunch Program, and participation in Title 1.</w:t>
      </w:r>
    </w:p>
    <w:p w14:paraId="0A4DF863" w14:textId="77777777" w:rsidR="0024379A" w:rsidRPr="00826726" w:rsidRDefault="0024379A" w:rsidP="0024379A">
      <w:pPr>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Charter School Information.</w:t>
      </w:r>
      <w:r w:rsidRPr="00826726">
        <w:rPr>
          <w:rFonts w:ascii="Times New Roman" w:hAnsi="Times New Roman"/>
          <w:color w:val="000000"/>
          <w:sz w:val="24"/>
          <w:szCs w:val="24"/>
        </w:rPr>
        <w:t xml:space="preserve"> Asks if the school is considered a public charter school, and, if so, to describe its governance structure.</w:t>
      </w:r>
    </w:p>
    <w:p w14:paraId="6C3E96F3"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Contact Information.</w:t>
      </w:r>
      <w:r w:rsidRPr="00826726">
        <w:rPr>
          <w:rFonts w:ascii="Times New Roman" w:hAnsi="Times New Roman"/>
          <w:color w:val="000000"/>
          <w:sz w:val="24"/>
          <w:szCs w:val="24"/>
        </w:rPr>
        <w:t xml:space="preserve"> Asks for contact information for the person who completed most of the questionnaire</w:t>
      </w:r>
      <w:r>
        <w:rPr>
          <w:rFonts w:ascii="Times New Roman" w:hAnsi="Times New Roman"/>
          <w:color w:val="000000"/>
          <w:sz w:val="24"/>
          <w:szCs w:val="24"/>
        </w:rPr>
        <w:t>,</w:t>
      </w:r>
      <w:r w:rsidRPr="00826726">
        <w:rPr>
          <w:rFonts w:ascii="Times New Roman" w:hAnsi="Times New Roman"/>
          <w:color w:val="000000"/>
          <w:sz w:val="24"/>
          <w:szCs w:val="24"/>
        </w:rPr>
        <w:t xml:space="preserve"> including the date completed and how many minutes it took to complete the form.</w:t>
      </w:r>
    </w:p>
    <w:p w14:paraId="3831CFD4" w14:textId="77777777" w:rsidR="0024379A" w:rsidRPr="00826726" w:rsidRDefault="0024379A" w:rsidP="0024379A">
      <w:pPr>
        <w:tabs>
          <w:tab w:val="left" w:pos="1152"/>
        </w:tabs>
        <w:spacing w:after="120" w:line="23" w:lineRule="atLeast"/>
        <w:ind w:left="1440"/>
        <w:rPr>
          <w:rFonts w:ascii="Times New Roman" w:hAnsi="Times New Roman"/>
          <w:color w:val="000000"/>
          <w:sz w:val="24"/>
          <w:szCs w:val="24"/>
        </w:rPr>
      </w:pPr>
      <w:r w:rsidRPr="00826726">
        <w:rPr>
          <w:rFonts w:ascii="Times New Roman" w:hAnsi="Times New Roman"/>
          <w:i/>
          <w:color w:val="000000"/>
          <w:sz w:val="24"/>
          <w:szCs w:val="24"/>
        </w:rPr>
        <w:t>Rotating Modules</w:t>
      </w:r>
    </w:p>
    <w:p w14:paraId="69FED30D" w14:textId="77777777" w:rsidR="0024379A" w:rsidRPr="00826726" w:rsidRDefault="0024379A" w:rsidP="0024379A">
      <w:pPr>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School Staffing.</w:t>
      </w:r>
      <w:r w:rsidRPr="00826726">
        <w:rPr>
          <w:rFonts w:ascii="Times New Roman" w:hAnsi="Times New Roman"/>
          <w:color w:val="000000"/>
          <w:sz w:val="24"/>
          <w:szCs w:val="24"/>
        </w:rPr>
        <w:t xml:space="preserve"> Defines the types of teachers sought in NTPS reporting and then asks for the total number of teachers by full</w:t>
      </w:r>
      <w:r>
        <w:rPr>
          <w:rFonts w:ascii="Times New Roman" w:hAnsi="Times New Roman"/>
          <w:color w:val="000000"/>
          <w:sz w:val="24"/>
          <w:szCs w:val="24"/>
        </w:rPr>
        <w:t>-</w:t>
      </w:r>
      <w:r w:rsidRPr="00826726">
        <w:rPr>
          <w:rFonts w:ascii="Times New Roman" w:hAnsi="Times New Roman"/>
          <w:color w:val="000000"/>
          <w:sz w:val="24"/>
          <w:szCs w:val="24"/>
        </w:rPr>
        <w:t xml:space="preserve"> and part</w:t>
      </w:r>
      <w:r>
        <w:rPr>
          <w:rFonts w:ascii="Times New Roman" w:hAnsi="Times New Roman"/>
          <w:color w:val="000000"/>
          <w:sz w:val="24"/>
          <w:szCs w:val="24"/>
        </w:rPr>
        <w:t>-</w:t>
      </w:r>
      <w:r w:rsidRPr="00826726">
        <w:rPr>
          <w:rFonts w:ascii="Times New Roman" w:hAnsi="Times New Roman"/>
          <w:color w:val="000000"/>
          <w:sz w:val="24"/>
          <w:szCs w:val="24"/>
        </w:rPr>
        <w:t>time teaching status and race/ethnicity; full- and part-time staffing counts for various categories</w:t>
      </w:r>
      <w:r>
        <w:rPr>
          <w:rFonts w:ascii="Times New Roman" w:hAnsi="Times New Roman"/>
          <w:color w:val="000000"/>
          <w:sz w:val="24"/>
          <w:szCs w:val="24"/>
        </w:rPr>
        <w:t>,</w:t>
      </w:r>
      <w:r w:rsidRPr="00826726">
        <w:rPr>
          <w:rFonts w:ascii="Times New Roman" w:hAnsi="Times New Roman"/>
          <w:color w:val="000000"/>
          <w:sz w:val="24"/>
          <w:szCs w:val="24"/>
        </w:rPr>
        <w:t xml:space="preserve"> including principals, librarians, student support staff, and aides; whether any of the teachers or staff at the school have special assignments or coaching responsibilities in academic subjects; teaching vacancies in the school in various subject fields and whether the vacancies were easy or difficult to fill; and the number of newly-hired and first-year teachers at the school.</w:t>
      </w:r>
    </w:p>
    <w:p w14:paraId="6FF38E29"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Instructional Time.</w:t>
      </w:r>
      <w:r w:rsidRPr="00826726">
        <w:rPr>
          <w:rFonts w:ascii="Times New Roman" w:hAnsi="Times New Roman"/>
          <w:color w:val="000000"/>
          <w:sz w:val="24"/>
          <w:szCs w:val="24"/>
        </w:rPr>
        <w:t xml:space="preserve"> Asks about how much students receive instruction in certain subjects</w:t>
      </w:r>
      <w:r>
        <w:rPr>
          <w:rFonts w:ascii="Times New Roman" w:hAnsi="Times New Roman"/>
          <w:color w:val="000000"/>
          <w:sz w:val="24"/>
          <w:szCs w:val="24"/>
        </w:rPr>
        <w:t>,</w:t>
      </w:r>
      <w:r w:rsidRPr="00826726">
        <w:rPr>
          <w:rFonts w:ascii="Times New Roman" w:hAnsi="Times New Roman"/>
          <w:color w:val="000000"/>
          <w:sz w:val="24"/>
          <w:szCs w:val="24"/>
        </w:rPr>
        <w:t xml:space="preserve"> such as reading and math</w:t>
      </w:r>
      <w:r>
        <w:rPr>
          <w:rFonts w:ascii="Times New Roman" w:hAnsi="Times New Roman"/>
          <w:color w:val="000000"/>
          <w:sz w:val="24"/>
          <w:szCs w:val="24"/>
        </w:rPr>
        <w:t>,</w:t>
      </w:r>
      <w:r w:rsidRPr="00826726">
        <w:rPr>
          <w:rFonts w:ascii="Times New Roman" w:hAnsi="Times New Roman"/>
          <w:color w:val="000000"/>
          <w:sz w:val="24"/>
          <w:szCs w:val="24"/>
        </w:rPr>
        <w:t xml:space="preserve"> </w:t>
      </w:r>
      <w:r>
        <w:rPr>
          <w:rFonts w:ascii="Times New Roman" w:hAnsi="Times New Roman"/>
          <w:color w:val="000000"/>
          <w:sz w:val="24"/>
          <w:szCs w:val="24"/>
        </w:rPr>
        <w:t>in</w:t>
      </w:r>
      <w:r w:rsidRPr="00826726">
        <w:rPr>
          <w:rFonts w:ascii="Times New Roman" w:hAnsi="Times New Roman"/>
          <w:color w:val="000000"/>
          <w:sz w:val="24"/>
          <w:szCs w:val="24"/>
        </w:rPr>
        <w:t xml:space="preserve"> a typical week.</w:t>
      </w:r>
    </w:p>
    <w:p w14:paraId="6DA19F12" w14:textId="77777777" w:rsidR="0024379A" w:rsidRPr="00826726" w:rsidRDefault="0024379A" w:rsidP="0024379A">
      <w:pPr>
        <w:widowControl/>
        <w:numPr>
          <w:ilvl w:val="0"/>
          <w:numId w:val="26"/>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Classroom Organization.</w:t>
      </w:r>
      <w:r w:rsidRPr="00826726">
        <w:rPr>
          <w:rFonts w:ascii="Times New Roman" w:hAnsi="Times New Roman"/>
          <w:color w:val="000000"/>
          <w:sz w:val="24"/>
          <w:szCs w:val="24"/>
        </w:rPr>
        <w:t xml:space="preserve"> Asks about the method in which the school organizes classes or students.</w:t>
      </w:r>
    </w:p>
    <w:p w14:paraId="6C607032"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color w:val="000000"/>
          <w:sz w:val="24"/>
          <w:szCs w:val="24"/>
        </w:rPr>
        <w:t xml:space="preserve">In addition to the core modules, the following rotating modules will be included in the NTPS 2017-18 School Questionnaire: </w:t>
      </w:r>
      <w:r w:rsidRPr="00826726">
        <w:rPr>
          <w:rFonts w:ascii="Times New Roman" w:hAnsi="Times New Roman"/>
          <w:i/>
          <w:color w:val="000000"/>
          <w:sz w:val="24"/>
          <w:szCs w:val="24"/>
        </w:rPr>
        <w:t xml:space="preserve">Instructional Time </w:t>
      </w:r>
      <w:r w:rsidRPr="00826726">
        <w:rPr>
          <w:rFonts w:ascii="Times New Roman" w:hAnsi="Times New Roman"/>
          <w:color w:val="000000"/>
          <w:sz w:val="24"/>
          <w:szCs w:val="24"/>
        </w:rPr>
        <w:t>and</w:t>
      </w:r>
      <w:r w:rsidRPr="00826726">
        <w:rPr>
          <w:rFonts w:ascii="Times New Roman" w:hAnsi="Times New Roman"/>
          <w:i/>
          <w:color w:val="000000"/>
          <w:sz w:val="24"/>
          <w:szCs w:val="24"/>
        </w:rPr>
        <w:t xml:space="preserve"> Classroom Organization.</w:t>
      </w:r>
    </w:p>
    <w:p w14:paraId="4ABD1557"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b/>
          <w:color w:val="000000"/>
          <w:sz w:val="24"/>
          <w:szCs w:val="24"/>
        </w:rPr>
        <w:t xml:space="preserve">Principal Questionnaire. </w:t>
      </w:r>
      <w:r w:rsidRPr="00826726">
        <w:rPr>
          <w:rFonts w:ascii="Times New Roman" w:hAnsi="Times New Roman"/>
          <w:color w:val="000000"/>
          <w:sz w:val="24"/>
          <w:szCs w:val="24"/>
        </w:rPr>
        <w:t>The Principal Questionnaire is targeted towards the principals of sampled schools and consists of the following core modules and rotating modules:</w:t>
      </w:r>
    </w:p>
    <w:p w14:paraId="52E88917" w14:textId="77777777" w:rsidR="0024379A" w:rsidRPr="00826726" w:rsidRDefault="0024379A" w:rsidP="0024379A">
      <w:pPr>
        <w:spacing w:after="120" w:line="23" w:lineRule="atLeast"/>
        <w:ind w:left="1440"/>
        <w:rPr>
          <w:rFonts w:ascii="Times New Roman" w:hAnsi="Times New Roman"/>
          <w:i/>
          <w:color w:val="000000"/>
          <w:sz w:val="24"/>
          <w:szCs w:val="24"/>
        </w:rPr>
      </w:pPr>
      <w:r w:rsidRPr="00826726">
        <w:rPr>
          <w:rFonts w:ascii="Times New Roman" w:hAnsi="Times New Roman"/>
          <w:i/>
          <w:color w:val="000000"/>
          <w:sz w:val="24"/>
          <w:szCs w:val="24"/>
        </w:rPr>
        <w:t>Core Modules</w:t>
      </w:r>
    </w:p>
    <w:p w14:paraId="3DE01311" w14:textId="77777777" w:rsidR="0024379A" w:rsidRPr="00826726" w:rsidRDefault="0024379A" w:rsidP="0024379A">
      <w:pPr>
        <w:widowControl/>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Principal Experience and Training.</w:t>
      </w:r>
      <w:r w:rsidRPr="00826726">
        <w:rPr>
          <w:rFonts w:ascii="Times New Roman" w:hAnsi="Times New Roman"/>
          <w:color w:val="000000"/>
          <w:sz w:val="24"/>
          <w:szCs w:val="24"/>
        </w:rPr>
        <w:t xml:space="preserve"> Includes items on experience prior to becoming a principal and as a principal, participation in a development program for aspiring school principals, highest degree earned, license or certification in school administration, and current teaching status.</w:t>
      </w:r>
    </w:p>
    <w:p w14:paraId="5848599A" w14:textId="77777777" w:rsidR="0024379A" w:rsidRPr="00826726" w:rsidRDefault="0024379A" w:rsidP="0024379A">
      <w:pPr>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Goals and Decision Making.</w:t>
      </w:r>
      <w:r w:rsidRPr="00826726">
        <w:rPr>
          <w:rFonts w:ascii="Times New Roman" w:hAnsi="Times New Roman"/>
          <w:color w:val="000000"/>
          <w:sz w:val="24"/>
          <w:szCs w:val="24"/>
        </w:rPr>
        <w:t xml:space="preserve"> Asks principals to rate their three most important educational goals and to indicate how much influence they think they have as principals on decisions concerning school policies and processes.</w:t>
      </w:r>
    </w:p>
    <w:p w14:paraId="6AA24E65" w14:textId="77777777" w:rsidR="0024379A" w:rsidRPr="00826726" w:rsidRDefault="0024379A" w:rsidP="0024379A">
      <w:pPr>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School Climate and Safety.</w:t>
      </w:r>
      <w:r w:rsidRPr="00826726">
        <w:rPr>
          <w:rFonts w:ascii="Times New Roman" w:hAnsi="Times New Roman"/>
          <w:color w:val="000000"/>
          <w:sz w:val="24"/>
          <w:szCs w:val="24"/>
        </w:rPr>
        <w:t xml:space="preserve"> Asks principals to indicate to the best of their knowledge how often various types of problems occur at the school; to report on measures o</w:t>
      </w:r>
      <w:r>
        <w:rPr>
          <w:rFonts w:ascii="Times New Roman" w:hAnsi="Times New Roman"/>
          <w:color w:val="000000"/>
          <w:sz w:val="24"/>
          <w:szCs w:val="24"/>
        </w:rPr>
        <w:t>f</w:t>
      </w:r>
      <w:r w:rsidRPr="00826726">
        <w:rPr>
          <w:rFonts w:ascii="Times New Roman" w:hAnsi="Times New Roman"/>
          <w:color w:val="000000"/>
          <w:sz w:val="24"/>
          <w:szCs w:val="24"/>
        </w:rPr>
        <w:t xml:space="preserve"> parent involvement in school; whether teachers are required to help students with academic, social, and emotional needs outside of regular school hours; and whether the school has a formal teacher induction program for beginning teachers.</w:t>
      </w:r>
    </w:p>
    <w:p w14:paraId="6FA676A5" w14:textId="77777777" w:rsidR="0024379A" w:rsidRPr="00826726" w:rsidRDefault="0024379A" w:rsidP="0024379A">
      <w:pPr>
        <w:numPr>
          <w:ilvl w:val="0"/>
          <w:numId w:val="25"/>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Principal Demographic Information. </w:t>
      </w:r>
      <w:r w:rsidRPr="00826726">
        <w:rPr>
          <w:rFonts w:ascii="Times New Roman" w:hAnsi="Times New Roman"/>
          <w:color w:val="000000"/>
          <w:sz w:val="24"/>
          <w:szCs w:val="24"/>
        </w:rPr>
        <w:t>Asks about sex, race, ethnicity, year of birth, and current annual salary for the principal’s position at the sampled school.</w:t>
      </w:r>
    </w:p>
    <w:p w14:paraId="60227EBE" w14:textId="77777777" w:rsidR="0024379A" w:rsidRPr="00826726" w:rsidRDefault="0024379A" w:rsidP="0024379A">
      <w:pPr>
        <w:tabs>
          <w:tab w:val="left" w:pos="1152"/>
        </w:tabs>
        <w:spacing w:after="120" w:line="23" w:lineRule="atLeast"/>
        <w:ind w:left="1440"/>
        <w:rPr>
          <w:rFonts w:ascii="Times New Roman" w:hAnsi="Times New Roman"/>
          <w:color w:val="000000"/>
          <w:sz w:val="24"/>
          <w:szCs w:val="24"/>
        </w:rPr>
      </w:pPr>
      <w:r w:rsidRPr="00826726">
        <w:rPr>
          <w:rFonts w:ascii="Times New Roman" w:hAnsi="Times New Roman"/>
          <w:i/>
          <w:color w:val="000000"/>
          <w:sz w:val="24"/>
          <w:szCs w:val="24"/>
        </w:rPr>
        <w:t>Rotating Modules</w:t>
      </w:r>
    </w:p>
    <w:p w14:paraId="266520F5" w14:textId="77777777" w:rsidR="0024379A" w:rsidRPr="002F451A" w:rsidRDefault="0024379A" w:rsidP="0024379A">
      <w:pPr>
        <w:pStyle w:val="L1-FlLSp12"/>
        <w:numPr>
          <w:ilvl w:val="0"/>
          <w:numId w:val="25"/>
        </w:numPr>
        <w:spacing w:after="120" w:line="23" w:lineRule="atLeast"/>
        <w:rPr>
          <w:rFonts w:ascii="Times New Roman" w:hAnsi="Times New Roman"/>
          <w:color w:val="000000" w:themeColor="text1"/>
          <w:szCs w:val="24"/>
        </w:rPr>
      </w:pPr>
      <w:r w:rsidRPr="002F451A">
        <w:rPr>
          <w:rFonts w:ascii="Times New Roman" w:hAnsi="Times New Roman"/>
          <w:i/>
          <w:color w:val="000000" w:themeColor="text1"/>
          <w:szCs w:val="24"/>
        </w:rPr>
        <w:t xml:space="preserve">Student Growth and Teacher Evaluation. </w:t>
      </w:r>
      <w:r>
        <w:rPr>
          <w:rFonts w:ascii="Times New Roman" w:hAnsi="Times New Roman"/>
          <w:color w:val="000000" w:themeColor="text1"/>
          <w:szCs w:val="24"/>
        </w:rPr>
        <w:t>A</w:t>
      </w:r>
      <w:r w:rsidRPr="002F451A">
        <w:rPr>
          <w:rFonts w:ascii="Times New Roman" w:hAnsi="Times New Roman"/>
          <w:color w:val="000000" w:themeColor="text1"/>
          <w:szCs w:val="24"/>
        </w:rPr>
        <w:t xml:space="preserve">sks principals to report on whether and how student achievement is used in the performance evaluation of teachers in the school, the sources of information on teacher performance used in teacher evaluations, </w:t>
      </w:r>
      <w:r>
        <w:rPr>
          <w:rFonts w:ascii="Times New Roman" w:hAnsi="Times New Roman"/>
          <w:color w:val="000000" w:themeColor="text1"/>
          <w:szCs w:val="24"/>
        </w:rPr>
        <w:t xml:space="preserve">and </w:t>
      </w:r>
      <w:r w:rsidRPr="002F451A">
        <w:rPr>
          <w:rFonts w:ascii="Times New Roman" w:hAnsi="Times New Roman"/>
          <w:color w:val="000000" w:themeColor="text1"/>
          <w:szCs w:val="24"/>
        </w:rPr>
        <w:t>whether teacher performance evaluation results are used to inform decisions about teacher professional development, teacher career advancement, or low-performing teachers.</w:t>
      </w:r>
    </w:p>
    <w:p w14:paraId="10AE19FE" w14:textId="77777777" w:rsidR="0024379A" w:rsidRPr="002F451A" w:rsidRDefault="0024379A" w:rsidP="0024379A">
      <w:pPr>
        <w:pStyle w:val="L1-FlLSp12"/>
        <w:numPr>
          <w:ilvl w:val="0"/>
          <w:numId w:val="25"/>
        </w:numPr>
        <w:spacing w:after="120" w:line="23" w:lineRule="atLeast"/>
        <w:rPr>
          <w:rFonts w:ascii="Times New Roman" w:hAnsi="Times New Roman"/>
          <w:color w:val="000000" w:themeColor="text1"/>
          <w:szCs w:val="24"/>
        </w:rPr>
      </w:pPr>
      <w:r w:rsidRPr="002F451A">
        <w:rPr>
          <w:rFonts w:ascii="Times New Roman" w:hAnsi="Times New Roman"/>
          <w:i/>
          <w:color w:val="000000" w:themeColor="text1"/>
          <w:szCs w:val="24"/>
        </w:rPr>
        <w:t>Working Conditions and Principal Perceptions.</w:t>
      </w:r>
      <w:r w:rsidRPr="002F451A">
        <w:rPr>
          <w:rFonts w:ascii="Times New Roman" w:hAnsi="Times New Roman"/>
          <w:color w:val="000000" w:themeColor="text1"/>
          <w:szCs w:val="24"/>
        </w:rPr>
        <w:t xml:space="preserve"> </w:t>
      </w:r>
      <w:r>
        <w:rPr>
          <w:rFonts w:ascii="Times New Roman" w:hAnsi="Times New Roman"/>
          <w:color w:val="000000" w:themeColor="text1"/>
          <w:szCs w:val="24"/>
        </w:rPr>
        <w:t>A</w:t>
      </w:r>
      <w:r w:rsidRPr="002F451A">
        <w:rPr>
          <w:rFonts w:ascii="Times New Roman" w:hAnsi="Times New Roman"/>
          <w:color w:val="000000" w:themeColor="text1"/>
          <w:szCs w:val="24"/>
        </w:rPr>
        <w:t>sks principals to report the number of hours they spend on all school-related activities during a typical full week, the percentage of time spent on various tasks including administration, teaching, and student/parent interaction, the number of days he or she is required to work under contract, whether he or she is represented under a meet-and-confer or collective bargaining agreement, the principal’s agreement with measures of job satisfaction, and how long he or she plans to remain a principal.</w:t>
      </w:r>
    </w:p>
    <w:p w14:paraId="0227E797" w14:textId="77777777" w:rsidR="0024379A" w:rsidRPr="005F4EB5" w:rsidRDefault="0024379A" w:rsidP="0024379A">
      <w:pPr>
        <w:pStyle w:val="L1-FlLSp12"/>
        <w:numPr>
          <w:ilvl w:val="0"/>
          <w:numId w:val="25"/>
        </w:numPr>
        <w:spacing w:after="120" w:line="23" w:lineRule="atLeast"/>
        <w:rPr>
          <w:rFonts w:ascii="Times New Roman" w:hAnsi="Times New Roman"/>
          <w:color w:val="000000" w:themeColor="text1"/>
          <w:szCs w:val="24"/>
        </w:rPr>
      </w:pPr>
      <w:r w:rsidRPr="002F451A">
        <w:rPr>
          <w:rFonts w:ascii="Times New Roman" w:hAnsi="Times New Roman"/>
          <w:i/>
          <w:color w:val="000000" w:themeColor="text1"/>
          <w:szCs w:val="24"/>
        </w:rPr>
        <w:t>Teacher</w:t>
      </w:r>
      <w:r>
        <w:rPr>
          <w:rFonts w:ascii="Times New Roman" w:hAnsi="Times New Roman"/>
          <w:i/>
          <w:color w:val="000000" w:themeColor="text1"/>
          <w:szCs w:val="24"/>
        </w:rPr>
        <w:t xml:space="preserve"> Evaluation. </w:t>
      </w:r>
      <w:r w:rsidRPr="005F4EB5">
        <w:rPr>
          <w:rFonts w:ascii="Times New Roman" w:hAnsi="Times New Roman"/>
          <w:color w:val="000000" w:themeColor="text1"/>
          <w:szCs w:val="24"/>
        </w:rPr>
        <w:t>Asks about the principal’s general knowledge and perceptions of teacher evaluations, formal evaluations on tenured and non-tenured teachers, the impact of student achievement on evaluations, and the influence of evaluations on the teaching practice within the school.</w:t>
      </w:r>
    </w:p>
    <w:p w14:paraId="4FEC35D1" w14:textId="77777777" w:rsidR="0024379A" w:rsidRDefault="0024379A" w:rsidP="0024379A">
      <w:pPr>
        <w:pStyle w:val="L1-FlLSp12"/>
        <w:numPr>
          <w:ilvl w:val="0"/>
          <w:numId w:val="25"/>
        </w:numPr>
        <w:spacing w:after="120" w:line="23" w:lineRule="atLeast"/>
        <w:rPr>
          <w:rFonts w:ascii="Times New Roman" w:hAnsi="Times New Roman"/>
          <w:color w:val="000000" w:themeColor="text1"/>
          <w:szCs w:val="24"/>
        </w:rPr>
      </w:pPr>
      <w:r>
        <w:rPr>
          <w:rFonts w:ascii="Times New Roman" w:hAnsi="Times New Roman"/>
          <w:i/>
          <w:color w:val="000000" w:themeColor="text1"/>
          <w:szCs w:val="24"/>
        </w:rPr>
        <w:t xml:space="preserve">Teacher </w:t>
      </w:r>
      <w:r w:rsidRPr="002F451A">
        <w:rPr>
          <w:rFonts w:ascii="Times New Roman" w:hAnsi="Times New Roman"/>
          <w:i/>
          <w:color w:val="000000" w:themeColor="text1"/>
          <w:szCs w:val="24"/>
        </w:rPr>
        <w:t>Professional Development.</w:t>
      </w:r>
      <w:r w:rsidRPr="002F451A">
        <w:rPr>
          <w:rFonts w:ascii="Times New Roman" w:hAnsi="Times New Roman"/>
          <w:color w:val="000000" w:themeColor="text1"/>
          <w:szCs w:val="24"/>
        </w:rPr>
        <w:t xml:space="preserve"> </w:t>
      </w:r>
      <w:r>
        <w:rPr>
          <w:rFonts w:ascii="Times New Roman" w:hAnsi="Times New Roman"/>
          <w:color w:val="000000" w:themeColor="text1"/>
          <w:szCs w:val="24"/>
        </w:rPr>
        <w:t>A</w:t>
      </w:r>
      <w:r w:rsidRPr="002F451A">
        <w:rPr>
          <w:rFonts w:ascii="Times New Roman" w:hAnsi="Times New Roman"/>
          <w:color w:val="000000" w:themeColor="text1"/>
          <w:szCs w:val="24"/>
        </w:rPr>
        <w:t>sks about</w:t>
      </w:r>
      <w:r>
        <w:rPr>
          <w:rFonts w:ascii="Times New Roman" w:hAnsi="Times New Roman"/>
          <w:color w:val="000000" w:themeColor="text1"/>
          <w:szCs w:val="24"/>
        </w:rPr>
        <w:t xml:space="preserve"> the principal’s knowledge and perceptions of teacher professional development.</w:t>
      </w:r>
    </w:p>
    <w:p w14:paraId="33D961FB" w14:textId="77777777" w:rsidR="0024379A" w:rsidRPr="002F451A" w:rsidRDefault="0024379A" w:rsidP="0024379A">
      <w:pPr>
        <w:pStyle w:val="L1-FlLSp12"/>
        <w:numPr>
          <w:ilvl w:val="0"/>
          <w:numId w:val="25"/>
        </w:numPr>
        <w:spacing w:after="120" w:line="23" w:lineRule="atLeast"/>
        <w:rPr>
          <w:rFonts w:ascii="Times New Roman" w:hAnsi="Times New Roman"/>
          <w:i/>
          <w:color w:val="000000" w:themeColor="text1"/>
          <w:szCs w:val="24"/>
        </w:rPr>
      </w:pPr>
      <w:r w:rsidRPr="002F451A">
        <w:rPr>
          <w:rFonts w:ascii="Times New Roman" w:hAnsi="Times New Roman"/>
          <w:i/>
          <w:color w:val="000000" w:themeColor="text1"/>
          <w:szCs w:val="24"/>
        </w:rPr>
        <w:t xml:space="preserve">Principal Evaluation. </w:t>
      </w:r>
      <w:r>
        <w:rPr>
          <w:rFonts w:ascii="Times New Roman" w:hAnsi="Times New Roman"/>
          <w:color w:val="000000" w:themeColor="text1"/>
          <w:szCs w:val="24"/>
        </w:rPr>
        <w:t>A</w:t>
      </w:r>
      <w:r w:rsidRPr="002F451A">
        <w:rPr>
          <w:rFonts w:ascii="Times New Roman" w:hAnsi="Times New Roman"/>
          <w:color w:val="000000" w:themeColor="text1"/>
          <w:szCs w:val="24"/>
        </w:rPr>
        <w:t>sks about principals’ knowledge and perceptions of principal evaluations</w:t>
      </w:r>
      <w:r>
        <w:rPr>
          <w:rFonts w:ascii="Times New Roman" w:hAnsi="Times New Roman"/>
          <w:color w:val="000000" w:themeColor="text1"/>
          <w:szCs w:val="24"/>
        </w:rPr>
        <w:t>, whether they received feedback, and the impact of student achievement on their evaluations.</w:t>
      </w:r>
    </w:p>
    <w:p w14:paraId="35909680" w14:textId="77777777" w:rsidR="0024379A" w:rsidRPr="002F451A" w:rsidRDefault="0024379A" w:rsidP="0024379A">
      <w:pPr>
        <w:pStyle w:val="L1-FlLSp12"/>
        <w:numPr>
          <w:ilvl w:val="0"/>
          <w:numId w:val="25"/>
        </w:numPr>
        <w:spacing w:after="120" w:line="23" w:lineRule="atLeast"/>
        <w:rPr>
          <w:rFonts w:ascii="Times New Roman" w:hAnsi="Times New Roman"/>
          <w:i/>
          <w:color w:val="000000" w:themeColor="text1"/>
          <w:szCs w:val="24"/>
        </w:rPr>
      </w:pPr>
      <w:r>
        <w:rPr>
          <w:rFonts w:ascii="Times New Roman" w:hAnsi="Times New Roman"/>
          <w:i/>
          <w:color w:val="000000" w:themeColor="text1"/>
          <w:szCs w:val="24"/>
        </w:rPr>
        <w:t xml:space="preserve">Principal Professional Development. </w:t>
      </w:r>
      <w:r>
        <w:rPr>
          <w:rFonts w:ascii="Times New Roman" w:hAnsi="Times New Roman"/>
          <w:color w:val="000000" w:themeColor="text1"/>
          <w:szCs w:val="24"/>
        </w:rPr>
        <w:t>Asks about the principal’s knowledge about and participation in various principal professional development activities.</w:t>
      </w:r>
    </w:p>
    <w:p w14:paraId="06EA8ECF" w14:textId="77777777" w:rsidR="0024379A" w:rsidRPr="00563B95" w:rsidRDefault="0024379A" w:rsidP="0024379A">
      <w:pPr>
        <w:widowControl/>
        <w:numPr>
          <w:ilvl w:val="0"/>
          <w:numId w:val="25"/>
        </w:numPr>
        <w:tabs>
          <w:tab w:val="left" w:pos="1152"/>
        </w:tabs>
        <w:spacing w:after="120" w:line="23" w:lineRule="atLeast"/>
        <w:rPr>
          <w:rFonts w:ascii="Times New Roman" w:hAnsi="Times New Roman"/>
          <w:i/>
          <w:color w:val="000000"/>
          <w:sz w:val="24"/>
          <w:szCs w:val="24"/>
        </w:rPr>
      </w:pPr>
      <w:r w:rsidRPr="00563B95">
        <w:rPr>
          <w:rFonts w:ascii="Times New Roman" w:hAnsi="Times New Roman"/>
          <w:i/>
          <w:color w:val="000000" w:themeColor="text1"/>
          <w:sz w:val="24"/>
          <w:szCs w:val="24"/>
        </w:rPr>
        <w:t>Principal Engagement.</w:t>
      </w:r>
      <w:r w:rsidRPr="00563B95">
        <w:rPr>
          <w:rFonts w:ascii="Times New Roman" w:hAnsi="Times New Roman"/>
          <w:color w:val="000000" w:themeColor="text1"/>
          <w:sz w:val="24"/>
          <w:szCs w:val="24"/>
        </w:rPr>
        <w:t xml:space="preserve"> Asks about principals’ engagement and connection with the school and with colleagues</w:t>
      </w:r>
      <w:r w:rsidRPr="00563B95">
        <w:rPr>
          <w:rFonts w:ascii="Times New Roman" w:hAnsi="Times New Roman"/>
          <w:color w:val="000000"/>
          <w:sz w:val="24"/>
          <w:szCs w:val="24"/>
        </w:rPr>
        <w:t>.</w:t>
      </w:r>
    </w:p>
    <w:p w14:paraId="6F755AA9"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563B95">
        <w:rPr>
          <w:rFonts w:ascii="Times New Roman" w:hAnsi="Times New Roman"/>
          <w:color w:val="000000"/>
          <w:sz w:val="24"/>
          <w:szCs w:val="24"/>
        </w:rPr>
        <w:t xml:space="preserve">In addition to the core modules, the following rotating modules will be included in the NTPS 2017-18 Principal Questionnaire: </w:t>
      </w:r>
      <w:r w:rsidRPr="00563B95">
        <w:rPr>
          <w:rFonts w:ascii="Times New Roman" w:hAnsi="Times New Roman"/>
          <w:i/>
          <w:color w:val="000000"/>
          <w:sz w:val="24"/>
          <w:szCs w:val="24"/>
        </w:rPr>
        <w:t>Teacher Evaluation</w:t>
      </w:r>
      <w:r w:rsidRPr="00563B95">
        <w:rPr>
          <w:rFonts w:ascii="Times New Roman" w:hAnsi="Times New Roman"/>
          <w:color w:val="000000"/>
          <w:sz w:val="24"/>
          <w:szCs w:val="24"/>
        </w:rPr>
        <w:t xml:space="preserve">, </w:t>
      </w:r>
      <w:r w:rsidRPr="00563B95">
        <w:rPr>
          <w:rFonts w:ascii="Times New Roman" w:hAnsi="Times New Roman"/>
          <w:i/>
          <w:color w:val="000000"/>
          <w:sz w:val="24"/>
          <w:szCs w:val="24"/>
        </w:rPr>
        <w:t>Teacher Professional Development</w:t>
      </w:r>
      <w:r w:rsidRPr="00563B95">
        <w:rPr>
          <w:rFonts w:ascii="Times New Roman" w:hAnsi="Times New Roman"/>
          <w:color w:val="000000"/>
          <w:sz w:val="24"/>
          <w:szCs w:val="24"/>
        </w:rPr>
        <w:t xml:space="preserve">, </w:t>
      </w:r>
      <w:r w:rsidRPr="00563B95">
        <w:rPr>
          <w:rFonts w:ascii="Times New Roman" w:hAnsi="Times New Roman"/>
          <w:i/>
          <w:color w:val="000000"/>
          <w:sz w:val="24"/>
          <w:szCs w:val="24"/>
        </w:rPr>
        <w:t>Principal Evaluation</w:t>
      </w:r>
      <w:r w:rsidRPr="00563B95">
        <w:rPr>
          <w:rFonts w:ascii="Times New Roman" w:hAnsi="Times New Roman"/>
          <w:color w:val="000000"/>
          <w:sz w:val="24"/>
          <w:szCs w:val="24"/>
        </w:rPr>
        <w:t xml:space="preserve">, </w:t>
      </w:r>
      <w:r w:rsidRPr="00563B95">
        <w:rPr>
          <w:rFonts w:ascii="Times New Roman" w:hAnsi="Times New Roman"/>
          <w:i/>
          <w:color w:val="000000"/>
          <w:sz w:val="24"/>
          <w:szCs w:val="24"/>
        </w:rPr>
        <w:t>Principal Professional Development</w:t>
      </w:r>
      <w:r w:rsidRPr="00563B95">
        <w:rPr>
          <w:rFonts w:ascii="Times New Roman" w:hAnsi="Times New Roman"/>
          <w:color w:val="000000"/>
          <w:sz w:val="24"/>
          <w:szCs w:val="24"/>
        </w:rPr>
        <w:t xml:space="preserve">, and </w:t>
      </w:r>
      <w:r w:rsidRPr="00563B95">
        <w:rPr>
          <w:rFonts w:ascii="Times New Roman" w:hAnsi="Times New Roman"/>
          <w:i/>
          <w:color w:val="000000"/>
          <w:sz w:val="24"/>
          <w:szCs w:val="24"/>
        </w:rPr>
        <w:t>Principal Engagement</w:t>
      </w:r>
      <w:r w:rsidRPr="00563B95">
        <w:rPr>
          <w:rFonts w:ascii="Times New Roman" w:hAnsi="Times New Roman"/>
          <w:color w:val="000000"/>
          <w:sz w:val="24"/>
          <w:szCs w:val="24"/>
        </w:rPr>
        <w:t xml:space="preserve">. In addition to the NTPS core and rotating modules, a special module on </w:t>
      </w:r>
      <w:r w:rsidRPr="00563B95">
        <w:rPr>
          <w:rFonts w:ascii="Times New Roman" w:hAnsi="Times New Roman"/>
          <w:i/>
          <w:color w:val="000000"/>
          <w:sz w:val="24"/>
          <w:szCs w:val="24"/>
        </w:rPr>
        <w:t>School Leadership and Resources</w:t>
      </w:r>
      <w:r w:rsidRPr="00563B95">
        <w:rPr>
          <w:rFonts w:ascii="Times New Roman" w:hAnsi="Times New Roman"/>
          <w:color w:val="000000"/>
          <w:sz w:val="24"/>
          <w:szCs w:val="24"/>
        </w:rPr>
        <w:t xml:space="preserve"> with items from the Teaching and Learning International Survey (TALIS) will appear on the Principal Questionnaire. Responses from these items will help researchers and policy makers make international comparisons to principals in other countries</w:t>
      </w:r>
      <w:r w:rsidRPr="00826726">
        <w:rPr>
          <w:rFonts w:ascii="Times New Roman" w:hAnsi="Times New Roman"/>
          <w:color w:val="000000"/>
          <w:sz w:val="24"/>
          <w:szCs w:val="24"/>
        </w:rPr>
        <w:t>.</w:t>
      </w:r>
    </w:p>
    <w:p w14:paraId="0423FFD5"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b/>
          <w:color w:val="000000"/>
          <w:sz w:val="24"/>
          <w:szCs w:val="24"/>
        </w:rPr>
        <w:t xml:space="preserve">Teacher Questionnaire. </w:t>
      </w:r>
      <w:r w:rsidRPr="00826726">
        <w:rPr>
          <w:rFonts w:ascii="Times New Roman" w:hAnsi="Times New Roman"/>
          <w:color w:val="000000"/>
          <w:sz w:val="24"/>
          <w:szCs w:val="24"/>
        </w:rPr>
        <w:t>The Teacher Questionnaire is targeted towards teachers sampled for NTPS based on school-level teacher rosters. It consists of the following core and rotating modules:</w:t>
      </w:r>
    </w:p>
    <w:p w14:paraId="741A3A5C" w14:textId="77777777" w:rsidR="0024379A" w:rsidRPr="00826726" w:rsidRDefault="0024379A" w:rsidP="0024379A">
      <w:pPr>
        <w:tabs>
          <w:tab w:val="left" w:pos="1152"/>
        </w:tabs>
        <w:spacing w:after="120" w:line="23" w:lineRule="atLeast"/>
        <w:ind w:left="1440"/>
        <w:rPr>
          <w:rFonts w:ascii="Times New Roman" w:hAnsi="Times New Roman"/>
          <w:i/>
          <w:color w:val="000000"/>
          <w:sz w:val="24"/>
          <w:szCs w:val="24"/>
        </w:rPr>
      </w:pPr>
      <w:r w:rsidRPr="00826726">
        <w:rPr>
          <w:rFonts w:ascii="Times New Roman" w:hAnsi="Times New Roman"/>
          <w:i/>
          <w:color w:val="000000"/>
          <w:sz w:val="24"/>
          <w:szCs w:val="24"/>
        </w:rPr>
        <w:t>Core Modules</w:t>
      </w:r>
    </w:p>
    <w:p w14:paraId="2D3DCD2A"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General Information.</w:t>
      </w:r>
      <w:r w:rsidRPr="00826726">
        <w:rPr>
          <w:rFonts w:ascii="Times New Roman" w:hAnsi="Times New Roman"/>
          <w:color w:val="000000"/>
          <w:sz w:val="24"/>
          <w:szCs w:val="24"/>
        </w:rPr>
        <w:t xml:space="preserve"> Includes items confirming eligibility for the teacher sample, including their position at the school and whether they are teaching in any of grades K-12 or comparable ungraded levels. It also contains items on year began teaching (for the first time and at the sampled school), number of schools taught in, and number of years teaching.</w:t>
      </w:r>
    </w:p>
    <w:p w14:paraId="36F493E8"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Class Organization.</w:t>
      </w:r>
      <w:r w:rsidRPr="00826726">
        <w:rPr>
          <w:rFonts w:ascii="Times New Roman" w:hAnsi="Times New Roman"/>
          <w:color w:val="000000"/>
          <w:sz w:val="24"/>
          <w:szCs w:val="24"/>
        </w:rPr>
        <w:t xml:space="preserve"> Asks the teacher to report grades taught, number of students with an IEP and of limited-English proficiency, main teaching assignment subject field, looping, use of instructional software, how classes are organized, number of students taught and class size, hours spent teaching various academic subjects (for self-contained classroom teachers), and details on each class period or section taught (for subject-matter teachers).</w:t>
      </w:r>
    </w:p>
    <w:p w14:paraId="5FDB0857"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Education and Training. </w:t>
      </w:r>
      <w:r w:rsidRPr="00826726">
        <w:rPr>
          <w:rFonts w:ascii="Times New Roman" w:hAnsi="Times New Roman"/>
          <w:color w:val="000000"/>
          <w:sz w:val="24"/>
          <w:szCs w:val="24"/>
        </w:rPr>
        <w:t>Asks details about major and, if applicable, minor fields of study for all levels of educational attainment from vocational certificate through doctorate degrees; courses taken on teaching methods</w:t>
      </w:r>
      <w:r>
        <w:rPr>
          <w:rFonts w:ascii="Times New Roman" w:hAnsi="Times New Roman"/>
          <w:color w:val="000000"/>
          <w:sz w:val="24"/>
          <w:szCs w:val="24"/>
        </w:rPr>
        <w:t>,</w:t>
      </w:r>
      <w:r w:rsidRPr="00826726">
        <w:rPr>
          <w:rFonts w:ascii="Times New Roman" w:hAnsi="Times New Roman"/>
          <w:color w:val="000000"/>
          <w:sz w:val="24"/>
          <w:szCs w:val="24"/>
        </w:rPr>
        <w:t xml:space="preserve"> including classroom management and using student performance data; and student teaching including number of classrooms and number of weeks.</w:t>
      </w:r>
    </w:p>
    <w:p w14:paraId="70DBE25F"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 xml:space="preserve">Certification. </w:t>
      </w:r>
      <w:r w:rsidRPr="00826726">
        <w:rPr>
          <w:rFonts w:ascii="Times New Roman" w:hAnsi="Times New Roman"/>
          <w:color w:val="000000"/>
          <w:sz w:val="24"/>
          <w:szCs w:val="24"/>
        </w:rPr>
        <w:t>Asks detailed information about the content area(s) and grade range(s) in which sample members are certified to teach, and whether the teacher entered teaching through an alternative route to certification program.</w:t>
      </w:r>
    </w:p>
    <w:p w14:paraId="3E883E83"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General Employment and Background Information.</w:t>
      </w:r>
      <w:r w:rsidRPr="00826726">
        <w:rPr>
          <w:rFonts w:ascii="Times New Roman" w:hAnsi="Times New Roman"/>
          <w:color w:val="000000"/>
          <w:sz w:val="24"/>
          <w:szCs w:val="24"/>
        </w:rPr>
        <w:t xml:space="preserve"> Includes items on earnings, union membership, tenure, sex, marital status, race, ethnicity, and year of birth.</w:t>
      </w:r>
    </w:p>
    <w:p w14:paraId="0BD305EE" w14:textId="77777777" w:rsidR="0024379A" w:rsidRPr="00826726" w:rsidRDefault="0024379A" w:rsidP="0024379A">
      <w:pPr>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Contact Information.</w:t>
      </w:r>
      <w:r w:rsidRPr="00826726">
        <w:rPr>
          <w:rFonts w:ascii="Times New Roman" w:hAnsi="Times New Roman"/>
          <w:color w:val="000000"/>
          <w:sz w:val="24"/>
          <w:szCs w:val="24"/>
        </w:rPr>
        <w:t xml:space="preserve"> Asks for contact information for the sample teacher</w:t>
      </w:r>
      <w:r>
        <w:rPr>
          <w:rFonts w:ascii="Times New Roman" w:hAnsi="Times New Roman"/>
          <w:color w:val="000000"/>
          <w:sz w:val="24"/>
          <w:szCs w:val="24"/>
        </w:rPr>
        <w:t>,</w:t>
      </w:r>
      <w:r w:rsidRPr="00826726">
        <w:rPr>
          <w:rFonts w:ascii="Times New Roman" w:hAnsi="Times New Roman"/>
          <w:color w:val="000000"/>
          <w:sz w:val="24"/>
          <w:szCs w:val="24"/>
        </w:rPr>
        <w:t xml:space="preserve"> including spouse’s information (if applicable), phone numbers, and email addresses. This information is used in the TFS to track sample members.</w:t>
      </w:r>
      <w:r w:rsidRPr="00826726">
        <w:rPr>
          <w:rFonts w:ascii="Times New Roman" w:hAnsi="Times New Roman"/>
          <w:color w:val="000000"/>
          <w:sz w:val="24"/>
          <w:szCs w:val="24"/>
          <w:vertAlign w:val="superscript"/>
        </w:rPr>
        <w:footnoteReference w:id="1"/>
      </w:r>
    </w:p>
    <w:p w14:paraId="399722E0" w14:textId="77777777" w:rsidR="0024379A" w:rsidRPr="00826726" w:rsidRDefault="0024379A" w:rsidP="0024379A">
      <w:pPr>
        <w:keepNext/>
        <w:tabs>
          <w:tab w:val="left" w:pos="1152"/>
        </w:tabs>
        <w:spacing w:after="120" w:line="23" w:lineRule="atLeast"/>
        <w:ind w:left="1440"/>
        <w:rPr>
          <w:rFonts w:ascii="Times New Roman" w:hAnsi="Times New Roman"/>
          <w:color w:val="000000"/>
          <w:sz w:val="24"/>
          <w:szCs w:val="24"/>
        </w:rPr>
      </w:pPr>
      <w:r w:rsidRPr="00826726">
        <w:rPr>
          <w:rFonts w:ascii="Times New Roman" w:hAnsi="Times New Roman"/>
          <w:i/>
          <w:color w:val="000000"/>
          <w:sz w:val="24"/>
          <w:szCs w:val="24"/>
        </w:rPr>
        <w:t>Rotating Modules</w:t>
      </w:r>
    </w:p>
    <w:p w14:paraId="7621B3AE" w14:textId="77777777" w:rsidR="0024379A" w:rsidRPr="00826726" w:rsidRDefault="0024379A" w:rsidP="0024379A">
      <w:pPr>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Early Career Experiences.</w:t>
      </w:r>
      <w:r w:rsidRPr="00826726">
        <w:rPr>
          <w:rFonts w:ascii="Times New Roman" w:hAnsi="Times New Roman"/>
          <w:color w:val="000000"/>
          <w:sz w:val="24"/>
          <w:szCs w:val="24"/>
        </w:rPr>
        <w:t xml:space="preserve"> Targeted towards teachers in their first three years of teaching. It asks about their main activity prior to teaching, how well prepared they felt for various teaching-related tasks, whether they participated in a formal teacher induction program, and whether they received various kinds of support during their first year of teaching (including whether and how a master or mentor teacher supported them that year).</w:t>
      </w:r>
    </w:p>
    <w:p w14:paraId="05F6FEEB"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Working Conditions.</w:t>
      </w:r>
      <w:r w:rsidRPr="00826726">
        <w:rPr>
          <w:rFonts w:ascii="Times New Roman" w:hAnsi="Times New Roman"/>
          <w:color w:val="000000"/>
          <w:sz w:val="24"/>
          <w:szCs w:val="24"/>
        </w:rPr>
        <w:t xml:space="preserve"> Asks teachers to report the number of hours they are required to work under contract per week; how many of those hours are spent on delivering instruction; how many total hours (paid and unpaid) are spent each week on all teaching and school-related activities; whether the teacher serves as a coach, club sponsor, or in other department- or school-wide roles; and how much the teacher spent of his or her own money on school supplies in the last school year.</w:t>
      </w:r>
    </w:p>
    <w:p w14:paraId="6F9E35A4" w14:textId="77777777" w:rsidR="0024379A" w:rsidRPr="00826726" w:rsidRDefault="0024379A" w:rsidP="0024379A">
      <w:pPr>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School Climate and Teacher Attitudes.</w:t>
      </w:r>
      <w:r w:rsidRPr="00826726">
        <w:rPr>
          <w:rFonts w:ascii="Times New Roman" w:hAnsi="Times New Roman"/>
          <w:color w:val="000000"/>
          <w:sz w:val="24"/>
          <w:szCs w:val="24"/>
        </w:rPr>
        <w:t xml:space="preserve"> Asks a series of questions about how much influence teachers think they have over school policies, how much control they have in their classroom, whether they agree with various measures of job satisfaction, the extent to which various conditions are a problem at the school, how long they plan to remain in teaching, and whether they’ve ever been threatened or physically attacked by a student from the school.</w:t>
      </w:r>
    </w:p>
    <w:p w14:paraId="237CBE3B"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Evaluations.</w:t>
      </w:r>
      <w:r w:rsidRPr="00826726">
        <w:rPr>
          <w:rFonts w:ascii="Times New Roman" w:hAnsi="Times New Roman"/>
          <w:color w:val="000000"/>
          <w:sz w:val="24"/>
          <w:szCs w:val="24"/>
        </w:rPr>
        <w:t xml:space="preserve"> </w:t>
      </w:r>
      <w:r w:rsidRPr="006F792F">
        <w:rPr>
          <w:rFonts w:ascii="Times New Roman" w:hAnsi="Times New Roman"/>
          <w:color w:val="000000"/>
          <w:sz w:val="24"/>
          <w:szCs w:val="24"/>
        </w:rPr>
        <w:t>Asks about teachers’ knowledge and perceptions of teacher evaluations, the type of feedback they received, and the influence of evaluations on their teaching</w:t>
      </w:r>
      <w:r w:rsidRPr="00826726">
        <w:rPr>
          <w:rFonts w:ascii="Times New Roman" w:hAnsi="Times New Roman"/>
          <w:color w:val="000000"/>
          <w:sz w:val="24"/>
          <w:szCs w:val="24"/>
        </w:rPr>
        <w:t>.</w:t>
      </w:r>
    </w:p>
    <w:p w14:paraId="039A9569"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Professional Development.</w:t>
      </w:r>
      <w:r w:rsidRPr="00826726">
        <w:rPr>
          <w:rFonts w:ascii="Times New Roman" w:hAnsi="Times New Roman"/>
          <w:color w:val="000000"/>
          <w:sz w:val="24"/>
          <w:szCs w:val="24"/>
        </w:rPr>
        <w:t xml:space="preserve"> </w:t>
      </w:r>
      <w:r>
        <w:rPr>
          <w:rFonts w:ascii="Times New Roman" w:hAnsi="Times New Roman"/>
          <w:color w:val="000000"/>
          <w:sz w:val="24"/>
          <w:szCs w:val="24"/>
        </w:rPr>
        <w:t>Asks about the current methods/</w:t>
      </w:r>
      <w:r w:rsidRPr="00826726">
        <w:rPr>
          <w:rFonts w:ascii="Times New Roman" w:hAnsi="Times New Roman"/>
          <w:color w:val="000000"/>
          <w:sz w:val="24"/>
          <w:szCs w:val="24"/>
        </w:rPr>
        <w:t xml:space="preserve">modes of teacher professional development and other opportunities to learn, and </w:t>
      </w:r>
      <w:r>
        <w:rPr>
          <w:rFonts w:ascii="Times New Roman" w:hAnsi="Times New Roman"/>
          <w:color w:val="000000"/>
          <w:sz w:val="24"/>
          <w:szCs w:val="24"/>
        </w:rPr>
        <w:t>their</w:t>
      </w:r>
      <w:r w:rsidRPr="00826726">
        <w:rPr>
          <w:rFonts w:ascii="Times New Roman" w:hAnsi="Times New Roman"/>
          <w:color w:val="000000"/>
          <w:sz w:val="24"/>
          <w:szCs w:val="24"/>
        </w:rPr>
        <w:t xml:space="preserve"> implications on teachers’ approaches to teaching.</w:t>
      </w:r>
    </w:p>
    <w:p w14:paraId="5C62848E" w14:textId="77777777" w:rsidR="0024379A" w:rsidRPr="00826726" w:rsidRDefault="0024379A" w:rsidP="0024379A">
      <w:pPr>
        <w:widowControl/>
        <w:numPr>
          <w:ilvl w:val="0"/>
          <w:numId w:val="27"/>
        </w:numPr>
        <w:tabs>
          <w:tab w:val="left" w:pos="1152"/>
        </w:tabs>
        <w:spacing w:after="120" w:line="23" w:lineRule="atLeast"/>
        <w:rPr>
          <w:rFonts w:ascii="Times New Roman" w:hAnsi="Times New Roman"/>
          <w:color w:val="000000"/>
          <w:sz w:val="24"/>
          <w:szCs w:val="24"/>
        </w:rPr>
      </w:pPr>
      <w:r w:rsidRPr="00826726">
        <w:rPr>
          <w:rFonts w:ascii="Times New Roman" w:hAnsi="Times New Roman"/>
          <w:i/>
          <w:color w:val="000000"/>
          <w:sz w:val="24"/>
          <w:szCs w:val="24"/>
        </w:rPr>
        <w:t>Teacher Engagement.</w:t>
      </w:r>
      <w:r w:rsidRPr="00826726">
        <w:rPr>
          <w:rFonts w:ascii="Times New Roman" w:hAnsi="Times New Roman"/>
          <w:color w:val="000000"/>
          <w:sz w:val="24"/>
          <w:szCs w:val="24"/>
        </w:rPr>
        <w:t xml:space="preserve"> Asks about teachers’ engagement and connection with the school and with colleagues.</w:t>
      </w:r>
    </w:p>
    <w:p w14:paraId="4A842A41" w14:textId="77777777" w:rsidR="0024379A" w:rsidRPr="00826726" w:rsidRDefault="0024379A" w:rsidP="0024379A">
      <w:pPr>
        <w:tabs>
          <w:tab w:val="left" w:pos="1152"/>
        </w:tabs>
        <w:spacing w:after="120" w:line="23" w:lineRule="atLeast"/>
        <w:rPr>
          <w:rFonts w:ascii="Times New Roman" w:hAnsi="Times New Roman"/>
          <w:color w:val="000000"/>
          <w:sz w:val="24"/>
          <w:szCs w:val="24"/>
        </w:rPr>
      </w:pPr>
      <w:r w:rsidRPr="00826726">
        <w:rPr>
          <w:rFonts w:ascii="Times New Roman" w:hAnsi="Times New Roman"/>
          <w:color w:val="000000"/>
          <w:sz w:val="24"/>
          <w:szCs w:val="24"/>
        </w:rPr>
        <w:t xml:space="preserve">In addition to the core modules, the following rotating modules will be included in the NTPS 2017-18 Teacher Questionnaire: </w:t>
      </w:r>
      <w:r w:rsidRPr="00826726">
        <w:rPr>
          <w:rFonts w:ascii="Times New Roman" w:hAnsi="Times New Roman"/>
          <w:i/>
          <w:color w:val="000000"/>
          <w:sz w:val="24"/>
          <w:szCs w:val="24"/>
        </w:rPr>
        <w:t xml:space="preserve">Teacher Evaluations, Teacher Working Conditions, Teacher Professional Development, </w:t>
      </w:r>
      <w:r w:rsidRPr="00826726">
        <w:rPr>
          <w:rFonts w:ascii="Times New Roman" w:hAnsi="Times New Roman"/>
          <w:color w:val="000000"/>
          <w:sz w:val="24"/>
          <w:szCs w:val="24"/>
        </w:rPr>
        <w:t>and</w:t>
      </w:r>
      <w:r w:rsidRPr="00826726">
        <w:rPr>
          <w:rFonts w:ascii="Times New Roman" w:hAnsi="Times New Roman"/>
          <w:i/>
          <w:color w:val="000000"/>
          <w:sz w:val="24"/>
          <w:szCs w:val="24"/>
        </w:rPr>
        <w:t xml:space="preserve"> Teacher Engagement.</w:t>
      </w:r>
      <w:r w:rsidRPr="00826726">
        <w:rPr>
          <w:rFonts w:ascii="Times New Roman" w:hAnsi="Times New Roman"/>
          <w:color w:val="000000"/>
          <w:szCs w:val="24"/>
        </w:rPr>
        <w:t xml:space="preserve"> </w:t>
      </w:r>
      <w:r w:rsidRPr="00826726">
        <w:rPr>
          <w:rFonts w:ascii="Times New Roman" w:hAnsi="Times New Roman"/>
          <w:color w:val="000000"/>
          <w:sz w:val="24"/>
          <w:szCs w:val="24"/>
        </w:rPr>
        <w:t xml:space="preserve">In addition to the NTPS core and rotating modules, a special module on </w:t>
      </w:r>
      <w:r w:rsidRPr="00826726">
        <w:rPr>
          <w:rFonts w:ascii="Times New Roman" w:hAnsi="Times New Roman"/>
          <w:i/>
          <w:color w:val="000000"/>
          <w:sz w:val="24"/>
          <w:szCs w:val="24"/>
        </w:rPr>
        <w:t xml:space="preserve">Feedback and Teacher Strategies </w:t>
      </w:r>
      <w:r w:rsidRPr="00826726">
        <w:rPr>
          <w:rFonts w:ascii="Times New Roman" w:hAnsi="Times New Roman"/>
          <w:color w:val="000000"/>
          <w:sz w:val="24"/>
          <w:szCs w:val="24"/>
        </w:rPr>
        <w:t>with items from the TALIS will appear on the Teacher Questionnaire. Responses from these items will help researchers and policy makers make international comparisons to teachers in other countries.</w:t>
      </w:r>
    </w:p>
    <w:p w14:paraId="4B55E451" w14:textId="77777777" w:rsidR="0024379A" w:rsidRPr="00826726" w:rsidRDefault="0024379A" w:rsidP="0024379A">
      <w:pPr>
        <w:spacing w:after="120"/>
        <w:ind w:right="-43"/>
        <w:rPr>
          <w:rFonts w:ascii="Times New Roman" w:eastAsia="Times New Roman" w:hAnsi="Times New Roman"/>
          <w:sz w:val="24"/>
          <w:szCs w:val="24"/>
        </w:rPr>
      </w:pPr>
      <w:r w:rsidRPr="00826726">
        <w:rPr>
          <w:rFonts w:ascii="Times New Roman" w:eastAsia="Times New Roman" w:hAnsi="Times New Roman"/>
          <w:sz w:val="24"/>
          <w:szCs w:val="20"/>
        </w:rPr>
        <w:t xml:space="preserve">NTPS also collects information from schools on the Teacher Listing Form (TLF). </w:t>
      </w:r>
      <w:r w:rsidRPr="00826726">
        <w:rPr>
          <w:rFonts w:ascii="Times New Roman" w:eastAsia="Times New Roman" w:hAnsi="Times New Roman"/>
          <w:color w:val="000000"/>
          <w:sz w:val="24"/>
          <w:szCs w:val="24"/>
        </w:rPr>
        <w:t xml:space="preserve">The TLF will be sent to sampled schools at the beginning of </w:t>
      </w:r>
      <w:r>
        <w:rPr>
          <w:rFonts w:ascii="Times New Roman" w:eastAsia="Times New Roman" w:hAnsi="Times New Roman"/>
          <w:color w:val="000000"/>
          <w:sz w:val="24"/>
          <w:szCs w:val="24"/>
        </w:rPr>
        <w:t xml:space="preserve">data </w:t>
      </w:r>
      <w:r w:rsidRPr="00826726">
        <w:rPr>
          <w:rFonts w:ascii="Times New Roman" w:eastAsia="Times New Roman" w:hAnsi="Times New Roman"/>
          <w:color w:val="000000"/>
          <w:sz w:val="24"/>
          <w:szCs w:val="24"/>
        </w:rPr>
        <w:t>collection. The TLF will be used to sample teachers to participate in the Teacher Questionnaire. For each teacher, it requests name, subject taught (in eight categories: special education, general elementary, math, science, English/language arts, social studies, Vocational/Technical, and other), teaching status (full- or part-time), and teacher email address.</w:t>
      </w:r>
    </w:p>
    <w:p w14:paraId="3924D610" w14:textId="77777777" w:rsidR="0024379A" w:rsidRPr="00826726" w:rsidRDefault="0024379A" w:rsidP="0024379A">
      <w:pPr>
        <w:tabs>
          <w:tab w:val="left" w:pos="360"/>
        </w:tabs>
        <w:spacing w:after="120"/>
        <w:ind w:right="-43"/>
        <w:rPr>
          <w:rFonts w:ascii="Times New Roman" w:eastAsia="Times New Roman" w:hAnsi="Times New Roman"/>
          <w:sz w:val="24"/>
          <w:szCs w:val="24"/>
        </w:rPr>
      </w:pPr>
      <w:r w:rsidRPr="00826726">
        <w:rPr>
          <w:rFonts w:ascii="Times New Roman" w:eastAsia="Times New Roman" w:hAnsi="Times New Roman"/>
          <w:b/>
          <w:bCs/>
          <w:sz w:val="24"/>
          <w:szCs w:val="24"/>
        </w:rPr>
        <w:t>METHODOLOGY AND SAMPLING</w:t>
      </w:r>
    </w:p>
    <w:p w14:paraId="5534E719" w14:textId="77777777" w:rsidR="0024379A" w:rsidRDefault="0024379A" w:rsidP="0024379A">
      <w:pPr>
        <w:spacing w:after="120"/>
        <w:ind w:right="-43"/>
        <w:rPr>
          <w:rFonts w:ascii="Times New Roman" w:eastAsia="Times New Roman" w:hAnsi="Times New Roman"/>
          <w:sz w:val="24"/>
          <w:szCs w:val="20"/>
        </w:rPr>
      </w:pPr>
      <w:r w:rsidRPr="00826726">
        <w:rPr>
          <w:rFonts w:ascii="Times New Roman" w:eastAsia="Times New Roman" w:hAnsi="Times New Roman"/>
          <w:sz w:val="24"/>
          <w:szCs w:val="20"/>
        </w:rPr>
        <w:t>The U.S. Census Bureau is the collection agent for NTPS data on behalf of NCES. NTPS is a self-administered survey that is offered to respondents through a mail questionnaire and an online survey. As part of an effort to increase survey response rates, subject to approval, a random sample of respondents will receive a prepaid gift card</w:t>
      </w:r>
      <w:r>
        <w:rPr>
          <w:rFonts w:ascii="Times New Roman" w:eastAsia="Times New Roman" w:hAnsi="Times New Roman"/>
          <w:sz w:val="24"/>
          <w:szCs w:val="20"/>
        </w:rPr>
        <w:t xml:space="preserve"> in the initial survey package.</w:t>
      </w:r>
    </w:p>
    <w:p w14:paraId="69928844" w14:textId="77777777" w:rsidR="0024379A" w:rsidRPr="00826726" w:rsidRDefault="0024379A" w:rsidP="0024379A">
      <w:pPr>
        <w:spacing w:after="120"/>
        <w:ind w:right="-43"/>
        <w:rPr>
          <w:rFonts w:ascii="Times New Roman" w:eastAsia="Times New Roman" w:hAnsi="Times New Roman"/>
          <w:sz w:val="24"/>
          <w:szCs w:val="20"/>
        </w:rPr>
      </w:pPr>
      <w:r w:rsidRPr="00826726">
        <w:rPr>
          <w:rFonts w:ascii="Times New Roman" w:eastAsia="Times New Roman" w:hAnsi="Times New Roman"/>
          <w:sz w:val="24"/>
          <w:szCs w:val="20"/>
        </w:rPr>
        <w:t xml:space="preserve">Sampled schools are asked to assign a survey coordinator to serve as a central point of contact for NTPS. The survey does not require the use of any school personnel to administer it, other than the direct time it takes for the respondent to complete the questionnaire. </w:t>
      </w:r>
      <w:r w:rsidRPr="00826726">
        <w:rPr>
          <w:rFonts w:ascii="Times New Roman" w:eastAsia="Times New Roman" w:hAnsi="Times New Roman"/>
          <w:b/>
          <w:sz w:val="24"/>
          <w:szCs w:val="20"/>
        </w:rPr>
        <w:t>The survey does not involve students</w:t>
      </w:r>
      <w:r w:rsidRPr="00826726">
        <w:rPr>
          <w:rFonts w:ascii="Times New Roman" w:eastAsia="Times New Roman" w:hAnsi="Times New Roman"/>
          <w:sz w:val="24"/>
          <w:szCs w:val="20"/>
        </w:rPr>
        <w:t xml:space="preserve">. Sampled principals, teachers, and the most appropriate school staff are requested to record their answers either (a) on the printed questionnaire and return the questionnaire by mail to the U.S. Census Bureau or (b) using the online survey option to send in their responses via a secure server link. </w:t>
      </w:r>
      <w:r w:rsidRPr="00826726">
        <w:rPr>
          <w:rFonts w:ascii="Times New Roman" w:eastAsia="Times New Roman" w:hAnsi="Times New Roman"/>
          <w:b/>
          <w:sz w:val="24"/>
          <w:szCs w:val="20"/>
        </w:rPr>
        <w:t>There is no use of classroom time required for the completion of these questionnaires.</w:t>
      </w:r>
    </w:p>
    <w:p w14:paraId="35827EE8" w14:textId="77777777" w:rsidR="0024379A" w:rsidRPr="00826726" w:rsidRDefault="0024379A" w:rsidP="0024379A">
      <w:pPr>
        <w:spacing w:after="120"/>
        <w:ind w:right="-36"/>
        <w:rPr>
          <w:rFonts w:ascii="Times New Roman" w:eastAsia="Times New Roman" w:hAnsi="Times New Roman"/>
          <w:sz w:val="24"/>
          <w:szCs w:val="20"/>
        </w:rPr>
      </w:pPr>
      <w:r>
        <w:rPr>
          <w:rFonts w:ascii="Times New Roman" w:eastAsia="Times New Roman" w:hAnsi="Times New Roman"/>
          <w:sz w:val="24"/>
          <w:szCs w:val="20"/>
        </w:rPr>
        <w:t>Nationally, t</w:t>
      </w:r>
      <w:r w:rsidRPr="00826726">
        <w:rPr>
          <w:rFonts w:ascii="Times New Roman" w:eastAsia="Times New Roman" w:hAnsi="Times New Roman"/>
          <w:sz w:val="24"/>
          <w:szCs w:val="20"/>
        </w:rPr>
        <w:t xml:space="preserve">he 2017-18 NTPS will include approximately 10,600 public schools and school principals, and approximately 47,000 public school teachers. Sampling for NTPS begins by selecting schools as the primary sampling unit, and then including the principal and a relatively small sample of teachers within each selected school. Public schools selected for NTPS are sampled from the Common Core of Data (CCD), the universe of public schools supplied annually by state educational agencies to NCES. NCES modifies the list of schools from the CCD to meet the definition of a school as used by NTPS. To make sure that the sample contains sufficient numbers for estimates, the NTPS uses a stratified probability sample design. Some major stratification variables include instructional level of the school, </w:t>
      </w:r>
      <w:r>
        <w:rPr>
          <w:rFonts w:ascii="Times New Roman" w:eastAsia="Times New Roman" w:hAnsi="Times New Roman"/>
          <w:sz w:val="24"/>
          <w:szCs w:val="20"/>
        </w:rPr>
        <w:t>locale</w:t>
      </w:r>
      <w:r w:rsidRPr="00826726">
        <w:rPr>
          <w:rFonts w:ascii="Times New Roman" w:eastAsia="Times New Roman" w:hAnsi="Times New Roman"/>
          <w:sz w:val="24"/>
          <w:szCs w:val="20"/>
        </w:rPr>
        <w:t>, school enrollment, charter school status, and state. The main design objective is to provide the following data for public schools:</w:t>
      </w:r>
    </w:p>
    <w:p w14:paraId="6A4B5AD4" w14:textId="77777777" w:rsidR="0024379A" w:rsidRPr="00826726"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National estimates of public schools and public school characteristics;</w:t>
      </w:r>
    </w:p>
    <w:p w14:paraId="67E85AF8" w14:textId="77777777" w:rsidR="0024379A"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National estimates of combined grade public schools (schools with a grade span that overlaps the elementary, middle, and/or high school levels);</w:t>
      </w:r>
    </w:p>
    <w:p w14:paraId="57F6C1C5" w14:textId="77777777" w:rsidR="0024379A" w:rsidRPr="00826726"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National estimates of public charter schools and selected school characteristics; and</w:t>
      </w:r>
    </w:p>
    <w:p w14:paraId="30748F10" w14:textId="77777777" w:rsidR="0024379A" w:rsidRPr="00826726" w:rsidRDefault="0024379A" w:rsidP="0024379A">
      <w:pPr>
        <w:widowControl/>
        <w:numPr>
          <w:ilvl w:val="0"/>
          <w:numId w:val="24"/>
        </w:numPr>
        <w:tabs>
          <w:tab w:val="num" w:pos="720"/>
          <w:tab w:val="left" w:pos="1170"/>
        </w:tabs>
        <w:spacing w:after="120"/>
        <w:ind w:left="720" w:right="-36"/>
        <w:rPr>
          <w:rFonts w:ascii="Times New Roman" w:hAnsi="Times New Roman"/>
          <w:sz w:val="24"/>
          <w:szCs w:val="24"/>
        </w:rPr>
      </w:pPr>
      <w:r w:rsidRPr="00826726">
        <w:rPr>
          <w:rFonts w:ascii="Times New Roman" w:hAnsi="Times New Roman"/>
          <w:sz w:val="24"/>
          <w:szCs w:val="24"/>
        </w:rPr>
        <w:t>State-level estimates.</w:t>
      </w:r>
    </w:p>
    <w:p w14:paraId="02A13341" w14:textId="77777777" w:rsidR="0024379A" w:rsidRDefault="0024379A" w:rsidP="0024379A">
      <w:pPr>
        <w:spacing w:after="120"/>
        <w:ind w:right="-43"/>
        <w:rPr>
          <w:rFonts w:ascii="Times New Roman" w:eastAsia="Times New Roman" w:hAnsi="Times New Roman"/>
          <w:sz w:val="24"/>
          <w:szCs w:val="24"/>
        </w:rPr>
      </w:pPr>
      <w:r w:rsidRPr="00826726">
        <w:rPr>
          <w:rFonts w:ascii="Times New Roman" w:eastAsia="Times New Roman" w:hAnsi="Times New Roman"/>
          <w:sz w:val="24"/>
          <w:szCs w:val="20"/>
        </w:rPr>
        <w:t xml:space="preserve">After schools are stratified and sampled, teachers within the schools are also stratified and sampled based on the broad type of teaching assignment area and full- or part-time teaching status. The sample of teachers will be selected from a list of teachers provided by the school. For each school in the sample, all teachers who teach students in grades K-12 during the fall of 2017, except for short-term substitutes, student teachers, and teacher aides, are eligible for sampling. An average of </w:t>
      </w:r>
      <w:r>
        <w:rPr>
          <w:rFonts w:ascii="Times New Roman" w:eastAsia="Times New Roman" w:hAnsi="Times New Roman"/>
          <w:sz w:val="24"/>
          <w:szCs w:val="20"/>
        </w:rPr>
        <w:t>7</w:t>
      </w:r>
      <w:r w:rsidRPr="00826726">
        <w:rPr>
          <w:rFonts w:ascii="Times New Roman" w:eastAsia="Times New Roman" w:hAnsi="Times New Roman"/>
          <w:sz w:val="24"/>
          <w:szCs w:val="20"/>
        </w:rPr>
        <w:t xml:space="preserve"> teachers will be sampled from each selected school. </w:t>
      </w:r>
      <w:r w:rsidRPr="00826726">
        <w:rPr>
          <w:rFonts w:ascii="Times New Roman" w:eastAsia="Times New Roman" w:hAnsi="Times New Roman"/>
          <w:sz w:val="24"/>
          <w:szCs w:val="24"/>
        </w:rPr>
        <w:t xml:space="preserve">For all public schools, the principal will be included in the survey </w:t>
      </w:r>
      <w:r>
        <w:rPr>
          <w:rFonts w:ascii="Times New Roman" w:eastAsia="Times New Roman" w:hAnsi="Times New Roman"/>
          <w:sz w:val="24"/>
          <w:szCs w:val="24"/>
        </w:rPr>
        <w:t>from each selected</w:t>
      </w:r>
      <w:r w:rsidRPr="00826726">
        <w:rPr>
          <w:rFonts w:ascii="Times New Roman" w:eastAsia="Times New Roman" w:hAnsi="Times New Roman"/>
          <w:sz w:val="24"/>
          <w:szCs w:val="24"/>
        </w:rPr>
        <w:t xml:space="preserve"> school.</w:t>
      </w:r>
    </w:p>
    <w:p w14:paraId="7D38014D" w14:textId="77777777" w:rsidR="0024379A" w:rsidRPr="00826726" w:rsidRDefault="0024379A" w:rsidP="0024379A">
      <w:pPr>
        <w:tabs>
          <w:tab w:val="left" w:pos="360"/>
        </w:tabs>
        <w:spacing w:after="120"/>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DATA COLLECTION</w:t>
      </w:r>
    </w:p>
    <w:p w14:paraId="6896EC1F"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 xml:space="preserve">The U.S. Census Bureau handles the NTPS data collection for NCES. The 2017-18 NTPS is a mixed mode survey with paper and internet response options. Follow-up with non-responding schools, principals, and teachers will be conducted by mail, email, and telephone, and </w:t>
      </w:r>
      <w:r>
        <w:rPr>
          <w:rFonts w:ascii="Times New Roman" w:eastAsia="Times New Roman" w:hAnsi="Times New Roman"/>
          <w:sz w:val="24"/>
          <w:szCs w:val="20"/>
        </w:rPr>
        <w:t xml:space="preserve">in person </w:t>
      </w:r>
      <w:r w:rsidRPr="00826726">
        <w:rPr>
          <w:rFonts w:ascii="Times New Roman" w:eastAsia="Times New Roman" w:hAnsi="Times New Roman"/>
          <w:sz w:val="24"/>
          <w:szCs w:val="20"/>
        </w:rPr>
        <w:t>by field staff. U.S. Census Bureau staff who administer the NTPS receive training in preparation for the survey, and have undergone a criminal background check as a condition of employment.</w:t>
      </w:r>
    </w:p>
    <w:p w14:paraId="00ED497E"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2017-18 NTPS data collection begins with a letter mailed to all sampled school principals in July 2017, prompting the principal to log into the NTPS Respondent Portal to complete a short Screener Interview. The purpose of the Screener Interview is to determine the school’s eligibility to participate in NTPS 2017-18 and to establish a survey coordinator. Principals who do not complete the online screener will be contacted by telephone in August 2017 to collect the information.</w:t>
      </w:r>
    </w:p>
    <w:p w14:paraId="2A290D4A"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next step of data collection is to collect the school-level questionnaires – the Teacher Listing Form, School Questionnaire, and Principal Questionnaire – from schools beginning in September 2017. If the principal established a survey coordinator during the Screener Interview, the package with these materials will be addressed to the coordinator; otherwise, it will be addressed to the principal. Schools that do not respond to the initial request will receive follow up by mail, email, and telephone or personal visit from Census field staff.</w:t>
      </w:r>
    </w:p>
    <w:p w14:paraId="03EF914D" w14:textId="77777777" w:rsidR="0024379A" w:rsidRPr="00826726"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Once the Teacher Listing Form is received, processed, and the teacher sample selected, invitations to complete the teacher questionnaire will be sent out to teachers on a flow basis by email and mailed paper letters, beginning in November 2017. Teachers who do not respond to the initial request will receive follow up by mail, email, and telephone or personal visit from Census field staff. NTPS data collection for school, principal, and teacher questionnaires will end in July 2018.</w:t>
      </w:r>
    </w:p>
    <w:p w14:paraId="18A5E58B" w14:textId="77777777" w:rsidR="0024379A" w:rsidRPr="00826726" w:rsidRDefault="0024379A" w:rsidP="0024379A">
      <w:pPr>
        <w:keepNext/>
        <w:spacing w:after="240"/>
        <w:ind w:right="-43"/>
        <w:rPr>
          <w:rFonts w:ascii="Times New Roman" w:eastAsia="Times New Roman" w:hAnsi="Times New Roman"/>
          <w:sz w:val="24"/>
          <w:szCs w:val="20"/>
        </w:rPr>
      </w:pPr>
      <w:r w:rsidRPr="00826726">
        <w:rPr>
          <w:rFonts w:ascii="Times New Roman" w:eastAsia="Times New Roman" w:hAnsi="Times New Roman"/>
          <w:sz w:val="24"/>
          <w:szCs w:val="20"/>
        </w:rPr>
        <w:t>The planned data collection schedule is outlined below.</w:t>
      </w:r>
    </w:p>
    <w:tbl>
      <w:tblPr>
        <w:tblStyle w:val="TableGridLight1"/>
        <w:tblW w:w="0" w:type="auto"/>
        <w:tblLook w:val="04A0" w:firstRow="1" w:lastRow="0" w:firstColumn="1" w:lastColumn="0" w:noHBand="0" w:noVBand="1"/>
      </w:tblPr>
      <w:tblGrid>
        <w:gridCol w:w="6480"/>
        <w:gridCol w:w="2880"/>
      </w:tblGrid>
      <w:tr w:rsidR="0024379A" w:rsidRPr="00826726" w14:paraId="79572290" w14:textId="77777777" w:rsidTr="0024379A">
        <w:tc>
          <w:tcPr>
            <w:tcW w:w="6480" w:type="dxa"/>
          </w:tcPr>
          <w:p w14:paraId="2F63C7EC" w14:textId="77777777" w:rsidR="0024379A" w:rsidRPr="00826726" w:rsidRDefault="0024379A" w:rsidP="0024379A">
            <w:pPr>
              <w:keepNext/>
              <w:ind w:right="-43"/>
              <w:rPr>
                <w:b/>
                <w:sz w:val="24"/>
              </w:rPr>
            </w:pPr>
            <w:r w:rsidRPr="00826726">
              <w:rPr>
                <w:b/>
                <w:sz w:val="24"/>
              </w:rPr>
              <w:t>NTPS 2017-18 Planned Timetable</w:t>
            </w:r>
          </w:p>
        </w:tc>
        <w:tc>
          <w:tcPr>
            <w:tcW w:w="2880" w:type="dxa"/>
          </w:tcPr>
          <w:p w14:paraId="21F97055" w14:textId="77777777" w:rsidR="0024379A" w:rsidRPr="00826726" w:rsidRDefault="0024379A" w:rsidP="0024379A">
            <w:pPr>
              <w:keepNext/>
              <w:ind w:right="-43"/>
              <w:jc w:val="right"/>
              <w:rPr>
                <w:b/>
                <w:sz w:val="24"/>
              </w:rPr>
            </w:pPr>
            <w:r w:rsidRPr="00826726">
              <w:rPr>
                <w:b/>
                <w:sz w:val="24"/>
              </w:rPr>
              <w:t>Approximate Schedule</w:t>
            </w:r>
          </w:p>
        </w:tc>
      </w:tr>
      <w:tr w:rsidR="0024379A" w:rsidRPr="00826726" w14:paraId="5675A34B" w14:textId="77777777" w:rsidTr="0024379A">
        <w:tc>
          <w:tcPr>
            <w:tcW w:w="6480" w:type="dxa"/>
          </w:tcPr>
          <w:p w14:paraId="1ED5E0EB" w14:textId="77777777" w:rsidR="0024379A" w:rsidRPr="00826726" w:rsidRDefault="0024379A" w:rsidP="0024379A">
            <w:pPr>
              <w:keepNext/>
              <w:ind w:right="-43"/>
              <w:rPr>
                <w:sz w:val="24"/>
              </w:rPr>
            </w:pPr>
            <w:r w:rsidRPr="00826726">
              <w:rPr>
                <w:sz w:val="24"/>
              </w:rPr>
              <w:t>Mail advance screener letter to school principals</w:t>
            </w:r>
          </w:p>
        </w:tc>
        <w:tc>
          <w:tcPr>
            <w:tcW w:w="2880" w:type="dxa"/>
          </w:tcPr>
          <w:p w14:paraId="0E225723" w14:textId="77777777" w:rsidR="0024379A" w:rsidRPr="00826726" w:rsidRDefault="0024379A" w:rsidP="0024379A">
            <w:pPr>
              <w:keepNext/>
              <w:ind w:right="-43"/>
              <w:jc w:val="right"/>
              <w:rPr>
                <w:sz w:val="24"/>
              </w:rPr>
            </w:pPr>
            <w:r w:rsidRPr="00826726">
              <w:rPr>
                <w:sz w:val="24"/>
              </w:rPr>
              <w:t>July 2017</w:t>
            </w:r>
          </w:p>
        </w:tc>
      </w:tr>
      <w:tr w:rsidR="0024379A" w:rsidRPr="00826726" w14:paraId="551AB15F" w14:textId="77777777" w:rsidTr="0024379A">
        <w:tc>
          <w:tcPr>
            <w:tcW w:w="6480" w:type="dxa"/>
          </w:tcPr>
          <w:p w14:paraId="7A065C51" w14:textId="77777777" w:rsidR="0024379A" w:rsidRPr="00826726" w:rsidRDefault="0024379A" w:rsidP="0024379A">
            <w:pPr>
              <w:keepNext/>
              <w:ind w:right="-43"/>
              <w:rPr>
                <w:sz w:val="24"/>
              </w:rPr>
            </w:pPr>
            <w:r w:rsidRPr="00826726">
              <w:rPr>
                <w:sz w:val="24"/>
              </w:rPr>
              <w:t>Screener telephone follow</w:t>
            </w:r>
            <w:r>
              <w:rPr>
                <w:sz w:val="24"/>
              </w:rPr>
              <w:t>-</w:t>
            </w:r>
            <w:r w:rsidRPr="00826726">
              <w:rPr>
                <w:sz w:val="24"/>
              </w:rPr>
              <w:t>up to name survey coordinator</w:t>
            </w:r>
          </w:p>
        </w:tc>
        <w:tc>
          <w:tcPr>
            <w:tcW w:w="2880" w:type="dxa"/>
          </w:tcPr>
          <w:p w14:paraId="61109B17" w14:textId="77777777" w:rsidR="0024379A" w:rsidRPr="00826726" w:rsidRDefault="0024379A" w:rsidP="0024379A">
            <w:pPr>
              <w:keepNext/>
              <w:ind w:right="-43"/>
              <w:jc w:val="right"/>
              <w:rPr>
                <w:sz w:val="24"/>
              </w:rPr>
            </w:pPr>
            <w:r w:rsidRPr="00826726">
              <w:rPr>
                <w:sz w:val="24"/>
              </w:rPr>
              <w:t>August 2017</w:t>
            </w:r>
          </w:p>
        </w:tc>
      </w:tr>
      <w:tr w:rsidR="0024379A" w:rsidRPr="00826726" w14:paraId="5B640FAB" w14:textId="77777777" w:rsidTr="0024379A">
        <w:tc>
          <w:tcPr>
            <w:tcW w:w="6480" w:type="dxa"/>
          </w:tcPr>
          <w:p w14:paraId="7C13788D" w14:textId="77777777" w:rsidR="0024379A" w:rsidRPr="00826726" w:rsidRDefault="0024379A" w:rsidP="0024379A">
            <w:pPr>
              <w:keepNext/>
              <w:ind w:right="-43"/>
              <w:rPr>
                <w:sz w:val="24"/>
              </w:rPr>
            </w:pPr>
            <w:r w:rsidRPr="00826726">
              <w:rPr>
                <w:sz w:val="24"/>
              </w:rPr>
              <w:t xml:space="preserve">Initial mail-out of questionnaires to schools </w:t>
            </w:r>
          </w:p>
        </w:tc>
        <w:tc>
          <w:tcPr>
            <w:tcW w:w="2880" w:type="dxa"/>
          </w:tcPr>
          <w:p w14:paraId="1204C0C5" w14:textId="77777777" w:rsidR="0024379A" w:rsidRPr="00826726" w:rsidRDefault="0024379A" w:rsidP="0024379A">
            <w:pPr>
              <w:keepNext/>
              <w:ind w:right="-43"/>
              <w:jc w:val="right"/>
              <w:rPr>
                <w:sz w:val="24"/>
              </w:rPr>
            </w:pPr>
            <w:r w:rsidRPr="00826726">
              <w:rPr>
                <w:sz w:val="24"/>
              </w:rPr>
              <w:t>September 2017</w:t>
            </w:r>
          </w:p>
        </w:tc>
      </w:tr>
      <w:tr w:rsidR="0024379A" w:rsidRPr="00826726" w14:paraId="65C94E0C" w14:textId="77777777" w:rsidTr="0024379A">
        <w:tc>
          <w:tcPr>
            <w:tcW w:w="6480" w:type="dxa"/>
          </w:tcPr>
          <w:p w14:paraId="28BA059D" w14:textId="77777777" w:rsidR="0024379A" w:rsidRPr="00826726" w:rsidRDefault="0024379A" w:rsidP="0024379A">
            <w:pPr>
              <w:keepNext/>
              <w:ind w:right="-43"/>
              <w:rPr>
                <w:sz w:val="24"/>
              </w:rPr>
            </w:pPr>
            <w:r w:rsidRPr="00826726">
              <w:rPr>
                <w:sz w:val="24"/>
              </w:rPr>
              <w:t>Initial mail-out of questionnaires to teachers</w:t>
            </w:r>
          </w:p>
        </w:tc>
        <w:tc>
          <w:tcPr>
            <w:tcW w:w="2880" w:type="dxa"/>
          </w:tcPr>
          <w:p w14:paraId="0376207F" w14:textId="77777777" w:rsidR="0024379A" w:rsidRPr="00826726" w:rsidRDefault="0024379A" w:rsidP="0024379A">
            <w:pPr>
              <w:keepNext/>
              <w:ind w:right="-43"/>
              <w:jc w:val="right"/>
              <w:rPr>
                <w:sz w:val="24"/>
              </w:rPr>
            </w:pPr>
            <w:r w:rsidRPr="00826726">
              <w:rPr>
                <w:sz w:val="24"/>
              </w:rPr>
              <w:t>November 2017</w:t>
            </w:r>
          </w:p>
        </w:tc>
      </w:tr>
      <w:tr w:rsidR="0024379A" w:rsidRPr="00826726" w14:paraId="2C20F8F8" w14:textId="77777777" w:rsidTr="0024379A">
        <w:tc>
          <w:tcPr>
            <w:tcW w:w="6480" w:type="dxa"/>
          </w:tcPr>
          <w:p w14:paraId="76C41F1D" w14:textId="77777777" w:rsidR="0024379A" w:rsidRPr="00826726" w:rsidRDefault="0024379A" w:rsidP="0024379A">
            <w:pPr>
              <w:keepNext/>
              <w:ind w:right="-43"/>
              <w:rPr>
                <w:sz w:val="24"/>
              </w:rPr>
            </w:pPr>
            <w:r w:rsidRPr="00826726">
              <w:rPr>
                <w:sz w:val="24"/>
              </w:rPr>
              <w:t>Final acceptance of all questionnaires</w:t>
            </w:r>
          </w:p>
        </w:tc>
        <w:tc>
          <w:tcPr>
            <w:tcW w:w="2880" w:type="dxa"/>
          </w:tcPr>
          <w:p w14:paraId="5CEA85EF" w14:textId="77777777" w:rsidR="0024379A" w:rsidRPr="00826726" w:rsidRDefault="0024379A" w:rsidP="0024379A">
            <w:pPr>
              <w:keepNext/>
              <w:ind w:right="-43"/>
              <w:jc w:val="right"/>
              <w:rPr>
                <w:sz w:val="24"/>
              </w:rPr>
            </w:pPr>
            <w:r w:rsidRPr="00826726">
              <w:rPr>
                <w:sz w:val="24"/>
              </w:rPr>
              <w:t>July 2018</w:t>
            </w:r>
          </w:p>
        </w:tc>
      </w:tr>
      <w:tr w:rsidR="0024379A" w:rsidRPr="00826726" w14:paraId="65D1AE9E" w14:textId="77777777" w:rsidTr="0024379A">
        <w:tc>
          <w:tcPr>
            <w:tcW w:w="6480" w:type="dxa"/>
          </w:tcPr>
          <w:p w14:paraId="07FBFF17" w14:textId="77777777" w:rsidR="0024379A" w:rsidRPr="00826726" w:rsidRDefault="0024379A" w:rsidP="0024379A">
            <w:pPr>
              <w:ind w:right="-43"/>
              <w:rPr>
                <w:sz w:val="24"/>
              </w:rPr>
            </w:pPr>
            <w:r w:rsidRPr="00826726">
              <w:rPr>
                <w:sz w:val="24"/>
              </w:rPr>
              <w:t>Release initial reports and data files</w:t>
            </w:r>
          </w:p>
        </w:tc>
        <w:tc>
          <w:tcPr>
            <w:tcW w:w="2880" w:type="dxa"/>
          </w:tcPr>
          <w:p w14:paraId="6975C349" w14:textId="77777777" w:rsidR="0024379A" w:rsidRPr="00826726" w:rsidRDefault="0024379A" w:rsidP="0024379A">
            <w:pPr>
              <w:ind w:right="-43"/>
              <w:jc w:val="right"/>
              <w:rPr>
                <w:sz w:val="24"/>
              </w:rPr>
            </w:pPr>
            <w:r w:rsidRPr="00826726">
              <w:rPr>
                <w:sz w:val="24"/>
              </w:rPr>
              <w:t>July 2019</w:t>
            </w:r>
          </w:p>
        </w:tc>
      </w:tr>
    </w:tbl>
    <w:p w14:paraId="3824E134" w14:textId="77777777" w:rsidR="0024379A" w:rsidRPr="00826726" w:rsidRDefault="0024379A" w:rsidP="0024379A">
      <w:pPr>
        <w:spacing w:after="120"/>
        <w:ind w:right="-36"/>
        <w:rPr>
          <w:rFonts w:ascii="Times New Roman" w:eastAsia="Times New Roman" w:hAnsi="Times New Roman"/>
          <w:sz w:val="24"/>
          <w:szCs w:val="20"/>
        </w:rPr>
      </w:pPr>
    </w:p>
    <w:p w14:paraId="79E060C1" w14:textId="77777777" w:rsidR="0024379A" w:rsidRPr="00826726" w:rsidRDefault="0024379A" w:rsidP="0024379A">
      <w:pPr>
        <w:autoSpaceDE w:val="0"/>
        <w:autoSpaceDN w:val="0"/>
        <w:adjustRightInd w:val="0"/>
        <w:spacing w:after="120"/>
        <w:ind w:right="-43"/>
        <w:rPr>
          <w:rFonts w:ascii="Times New Roman" w:eastAsia="Times New Roman" w:hAnsi="Times New Roman"/>
          <w:b/>
          <w:bCs/>
          <w:sz w:val="24"/>
          <w:szCs w:val="24"/>
        </w:rPr>
      </w:pPr>
      <w:r w:rsidRPr="00826726">
        <w:rPr>
          <w:rFonts w:ascii="Times New Roman" w:eastAsia="Times New Roman" w:hAnsi="Times New Roman"/>
          <w:b/>
          <w:bCs/>
          <w:sz w:val="24"/>
          <w:szCs w:val="24"/>
        </w:rPr>
        <w:t>RESPONSE BURDEN</w:t>
      </w:r>
    </w:p>
    <w:p w14:paraId="2FECB64A" w14:textId="77777777" w:rsidR="0024379A" w:rsidRPr="00826726" w:rsidRDefault="0024379A" w:rsidP="0024379A">
      <w:pPr>
        <w:spacing w:after="240"/>
        <w:ind w:right="-43"/>
        <w:rPr>
          <w:rFonts w:ascii="Times New Roman" w:eastAsia="Times New Roman" w:hAnsi="Times New Roman"/>
          <w:sz w:val="24"/>
          <w:szCs w:val="20"/>
        </w:rPr>
      </w:pPr>
      <w:r w:rsidRPr="00826726">
        <w:rPr>
          <w:rFonts w:ascii="Times New Roman" w:eastAsia="Times New Roman" w:hAnsi="Times New Roman"/>
          <w:sz w:val="24"/>
          <w:szCs w:val="20"/>
        </w:rPr>
        <w:t>NTPS relies on the voluntary participation of the principal, teachers, and school personnel. The quality of national and state-level estimates is dependent on the level of respondent participation. The data provided by individual schools and staff are combined with the information provided by other schools and staff in statistical reports. Every effort is made to create questionnaires that collect in-depth data without putting an undue burden on the respondent. The estimated average response time for each questionnaire in the 2017-18 NTPS is shown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4"/>
        <w:gridCol w:w="5984"/>
      </w:tblGrid>
      <w:tr w:rsidR="0024379A" w:rsidRPr="00826726" w14:paraId="1CD1CF76" w14:textId="77777777" w:rsidTr="0024379A">
        <w:trPr>
          <w:trHeight w:val="20"/>
        </w:trPr>
        <w:tc>
          <w:tcPr>
            <w:tcW w:w="2211" w:type="pct"/>
            <w:shd w:val="clear" w:color="auto" w:fill="auto"/>
            <w:vAlign w:val="center"/>
          </w:tcPr>
          <w:p w14:paraId="2719F732" w14:textId="77777777" w:rsidR="0024379A" w:rsidRPr="00826726" w:rsidRDefault="0024379A" w:rsidP="0024379A">
            <w:pPr>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2017-18 NTPS Questionnaire</w:t>
            </w:r>
          </w:p>
        </w:tc>
        <w:tc>
          <w:tcPr>
            <w:tcW w:w="2789" w:type="pct"/>
            <w:shd w:val="clear" w:color="auto" w:fill="auto"/>
            <w:vAlign w:val="center"/>
          </w:tcPr>
          <w:p w14:paraId="2A2D097D" w14:textId="77777777" w:rsidR="0024379A" w:rsidRPr="00826726" w:rsidRDefault="0024379A" w:rsidP="0024379A">
            <w:pPr>
              <w:tabs>
                <w:tab w:val="left" w:pos="2304"/>
              </w:tabs>
              <w:ind w:left="-13" w:right="-36"/>
              <w:jc w:val="right"/>
              <w:rPr>
                <w:rFonts w:ascii="Times New Roman" w:hAnsi="Times New Roman"/>
                <w:b/>
                <w:sz w:val="24"/>
                <w:szCs w:val="24"/>
              </w:rPr>
            </w:pPr>
            <w:r w:rsidRPr="00826726">
              <w:rPr>
                <w:rFonts w:ascii="Times New Roman" w:hAnsi="Times New Roman"/>
                <w:b/>
                <w:sz w:val="24"/>
                <w:szCs w:val="24"/>
              </w:rPr>
              <w:t>Estimated average response time per respondent</w:t>
            </w:r>
          </w:p>
        </w:tc>
      </w:tr>
      <w:tr w:rsidR="0024379A" w:rsidRPr="00826726" w14:paraId="609B61A6" w14:textId="77777777" w:rsidTr="0024379A">
        <w:trPr>
          <w:trHeight w:val="20"/>
        </w:trPr>
        <w:tc>
          <w:tcPr>
            <w:tcW w:w="2211" w:type="pct"/>
            <w:shd w:val="clear" w:color="auto" w:fill="auto"/>
            <w:vAlign w:val="bottom"/>
          </w:tcPr>
          <w:p w14:paraId="3810AD8C"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Teacher Listing Form</w:t>
            </w:r>
          </w:p>
        </w:tc>
        <w:tc>
          <w:tcPr>
            <w:tcW w:w="2789" w:type="pct"/>
            <w:shd w:val="clear" w:color="auto" w:fill="auto"/>
            <w:vAlign w:val="center"/>
          </w:tcPr>
          <w:p w14:paraId="72DE98DE"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30 minutes</w:t>
            </w:r>
          </w:p>
        </w:tc>
      </w:tr>
      <w:tr w:rsidR="0024379A" w:rsidRPr="00826726" w14:paraId="25394241" w14:textId="77777777" w:rsidTr="0024379A">
        <w:trPr>
          <w:trHeight w:val="20"/>
        </w:trPr>
        <w:tc>
          <w:tcPr>
            <w:tcW w:w="2211" w:type="pct"/>
            <w:shd w:val="clear" w:color="auto" w:fill="auto"/>
            <w:vAlign w:val="bottom"/>
          </w:tcPr>
          <w:p w14:paraId="43FE17D0"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School questionnaire</w:t>
            </w:r>
          </w:p>
        </w:tc>
        <w:tc>
          <w:tcPr>
            <w:tcW w:w="2789" w:type="pct"/>
            <w:shd w:val="clear" w:color="auto" w:fill="auto"/>
            <w:vAlign w:val="center"/>
          </w:tcPr>
          <w:p w14:paraId="05E45FBB"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13 minutes</w:t>
            </w:r>
          </w:p>
        </w:tc>
      </w:tr>
      <w:tr w:rsidR="0024379A" w:rsidRPr="00826726" w14:paraId="7F48E177" w14:textId="77777777" w:rsidTr="0024379A">
        <w:trPr>
          <w:trHeight w:val="20"/>
        </w:trPr>
        <w:tc>
          <w:tcPr>
            <w:tcW w:w="2211" w:type="pct"/>
            <w:shd w:val="clear" w:color="auto" w:fill="auto"/>
            <w:vAlign w:val="bottom"/>
          </w:tcPr>
          <w:p w14:paraId="20AF8FBB"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Principal questionnaire</w:t>
            </w:r>
          </w:p>
        </w:tc>
        <w:tc>
          <w:tcPr>
            <w:tcW w:w="2789" w:type="pct"/>
            <w:shd w:val="clear" w:color="auto" w:fill="auto"/>
            <w:vAlign w:val="center"/>
          </w:tcPr>
          <w:p w14:paraId="0A29C3CA"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25 minutes</w:t>
            </w:r>
          </w:p>
        </w:tc>
      </w:tr>
      <w:tr w:rsidR="0024379A" w:rsidRPr="00826726" w14:paraId="5E61AA6B" w14:textId="77777777" w:rsidTr="0024379A">
        <w:trPr>
          <w:trHeight w:val="20"/>
        </w:trPr>
        <w:tc>
          <w:tcPr>
            <w:tcW w:w="2211" w:type="pct"/>
            <w:shd w:val="clear" w:color="auto" w:fill="auto"/>
            <w:vAlign w:val="bottom"/>
          </w:tcPr>
          <w:p w14:paraId="29FE7E34" w14:textId="77777777" w:rsidR="0024379A" w:rsidRPr="00826726" w:rsidRDefault="0024379A" w:rsidP="0024379A">
            <w:pPr>
              <w:ind w:right="-36"/>
              <w:rPr>
                <w:rFonts w:ascii="Times New Roman" w:eastAsia="Times New Roman" w:hAnsi="Times New Roman"/>
                <w:sz w:val="24"/>
                <w:szCs w:val="24"/>
              </w:rPr>
            </w:pPr>
            <w:r w:rsidRPr="00826726">
              <w:rPr>
                <w:rFonts w:ascii="Times New Roman" w:eastAsia="Times New Roman" w:hAnsi="Times New Roman"/>
                <w:sz w:val="24"/>
                <w:szCs w:val="24"/>
              </w:rPr>
              <w:t>Teacher questionnaire</w:t>
            </w:r>
          </w:p>
        </w:tc>
        <w:tc>
          <w:tcPr>
            <w:tcW w:w="2789" w:type="pct"/>
            <w:shd w:val="clear" w:color="auto" w:fill="auto"/>
            <w:vAlign w:val="center"/>
          </w:tcPr>
          <w:p w14:paraId="233C60FE" w14:textId="77777777" w:rsidR="0024379A" w:rsidRPr="00826726" w:rsidRDefault="0024379A" w:rsidP="0024379A">
            <w:pPr>
              <w:tabs>
                <w:tab w:val="left" w:pos="2304"/>
              </w:tabs>
              <w:ind w:left="-13" w:right="-36"/>
              <w:jc w:val="right"/>
              <w:rPr>
                <w:rFonts w:ascii="Times New Roman" w:hAnsi="Times New Roman"/>
                <w:snapToGrid w:val="0"/>
                <w:sz w:val="24"/>
                <w:szCs w:val="24"/>
              </w:rPr>
            </w:pPr>
            <w:r w:rsidRPr="00826726">
              <w:rPr>
                <w:rFonts w:ascii="Times New Roman" w:hAnsi="Times New Roman"/>
                <w:snapToGrid w:val="0"/>
                <w:sz w:val="24"/>
                <w:szCs w:val="24"/>
              </w:rPr>
              <w:t>40 minutes</w:t>
            </w:r>
          </w:p>
        </w:tc>
      </w:tr>
    </w:tbl>
    <w:p w14:paraId="63D3A2E9" w14:textId="77777777" w:rsidR="0024379A" w:rsidRPr="00826726" w:rsidRDefault="0024379A" w:rsidP="0024379A">
      <w:pPr>
        <w:ind w:left="-270" w:right="-36"/>
      </w:pPr>
    </w:p>
    <w:p w14:paraId="491DAEE5" w14:textId="77777777" w:rsidR="0024379A" w:rsidRDefault="0024379A" w:rsidP="0024379A">
      <w:pPr>
        <w:spacing w:after="120"/>
        <w:ind w:right="-36"/>
        <w:rPr>
          <w:rFonts w:ascii="Times New Roman" w:eastAsia="Times New Roman" w:hAnsi="Times New Roman"/>
          <w:sz w:val="24"/>
          <w:szCs w:val="20"/>
        </w:rPr>
      </w:pPr>
      <w:r w:rsidRPr="00826726">
        <w:rPr>
          <w:rFonts w:ascii="Times New Roman" w:eastAsia="Times New Roman" w:hAnsi="Times New Roman"/>
          <w:sz w:val="24"/>
          <w:szCs w:val="20"/>
        </w:rPr>
        <w:t>The National Teacher and Principal Survey does not require student or parent participation, and no classroom time is required for completion of the questionnaires. All participation is voluntary. There are no penalties for not participating in the study. When completing the questionnaires, respondents can skip any question they do not want to answer.</w:t>
      </w:r>
    </w:p>
    <w:p w14:paraId="12CB5066" w14:textId="77777777" w:rsidR="0024379A" w:rsidRPr="00826726" w:rsidRDefault="0024379A" w:rsidP="0024379A">
      <w:pPr>
        <w:keepNext/>
        <w:autoSpaceDE w:val="0"/>
        <w:autoSpaceDN w:val="0"/>
        <w:adjustRightInd w:val="0"/>
        <w:spacing w:after="120"/>
        <w:ind w:right="-43"/>
        <w:rPr>
          <w:rFonts w:ascii="Times New Roman" w:eastAsia="Times New Roman" w:hAnsi="Times New Roman"/>
          <w:b/>
          <w:bCs/>
          <w:sz w:val="24"/>
          <w:szCs w:val="24"/>
        </w:rPr>
      </w:pPr>
      <w:r w:rsidRPr="00826726">
        <w:rPr>
          <w:rFonts w:ascii="Times New Roman" w:eastAsia="Times New Roman" w:hAnsi="Times New Roman"/>
          <w:b/>
          <w:bCs/>
          <w:sz w:val="24"/>
          <w:szCs w:val="24"/>
        </w:rPr>
        <w:t>ANALYSIS AND RELEASE OF INFORMATION</w:t>
      </w:r>
    </w:p>
    <w:p w14:paraId="1CD81E4A" w14:textId="77777777" w:rsidR="0024379A" w:rsidRPr="00826726" w:rsidRDefault="0024379A" w:rsidP="0024379A">
      <w:pPr>
        <w:spacing w:after="120"/>
        <w:ind w:right="-36"/>
        <w:rPr>
          <w:rFonts w:ascii="Times New Roman" w:hAnsi="Times New Roman"/>
          <w:sz w:val="24"/>
          <w:szCs w:val="24"/>
        </w:rPr>
      </w:pPr>
      <w:r w:rsidRPr="00826726">
        <w:rPr>
          <w:rFonts w:ascii="Times New Roman" w:hAnsi="Times New Roman"/>
          <w:sz w:val="24"/>
          <w:szCs w:val="24"/>
        </w:rPr>
        <w:t>Once the U.S. Census Bureau receives the completed survey forms, staff create electronic data files of the survey forms. Names, addresses, and other identifying information for schools, principals, and teachers are removed from the data files to protect respondents’ confidentiality. When the respondents’ identifying information is removed from the data files, a school identification number is used to link principal and teacher data from the schools in which they work.</w:t>
      </w:r>
    </w:p>
    <w:p w14:paraId="2A0ED06E" w14:textId="77777777" w:rsidR="0024379A" w:rsidRDefault="0024379A" w:rsidP="0024379A">
      <w:pPr>
        <w:spacing w:after="120"/>
        <w:ind w:right="-36"/>
        <w:rPr>
          <w:rFonts w:ascii="Times New Roman" w:hAnsi="Times New Roman"/>
          <w:sz w:val="24"/>
          <w:szCs w:val="24"/>
        </w:rPr>
      </w:pPr>
      <w:r w:rsidRPr="00826726">
        <w:rPr>
          <w:rFonts w:ascii="Times New Roman" w:hAnsi="Times New Roman"/>
          <w:sz w:val="24"/>
          <w:szCs w:val="24"/>
        </w:rPr>
        <w:t>The data are used in statistical summaries only. NCES issues its own reports and allows researchers to access the data through restricted-use licensing for other analyses. Only users who have official clearance from NCES may have access to the restricted-use data files.</w:t>
      </w:r>
    </w:p>
    <w:p w14:paraId="155ED3BF" w14:textId="77777777" w:rsidR="0024379A" w:rsidRDefault="0024379A" w:rsidP="0024379A">
      <w:pPr>
        <w:spacing w:after="180"/>
        <w:ind w:right="-43"/>
        <w:rPr>
          <w:rFonts w:ascii="Times New Roman" w:hAnsi="Times New Roman"/>
          <w:sz w:val="24"/>
          <w:szCs w:val="24"/>
        </w:rPr>
      </w:pPr>
      <w:r w:rsidRPr="00826726">
        <w:rPr>
          <w:rFonts w:ascii="Times New Roman" w:hAnsi="Times New Roman"/>
          <w:sz w:val="24"/>
          <w:szCs w:val="24"/>
        </w:rPr>
        <w:t>NTPS publications will be provided for download on the NCES publications page (</w:t>
      </w:r>
      <w:hyperlink r:id="rId25" w:history="1">
        <w:r w:rsidRPr="00826726">
          <w:rPr>
            <w:rFonts w:ascii="Times New Roman" w:hAnsi="Times New Roman"/>
            <w:color w:val="0000FF"/>
            <w:sz w:val="24"/>
            <w:szCs w:val="24"/>
            <w:u w:val="single"/>
          </w:rPr>
          <w:t>http://nces.ed.gov/pubsearch/</w:t>
        </w:r>
      </w:hyperlink>
      <w:r w:rsidRPr="00826726">
        <w:rPr>
          <w:rFonts w:ascii="Times New Roman" w:hAnsi="Times New Roman"/>
          <w:sz w:val="24"/>
          <w:szCs w:val="24"/>
        </w:rPr>
        <w:t>).</w:t>
      </w:r>
    </w:p>
    <w:p w14:paraId="71EDFA4F" w14:textId="77777777" w:rsidR="0024379A" w:rsidRPr="00826726" w:rsidRDefault="0024379A" w:rsidP="0024379A">
      <w:pPr>
        <w:spacing w:after="120"/>
        <w:ind w:right="-36"/>
        <w:rPr>
          <w:rFonts w:ascii="Times New Roman" w:hAnsi="Times New Roman"/>
          <w:b/>
          <w:sz w:val="24"/>
          <w:szCs w:val="24"/>
        </w:rPr>
      </w:pPr>
      <w:r w:rsidRPr="00826726">
        <w:rPr>
          <w:rFonts w:ascii="Times New Roman" w:hAnsi="Times New Roman"/>
          <w:b/>
          <w:sz w:val="24"/>
          <w:szCs w:val="24"/>
        </w:rPr>
        <w:t>BENEFIT TO YOUR SCHOOL DISTRICT</w:t>
      </w:r>
    </w:p>
    <w:p w14:paraId="51A8A42E" w14:textId="77777777" w:rsidR="0024379A" w:rsidRDefault="0024379A" w:rsidP="0024379A">
      <w:pPr>
        <w:spacing w:after="120"/>
        <w:ind w:right="-36"/>
        <w:rPr>
          <w:rFonts w:ascii="Times New Roman" w:hAnsi="Times New Roman"/>
          <w:sz w:val="24"/>
          <w:szCs w:val="24"/>
        </w:rPr>
      </w:pPr>
      <w:r w:rsidRPr="00826726">
        <w:rPr>
          <w:rFonts w:ascii="Times New Roman" w:hAnsi="Times New Roman"/>
          <w:sz w:val="24"/>
          <w:szCs w:val="24"/>
        </w:rPr>
        <w:t>NTPS provides critical information about the characteristics and qualifications of teachers and principals, teacher hiring practices, class size, and other conditions in a wide variety of schools across the nation. NTPS is the only national survey that provides this kind of information. All districts ultimately benefit when good data help legislators and administrators make good decisions. The ability of NCES to provide this important information is contingent upon the voluntary participation of sampled schools, principals</w:t>
      </w:r>
      <w:r>
        <w:rPr>
          <w:rFonts w:ascii="Times New Roman" w:hAnsi="Times New Roman"/>
          <w:sz w:val="24"/>
          <w:szCs w:val="24"/>
        </w:rPr>
        <w:t>,</w:t>
      </w:r>
      <w:r w:rsidRPr="00826726">
        <w:rPr>
          <w:rFonts w:ascii="Times New Roman" w:hAnsi="Times New Roman"/>
          <w:sz w:val="24"/>
          <w:szCs w:val="24"/>
        </w:rPr>
        <w:t xml:space="preserve"> and teachers; participation of these schools and staff is dependent upon their districts’ approval. Because your district and its schools and staff represent themselves and many others like them, </w:t>
      </w:r>
      <w:r>
        <w:rPr>
          <w:rFonts w:ascii="Times New Roman" w:hAnsi="Times New Roman"/>
          <w:sz w:val="24"/>
          <w:szCs w:val="24"/>
        </w:rPr>
        <w:t>your and your schools’</w:t>
      </w:r>
      <w:r w:rsidRPr="00826726">
        <w:rPr>
          <w:rFonts w:ascii="Times New Roman" w:hAnsi="Times New Roman"/>
          <w:sz w:val="24"/>
          <w:szCs w:val="24"/>
        </w:rPr>
        <w:t xml:space="preserve"> participation is crucial for producing high quality information. By participating in this this survey, you will ensure that information about your district’s school</w:t>
      </w:r>
      <w:r>
        <w:rPr>
          <w:rFonts w:ascii="Times New Roman" w:hAnsi="Times New Roman"/>
          <w:sz w:val="24"/>
          <w:szCs w:val="24"/>
        </w:rPr>
        <w:t>s</w:t>
      </w:r>
      <w:r w:rsidRPr="00826726">
        <w:rPr>
          <w:rFonts w:ascii="Times New Roman" w:hAnsi="Times New Roman"/>
          <w:sz w:val="24"/>
          <w:szCs w:val="24"/>
        </w:rPr>
        <w:t>, principals, and teachers is included in those important decisions.</w:t>
      </w:r>
    </w:p>
    <w:p w14:paraId="4DAF5FBD" w14:textId="77777777" w:rsidR="0024379A" w:rsidRDefault="0024379A" w:rsidP="0024379A">
      <w:pPr>
        <w:tabs>
          <w:tab w:val="left" w:pos="360"/>
        </w:tabs>
        <w:spacing w:after="120"/>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CONFIDENTIALITY</w:t>
      </w:r>
    </w:p>
    <w:p w14:paraId="5BF8A622" w14:textId="465654CE" w:rsidR="0024379A" w:rsidRPr="00143A5C" w:rsidRDefault="0024379A" w:rsidP="0024379A">
      <w:pPr>
        <w:spacing w:after="120"/>
        <w:ind w:right="-43"/>
        <w:rPr>
          <w:rFonts w:ascii="Times New Roman" w:hAnsi="Times New Roman"/>
          <w:sz w:val="24"/>
          <w:szCs w:val="24"/>
        </w:rPr>
      </w:pPr>
      <w:r w:rsidRPr="00143A5C">
        <w:rPr>
          <w:rFonts w:ascii="Times New Roman" w:hAnsi="Times New Roman"/>
          <w:sz w:val="24"/>
          <w:szCs w:val="24"/>
        </w:rPr>
        <w:t xml:space="preserve">Data security and confidentiality protection procedures have been put in place for NTPS 2017-18 to ensure that all NCES contractors and agents working on NTPS 2017-18 comply with all privacy requirements including, as applicable: the Inter-agency agreement with NCES for this study; </w:t>
      </w:r>
      <w:r w:rsidRPr="00143A5C">
        <w:rPr>
          <w:rFonts w:ascii="Times New Roman" w:hAnsi="Times New Roman"/>
          <w:i/>
          <w:iCs/>
          <w:sz w:val="24"/>
          <w:szCs w:val="24"/>
        </w:rPr>
        <w:t>Privacy Act of 1974</w:t>
      </w:r>
      <w:r w:rsidRPr="00143A5C">
        <w:rPr>
          <w:rFonts w:ascii="Times New Roman" w:hAnsi="Times New Roman"/>
          <w:sz w:val="24"/>
          <w:szCs w:val="24"/>
        </w:rPr>
        <w:t xml:space="preserve"> (5 U.S.C. §552a); </w:t>
      </w:r>
      <w:r w:rsidRPr="00143A5C">
        <w:rPr>
          <w:rFonts w:ascii="Times New Roman" w:hAnsi="Times New Roman"/>
          <w:i/>
          <w:iCs/>
          <w:sz w:val="24"/>
          <w:szCs w:val="24"/>
        </w:rPr>
        <w:t>Privacy Act Regulations</w:t>
      </w:r>
      <w:r w:rsidRPr="00143A5C">
        <w:rPr>
          <w:rFonts w:ascii="Times New Roman" w:hAnsi="Times New Roman"/>
          <w:iCs/>
          <w:sz w:val="24"/>
          <w:szCs w:val="24"/>
        </w:rPr>
        <w:t xml:space="preserve"> </w:t>
      </w:r>
      <w:r w:rsidRPr="00143A5C">
        <w:rPr>
          <w:rFonts w:ascii="Times New Roman" w:hAnsi="Times New Roman"/>
          <w:sz w:val="24"/>
          <w:szCs w:val="24"/>
        </w:rPr>
        <w:t xml:space="preserve">(34 CFR Part 5b); </w:t>
      </w:r>
      <w:r w:rsidRPr="00143A5C">
        <w:rPr>
          <w:rFonts w:ascii="Times New Roman" w:hAnsi="Times New Roman"/>
          <w:i/>
          <w:iCs/>
          <w:sz w:val="24"/>
          <w:szCs w:val="24"/>
        </w:rPr>
        <w:t>Computer Security Act of 1987</w:t>
      </w:r>
      <w:r w:rsidRPr="00143A5C">
        <w:rPr>
          <w:rFonts w:ascii="Times New Roman" w:hAnsi="Times New Roman"/>
          <w:iCs/>
          <w:sz w:val="24"/>
          <w:szCs w:val="24"/>
        </w:rPr>
        <w:t xml:space="preserve">; </w:t>
      </w:r>
      <w:r w:rsidRPr="00143A5C">
        <w:rPr>
          <w:rFonts w:ascii="Times New Roman" w:hAnsi="Times New Roman"/>
          <w:i/>
          <w:iCs/>
          <w:sz w:val="24"/>
          <w:szCs w:val="24"/>
        </w:rPr>
        <w:t>U.S.A. Patriot Act of 2001</w:t>
      </w:r>
      <w:r w:rsidRPr="00143A5C">
        <w:rPr>
          <w:rFonts w:ascii="Times New Roman" w:hAnsi="Times New Roman"/>
          <w:sz w:val="24"/>
          <w:szCs w:val="24"/>
        </w:rPr>
        <w:t xml:space="preserve"> (P.L. 107-56); </w:t>
      </w:r>
      <w:r w:rsidRPr="00143A5C">
        <w:rPr>
          <w:rFonts w:ascii="Times New Roman" w:hAnsi="Times New Roman"/>
          <w:i/>
          <w:iCs/>
          <w:sz w:val="24"/>
          <w:szCs w:val="24"/>
        </w:rPr>
        <w:t>Education Sciences Reform Act of 2002</w:t>
      </w:r>
      <w:r w:rsidRPr="00143A5C">
        <w:rPr>
          <w:rFonts w:ascii="Times New Roman" w:hAnsi="Times New Roman"/>
          <w:iCs/>
          <w:sz w:val="24"/>
          <w:szCs w:val="24"/>
        </w:rPr>
        <w:t xml:space="preserve"> </w:t>
      </w:r>
      <w:r w:rsidRPr="00143A5C">
        <w:rPr>
          <w:rFonts w:ascii="Times New Roman" w:hAnsi="Times New Roman"/>
          <w:sz w:val="24"/>
          <w:szCs w:val="24"/>
        </w:rPr>
        <w:t>(</w:t>
      </w:r>
      <w:r w:rsidR="00924D9C">
        <w:rPr>
          <w:rFonts w:ascii="Times New Roman" w:hAnsi="Times New Roman"/>
          <w:sz w:val="24"/>
          <w:szCs w:val="24"/>
        </w:rPr>
        <w:t>ESRA 2002,</w:t>
      </w:r>
      <w:r w:rsidRPr="00143A5C">
        <w:rPr>
          <w:rFonts w:ascii="Times New Roman" w:hAnsi="Times New Roman"/>
          <w:sz w:val="24"/>
          <w:szCs w:val="24"/>
        </w:rPr>
        <w:t xml:space="preserve"> 20 U.S.C. §9573); </w:t>
      </w:r>
      <w:r w:rsidRPr="00143A5C">
        <w:rPr>
          <w:rFonts w:ascii="Times New Roman" w:hAnsi="Times New Roman"/>
          <w:i/>
          <w:sz w:val="24"/>
          <w:szCs w:val="24"/>
        </w:rPr>
        <w:t>Confidential Information Protect and Statistical efficiency Act of 2002</w:t>
      </w:r>
      <w:r w:rsidRPr="00143A5C">
        <w:rPr>
          <w:rFonts w:ascii="Times New Roman" w:hAnsi="Times New Roman"/>
          <w:sz w:val="24"/>
          <w:szCs w:val="24"/>
        </w:rPr>
        <w:t xml:space="preserve">; </w:t>
      </w:r>
      <w:r w:rsidRPr="00143A5C">
        <w:rPr>
          <w:rFonts w:ascii="Times New Roman" w:hAnsi="Times New Roman"/>
          <w:i/>
          <w:iCs/>
          <w:sz w:val="24"/>
          <w:szCs w:val="24"/>
        </w:rPr>
        <w:t>E-Government Act of 2002</w:t>
      </w:r>
      <w:r w:rsidRPr="00143A5C">
        <w:rPr>
          <w:rFonts w:ascii="Times New Roman" w:hAnsi="Times New Roman"/>
          <w:iCs/>
          <w:sz w:val="24"/>
          <w:szCs w:val="24"/>
        </w:rPr>
        <w:t xml:space="preserve">, Title V, Subtitle A; </w:t>
      </w:r>
      <w:r w:rsidRPr="00143A5C">
        <w:rPr>
          <w:rFonts w:ascii="Times New Roman" w:hAnsi="Times New Roman"/>
          <w:i/>
          <w:iCs/>
          <w:sz w:val="24"/>
          <w:szCs w:val="24"/>
        </w:rPr>
        <w:t>Cybersecurity Enhancement Act of 2015</w:t>
      </w:r>
      <w:r w:rsidRPr="00143A5C">
        <w:rPr>
          <w:rFonts w:ascii="Times New Roman" w:hAnsi="Times New Roman"/>
          <w:iCs/>
          <w:sz w:val="24"/>
          <w:szCs w:val="24"/>
        </w:rPr>
        <w:t xml:space="preserve"> (6 U.S.C. </w:t>
      </w:r>
      <w:r w:rsidRPr="00143A5C">
        <w:rPr>
          <w:rFonts w:ascii="Times New Roman" w:hAnsi="Times New Roman"/>
          <w:sz w:val="24"/>
          <w:szCs w:val="24"/>
        </w:rPr>
        <w:t>§</w:t>
      </w:r>
      <w:r w:rsidRPr="00143A5C">
        <w:rPr>
          <w:rFonts w:ascii="Times New Roman" w:hAnsi="Times New Roman"/>
          <w:iCs/>
          <w:sz w:val="24"/>
          <w:szCs w:val="24"/>
        </w:rPr>
        <w:t xml:space="preserve">151); </w:t>
      </w:r>
      <w:r w:rsidRPr="00143A5C">
        <w:rPr>
          <w:rFonts w:ascii="Times New Roman" w:hAnsi="Times New Roman"/>
          <w:sz w:val="24"/>
          <w:szCs w:val="24"/>
        </w:rPr>
        <w:t>the U.S. Department of Education General Handbook for Information Technology Security General Support Systems and Major Applications Inventory Procedures (March 2005);</w:t>
      </w:r>
      <w:r w:rsidRPr="00143A5C">
        <w:rPr>
          <w:rFonts w:ascii="Times New Roman" w:hAnsi="Times New Roman"/>
          <w:iCs/>
          <w:sz w:val="24"/>
          <w:szCs w:val="24"/>
        </w:rPr>
        <w:t xml:space="preserve"> </w:t>
      </w:r>
      <w:r w:rsidRPr="00143A5C">
        <w:rPr>
          <w:rFonts w:ascii="Times New Roman" w:hAnsi="Times New Roman"/>
          <w:sz w:val="24"/>
          <w:szCs w:val="24"/>
        </w:rPr>
        <w:t>the U.S. Department of Education Incident Handling Procedures (February 2009);</w:t>
      </w:r>
      <w:r w:rsidRPr="00143A5C">
        <w:rPr>
          <w:rFonts w:ascii="Times New Roman" w:hAnsi="Times New Roman"/>
          <w:iCs/>
          <w:sz w:val="24"/>
          <w:szCs w:val="24"/>
        </w:rPr>
        <w:t xml:space="preserve"> </w:t>
      </w:r>
      <w:r w:rsidRPr="00143A5C">
        <w:rPr>
          <w:rFonts w:ascii="Times New Roman" w:hAnsi="Times New Roman"/>
          <w:sz w:val="24"/>
          <w:szCs w:val="24"/>
        </w:rPr>
        <w:t>the U.S. Department of Education, ACS Directive OM: 5-101, Contractor Employee Personnel Security Screenings;</w:t>
      </w:r>
      <w:r w:rsidRPr="00143A5C">
        <w:rPr>
          <w:rFonts w:ascii="Times New Roman" w:hAnsi="Times New Roman"/>
          <w:iCs/>
          <w:sz w:val="24"/>
          <w:szCs w:val="24"/>
        </w:rPr>
        <w:t xml:space="preserve"> </w:t>
      </w:r>
      <w:r w:rsidRPr="00143A5C">
        <w:rPr>
          <w:rFonts w:ascii="Times New Roman" w:hAnsi="Times New Roman"/>
          <w:sz w:val="24"/>
          <w:szCs w:val="24"/>
        </w:rPr>
        <w:t>NCES</w:t>
      </w:r>
      <w:r w:rsidRPr="00143A5C">
        <w:rPr>
          <w:rFonts w:ascii="Times New Roman" w:hAnsi="Times New Roman"/>
          <w:iCs/>
          <w:sz w:val="24"/>
          <w:szCs w:val="24"/>
        </w:rPr>
        <w:t xml:space="preserve"> Statistical Standards; and</w:t>
      </w:r>
      <w:r w:rsidRPr="00143A5C">
        <w:rPr>
          <w:rFonts w:ascii="Times New Roman" w:hAnsi="Times New Roman"/>
          <w:sz w:val="24"/>
          <w:szCs w:val="24"/>
        </w:rPr>
        <w:t xml:space="preserve"> all new legislation that impacts the data collected through the inter-agency agreement for this study.</w:t>
      </w:r>
    </w:p>
    <w:p w14:paraId="6D0A4356" w14:textId="77777777" w:rsidR="0024379A" w:rsidRPr="00DD1B28" w:rsidRDefault="0024379A" w:rsidP="0024379A">
      <w:pPr>
        <w:ind w:right="-36"/>
        <w:rPr>
          <w:rFonts w:ascii="Times New Roman" w:hAnsi="Times New Roman" w:cs="Times New Roman"/>
          <w:sz w:val="24"/>
          <w:szCs w:val="24"/>
        </w:rPr>
      </w:pPr>
      <w:r w:rsidRPr="00143A5C">
        <w:rPr>
          <w:rFonts w:ascii="Times New Roman" w:hAnsi="Times New Roman"/>
          <w:sz w:val="24"/>
          <w:szCs w:val="24"/>
        </w:rPr>
        <w:t xml:space="preserve">The U.S. Census Bureau will collect data under an interagency agreement with NCES, and maintain the individually identifiable questionnaires per the security plan, </w:t>
      </w:r>
      <w:r w:rsidRPr="00DD1B28">
        <w:rPr>
          <w:rFonts w:ascii="Times New Roman" w:hAnsi="Times New Roman" w:cs="Times New Roman"/>
          <w:sz w:val="24"/>
          <w:szCs w:val="24"/>
        </w:rPr>
        <w:t>including:</w:t>
      </w:r>
    </w:p>
    <w:p w14:paraId="3DC6240B"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Provisions for data collection in the field;</w:t>
      </w:r>
    </w:p>
    <w:p w14:paraId="75617FC0"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Provisions to protect the data-coding phase required before machine processing;</w:t>
      </w:r>
    </w:p>
    <w:p w14:paraId="386EED13"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Provisions to safeguard completed survey documents;</w:t>
      </w:r>
    </w:p>
    <w:p w14:paraId="1289C35A" w14:textId="77777777" w:rsidR="0024379A" w:rsidRPr="00DD1B28" w:rsidRDefault="0024379A" w:rsidP="0024379A">
      <w:pPr>
        <w:pStyle w:val="ListParagraph"/>
        <w:numPr>
          <w:ilvl w:val="0"/>
          <w:numId w:val="28"/>
        </w:numPr>
        <w:ind w:right="-36"/>
        <w:rPr>
          <w:rFonts w:ascii="Times New Roman" w:hAnsi="Times New Roman" w:cs="Times New Roman"/>
          <w:bCs/>
          <w:sz w:val="24"/>
          <w:szCs w:val="24"/>
        </w:rPr>
      </w:pPr>
      <w:r w:rsidRPr="00DD1B28">
        <w:rPr>
          <w:rFonts w:ascii="Times New Roman" w:hAnsi="Times New Roman" w:cs="Times New Roman"/>
          <w:bCs/>
          <w:sz w:val="24"/>
          <w:szCs w:val="24"/>
        </w:rPr>
        <w:t>Authorization procedures to access or obtain files containing identifying information; and</w:t>
      </w:r>
    </w:p>
    <w:p w14:paraId="4A18182E" w14:textId="77777777" w:rsidR="0024379A" w:rsidRPr="00DD1B28" w:rsidRDefault="0024379A" w:rsidP="0024379A">
      <w:pPr>
        <w:pStyle w:val="ListParagraph"/>
        <w:numPr>
          <w:ilvl w:val="0"/>
          <w:numId w:val="28"/>
        </w:numPr>
        <w:spacing w:after="120"/>
        <w:ind w:left="446" w:right="-43"/>
        <w:rPr>
          <w:rFonts w:ascii="Times New Roman" w:hAnsi="Times New Roman" w:cs="Times New Roman"/>
          <w:bCs/>
          <w:sz w:val="24"/>
          <w:szCs w:val="24"/>
        </w:rPr>
      </w:pPr>
      <w:r w:rsidRPr="00DD1B28">
        <w:rPr>
          <w:rFonts w:ascii="Times New Roman" w:hAnsi="Times New Roman" w:cs="Times New Roman"/>
          <w:bCs/>
          <w:sz w:val="24"/>
          <w:szCs w:val="24"/>
        </w:rPr>
        <w:t>Provisions to remove printouts and other outputs that contain identification information from normal operation. Such materials will be maintained in secured storage areas and will be securely destroyed as soon as practical.</w:t>
      </w:r>
    </w:p>
    <w:p w14:paraId="1964774D" w14:textId="77777777" w:rsidR="0024379A" w:rsidRPr="00DD1B28" w:rsidRDefault="0024379A" w:rsidP="00DD1B28">
      <w:pPr>
        <w:pStyle w:val="BodyText"/>
        <w:spacing w:after="120"/>
        <w:ind w:left="0" w:right="-43"/>
        <w:rPr>
          <w:rFonts w:ascii="Times New Roman" w:hAnsi="Times New Roman" w:cs="Times New Roman"/>
          <w:sz w:val="24"/>
          <w:szCs w:val="24"/>
        </w:rPr>
      </w:pPr>
      <w:r w:rsidRPr="00DD1B28">
        <w:rPr>
          <w:rFonts w:ascii="Times New Roman" w:hAnsi="Times New Roman" w:cs="Times New Roman"/>
          <w:sz w:val="24"/>
          <w:szCs w:val="24"/>
        </w:rPr>
        <w:t xml:space="preserve">U.S. Census Bureau will comply with the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r:id="rId26" w:history="1">
        <w:r w:rsidRPr="00DD1B28">
          <w:rPr>
            <w:rFonts w:ascii="Times New Roman" w:hAnsi="Times New Roman" w:cs="Times New Roman"/>
            <w:sz w:val="24"/>
            <w:szCs w:val="24"/>
          </w:rPr>
          <w:t>http://nces.ed.gov/statprog/2012/</w:t>
        </w:r>
      </w:hyperlink>
      <w:r w:rsidRPr="00DD1B28">
        <w:rPr>
          <w:rFonts w:ascii="Times New Roman" w:hAnsi="Times New Roman" w:cs="Times New Roman"/>
          <w:sz w:val="24"/>
          <w:szCs w:val="24"/>
        </w:rPr>
        <w:t>.</w:t>
      </w:r>
    </w:p>
    <w:p w14:paraId="3E418F9A" w14:textId="77777777" w:rsidR="0024379A" w:rsidRPr="007E599C" w:rsidRDefault="0024379A" w:rsidP="0024379A">
      <w:pPr>
        <w:spacing w:after="120"/>
        <w:ind w:right="-43" w:firstLine="4"/>
        <w:rPr>
          <w:rFonts w:ascii="Times New Roman" w:hAnsi="Times New Roman"/>
          <w:sz w:val="24"/>
          <w:szCs w:val="24"/>
        </w:rPr>
      </w:pPr>
      <w:r w:rsidRPr="007E599C">
        <w:rPr>
          <w:rFonts w:ascii="Times New Roman" w:hAnsi="Times New Roman"/>
          <w:sz w:val="24"/>
          <w:szCs w:val="24"/>
        </w:rPr>
        <w:t>By law (20 U.S.C. §9573), a violation of the confidentiality restrictions is a felony, punishable by imprisonment of up to 5 years and/or a fine of up to $250,000. All government or contracted staff working on the NTPS study and having access to the data, including NTPS field staff, are required to sign an NCES Affidavit of Nondisclosure and have received public-trust security clearance.</w:t>
      </w:r>
    </w:p>
    <w:p w14:paraId="742EDD7C" w14:textId="0459EB98" w:rsidR="0024379A" w:rsidRPr="007E599C" w:rsidRDefault="0024379A" w:rsidP="0024379A">
      <w:pPr>
        <w:spacing w:after="120"/>
        <w:ind w:right="-43" w:firstLine="4"/>
        <w:rPr>
          <w:rFonts w:ascii="Times New Roman" w:hAnsi="Times New Roman"/>
          <w:sz w:val="24"/>
          <w:szCs w:val="24"/>
        </w:rPr>
      </w:pPr>
      <w:r w:rsidRPr="007E599C">
        <w:rPr>
          <w:rFonts w:ascii="Times New Roman" w:hAnsi="Times New Roman"/>
          <w:sz w:val="24"/>
          <w:szCs w:val="24"/>
        </w:rPr>
        <w:t>From the initial contact with the participants in this survey through all of the follow-up efforts, potential survey respondents will be informed that (a) the U.S. Census Bureau administers NTPS on behalf of NCES; (b) NCES is authorized to conduct NTPS by the Education Sciences Reform Act of 2002 (</w:t>
      </w:r>
      <w:r w:rsidR="00E0009C">
        <w:rPr>
          <w:rFonts w:ascii="Times New Roman" w:hAnsi="Times New Roman"/>
          <w:sz w:val="24"/>
          <w:szCs w:val="24"/>
        </w:rPr>
        <w:t>ESRA 2002,</w:t>
      </w:r>
      <w:r w:rsidRPr="007E599C">
        <w:rPr>
          <w:rFonts w:ascii="Times New Roman" w:hAnsi="Times New Roman"/>
          <w:sz w:val="24"/>
          <w:szCs w:val="24"/>
        </w:rPr>
        <w:t xml:space="preserve"> 20 U.S.C. §9543); (c) all of the information they provide may be used only for statistical purposes and may not be disclosed, or used, in identifiable form for any other purpose except as required by law (20 U.S.C. §9573 and 6 U.S.C. §151); and that their participation is voluntary.</w:t>
      </w:r>
    </w:p>
    <w:p w14:paraId="44F3D662" w14:textId="524A80A5" w:rsidR="0024379A" w:rsidRPr="007E599C" w:rsidRDefault="0024379A" w:rsidP="0024379A">
      <w:pPr>
        <w:spacing w:after="120"/>
        <w:ind w:right="-43" w:firstLine="4"/>
        <w:rPr>
          <w:rFonts w:ascii="Times New Roman" w:hAnsi="Times New Roman"/>
          <w:sz w:val="24"/>
          <w:szCs w:val="24"/>
        </w:rPr>
      </w:pPr>
      <w:r w:rsidRPr="007E599C">
        <w:rPr>
          <w:rFonts w:ascii="Times New Roman" w:hAnsi="Times New Roman"/>
          <w:sz w:val="24"/>
          <w:szCs w:val="24"/>
        </w:rPr>
        <w:t>The following language will be included in respondent contact materials</w:t>
      </w:r>
      <w:r w:rsidRPr="007E599C">
        <w:rPr>
          <w:sz w:val="24"/>
          <w:szCs w:val="24"/>
        </w:rPr>
        <w:t xml:space="preserve"> </w:t>
      </w:r>
      <w:r w:rsidRPr="007E599C">
        <w:rPr>
          <w:rFonts w:ascii="Times New Roman" w:hAnsi="Times New Roman"/>
          <w:sz w:val="24"/>
          <w:szCs w:val="24"/>
        </w:rPr>
        <w:t>and on data collection instruments:</w:t>
      </w:r>
    </w:p>
    <w:p w14:paraId="59743CA6" w14:textId="77777777" w:rsidR="0024379A" w:rsidRPr="00BB5668" w:rsidRDefault="0024379A" w:rsidP="0024379A">
      <w:pPr>
        <w:spacing w:after="120"/>
        <w:ind w:left="180" w:right="396"/>
        <w:rPr>
          <w:rFonts w:ascii="Times New Roman" w:hAnsi="Times New Roman"/>
          <w:b/>
          <w:i/>
          <w:sz w:val="20"/>
          <w:szCs w:val="20"/>
        </w:rPr>
      </w:pPr>
      <w:r w:rsidRPr="00A848A8">
        <w:rPr>
          <w:rFonts w:ascii="Times New Roman" w:hAnsi="Times New Roman"/>
          <w:i/>
          <w:sz w:val="20"/>
          <w:szCs w:val="20"/>
        </w:rPr>
        <w:t>All of the information you provide may be used only for statistical purposes and may not be disclosed, or used, in identifiable form for any other purpose except as required by law (20 U.S.C</w:t>
      </w:r>
      <w:r>
        <w:rPr>
          <w:rFonts w:ascii="Times New Roman" w:hAnsi="Times New Roman"/>
          <w:i/>
          <w:sz w:val="20"/>
          <w:szCs w:val="20"/>
        </w:rPr>
        <w:t>.</w:t>
      </w:r>
      <w:r w:rsidRPr="00A848A8">
        <w:rPr>
          <w:rFonts w:ascii="Times New Roman" w:hAnsi="Times New Roman"/>
          <w:i/>
          <w:sz w:val="20"/>
          <w:szCs w:val="20"/>
        </w:rPr>
        <w:t xml:space="preserve"> §9573 and 6 U.S.C. §151)</w:t>
      </w:r>
      <w:r w:rsidRPr="00C73584">
        <w:rPr>
          <w:rFonts w:ascii="Times New Roman" w:hAnsi="Times New Roman"/>
          <w:i/>
          <w:sz w:val="20"/>
          <w:szCs w:val="20"/>
        </w:rPr>
        <w:t>.</w:t>
      </w:r>
    </w:p>
    <w:p w14:paraId="5B479E58" w14:textId="77777777" w:rsidR="0024379A" w:rsidRDefault="0024379A" w:rsidP="0024379A">
      <w:pPr>
        <w:spacing w:after="120"/>
        <w:ind w:left="180" w:right="-36"/>
        <w:rPr>
          <w:rFonts w:ascii="Times New Roman" w:hAnsi="Times New Roman"/>
          <w:sz w:val="24"/>
          <w:szCs w:val="24"/>
        </w:rPr>
      </w:pPr>
      <w:r w:rsidRPr="00826726">
        <w:rPr>
          <w:rFonts w:ascii="Times New Roman" w:hAnsi="Times New Roman"/>
          <w:sz w:val="24"/>
          <w:szCs w:val="24"/>
        </w:rPr>
        <w:t xml:space="preserve">According to the Paperwork Reduction Act of 1995, no persons are required to respond to a collection of information unless it displays a valid OMB control number. The valid OMB control number for this voluntary information collection is 1850-0598. The time required to complete this information collection is estimated to average [XX]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w:t>
      </w:r>
      <w:r w:rsidRPr="00826726">
        <w:rPr>
          <w:rFonts w:ascii="Times New Roman" w:hAnsi="Times New Roman"/>
          <w:color w:val="0000FF"/>
          <w:sz w:val="24"/>
          <w:szCs w:val="24"/>
          <w:u w:val="single"/>
        </w:rPr>
        <w:t>ntps@census.gov</w:t>
      </w:r>
      <w:r w:rsidRPr="00826726">
        <w:rPr>
          <w:rFonts w:ascii="Times New Roman" w:hAnsi="Times New Roman"/>
          <w:sz w:val="24"/>
          <w:szCs w:val="24"/>
        </w:rPr>
        <w:t>, or write directly to: National Teacher and Principal Survey, National Center for Education Statistics, PCP, 550 12</w:t>
      </w:r>
      <w:r w:rsidRPr="00826726">
        <w:rPr>
          <w:rFonts w:ascii="Times New Roman" w:hAnsi="Times New Roman"/>
          <w:sz w:val="24"/>
          <w:szCs w:val="24"/>
          <w:vertAlign w:val="superscript"/>
        </w:rPr>
        <w:t>th</w:t>
      </w:r>
      <w:r w:rsidRPr="00826726">
        <w:rPr>
          <w:rFonts w:ascii="Times New Roman" w:hAnsi="Times New Roman"/>
          <w:sz w:val="24"/>
          <w:szCs w:val="24"/>
        </w:rPr>
        <w:t xml:space="preserve"> Street SW, #4014, Washington, DC 20202.</w:t>
      </w:r>
    </w:p>
    <w:p w14:paraId="65928157" w14:textId="77777777" w:rsidR="0024379A" w:rsidRDefault="0024379A" w:rsidP="0024379A">
      <w:pPr>
        <w:keepNext/>
        <w:spacing w:before="240" w:after="120"/>
        <w:ind w:right="-43"/>
        <w:rPr>
          <w:b/>
          <w:bCs/>
          <w:szCs w:val="24"/>
        </w:rPr>
      </w:pPr>
      <w:r w:rsidRPr="00826726">
        <w:rPr>
          <w:rFonts w:ascii="Times New Roman" w:hAnsi="Times New Roman"/>
          <w:b/>
          <w:sz w:val="24"/>
          <w:szCs w:val="24"/>
        </w:rPr>
        <w:t>INSTITUTIONAL REVIEW BOARD (IRB) OR HUMAN SUBJECTS REVIEW</w:t>
      </w:r>
    </w:p>
    <w:p w14:paraId="4078CB9C" w14:textId="77777777" w:rsidR="0024379A" w:rsidRPr="00826726" w:rsidRDefault="0024379A" w:rsidP="0024379A">
      <w:pPr>
        <w:rPr>
          <w:rFonts w:ascii="Times New Roman" w:hAnsi="Times New Roman"/>
          <w:sz w:val="24"/>
          <w:szCs w:val="24"/>
        </w:rPr>
      </w:pPr>
      <w:r w:rsidRPr="00826726">
        <w:rPr>
          <w:rFonts w:ascii="Times New Roman" w:hAnsi="Times New Roman"/>
          <w:sz w:val="24"/>
          <w:szCs w:val="24"/>
        </w:rPr>
        <w:t>Under the federal policy for the protection of human subjects, NTPS is exempt from IRB review because it utilizes survey procedures and is conducted in established or commonly accepted educational settings, involving normal educational practices. There is no potential for harm to human subjects.</w:t>
      </w:r>
    </w:p>
    <w:p w14:paraId="7527F3D0" w14:textId="77777777" w:rsidR="0024379A" w:rsidRPr="00826726" w:rsidRDefault="0024379A" w:rsidP="0024379A">
      <w:pPr>
        <w:rPr>
          <w:rFonts w:ascii="Times New Roman" w:hAnsi="Times New Roman"/>
          <w:sz w:val="24"/>
          <w:szCs w:val="24"/>
        </w:rPr>
      </w:pPr>
    </w:p>
    <w:p w14:paraId="18C17218" w14:textId="77777777" w:rsidR="0024379A" w:rsidRPr="00826726"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The Department of Education has adopted a common set of regulations known as the </w:t>
      </w:r>
      <w:r w:rsidRPr="00826726">
        <w:rPr>
          <w:rFonts w:ascii="Times New Roman" w:eastAsia="Times New Roman" w:hAnsi="Times New Roman"/>
          <w:bCs/>
          <w:i/>
          <w:sz w:val="24"/>
          <w:szCs w:val="24"/>
        </w:rPr>
        <w:t>Federal Policy for the Protection of Human Subjects</w:t>
      </w:r>
      <w:r w:rsidRPr="00826726">
        <w:rPr>
          <w:rFonts w:ascii="Times New Roman" w:eastAsia="Times New Roman" w:hAnsi="Times New Roman"/>
          <w:b/>
          <w:bCs/>
          <w:sz w:val="24"/>
          <w:szCs w:val="24"/>
        </w:rPr>
        <w:t xml:space="preserve"> </w:t>
      </w:r>
      <w:r w:rsidRPr="00826726">
        <w:rPr>
          <w:rFonts w:ascii="Times New Roman" w:eastAsia="Times New Roman" w:hAnsi="Times New Roman"/>
          <w:sz w:val="24"/>
          <w:szCs w:val="24"/>
        </w:rPr>
        <w:t>or "</w:t>
      </w:r>
      <w:r w:rsidRPr="00826726">
        <w:rPr>
          <w:rFonts w:ascii="Times New Roman" w:eastAsia="Times New Roman" w:hAnsi="Times New Roman"/>
          <w:i/>
          <w:sz w:val="24"/>
          <w:szCs w:val="24"/>
        </w:rPr>
        <w:t>Common Rule</w:t>
      </w:r>
      <w:r w:rsidRPr="00826726">
        <w:rPr>
          <w:rFonts w:ascii="Times New Roman" w:eastAsia="Times New Roman" w:hAnsi="Times New Roman"/>
          <w:sz w:val="24"/>
          <w:szCs w:val="24"/>
        </w:rPr>
        <w:t xml:space="preserve">."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w:t>
      </w:r>
      <w:r w:rsidRPr="00826726">
        <w:rPr>
          <w:rFonts w:ascii="Times New Roman" w:eastAsia="Times New Roman" w:hAnsi="Times New Roman"/>
          <w:b/>
          <w:bCs/>
          <w:sz w:val="24"/>
          <w:szCs w:val="24"/>
        </w:rPr>
        <w:t xml:space="preserve">covered </w:t>
      </w:r>
      <w:r w:rsidRPr="00826726">
        <w:rPr>
          <w:rFonts w:ascii="Times New Roman" w:eastAsia="Times New Roman" w:hAnsi="Times New Roman"/>
          <w:sz w:val="24"/>
          <w:szCs w:val="24"/>
        </w:rPr>
        <w:t>by the regulations. Research activities in which the only involvement of human subjects will be in one or more of the following categories are exempt</w:t>
      </w:r>
      <w:r>
        <w:rPr>
          <w:rFonts w:ascii="Times New Roman" w:eastAsia="Times New Roman" w:hAnsi="Times New Roman"/>
          <w:sz w:val="24"/>
          <w:szCs w:val="24"/>
        </w:rPr>
        <w:t xml:space="preserve"> [34 CFR 97.101(b)(2)</w:t>
      </w:r>
      <w:r w:rsidRPr="000F5A98">
        <w:rPr>
          <w:rFonts w:ascii="Times New Roman" w:eastAsia="Times New Roman" w:hAnsi="Times New Roman"/>
          <w:sz w:val="24"/>
          <w:szCs w:val="24"/>
        </w:rPr>
        <w:t>]</w:t>
      </w:r>
      <w:r w:rsidRPr="00826726">
        <w:rPr>
          <w:rFonts w:ascii="Times New Roman" w:eastAsia="Times New Roman" w:hAnsi="Times New Roman"/>
          <w:sz w:val="24"/>
          <w:szCs w:val="24"/>
        </w:rPr>
        <w:t>:</w:t>
      </w:r>
    </w:p>
    <w:p w14:paraId="5042BC30" w14:textId="77777777" w:rsidR="0024379A" w:rsidRPr="00826726"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w:t>
      </w:r>
      <w:r w:rsidRPr="00826726">
        <w:rPr>
          <w:rFonts w:ascii="Times New Roman" w:eastAsia="Times New Roman" w:hAnsi="Times New Roman"/>
          <w:i/>
          <w:sz w:val="24"/>
          <w:szCs w:val="24"/>
        </w:rPr>
        <w:t xml:space="preserve"> </w:t>
      </w:r>
      <w:r w:rsidRPr="00F8391E">
        <w:rPr>
          <w:rFonts w:ascii="Times New Roman" w:hAnsi="Times New Roman"/>
          <w:i/>
        </w:rPr>
        <w:t xml:space="preserve">If the subjects are children, research </w:t>
      </w:r>
      <w:r w:rsidRPr="00826726">
        <w:rPr>
          <w:rFonts w:ascii="Times New Roman" w:eastAsia="Times New Roman" w:hAnsi="Times New Roman"/>
          <w:i/>
          <w:sz w:val="24"/>
          <w:szCs w:val="24"/>
        </w:rPr>
        <w:t xml:space="preserve">involving interview or survey procedures and research involving observations of public behavior in which the researcher(s) participate in the activities being observed are </w:t>
      </w:r>
      <w:r w:rsidRPr="00826726">
        <w:rPr>
          <w:rFonts w:ascii="Times New Roman" w:eastAsia="Times New Roman" w:hAnsi="Times New Roman"/>
          <w:b/>
          <w:bCs/>
          <w:i/>
          <w:sz w:val="24"/>
          <w:szCs w:val="24"/>
        </w:rPr>
        <w:t>not</w:t>
      </w:r>
      <w:r w:rsidRPr="00826726">
        <w:rPr>
          <w:rFonts w:ascii="Times New Roman" w:eastAsia="Times New Roman" w:hAnsi="Times New Roman"/>
          <w:i/>
          <w:sz w:val="24"/>
          <w:szCs w:val="24"/>
        </w:rPr>
        <w:t xml:space="preserve"> exempt. However, research involving the use of educational tests and research involving observations of public behavior in which the researcher(s) do not participate in the activities being observed are exempt</w:t>
      </w:r>
      <w:r w:rsidRPr="00826726">
        <w:rPr>
          <w:rFonts w:ascii="Times New Roman" w:eastAsia="Times New Roman" w:hAnsi="Times New Roman"/>
          <w:sz w:val="24"/>
          <w:szCs w:val="24"/>
        </w:rPr>
        <w:t>.</w:t>
      </w:r>
    </w:p>
    <w:p w14:paraId="2B3A637E" w14:textId="77777777" w:rsidR="0024379A" w:rsidRPr="00826726"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For more information, please see </w:t>
      </w:r>
      <w:hyperlink r:id="rId27" w:history="1">
        <w:r w:rsidRPr="00826726">
          <w:rPr>
            <w:rFonts w:ascii="Times New Roman" w:eastAsia="Times New Roman" w:hAnsi="Times New Roman"/>
            <w:color w:val="0000FF"/>
            <w:sz w:val="24"/>
            <w:szCs w:val="20"/>
            <w:u w:val="single"/>
          </w:rPr>
          <w:t>http://www2.ed.gov/policy/fund/guid/humansub/overview.html</w:t>
        </w:r>
      </w:hyperlink>
      <w:r w:rsidRPr="00826726">
        <w:rPr>
          <w:rFonts w:ascii="Times New Roman" w:eastAsia="Times New Roman" w:hAnsi="Times New Roman"/>
          <w:sz w:val="24"/>
          <w:szCs w:val="24"/>
        </w:rPr>
        <w:t>.</w:t>
      </w:r>
    </w:p>
    <w:p w14:paraId="7A079B62" w14:textId="77777777" w:rsidR="0024379A" w:rsidRDefault="0024379A" w:rsidP="0024379A">
      <w:pPr>
        <w:autoSpaceDE w:val="0"/>
        <w:autoSpaceDN w:val="0"/>
        <w:adjustRightInd w:val="0"/>
        <w:spacing w:after="120"/>
        <w:ind w:right="-36"/>
        <w:rPr>
          <w:rFonts w:ascii="Times New Roman" w:eastAsia="Times New Roman" w:hAnsi="Times New Roman"/>
          <w:b/>
          <w:bCs/>
          <w:sz w:val="24"/>
          <w:szCs w:val="24"/>
        </w:rPr>
      </w:pPr>
      <w:r w:rsidRPr="00826726">
        <w:rPr>
          <w:rFonts w:ascii="Times New Roman" w:eastAsia="Times New Roman" w:hAnsi="Times New Roman"/>
          <w:b/>
          <w:bCs/>
          <w:sz w:val="24"/>
          <w:szCs w:val="24"/>
        </w:rPr>
        <w:t>INFORMED CONSENT</w:t>
      </w:r>
    </w:p>
    <w:p w14:paraId="10E0EACD" w14:textId="77777777" w:rsidR="0024379A"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The nature of this self-administered, cross-sectional survey is not considered intrusive, and has been ruled to be exempt under the protection of human subjects’ provisions in federal research. There </w:t>
      </w:r>
      <w:r>
        <w:rPr>
          <w:rFonts w:ascii="Times New Roman" w:eastAsia="Times New Roman" w:hAnsi="Times New Roman"/>
          <w:sz w:val="24"/>
          <w:szCs w:val="24"/>
        </w:rPr>
        <w:t>are</w:t>
      </w:r>
      <w:r w:rsidRPr="00826726">
        <w:rPr>
          <w:rFonts w:ascii="Times New Roman" w:eastAsia="Times New Roman" w:hAnsi="Times New Roman"/>
          <w:sz w:val="24"/>
          <w:szCs w:val="24"/>
        </w:rPr>
        <w:t xml:space="preserve"> no individual student data (such as test scores or Social Security numbers) associated with any of the data acquired in this data collection. Since no data </w:t>
      </w:r>
      <w:r>
        <w:rPr>
          <w:rFonts w:ascii="Times New Roman" w:eastAsia="Times New Roman" w:hAnsi="Times New Roman"/>
          <w:sz w:val="24"/>
          <w:szCs w:val="24"/>
        </w:rPr>
        <w:t>are</w:t>
      </w:r>
      <w:r w:rsidRPr="00826726">
        <w:rPr>
          <w:rFonts w:ascii="Times New Roman" w:eastAsia="Times New Roman" w:hAnsi="Times New Roman"/>
          <w:sz w:val="24"/>
          <w:szCs w:val="24"/>
        </w:rPr>
        <w:t xml:space="preserve"> collected about individual students, it is not necessary to obtain active, informed consent from students’ parents/guardians.</w:t>
      </w:r>
    </w:p>
    <w:p w14:paraId="1F9C790A" w14:textId="77777777" w:rsidR="0024379A" w:rsidRPr="00F4123B" w:rsidRDefault="0024379A" w:rsidP="0024379A">
      <w:pPr>
        <w:tabs>
          <w:tab w:val="left" w:pos="360"/>
        </w:tabs>
        <w:spacing w:after="120"/>
        <w:ind w:right="-36"/>
        <w:rPr>
          <w:rFonts w:ascii="Times New Roman" w:eastAsia="Times New Roman" w:hAnsi="Times New Roman"/>
          <w:sz w:val="24"/>
          <w:szCs w:val="24"/>
        </w:rPr>
      </w:pPr>
      <w:r w:rsidRPr="00826726">
        <w:rPr>
          <w:rFonts w:ascii="Times New Roman" w:eastAsia="Times New Roman" w:hAnsi="Times New Roman"/>
          <w:sz w:val="24"/>
          <w:szCs w:val="24"/>
        </w:rPr>
        <w:t xml:space="preserve">Participation in the NTPS is completely voluntary, and individual survey items can be left blank, at the discretion of each respondent. On each questionnaire for each respondent, there is a statement indicating that participation is voluntary. A respondent gives implied consent to participate by completing the </w:t>
      </w:r>
      <w:r>
        <w:rPr>
          <w:rFonts w:ascii="Times New Roman" w:eastAsia="Times New Roman" w:hAnsi="Times New Roman"/>
          <w:sz w:val="24"/>
          <w:szCs w:val="24"/>
        </w:rPr>
        <w:t xml:space="preserve">NTPS </w:t>
      </w:r>
      <w:r w:rsidRPr="00826726">
        <w:rPr>
          <w:rFonts w:ascii="Times New Roman" w:eastAsia="Times New Roman" w:hAnsi="Times New Roman"/>
          <w:sz w:val="24"/>
          <w:szCs w:val="24"/>
        </w:rPr>
        <w:t>questionnaire.</w:t>
      </w:r>
    </w:p>
    <w:p w14:paraId="595858D3" w14:textId="3DA87185" w:rsidR="0024379A" w:rsidRDefault="0024379A">
      <w:pPr>
        <w:rPr>
          <w:rFonts w:ascii="Calibri" w:eastAsia="Calibri" w:hAnsi="Calibri" w:cs="Calibri"/>
          <w:b/>
          <w:bCs/>
          <w:sz w:val="32"/>
          <w:szCs w:val="32"/>
          <w:u w:val="single"/>
        </w:rPr>
      </w:pPr>
      <w:r>
        <w:rPr>
          <w:rFonts w:ascii="Calibri" w:eastAsia="Calibri" w:hAnsi="Calibri" w:cs="Calibri"/>
          <w:b/>
          <w:bCs/>
          <w:sz w:val="32"/>
          <w:szCs w:val="32"/>
          <w:u w:val="single"/>
        </w:rPr>
        <w:br w:type="page"/>
      </w:r>
    </w:p>
    <w:p w14:paraId="6384F409" w14:textId="77777777" w:rsidR="00DD1B28" w:rsidRDefault="00DD1B28" w:rsidP="00E47DCB">
      <w:pPr>
        <w:ind w:left="101"/>
        <w:jc w:val="center"/>
        <w:rPr>
          <w:rStyle w:val="TitleChar"/>
          <w:rFonts w:eastAsiaTheme="minorHAnsi"/>
        </w:rPr>
      </w:pPr>
      <w:r w:rsidRPr="00DD1B28">
        <w:rPr>
          <w:rStyle w:val="TitleChar"/>
          <w:rFonts w:eastAsiaTheme="minorHAnsi"/>
        </w:rPr>
        <w:t>Contact Materials for NTPS 2017-18 Recruitment and Data Collection</w:t>
      </w:r>
    </w:p>
    <w:p w14:paraId="2C6A52E9" w14:textId="71784B53" w:rsidR="00BC6E08" w:rsidRDefault="00BC6E08" w:rsidP="00F42782">
      <w:pPr>
        <w:pStyle w:val="Heading1"/>
      </w:pPr>
      <w:bookmarkStart w:id="30" w:name="_Toc486517531"/>
      <w:r>
        <w:t>School</w:t>
      </w:r>
      <w:r>
        <w:rPr>
          <w:spacing w:val="-1"/>
        </w:rPr>
        <w:t xml:space="preserve"> </w:t>
      </w:r>
      <w:r>
        <w:t>and</w:t>
      </w:r>
      <w:r>
        <w:rPr>
          <w:spacing w:val="-1"/>
        </w:rPr>
        <w:t xml:space="preserve"> </w:t>
      </w:r>
      <w:r>
        <w:t>Teacher Letters and</w:t>
      </w:r>
      <w:r>
        <w:rPr>
          <w:spacing w:val="-1"/>
        </w:rPr>
        <w:t xml:space="preserve"> </w:t>
      </w:r>
      <w:r>
        <w:t>E</w:t>
      </w:r>
      <w:r w:rsidR="000D5E67">
        <w:t>-</w:t>
      </w:r>
      <w:r>
        <w:t>mails</w:t>
      </w:r>
      <w:r w:rsidR="00F42782">
        <w:t xml:space="preserve"> Summary</w:t>
      </w:r>
      <w:r w:rsidR="00F1008D">
        <w:t xml:space="preserve"> Table</w:t>
      </w:r>
      <w:bookmarkEnd w:id="30"/>
    </w:p>
    <w:p w14:paraId="05FB7EAD" w14:textId="77777777" w:rsidR="00BA3520" w:rsidRDefault="00BA3520">
      <w:pPr>
        <w:spacing w:before="8"/>
        <w:rPr>
          <w:rFonts w:ascii="Calibri" w:eastAsia="Calibri" w:hAnsi="Calibri" w:cs="Calibri"/>
          <w:b/>
          <w:bCs/>
          <w:sz w:val="15"/>
          <w:szCs w:val="15"/>
        </w:rPr>
      </w:pPr>
    </w:p>
    <w:tbl>
      <w:tblPr>
        <w:tblW w:w="10227" w:type="dxa"/>
        <w:tblInd w:w="207" w:type="dxa"/>
        <w:tblLayout w:type="fixed"/>
        <w:tblCellMar>
          <w:left w:w="0" w:type="dxa"/>
          <w:right w:w="0" w:type="dxa"/>
        </w:tblCellMar>
        <w:tblLook w:val="01E0" w:firstRow="1" w:lastRow="1" w:firstColumn="1" w:lastColumn="1" w:noHBand="0" w:noVBand="0"/>
      </w:tblPr>
      <w:tblGrid>
        <w:gridCol w:w="3398"/>
        <w:gridCol w:w="1800"/>
        <w:gridCol w:w="5029"/>
      </w:tblGrid>
      <w:tr w:rsidR="00B014D7" w:rsidRPr="00B014D7" w14:paraId="6FF60312" w14:textId="77777777" w:rsidTr="00212EE1">
        <w:trPr>
          <w:trHeight w:hRule="exact" w:val="521"/>
        </w:trPr>
        <w:tc>
          <w:tcPr>
            <w:tcW w:w="3398" w:type="dxa"/>
            <w:tcBorders>
              <w:top w:val="single" w:sz="5" w:space="0" w:color="000000"/>
              <w:left w:val="single" w:sz="5" w:space="0" w:color="000000"/>
              <w:bottom w:val="single" w:sz="5" w:space="0" w:color="000000"/>
              <w:right w:val="single" w:sz="5" w:space="0" w:color="000000"/>
            </w:tcBorders>
          </w:tcPr>
          <w:p w14:paraId="1C377802" w14:textId="77777777" w:rsidR="00BA3520" w:rsidRPr="00B014D7" w:rsidRDefault="00886715">
            <w:pPr>
              <w:pStyle w:val="TableParagraph"/>
              <w:spacing w:before="132"/>
              <w:ind w:left="253"/>
              <w:rPr>
                <w:rFonts w:ascii="Calibri" w:eastAsia="Calibri" w:hAnsi="Calibri" w:cs="Calibri"/>
                <w:sz w:val="20"/>
                <w:szCs w:val="20"/>
              </w:rPr>
            </w:pPr>
            <w:r w:rsidRPr="00B014D7">
              <w:rPr>
                <w:rFonts w:ascii="Calibri"/>
                <w:b/>
                <w:spacing w:val="-1"/>
                <w:sz w:val="20"/>
              </w:rPr>
              <w:t>Data</w:t>
            </w:r>
            <w:r w:rsidRPr="00B014D7">
              <w:rPr>
                <w:rFonts w:ascii="Calibri"/>
                <w:b/>
                <w:spacing w:val="-14"/>
                <w:sz w:val="20"/>
              </w:rPr>
              <w:t xml:space="preserve"> </w:t>
            </w:r>
            <w:r w:rsidRPr="00B014D7">
              <w:rPr>
                <w:rFonts w:ascii="Calibri"/>
                <w:b/>
                <w:spacing w:val="-1"/>
                <w:sz w:val="20"/>
              </w:rPr>
              <w:t>Collection</w:t>
            </w:r>
            <w:r w:rsidRPr="00B014D7">
              <w:rPr>
                <w:rFonts w:ascii="Calibri"/>
                <w:b/>
                <w:spacing w:val="-13"/>
                <w:sz w:val="20"/>
              </w:rPr>
              <w:t xml:space="preserve"> </w:t>
            </w:r>
            <w:r w:rsidRPr="00B014D7">
              <w:rPr>
                <w:rFonts w:ascii="Calibri"/>
                <w:b/>
                <w:spacing w:val="-1"/>
                <w:sz w:val="20"/>
              </w:rPr>
              <w:t>Activity/Operation</w:t>
            </w:r>
          </w:p>
        </w:tc>
        <w:tc>
          <w:tcPr>
            <w:tcW w:w="1800" w:type="dxa"/>
            <w:tcBorders>
              <w:top w:val="single" w:sz="5" w:space="0" w:color="000000"/>
              <w:left w:val="single" w:sz="5" w:space="0" w:color="000000"/>
              <w:bottom w:val="single" w:sz="5" w:space="0" w:color="000000"/>
              <w:right w:val="single" w:sz="5" w:space="0" w:color="000000"/>
            </w:tcBorders>
          </w:tcPr>
          <w:p w14:paraId="1703B14E" w14:textId="77777777" w:rsidR="00BA3520" w:rsidRPr="00B014D7" w:rsidRDefault="00886715">
            <w:pPr>
              <w:pStyle w:val="TableParagraph"/>
              <w:spacing w:before="10"/>
              <w:ind w:left="402" w:right="216" w:hanging="192"/>
              <w:rPr>
                <w:rFonts w:ascii="Calibri" w:eastAsia="Calibri" w:hAnsi="Calibri" w:cs="Calibri"/>
                <w:sz w:val="20"/>
                <w:szCs w:val="20"/>
              </w:rPr>
            </w:pPr>
            <w:r w:rsidRPr="00B014D7">
              <w:rPr>
                <w:rFonts w:ascii="Calibri"/>
                <w:b/>
                <w:w w:val="95"/>
                <w:sz w:val="20"/>
              </w:rPr>
              <w:t>Correspondence</w:t>
            </w:r>
            <w:r w:rsidRPr="00B014D7">
              <w:rPr>
                <w:rFonts w:ascii="Calibri"/>
                <w:b/>
                <w:spacing w:val="22"/>
                <w:w w:val="99"/>
                <w:sz w:val="20"/>
              </w:rPr>
              <w:t xml:space="preserve"> </w:t>
            </w:r>
            <w:r w:rsidRPr="00B014D7">
              <w:rPr>
                <w:rFonts w:ascii="Calibri"/>
                <w:b/>
                <w:spacing w:val="-1"/>
                <w:sz w:val="20"/>
              </w:rPr>
              <w:t>Identifier(s)</w:t>
            </w:r>
          </w:p>
        </w:tc>
        <w:tc>
          <w:tcPr>
            <w:tcW w:w="5029" w:type="dxa"/>
            <w:tcBorders>
              <w:top w:val="single" w:sz="5" w:space="0" w:color="000000"/>
              <w:left w:val="single" w:sz="5" w:space="0" w:color="000000"/>
              <w:bottom w:val="single" w:sz="5" w:space="0" w:color="000000"/>
              <w:right w:val="single" w:sz="5" w:space="0" w:color="000000"/>
            </w:tcBorders>
          </w:tcPr>
          <w:p w14:paraId="03B5C93E" w14:textId="77777777" w:rsidR="00BA3520" w:rsidRPr="00B014D7" w:rsidRDefault="00886715">
            <w:pPr>
              <w:pStyle w:val="TableParagraph"/>
              <w:spacing w:before="132"/>
              <w:ind w:right="3"/>
              <w:jc w:val="center"/>
              <w:rPr>
                <w:rFonts w:ascii="Calibri" w:eastAsia="Calibri" w:hAnsi="Calibri" w:cs="Calibri"/>
                <w:sz w:val="20"/>
                <w:szCs w:val="20"/>
              </w:rPr>
            </w:pPr>
            <w:r w:rsidRPr="00B014D7">
              <w:rPr>
                <w:rFonts w:ascii="Calibri"/>
                <w:b/>
                <w:spacing w:val="-1"/>
                <w:sz w:val="20"/>
              </w:rPr>
              <w:t>Description</w:t>
            </w:r>
          </w:p>
        </w:tc>
      </w:tr>
      <w:tr w:rsidR="00B014D7" w:rsidRPr="00B014D7" w14:paraId="097A51D8" w14:textId="77777777" w:rsidTr="00212EE1">
        <w:trPr>
          <w:trHeight w:hRule="exact" w:val="310"/>
        </w:trPr>
        <w:tc>
          <w:tcPr>
            <w:tcW w:w="10227" w:type="dxa"/>
            <w:gridSpan w:val="3"/>
            <w:tcBorders>
              <w:top w:val="single" w:sz="5" w:space="0" w:color="000000"/>
              <w:left w:val="single" w:sz="5" w:space="0" w:color="000000"/>
              <w:bottom w:val="single" w:sz="5" w:space="0" w:color="000000"/>
              <w:right w:val="single" w:sz="5" w:space="0" w:color="000000"/>
            </w:tcBorders>
          </w:tcPr>
          <w:p w14:paraId="4BE0C88B" w14:textId="77777777" w:rsidR="00BA3520" w:rsidRPr="00B014D7" w:rsidRDefault="00886715">
            <w:pPr>
              <w:pStyle w:val="TableParagraph"/>
              <w:spacing w:before="27"/>
              <w:ind w:left="102"/>
              <w:rPr>
                <w:rFonts w:ascii="Calibri" w:eastAsia="Calibri" w:hAnsi="Calibri" w:cs="Calibri"/>
                <w:sz w:val="20"/>
                <w:szCs w:val="20"/>
              </w:rPr>
            </w:pPr>
            <w:r w:rsidRPr="00B014D7">
              <w:rPr>
                <w:rFonts w:ascii="Calibri"/>
                <w:b/>
                <w:sz w:val="20"/>
              </w:rPr>
              <w:t>Screener</w:t>
            </w:r>
            <w:r w:rsidRPr="00B014D7">
              <w:rPr>
                <w:rFonts w:ascii="Calibri"/>
                <w:b/>
                <w:spacing w:val="-13"/>
                <w:sz w:val="20"/>
              </w:rPr>
              <w:t xml:space="preserve"> </w:t>
            </w:r>
            <w:r w:rsidRPr="00B014D7">
              <w:rPr>
                <w:rFonts w:ascii="Calibri"/>
                <w:b/>
                <w:sz w:val="20"/>
              </w:rPr>
              <w:t>Mailout</w:t>
            </w:r>
          </w:p>
        </w:tc>
      </w:tr>
      <w:tr w:rsidR="00B014D7" w:rsidRPr="00B014D7" w14:paraId="655A87A7" w14:textId="77777777" w:rsidTr="00212EE1">
        <w:trPr>
          <w:trHeight w:hRule="exact" w:val="2244"/>
        </w:trPr>
        <w:tc>
          <w:tcPr>
            <w:tcW w:w="3398" w:type="dxa"/>
            <w:tcBorders>
              <w:top w:val="single" w:sz="5" w:space="0" w:color="000000"/>
              <w:left w:val="single" w:sz="5" w:space="0" w:color="000000"/>
              <w:bottom w:val="single" w:sz="5" w:space="0" w:color="000000"/>
              <w:right w:val="single" w:sz="5" w:space="0" w:color="000000"/>
            </w:tcBorders>
          </w:tcPr>
          <w:p w14:paraId="34A27AAD" w14:textId="77777777" w:rsidR="00BA3520" w:rsidRPr="00B014D7" w:rsidRDefault="00BA3520">
            <w:pPr>
              <w:pStyle w:val="TableParagraph"/>
              <w:rPr>
                <w:rFonts w:ascii="Calibri" w:eastAsia="Calibri" w:hAnsi="Calibri" w:cs="Calibri"/>
                <w:b/>
                <w:bCs/>
                <w:sz w:val="20"/>
                <w:szCs w:val="20"/>
              </w:rPr>
            </w:pPr>
          </w:p>
          <w:p w14:paraId="584902F5" w14:textId="77777777" w:rsidR="00BA3520" w:rsidRPr="00B014D7" w:rsidRDefault="00BA3520">
            <w:pPr>
              <w:pStyle w:val="TableParagraph"/>
              <w:rPr>
                <w:rFonts w:ascii="Calibri" w:eastAsia="Calibri" w:hAnsi="Calibri" w:cs="Calibri"/>
                <w:b/>
                <w:bCs/>
                <w:sz w:val="20"/>
                <w:szCs w:val="20"/>
              </w:rPr>
            </w:pPr>
          </w:p>
          <w:p w14:paraId="04034F1E" w14:textId="77777777" w:rsidR="00BA3520" w:rsidRPr="00B014D7" w:rsidRDefault="00BA3520">
            <w:pPr>
              <w:pStyle w:val="TableParagraph"/>
              <w:spacing w:before="10"/>
              <w:rPr>
                <w:rFonts w:ascii="Calibri" w:eastAsia="Calibri" w:hAnsi="Calibri" w:cs="Calibri"/>
                <w:b/>
                <w:bCs/>
                <w:sz w:val="19"/>
                <w:szCs w:val="19"/>
              </w:rPr>
            </w:pPr>
          </w:p>
          <w:p w14:paraId="0DFEEAC6" w14:textId="77777777" w:rsidR="00BA3520" w:rsidRPr="00B014D7" w:rsidRDefault="00886715">
            <w:pPr>
              <w:pStyle w:val="TableParagraph"/>
              <w:ind w:left="102"/>
              <w:rPr>
                <w:rFonts w:ascii="Calibri" w:eastAsia="Calibri" w:hAnsi="Calibri" w:cs="Calibri"/>
                <w:sz w:val="20"/>
                <w:szCs w:val="20"/>
              </w:rPr>
            </w:pPr>
            <w:r w:rsidRPr="00B014D7">
              <w:rPr>
                <w:rFonts w:ascii="Calibri"/>
                <w:spacing w:val="-1"/>
                <w:sz w:val="20"/>
              </w:rPr>
              <w:t>Screener</w:t>
            </w:r>
            <w:r w:rsidRPr="00B014D7">
              <w:rPr>
                <w:rFonts w:ascii="Calibri"/>
                <w:spacing w:val="-7"/>
                <w:sz w:val="20"/>
              </w:rPr>
              <w:t xml:space="preserve"> </w:t>
            </w:r>
            <w:r w:rsidRPr="00B014D7">
              <w:rPr>
                <w:rFonts w:ascii="Calibri"/>
                <w:sz w:val="20"/>
              </w:rPr>
              <w:t>Letter</w:t>
            </w:r>
            <w:r w:rsidRPr="00B014D7">
              <w:rPr>
                <w:rFonts w:ascii="Calibri"/>
                <w:spacing w:val="-7"/>
                <w:sz w:val="20"/>
              </w:rPr>
              <w:t xml:space="preserve"> </w:t>
            </w:r>
            <w:r w:rsidRPr="00B014D7">
              <w:rPr>
                <w:rFonts w:ascii="Calibri"/>
                <w:sz w:val="20"/>
              </w:rPr>
              <w:t>to</w:t>
            </w:r>
            <w:r w:rsidRPr="00B014D7">
              <w:rPr>
                <w:rFonts w:ascii="Calibri"/>
                <w:spacing w:val="-7"/>
                <w:sz w:val="20"/>
              </w:rPr>
              <w:t xml:space="preserve"> </w:t>
            </w:r>
            <w:r w:rsidRPr="00B014D7">
              <w:rPr>
                <w:rFonts w:ascii="Calibri"/>
                <w:spacing w:val="-1"/>
                <w:sz w:val="20"/>
              </w:rPr>
              <w:t>Principal</w:t>
            </w:r>
          </w:p>
        </w:tc>
        <w:tc>
          <w:tcPr>
            <w:tcW w:w="1800" w:type="dxa"/>
            <w:tcBorders>
              <w:top w:val="single" w:sz="5" w:space="0" w:color="000000"/>
              <w:left w:val="single" w:sz="5" w:space="0" w:color="000000"/>
              <w:bottom w:val="single" w:sz="5" w:space="0" w:color="000000"/>
              <w:right w:val="single" w:sz="5" w:space="0" w:color="000000"/>
            </w:tcBorders>
          </w:tcPr>
          <w:p w14:paraId="07815C3D" w14:textId="77777777" w:rsidR="00BA3520" w:rsidRPr="00B014D7" w:rsidRDefault="00BA3520">
            <w:pPr>
              <w:pStyle w:val="TableParagraph"/>
              <w:rPr>
                <w:rFonts w:ascii="Calibri" w:eastAsia="Calibri" w:hAnsi="Calibri" w:cs="Calibri"/>
                <w:b/>
                <w:bCs/>
                <w:sz w:val="20"/>
                <w:szCs w:val="20"/>
              </w:rPr>
            </w:pPr>
          </w:p>
          <w:p w14:paraId="08BC4D61" w14:textId="77777777" w:rsidR="00BA3520" w:rsidRPr="00B014D7" w:rsidRDefault="00BA3520">
            <w:pPr>
              <w:pStyle w:val="TableParagraph"/>
              <w:rPr>
                <w:rFonts w:ascii="Calibri" w:eastAsia="Calibri" w:hAnsi="Calibri" w:cs="Calibri"/>
                <w:b/>
                <w:bCs/>
                <w:sz w:val="20"/>
                <w:szCs w:val="20"/>
              </w:rPr>
            </w:pPr>
          </w:p>
          <w:p w14:paraId="3AF14513" w14:textId="77777777" w:rsidR="00BA3520" w:rsidRPr="00B014D7" w:rsidRDefault="00BA3520">
            <w:pPr>
              <w:pStyle w:val="TableParagraph"/>
              <w:spacing w:before="10"/>
              <w:rPr>
                <w:rFonts w:ascii="Calibri" w:eastAsia="Calibri" w:hAnsi="Calibri" w:cs="Calibri"/>
                <w:b/>
                <w:bCs/>
                <w:sz w:val="19"/>
                <w:szCs w:val="19"/>
              </w:rPr>
            </w:pPr>
          </w:p>
          <w:p w14:paraId="54F3C4A4" w14:textId="77777777" w:rsidR="00BA3520" w:rsidRPr="00B014D7" w:rsidRDefault="00886715">
            <w:pPr>
              <w:pStyle w:val="TableParagraph"/>
              <w:ind w:left="99"/>
              <w:rPr>
                <w:rFonts w:ascii="Calibri" w:eastAsia="Calibri" w:hAnsi="Calibri" w:cs="Calibri"/>
                <w:sz w:val="20"/>
                <w:szCs w:val="20"/>
              </w:rPr>
            </w:pPr>
            <w:r w:rsidRPr="00B014D7">
              <w:rPr>
                <w:rFonts w:ascii="Calibri"/>
                <w:spacing w:val="-1"/>
                <w:sz w:val="20"/>
              </w:rPr>
              <w:t>NTPS-9L(E)</w:t>
            </w:r>
          </w:p>
        </w:tc>
        <w:tc>
          <w:tcPr>
            <w:tcW w:w="5029" w:type="dxa"/>
            <w:tcBorders>
              <w:top w:val="single" w:sz="5" w:space="0" w:color="000000"/>
              <w:left w:val="single" w:sz="5" w:space="0" w:color="000000"/>
              <w:bottom w:val="single" w:sz="5" w:space="0" w:color="000000"/>
              <w:right w:val="single" w:sz="5" w:space="0" w:color="000000"/>
            </w:tcBorders>
          </w:tcPr>
          <w:p w14:paraId="26CBA025" w14:textId="77777777" w:rsidR="00BA3520" w:rsidRPr="00B014D7" w:rsidRDefault="00886715">
            <w:pPr>
              <w:pStyle w:val="TableParagraph"/>
              <w:ind w:left="99" w:right="470"/>
              <w:rPr>
                <w:rFonts w:ascii="Calibri" w:eastAsia="Calibri" w:hAnsi="Calibri" w:cs="Calibri"/>
                <w:sz w:val="20"/>
                <w:szCs w:val="20"/>
              </w:rPr>
            </w:pPr>
            <w:r w:rsidRPr="00B014D7">
              <w:rPr>
                <w:rFonts w:ascii="Calibri"/>
                <w:spacing w:val="-1"/>
                <w:sz w:val="20"/>
              </w:rPr>
              <w:t>The</w:t>
            </w:r>
            <w:r w:rsidRPr="00B014D7">
              <w:rPr>
                <w:rFonts w:ascii="Calibri"/>
                <w:spacing w:val="-6"/>
                <w:sz w:val="20"/>
              </w:rPr>
              <w:t xml:space="preserve"> </w:t>
            </w:r>
            <w:r w:rsidRPr="00B014D7">
              <w:rPr>
                <w:rFonts w:ascii="Calibri"/>
                <w:spacing w:val="-1"/>
                <w:sz w:val="20"/>
              </w:rPr>
              <w:t>letter</w:t>
            </w:r>
            <w:r w:rsidRPr="00B014D7">
              <w:rPr>
                <w:rFonts w:ascii="Calibri"/>
                <w:spacing w:val="-4"/>
                <w:sz w:val="20"/>
              </w:rPr>
              <w:t xml:space="preserve"> </w:t>
            </w:r>
            <w:r w:rsidRPr="00B014D7">
              <w:rPr>
                <w:rFonts w:ascii="Calibri"/>
                <w:spacing w:val="-1"/>
                <w:sz w:val="20"/>
              </w:rPr>
              <w:t>introduces</w:t>
            </w:r>
            <w:r w:rsidRPr="00B014D7">
              <w:rPr>
                <w:rFonts w:ascii="Calibri"/>
                <w:spacing w:val="-5"/>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NTPS</w:t>
            </w:r>
            <w:r w:rsidRPr="00B014D7">
              <w:rPr>
                <w:rFonts w:ascii="Calibri"/>
                <w:spacing w:val="-5"/>
                <w:sz w:val="20"/>
              </w:rPr>
              <w:t xml:space="preserve"> </w:t>
            </w:r>
            <w:r w:rsidRPr="00B014D7">
              <w:rPr>
                <w:rFonts w:ascii="Calibri"/>
                <w:sz w:val="20"/>
              </w:rPr>
              <w:t>and</w:t>
            </w:r>
            <w:r w:rsidRPr="00B014D7">
              <w:rPr>
                <w:rFonts w:ascii="Calibri"/>
                <w:spacing w:val="-3"/>
                <w:sz w:val="20"/>
              </w:rPr>
              <w:t xml:space="preserve"> </w:t>
            </w:r>
            <w:r w:rsidRPr="00B014D7">
              <w:rPr>
                <w:rFonts w:ascii="Calibri"/>
                <w:spacing w:val="-1"/>
                <w:sz w:val="20"/>
              </w:rPr>
              <w:t>asks</w:t>
            </w:r>
            <w:r w:rsidRPr="00B014D7">
              <w:rPr>
                <w:rFonts w:ascii="Calibri"/>
                <w:spacing w:val="-5"/>
                <w:sz w:val="20"/>
              </w:rPr>
              <w:t xml:space="preserve"> </w:t>
            </w:r>
            <w:r w:rsidRPr="00B014D7">
              <w:rPr>
                <w:rFonts w:ascii="Calibri"/>
                <w:spacing w:val="-1"/>
                <w:sz w:val="20"/>
              </w:rPr>
              <w:t>principal</w:t>
            </w:r>
            <w:r w:rsidRPr="00B014D7">
              <w:rPr>
                <w:rFonts w:ascii="Calibri"/>
                <w:spacing w:val="-4"/>
                <w:sz w:val="20"/>
              </w:rPr>
              <w:t xml:space="preserve"> </w:t>
            </w:r>
            <w:r w:rsidRPr="00B014D7">
              <w:rPr>
                <w:rFonts w:ascii="Calibri"/>
                <w:sz w:val="20"/>
              </w:rPr>
              <w:t>to</w:t>
            </w:r>
            <w:r w:rsidRPr="00B014D7">
              <w:rPr>
                <w:rFonts w:ascii="Calibri"/>
                <w:spacing w:val="-5"/>
                <w:sz w:val="20"/>
              </w:rPr>
              <w:t xml:space="preserve"> </w:t>
            </w:r>
            <w:r w:rsidRPr="00B014D7">
              <w:rPr>
                <w:rFonts w:ascii="Calibri"/>
                <w:spacing w:val="-1"/>
                <w:sz w:val="20"/>
              </w:rPr>
              <w:t>login</w:t>
            </w:r>
            <w:r w:rsidRPr="00B014D7">
              <w:rPr>
                <w:rFonts w:ascii="Calibri"/>
                <w:spacing w:val="-3"/>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the</w:t>
            </w:r>
            <w:r w:rsidRPr="00B014D7">
              <w:rPr>
                <w:rFonts w:ascii="Calibri"/>
                <w:spacing w:val="47"/>
                <w:w w:val="99"/>
                <w:sz w:val="20"/>
              </w:rPr>
              <w:t xml:space="preserve"> </w:t>
            </w:r>
            <w:r w:rsidRPr="00B014D7">
              <w:rPr>
                <w:rFonts w:ascii="Calibri"/>
                <w:spacing w:val="-1"/>
                <w:sz w:val="20"/>
              </w:rPr>
              <w:t>NTPS</w:t>
            </w:r>
            <w:r w:rsidRPr="00B014D7">
              <w:rPr>
                <w:rFonts w:ascii="Calibri"/>
                <w:spacing w:val="-7"/>
                <w:sz w:val="20"/>
              </w:rPr>
              <w:t xml:space="preserve"> </w:t>
            </w:r>
            <w:r w:rsidRPr="00B014D7">
              <w:rPr>
                <w:rFonts w:ascii="Calibri"/>
                <w:spacing w:val="-1"/>
                <w:sz w:val="20"/>
              </w:rPr>
              <w:t>Respondent</w:t>
            </w:r>
            <w:r w:rsidRPr="00B014D7">
              <w:rPr>
                <w:rFonts w:ascii="Calibri"/>
                <w:spacing w:val="-6"/>
                <w:sz w:val="20"/>
              </w:rPr>
              <w:t xml:space="preserve"> </w:t>
            </w:r>
            <w:r w:rsidRPr="00B014D7">
              <w:rPr>
                <w:rFonts w:ascii="Calibri"/>
                <w:sz w:val="20"/>
              </w:rPr>
              <w:t>Portal</w:t>
            </w:r>
            <w:r w:rsidRPr="00B014D7">
              <w:rPr>
                <w:rFonts w:ascii="Calibri"/>
                <w:spacing w:val="-6"/>
                <w:sz w:val="20"/>
              </w:rPr>
              <w:t xml:space="preserve"> </w:t>
            </w:r>
            <w:r w:rsidRPr="00B014D7">
              <w:rPr>
                <w:rFonts w:ascii="Calibri"/>
                <w:sz w:val="20"/>
              </w:rPr>
              <w:t>to</w:t>
            </w:r>
            <w:r w:rsidRPr="00B014D7">
              <w:rPr>
                <w:rFonts w:ascii="Calibri"/>
                <w:spacing w:val="-6"/>
                <w:sz w:val="20"/>
              </w:rPr>
              <w:t xml:space="preserve"> </w:t>
            </w:r>
            <w:r w:rsidRPr="00B014D7">
              <w:rPr>
                <w:rFonts w:ascii="Calibri"/>
                <w:spacing w:val="-1"/>
                <w:sz w:val="20"/>
              </w:rPr>
              <w:t>complete</w:t>
            </w:r>
            <w:r w:rsidRPr="00B014D7">
              <w:rPr>
                <w:rFonts w:ascii="Calibri"/>
                <w:spacing w:val="-7"/>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screener</w:t>
            </w:r>
            <w:r w:rsidRPr="00B014D7">
              <w:rPr>
                <w:rFonts w:ascii="Calibri"/>
                <w:spacing w:val="-4"/>
                <w:sz w:val="20"/>
              </w:rPr>
              <w:t xml:space="preserve"> </w:t>
            </w:r>
            <w:r w:rsidRPr="00B014D7">
              <w:rPr>
                <w:rFonts w:ascii="Calibri"/>
                <w:sz w:val="20"/>
              </w:rPr>
              <w:t>survey.</w:t>
            </w:r>
          </w:p>
          <w:p w14:paraId="6CCB79BD" w14:textId="77777777" w:rsidR="00BA3520" w:rsidRPr="00B014D7" w:rsidRDefault="00BA3520">
            <w:pPr>
              <w:pStyle w:val="TableParagraph"/>
              <w:spacing w:before="11"/>
              <w:rPr>
                <w:rFonts w:ascii="Calibri" w:eastAsia="Calibri" w:hAnsi="Calibri" w:cs="Calibri"/>
                <w:b/>
                <w:bCs/>
                <w:sz w:val="19"/>
                <w:szCs w:val="19"/>
              </w:rPr>
            </w:pPr>
          </w:p>
          <w:p w14:paraId="550A40BE" w14:textId="77777777" w:rsidR="00BA3520" w:rsidRPr="00B014D7" w:rsidRDefault="00886715">
            <w:pPr>
              <w:pStyle w:val="TableParagraph"/>
              <w:ind w:left="99"/>
              <w:rPr>
                <w:rFonts w:ascii="Calibri" w:eastAsia="Calibri" w:hAnsi="Calibri" w:cs="Calibri"/>
                <w:sz w:val="20"/>
                <w:szCs w:val="20"/>
              </w:rPr>
            </w:pPr>
            <w:r w:rsidRPr="00B014D7">
              <w:rPr>
                <w:rFonts w:ascii="Calibri"/>
                <w:spacing w:val="-1"/>
                <w:sz w:val="20"/>
              </w:rPr>
              <w:t>Two</w:t>
            </w:r>
            <w:r w:rsidRPr="00B014D7">
              <w:rPr>
                <w:rFonts w:ascii="Calibri"/>
                <w:spacing w:val="-8"/>
                <w:sz w:val="20"/>
              </w:rPr>
              <w:t xml:space="preserve"> </w:t>
            </w:r>
            <w:r w:rsidRPr="00B014D7">
              <w:rPr>
                <w:rFonts w:ascii="Calibri"/>
                <w:spacing w:val="-1"/>
                <w:sz w:val="20"/>
              </w:rPr>
              <w:t>versions:</w:t>
            </w:r>
          </w:p>
          <w:p w14:paraId="0562A73F" w14:textId="4D9B785F" w:rsidR="00BA3520" w:rsidRPr="00B014D7" w:rsidRDefault="00886715">
            <w:pPr>
              <w:pStyle w:val="TableParagraph"/>
              <w:ind w:left="99" w:right="548"/>
              <w:rPr>
                <w:rFonts w:ascii="Calibri" w:eastAsia="Calibri" w:hAnsi="Calibri" w:cs="Calibri"/>
                <w:sz w:val="20"/>
                <w:szCs w:val="20"/>
              </w:rPr>
            </w:pPr>
            <w:r w:rsidRPr="00B014D7">
              <w:rPr>
                <w:rFonts w:ascii="Calibri" w:eastAsia="Calibri" w:hAnsi="Calibri" w:cs="Calibri"/>
                <w:spacing w:val="-1"/>
                <w:sz w:val="20"/>
                <w:szCs w:val="20"/>
              </w:rPr>
              <w:t>NTPS-9L</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Letter</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does</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not</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reference</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an</w:t>
            </w:r>
            <w:r w:rsidRPr="00B014D7">
              <w:rPr>
                <w:rFonts w:ascii="Calibri" w:eastAsia="Calibri" w:hAnsi="Calibri" w:cs="Calibri"/>
                <w:spacing w:val="-4"/>
                <w:sz w:val="20"/>
                <w:szCs w:val="20"/>
              </w:rPr>
              <w:t xml:space="preserve"> </w:t>
            </w:r>
            <w:r w:rsidR="000D5E67" w:rsidRPr="00B014D7">
              <w:rPr>
                <w:rFonts w:ascii="Calibri" w:eastAsia="Calibri" w:hAnsi="Calibri" w:cs="Calibri"/>
                <w:spacing w:val="-1"/>
                <w:sz w:val="20"/>
                <w:szCs w:val="20"/>
              </w:rPr>
              <w:t>e-mail</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being</w:t>
            </w:r>
            <w:r w:rsidRPr="00B014D7">
              <w:rPr>
                <w:rFonts w:ascii="Calibri" w:eastAsia="Calibri" w:hAnsi="Calibri" w:cs="Calibri"/>
                <w:spacing w:val="-2"/>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3"/>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49"/>
                <w:w w:val="99"/>
                <w:sz w:val="20"/>
                <w:szCs w:val="20"/>
              </w:rPr>
              <w:t xml:space="preserve"> </w:t>
            </w:r>
            <w:r w:rsidRPr="00B014D7">
              <w:rPr>
                <w:rFonts w:ascii="Calibri" w:eastAsia="Calibri" w:hAnsi="Calibri" w:cs="Calibri"/>
                <w:spacing w:val="-1"/>
                <w:sz w:val="20"/>
                <w:szCs w:val="20"/>
              </w:rPr>
              <w:t>principal.</w:t>
            </w:r>
          </w:p>
          <w:p w14:paraId="34B6D6C8" w14:textId="6065BD7C" w:rsidR="00BA3520" w:rsidRPr="00B014D7" w:rsidRDefault="00886715">
            <w:pPr>
              <w:pStyle w:val="TableParagraph"/>
              <w:spacing w:line="242" w:lineRule="exact"/>
              <w:ind w:left="99"/>
              <w:rPr>
                <w:rFonts w:ascii="Calibri" w:eastAsia="Calibri" w:hAnsi="Calibri" w:cs="Calibri"/>
                <w:sz w:val="20"/>
                <w:szCs w:val="20"/>
              </w:rPr>
            </w:pPr>
            <w:r w:rsidRPr="00B014D7">
              <w:rPr>
                <w:rFonts w:ascii="Calibri" w:eastAsia="Calibri" w:hAnsi="Calibri" w:cs="Calibri"/>
                <w:spacing w:val="-1"/>
                <w:sz w:val="20"/>
                <w:szCs w:val="20"/>
              </w:rPr>
              <w:t>NTPS-9L(E)</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Letter</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references</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an</w:t>
            </w:r>
            <w:r w:rsidRPr="00B014D7">
              <w:rPr>
                <w:rFonts w:ascii="Calibri" w:eastAsia="Calibri" w:hAnsi="Calibri" w:cs="Calibri"/>
                <w:spacing w:val="-4"/>
                <w:sz w:val="20"/>
                <w:szCs w:val="20"/>
              </w:rPr>
              <w:t xml:space="preserve"> </w:t>
            </w:r>
            <w:r w:rsidR="000D5E67" w:rsidRPr="00B014D7">
              <w:rPr>
                <w:rFonts w:ascii="Calibri" w:eastAsia="Calibri" w:hAnsi="Calibri" w:cs="Calibri"/>
                <w:spacing w:val="-1"/>
                <w:sz w:val="20"/>
                <w:szCs w:val="20"/>
              </w:rPr>
              <w:t>e-mail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being</w:t>
            </w:r>
            <w:r w:rsidRPr="00B014D7">
              <w:rPr>
                <w:rFonts w:ascii="Calibri" w:eastAsia="Calibri" w:hAnsi="Calibri" w:cs="Calibri"/>
                <w:spacing w:val="-3"/>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principal.</w:t>
            </w:r>
          </w:p>
        </w:tc>
      </w:tr>
      <w:tr w:rsidR="00B014D7" w:rsidRPr="00B014D7" w14:paraId="78A419D6" w14:textId="77777777" w:rsidTr="00212EE1">
        <w:trPr>
          <w:trHeight w:hRule="exact" w:val="804"/>
        </w:trPr>
        <w:tc>
          <w:tcPr>
            <w:tcW w:w="3398" w:type="dxa"/>
            <w:tcBorders>
              <w:top w:val="single" w:sz="5" w:space="0" w:color="000000"/>
              <w:left w:val="single" w:sz="5" w:space="0" w:color="000000"/>
              <w:bottom w:val="single" w:sz="5" w:space="0" w:color="000000"/>
              <w:right w:val="single" w:sz="5" w:space="0" w:color="000000"/>
            </w:tcBorders>
          </w:tcPr>
          <w:p w14:paraId="5D12F911" w14:textId="3A232A3E" w:rsidR="00BA3520" w:rsidRPr="00B014D7" w:rsidRDefault="00886715">
            <w:pPr>
              <w:pStyle w:val="TableParagraph"/>
              <w:spacing w:before="178"/>
              <w:ind w:left="102"/>
              <w:rPr>
                <w:rFonts w:ascii="Calibri" w:eastAsia="Calibri" w:hAnsi="Calibri" w:cs="Calibri"/>
                <w:sz w:val="20"/>
                <w:szCs w:val="20"/>
              </w:rPr>
            </w:pPr>
            <w:r w:rsidRPr="00B014D7">
              <w:rPr>
                <w:rFonts w:ascii="Calibri"/>
                <w:spacing w:val="-1"/>
                <w:sz w:val="20"/>
              </w:rPr>
              <w:t>Screener</w:t>
            </w:r>
            <w:r w:rsidRPr="00B014D7">
              <w:rPr>
                <w:rFonts w:ascii="Calibri"/>
                <w:spacing w:val="-7"/>
                <w:sz w:val="20"/>
              </w:rPr>
              <w:t xml:space="preserve"> </w:t>
            </w:r>
            <w:r w:rsidR="000D5E67" w:rsidRPr="00B014D7">
              <w:rPr>
                <w:rFonts w:ascii="Calibri"/>
                <w:spacing w:val="-1"/>
                <w:sz w:val="20"/>
              </w:rPr>
              <w:t>E-mail</w:t>
            </w:r>
            <w:r w:rsidRPr="00B014D7">
              <w:rPr>
                <w:rFonts w:ascii="Calibri"/>
                <w:spacing w:val="-7"/>
                <w:sz w:val="20"/>
              </w:rPr>
              <w:t xml:space="preserve"> </w:t>
            </w:r>
            <w:r w:rsidRPr="00B014D7">
              <w:rPr>
                <w:rFonts w:ascii="Calibri"/>
                <w:sz w:val="20"/>
              </w:rPr>
              <w:t>to</w:t>
            </w:r>
            <w:r w:rsidRPr="00B014D7">
              <w:rPr>
                <w:rFonts w:ascii="Calibri"/>
                <w:spacing w:val="-6"/>
                <w:sz w:val="20"/>
              </w:rPr>
              <w:t xml:space="preserve"> </w:t>
            </w:r>
            <w:r w:rsidRPr="00B014D7">
              <w:rPr>
                <w:rFonts w:ascii="Calibri"/>
                <w:spacing w:val="-1"/>
                <w:sz w:val="20"/>
              </w:rPr>
              <w:t>Principal</w:t>
            </w:r>
          </w:p>
        </w:tc>
        <w:tc>
          <w:tcPr>
            <w:tcW w:w="1800" w:type="dxa"/>
            <w:tcBorders>
              <w:top w:val="single" w:sz="5" w:space="0" w:color="000000"/>
              <w:left w:val="single" w:sz="5" w:space="0" w:color="000000"/>
              <w:bottom w:val="single" w:sz="5" w:space="0" w:color="000000"/>
              <w:right w:val="single" w:sz="5" w:space="0" w:color="000000"/>
            </w:tcBorders>
          </w:tcPr>
          <w:p w14:paraId="3BE9F47E" w14:textId="77777777" w:rsidR="00BA3520" w:rsidRPr="00B014D7" w:rsidRDefault="00886715">
            <w:pPr>
              <w:pStyle w:val="TableParagraph"/>
              <w:spacing w:before="178"/>
              <w:ind w:left="99"/>
              <w:rPr>
                <w:rFonts w:ascii="Calibri" w:eastAsia="Calibri" w:hAnsi="Calibri" w:cs="Calibri"/>
                <w:sz w:val="20"/>
                <w:szCs w:val="20"/>
              </w:rPr>
            </w:pPr>
            <w:r w:rsidRPr="00B014D7">
              <w:rPr>
                <w:rFonts w:ascii="Calibri"/>
                <w:spacing w:val="-1"/>
                <w:sz w:val="20"/>
              </w:rPr>
              <w:t>NTPS-9E</w:t>
            </w:r>
          </w:p>
        </w:tc>
        <w:tc>
          <w:tcPr>
            <w:tcW w:w="5029" w:type="dxa"/>
            <w:tcBorders>
              <w:top w:val="single" w:sz="5" w:space="0" w:color="000000"/>
              <w:left w:val="single" w:sz="5" w:space="0" w:color="000000"/>
              <w:bottom w:val="single" w:sz="5" w:space="0" w:color="000000"/>
              <w:right w:val="single" w:sz="5" w:space="0" w:color="000000"/>
            </w:tcBorders>
          </w:tcPr>
          <w:p w14:paraId="19554E28" w14:textId="72187173" w:rsidR="00BA3520" w:rsidRPr="00B014D7" w:rsidRDefault="00886715">
            <w:pPr>
              <w:pStyle w:val="TableParagraph"/>
              <w:spacing w:before="56"/>
              <w:ind w:left="99" w:right="473"/>
              <w:rPr>
                <w:rFonts w:ascii="Calibri" w:eastAsia="Calibri" w:hAnsi="Calibri" w:cs="Calibri"/>
                <w:sz w:val="20"/>
                <w:szCs w:val="20"/>
              </w:rPr>
            </w:pPr>
            <w:r w:rsidRPr="00B014D7">
              <w:rPr>
                <w:rFonts w:ascii="Calibri"/>
                <w:spacing w:val="-1"/>
                <w:sz w:val="20"/>
              </w:rPr>
              <w:t>The</w:t>
            </w:r>
            <w:r w:rsidRPr="00B014D7">
              <w:rPr>
                <w:rFonts w:ascii="Calibri"/>
                <w:spacing w:val="-6"/>
                <w:sz w:val="20"/>
              </w:rPr>
              <w:t xml:space="preserve"> </w:t>
            </w:r>
            <w:r w:rsidR="000D5E67" w:rsidRPr="00B014D7">
              <w:rPr>
                <w:rFonts w:ascii="Calibri"/>
                <w:spacing w:val="-1"/>
                <w:sz w:val="20"/>
              </w:rPr>
              <w:t>e-mail</w:t>
            </w:r>
            <w:r w:rsidRPr="00B014D7">
              <w:rPr>
                <w:rFonts w:ascii="Calibri"/>
                <w:spacing w:val="-4"/>
                <w:sz w:val="20"/>
              </w:rPr>
              <w:t xml:space="preserve"> </w:t>
            </w:r>
            <w:r w:rsidRPr="00B014D7">
              <w:rPr>
                <w:rFonts w:ascii="Calibri"/>
                <w:spacing w:val="-1"/>
                <w:sz w:val="20"/>
              </w:rPr>
              <w:t>introduces</w:t>
            </w:r>
            <w:r w:rsidRPr="00B014D7">
              <w:rPr>
                <w:rFonts w:ascii="Calibri"/>
                <w:spacing w:val="-5"/>
                <w:sz w:val="20"/>
              </w:rPr>
              <w:t xml:space="preserve"> </w:t>
            </w:r>
            <w:r w:rsidRPr="00B014D7">
              <w:rPr>
                <w:rFonts w:ascii="Calibri"/>
                <w:sz w:val="20"/>
              </w:rPr>
              <w:t>the</w:t>
            </w:r>
            <w:r w:rsidRPr="00B014D7">
              <w:rPr>
                <w:rFonts w:ascii="Calibri"/>
                <w:spacing w:val="-5"/>
                <w:sz w:val="20"/>
              </w:rPr>
              <w:t xml:space="preserve"> </w:t>
            </w:r>
            <w:r w:rsidRPr="00B014D7">
              <w:rPr>
                <w:rFonts w:ascii="Calibri"/>
                <w:sz w:val="20"/>
              </w:rPr>
              <w:t>NTPS</w:t>
            </w:r>
            <w:r w:rsidRPr="00B014D7">
              <w:rPr>
                <w:rFonts w:ascii="Calibri"/>
                <w:spacing w:val="-5"/>
                <w:sz w:val="20"/>
              </w:rPr>
              <w:t xml:space="preserve"> </w:t>
            </w:r>
            <w:r w:rsidRPr="00B014D7">
              <w:rPr>
                <w:rFonts w:ascii="Calibri"/>
                <w:sz w:val="20"/>
              </w:rPr>
              <w:t>and</w:t>
            </w:r>
            <w:r w:rsidRPr="00B014D7">
              <w:rPr>
                <w:rFonts w:ascii="Calibri"/>
                <w:spacing w:val="-3"/>
                <w:sz w:val="20"/>
              </w:rPr>
              <w:t xml:space="preserve"> </w:t>
            </w:r>
            <w:r w:rsidRPr="00B014D7">
              <w:rPr>
                <w:rFonts w:ascii="Calibri"/>
                <w:spacing w:val="-1"/>
                <w:sz w:val="20"/>
              </w:rPr>
              <w:t>asks</w:t>
            </w:r>
            <w:r w:rsidRPr="00B014D7">
              <w:rPr>
                <w:rFonts w:ascii="Calibri"/>
                <w:spacing w:val="-5"/>
                <w:sz w:val="20"/>
              </w:rPr>
              <w:t xml:space="preserve"> </w:t>
            </w:r>
            <w:r w:rsidRPr="00B014D7">
              <w:rPr>
                <w:rFonts w:ascii="Calibri"/>
                <w:spacing w:val="-1"/>
                <w:sz w:val="20"/>
              </w:rPr>
              <w:t>principal</w:t>
            </w:r>
            <w:r w:rsidRPr="00B014D7">
              <w:rPr>
                <w:rFonts w:ascii="Calibri"/>
                <w:spacing w:val="-4"/>
                <w:sz w:val="20"/>
              </w:rPr>
              <w:t xml:space="preserve"> </w:t>
            </w:r>
            <w:r w:rsidRPr="00B014D7">
              <w:rPr>
                <w:rFonts w:ascii="Calibri"/>
                <w:sz w:val="20"/>
              </w:rPr>
              <w:t>to</w:t>
            </w:r>
            <w:r w:rsidRPr="00B014D7">
              <w:rPr>
                <w:rFonts w:ascii="Calibri"/>
                <w:spacing w:val="-5"/>
                <w:sz w:val="20"/>
              </w:rPr>
              <w:t xml:space="preserve"> </w:t>
            </w:r>
            <w:r w:rsidRPr="00B014D7">
              <w:rPr>
                <w:rFonts w:ascii="Calibri"/>
                <w:spacing w:val="-1"/>
                <w:sz w:val="20"/>
              </w:rPr>
              <w:t>login</w:t>
            </w:r>
            <w:r w:rsidRPr="00B014D7">
              <w:rPr>
                <w:rFonts w:ascii="Calibri"/>
                <w:spacing w:val="-3"/>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the</w:t>
            </w:r>
            <w:r w:rsidRPr="00B014D7">
              <w:rPr>
                <w:rFonts w:ascii="Calibri"/>
                <w:spacing w:val="51"/>
                <w:w w:val="99"/>
                <w:sz w:val="20"/>
              </w:rPr>
              <w:t xml:space="preserve"> </w:t>
            </w:r>
            <w:r w:rsidRPr="00B014D7">
              <w:rPr>
                <w:rFonts w:ascii="Calibri"/>
                <w:spacing w:val="-1"/>
                <w:sz w:val="20"/>
              </w:rPr>
              <w:t>NTPS</w:t>
            </w:r>
            <w:r w:rsidRPr="00B014D7">
              <w:rPr>
                <w:rFonts w:ascii="Calibri"/>
                <w:spacing w:val="-7"/>
                <w:sz w:val="20"/>
              </w:rPr>
              <w:t xml:space="preserve"> </w:t>
            </w:r>
            <w:r w:rsidRPr="00B014D7">
              <w:rPr>
                <w:rFonts w:ascii="Calibri"/>
                <w:spacing w:val="-1"/>
                <w:sz w:val="20"/>
              </w:rPr>
              <w:t>Respondent</w:t>
            </w:r>
            <w:r w:rsidRPr="00B014D7">
              <w:rPr>
                <w:rFonts w:ascii="Calibri"/>
                <w:spacing w:val="-6"/>
                <w:sz w:val="20"/>
              </w:rPr>
              <w:t xml:space="preserve"> </w:t>
            </w:r>
            <w:r w:rsidRPr="00B014D7">
              <w:rPr>
                <w:rFonts w:ascii="Calibri"/>
                <w:sz w:val="20"/>
              </w:rPr>
              <w:t>Portal</w:t>
            </w:r>
            <w:r w:rsidRPr="00B014D7">
              <w:rPr>
                <w:rFonts w:ascii="Calibri"/>
                <w:spacing w:val="-6"/>
                <w:sz w:val="20"/>
              </w:rPr>
              <w:t xml:space="preserve"> </w:t>
            </w:r>
            <w:r w:rsidRPr="00B014D7">
              <w:rPr>
                <w:rFonts w:ascii="Calibri"/>
                <w:sz w:val="20"/>
              </w:rPr>
              <w:t>to</w:t>
            </w:r>
            <w:r w:rsidRPr="00B014D7">
              <w:rPr>
                <w:rFonts w:ascii="Calibri"/>
                <w:spacing w:val="-5"/>
                <w:sz w:val="20"/>
              </w:rPr>
              <w:t xml:space="preserve"> </w:t>
            </w:r>
            <w:r w:rsidRPr="00B014D7">
              <w:rPr>
                <w:rFonts w:ascii="Calibri"/>
                <w:spacing w:val="-1"/>
                <w:sz w:val="20"/>
              </w:rPr>
              <w:t>complete</w:t>
            </w:r>
            <w:r w:rsidRPr="00B014D7">
              <w:rPr>
                <w:rFonts w:ascii="Calibri"/>
                <w:spacing w:val="-7"/>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screener</w:t>
            </w:r>
            <w:r w:rsidRPr="00B014D7">
              <w:rPr>
                <w:rFonts w:ascii="Calibri"/>
                <w:spacing w:val="-4"/>
                <w:sz w:val="20"/>
              </w:rPr>
              <w:t xml:space="preserve"> </w:t>
            </w:r>
            <w:r w:rsidRPr="00B014D7">
              <w:rPr>
                <w:rFonts w:ascii="Calibri"/>
                <w:sz w:val="20"/>
              </w:rPr>
              <w:t>survey.</w:t>
            </w:r>
          </w:p>
        </w:tc>
      </w:tr>
      <w:tr w:rsidR="009234DE" w:rsidRPr="00B014D7" w14:paraId="4AA12190" w14:textId="77777777" w:rsidTr="00212EE1">
        <w:trPr>
          <w:trHeight w:hRule="exact" w:val="804"/>
        </w:trPr>
        <w:tc>
          <w:tcPr>
            <w:tcW w:w="3398" w:type="dxa"/>
            <w:tcBorders>
              <w:top w:val="single" w:sz="5" w:space="0" w:color="000000"/>
              <w:left w:val="single" w:sz="5" w:space="0" w:color="000000"/>
              <w:bottom w:val="single" w:sz="5" w:space="0" w:color="000000"/>
              <w:right w:val="single" w:sz="5" w:space="0" w:color="000000"/>
            </w:tcBorders>
          </w:tcPr>
          <w:p w14:paraId="129E7D18" w14:textId="7FAB6B8D" w:rsidR="009234DE" w:rsidRPr="00B014D7" w:rsidRDefault="009234DE">
            <w:pPr>
              <w:pStyle w:val="TableParagraph"/>
              <w:spacing w:before="178"/>
              <w:ind w:left="102"/>
              <w:rPr>
                <w:rFonts w:ascii="Calibri"/>
                <w:spacing w:val="-1"/>
                <w:sz w:val="20"/>
              </w:rPr>
            </w:pPr>
            <w:r w:rsidRPr="00B014D7">
              <w:rPr>
                <w:rFonts w:ascii="Calibri"/>
                <w:spacing w:val="-1"/>
                <w:sz w:val="20"/>
              </w:rPr>
              <w:t>Reminder E-mail to Principal</w:t>
            </w:r>
          </w:p>
        </w:tc>
        <w:tc>
          <w:tcPr>
            <w:tcW w:w="1800" w:type="dxa"/>
            <w:tcBorders>
              <w:top w:val="single" w:sz="5" w:space="0" w:color="000000"/>
              <w:left w:val="single" w:sz="5" w:space="0" w:color="000000"/>
              <w:bottom w:val="single" w:sz="5" w:space="0" w:color="000000"/>
              <w:right w:val="single" w:sz="5" w:space="0" w:color="000000"/>
            </w:tcBorders>
          </w:tcPr>
          <w:p w14:paraId="6531AB4D" w14:textId="7F710883" w:rsidR="009234DE" w:rsidRPr="00B014D7" w:rsidRDefault="00B014D7">
            <w:pPr>
              <w:pStyle w:val="TableParagraph"/>
              <w:spacing w:before="178"/>
              <w:ind w:left="99"/>
              <w:rPr>
                <w:rFonts w:ascii="Calibri"/>
                <w:spacing w:val="-1"/>
                <w:sz w:val="20"/>
              </w:rPr>
            </w:pPr>
            <w:r w:rsidRPr="00B014D7">
              <w:rPr>
                <w:rFonts w:ascii="Calibri"/>
                <w:spacing w:val="-1"/>
                <w:sz w:val="20"/>
              </w:rPr>
              <w:t>NTPS-9E2</w:t>
            </w:r>
          </w:p>
        </w:tc>
        <w:tc>
          <w:tcPr>
            <w:tcW w:w="5029" w:type="dxa"/>
            <w:tcBorders>
              <w:top w:val="single" w:sz="5" w:space="0" w:color="000000"/>
              <w:left w:val="single" w:sz="5" w:space="0" w:color="000000"/>
              <w:bottom w:val="single" w:sz="5" w:space="0" w:color="000000"/>
              <w:right w:val="single" w:sz="5" w:space="0" w:color="000000"/>
            </w:tcBorders>
          </w:tcPr>
          <w:p w14:paraId="3D85A1E8" w14:textId="2A3B2DAF" w:rsidR="009234DE" w:rsidRPr="00B014D7" w:rsidRDefault="009234DE">
            <w:pPr>
              <w:pStyle w:val="TableParagraph"/>
              <w:spacing w:before="56"/>
              <w:ind w:left="99" w:right="473"/>
              <w:rPr>
                <w:rFonts w:ascii="Calibri"/>
                <w:spacing w:val="-1"/>
                <w:sz w:val="20"/>
              </w:rPr>
            </w:pPr>
            <w:r w:rsidRPr="00B014D7">
              <w:rPr>
                <w:rFonts w:ascii="Calibri"/>
                <w:spacing w:val="-1"/>
                <w:sz w:val="20"/>
              </w:rPr>
              <w:t>This email reminds principals to login to the NTPS Respondent Portal to complete the screener survey.</w:t>
            </w:r>
          </w:p>
        </w:tc>
      </w:tr>
      <w:tr w:rsidR="00B014D7" w:rsidRPr="00B014D7" w14:paraId="317CC26C" w14:textId="77777777" w:rsidTr="00212EE1">
        <w:trPr>
          <w:trHeight w:hRule="exact" w:val="379"/>
        </w:trPr>
        <w:tc>
          <w:tcPr>
            <w:tcW w:w="10227" w:type="dxa"/>
            <w:gridSpan w:val="3"/>
            <w:tcBorders>
              <w:top w:val="single" w:sz="5" w:space="0" w:color="000000"/>
              <w:left w:val="single" w:sz="5" w:space="0" w:color="000000"/>
              <w:bottom w:val="single" w:sz="5" w:space="0" w:color="000000"/>
              <w:right w:val="single" w:sz="5" w:space="0" w:color="000000"/>
            </w:tcBorders>
          </w:tcPr>
          <w:p w14:paraId="4A80279E" w14:textId="77777777" w:rsidR="00BA3520" w:rsidRPr="00B014D7" w:rsidRDefault="00886715">
            <w:pPr>
              <w:pStyle w:val="TableParagraph"/>
              <w:spacing w:before="60"/>
              <w:ind w:left="102"/>
              <w:rPr>
                <w:rFonts w:ascii="Calibri" w:eastAsia="Calibri" w:hAnsi="Calibri" w:cs="Calibri"/>
                <w:sz w:val="20"/>
                <w:szCs w:val="20"/>
              </w:rPr>
            </w:pPr>
            <w:r w:rsidRPr="00B014D7">
              <w:rPr>
                <w:rFonts w:ascii="Calibri"/>
                <w:b/>
                <w:spacing w:val="-1"/>
                <w:sz w:val="20"/>
              </w:rPr>
              <w:t>Priority</w:t>
            </w:r>
            <w:r w:rsidRPr="00B014D7">
              <w:rPr>
                <w:rFonts w:ascii="Calibri"/>
                <w:b/>
                <w:spacing w:val="-11"/>
                <w:sz w:val="20"/>
              </w:rPr>
              <w:t xml:space="preserve"> </w:t>
            </w:r>
            <w:r w:rsidRPr="00B014D7">
              <w:rPr>
                <w:rFonts w:ascii="Calibri"/>
                <w:b/>
                <w:spacing w:val="-1"/>
                <w:sz w:val="20"/>
              </w:rPr>
              <w:t>Schools</w:t>
            </w:r>
            <w:r w:rsidRPr="00B014D7">
              <w:rPr>
                <w:rFonts w:ascii="Calibri"/>
                <w:b/>
                <w:spacing w:val="-10"/>
                <w:sz w:val="20"/>
              </w:rPr>
              <w:t xml:space="preserve"> </w:t>
            </w:r>
            <w:r w:rsidRPr="00B014D7">
              <w:rPr>
                <w:rFonts w:ascii="Calibri"/>
                <w:b/>
                <w:sz w:val="20"/>
              </w:rPr>
              <w:t>Mailout</w:t>
            </w:r>
          </w:p>
        </w:tc>
      </w:tr>
      <w:tr w:rsidR="00B014D7" w:rsidRPr="00B014D7" w14:paraId="1CE586E1" w14:textId="77777777" w:rsidTr="00212EE1">
        <w:trPr>
          <w:trHeight w:hRule="exact" w:val="1506"/>
        </w:trPr>
        <w:tc>
          <w:tcPr>
            <w:tcW w:w="3398" w:type="dxa"/>
            <w:tcBorders>
              <w:top w:val="single" w:sz="5" w:space="0" w:color="000000"/>
              <w:left w:val="single" w:sz="5" w:space="0" w:color="000000"/>
              <w:bottom w:val="single" w:sz="5" w:space="0" w:color="000000"/>
              <w:right w:val="single" w:sz="5" w:space="0" w:color="000000"/>
            </w:tcBorders>
          </w:tcPr>
          <w:p w14:paraId="1A3B83E6" w14:textId="77777777" w:rsidR="00BA3520" w:rsidRPr="00B014D7" w:rsidRDefault="00BA3520">
            <w:pPr>
              <w:pStyle w:val="TableParagraph"/>
              <w:spacing w:before="11"/>
              <w:rPr>
                <w:rFonts w:ascii="Calibri" w:eastAsia="Calibri" w:hAnsi="Calibri" w:cs="Calibri"/>
                <w:b/>
                <w:bCs/>
                <w:sz w:val="29"/>
                <w:szCs w:val="29"/>
              </w:rPr>
            </w:pPr>
          </w:p>
          <w:p w14:paraId="783FE026" w14:textId="77777777" w:rsidR="00BA3520" w:rsidRPr="00B014D7" w:rsidRDefault="00886715">
            <w:pPr>
              <w:pStyle w:val="TableParagraph"/>
              <w:ind w:left="102" w:right="102"/>
              <w:rPr>
                <w:rFonts w:ascii="Calibri" w:eastAsia="Calibri" w:hAnsi="Calibri" w:cs="Calibri"/>
                <w:sz w:val="20"/>
                <w:szCs w:val="20"/>
              </w:rPr>
            </w:pPr>
            <w:r w:rsidRPr="00B014D7">
              <w:rPr>
                <w:rFonts w:ascii="Calibri"/>
                <w:spacing w:val="-1"/>
                <w:sz w:val="20"/>
              </w:rPr>
              <w:t>Priority</w:t>
            </w:r>
            <w:r w:rsidRPr="00B014D7">
              <w:rPr>
                <w:rFonts w:ascii="Calibri"/>
                <w:spacing w:val="-5"/>
                <w:sz w:val="20"/>
              </w:rPr>
              <w:t xml:space="preserve"> </w:t>
            </w:r>
            <w:r w:rsidRPr="00B014D7">
              <w:rPr>
                <w:rFonts w:ascii="Calibri"/>
                <w:spacing w:val="-1"/>
                <w:sz w:val="20"/>
              </w:rPr>
              <w:t>School</w:t>
            </w:r>
            <w:r w:rsidRPr="00B014D7">
              <w:rPr>
                <w:rFonts w:ascii="Calibri"/>
                <w:spacing w:val="-6"/>
                <w:sz w:val="20"/>
              </w:rPr>
              <w:t xml:space="preserve"> </w:t>
            </w:r>
            <w:r w:rsidRPr="00B014D7">
              <w:rPr>
                <w:rFonts w:ascii="Calibri"/>
                <w:spacing w:val="-1"/>
                <w:sz w:val="20"/>
              </w:rPr>
              <w:t>Letter</w:t>
            </w:r>
            <w:r w:rsidRPr="00B014D7">
              <w:rPr>
                <w:rFonts w:ascii="Calibri"/>
                <w:spacing w:val="-6"/>
                <w:sz w:val="20"/>
              </w:rPr>
              <w:t xml:space="preserve"> </w:t>
            </w:r>
            <w:r w:rsidRPr="00B014D7">
              <w:rPr>
                <w:rFonts w:ascii="Calibri"/>
                <w:sz w:val="20"/>
              </w:rPr>
              <w:t>to</w:t>
            </w:r>
            <w:r w:rsidRPr="00B014D7">
              <w:rPr>
                <w:rFonts w:ascii="Calibri"/>
                <w:spacing w:val="-6"/>
                <w:sz w:val="20"/>
              </w:rPr>
              <w:t xml:space="preserve"> </w:t>
            </w:r>
            <w:r w:rsidRPr="00B014D7">
              <w:rPr>
                <w:rFonts w:ascii="Calibri"/>
                <w:sz w:val="20"/>
              </w:rPr>
              <w:t>Coordinator</w:t>
            </w:r>
            <w:r w:rsidRPr="00B014D7">
              <w:rPr>
                <w:rFonts w:ascii="Calibri"/>
                <w:spacing w:val="-6"/>
                <w:sz w:val="20"/>
              </w:rPr>
              <w:t xml:space="preserve"> </w:t>
            </w:r>
            <w:r w:rsidRPr="00B014D7">
              <w:rPr>
                <w:rFonts w:ascii="Calibri"/>
                <w:sz w:val="20"/>
              </w:rPr>
              <w:t>or</w:t>
            </w:r>
            <w:r w:rsidRPr="00B014D7">
              <w:rPr>
                <w:rFonts w:ascii="Calibri"/>
                <w:spacing w:val="29"/>
                <w:w w:val="99"/>
                <w:sz w:val="20"/>
              </w:rPr>
              <w:t xml:space="preserve"> </w:t>
            </w:r>
            <w:r w:rsidRPr="00B014D7">
              <w:rPr>
                <w:rFonts w:ascii="Calibri"/>
                <w:spacing w:val="-1"/>
                <w:sz w:val="20"/>
              </w:rPr>
              <w:t>Principal</w:t>
            </w:r>
          </w:p>
        </w:tc>
        <w:tc>
          <w:tcPr>
            <w:tcW w:w="1800" w:type="dxa"/>
            <w:tcBorders>
              <w:top w:val="single" w:sz="5" w:space="0" w:color="000000"/>
              <w:left w:val="single" w:sz="5" w:space="0" w:color="000000"/>
              <w:bottom w:val="single" w:sz="5" w:space="0" w:color="000000"/>
              <w:right w:val="single" w:sz="5" w:space="0" w:color="000000"/>
            </w:tcBorders>
          </w:tcPr>
          <w:p w14:paraId="45870A97" w14:textId="77777777" w:rsidR="00BA3520" w:rsidRPr="00B014D7" w:rsidRDefault="00BA3520">
            <w:pPr>
              <w:pStyle w:val="TableParagraph"/>
              <w:rPr>
                <w:rFonts w:ascii="Calibri" w:eastAsia="Calibri" w:hAnsi="Calibri" w:cs="Calibri"/>
                <w:b/>
                <w:bCs/>
                <w:sz w:val="20"/>
                <w:szCs w:val="20"/>
              </w:rPr>
            </w:pPr>
          </w:p>
          <w:p w14:paraId="68AE1533" w14:textId="77777777" w:rsidR="00BA3520" w:rsidRPr="00B014D7" w:rsidRDefault="00BA3520">
            <w:pPr>
              <w:pStyle w:val="TableParagraph"/>
              <w:spacing w:before="9"/>
              <w:rPr>
                <w:rFonts w:ascii="Calibri" w:eastAsia="Calibri" w:hAnsi="Calibri" w:cs="Calibri"/>
                <w:b/>
                <w:bCs/>
                <w:sz w:val="19"/>
                <w:szCs w:val="19"/>
              </w:rPr>
            </w:pPr>
          </w:p>
          <w:p w14:paraId="79703744" w14:textId="77777777" w:rsidR="00BA3520" w:rsidRPr="00B014D7" w:rsidRDefault="00886715">
            <w:pPr>
              <w:pStyle w:val="TableParagraph"/>
              <w:ind w:left="99"/>
              <w:rPr>
                <w:rFonts w:ascii="Calibri" w:eastAsia="Calibri" w:hAnsi="Calibri" w:cs="Calibri"/>
                <w:sz w:val="20"/>
                <w:szCs w:val="20"/>
              </w:rPr>
            </w:pPr>
            <w:r w:rsidRPr="00B014D7">
              <w:rPr>
                <w:rFonts w:ascii="Calibri"/>
                <w:spacing w:val="-1"/>
                <w:sz w:val="20"/>
              </w:rPr>
              <w:t>NTPS-10L(P)</w:t>
            </w:r>
          </w:p>
        </w:tc>
        <w:tc>
          <w:tcPr>
            <w:tcW w:w="5029" w:type="dxa"/>
            <w:tcBorders>
              <w:top w:val="single" w:sz="5" w:space="0" w:color="000000"/>
              <w:left w:val="single" w:sz="5" w:space="0" w:color="000000"/>
              <w:bottom w:val="single" w:sz="5" w:space="0" w:color="000000"/>
              <w:right w:val="single" w:sz="5" w:space="0" w:color="000000"/>
            </w:tcBorders>
          </w:tcPr>
          <w:p w14:paraId="61052190" w14:textId="77777777" w:rsidR="00BA3520" w:rsidRPr="00B014D7" w:rsidRDefault="00886715">
            <w:pPr>
              <w:pStyle w:val="TableParagraph"/>
              <w:ind w:left="99" w:right="191"/>
              <w:rPr>
                <w:rFonts w:ascii="Calibri" w:eastAsia="Calibri" w:hAnsi="Calibri" w:cs="Calibri"/>
                <w:sz w:val="20"/>
                <w:szCs w:val="20"/>
              </w:rPr>
            </w:pPr>
            <w:r w:rsidRPr="00B014D7">
              <w:rPr>
                <w:rFonts w:ascii="Calibri"/>
                <w:spacing w:val="-1"/>
                <w:sz w:val="20"/>
              </w:rPr>
              <w:t>The</w:t>
            </w:r>
            <w:r w:rsidRPr="00B014D7">
              <w:rPr>
                <w:rFonts w:ascii="Calibri"/>
                <w:spacing w:val="-6"/>
                <w:sz w:val="20"/>
              </w:rPr>
              <w:t xml:space="preserve"> </w:t>
            </w:r>
            <w:r w:rsidRPr="00B014D7">
              <w:rPr>
                <w:rFonts w:ascii="Calibri"/>
                <w:spacing w:val="-1"/>
                <w:sz w:val="20"/>
              </w:rPr>
              <w:t>letter</w:t>
            </w:r>
            <w:r w:rsidRPr="00B014D7">
              <w:rPr>
                <w:rFonts w:ascii="Calibri"/>
                <w:spacing w:val="-4"/>
                <w:sz w:val="20"/>
              </w:rPr>
              <w:t xml:space="preserve"> </w:t>
            </w:r>
            <w:r w:rsidRPr="00B014D7">
              <w:rPr>
                <w:rFonts w:ascii="Calibri"/>
                <w:spacing w:val="-1"/>
                <w:sz w:val="20"/>
              </w:rPr>
              <w:t>will</w:t>
            </w:r>
            <w:r w:rsidRPr="00B014D7">
              <w:rPr>
                <w:rFonts w:ascii="Calibri"/>
                <w:spacing w:val="-4"/>
                <w:sz w:val="20"/>
              </w:rPr>
              <w:t xml:space="preserve"> </w:t>
            </w:r>
            <w:r w:rsidRPr="00B014D7">
              <w:rPr>
                <w:rFonts w:ascii="Calibri"/>
                <w:spacing w:val="1"/>
                <w:sz w:val="20"/>
              </w:rPr>
              <w:t>be</w:t>
            </w:r>
            <w:r w:rsidRPr="00B014D7">
              <w:rPr>
                <w:rFonts w:ascii="Calibri"/>
                <w:spacing w:val="-6"/>
                <w:sz w:val="20"/>
              </w:rPr>
              <w:t xml:space="preserve"> </w:t>
            </w:r>
            <w:r w:rsidRPr="00B014D7">
              <w:rPr>
                <w:rFonts w:ascii="Calibri"/>
                <w:spacing w:val="-1"/>
                <w:sz w:val="20"/>
              </w:rPr>
              <w:t>sent</w:t>
            </w:r>
            <w:r w:rsidRPr="00B014D7">
              <w:rPr>
                <w:rFonts w:ascii="Calibri"/>
                <w:spacing w:val="-4"/>
                <w:sz w:val="20"/>
              </w:rPr>
              <w:t xml:space="preserve"> </w:t>
            </w:r>
            <w:r w:rsidRPr="00B014D7">
              <w:rPr>
                <w:rFonts w:ascii="Calibri"/>
                <w:sz w:val="20"/>
              </w:rPr>
              <w:t>to</w:t>
            </w:r>
            <w:r w:rsidRPr="00B014D7">
              <w:rPr>
                <w:rFonts w:ascii="Calibri"/>
                <w:spacing w:val="-4"/>
                <w:sz w:val="20"/>
              </w:rPr>
              <w:t xml:space="preserve"> </w:t>
            </w:r>
            <w:r w:rsidRPr="00B014D7">
              <w:rPr>
                <w:rFonts w:ascii="Calibri"/>
                <w:spacing w:val="-1"/>
                <w:sz w:val="20"/>
              </w:rPr>
              <w:t>schools</w:t>
            </w:r>
            <w:r w:rsidRPr="00B014D7">
              <w:rPr>
                <w:rFonts w:ascii="Calibri"/>
                <w:spacing w:val="-5"/>
                <w:sz w:val="20"/>
              </w:rPr>
              <w:t xml:space="preserve"> </w:t>
            </w:r>
            <w:r w:rsidRPr="00B014D7">
              <w:rPr>
                <w:rFonts w:ascii="Calibri"/>
                <w:spacing w:val="-1"/>
                <w:sz w:val="20"/>
              </w:rPr>
              <w:t>in</w:t>
            </w:r>
            <w:r w:rsidRPr="00B014D7">
              <w:rPr>
                <w:rFonts w:ascii="Calibri"/>
                <w:spacing w:val="-4"/>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priority</w:t>
            </w:r>
            <w:r w:rsidRPr="00B014D7">
              <w:rPr>
                <w:rFonts w:ascii="Calibri"/>
                <w:spacing w:val="-4"/>
                <w:sz w:val="20"/>
              </w:rPr>
              <w:t xml:space="preserve"> </w:t>
            </w:r>
            <w:r w:rsidRPr="00B014D7">
              <w:rPr>
                <w:rFonts w:ascii="Calibri"/>
                <w:spacing w:val="-1"/>
                <w:sz w:val="20"/>
              </w:rPr>
              <w:t>treatment</w:t>
            </w:r>
            <w:r w:rsidRPr="00B014D7">
              <w:rPr>
                <w:rFonts w:ascii="Calibri"/>
                <w:spacing w:val="-4"/>
                <w:sz w:val="20"/>
              </w:rPr>
              <w:t xml:space="preserve"> </w:t>
            </w:r>
            <w:r w:rsidRPr="00B014D7">
              <w:rPr>
                <w:rFonts w:ascii="Calibri"/>
                <w:sz w:val="20"/>
              </w:rPr>
              <w:t>group.</w:t>
            </w:r>
            <w:r w:rsidRPr="00B014D7">
              <w:rPr>
                <w:rFonts w:ascii="Calibri"/>
                <w:spacing w:val="63"/>
                <w:w w:val="99"/>
                <w:sz w:val="20"/>
              </w:rPr>
              <w:t xml:space="preserve"> </w:t>
            </w:r>
            <w:r w:rsidRPr="00B014D7">
              <w:rPr>
                <w:rFonts w:ascii="Calibri"/>
                <w:spacing w:val="-1"/>
                <w:sz w:val="20"/>
              </w:rPr>
              <w:t>The</w:t>
            </w:r>
            <w:r w:rsidRPr="00B014D7">
              <w:rPr>
                <w:rFonts w:ascii="Calibri"/>
                <w:spacing w:val="-6"/>
                <w:sz w:val="20"/>
              </w:rPr>
              <w:t xml:space="preserve"> </w:t>
            </w:r>
            <w:r w:rsidRPr="00B014D7">
              <w:rPr>
                <w:rFonts w:ascii="Calibri"/>
                <w:spacing w:val="-1"/>
                <w:sz w:val="20"/>
              </w:rPr>
              <w:t>letter</w:t>
            </w:r>
            <w:r w:rsidRPr="00B014D7">
              <w:rPr>
                <w:rFonts w:ascii="Calibri"/>
                <w:spacing w:val="-4"/>
                <w:sz w:val="20"/>
              </w:rPr>
              <w:t xml:space="preserve"> </w:t>
            </w:r>
            <w:r w:rsidRPr="00B014D7">
              <w:rPr>
                <w:rFonts w:ascii="Calibri"/>
                <w:spacing w:val="-1"/>
                <w:sz w:val="20"/>
              </w:rPr>
              <w:t>introduces</w:t>
            </w:r>
            <w:r w:rsidRPr="00B014D7">
              <w:rPr>
                <w:rFonts w:ascii="Calibri"/>
                <w:spacing w:val="-6"/>
                <w:sz w:val="20"/>
              </w:rPr>
              <w:t xml:space="preserve"> </w:t>
            </w:r>
            <w:r w:rsidRPr="00B014D7">
              <w:rPr>
                <w:rFonts w:ascii="Calibri"/>
                <w:sz w:val="20"/>
              </w:rPr>
              <w:t>the</w:t>
            </w:r>
            <w:r w:rsidRPr="00B014D7">
              <w:rPr>
                <w:rFonts w:ascii="Calibri"/>
                <w:spacing w:val="-2"/>
                <w:sz w:val="20"/>
              </w:rPr>
              <w:t xml:space="preserve"> </w:t>
            </w:r>
            <w:r w:rsidRPr="00B014D7">
              <w:rPr>
                <w:rFonts w:ascii="Calibri"/>
                <w:spacing w:val="-1"/>
                <w:sz w:val="20"/>
              </w:rPr>
              <w:t>survey</w:t>
            </w:r>
            <w:r w:rsidRPr="00B014D7">
              <w:rPr>
                <w:rFonts w:ascii="Calibri"/>
                <w:spacing w:val="-4"/>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informs</w:t>
            </w:r>
            <w:r w:rsidRPr="00B014D7">
              <w:rPr>
                <w:rFonts w:ascii="Calibri"/>
                <w:spacing w:val="-5"/>
                <w:sz w:val="20"/>
              </w:rPr>
              <w:t xml:space="preserve"> </w:t>
            </w:r>
            <w:r w:rsidRPr="00B014D7">
              <w:rPr>
                <w:rFonts w:ascii="Calibri"/>
                <w:sz w:val="20"/>
              </w:rPr>
              <w:t>the</w:t>
            </w:r>
            <w:r w:rsidRPr="00B014D7">
              <w:rPr>
                <w:rFonts w:ascii="Calibri"/>
                <w:spacing w:val="-5"/>
                <w:sz w:val="20"/>
              </w:rPr>
              <w:t xml:space="preserve"> </w:t>
            </w:r>
            <w:r w:rsidRPr="00B014D7">
              <w:rPr>
                <w:rFonts w:ascii="Calibri"/>
                <w:sz w:val="20"/>
              </w:rPr>
              <w:t>school</w:t>
            </w:r>
            <w:r w:rsidRPr="00B014D7">
              <w:rPr>
                <w:rFonts w:ascii="Calibri"/>
                <w:spacing w:val="-5"/>
                <w:sz w:val="20"/>
              </w:rPr>
              <w:t xml:space="preserve"> </w:t>
            </w:r>
            <w:r w:rsidRPr="00B014D7">
              <w:rPr>
                <w:rFonts w:ascii="Calibri"/>
                <w:sz w:val="20"/>
              </w:rPr>
              <w:t>that</w:t>
            </w:r>
            <w:r w:rsidRPr="00B014D7">
              <w:rPr>
                <w:rFonts w:ascii="Calibri"/>
                <w:spacing w:val="-4"/>
                <w:sz w:val="20"/>
              </w:rPr>
              <w:t xml:space="preserve"> </w:t>
            </w:r>
            <w:r w:rsidRPr="00B014D7">
              <w:rPr>
                <w:rFonts w:ascii="Calibri"/>
                <w:sz w:val="20"/>
              </w:rPr>
              <w:t>a</w:t>
            </w:r>
            <w:r w:rsidRPr="00B014D7">
              <w:rPr>
                <w:rFonts w:ascii="Calibri"/>
                <w:spacing w:val="-4"/>
                <w:sz w:val="20"/>
              </w:rPr>
              <w:t xml:space="preserve"> </w:t>
            </w:r>
            <w:r w:rsidRPr="00B014D7">
              <w:rPr>
                <w:rFonts w:ascii="Calibri"/>
                <w:spacing w:val="-1"/>
                <w:sz w:val="20"/>
              </w:rPr>
              <w:t>local</w:t>
            </w:r>
            <w:r w:rsidRPr="00B014D7">
              <w:rPr>
                <w:rFonts w:ascii="Calibri"/>
                <w:spacing w:val="49"/>
                <w:w w:val="99"/>
                <w:sz w:val="20"/>
              </w:rPr>
              <w:t xml:space="preserve"> </w:t>
            </w:r>
            <w:r w:rsidRPr="00B014D7">
              <w:rPr>
                <w:rFonts w:ascii="Calibri"/>
                <w:spacing w:val="-1"/>
                <w:sz w:val="20"/>
              </w:rPr>
              <w:t>field</w:t>
            </w:r>
            <w:r w:rsidRPr="00B014D7">
              <w:rPr>
                <w:rFonts w:ascii="Calibri"/>
                <w:spacing w:val="-5"/>
                <w:sz w:val="20"/>
              </w:rPr>
              <w:t xml:space="preserve"> </w:t>
            </w:r>
            <w:r w:rsidRPr="00B014D7">
              <w:rPr>
                <w:rFonts w:ascii="Calibri"/>
                <w:spacing w:val="-1"/>
                <w:sz w:val="20"/>
              </w:rPr>
              <w:t>representative</w:t>
            </w:r>
            <w:r w:rsidRPr="00B014D7">
              <w:rPr>
                <w:rFonts w:ascii="Calibri"/>
                <w:spacing w:val="-4"/>
                <w:sz w:val="20"/>
              </w:rPr>
              <w:t xml:space="preserve"> </w:t>
            </w:r>
            <w:r w:rsidRPr="00B014D7">
              <w:rPr>
                <w:rFonts w:ascii="Calibri"/>
                <w:spacing w:val="-1"/>
                <w:sz w:val="20"/>
              </w:rPr>
              <w:t>will</w:t>
            </w:r>
            <w:r w:rsidRPr="00B014D7">
              <w:rPr>
                <w:rFonts w:ascii="Calibri"/>
                <w:spacing w:val="-5"/>
                <w:sz w:val="20"/>
              </w:rPr>
              <w:t xml:space="preserve"> </w:t>
            </w:r>
            <w:r w:rsidRPr="00B014D7">
              <w:rPr>
                <w:rFonts w:ascii="Calibri"/>
                <w:sz w:val="20"/>
              </w:rPr>
              <w:t>contact</w:t>
            </w:r>
            <w:r w:rsidRPr="00B014D7">
              <w:rPr>
                <w:rFonts w:ascii="Calibri"/>
                <w:spacing w:val="-6"/>
                <w:sz w:val="20"/>
              </w:rPr>
              <w:t xml:space="preserve"> </w:t>
            </w:r>
            <w:r w:rsidRPr="00B014D7">
              <w:rPr>
                <w:rFonts w:ascii="Calibri"/>
                <w:spacing w:val="-1"/>
                <w:sz w:val="20"/>
              </w:rPr>
              <w:t>them</w:t>
            </w:r>
            <w:r w:rsidRPr="00B014D7">
              <w:rPr>
                <w:rFonts w:ascii="Calibri"/>
                <w:spacing w:val="-6"/>
                <w:sz w:val="20"/>
              </w:rPr>
              <w:t xml:space="preserve"> </w:t>
            </w:r>
            <w:r w:rsidRPr="00B014D7">
              <w:rPr>
                <w:rFonts w:ascii="Calibri"/>
                <w:sz w:val="20"/>
              </w:rPr>
              <w:t>to</w:t>
            </w:r>
            <w:r w:rsidRPr="00B014D7">
              <w:rPr>
                <w:rFonts w:ascii="Calibri"/>
                <w:spacing w:val="-6"/>
                <w:sz w:val="20"/>
              </w:rPr>
              <w:t xml:space="preserve"> </w:t>
            </w:r>
            <w:r w:rsidRPr="00B014D7">
              <w:rPr>
                <w:rFonts w:ascii="Calibri"/>
                <w:spacing w:val="-1"/>
                <w:sz w:val="20"/>
              </w:rPr>
              <w:t>provide</w:t>
            </w:r>
            <w:r w:rsidRPr="00B014D7">
              <w:rPr>
                <w:rFonts w:ascii="Calibri"/>
                <w:spacing w:val="-6"/>
                <w:sz w:val="20"/>
              </w:rPr>
              <w:t xml:space="preserve"> </w:t>
            </w:r>
            <w:r w:rsidRPr="00B014D7">
              <w:rPr>
                <w:rFonts w:ascii="Calibri"/>
                <w:sz w:val="20"/>
              </w:rPr>
              <w:t>the</w:t>
            </w:r>
            <w:r w:rsidRPr="00B014D7">
              <w:rPr>
                <w:rFonts w:ascii="Calibri"/>
                <w:spacing w:val="-4"/>
                <w:sz w:val="20"/>
              </w:rPr>
              <w:t xml:space="preserve"> </w:t>
            </w:r>
            <w:r w:rsidRPr="00B014D7">
              <w:rPr>
                <w:rFonts w:ascii="Calibri"/>
                <w:spacing w:val="-1"/>
                <w:sz w:val="20"/>
              </w:rPr>
              <w:t>survey</w:t>
            </w:r>
            <w:r w:rsidRPr="00B014D7">
              <w:rPr>
                <w:rFonts w:ascii="Calibri"/>
                <w:spacing w:val="42"/>
                <w:w w:val="99"/>
                <w:sz w:val="20"/>
              </w:rPr>
              <w:t xml:space="preserve"> </w:t>
            </w:r>
            <w:r w:rsidRPr="00B014D7">
              <w:rPr>
                <w:rFonts w:ascii="Calibri"/>
                <w:spacing w:val="-1"/>
                <w:sz w:val="20"/>
              </w:rPr>
              <w:t>materials.</w:t>
            </w:r>
            <w:r w:rsidRPr="00B014D7">
              <w:rPr>
                <w:rFonts w:ascii="Calibri"/>
                <w:spacing w:val="-5"/>
                <w:sz w:val="20"/>
              </w:rPr>
              <w:t xml:space="preserve"> </w:t>
            </w:r>
            <w:r w:rsidRPr="00B014D7">
              <w:rPr>
                <w:rFonts w:ascii="Calibri"/>
                <w:spacing w:val="-1"/>
                <w:sz w:val="20"/>
              </w:rPr>
              <w:t>The</w:t>
            </w:r>
            <w:r w:rsidRPr="00B014D7">
              <w:rPr>
                <w:rFonts w:ascii="Calibri"/>
                <w:spacing w:val="-5"/>
                <w:sz w:val="20"/>
              </w:rPr>
              <w:t xml:space="preserve"> </w:t>
            </w:r>
            <w:r w:rsidRPr="00B014D7">
              <w:rPr>
                <w:rFonts w:ascii="Calibri"/>
                <w:sz w:val="20"/>
              </w:rPr>
              <w:t>letter</w:t>
            </w:r>
            <w:r w:rsidRPr="00B014D7">
              <w:rPr>
                <w:rFonts w:ascii="Calibri"/>
                <w:spacing w:val="-5"/>
                <w:sz w:val="20"/>
              </w:rPr>
              <w:t xml:space="preserve"> </w:t>
            </w:r>
            <w:r w:rsidRPr="00B014D7">
              <w:rPr>
                <w:rFonts w:ascii="Calibri"/>
                <w:spacing w:val="1"/>
                <w:sz w:val="20"/>
              </w:rPr>
              <w:t>is</w:t>
            </w:r>
            <w:r w:rsidRPr="00B014D7">
              <w:rPr>
                <w:rFonts w:ascii="Calibri"/>
                <w:spacing w:val="-5"/>
                <w:sz w:val="20"/>
              </w:rPr>
              <w:t xml:space="preserve"> </w:t>
            </w:r>
            <w:r w:rsidRPr="00B014D7">
              <w:rPr>
                <w:rFonts w:ascii="Calibri"/>
                <w:sz w:val="20"/>
              </w:rPr>
              <w:t>sent</w:t>
            </w:r>
            <w:r w:rsidRPr="00B014D7">
              <w:rPr>
                <w:rFonts w:ascii="Calibri"/>
                <w:spacing w:val="-5"/>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coordinator</w:t>
            </w:r>
            <w:r w:rsidRPr="00B014D7">
              <w:rPr>
                <w:rFonts w:ascii="Calibri"/>
                <w:spacing w:val="-5"/>
                <w:sz w:val="20"/>
              </w:rPr>
              <w:t xml:space="preserve"> </w:t>
            </w:r>
            <w:r w:rsidRPr="00B014D7">
              <w:rPr>
                <w:rFonts w:ascii="Calibri"/>
                <w:spacing w:val="-1"/>
                <w:sz w:val="20"/>
              </w:rPr>
              <w:t>if</w:t>
            </w:r>
            <w:r w:rsidRPr="00B014D7">
              <w:rPr>
                <w:rFonts w:ascii="Calibri"/>
                <w:spacing w:val="-5"/>
                <w:sz w:val="20"/>
              </w:rPr>
              <w:t xml:space="preserve"> </w:t>
            </w:r>
            <w:r w:rsidRPr="00B014D7">
              <w:rPr>
                <w:rFonts w:ascii="Calibri"/>
                <w:sz w:val="20"/>
              </w:rPr>
              <w:t>a</w:t>
            </w:r>
            <w:r w:rsidRPr="00B014D7">
              <w:rPr>
                <w:rFonts w:ascii="Calibri"/>
                <w:spacing w:val="-4"/>
                <w:sz w:val="20"/>
              </w:rPr>
              <w:t xml:space="preserve"> </w:t>
            </w:r>
            <w:r w:rsidRPr="00B014D7">
              <w:rPr>
                <w:rFonts w:ascii="Calibri"/>
                <w:spacing w:val="-1"/>
                <w:sz w:val="20"/>
              </w:rPr>
              <w:t>coordinator</w:t>
            </w:r>
            <w:r w:rsidRPr="00B014D7">
              <w:rPr>
                <w:rFonts w:ascii="Calibri"/>
                <w:spacing w:val="-4"/>
                <w:sz w:val="20"/>
              </w:rPr>
              <w:t xml:space="preserve"> </w:t>
            </w:r>
            <w:r w:rsidRPr="00B014D7">
              <w:rPr>
                <w:rFonts w:ascii="Calibri"/>
                <w:sz w:val="20"/>
              </w:rPr>
              <w:t>has</w:t>
            </w:r>
            <w:r w:rsidRPr="00B014D7">
              <w:rPr>
                <w:rFonts w:ascii="Calibri"/>
                <w:spacing w:val="51"/>
                <w:w w:val="99"/>
                <w:sz w:val="20"/>
              </w:rPr>
              <w:t xml:space="preserve"> </w:t>
            </w:r>
            <w:r w:rsidRPr="00B014D7">
              <w:rPr>
                <w:rFonts w:ascii="Calibri"/>
                <w:spacing w:val="-1"/>
                <w:sz w:val="20"/>
              </w:rPr>
              <w:t>been</w:t>
            </w:r>
            <w:r w:rsidRPr="00B014D7">
              <w:rPr>
                <w:rFonts w:ascii="Calibri"/>
                <w:spacing w:val="-5"/>
                <w:sz w:val="20"/>
              </w:rPr>
              <w:t xml:space="preserve"> </w:t>
            </w:r>
            <w:r w:rsidRPr="00B014D7">
              <w:rPr>
                <w:rFonts w:ascii="Calibri"/>
                <w:spacing w:val="-1"/>
                <w:sz w:val="20"/>
              </w:rPr>
              <w:t>established,</w:t>
            </w:r>
            <w:r w:rsidRPr="00B014D7">
              <w:rPr>
                <w:rFonts w:ascii="Calibri"/>
                <w:spacing w:val="-4"/>
                <w:sz w:val="20"/>
              </w:rPr>
              <w:t xml:space="preserve"> </w:t>
            </w:r>
            <w:r w:rsidRPr="00B014D7">
              <w:rPr>
                <w:rFonts w:ascii="Calibri"/>
                <w:spacing w:val="-1"/>
                <w:sz w:val="20"/>
              </w:rPr>
              <w:t>otherwise,</w:t>
            </w:r>
            <w:r w:rsidRPr="00B014D7">
              <w:rPr>
                <w:rFonts w:ascii="Calibri"/>
                <w:spacing w:val="-4"/>
                <w:sz w:val="20"/>
              </w:rPr>
              <w:t xml:space="preserve"> </w:t>
            </w:r>
            <w:r w:rsidRPr="00B014D7">
              <w:rPr>
                <w:rFonts w:ascii="Calibri"/>
                <w:spacing w:val="1"/>
                <w:sz w:val="20"/>
              </w:rPr>
              <w:t>it</w:t>
            </w:r>
            <w:r w:rsidRPr="00B014D7">
              <w:rPr>
                <w:rFonts w:ascii="Calibri"/>
                <w:spacing w:val="-5"/>
                <w:sz w:val="20"/>
              </w:rPr>
              <w:t xml:space="preserve"> </w:t>
            </w:r>
            <w:r w:rsidRPr="00B014D7">
              <w:rPr>
                <w:rFonts w:ascii="Calibri"/>
                <w:spacing w:val="-1"/>
                <w:sz w:val="20"/>
              </w:rPr>
              <w:t>is</w:t>
            </w:r>
            <w:r w:rsidRPr="00B014D7">
              <w:rPr>
                <w:rFonts w:ascii="Calibri"/>
                <w:spacing w:val="-6"/>
                <w:sz w:val="20"/>
              </w:rPr>
              <w:t xml:space="preserve"> </w:t>
            </w:r>
            <w:r w:rsidRPr="00B014D7">
              <w:rPr>
                <w:rFonts w:ascii="Calibri"/>
                <w:spacing w:val="-1"/>
                <w:sz w:val="20"/>
              </w:rPr>
              <w:t>sent</w:t>
            </w:r>
            <w:r w:rsidRPr="00B014D7">
              <w:rPr>
                <w:rFonts w:ascii="Calibri"/>
                <w:spacing w:val="-5"/>
                <w:sz w:val="20"/>
              </w:rPr>
              <w:t xml:space="preserve"> </w:t>
            </w:r>
            <w:r w:rsidRPr="00B014D7">
              <w:rPr>
                <w:rFonts w:ascii="Calibri"/>
                <w:sz w:val="20"/>
              </w:rPr>
              <w:t>to</w:t>
            </w:r>
            <w:r w:rsidRPr="00B014D7">
              <w:rPr>
                <w:rFonts w:ascii="Calibri"/>
                <w:spacing w:val="-5"/>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school</w:t>
            </w:r>
            <w:r w:rsidRPr="00B014D7">
              <w:rPr>
                <w:rFonts w:ascii="Calibri"/>
                <w:spacing w:val="-5"/>
                <w:sz w:val="20"/>
              </w:rPr>
              <w:t xml:space="preserve"> </w:t>
            </w:r>
            <w:r w:rsidRPr="00B014D7">
              <w:rPr>
                <w:rFonts w:ascii="Calibri"/>
                <w:spacing w:val="-1"/>
                <w:sz w:val="20"/>
              </w:rPr>
              <w:t>principal.</w:t>
            </w:r>
          </w:p>
        </w:tc>
      </w:tr>
      <w:tr w:rsidR="00B014D7" w:rsidRPr="00B014D7" w14:paraId="02B68655" w14:textId="77777777" w:rsidTr="00212EE1">
        <w:trPr>
          <w:trHeight w:hRule="exact" w:val="1983"/>
        </w:trPr>
        <w:tc>
          <w:tcPr>
            <w:tcW w:w="3398" w:type="dxa"/>
            <w:tcBorders>
              <w:top w:val="single" w:sz="5" w:space="0" w:color="000000"/>
              <w:left w:val="single" w:sz="5" w:space="0" w:color="000000"/>
              <w:bottom w:val="single" w:sz="5" w:space="0" w:color="000000"/>
              <w:right w:val="single" w:sz="5" w:space="0" w:color="000000"/>
            </w:tcBorders>
          </w:tcPr>
          <w:p w14:paraId="2C7418FE" w14:textId="77777777" w:rsidR="00BA3520" w:rsidRPr="00B014D7" w:rsidRDefault="00BA3520">
            <w:pPr>
              <w:pStyle w:val="TableParagraph"/>
              <w:rPr>
                <w:rFonts w:ascii="Calibri" w:eastAsia="Calibri" w:hAnsi="Calibri" w:cs="Calibri"/>
                <w:b/>
                <w:bCs/>
                <w:sz w:val="20"/>
                <w:szCs w:val="20"/>
              </w:rPr>
            </w:pPr>
          </w:p>
          <w:p w14:paraId="7CEF8509" w14:textId="77777777" w:rsidR="00BA3520" w:rsidRPr="00B014D7" w:rsidRDefault="00BA3520">
            <w:pPr>
              <w:pStyle w:val="TableParagraph"/>
              <w:rPr>
                <w:rFonts w:ascii="Calibri" w:eastAsia="Calibri" w:hAnsi="Calibri" w:cs="Calibri"/>
                <w:b/>
                <w:bCs/>
                <w:sz w:val="20"/>
                <w:szCs w:val="20"/>
              </w:rPr>
            </w:pPr>
          </w:p>
          <w:p w14:paraId="0BCFB664" w14:textId="77777777" w:rsidR="00BA3520" w:rsidRPr="00B014D7" w:rsidRDefault="00BA3520">
            <w:pPr>
              <w:pStyle w:val="TableParagraph"/>
              <w:spacing w:before="10"/>
              <w:rPr>
                <w:rFonts w:ascii="Calibri" w:eastAsia="Calibri" w:hAnsi="Calibri" w:cs="Calibri"/>
                <w:b/>
                <w:bCs/>
                <w:sz w:val="19"/>
                <w:szCs w:val="19"/>
              </w:rPr>
            </w:pPr>
          </w:p>
          <w:p w14:paraId="3A94C137" w14:textId="2EC53C51" w:rsidR="00BA3520" w:rsidRPr="00B014D7" w:rsidRDefault="00886715">
            <w:pPr>
              <w:pStyle w:val="TableParagraph"/>
              <w:ind w:left="102" w:right="366"/>
              <w:rPr>
                <w:rFonts w:ascii="Calibri" w:eastAsia="Calibri" w:hAnsi="Calibri" w:cs="Calibri"/>
                <w:sz w:val="20"/>
                <w:szCs w:val="20"/>
              </w:rPr>
            </w:pPr>
            <w:r w:rsidRPr="00B014D7">
              <w:rPr>
                <w:rFonts w:ascii="Calibri"/>
                <w:spacing w:val="-1"/>
                <w:sz w:val="20"/>
              </w:rPr>
              <w:t>Priority</w:t>
            </w:r>
            <w:r w:rsidRPr="00B014D7">
              <w:rPr>
                <w:rFonts w:ascii="Calibri"/>
                <w:spacing w:val="-6"/>
                <w:sz w:val="20"/>
              </w:rPr>
              <w:t xml:space="preserve"> </w:t>
            </w:r>
            <w:r w:rsidRPr="00B014D7">
              <w:rPr>
                <w:rFonts w:ascii="Calibri"/>
                <w:spacing w:val="-1"/>
                <w:sz w:val="20"/>
              </w:rPr>
              <w:t>School</w:t>
            </w:r>
            <w:r w:rsidRPr="00B014D7">
              <w:rPr>
                <w:rFonts w:ascii="Calibri"/>
                <w:spacing w:val="-7"/>
                <w:sz w:val="20"/>
              </w:rPr>
              <w:t xml:space="preserve"> </w:t>
            </w:r>
            <w:r w:rsidR="000D5E67" w:rsidRPr="00B014D7">
              <w:rPr>
                <w:rFonts w:ascii="Calibri"/>
                <w:spacing w:val="-1"/>
                <w:sz w:val="20"/>
              </w:rPr>
              <w:t>E-mail</w:t>
            </w:r>
            <w:r w:rsidRPr="00B014D7">
              <w:rPr>
                <w:rFonts w:ascii="Calibri"/>
                <w:spacing w:val="-7"/>
                <w:sz w:val="20"/>
              </w:rPr>
              <w:t xml:space="preserve"> </w:t>
            </w:r>
            <w:r w:rsidRPr="00B014D7">
              <w:rPr>
                <w:rFonts w:ascii="Calibri"/>
                <w:sz w:val="20"/>
              </w:rPr>
              <w:t>to</w:t>
            </w:r>
            <w:r w:rsidRPr="00B014D7">
              <w:rPr>
                <w:rFonts w:ascii="Calibri"/>
                <w:spacing w:val="-7"/>
                <w:sz w:val="20"/>
              </w:rPr>
              <w:t xml:space="preserve"> </w:t>
            </w:r>
            <w:r w:rsidRPr="00B014D7">
              <w:rPr>
                <w:rFonts w:ascii="Calibri"/>
                <w:spacing w:val="-1"/>
                <w:sz w:val="20"/>
              </w:rPr>
              <w:t>Coordinator</w:t>
            </w:r>
            <w:r w:rsidRPr="00B014D7">
              <w:rPr>
                <w:rFonts w:ascii="Calibri"/>
                <w:spacing w:val="47"/>
                <w:w w:val="99"/>
                <w:sz w:val="20"/>
              </w:rPr>
              <w:t xml:space="preserve"> </w:t>
            </w:r>
            <w:r w:rsidRPr="00B014D7">
              <w:rPr>
                <w:rFonts w:ascii="Calibri"/>
                <w:sz w:val="20"/>
              </w:rPr>
              <w:t>and</w:t>
            </w:r>
            <w:r w:rsidRPr="00B014D7">
              <w:rPr>
                <w:rFonts w:ascii="Calibri"/>
                <w:spacing w:val="-10"/>
                <w:sz w:val="20"/>
              </w:rPr>
              <w:t xml:space="preserve"> </w:t>
            </w:r>
            <w:r w:rsidRPr="00B014D7">
              <w:rPr>
                <w:rFonts w:ascii="Calibri"/>
                <w:spacing w:val="-1"/>
                <w:sz w:val="20"/>
              </w:rPr>
              <w:t>Principal</w:t>
            </w:r>
          </w:p>
        </w:tc>
        <w:tc>
          <w:tcPr>
            <w:tcW w:w="1800" w:type="dxa"/>
            <w:tcBorders>
              <w:top w:val="single" w:sz="5" w:space="0" w:color="000000"/>
              <w:left w:val="single" w:sz="5" w:space="0" w:color="000000"/>
              <w:bottom w:val="single" w:sz="5" w:space="0" w:color="000000"/>
              <w:right w:val="single" w:sz="5" w:space="0" w:color="000000"/>
            </w:tcBorders>
          </w:tcPr>
          <w:p w14:paraId="77C53F3B" w14:textId="77777777" w:rsidR="00BA3520" w:rsidRPr="00B014D7" w:rsidRDefault="00BA3520">
            <w:pPr>
              <w:pStyle w:val="TableParagraph"/>
              <w:rPr>
                <w:rFonts w:ascii="Calibri" w:eastAsia="Calibri" w:hAnsi="Calibri" w:cs="Calibri"/>
                <w:b/>
                <w:bCs/>
                <w:sz w:val="20"/>
                <w:szCs w:val="20"/>
              </w:rPr>
            </w:pPr>
          </w:p>
          <w:p w14:paraId="6517BBFC" w14:textId="77777777" w:rsidR="00BA3520" w:rsidRPr="00B014D7" w:rsidRDefault="00BA3520">
            <w:pPr>
              <w:pStyle w:val="TableParagraph"/>
              <w:rPr>
                <w:rFonts w:ascii="Calibri" w:eastAsia="Calibri" w:hAnsi="Calibri" w:cs="Calibri"/>
                <w:b/>
                <w:bCs/>
                <w:sz w:val="20"/>
                <w:szCs w:val="20"/>
              </w:rPr>
            </w:pPr>
          </w:p>
          <w:p w14:paraId="5A938EA2" w14:textId="77777777" w:rsidR="00BA3520" w:rsidRPr="00B014D7" w:rsidRDefault="00BA3520">
            <w:pPr>
              <w:pStyle w:val="TableParagraph"/>
              <w:spacing w:before="10"/>
              <w:rPr>
                <w:rFonts w:ascii="Calibri" w:eastAsia="Calibri" w:hAnsi="Calibri" w:cs="Calibri"/>
                <w:b/>
                <w:bCs/>
                <w:sz w:val="29"/>
                <w:szCs w:val="29"/>
              </w:rPr>
            </w:pPr>
          </w:p>
          <w:p w14:paraId="69D3BFC1" w14:textId="77777777" w:rsidR="00BA3520" w:rsidRPr="00B014D7" w:rsidRDefault="00886715">
            <w:pPr>
              <w:pStyle w:val="TableParagraph"/>
              <w:ind w:left="99"/>
              <w:rPr>
                <w:rFonts w:ascii="Calibri" w:eastAsia="Calibri" w:hAnsi="Calibri" w:cs="Calibri"/>
                <w:sz w:val="20"/>
                <w:szCs w:val="20"/>
              </w:rPr>
            </w:pPr>
            <w:r w:rsidRPr="00B014D7">
              <w:rPr>
                <w:rFonts w:ascii="Calibri"/>
                <w:spacing w:val="-1"/>
                <w:sz w:val="20"/>
              </w:rPr>
              <w:t>NTPS-10E(P//C)</w:t>
            </w:r>
          </w:p>
        </w:tc>
        <w:tc>
          <w:tcPr>
            <w:tcW w:w="5029" w:type="dxa"/>
            <w:tcBorders>
              <w:top w:val="single" w:sz="5" w:space="0" w:color="000000"/>
              <w:left w:val="single" w:sz="5" w:space="0" w:color="000000"/>
              <w:bottom w:val="single" w:sz="5" w:space="0" w:color="000000"/>
              <w:right w:val="single" w:sz="5" w:space="0" w:color="000000"/>
            </w:tcBorders>
          </w:tcPr>
          <w:p w14:paraId="7B704652" w14:textId="436B012B" w:rsidR="00BA3520" w:rsidRPr="00B014D7" w:rsidRDefault="00886715">
            <w:pPr>
              <w:pStyle w:val="TableParagraph"/>
              <w:ind w:left="99" w:right="216"/>
              <w:rPr>
                <w:rFonts w:ascii="Calibri" w:eastAsia="Calibri" w:hAnsi="Calibri" w:cs="Calibri"/>
                <w:sz w:val="20"/>
                <w:szCs w:val="20"/>
              </w:rPr>
            </w:pPr>
            <w:r w:rsidRPr="00B014D7">
              <w:rPr>
                <w:rFonts w:ascii="Calibri"/>
                <w:spacing w:val="-1"/>
                <w:sz w:val="20"/>
              </w:rPr>
              <w:t>An</w:t>
            </w:r>
            <w:r w:rsidRPr="00B014D7">
              <w:rPr>
                <w:rFonts w:ascii="Calibri"/>
                <w:spacing w:val="-4"/>
                <w:sz w:val="20"/>
              </w:rPr>
              <w:t xml:space="preserve"> </w:t>
            </w:r>
            <w:r w:rsidR="000D5E67" w:rsidRPr="00B014D7">
              <w:rPr>
                <w:rFonts w:ascii="Calibri"/>
                <w:spacing w:val="-1"/>
                <w:sz w:val="20"/>
              </w:rPr>
              <w:t>e-mail</w:t>
            </w:r>
            <w:r w:rsidRPr="00B014D7">
              <w:rPr>
                <w:rFonts w:ascii="Calibri"/>
                <w:spacing w:val="-5"/>
                <w:sz w:val="20"/>
              </w:rPr>
              <w:t xml:space="preserve"> </w:t>
            </w:r>
            <w:r w:rsidRPr="00B014D7">
              <w:rPr>
                <w:rFonts w:ascii="Calibri"/>
                <w:spacing w:val="-1"/>
                <w:sz w:val="20"/>
              </w:rPr>
              <w:t>will</w:t>
            </w:r>
            <w:r w:rsidRPr="00B014D7">
              <w:rPr>
                <w:rFonts w:ascii="Calibri"/>
                <w:spacing w:val="-4"/>
                <w:sz w:val="20"/>
              </w:rPr>
              <w:t xml:space="preserve"> </w:t>
            </w:r>
            <w:r w:rsidRPr="00B014D7">
              <w:rPr>
                <w:rFonts w:ascii="Calibri"/>
                <w:sz w:val="20"/>
              </w:rPr>
              <w:t>be</w:t>
            </w:r>
            <w:r w:rsidRPr="00B014D7">
              <w:rPr>
                <w:rFonts w:ascii="Calibri"/>
                <w:spacing w:val="-5"/>
                <w:sz w:val="20"/>
              </w:rPr>
              <w:t xml:space="preserve"> </w:t>
            </w:r>
            <w:r w:rsidRPr="00B014D7">
              <w:rPr>
                <w:rFonts w:ascii="Calibri"/>
                <w:sz w:val="20"/>
              </w:rPr>
              <w:t>sent</w:t>
            </w:r>
            <w:r w:rsidRPr="00B014D7">
              <w:rPr>
                <w:rFonts w:ascii="Calibri"/>
                <w:spacing w:val="-5"/>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both</w:t>
            </w:r>
            <w:r w:rsidRPr="00B014D7">
              <w:rPr>
                <w:rFonts w:ascii="Calibri"/>
                <w:spacing w:val="-6"/>
                <w:sz w:val="20"/>
              </w:rPr>
              <w:t xml:space="preserve"> </w:t>
            </w:r>
            <w:r w:rsidRPr="00B014D7">
              <w:rPr>
                <w:rFonts w:ascii="Calibri"/>
                <w:spacing w:val="-1"/>
                <w:sz w:val="20"/>
              </w:rPr>
              <w:t>principals</w:t>
            </w:r>
            <w:r w:rsidRPr="00B014D7">
              <w:rPr>
                <w:rFonts w:ascii="Calibri"/>
                <w:spacing w:val="-5"/>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coordinators</w:t>
            </w:r>
            <w:r w:rsidRPr="00B014D7">
              <w:rPr>
                <w:rFonts w:ascii="Calibri"/>
                <w:spacing w:val="-5"/>
                <w:sz w:val="20"/>
              </w:rPr>
              <w:t xml:space="preserve"> </w:t>
            </w:r>
            <w:r w:rsidRPr="00B014D7">
              <w:rPr>
                <w:rFonts w:ascii="Calibri"/>
                <w:spacing w:val="-1"/>
                <w:sz w:val="20"/>
              </w:rPr>
              <w:t>in</w:t>
            </w:r>
            <w:r w:rsidRPr="00B014D7">
              <w:rPr>
                <w:rFonts w:ascii="Calibri"/>
                <w:spacing w:val="-4"/>
                <w:sz w:val="20"/>
              </w:rPr>
              <w:t xml:space="preserve"> </w:t>
            </w:r>
            <w:r w:rsidRPr="00B014D7">
              <w:rPr>
                <w:rFonts w:ascii="Calibri"/>
                <w:spacing w:val="-1"/>
                <w:sz w:val="20"/>
              </w:rPr>
              <w:t>priority</w:t>
            </w:r>
            <w:r w:rsidRPr="00B014D7">
              <w:rPr>
                <w:rFonts w:ascii="Calibri"/>
                <w:spacing w:val="59"/>
                <w:w w:val="99"/>
                <w:sz w:val="20"/>
              </w:rPr>
              <w:t xml:space="preserve"> </w:t>
            </w:r>
            <w:r w:rsidRPr="00B014D7">
              <w:rPr>
                <w:rFonts w:ascii="Calibri"/>
                <w:spacing w:val="-1"/>
                <w:sz w:val="20"/>
              </w:rPr>
              <w:t>schools.</w:t>
            </w:r>
            <w:r w:rsidRPr="00B014D7">
              <w:rPr>
                <w:rFonts w:ascii="Calibri"/>
                <w:spacing w:val="-4"/>
                <w:sz w:val="20"/>
              </w:rPr>
              <w:t xml:space="preserve"> </w:t>
            </w:r>
            <w:r w:rsidRPr="00B014D7">
              <w:rPr>
                <w:rFonts w:ascii="Calibri"/>
                <w:spacing w:val="-1"/>
                <w:sz w:val="20"/>
              </w:rPr>
              <w:t>The</w:t>
            </w:r>
            <w:r w:rsidRPr="00B014D7">
              <w:rPr>
                <w:rFonts w:ascii="Calibri"/>
                <w:spacing w:val="-6"/>
                <w:sz w:val="20"/>
              </w:rPr>
              <w:t xml:space="preserve"> </w:t>
            </w:r>
            <w:r w:rsidR="000D5E67" w:rsidRPr="00B014D7">
              <w:rPr>
                <w:rFonts w:ascii="Calibri"/>
                <w:spacing w:val="-1"/>
                <w:sz w:val="20"/>
              </w:rPr>
              <w:t>e-mail</w:t>
            </w:r>
            <w:r w:rsidRPr="00B014D7">
              <w:rPr>
                <w:rFonts w:ascii="Calibri"/>
                <w:spacing w:val="-6"/>
                <w:sz w:val="20"/>
              </w:rPr>
              <w:t xml:space="preserve"> </w:t>
            </w:r>
            <w:r w:rsidRPr="00B014D7">
              <w:rPr>
                <w:rFonts w:ascii="Calibri"/>
                <w:spacing w:val="-1"/>
                <w:sz w:val="20"/>
              </w:rPr>
              <w:t>introduces</w:t>
            </w:r>
            <w:r w:rsidRPr="00B014D7">
              <w:rPr>
                <w:rFonts w:ascii="Calibri"/>
                <w:spacing w:val="-6"/>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survey</w:t>
            </w:r>
            <w:r w:rsidRPr="00B014D7">
              <w:rPr>
                <w:rFonts w:ascii="Calibri"/>
                <w:spacing w:val="-5"/>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informs</w:t>
            </w:r>
            <w:r w:rsidRPr="00B014D7">
              <w:rPr>
                <w:rFonts w:ascii="Calibri"/>
                <w:spacing w:val="-6"/>
                <w:sz w:val="20"/>
              </w:rPr>
              <w:t xml:space="preserve"> </w:t>
            </w:r>
            <w:r w:rsidRPr="00B014D7">
              <w:rPr>
                <w:rFonts w:ascii="Calibri"/>
                <w:sz w:val="20"/>
              </w:rPr>
              <w:t>the</w:t>
            </w:r>
            <w:r w:rsidRPr="00B014D7">
              <w:rPr>
                <w:rFonts w:ascii="Calibri"/>
                <w:spacing w:val="-6"/>
                <w:sz w:val="20"/>
              </w:rPr>
              <w:t xml:space="preserve"> </w:t>
            </w:r>
            <w:r w:rsidRPr="00B014D7">
              <w:rPr>
                <w:rFonts w:ascii="Calibri"/>
                <w:sz w:val="20"/>
              </w:rPr>
              <w:t>school</w:t>
            </w:r>
            <w:r w:rsidRPr="00B014D7">
              <w:rPr>
                <w:rFonts w:ascii="Calibri"/>
                <w:spacing w:val="55"/>
                <w:w w:val="99"/>
                <w:sz w:val="20"/>
              </w:rPr>
              <w:t xml:space="preserve"> </w:t>
            </w:r>
            <w:r w:rsidRPr="00B014D7">
              <w:rPr>
                <w:rFonts w:ascii="Calibri"/>
                <w:sz w:val="20"/>
              </w:rPr>
              <w:t>that</w:t>
            </w:r>
            <w:r w:rsidRPr="00B014D7">
              <w:rPr>
                <w:rFonts w:ascii="Calibri"/>
                <w:spacing w:val="-5"/>
                <w:sz w:val="20"/>
              </w:rPr>
              <w:t xml:space="preserve"> </w:t>
            </w:r>
            <w:r w:rsidRPr="00B014D7">
              <w:rPr>
                <w:rFonts w:ascii="Calibri"/>
                <w:sz w:val="20"/>
              </w:rPr>
              <w:t>a</w:t>
            </w:r>
            <w:r w:rsidRPr="00B014D7">
              <w:rPr>
                <w:rFonts w:ascii="Calibri"/>
                <w:spacing w:val="-4"/>
                <w:sz w:val="20"/>
              </w:rPr>
              <w:t xml:space="preserve"> </w:t>
            </w:r>
            <w:r w:rsidRPr="00B014D7">
              <w:rPr>
                <w:rFonts w:ascii="Calibri"/>
                <w:spacing w:val="-1"/>
                <w:sz w:val="20"/>
              </w:rPr>
              <w:t>local</w:t>
            </w:r>
            <w:r w:rsidRPr="00B014D7">
              <w:rPr>
                <w:rFonts w:ascii="Calibri"/>
                <w:spacing w:val="-5"/>
                <w:sz w:val="20"/>
              </w:rPr>
              <w:t xml:space="preserve"> </w:t>
            </w:r>
            <w:r w:rsidRPr="00B014D7">
              <w:rPr>
                <w:rFonts w:ascii="Calibri"/>
                <w:spacing w:val="-1"/>
                <w:sz w:val="20"/>
              </w:rPr>
              <w:t>field</w:t>
            </w:r>
            <w:r w:rsidRPr="00B014D7">
              <w:rPr>
                <w:rFonts w:ascii="Calibri"/>
                <w:spacing w:val="-4"/>
                <w:sz w:val="20"/>
              </w:rPr>
              <w:t xml:space="preserve"> </w:t>
            </w:r>
            <w:r w:rsidRPr="00B014D7">
              <w:rPr>
                <w:rFonts w:ascii="Calibri"/>
                <w:spacing w:val="-1"/>
                <w:sz w:val="20"/>
              </w:rPr>
              <w:t>representative</w:t>
            </w:r>
            <w:r w:rsidRPr="00B014D7">
              <w:rPr>
                <w:rFonts w:ascii="Calibri"/>
                <w:spacing w:val="-5"/>
                <w:sz w:val="20"/>
              </w:rPr>
              <w:t xml:space="preserve"> </w:t>
            </w:r>
            <w:r w:rsidRPr="00B014D7">
              <w:rPr>
                <w:rFonts w:ascii="Calibri"/>
                <w:spacing w:val="-1"/>
                <w:sz w:val="20"/>
              </w:rPr>
              <w:t>will</w:t>
            </w:r>
            <w:r w:rsidRPr="00B014D7">
              <w:rPr>
                <w:rFonts w:ascii="Calibri"/>
                <w:spacing w:val="-5"/>
                <w:sz w:val="20"/>
              </w:rPr>
              <w:t xml:space="preserve"> </w:t>
            </w:r>
            <w:r w:rsidRPr="00B014D7">
              <w:rPr>
                <w:rFonts w:ascii="Calibri"/>
                <w:spacing w:val="-1"/>
                <w:sz w:val="20"/>
              </w:rPr>
              <w:t>contact</w:t>
            </w:r>
            <w:r w:rsidRPr="00B014D7">
              <w:rPr>
                <w:rFonts w:ascii="Calibri"/>
                <w:spacing w:val="-5"/>
                <w:sz w:val="20"/>
              </w:rPr>
              <w:t xml:space="preserve"> </w:t>
            </w:r>
            <w:r w:rsidRPr="00B014D7">
              <w:rPr>
                <w:rFonts w:ascii="Calibri"/>
                <w:sz w:val="20"/>
              </w:rPr>
              <w:t>them</w:t>
            </w:r>
            <w:r w:rsidRPr="00B014D7">
              <w:rPr>
                <w:rFonts w:ascii="Calibri"/>
                <w:spacing w:val="-5"/>
                <w:sz w:val="20"/>
              </w:rPr>
              <w:t xml:space="preserve"> </w:t>
            </w:r>
            <w:r w:rsidRPr="00B014D7">
              <w:rPr>
                <w:rFonts w:ascii="Calibri"/>
                <w:sz w:val="20"/>
              </w:rPr>
              <w:t>to</w:t>
            </w:r>
            <w:r w:rsidRPr="00B014D7">
              <w:rPr>
                <w:rFonts w:ascii="Calibri"/>
                <w:spacing w:val="-5"/>
                <w:sz w:val="20"/>
              </w:rPr>
              <w:t xml:space="preserve"> </w:t>
            </w:r>
            <w:r w:rsidRPr="00B014D7">
              <w:rPr>
                <w:rFonts w:ascii="Calibri"/>
                <w:spacing w:val="-1"/>
                <w:sz w:val="20"/>
              </w:rPr>
              <w:t>provide</w:t>
            </w:r>
            <w:r w:rsidRPr="00B014D7">
              <w:rPr>
                <w:rFonts w:ascii="Calibri"/>
                <w:spacing w:val="-3"/>
                <w:sz w:val="20"/>
              </w:rPr>
              <w:t xml:space="preserve"> </w:t>
            </w:r>
            <w:r w:rsidRPr="00B014D7">
              <w:rPr>
                <w:rFonts w:ascii="Calibri"/>
                <w:sz w:val="20"/>
              </w:rPr>
              <w:t>the</w:t>
            </w:r>
            <w:r w:rsidRPr="00B014D7">
              <w:rPr>
                <w:rFonts w:ascii="Calibri"/>
                <w:spacing w:val="53"/>
                <w:w w:val="99"/>
                <w:sz w:val="20"/>
              </w:rPr>
              <w:t xml:space="preserve"> </w:t>
            </w:r>
            <w:r w:rsidRPr="00B014D7">
              <w:rPr>
                <w:rFonts w:ascii="Calibri"/>
                <w:spacing w:val="-1"/>
                <w:sz w:val="20"/>
              </w:rPr>
              <w:t>survey</w:t>
            </w:r>
            <w:r w:rsidRPr="00B014D7">
              <w:rPr>
                <w:rFonts w:ascii="Calibri"/>
                <w:spacing w:val="-13"/>
                <w:sz w:val="20"/>
              </w:rPr>
              <w:t xml:space="preserve"> </w:t>
            </w:r>
            <w:r w:rsidRPr="00B014D7">
              <w:rPr>
                <w:rFonts w:ascii="Calibri"/>
                <w:spacing w:val="-1"/>
                <w:sz w:val="20"/>
              </w:rPr>
              <w:t>materials.</w:t>
            </w:r>
          </w:p>
          <w:p w14:paraId="1D46B79F" w14:textId="77777777" w:rsidR="00BA3520" w:rsidRPr="00B014D7" w:rsidRDefault="00BA3520">
            <w:pPr>
              <w:pStyle w:val="TableParagraph"/>
              <w:spacing w:before="11"/>
              <w:rPr>
                <w:rFonts w:ascii="Calibri" w:eastAsia="Calibri" w:hAnsi="Calibri" w:cs="Calibri"/>
                <w:b/>
                <w:bCs/>
                <w:sz w:val="19"/>
                <w:szCs w:val="19"/>
              </w:rPr>
            </w:pPr>
          </w:p>
          <w:p w14:paraId="3CFEFDBE" w14:textId="77777777" w:rsidR="00BA3520" w:rsidRPr="00B014D7" w:rsidRDefault="00886715">
            <w:pPr>
              <w:pStyle w:val="TableParagraph"/>
              <w:ind w:left="99"/>
              <w:rPr>
                <w:rFonts w:ascii="Calibri" w:eastAsia="Calibri" w:hAnsi="Calibri" w:cs="Calibri"/>
                <w:sz w:val="20"/>
                <w:szCs w:val="20"/>
              </w:rPr>
            </w:pPr>
            <w:r w:rsidRPr="00B014D7">
              <w:rPr>
                <w:rFonts w:ascii="Calibri"/>
                <w:spacing w:val="-1"/>
                <w:sz w:val="20"/>
              </w:rPr>
              <w:t>Two</w:t>
            </w:r>
            <w:r w:rsidRPr="00B014D7">
              <w:rPr>
                <w:rFonts w:ascii="Calibri"/>
                <w:spacing w:val="-8"/>
                <w:sz w:val="20"/>
              </w:rPr>
              <w:t xml:space="preserve"> </w:t>
            </w:r>
            <w:r w:rsidRPr="00B014D7">
              <w:rPr>
                <w:rFonts w:ascii="Calibri"/>
                <w:spacing w:val="-1"/>
                <w:sz w:val="20"/>
              </w:rPr>
              <w:t>versions:</w:t>
            </w:r>
          </w:p>
          <w:p w14:paraId="7F05DFAB" w14:textId="77777777" w:rsidR="00987A71" w:rsidRPr="00B014D7" w:rsidRDefault="00886715" w:rsidP="00212EE1">
            <w:pPr>
              <w:pStyle w:val="TableParagraph"/>
              <w:ind w:left="99" w:right="181"/>
              <w:rPr>
                <w:rFonts w:ascii="Calibri" w:eastAsia="Calibri" w:hAnsi="Calibri" w:cs="Calibri"/>
                <w:spacing w:val="27"/>
                <w:w w:val="99"/>
                <w:sz w:val="20"/>
                <w:szCs w:val="20"/>
              </w:rPr>
            </w:pPr>
            <w:r w:rsidRPr="00B014D7">
              <w:rPr>
                <w:rFonts w:ascii="Calibri" w:eastAsia="Calibri" w:hAnsi="Calibri" w:cs="Calibri"/>
                <w:spacing w:val="-1"/>
                <w:sz w:val="20"/>
                <w:szCs w:val="20"/>
              </w:rPr>
              <w:t>NTPS-10E(P)</w:t>
            </w:r>
            <w:r w:rsidRPr="00B014D7">
              <w:rPr>
                <w:rFonts w:ascii="Calibri" w:eastAsia="Calibri" w:hAnsi="Calibri" w:cs="Calibri"/>
                <w:spacing w:val="-9"/>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9"/>
                <w:sz w:val="20"/>
                <w:szCs w:val="20"/>
              </w:rPr>
              <w:t xml:space="preserve"> </w:t>
            </w:r>
            <w:r w:rsidRPr="00B014D7">
              <w:rPr>
                <w:rFonts w:ascii="Calibri" w:eastAsia="Calibri" w:hAnsi="Calibri" w:cs="Calibri"/>
                <w:sz w:val="20"/>
                <w:szCs w:val="20"/>
              </w:rPr>
              <w:t>Principal</w:t>
            </w:r>
            <w:r w:rsidRPr="00B014D7">
              <w:rPr>
                <w:rFonts w:ascii="Calibri" w:eastAsia="Calibri" w:hAnsi="Calibri" w:cs="Calibri"/>
                <w:spacing w:val="-8"/>
                <w:sz w:val="20"/>
                <w:szCs w:val="20"/>
              </w:rPr>
              <w:t xml:space="preserve"> </w:t>
            </w:r>
            <w:r w:rsidR="000D5E67" w:rsidRPr="00B014D7">
              <w:rPr>
                <w:rFonts w:ascii="Calibri" w:eastAsia="Calibri" w:hAnsi="Calibri" w:cs="Calibri"/>
                <w:spacing w:val="-1"/>
                <w:sz w:val="20"/>
                <w:szCs w:val="20"/>
              </w:rPr>
              <w:t>e-mail</w:t>
            </w:r>
            <w:r w:rsidRPr="00B014D7">
              <w:rPr>
                <w:rFonts w:ascii="Calibri" w:eastAsia="Calibri" w:hAnsi="Calibri" w:cs="Calibri"/>
                <w:spacing w:val="-1"/>
                <w:sz w:val="20"/>
                <w:szCs w:val="20"/>
              </w:rPr>
              <w:t>.</w:t>
            </w:r>
          </w:p>
          <w:p w14:paraId="1D593798" w14:textId="663449F3" w:rsidR="00BA3520" w:rsidRPr="00B014D7" w:rsidRDefault="00886715" w:rsidP="00212EE1">
            <w:pPr>
              <w:pStyle w:val="TableParagraph"/>
              <w:ind w:left="99" w:right="181"/>
              <w:rPr>
                <w:rFonts w:ascii="Calibri" w:eastAsia="Calibri" w:hAnsi="Calibri" w:cs="Calibri"/>
                <w:sz w:val="20"/>
                <w:szCs w:val="20"/>
              </w:rPr>
            </w:pPr>
            <w:r w:rsidRPr="00B014D7">
              <w:rPr>
                <w:rFonts w:ascii="Calibri" w:eastAsia="Calibri" w:hAnsi="Calibri" w:cs="Calibri"/>
                <w:spacing w:val="-1"/>
                <w:sz w:val="20"/>
                <w:szCs w:val="20"/>
              </w:rPr>
              <w:t>NTPS-10E(C)</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10"/>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8"/>
                <w:sz w:val="20"/>
                <w:szCs w:val="20"/>
              </w:rPr>
              <w:t xml:space="preserve"> </w:t>
            </w:r>
            <w:r w:rsidR="000D5E67" w:rsidRPr="00B014D7">
              <w:rPr>
                <w:rFonts w:ascii="Calibri" w:eastAsia="Calibri" w:hAnsi="Calibri" w:cs="Calibri"/>
                <w:spacing w:val="-1"/>
                <w:sz w:val="20"/>
                <w:szCs w:val="20"/>
              </w:rPr>
              <w:t>e-</w:t>
            </w:r>
            <w:r w:rsidR="00212EE1" w:rsidRPr="00B014D7">
              <w:rPr>
                <w:rFonts w:ascii="Calibri" w:eastAsia="Calibri" w:hAnsi="Calibri" w:cs="Calibri"/>
                <w:spacing w:val="-1"/>
                <w:sz w:val="20"/>
                <w:szCs w:val="20"/>
              </w:rPr>
              <w:t>mail</w:t>
            </w:r>
            <w:r w:rsidRPr="00B014D7">
              <w:rPr>
                <w:rFonts w:ascii="Calibri" w:eastAsia="Calibri" w:hAnsi="Calibri" w:cs="Calibri"/>
                <w:spacing w:val="-1"/>
                <w:sz w:val="20"/>
                <w:szCs w:val="20"/>
              </w:rPr>
              <w:t>.</w:t>
            </w:r>
          </w:p>
        </w:tc>
      </w:tr>
      <w:tr w:rsidR="00B014D7" w:rsidRPr="00B014D7" w14:paraId="16D9335D" w14:textId="77777777" w:rsidTr="00212EE1">
        <w:trPr>
          <w:trHeight w:hRule="exact" w:val="360"/>
        </w:trPr>
        <w:tc>
          <w:tcPr>
            <w:tcW w:w="10227" w:type="dxa"/>
            <w:gridSpan w:val="3"/>
            <w:tcBorders>
              <w:top w:val="single" w:sz="5" w:space="0" w:color="000000"/>
              <w:left w:val="single" w:sz="5" w:space="0" w:color="000000"/>
              <w:bottom w:val="single" w:sz="5" w:space="0" w:color="000000"/>
              <w:right w:val="single" w:sz="5" w:space="0" w:color="000000"/>
            </w:tcBorders>
          </w:tcPr>
          <w:p w14:paraId="2F4C22A0" w14:textId="77777777" w:rsidR="00BA3520" w:rsidRPr="00B014D7" w:rsidRDefault="00886715">
            <w:pPr>
              <w:pStyle w:val="TableParagraph"/>
              <w:spacing w:before="51"/>
              <w:ind w:left="102"/>
              <w:rPr>
                <w:rFonts w:ascii="Calibri" w:eastAsia="Calibri" w:hAnsi="Calibri" w:cs="Calibri"/>
                <w:sz w:val="20"/>
                <w:szCs w:val="20"/>
              </w:rPr>
            </w:pPr>
            <w:r w:rsidRPr="00B014D7">
              <w:rPr>
                <w:rFonts w:ascii="Calibri"/>
                <w:b/>
                <w:spacing w:val="-1"/>
                <w:sz w:val="20"/>
              </w:rPr>
              <w:t>Initial</w:t>
            </w:r>
            <w:r w:rsidRPr="00B014D7">
              <w:rPr>
                <w:rFonts w:ascii="Calibri"/>
                <w:b/>
                <w:spacing w:val="-8"/>
                <w:sz w:val="20"/>
              </w:rPr>
              <w:t xml:space="preserve"> </w:t>
            </w:r>
            <w:r w:rsidRPr="00B014D7">
              <w:rPr>
                <w:rFonts w:ascii="Calibri"/>
                <w:b/>
                <w:sz w:val="20"/>
              </w:rPr>
              <w:t>School</w:t>
            </w:r>
            <w:r w:rsidRPr="00B014D7">
              <w:rPr>
                <w:rFonts w:ascii="Calibri"/>
                <w:b/>
                <w:spacing w:val="-9"/>
                <w:sz w:val="20"/>
              </w:rPr>
              <w:t xml:space="preserve"> </w:t>
            </w:r>
            <w:r w:rsidRPr="00B014D7">
              <w:rPr>
                <w:rFonts w:ascii="Calibri"/>
                <w:b/>
                <w:sz w:val="20"/>
              </w:rPr>
              <w:t>Mailout</w:t>
            </w:r>
          </w:p>
        </w:tc>
      </w:tr>
      <w:tr w:rsidR="00B014D7" w:rsidRPr="00B014D7" w14:paraId="6DF7746C" w14:textId="77777777" w:rsidTr="003A0287">
        <w:trPr>
          <w:trHeight w:hRule="exact" w:val="4233"/>
        </w:trPr>
        <w:tc>
          <w:tcPr>
            <w:tcW w:w="3398" w:type="dxa"/>
            <w:tcBorders>
              <w:top w:val="single" w:sz="5" w:space="0" w:color="000000"/>
              <w:left w:val="single" w:sz="5" w:space="0" w:color="000000"/>
              <w:bottom w:val="single" w:sz="5" w:space="0" w:color="000000"/>
              <w:right w:val="single" w:sz="5" w:space="0" w:color="000000"/>
            </w:tcBorders>
          </w:tcPr>
          <w:p w14:paraId="25943C19" w14:textId="77777777" w:rsidR="00BA3520" w:rsidRPr="00B014D7" w:rsidRDefault="00BA3520">
            <w:pPr>
              <w:pStyle w:val="TableParagraph"/>
              <w:rPr>
                <w:rFonts w:ascii="Calibri" w:eastAsia="Calibri" w:hAnsi="Calibri" w:cs="Calibri"/>
                <w:b/>
                <w:bCs/>
                <w:sz w:val="20"/>
                <w:szCs w:val="20"/>
              </w:rPr>
            </w:pPr>
          </w:p>
          <w:p w14:paraId="42D23F3B" w14:textId="77777777" w:rsidR="00BA3520" w:rsidRPr="00B014D7" w:rsidRDefault="00BA3520">
            <w:pPr>
              <w:pStyle w:val="TableParagraph"/>
              <w:rPr>
                <w:rFonts w:ascii="Calibri" w:eastAsia="Calibri" w:hAnsi="Calibri" w:cs="Calibri"/>
                <w:b/>
                <w:bCs/>
                <w:sz w:val="20"/>
                <w:szCs w:val="20"/>
              </w:rPr>
            </w:pPr>
          </w:p>
          <w:p w14:paraId="16D0A476" w14:textId="77777777" w:rsidR="00BA3520" w:rsidRPr="00B014D7" w:rsidRDefault="00BA3520">
            <w:pPr>
              <w:pStyle w:val="TableParagraph"/>
              <w:rPr>
                <w:rFonts w:ascii="Calibri" w:eastAsia="Calibri" w:hAnsi="Calibri" w:cs="Calibri"/>
                <w:b/>
                <w:bCs/>
                <w:sz w:val="20"/>
                <w:szCs w:val="20"/>
              </w:rPr>
            </w:pPr>
          </w:p>
          <w:p w14:paraId="5D41F72A" w14:textId="77777777" w:rsidR="00BA3520" w:rsidRPr="00B014D7" w:rsidRDefault="00BA3520">
            <w:pPr>
              <w:pStyle w:val="TableParagraph"/>
              <w:rPr>
                <w:rFonts w:ascii="Calibri" w:eastAsia="Calibri" w:hAnsi="Calibri" w:cs="Calibri"/>
                <w:b/>
                <w:bCs/>
                <w:sz w:val="20"/>
                <w:szCs w:val="20"/>
              </w:rPr>
            </w:pPr>
          </w:p>
          <w:p w14:paraId="46B3FE38" w14:textId="77777777" w:rsidR="00BA3520" w:rsidRPr="00B014D7" w:rsidRDefault="00BA3520">
            <w:pPr>
              <w:pStyle w:val="TableParagraph"/>
              <w:rPr>
                <w:rFonts w:ascii="Calibri" w:eastAsia="Calibri" w:hAnsi="Calibri" w:cs="Calibri"/>
                <w:b/>
                <w:bCs/>
                <w:sz w:val="20"/>
                <w:szCs w:val="20"/>
              </w:rPr>
            </w:pPr>
          </w:p>
          <w:p w14:paraId="022C7CC5" w14:textId="77777777" w:rsidR="00BA3520" w:rsidRPr="00B014D7" w:rsidRDefault="00BA3520">
            <w:pPr>
              <w:pStyle w:val="TableParagraph"/>
              <w:rPr>
                <w:rFonts w:ascii="Calibri" w:eastAsia="Calibri" w:hAnsi="Calibri" w:cs="Calibri"/>
                <w:b/>
                <w:bCs/>
                <w:sz w:val="20"/>
                <w:szCs w:val="20"/>
              </w:rPr>
            </w:pPr>
          </w:p>
          <w:p w14:paraId="7FBB3D8C" w14:textId="77777777" w:rsidR="00BA3520" w:rsidRPr="00B014D7" w:rsidRDefault="00BA3520">
            <w:pPr>
              <w:pStyle w:val="TableParagraph"/>
              <w:spacing w:before="10"/>
              <w:rPr>
                <w:rFonts w:ascii="Calibri" w:eastAsia="Calibri" w:hAnsi="Calibri" w:cs="Calibri"/>
                <w:b/>
                <w:bCs/>
                <w:sz w:val="19"/>
                <w:szCs w:val="19"/>
              </w:rPr>
            </w:pPr>
          </w:p>
          <w:p w14:paraId="4D35159A" w14:textId="77777777" w:rsidR="00BA3520" w:rsidRPr="00B014D7" w:rsidRDefault="00886715">
            <w:pPr>
              <w:pStyle w:val="TableParagraph"/>
              <w:ind w:left="102"/>
              <w:rPr>
                <w:rFonts w:ascii="Calibri" w:eastAsia="Calibri" w:hAnsi="Calibri" w:cs="Calibri"/>
                <w:sz w:val="20"/>
                <w:szCs w:val="20"/>
              </w:rPr>
            </w:pPr>
            <w:r w:rsidRPr="00B014D7">
              <w:rPr>
                <w:rFonts w:ascii="Calibri"/>
                <w:spacing w:val="-1"/>
                <w:sz w:val="20"/>
              </w:rPr>
              <w:t>Initial</w:t>
            </w:r>
            <w:r w:rsidRPr="00B014D7">
              <w:rPr>
                <w:rFonts w:ascii="Calibri"/>
                <w:spacing w:val="-8"/>
                <w:sz w:val="20"/>
              </w:rPr>
              <w:t xml:space="preserve"> </w:t>
            </w:r>
            <w:r w:rsidRPr="00B014D7">
              <w:rPr>
                <w:rFonts w:ascii="Calibri"/>
                <w:spacing w:val="-1"/>
                <w:sz w:val="20"/>
              </w:rPr>
              <w:t>School</w:t>
            </w:r>
            <w:r w:rsidRPr="00B014D7">
              <w:rPr>
                <w:rFonts w:ascii="Calibri"/>
                <w:spacing w:val="-7"/>
                <w:sz w:val="20"/>
              </w:rPr>
              <w:t xml:space="preserve"> </w:t>
            </w:r>
            <w:r w:rsidRPr="00B014D7">
              <w:rPr>
                <w:rFonts w:ascii="Calibri"/>
                <w:spacing w:val="-1"/>
                <w:sz w:val="20"/>
              </w:rPr>
              <w:t>Mailout</w:t>
            </w:r>
            <w:r w:rsidRPr="00B014D7">
              <w:rPr>
                <w:rFonts w:ascii="Calibri"/>
                <w:spacing w:val="-7"/>
                <w:sz w:val="20"/>
              </w:rPr>
              <w:t xml:space="preserve"> </w:t>
            </w:r>
            <w:r w:rsidRPr="00B014D7">
              <w:rPr>
                <w:rFonts w:ascii="Calibri"/>
                <w:spacing w:val="-1"/>
                <w:sz w:val="20"/>
              </w:rPr>
              <w:t>Letter</w:t>
            </w:r>
          </w:p>
        </w:tc>
        <w:tc>
          <w:tcPr>
            <w:tcW w:w="1800" w:type="dxa"/>
            <w:tcBorders>
              <w:top w:val="single" w:sz="5" w:space="0" w:color="000000"/>
              <w:left w:val="single" w:sz="5" w:space="0" w:color="000000"/>
              <w:bottom w:val="single" w:sz="5" w:space="0" w:color="000000"/>
              <w:right w:val="single" w:sz="5" w:space="0" w:color="000000"/>
            </w:tcBorders>
          </w:tcPr>
          <w:p w14:paraId="088A9B87" w14:textId="77777777" w:rsidR="00BA3520" w:rsidRPr="00B014D7" w:rsidRDefault="00BA3520">
            <w:pPr>
              <w:pStyle w:val="TableParagraph"/>
              <w:rPr>
                <w:rFonts w:ascii="Calibri" w:eastAsia="Calibri" w:hAnsi="Calibri" w:cs="Calibri"/>
                <w:b/>
                <w:bCs/>
                <w:sz w:val="20"/>
                <w:szCs w:val="20"/>
              </w:rPr>
            </w:pPr>
          </w:p>
          <w:p w14:paraId="487D30B5" w14:textId="77777777" w:rsidR="00BA3520" w:rsidRPr="00B014D7" w:rsidRDefault="00BA3520">
            <w:pPr>
              <w:pStyle w:val="TableParagraph"/>
              <w:rPr>
                <w:rFonts w:ascii="Calibri" w:eastAsia="Calibri" w:hAnsi="Calibri" w:cs="Calibri"/>
                <w:b/>
                <w:bCs/>
                <w:sz w:val="20"/>
                <w:szCs w:val="20"/>
              </w:rPr>
            </w:pPr>
          </w:p>
          <w:p w14:paraId="05C25F1B" w14:textId="77777777" w:rsidR="00BA3520" w:rsidRPr="00B014D7" w:rsidRDefault="00BA3520">
            <w:pPr>
              <w:pStyle w:val="TableParagraph"/>
              <w:rPr>
                <w:rFonts w:ascii="Calibri" w:eastAsia="Calibri" w:hAnsi="Calibri" w:cs="Calibri"/>
                <w:b/>
                <w:bCs/>
                <w:sz w:val="20"/>
                <w:szCs w:val="20"/>
              </w:rPr>
            </w:pPr>
          </w:p>
          <w:p w14:paraId="0CC75000" w14:textId="77777777" w:rsidR="00BA3520" w:rsidRPr="00B014D7" w:rsidRDefault="00BA3520">
            <w:pPr>
              <w:pStyle w:val="TableParagraph"/>
              <w:rPr>
                <w:rFonts w:ascii="Calibri" w:eastAsia="Calibri" w:hAnsi="Calibri" w:cs="Calibri"/>
                <w:b/>
                <w:bCs/>
                <w:sz w:val="20"/>
                <w:szCs w:val="20"/>
              </w:rPr>
            </w:pPr>
          </w:p>
          <w:p w14:paraId="5554C486" w14:textId="77777777" w:rsidR="00BA3520" w:rsidRPr="00B014D7" w:rsidRDefault="00BA3520">
            <w:pPr>
              <w:pStyle w:val="TableParagraph"/>
              <w:rPr>
                <w:rFonts w:ascii="Calibri" w:eastAsia="Calibri" w:hAnsi="Calibri" w:cs="Calibri"/>
                <w:b/>
                <w:bCs/>
                <w:sz w:val="20"/>
                <w:szCs w:val="20"/>
              </w:rPr>
            </w:pPr>
          </w:p>
          <w:p w14:paraId="30042F2F" w14:textId="77777777" w:rsidR="00BA3520" w:rsidRPr="00B014D7" w:rsidRDefault="00BA3520">
            <w:pPr>
              <w:pStyle w:val="TableParagraph"/>
              <w:rPr>
                <w:rFonts w:ascii="Calibri" w:eastAsia="Calibri" w:hAnsi="Calibri" w:cs="Calibri"/>
                <w:b/>
                <w:bCs/>
                <w:sz w:val="20"/>
                <w:szCs w:val="20"/>
              </w:rPr>
            </w:pPr>
          </w:p>
          <w:p w14:paraId="2B92E422" w14:textId="77777777" w:rsidR="00BA3520" w:rsidRPr="00B014D7" w:rsidRDefault="00BA3520">
            <w:pPr>
              <w:pStyle w:val="TableParagraph"/>
              <w:spacing w:before="10"/>
              <w:rPr>
                <w:rFonts w:ascii="Calibri" w:eastAsia="Calibri" w:hAnsi="Calibri" w:cs="Calibri"/>
                <w:b/>
                <w:bCs/>
                <w:sz w:val="19"/>
                <w:szCs w:val="19"/>
              </w:rPr>
            </w:pPr>
          </w:p>
          <w:p w14:paraId="3D46BFD2" w14:textId="77777777" w:rsidR="00BA3520" w:rsidRPr="00B014D7" w:rsidRDefault="00886715">
            <w:pPr>
              <w:pStyle w:val="TableParagraph"/>
              <w:ind w:left="102"/>
              <w:rPr>
                <w:rFonts w:ascii="Calibri" w:eastAsia="Calibri" w:hAnsi="Calibri" w:cs="Calibri"/>
                <w:sz w:val="20"/>
                <w:szCs w:val="20"/>
              </w:rPr>
            </w:pPr>
            <w:r w:rsidRPr="00B014D7">
              <w:rPr>
                <w:rFonts w:ascii="Calibri"/>
                <w:spacing w:val="-1"/>
                <w:sz w:val="20"/>
              </w:rPr>
              <w:t>NTPS-11LP(P//C)</w:t>
            </w:r>
          </w:p>
        </w:tc>
        <w:tc>
          <w:tcPr>
            <w:tcW w:w="5029" w:type="dxa"/>
            <w:tcBorders>
              <w:top w:val="single" w:sz="5" w:space="0" w:color="000000"/>
              <w:left w:val="single" w:sz="5" w:space="0" w:color="000000"/>
              <w:bottom w:val="single" w:sz="5" w:space="0" w:color="000000"/>
              <w:right w:val="single" w:sz="5" w:space="0" w:color="000000"/>
            </w:tcBorders>
          </w:tcPr>
          <w:p w14:paraId="5E39C277" w14:textId="77777777" w:rsidR="00BA3520" w:rsidRPr="00B014D7" w:rsidRDefault="00886715">
            <w:pPr>
              <w:pStyle w:val="TableParagraph"/>
              <w:ind w:left="102" w:right="343"/>
              <w:rPr>
                <w:rFonts w:ascii="Calibri" w:eastAsia="Calibri" w:hAnsi="Calibri" w:cs="Calibri"/>
                <w:sz w:val="20"/>
                <w:szCs w:val="20"/>
              </w:rPr>
            </w:pPr>
            <w:r w:rsidRPr="00B014D7">
              <w:rPr>
                <w:rFonts w:ascii="Calibri"/>
                <w:spacing w:val="-1"/>
                <w:sz w:val="20"/>
              </w:rPr>
              <w:t>The</w:t>
            </w:r>
            <w:r w:rsidRPr="00B014D7">
              <w:rPr>
                <w:rFonts w:ascii="Calibri"/>
                <w:spacing w:val="-7"/>
                <w:sz w:val="20"/>
              </w:rPr>
              <w:t xml:space="preserve"> </w:t>
            </w:r>
            <w:r w:rsidRPr="00B014D7">
              <w:rPr>
                <w:rFonts w:ascii="Calibri"/>
                <w:spacing w:val="-1"/>
                <w:sz w:val="20"/>
              </w:rPr>
              <w:t>letter</w:t>
            </w:r>
            <w:r w:rsidRPr="00B014D7">
              <w:rPr>
                <w:rFonts w:ascii="Calibri"/>
                <w:spacing w:val="-5"/>
                <w:sz w:val="20"/>
              </w:rPr>
              <w:t xml:space="preserve"> </w:t>
            </w:r>
            <w:r w:rsidRPr="00B014D7">
              <w:rPr>
                <w:rFonts w:ascii="Calibri"/>
                <w:spacing w:val="-1"/>
                <w:sz w:val="20"/>
              </w:rPr>
              <w:t>introduces</w:t>
            </w:r>
            <w:r w:rsidRPr="00B014D7">
              <w:rPr>
                <w:rFonts w:ascii="Calibri"/>
                <w:spacing w:val="-6"/>
                <w:sz w:val="20"/>
              </w:rPr>
              <w:t xml:space="preserve"> </w:t>
            </w:r>
            <w:r w:rsidRPr="00B014D7">
              <w:rPr>
                <w:rFonts w:ascii="Calibri"/>
                <w:sz w:val="20"/>
              </w:rPr>
              <w:t>the</w:t>
            </w:r>
            <w:r w:rsidRPr="00B014D7">
              <w:rPr>
                <w:rFonts w:ascii="Calibri"/>
                <w:spacing w:val="-4"/>
                <w:sz w:val="20"/>
              </w:rPr>
              <w:t xml:space="preserve"> </w:t>
            </w:r>
            <w:r w:rsidRPr="00B014D7">
              <w:rPr>
                <w:rFonts w:ascii="Calibri"/>
                <w:spacing w:val="-1"/>
                <w:sz w:val="20"/>
              </w:rPr>
              <w:t>survey</w:t>
            </w:r>
            <w:r w:rsidRPr="00B014D7">
              <w:rPr>
                <w:rFonts w:ascii="Calibri"/>
                <w:spacing w:val="-5"/>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provides</w:t>
            </w:r>
            <w:r w:rsidRPr="00B014D7">
              <w:rPr>
                <w:rFonts w:ascii="Calibri"/>
                <w:spacing w:val="-6"/>
                <w:sz w:val="20"/>
              </w:rPr>
              <w:t xml:space="preserve"> </w:t>
            </w:r>
            <w:r w:rsidRPr="00B014D7">
              <w:rPr>
                <w:rFonts w:ascii="Calibri"/>
                <w:spacing w:val="-1"/>
                <w:sz w:val="20"/>
              </w:rPr>
              <w:t>instructions</w:t>
            </w:r>
            <w:r w:rsidRPr="00B014D7">
              <w:rPr>
                <w:rFonts w:ascii="Calibri"/>
                <w:spacing w:val="-5"/>
                <w:sz w:val="20"/>
              </w:rPr>
              <w:t xml:space="preserve"> </w:t>
            </w:r>
            <w:r w:rsidRPr="00B014D7">
              <w:rPr>
                <w:rFonts w:ascii="Calibri"/>
                <w:sz w:val="20"/>
              </w:rPr>
              <w:t>for</w:t>
            </w:r>
            <w:r w:rsidRPr="00B014D7">
              <w:rPr>
                <w:rFonts w:ascii="Calibri"/>
                <w:spacing w:val="-5"/>
                <w:sz w:val="20"/>
              </w:rPr>
              <w:t xml:space="preserve"> </w:t>
            </w:r>
            <w:r w:rsidRPr="00B014D7">
              <w:rPr>
                <w:rFonts w:ascii="Calibri"/>
                <w:sz w:val="20"/>
              </w:rPr>
              <w:t>the</w:t>
            </w:r>
            <w:r w:rsidRPr="00B014D7">
              <w:rPr>
                <w:rFonts w:ascii="Calibri"/>
                <w:spacing w:val="59"/>
                <w:w w:val="99"/>
                <w:sz w:val="20"/>
              </w:rPr>
              <w:t xml:space="preserve"> </w:t>
            </w:r>
            <w:r w:rsidRPr="00B014D7">
              <w:rPr>
                <w:rFonts w:ascii="Calibri"/>
                <w:spacing w:val="-1"/>
                <w:sz w:val="20"/>
              </w:rPr>
              <w:t>package</w:t>
            </w:r>
            <w:r w:rsidRPr="00B014D7">
              <w:rPr>
                <w:rFonts w:ascii="Calibri"/>
                <w:spacing w:val="-8"/>
                <w:sz w:val="20"/>
              </w:rPr>
              <w:t xml:space="preserve"> </w:t>
            </w:r>
            <w:r w:rsidRPr="00B014D7">
              <w:rPr>
                <w:rFonts w:ascii="Calibri"/>
                <w:spacing w:val="-1"/>
                <w:sz w:val="20"/>
              </w:rPr>
              <w:t>contents.</w:t>
            </w:r>
            <w:r w:rsidRPr="00B014D7">
              <w:rPr>
                <w:rFonts w:ascii="Calibri"/>
                <w:spacing w:val="-6"/>
                <w:sz w:val="20"/>
              </w:rPr>
              <w:t xml:space="preserve"> </w:t>
            </w:r>
            <w:r w:rsidRPr="00B014D7">
              <w:rPr>
                <w:rFonts w:ascii="Calibri"/>
                <w:sz w:val="20"/>
              </w:rPr>
              <w:t>The</w:t>
            </w:r>
            <w:r w:rsidRPr="00B014D7">
              <w:rPr>
                <w:rFonts w:ascii="Calibri"/>
                <w:spacing w:val="-7"/>
                <w:sz w:val="20"/>
              </w:rPr>
              <w:t xml:space="preserve"> </w:t>
            </w:r>
            <w:r w:rsidRPr="00B014D7">
              <w:rPr>
                <w:rFonts w:ascii="Calibri"/>
                <w:sz w:val="20"/>
              </w:rPr>
              <w:t>package</w:t>
            </w:r>
            <w:r w:rsidRPr="00B014D7">
              <w:rPr>
                <w:rFonts w:ascii="Calibri"/>
                <w:spacing w:val="-7"/>
                <w:sz w:val="20"/>
              </w:rPr>
              <w:t xml:space="preserve"> </w:t>
            </w:r>
            <w:r w:rsidRPr="00B014D7">
              <w:rPr>
                <w:rFonts w:ascii="Calibri"/>
                <w:spacing w:val="-1"/>
                <w:sz w:val="20"/>
              </w:rPr>
              <w:t>includes</w:t>
            </w:r>
            <w:r w:rsidRPr="00B014D7">
              <w:rPr>
                <w:rFonts w:ascii="Calibri"/>
                <w:spacing w:val="-7"/>
                <w:sz w:val="20"/>
              </w:rPr>
              <w:t xml:space="preserve"> </w:t>
            </w:r>
            <w:r w:rsidRPr="00B014D7">
              <w:rPr>
                <w:rFonts w:ascii="Calibri"/>
                <w:sz w:val="20"/>
              </w:rPr>
              <w:t>the</w:t>
            </w:r>
            <w:r w:rsidRPr="00B014D7">
              <w:rPr>
                <w:rFonts w:ascii="Calibri"/>
                <w:spacing w:val="-7"/>
                <w:sz w:val="20"/>
              </w:rPr>
              <w:t xml:space="preserve"> </w:t>
            </w:r>
            <w:r w:rsidRPr="00B014D7">
              <w:rPr>
                <w:rFonts w:ascii="Calibri"/>
                <w:sz w:val="20"/>
              </w:rPr>
              <w:t>letter</w:t>
            </w:r>
            <w:r w:rsidRPr="00B014D7">
              <w:rPr>
                <w:rFonts w:ascii="Calibri"/>
                <w:spacing w:val="-6"/>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individual</w:t>
            </w:r>
            <w:r w:rsidRPr="00B014D7">
              <w:rPr>
                <w:rFonts w:ascii="Calibri"/>
                <w:spacing w:val="49"/>
                <w:w w:val="99"/>
                <w:sz w:val="20"/>
              </w:rPr>
              <w:t xml:space="preserve"> </w:t>
            </w:r>
            <w:r w:rsidRPr="00B014D7">
              <w:rPr>
                <w:rFonts w:ascii="Calibri"/>
                <w:spacing w:val="-1"/>
                <w:sz w:val="20"/>
              </w:rPr>
              <w:t>envelopes</w:t>
            </w:r>
            <w:r w:rsidRPr="00B014D7">
              <w:rPr>
                <w:rFonts w:ascii="Calibri"/>
                <w:spacing w:val="-9"/>
                <w:sz w:val="20"/>
              </w:rPr>
              <w:t xml:space="preserve"> </w:t>
            </w:r>
            <w:r w:rsidRPr="00B014D7">
              <w:rPr>
                <w:rFonts w:ascii="Calibri"/>
                <w:spacing w:val="-1"/>
                <w:sz w:val="20"/>
              </w:rPr>
              <w:t>containing</w:t>
            </w:r>
            <w:r w:rsidRPr="00B014D7">
              <w:rPr>
                <w:rFonts w:ascii="Calibri"/>
                <w:spacing w:val="-8"/>
                <w:sz w:val="20"/>
              </w:rPr>
              <w:t xml:space="preserve"> </w:t>
            </w:r>
            <w:r w:rsidRPr="00B014D7">
              <w:rPr>
                <w:rFonts w:ascii="Calibri"/>
                <w:spacing w:val="-1"/>
                <w:sz w:val="20"/>
              </w:rPr>
              <w:t>instructions</w:t>
            </w:r>
            <w:r w:rsidRPr="00B014D7">
              <w:rPr>
                <w:rFonts w:ascii="Calibri"/>
                <w:spacing w:val="-9"/>
                <w:sz w:val="20"/>
              </w:rPr>
              <w:t xml:space="preserve"> </w:t>
            </w:r>
            <w:r w:rsidRPr="00B014D7">
              <w:rPr>
                <w:rFonts w:ascii="Calibri"/>
                <w:spacing w:val="-1"/>
                <w:sz w:val="20"/>
              </w:rPr>
              <w:t>for</w:t>
            </w:r>
            <w:r w:rsidRPr="00B014D7">
              <w:rPr>
                <w:rFonts w:ascii="Calibri"/>
                <w:spacing w:val="-8"/>
                <w:sz w:val="20"/>
              </w:rPr>
              <w:t xml:space="preserve"> </w:t>
            </w:r>
            <w:r w:rsidRPr="00B014D7">
              <w:rPr>
                <w:rFonts w:ascii="Calibri"/>
                <w:spacing w:val="-1"/>
                <w:sz w:val="20"/>
              </w:rPr>
              <w:t>completing</w:t>
            </w:r>
            <w:r w:rsidRPr="00B014D7">
              <w:rPr>
                <w:rFonts w:ascii="Calibri"/>
                <w:spacing w:val="-8"/>
                <w:sz w:val="20"/>
              </w:rPr>
              <w:t xml:space="preserve"> </w:t>
            </w:r>
            <w:r w:rsidRPr="00B014D7">
              <w:rPr>
                <w:rFonts w:ascii="Calibri"/>
                <w:sz w:val="20"/>
              </w:rPr>
              <w:t>the</w:t>
            </w:r>
            <w:r w:rsidRPr="00B014D7">
              <w:rPr>
                <w:rFonts w:ascii="Calibri"/>
                <w:spacing w:val="-9"/>
                <w:sz w:val="20"/>
              </w:rPr>
              <w:t xml:space="preserve"> </w:t>
            </w:r>
            <w:r w:rsidRPr="00B014D7">
              <w:rPr>
                <w:rFonts w:ascii="Calibri"/>
                <w:sz w:val="20"/>
              </w:rPr>
              <w:t>Teacher</w:t>
            </w:r>
            <w:r w:rsidRPr="00B014D7">
              <w:rPr>
                <w:rFonts w:ascii="Calibri"/>
                <w:spacing w:val="69"/>
                <w:w w:val="99"/>
                <w:sz w:val="20"/>
              </w:rPr>
              <w:t xml:space="preserve"> </w:t>
            </w:r>
            <w:r w:rsidRPr="00B014D7">
              <w:rPr>
                <w:rFonts w:ascii="Calibri"/>
                <w:spacing w:val="-1"/>
                <w:sz w:val="20"/>
              </w:rPr>
              <w:t>Listing</w:t>
            </w:r>
            <w:r w:rsidRPr="00B014D7">
              <w:rPr>
                <w:rFonts w:ascii="Calibri"/>
                <w:spacing w:val="-9"/>
                <w:sz w:val="20"/>
              </w:rPr>
              <w:t xml:space="preserve"> </w:t>
            </w:r>
            <w:r w:rsidRPr="00B014D7">
              <w:rPr>
                <w:rFonts w:ascii="Calibri"/>
                <w:sz w:val="20"/>
              </w:rPr>
              <w:t>Form,</w:t>
            </w:r>
            <w:r w:rsidRPr="00B014D7">
              <w:rPr>
                <w:rFonts w:ascii="Calibri"/>
                <w:spacing w:val="-7"/>
                <w:sz w:val="20"/>
              </w:rPr>
              <w:t xml:space="preserve"> </w:t>
            </w:r>
            <w:r w:rsidRPr="00B014D7">
              <w:rPr>
                <w:rFonts w:ascii="Calibri"/>
                <w:spacing w:val="-1"/>
                <w:sz w:val="20"/>
              </w:rPr>
              <w:t>School</w:t>
            </w:r>
            <w:r w:rsidRPr="00B014D7">
              <w:rPr>
                <w:rFonts w:ascii="Calibri"/>
                <w:spacing w:val="-8"/>
                <w:sz w:val="20"/>
              </w:rPr>
              <w:t xml:space="preserve"> </w:t>
            </w:r>
            <w:r w:rsidRPr="00B014D7">
              <w:rPr>
                <w:rFonts w:ascii="Calibri"/>
                <w:spacing w:val="-1"/>
                <w:sz w:val="20"/>
              </w:rPr>
              <w:t>Questionnaire,</w:t>
            </w:r>
            <w:r w:rsidRPr="00B014D7">
              <w:rPr>
                <w:rFonts w:ascii="Calibri"/>
                <w:spacing w:val="-7"/>
                <w:sz w:val="20"/>
              </w:rPr>
              <w:t xml:space="preserve"> </w:t>
            </w:r>
            <w:r w:rsidRPr="00B014D7">
              <w:rPr>
                <w:rFonts w:ascii="Calibri"/>
                <w:sz w:val="20"/>
              </w:rPr>
              <w:t>and</w:t>
            </w:r>
            <w:r w:rsidRPr="00B014D7">
              <w:rPr>
                <w:rFonts w:ascii="Calibri"/>
                <w:spacing w:val="-7"/>
                <w:sz w:val="20"/>
              </w:rPr>
              <w:t xml:space="preserve"> </w:t>
            </w:r>
            <w:r w:rsidRPr="00B014D7">
              <w:rPr>
                <w:rFonts w:ascii="Calibri"/>
                <w:spacing w:val="-1"/>
                <w:sz w:val="20"/>
              </w:rPr>
              <w:t>Principal</w:t>
            </w:r>
            <w:r w:rsidRPr="00B014D7">
              <w:rPr>
                <w:rFonts w:ascii="Calibri"/>
                <w:spacing w:val="-9"/>
                <w:sz w:val="20"/>
              </w:rPr>
              <w:t xml:space="preserve"> </w:t>
            </w:r>
            <w:r w:rsidRPr="00B014D7">
              <w:rPr>
                <w:rFonts w:ascii="Calibri"/>
                <w:spacing w:val="-1"/>
                <w:sz w:val="20"/>
              </w:rPr>
              <w:t>Questionnaire</w:t>
            </w:r>
            <w:r w:rsidRPr="00B014D7">
              <w:rPr>
                <w:rFonts w:ascii="Calibri"/>
                <w:spacing w:val="67"/>
                <w:w w:val="99"/>
                <w:sz w:val="20"/>
              </w:rPr>
              <w:t xml:space="preserve"> </w:t>
            </w:r>
            <w:r w:rsidRPr="00B014D7">
              <w:rPr>
                <w:rFonts w:ascii="Calibri"/>
                <w:spacing w:val="-1"/>
                <w:sz w:val="20"/>
              </w:rPr>
              <w:t>online.</w:t>
            </w:r>
          </w:p>
          <w:p w14:paraId="68E62DA3" w14:textId="77777777" w:rsidR="00BA3520" w:rsidRPr="00B014D7" w:rsidRDefault="00BA3520">
            <w:pPr>
              <w:pStyle w:val="TableParagraph"/>
              <w:spacing w:before="11"/>
              <w:rPr>
                <w:rFonts w:ascii="Calibri" w:eastAsia="Calibri" w:hAnsi="Calibri" w:cs="Calibri"/>
                <w:b/>
                <w:bCs/>
                <w:sz w:val="19"/>
                <w:szCs w:val="19"/>
              </w:rPr>
            </w:pPr>
          </w:p>
          <w:p w14:paraId="6171C152" w14:textId="77777777" w:rsidR="00BA3520" w:rsidRPr="00B014D7" w:rsidRDefault="00886715">
            <w:pPr>
              <w:pStyle w:val="TableParagraph"/>
              <w:ind w:left="102"/>
              <w:rPr>
                <w:rFonts w:ascii="Calibri" w:eastAsia="Calibri" w:hAnsi="Calibri" w:cs="Calibri"/>
                <w:sz w:val="20"/>
                <w:szCs w:val="20"/>
              </w:rPr>
            </w:pPr>
            <w:r w:rsidRPr="00B014D7">
              <w:rPr>
                <w:rFonts w:ascii="Calibri"/>
                <w:spacing w:val="-1"/>
                <w:sz w:val="20"/>
              </w:rPr>
              <w:t>Four</w:t>
            </w:r>
            <w:r w:rsidRPr="00B014D7">
              <w:rPr>
                <w:rFonts w:ascii="Calibri"/>
                <w:spacing w:val="-11"/>
                <w:sz w:val="20"/>
              </w:rPr>
              <w:t xml:space="preserve"> </w:t>
            </w:r>
            <w:r w:rsidRPr="00B014D7">
              <w:rPr>
                <w:rFonts w:ascii="Calibri"/>
                <w:spacing w:val="-1"/>
                <w:sz w:val="20"/>
              </w:rPr>
              <w:t>versions:</w:t>
            </w:r>
          </w:p>
          <w:p w14:paraId="64125156" w14:textId="77777777" w:rsidR="00BA3520" w:rsidRPr="00B014D7" w:rsidRDefault="00886715">
            <w:pPr>
              <w:pStyle w:val="TableParagraph"/>
              <w:ind w:left="101" w:right="644"/>
              <w:rPr>
                <w:rFonts w:ascii="Calibri" w:eastAsia="Calibri" w:hAnsi="Calibri" w:cs="Calibri"/>
                <w:sz w:val="20"/>
                <w:szCs w:val="20"/>
              </w:rPr>
            </w:pPr>
            <w:r w:rsidRPr="00B014D7">
              <w:rPr>
                <w:rFonts w:ascii="Calibri" w:eastAsia="Calibri" w:hAnsi="Calibri" w:cs="Calibri"/>
                <w:spacing w:val="-1"/>
                <w:sz w:val="20"/>
                <w:szCs w:val="20"/>
              </w:rPr>
              <w:t>NTPS-11L(P)</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letter,</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non-priority</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63"/>
                <w:w w:val="99"/>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a</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hasn’t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established.</w:t>
            </w:r>
          </w:p>
          <w:p w14:paraId="2DC73552" w14:textId="70B5A581" w:rsidR="00BA3520" w:rsidRPr="00B014D7" w:rsidRDefault="00886715">
            <w:pPr>
              <w:pStyle w:val="TableParagraph"/>
              <w:ind w:left="101" w:right="602"/>
              <w:rPr>
                <w:rFonts w:ascii="Calibri" w:eastAsia="Calibri" w:hAnsi="Calibri" w:cs="Calibri"/>
                <w:sz w:val="20"/>
                <w:szCs w:val="20"/>
              </w:rPr>
            </w:pPr>
            <w:r w:rsidRPr="00B014D7">
              <w:rPr>
                <w:rFonts w:ascii="Calibri" w:eastAsia="Calibri" w:hAnsi="Calibri" w:cs="Calibri"/>
                <w:spacing w:val="-1"/>
                <w:sz w:val="20"/>
                <w:szCs w:val="20"/>
              </w:rPr>
              <w:t>NTPS-11L(C)</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letter,</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non-priority</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a</w:t>
            </w:r>
            <w:r w:rsidR="003A0287" w:rsidRPr="00B014D7">
              <w:rPr>
                <w:rFonts w:ascii="Calibri" w:eastAsia="Calibri" w:hAnsi="Calibri" w:cs="Calibri"/>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9"/>
                <w:sz w:val="20"/>
                <w:szCs w:val="20"/>
              </w:rPr>
              <w:t xml:space="preserve"> </w:t>
            </w:r>
            <w:r w:rsidRPr="00B014D7">
              <w:rPr>
                <w:rFonts w:ascii="Calibri" w:eastAsia="Calibri" w:hAnsi="Calibri" w:cs="Calibri"/>
                <w:sz w:val="20"/>
                <w:szCs w:val="20"/>
              </w:rPr>
              <w:t>has</w:t>
            </w:r>
            <w:r w:rsidRPr="00B014D7">
              <w:rPr>
                <w:rFonts w:ascii="Calibri" w:eastAsia="Calibri" w:hAnsi="Calibri" w:cs="Calibri"/>
                <w:spacing w:val="-10"/>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established.</w:t>
            </w:r>
          </w:p>
          <w:p w14:paraId="25E6DD77" w14:textId="479ECA81" w:rsidR="003A0287" w:rsidRPr="00B014D7" w:rsidRDefault="00886715" w:rsidP="003A0287">
            <w:pPr>
              <w:pStyle w:val="TableParagraph"/>
              <w:ind w:left="101" w:right="167"/>
              <w:rPr>
                <w:rFonts w:ascii="Calibri" w:eastAsia="Calibri" w:hAnsi="Calibri" w:cs="Calibri"/>
                <w:spacing w:val="-1"/>
                <w:sz w:val="20"/>
                <w:szCs w:val="20"/>
              </w:rPr>
            </w:pPr>
            <w:r w:rsidRPr="00B014D7">
              <w:rPr>
                <w:rFonts w:ascii="Calibri" w:eastAsia="Calibri" w:hAnsi="Calibri" w:cs="Calibri"/>
                <w:spacing w:val="-1"/>
                <w:sz w:val="20"/>
                <w:szCs w:val="20"/>
              </w:rPr>
              <w:t>NTPS-11LP(P)</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letter,</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priority</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principal</w:t>
            </w:r>
            <w:r w:rsidR="003A0287" w:rsidRPr="00B014D7">
              <w:rPr>
                <w:rFonts w:ascii="Calibri" w:eastAsia="Calibri" w:hAnsi="Calibri" w:cs="Calibri"/>
                <w:spacing w:val="-1"/>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a</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hasn’t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5"/>
                <w:sz w:val="20"/>
                <w:szCs w:val="20"/>
              </w:rPr>
              <w:t xml:space="preserve"> </w:t>
            </w:r>
            <w:r w:rsidR="003A0287" w:rsidRPr="00B014D7">
              <w:rPr>
                <w:rFonts w:ascii="Calibri" w:eastAsia="Calibri" w:hAnsi="Calibri" w:cs="Calibri"/>
                <w:spacing w:val="-1"/>
                <w:sz w:val="20"/>
                <w:szCs w:val="20"/>
              </w:rPr>
              <w:t>established.</w:t>
            </w:r>
          </w:p>
          <w:p w14:paraId="3D3323F6" w14:textId="6BC1E0DE" w:rsidR="00BA3520" w:rsidRPr="00B014D7" w:rsidRDefault="00886715" w:rsidP="003A0287">
            <w:pPr>
              <w:pStyle w:val="TableParagraph"/>
              <w:ind w:left="102" w:right="878"/>
              <w:rPr>
                <w:rFonts w:ascii="Calibri" w:eastAsia="Calibri" w:hAnsi="Calibri" w:cs="Calibri"/>
                <w:sz w:val="20"/>
                <w:szCs w:val="20"/>
              </w:rPr>
            </w:pPr>
            <w:r w:rsidRPr="00B014D7">
              <w:rPr>
                <w:rFonts w:ascii="Calibri" w:eastAsia="Calibri" w:hAnsi="Calibri" w:cs="Calibri"/>
                <w:spacing w:val="-1"/>
                <w:sz w:val="20"/>
                <w:szCs w:val="20"/>
              </w:rPr>
              <w:t>NTPS-11LP(C)</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letter,</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priority</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a</w:t>
            </w:r>
            <w:r w:rsidR="003A0287" w:rsidRPr="00B014D7">
              <w:rPr>
                <w:rFonts w:ascii="Calibri" w:eastAsia="Calibri" w:hAnsi="Calibri" w:cs="Calibri"/>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9"/>
                <w:sz w:val="20"/>
                <w:szCs w:val="20"/>
              </w:rPr>
              <w:t xml:space="preserve"> </w:t>
            </w:r>
            <w:r w:rsidRPr="00B014D7">
              <w:rPr>
                <w:rFonts w:ascii="Calibri" w:eastAsia="Calibri" w:hAnsi="Calibri" w:cs="Calibri"/>
                <w:sz w:val="20"/>
                <w:szCs w:val="20"/>
              </w:rPr>
              <w:t>has</w:t>
            </w:r>
            <w:r w:rsidRPr="00B014D7">
              <w:rPr>
                <w:rFonts w:ascii="Calibri" w:eastAsia="Calibri" w:hAnsi="Calibri" w:cs="Calibri"/>
                <w:spacing w:val="-10"/>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established.</w:t>
            </w:r>
          </w:p>
        </w:tc>
      </w:tr>
      <w:tr w:rsidR="00B014D7" w:rsidRPr="00B014D7" w14:paraId="5B1B44D1" w14:textId="77777777" w:rsidTr="003A0287">
        <w:trPr>
          <w:trHeight w:hRule="exact" w:val="2703"/>
        </w:trPr>
        <w:tc>
          <w:tcPr>
            <w:tcW w:w="3398" w:type="dxa"/>
            <w:tcBorders>
              <w:top w:val="single" w:sz="5" w:space="0" w:color="000000"/>
              <w:left w:val="single" w:sz="5" w:space="0" w:color="000000"/>
              <w:bottom w:val="single" w:sz="5" w:space="0" w:color="000000"/>
              <w:right w:val="single" w:sz="5" w:space="0" w:color="000000"/>
            </w:tcBorders>
          </w:tcPr>
          <w:p w14:paraId="493A4E31" w14:textId="77777777" w:rsidR="00BA3520" w:rsidRPr="00B014D7" w:rsidRDefault="00BA3520">
            <w:pPr>
              <w:pStyle w:val="TableParagraph"/>
              <w:rPr>
                <w:rFonts w:ascii="Calibri" w:eastAsia="Calibri" w:hAnsi="Calibri" w:cs="Calibri"/>
                <w:b/>
                <w:bCs/>
                <w:sz w:val="20"/>
                <w:szCs w:val="20"/>
              </w:rPr>
            </w:pPr>
          </w:p>
          <w:p w14:paraId="5CD68A7C" w14:textId="77777777" w:rsidR="00BA3520" w:rsidRPr="00B014D7" w:rsidRDefault="00BA3520">
            <w:pPr>
              <w:pStyle w:val="TableParagraph"/>
              <w:rPr>
                <w:rFonts w:ascii="Calibri" w:eastAsia="Calibri" w:hAnsi="Calibri" w:cs="Calibri"/>
                <w:b/>
                <w:bCs/>
                <w:sz w:val="20"/>
                <w:szCs w:val="20"/>
              </w:rPr>
            </w:pPr>
          </w:p>
          <w:p w14:paraId="2D8BAB56" w14:textId="77777777" w:rsidR="00BA3520" w:rsidRPr="00B014D7" w:rsidRDefault="00BA3520">
            <w:pPr>
              <w:pStyle w:val="TableParagraph"/>
              <w:rPr>
                <w:rFonts w:ascii="Calibri" w:eastAsia="Calibri" w:hAnsi="Calibri" w:cs="Calibri"/>
                <w:b/>
                <w:bCs/>
                <w:sz w:val="20"/>
                <w:szCs w:val="20"/>
              </w:rPr>
            </w:pPr>
          </w:p>
          <w:p w14:paraId="6238D87C" w14:textId="77777777" w:rsidR="00BA3520" w:rsidRPr="00B014D7" w:rsidRDefault="00BA3520">
            <w:pPr>
              <w:pStyle w:val="TableParagraph"/>
              <w:spacing w:before="11"/>
              <w:rPr>
                <w:rFonts w:ascii="Calibri" w:eastAsia="Calibri" w:hAnsi="Calibri" w:cs="Calibri"/>
                <w:b/>
                <w:bCs/>
                <w:sz w:val="19"/>
                <w:szCs w:val="19"/>
              </w:rPr>
            </w:pPr>
          </w:p>
          <w:p w14:paraId="39D5E982" w14:textId="77777777" w:rsidR="00BA3520" w:rsidRPr="00B014D7" w:rsidRDefault="00886715">
            <w:pPr>
              <w:pStyle w:val="TableParagraph"/>
              <w:ind w:left="102" w:right="405"/>
              <w:rPr>
                <w:rFonts w:ascii="Calibri" w:eastAsia="Calibri" w:hAnsi="Calibri" w:cs="Calibri"/>
                <w:sz w:val="20"/>
                <w:szCs w:val="20"/>
              </w:rPr>
            </w:pPr>
            <w:r w:rsidRPr="00B014D7">
              <w:rPr>
                <w:rFonts w:ascii="Calibri" w:eastAsia="Calibri" w:hAnsi="Calibri" w:cs="Calibri"/>
                <w:spacing w:val="-1"/>
                <w:sz w:val="20"/>
                <w:szCs w:val="20"/>
              </w:rPr>
              <w:t>Initial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Mailout</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Letter</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45"/>
                <w:w w:val="99"/>
                <w:sz w:val="20"/>
                <w:szCs w:val="20"/>
              </w:rPr>
              <w:t xml:space="preserve"> </w:t>
            </w:r>
            <w:r w:rsidRPr="00B014D7">
              <w:rPr>
                <w:rFonts w:ascii="Calibri" w:eastAsia="Calibri" w:hAnsi="Calibri" w:cs="Calibri"/>
                <w:spacing w:val="-1"/>
                <w:sz w:val="20"/>
                <w:szCs w:val="20"/>
              </w:rPr>
              <w:t>Information</w:t>
            </w:r>
          </w:p>
        </w:tc>
        <w:tc>
          <w:tcPr>
            <w:tcW w:w="1800" w:type="dxa"/>
            <w:tcBorders>
              <w:top w:val="single" w:sz="5" w:space="0" w:color="000000"/>
              <w:left w:val="single" w:sz="5" w:space="0" w:color="000000"/>
              <w:bottom w:val="single" w:sz="5" w:space="0" w:color="000000"/>
              <w:right w:val="single" w:sz="5" w:space="0" w:color="000000"/>
            </w:tcBorders>
          </w:tcPr>
          <w:p w14:paraId="5E6BFF9C" w14:textId="77777777" w:rsidR="00BA3520" w:rsidRPr="00B014D7" w:rsidRDefault="00BA3520">
            <w:pPr>
              <w:pStyle w:val="TableParagraph"/>
              <w:rPr>
                <w:rFonts w:ascii="Calibri" w:eastAsia="Calibri" w:hAnsi="Calibri" w:cs="Calibri"/>
                <w:b/>
                <w:bCs/>
                <w:sz w:val="20"/>
                <w:szCs w:val="20"/>
              </w:rPr>
            </w:pPr>
          </w:p>
          <w:p w14:paraId="7039E646" w14:textId="77777777" w:rsidR="00BA3520" w:rsidRPr="00B014D7" w:rsidRDefault="00BA3520">
            <w:pPr>
              <w:pStyle w:val="TableParagraph"/>
              <w:rPr>
                <w:rFonts w:ascii="Calibri" w:eastAsia="Calibri" w:hAnsi="Calibri" w:cs="Calibri"/>
                <w:b/>
                <w:bCs/>
                <w:sz w:val="20"/>
                <w:szCs w:val="20"/>
              </w:rPr>
            </w:pPr>
          </w:p>
          <w:p w14:paraId="78440D21" w14:textId="77777777" w:rsidR="00BA3520" w:rsidRPr="00B014D7" w:rsidRDefault="00BA3520">
            <w:pPr>
              <w:pStyle w:val="TableParagraph"/>
              <w:rPr>
                <w:rFonts w:ascii="Calibri" w:eastAsia="Calibri" w:hAnsi="Calibri" w:cs="Calibri"/>
                <w:b/>
                <w:bCs/>
                <w:sz w:val="20"/>
                <w:szCs w:val="20"/>
              </w:rPr>
            </w:pPr>
          </w:p>
          <w:p w14:paraId="65B89503" w14:textId="77777777" w:rsidR="00BA3520" w:rsidRPr="00B014D7" w:rsidRDefault="00BA3520">
            <w:pPr>
              <w:pStyle w:val="TableParagraph"/>
              <w:spacing w:before="11"/>
              <w:rPr>
                <w:rFonts w:ascii="Calibri" w:eastAsia="Calibri" w:hAnsi="Calibri" w:cs="Calibri"/>
                <w:b/>
                <w:bCs/>
                <w:sz w:val="19"/>
                <w:szCs w:val="19"/>
              </w:rPr>
            </w:pPr>
          </w:p>
          <w:p w14:paraId="75396ED3" w14:textId="77777777" w:rsidR="00BA3520" w:rsidRPr="00B014D7" w:rsidRDefault="00886715">
            <w:pPr>
              <w:pStyle w:val="TableParagraph"/>
              <w:ind w:left="102" w:right="231"/>
              <w:rPr>
                <w:rFonts w:ascii="Calibri" w:eastAsia="Calibri" w:hAnsi="Calibri" w:cs="Calibri"/>
                <w:sz w:val="20"/>
                <w:szCs w:val="20"/>
              </w:rPr>
            </w:pPr>
            <w:r w:rsidRPr="00B014D7">
              <w:rPr>
                <w:rFonts w:ascii="Calibri"/>
                <w:spacing w:val="-1"/>
                <w:sz w:val="20"/>
              </w:rPr>
              <w:t>NTPS-</w:t>
            </w:r>
            <w:r w:rsidRPr="00B014D7">
              <w:rPr>
                <w:rFonts w:ascii="Calibri"/>
                <w:spacing w:val="23"/>
                <w:w w:val="99"/>
                <w:sz w:val="20"/>
              </w:rPr>
              <w:t xml:space="preserve"> </w:t>
            </w:r>
            <w:r w:rsidRPr="00B014D7">
              <w:rPr>
                <w:rFonts w:ascii="Calibri"/>
                <w:spacing w:val="-1"/>
                <w:sz w:val="20"/>
              </w:rPr>
              <w:t>11L(TLF//SQ//PQ)</w:t>
            </w:r>
          </w:p>
        </w:tc>
        <w:tc>
          <w:tcPr>
            <w:tcW w:w="5029" w:type="dxa"/>
            <w:tcBorders>
              <w:top w:val="single" w:sz="5" w:space="0" w:color="000000"/>
              <w:left w:val="single" w:sz="5" w:space="0" w:color="000000"/>
              <w:bottom w:val="single" w:sz="5" w:space="0" w:color="000000"/>
              <w:right w:val="single" w:sz="5" w:space="0" w:color="000000"/>
            </w:tcBorders>
          </w:tcPr>
          <w:p w14:paraId="375D9395" w14:textId="77777777" w:rsidR="00BA3520" w:rsidRPr="00B014D7" w:rsidRDefault="00886715">
            <w:pPr>
              <w:pStyle w:val="TableParagraph"/>
              <w:ind w:left="102" w:right="245"/>
              <w:rPr>
                <w:rFonts w:ascii="Calibri" w:eastAsia="Calibri" w:hAnsi="Calibri" w:cs="Calibri"/>
                <w:sz w:val="20"/>
                <w:szCs w:val="20"/>
              </w:rPr>
            </w:pPr>
            <w:r w:rsidRPr="00B014D7">
              <w:rPr>
                <w:rFonts w:ascii="Calibri"/>
                <w:spacing w:val="-1"/>
                <w:sz w:val="20"/>
              </w:rPr>
              <w:t>These</w:t>
            </w:r>
            <w:r w:rsidRPr="00B014D7">
              <w:rPr>
                <w:rFonts w:ascii="Calibri"/>
                <w:spacing w:val="-7"/>
                <w:sz w:val="20"/>
              </w:rPr>
              <w:t xml:space="preserve"> </w:t>
            </w:r>
            <w:r w:rsidRPr="00B014D7">
              <w:rPr>
                <w:rFonts w:ascii="Calibri"/>
                <w:spacing w:val="-1"/>
                <w:sz w:val="20"/>
              </w:rPr>
              <w:t>letters</w:t>
            </w:r>
            <w:r w:rsidRPr="00B014D7">
              <w:rPr>
                <w:rFonts w:ascii="Calibri"/>
                <w:spacing w:val="-6"/>
                <w:sz w:val="20"/>
              </w:rPr>
              <w:t xml:space="preserve"> </w:t>
            </w:r>
            <w:r w:rsidRPr="00B014D7">
              <w:rPr>
                <w:rFonts w:ascii="Calibri"/>
                <w:spacing w:val="-1"/>
                <w:sz w:val="20"/>
              </w:rPr>
              <w:t>provide</w:t>
            </w:r>
            <w:r w:rsidRPr="00B014D7">
              <w:rPr>
                <w:rFonts w:ascii="Calibri"/>
                <w:spacing w:val="-7"/>
                <w:sz w:val="20"/>
              </w:rPr>
              <w:t xml:space="preserve"> </w:t>
            </w:r>
            <w:r w:rsidRPr="00B014D7">
              <w:rPr>
                <w:rFonts w:ascii="Calibri"/>
                <w:sz w:val="20"/>
              </w:rPr>
              <w:t>the</w:t>
            </w:r>
            <w:r w:rsidRPr="00B014D7">
              <w:rPr>
                <w:rFonts w:ascii="Calibri"/>
                <w:spacing w:val="-6"/>
                <w:sz w:val="20"/>
              </w:rPr>
              <w:t xml:space="preserve"> </w:t>
            </w:r>
            <w:r w:rsidRPr="00B014D7">
              <w:rPr>
                <w:rFonts w:ascii="Calibri"/>
                <w:sz w:val="20"/>
              </w:rPr>
              <w:t>login</w:t>
            </w:r>
            <w:r w:rsidRPr="00B014D7">
              <w:rPr>
                <w:rFonts w:ascii="Calibri"/>
                <w:spacing w:val="-5"/>
                <w:sz w:val="20"/>
              </w:rPr>
              <w:t xml:space="preserve"> </w:t>
            </w:r>
            <w:r w:rsidRPr="00B014D7">
              <w:rPr>
                <w:rFonts w:ascii="Calibri"/>
                <w:spacing w:val="-1"/>
                <w:sz w:val="20"/>
              </w:rPr>
              <w:t>information</w:t>
            </w:r>
            <w:r w:rsidRPr="00B014D7">
              <w:rPr>
                <w:rFonts w:ascii="Calibri"/>
                <w:spacing w:val="-5"/>
                <w:sz w:val="20"/>
              </w:rPr>
              <w:t xml:space="preserve"> </w:t>
            </w:r>
            <w:r w:rsidRPr="00B014D7">
              <w:rPr>
                <w:rFonts w:ascii="Calibri"/>
                <w:spacing w:val="-1"/>
                <w:sz w:val="20"/>
              </w:rPr>
              <w:t>for</w:t>
            </w:r>
            <w:r w:rsidRPr="00B014D7">
              <w:rPr>
                <w:rFonts w:ascii="Calibri"/>
                <w:spacing w:val="-5"/>
                <w:sz w:val="20"/>
              </w:rPr>
              <w:t xml:space="preserve"> </w:t>
            </w:r>
            <w:r w:rsidRPr="00B014D7">
              <w:rPr>
                <w:rFonts w:ascii="Calibri"/>
                <w:sz w:val="20"/>
              </w:rPr>
              <w:t>the</w:t>
            </w:r>
            <w:r w:rsidRPr="00B014D7">
              <w:rPr>
                <w:rFonts w:ascii="Calibri"/>
                <w:spacing w:val="-7"/>
                <w:sz w:val="20"/>
              </w:rPr>
              <w:t xml:space="preserve"> </w:t>
            </w:r>
            <w:r w:rsidRPr="00B014D7">
              <w:rPr>
                <w:rFonts w:ascii="Calibri"/>
                <w:spacing w:val="-1"/>
                <w:sz w:val="20"/>
              </w:rPr>
              <w:t>applicable</w:t>
            </w:r>
            <w:r w:rsidRPr="00B014D7">
              <w:rPr>
                <w:rFonts w:ascii="Calibri"/>
                <w:spacing w:val="-6"/>
                <w:sz w:val="20"/>
              </w:rPr>
              <w:t xml:space="preserve"> </w:t>
            </w:r>
            <w:r w:rsidRPr="00B014D7">
              <w:rPr>
                <w:rFonts w:ascii="Calibri"/>
                <w:spacing w:val="-1"/>
                <w:sz w:val="20"/>
              </w:rPr>
              <w:t>form</w:t>
            </w:r>
            <w:r w:rsidRPr="00B014D7">
              <w:rPr>
                <w:rFonts w:ascii="Calibri"/>
                <w:spacing w:val="67"/>
                <w:w w:val="99"/>
                <w:sz w:val="20"/>
              </w:rPr>
              <w:t xml:space="preserve"> </w:t>
            </w:r>
            <w:r w:rsidRPr="00B014D7">
              <w:rPr>
                <w:rFonts w:ascii="Calibri"/>
                <w:sz w:val="20"/>
              </w:rPr>
              <w:t>or</w:t>
            </w:r>
            <w:r w:rsidRPr="00B014D7">
              <w:rPr>
                <w:rFonts w:ascii="Calibri"/>
                <w:spacing w:val="-14"/>
                <w:sz w:val="20"/>
              </w:rPr>
              <w:t xml:space="preserve"> </w:t>
            </w:r>
            <w:r w:rsidRPr="00B014D7">
              <w:rPr>
                <w:rFonts w:ascii="Calibri"/>
                <w:spacing w:val="-1"/>
                <w:sz w:val="20"/>
              </w:rPr>
              <w:t>questionnaire.</w:t>
            </w:r>
          </w:p>
          <w:p w14:paraId="1BF38995" w14:textId="77777777" w:rsidR="00BA3520" w:rsidRPr="00B014D7" w:rsidRDefault="00BA3520">
            <w:pPr>
              <w:pStyle w:val="TableParagraph"/>
              <w:spacing w:before="11"/>
              <w:rPr>
                <w:rFonts w:ascii="Calibri" w:eastAsia="Calibri" w:hAnsi="Calibri" w:cs="Calibri"/>
                <w:b/>
                <w:bCs/>
                <w:sz w:val="19"/>
                <w:szCs w:val="19"/>
              </w:rPr>
            </w:pPr>
          </w:p>
          <w:p w14:paraId="68F1D36C" w14:textId="77777777" w:rsidR="00BA3520" w:rsidRPr="00B014D7" w:rsidRDefault="00886715">
            <w:pPr>
              <w:pStyle w:val="TableParagraph"/>
              <w:ind w:left="102"/>
              <w:rPr>
                <w:rFonts w:ascii="Calibri" w:eastAsia="Calibri" w:hAnsi="Calibri" w:cs="Calibri"/>
                <w:sz w:val="20"/>
                <w:szCs w:val="20"/>
              </w:rPr>
            </w:pPr>
            <w:r w:rsidRPr="00B014D7">
              <w:rPr>
                <w:rFonts w:ascii="Calibri"/>
                <w:spacing w:val="-1"/>
                <w:sz w:val="20"/>
              </w:rPr>
              <w:t>Three</w:t>
            </w:r>
            <w:r w:rsidRPr="00B014D7">
              <w:rPr>
                <w:rFonts w:ascii="Calibri"/>
                <w:spacing w:val="-10"/>
                <w:sz w:val="20"/>
              </w:rPr>
              <w:t xml:space="preserve"> </w:t>
            </w:r>
            <w:r w:rsidRPr="00B014D7">
              <w:rPr>
                <w:rFonts w:ascii="Calibri"/>
                <w:spacing w:val="-1"/>
                <w:sz w:val="20"/>
              </w:rPr>
              <w:t>versions:</w:t>
            </w:r>
          </w:p>
          <w:p w14:paraId="2048BC37" w14:textId="77777777" w:rsidR="00BA3520" w:rsidRPr="00B014D7" w:rsidRDefault="00886715">
            <w:pPr>
              <w:pStyle w:val="TableParagraph"/>
              <w:ind w:left="102" w:right="338"/>
              <w:rPr>
                <w:rFonts w:ascii="Calibri" w:eastAsia="Calibri" w:hAnsi="Calibri" w:cs="Calibri"/>
                <w:sz w:val="20"/>
                <w:szCs w:val="20"/>
              </w:rPr>
            </w:pPr>
            <w:r w:rsidRPr="00B014D7">
              <w:rPr>
                <w:rFonts w:ascii="Calibri" w:eastAsia="Calibri" w:hAnsi="Calibri" w:cs="Calibri"/>
                <w:spacing w:val="-1"/>
                <w:sz w:val="20"/>
                <w:szCs w:val="20"/>
              </w:rPr>
              <w:t>NTPS-11L(TLF)</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Provides</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description</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of</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Teacher</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Listing</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Form</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and</w:t>
            </w:r>
            <w:r w:rsidRPr="00B014D7">
              <w:rPr>
                <w:rFonts w:ascii="Calibri" w:eastAsia="Calibri" w:hAnsi="Calibri" w:cs="Calibri"/>
                <w:spacing w:val="71"/>
                <w:w w:val="99"/>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information</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for</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NTPS</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Respondent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Portal.</w:t>
            </w:r>
          </w:p>
          <w:p w14:paraId="216945A0" w14:textId="77777777" w:rsidR="00BA3520" w:rsidRPr="00B014D7" w:rsidRDefault="00886715">
            <w:pPr>
              <w:pStyle w:val="TableParagraph"/>
              <w:ind w:left="102" w:right="368"/>
              <w:rPr>
                <w:rFonts w:ascii="Calibri" w:eastAsia="Calibri" w:hAnsi="Calibri" w:cs="Calibri"/>
                <w:sz w:val="20"/>
                <w:szCs w:val="20"/>
              </w:rPr>
            </w:pPr>
            <w:r w:rsidRPr="00B014D7">
              <w:rPr>
                <w:rFonts w:ascii="Calibri" w:eastAsia="Calibri" w:hAnsi="Calibri" w:cs="Calibri"/>
                <w:spacing w:val="-1"/>
                <w:sz w:val="20"/>
                <w:szCs w:val="20"/>
              </w:rPr>
              <w:t>NTPS-11L(SQ)</w:t>
            </w:r>
            <w:r w:rsidRPr="00B014D7">
              <w:rPr>
                <w:rFonts w:ascii="Calibri" w:eastAsia="Calibri" w:hAnsi="Calibri" w:cs="Calibri"/>
                <w:spacing w:val="-8"/>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8"/>
                <w:sz w:val="20"/>
                <w:szCs w:val="20"/>
              </w:rPr>
              <w:t xml:space="preserve"> </w:t>
            </w:r>
            <w:r w:rsidRPr="00B014D7">
              <w:rPr>
                <w:rFonts w:ascii="Calibri" w:eastAsia="Calibri" w:hAnsi="Calibri" w:cs="Calibri"/>
                <w:sz w:val="20"/>
                <w:szCs w:val="20"/>
              </w:rPr>
              <w:t>Provides</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description</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of</w:t>
            </w:r>
            <w:r w:rsidRPr="00B014D7">
              <w:rPr>
                <w:rFonts w:ascii="Calibri" w:eastAsia="Calibri" w:hAnsi="Calibri" w:cs="Calibri"/>
                <w:spacing w:val="-8"/>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Questionnaire</w:t>
            </w:r>
            <w:r w:rsidRPr="00B014D7">
              <w:rPr>
                <w:rFonts w:ascii="Calibri" w:eastAsia="Calibri" w:hAnsi="Calibri" w:cs="Calibri"/>
                <w:spacing w:val="65"/>
                <w:w w:val="99"/>
                <w:sz w:val="20"/>
                <w:szCs w:val="20"/>
              </w:rPr>
              <w:t xml:space="preserve"> </w:t>
            </w:r>
            <w:r w:rsidRPr="00B014D7">
              <w:rPr>
                <w:rFonts w:ascii="Calibri" w:eastAsia="Calibri" w:hAnsi="Calibri" w:cs="Calibri"/>
                <w:sz w:val="20"/>
                <w:szCs w:val="20"/>
              </w:rPr>
              <w:t>and</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information</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complete</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it.</w:t>
            </w:r>
          </w:p>
          <w:p w14:paraId="5EA0D514" w14:textId="77777777" w:rsidR="00BA3520" w:rsidRPr="00B014D7" w:rsidRDefault="00886715">
            <w:pPr>
              <w:pStyle w:val="TableParagraph"/>
              <w:ind w:left="102" w:right="193"/>
              <w:rPr>
                <w:rFonts w:ascii="Calibri" w:eastAsia="Calibri" w:hAnsi="Calibri" w:cs="Calibri"/>
                <w:sz w:val="20"/>
                <w:szCs w:val="20"/>
              </w:rPr>
            </w:pPr>
            <w:r w:rsidRPr="00B014D7">
              <w:rPr>
                <w:rFonts w:ascii="Calibri" w:eastAsia="Calibri" w:hAnsi="Calibri" w:cs="Calibri"/>
                <w:spacing w:val="-1"/>
                <w:sz w:val="20"/>
                <w:szCs w:val="20"/>
              </w:rPr>
              <w:t>NTPS-11L(PQ)</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Provides</w:t>
            </w:r>
            <w:r w:rsidRPr="00B014D7">
              <w:rPr>
                <w:rFonts w:ascii="Calibri" w:eastAsia="Calibri" w:hAnsi="Calibri" w:cs="Calibri"/>
                <w:spacing w:val="-9"/>
                <w:sz w:val="20"/>
                <w:szCs w:val="20"/>
              </w:rPr>
              <w:t xml:space="preserve"> </w:t>
            </w:r>
            <w:r w:rsidRPr="00B014D7">
              <w:rPr>
                <w:rFonts w:ascii="Calibri" w:eastAsia="Calibri" w:hAnsi="Calibri" w:cs="Calibri"/>
                <w:spacing w:val="-1"/>
                <w:sz w:val="20"/>
                <w:szCs w:val="20"/>
              </w:rPr>
              <w:t>description</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of</w:t>
            </w:r>
            <w:r w:rsidRPr="00B014D7">
              <w:rPr>
                <w:rFonts w:ascii="Calibri" w:eastAsia="Calibri" w:hAnsi="Calibri" w:cs="Calibri"/>
                <w:spacing w:val="-8"/>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8"/>
                <w:sz w:val="20"/>
                <w:szCs w:val="20"/>
              </w:rPr>
              <w:t xml:space="preserve"> </w:t>
            </w:r>
            <w:r w:rsidRPr="00B014D7">
              <w:rPr>
                <w:rFonts w:ascii="Calibri" w:eastAsia="Calibri" w:hAnsi="Calibri" w:cs="Calibri"/>
                <w:spacing w:val="-1"/>
                <w:sz w:val="20"/>
                <w:szCs w:val="20"/>
              </w:rPr>
              <w:t>Questionnaire</w:t>
            </w:r>
            <w:r w:rsidRPr="00B014D7">
              <w:rPr>
                <w:rFonts w:ascii="Calibri" w:eastAsia="Calibri" w:hAnsi="Calibri" w:cs="Calibri"/>
                <w:spacing w:val="85"/>
                <w:w w:val="99"/>
                <w:sz w:val="20"/>
                <w:szCs w:val="20"/>
              </w:rPr>
              <w:t xml:space="preserve"> </w:t>
            </w:r>
            <w:r w:rsidRPr="00B014D7">
              <w:rPr>
                <w:rFonts w:ascii="Calibri" w:eastAsia="Calibri" w:hAnsi="Calibri" w:cs="Calibri"/>
                <w:sz w:val="20"/>
                <w:szCs w:val="20"/>
              </w:rPr>
              <w:t>and</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information</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complete</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it.</w:t>
            </w:r>
          </w:p>
        </w:tc>
      </w:tr>
      <w:tr w:rsidR="00B014D7" w:rsidRPr="00B014D7" w14:paraId="02CF22DB" w14:textId="77777777" w:rsidTr="003A0287">
        <w:trPr>
          <w:trHeight w:hRule="exact" w:val="2523"/>
        </w:trPr>
        <w:tc>
          <w:tcPr>
            <w:tcW w:w="3398" w:type="dxa"/>
            <w:tcBorders>
              <w:top w:val="single" w:sz="5" w:space="0" w:color="000000"/>
              <w:left w:val="single" w:sz="5" w:space="0" w:color="000000"/>
              <w:bottom w:val="single" w:sz="5" w:space="0" w:color="000000"/>
              <w:right w:val="single" w:sz="5" w:space="0" w:color="000000"/>
            </w:tcBorders>
          </w:tcPr>
          <w:p w14:paraId="0608EE67" w14:textId="77777777" w:rsidR="00F42782" w:rsidRPr="00B014D7" w:rsidRDefault="00F42782" w:rsidP="00F852C6">
            <w:pPr>
              <w:pStyle w:val="TableParagraph"/>
              <w:ind w:left="150"/>
              <w:rPr>
                <w:rFonts w:ascii="Times New Roman" w:eastAsia="Times New Roman" w:hAnsi="Times New Roman" w:cs="Times New Roman"/>
                <w:sz w:val="20"/>
                <w:szCs w:val="20"/>
              </w:rPr>
            </w:pPr>
          </w:p>
          <w:p w14:paraId="1FAE8710" w14:textId="77777777" w:rsidR="00F42782" w:rsidRPr="00B014D7" w:rsidRDefault="00F42782" w:rsidP="00F852C6">
            <w:pPr>
              <w:pStyle w:val="TableParagraph"/>
              <w:ind w:left="150"/>
              <w:rPr>
                <w:rFonts w:ascii="Times New Roman" w:eastAsia="Times New Roman" w:hAnsi="Times New Roman" w:cs="Times New Roman"/>
                <w:sz w:val="20"/>
                <w:szCs w:val="20"/>
              </w:rPr>
            </w:pPr>
          </w:p>
          <w:p w14:paraId="058039A6" w14:textId="77777777" w:rsidR="00F42782" w:rsidRPr="00B014D7" w:rsidRDefault="00F42782" w:rsidP="00F852C6">
            <w:pPr>
              <w:pStyle w:val="TableParagraph"/>
              <w:ind w:left="150"/>
              <w:rPr>
                <w:rFonts w:ascii="Times New Roman" w:eastAsia="Times New Roman" w:hAnsi="Times New Roman" w:cs="Times New Roman"/>
                <w:sz w:val="20"/>
                <w:szCs w:val="20"/>
              </w:rPr>
            </w:pPr>
          </w:p>
          <w:p w14:paraId="233037B3" w14:textId="77777777" w:rsidR="00F42782" w:rsidRPr="00B014D7" w:rsidRDefault="00F42782" w:rsidP="00F852C6">
            <w:pPr>
              <w:pStyle w:val="TableParagraph"/>
              <w:spacing w:before="9"/>
              <w:ind w:left="150"/>
              <w:rPr>
                <w:rFonts w:ascii="Times New Roman" w:eastAsia="Times New Roman" w:hAnsi="Times New Roman" w:cs="Times New Roman"/>
                <w:sz w:val="24"/>
                <w:szCs w:val="24"/>
              </w:rPr>
            </w:pPr>
          </w:p>
          <w:p w14:paraId="6C2FAC2F" w14:textId="0BD58FD1" w:rsidR="00F42782" w:rsidRPr="00B014D7" w:rsidRDefault="00F42782" w:rsidP="00F852C6">
            <w:pPr>
              <w:pStyle w:val="TableParagraph"/>
              <w:ind w:left="150"/>
              <w:rPr>
                <w:rFonts w:ascii="Calibri" w:eastAsia="Calibri" w:hAnsi="Calibri" w:cs="Calibri"/>
                <w:b/>
                <w:bCs/>
                <w:sz w:val="20"/>
                <w:szCs w:val="20"/>
              </w:rPr>
            </w:pPr>
            <w:r w:rsidRPr="00B014D7">
              <w:rPr>
                <w:rFonts w:ascii="Calibri" w:eastAsia="Calibri" w:hAnsi="Calibri" w:cs="Calibri"/>
                <w:spacing w:val="-1"/>
                <w:sz w:val="20"/>
                <w:szCs w:val="20"/>
              </w:rPr>
              <w:t>Initial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TLF</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Login</w:t>
            </w:r>
            <w:r w:rsidRPr="00B014D7">
              <w:rPr>
                <w:rFonts w:ascii="Calibri" w:eastAsia="Calibri" w:hAnsi="Calibri" w:cs="Calibri"/>
                <w:spacing w:val="31"/>
                <w:w w:val="99"/>
                <w:sz w:val="20"/>
                <w:szCs w:val="20"/>
              </w:rPr>
              <w:t xml:space="preserve"> </w:t>
            </w:r>
            <w:r w:rsidRPr="00B014D7">
              <w:rPr>
                <w:rFonts w:ascii="Calibri" w:eastAsia="Calibri" w:hAnsi="Calibri" w:cs="Calibri"/>
                <w:spacing w:val="-1"/>
                <w:sz w:val="20"/>
                <w:szCs w:val="20"/>
              </w:rPr>
              <w:t>Information</w:t>
            </w:r>
          </w:p>
        </w:tc>
        <w:tc>
          <w:tcPr>
            <w:tcW w:w="1800" w:type="dxa"/>
            <w:tcBorders>
              <w:top w:val="single" w:sz="5" w:space="0" w:color="000000"/>
              <w:left w:val="single" w:sz="5" w:space="0" w:color="000000"/>
              <w:bottom w:val="single" w:sz="5" w:space="0" w:color="000000"/>
              <w:right w:val="single" w:sz="5" w:space="0" w:color="000000"/>
            </w:tcBorders>
          </w:tcPr>
          <w:p w14:paraId="1AFB0AD6" w14:textId="77777777" w:rsidR="00F42782" w:rsidRPr="00B014D7" w:rsidRDefault="00F42782" w:rsidP="00F852C6">
            <w:pPr>
              <w:pStyle w:val="TableParagraph"/>
              <w:ind w:left="76"/>
              <w:rPr>
                <w:rFonts w:ascii="Times New Roman" w:eastAsia="Times New Roman" w:hAnsi="Times New Roman" w:cs="Times New Roman"/>
                <w:sz w:val="20"/>
                <w:szCs w:val="20"/>
              </w:rPr>
            </w:pPr>
          </w:p>
          <w:p w14:paraId="2BDB7947" w14:textId="77777777" w:rsidR="00F42782" w:rsidRPr="00B014D7" w:rsidRDefault="00F42782" w:rsidP="00F852C6">
            <w:pPr>
              <w:pStyle w:val="TableParagraph"/>
              <w:ind w:left="76"/>
              <w:rPr>
                <w:rFonts w:ascii="Times New Roman" w:eastAsia="Times New Roman" w:hAnsi="Times New Roman" w:cs="Times New Roman"/>
                <w:sz w:val="20"/>
                <w:szCs w:val="20"/>
              </w:rPr>
            </w:pPr>
          </w:p>
          <w:p w14:paraId="1DC861DA" w14:textId="77777777" w:rsidR="00F42782" w:rsidRPr="00B014D7" w:rsidRDefault="00F42782" w:rsidP="00F852C6">
            <w:pPr>
              <w:pStyle w:val="TableParagraph"/>
              <w:ind w:left="76"/>
              <w:rPr>
                <w:rFonts w:ascii="Times New Roman" w:eastAsia="Times New Roman" w:hAnsi="Times New Roman" w:cs="Times New Roman"/>
                <w:sz w:val="20"/>
                <w:szCs w:val="20"/>
              </w:rPr>
            </w:pPr>
          </w:p>
          <w:p w14:paraId="2B5E9F7E" w14:textId="77777777" w:rsidR="00F42782" w:rsidRPr="00B014D7" w:rsidRDefault="00F42782" w:rsidP="00F852C6">
            <w:pPr>
              <w:pStyle w:val="TableParagraph"/>
              <w:ind w:left="76"/>
              <w:rPr>
                <w:rFonts w:ascii="Times New Roman" w:eastAsia="Times New Roman" w:hAnsi="Times New Roman" w:cs="Times New Roman"/>
                <w:sz w:val="20"/>
                <w:szCs w:val="20"/>
              </w:rPr>
            </w:pPr>
          </w:p>
          <w:p w14:paraId="7BED77EA" w14:textId="6819808F" w:rsidR="00F42782" w:rsidRPr="00B014D7" w:rsidRDefault="00F42782" w:rsidP="00F852C6">
            <w:pPr>
              <w:pStyle w:val="TableParagraph"/>
              <w:ind w:left="76"/>
              <w:rPr>
                <w:rFonts w:ascii="Calibri" w:eastAsia="Calibri" w:hAnsi="Calibri" w:cs="Calibri"/>
                <w:b/>
                <w:bCs/>
                <w:sz w:val="20"/>
                <w:szCs w:val="20"/>
              </w:rPr>
            </w:pPr>
            <w:r w:rsidRPr="00B014D7">
              <w:rPr>
                <w:rFonts w:ascii="Calibri"/>
                <w:spacing w:val="-1"/>
                <w:sz w:val="20"/>
              </w:rPr>
              <w:t>NTPS-11EC//P(TLF)</w:t>
            </w:r>
          </w:p>
        </w:tc>
        <w:tc>
          <w:tcPr>
            <w:tcW w:w="5029" w:type="dxa"/>
            <w:tcBorders>
              <w:top w:val="single" w:sz="5" w:space="0" w:color="000000"/>
              <w:left w:val="single" w:sz="5" w:space="0" w:color="000000"/>
              <w:bottom w:val="single" w:sz="5" w:space="0" w:color="000000"/>
              <w:right w:val="single" w:sz="5" w:space="0" w:color="000000"/>
            </w:tcBorders>
          </w:tcPr>
          <w:p w14:paraId="3565DB58" w14:textId="77777777" w:rsidR="00F42782" w:rsidRPr="00B014D7" w:rsidRDefault="00F42782" w:rsidP="00F42782">
            <w:pPr>
              <w:pStyle w:val="TableParagraph"/>
              <w:ind w:left="102" w:right="428"/>
              <w:rPr>
                <w:rFonts w:ascii="Calibri" w:eastAsia="Calibri" w:hAnsi="Calibri" w:cs="Calibri"/>
                <w:sz w:val="20"/>
                <w:szCs w:val="20"/>
              </w:rPr>
            </w:pPr>
            <w:r w:rsidRPr="00B014D7">
              <w:rPr>
                <w:rFonts w:ascii="Calibri"/>
                <w:spacing w:val="-1"/>
                <w:sz w:val="20"/>
              </w:rPr>
              <w:t>E-mail</w:t>
            </w:r>
            <w:r w:rsidRPr="00B014D7">
              <w:rPr>
                <w:rFonts w:ascii="Calibri"/>
                <w:spacing w:val="-7"/>
                <w:sz w:val="20"/>
              </w:rPr>
              <w:t xml:space="preserve"> </w:t>
            </w:r>
            <w:r w:rsidRPr="00B014D7">
              <w:rPr>
                <w:rFonts w:ascii="Calibri"/>
                <w:spacing w:val="-1"/>
                <w:sz w:val="20"/>
              </w:rPr>
              <w:t>introduces</w:t>
            </w:r>
            <w:r w:rsidRPr="00B014D7">
              <w:rPr>
                <w:rFonts w:ascii="Calibri"/>
                <w:spacing w:val="-7"/>
                <w:sz w:val="20"/>
              </w:rPr>
              <w:t xml:space="preserve"> </w:t>
            </w:r>
            <w:r w:rsidRPr="00B014D7">
              <w:rPr>
                <w:rFonts w:ascii="Calibri"/>
                <w:spacing w:val="-1"/>
                <w:sz w:val="20"/>
              </w:rPr>
              <w:t>survey,</w:t>
            </w:r>
            <w:r w:rsidRPr="00B014D7">
              <w:rPr>
                <w:rFonts w:ascii="Calibri"/>
                <w:spacing w:val="-5"/>
                <w:sz w:val="20"/>
              </w:rPr>
              <w:t xml:space="preserve"> </w:t>
            </w:r>
            <w:r w:rsidRPr="00B014D7">
              <w:rPr>
                <w:rFonts w:ascii="Calibri"/>
                <w:sz w:val="20"/>
              </w:rPr>
              <w:t>outlines</w:t>
            </w:r>
            <w:r w:rsidRPr="00B014D7">
              <w:rPr>
                <w:rFonts w:ascii="Calibri"/>
                <w:spacing w:val="-8"/>
                <w:sz w:val="20"/>
              </w:rPr>
              <w:t xml:space="preserve"> </w:t>
            </w:r>
            <w:r w:rsidRPr="00B014D7">
              <w:rPr>
                <w:rFonts w:ascii="Calibri"/>
                <w:spacing w:val="-1"/>
                <w:sz w:val="20"/>
              </w:rPr>
              <w:t>tasks,</w:t>
            </w:r>
            <w:r w:rsidRPr="00B014D7">
              <w:rPr>
                <w:rFonts w:ascii="Calibri"/>
                <w:spacing w:val="-5"/>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55"/>
                <w:w w:val="99"/>
                <w:sz w:val="20"/>
              </w:rPr>
              <w:t xml:space="preserve"> </w:t>
            </w:r>
            <w:r w:rsidRPr="00B014D7">
              <w:rPr>
                <w:rFonts w:ascii="Calibri"/>
                <w:spacing w:val="-1"/>
                <w:sz w:val="20"/>
              </w:rPr>
              <w:t>information</w:t>
            </w:r>
            <w:r w:rsidRPr="00B014D7">
              <w:rPr>
                <w:rFonts w:ascii="Calibri"/>
                <w:spacing w:val="-6"/>
                <w:sz w:val="20"/>
              </w:rPr>
              <w:t xml:space="preserve"> </w:t>
            </w:r>
            <w:r w:rsidRPr="00B014D7">
              <w:rPr>
                <w:rFonts w:ascii="Calibri"/>
                <w:spacing w:val="-1"/>
                <w:sz w:val="20"/>
              </w:rPr>
              <w:t>for</w:t>
            </w:r>
            <w:r w:rsidRPr="00B014D7">
              <w:rPr>
                <w:rFonts w:ascii="Calibri"/>
                <w:spacing w:val="-6"/>
                <w:sz w:val="20"/>
              </w:rPr>
              <w:t xml:space="preserve"> </w:t>
            </w:r>
            <w:r w:rsidRPr="00B014D7">
              <w:rPr>
                <w:rFonts w:ascii="Calibri"/>
                <w:sz w:val="20"/>
              </w:rPr>
              <w:t>the</w:t>
            </w:r>
            <w:r w:rsidRPr="00B014D7">
              <w:rPr>
                <w:rFonts w:ascii="Calibri"/>
                <w:spacing w:val="-7"/>
                <w:sz w:val="20"/>
              </w:rPr>
              <w:t xml:space="preserve"> </w:t>
            </w:r>
            <w:r w:rsidRPr="00B014D7">
              <w:rPr>
                <w:rFonts w:ascii="Calibri"/>
                <w:sz w:val="20"/>
              </w:rPr>
              <w:t>NTPS</w:t>
            </w:r>
            <w:r w:rsidRPr="00B014D7">
              <w:rPr>
                <w:rFonts w:ascii="Calibri"/>
                <w:spacing w:val="-6"/>
                <w:sz w:val="20"/>
              </w:rPr>
              <w:t xml:space="preserve"> </w:t>
            </w:r>
            <w:r w:rsidRPr="00B014D7">
              <w:rPr>
                <w:rFonts w:ascii="Calibri"/>
                <w:sz w:val="20"/>
              </w:rPr>
              <w:t>Respondent</w:t>
            </w:r>
            <w:r w:rsidRPr="00B014D7">
              <w:rPr>
                <w:rFonts w:ascii="Calibri"/>
                <w:spacing w:val="-6"/>
                <w:sz w:val="20"/>
              </w:rPr>
              <w:t xml:space="preserve"> </w:t>
            </w:r>
            <w:r w:rsidRPr="00B014D7">
              <w:rPr>
                <w:rFonts w:ascii="Calibri"/>
                <w:sz w:val="20"/>
              </w:rPr>
              <w:t>Portal</w:t>
            </w:r>
            <w:r w:rsidRPr="00B014D7">
              <w:rPr>
                <w:rFonts w:ascii="Calibri"/>
                <w:spacing w:val="-6"/>
                <w:sz w:val="20"/>
              </w:rPr>
              <w:t xml:space="preserve"> </w:t>
            </w:r>
            <w:r w:rsidRPr="00B014D7">
              <w:rPr>
                <w:rFonts w:ascii="Calibri"/>
                <w:spacing w:val="-1"/>
                <w:sz w:val="20"/>
              </w:rPr>
              <w:t>so</w:t>
            </w:r>
            <w:r w:rsidRPr="00B014D7">
              <w:rPr>
                <w:rFonts w:ascii="Calibri"/>
                <w:spacing w:val="-6"/>
                <w:sz w:val="20"/>
              </w:rPr>
              <w:t xml:space="preserve"> </w:t>
            </w:r>
            <w:r w:rsidRPr="00B014D7">
              <w:rPr>
                <w:rFonts w:ascii="Calibri"/>
                <w:sz w:val="20"/>
              </w:rPr>
              <w:t>that</w:t>
            </w:r>
            <w:r w:rsidRPr="00B014D7">
              <w:rPr>
                <w:rFonts w:ascii="Calibri"/>
                <w:spacing w:val="-6"/>
                <w:sz w:val="20"/>
              </w:rPr>
              <w:t xml:space="preserve"> </w:t>
            </w:r>
            <w:r w:rsidRPr="00B014D7">
              <w:rPr>
                <w:rFonts w:ascii="Calibri"/>
                <w:spacing w:val="-1"/>
                <w:sz w:val="20"/>
              </w:rPr>
              <w:t>respondent</w:t>
            </w:r>
            <w:r w:rsidRPr="00B014D7">
              <w:rPr>
                <w:rFonts w:ascii="Calibri"/>
                <w:spacing w:val="33"/>
                <w:w w:val="99"/>
                <w:sz w:val="20"/>
              </w:rPr>
              <w:t xml:space="preserve"> </w:t>
            </w:r>
            <w:r w:rsidRPr="00B014D7">
              <w:rPr>
                <w:rFonts w:ascii="Calibri"/>
                <w:spacing w:val="-1"/>
                <w:sz w:val="20"/>
              </w:rPr>
              <w:t>can</w:t>
            </w:r>
            <w:r w:rsidRPr="00B014D7">
              <w:rPr>
                <w:rFonts w:ascii="Calibri"/>
                <w:spacing w:val="-5"/>
                <w:sz w:val="20"/>
              </w:rPr>
              <w:t xml:space="preserve"> </w:t>
            </w:r>
            <w:r w:rsidRPr="00B014D7">
              <w:rPr>
                <w:rFonts w:ascii="Calibri"/>
                <w:spacing w:val="-1"/>
                <w:sz w:val="20"/>
              </w:rPr>
              <w:t>complete</w:t>
            </w:r>
            <w:r w:rsidRPr="00B014D7">
              <w:rPr>
                <w:rFonts w:ascii="Calibri"/>
                <w:spacing w:val="-6"/>
                <w:sz w:val="20"/>
              </w:rPr>
              <w:t xml:space="preserve"> </w:t>
            </w:r>
            <w:r w:rsidRPr="00B014D7">
              <w:rPr>
                <w:rFonts w:ascii="Calibri"/>
                <w:sz w:val="20"/>
              </w:rPr>
              <w:t>the</w:t>
            </w:r>
            <w:r w:rsidRPr="00B014D7">
              <w:rPr>
                <w:rFonts w:ascii="Calibri"/>
                <w:spacing w:val="-4"/>
                <w:sz w:val="20"/>
              </w:rPr>
              <w:t xml:space="preserve"> </w:t>
            </w:r>
            <w:r w:rsidRPr="00B014D7">
              <w:rPr>
                <w:rFonts w:ascii="Calibri"/>
                <w:spacing w:val="-1"/>
                <w:sz w:val="20"/>
              </w:rPr>
              <w:t>TLF.</w:t>
            </w:r>
          </w:p>
          <w:p w14:paraId="1F9CA04E" w14:textId="77777777" w:rsidR="00F42782" w:rsidRPr="00B014D7" w:rsidRDefault="00F42782" w:rsidP="00F42782">
            <w:pPr>
              <w:pStyle w:val="TableParagraph"/>
              <w:spacing w:before="2"/>
              <w:rPr>
                <w:rFonts w:ascii="Times New Roman" w:eastAsia="Times New Roman" w:hAnsi="Times New Roman" w:cs="Times New Roman"/>
                <w:sz w:val="21"/>
                <w:szCs w:val="21"/>
              </w:rPr>
            </w:pPr>
          </w:p>
          <w:p w14:paraId="56BE81F0" w14:textId="77777777" w:rsidR="00F42782" w:rsidRPr="00B014D7" w:rsidRDefault="00F42782" w:rsidP="00F42782">
            <w:pPr>
              <w:pStyle w:val="TableParagraph"/>
              <w:ind w:left="102"/>
              <w:rPr>
                <w:rFonts w:ascii="Calibri" w:eastAsia="Calibri" w:hAnsi="Calibri" w:cs="Calibri"/>
                <w:sz w:val="20"/>
                <w:szCs w:val="20"/>
              </w:rPr>
            </w:pPr>
            <w:r w:rsidRPr="00B014D7">
              <w:rPr>
                <w:rFonts w:ascii="Calibri"/>
                <w:spacing w:val="-1"/>
                <w:sz w:val="20"/>
              </w:rPr>
              <w:t>Two</w:t>
            </w:r>
            <w:r w:rsidRPr="00B014D7">
              <w:rPr>
                <w:rFonts w:ascii="Calibri"/>
                <w:spacing w:val="-8"/>
                <w:sz w:val="20"/>
              </w:rPr>
              <w:t xml:space="preserve"> </w:t>
            </w:r>
            <w:r w:rsidRPr="00B014D7">
              <w:rPr>
                <w:rFonts w:ascii="Calibri"/>
                <w:spacing w:val="-1"/>
                <w:sz w:val="20"/>
              </w:rPr>
              <w:t>versions:</w:t>
            </w:r>
          </w:p>
          <w:p w14:paraId="658BB777" w14:textId="77777777" w:rsidR="00F42782" w:rsidRPr="00B014D7" w:rsidRDefault="00F42782" w:rsidP="00F42782">
            <w:pPr>
              <w:pStyle w:val="TableParagraph"/>
              <w:ind w:left="101" w:right="146"/>
              <w:rPr>
                <w:rFonts w:ascii="Calibri" w:eastAsia="Calibri" w:hAnsi="Calibri" w:cs="Calibri"/>
                <w:sz w:val="20"/>
                <w:szCs w:val="20"/>
              </w:rPr>
            </w:pPr>
            <w:r w:rsidRPr="00B014D7">
              <w:rPr>
                <w:rFonts w:ascii="Calibri" w:eastAsia="Calibri" w:hAnsi="Calibri" w:cs="Calibri"/>
                <w:spacing w:val="-1"/>
                <w:sz w:val="20"/>
                <w:szCs w:val="20"/>
              </w:rPr>
              <w:t>NTPS-11EC(TLF)</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sent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a</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has</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67"/>
                <w:w w:val="99"/>
                <w:sz w:val="20"/>
                <w:szCs w:val="20"/>
              </w:rPr>
              <w:t xml:space="preserve"> </w:t>
            </w:r>
            <w:r w:rsidRPr="00B014D7">
              <w:rPr>
                <w:rFonts w:ascii="Calibri" w:eastAsia="Calibri" w:hAnsi="Calibri" w:cs="Calibri"/>
                <w:spacing w:val="-1"/>
                <w:sz w:val="20"/>
                <w:szCs w:val="20"/>
              </w:rPr>
              <w:t>established.</w:t>
            </w:r>
          </w:p>
          <w:p w14:paraId="601E3B20" w14:textId="3C0A43EC" w:rsidR="00F42782" w:rsidRPr="00B014D7" w:rsidRDefault="00F42782" w:rsidP="00F42782">
            <w:pPr>
              <w:pStyle w:val="TableParagraph"/>
              <w:ind w:left="102" w:right="245"/>
              <w:rPr>
                <w:rFonts w:ascii="Calibri"/>
                <w:spacing w:val="-1"/>
                <w:sz w:val="20"/>
              </w:rPr>
            </w:pPr>
            <w:r w:rsidRPr="00B014D7">
              <w:rPr>
                <w:rFonts w:ascii="Calibri" w:eastAsia="Calibri" w:hAnsi="Calibri" w:cs="Calibri"/>
                <w:spacing w:val="-1"/>
                <w:sz w:val="20"/>
                <w:szCs w:val="20"/>
              </w:rPr>
              <w:t>NTPS-11EP(TLF)</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Principal</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3"/>
                <w:sz w:val="20"/>
                <w:szCs w:val="20"/>
              </w:rPr>
              <w:t xml:space="preserve"> </w:t>
            </w:r>
            <w:r w:rsidRPr="00B014D7">
              <w:rPr>
                <w:rFonts w:ascii="Calibri" w:eastAsia="Calibri" w:hAnsi="Calibri" w:cs="Calibri"/>
                <w:spacing w:val="-1"/>
                <w:sz w:val="20"/>
                <w:szCs w:val="20"/>
              </w:rPr>
              <w:t>sent</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if</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a</w:t>
            </w:r>
            <w:r w:rsidRPr="00B014D7">
              <w:rPr>
                <w:rFonts w:ascii="Calibri" w:eastAsia="Calibri" w:hAnsi="Calibri" w:cs="Calibri"/>
                <w:spacing w:val="-3"/>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hasn’t</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been</w:t>
            </w:r>
            <w:r w:rsidRPr="00B014D7">
              <w:rPr>
                <w:rFonts w:ascii="Calibri" w:eastAsia="Calibri" w:hAnsi="Calibri" w:cs="Calibri"/>
                <w:spacing w:val="61"/>
                <w:w w:val="99"/>
                <w:sz w:val="20"/>
                <w:szCs w:val="20"/>
              </w:rPr>
              <w:t xml:space="preserve"> </w:t>
            </w:r>
            <w:r w:rsidRPr="00B014D7">
              <w:rPr>
                <w:rFonts w:ascii="Calibri" w:eastAsia="Calibri" w:hAnsi="Calibri" w:cs="Calibri"/>
                <w:spacing w:val="-1"/>
                <w:sz w:val="20"/>
                <w:szCs w:val="20"/>
              </w:rPr>
              <w:t>established.</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This</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version</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also</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includes</w:t>
            </w:r>
            <w:r w:rsidRPr="00B014D7">
              <w:rPr>
                <w:rFonts w:ascii="Calibri" w:eastAsia="Calibri" w:hAnsi="Calibri" w:cs="Calibri"/>
                <w:spacing w:val="-6"/>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4"/>
                <w:sz w:val="20"/>
                <w:szCs w:val="20"/>
              </w:rPr>
              <w:t xml:space="preserve"> </w:t>
            </w:r>
            <w:r w:rsidRPr="00B014D7">
              <w:rPr>
                <w:rFonts w:ascii="Calibri" w:eastAsia="Calibri" w:hAnsi="Calibri" w:cs="Calibri"/>
                <w:spacing w:val="-1"/>
                <w:sz w:val="20"/>
                <w:szCs w:val="20"/>
              </w:rPr>
              <w:t>information</w:t>
            </w:r>
            <w:r w:rsidRPr="00B014D7">
              <w:rPr>
                <w:rFonts w:ascii="Calibri" w:eastAsia="Calibri" w:hAnsi="Calibri" w:cs="Calibri"/>
                <w:spacing w:val="-3"/>
                <w:sz w:val="20"/>
                <w:szCs w:val="20"/>
              </w:rPr>
              <w:t xml:space="preserve"> </w:t>
            </w:r>
            <w:r w:rsidRPr="00B014D7">
              <w:rPr>
                <w:rFonts w:ascii="Calibri" w:eastAsia="Calibri" w:hAnsi="Calibri" w:cs="Calibri"/>
                <w:spacing w:val="-1"/>
                <w:sz w:val="20"/>
                <w:szCs w:val="20"/>
              </w:rPr>
              <w:t>for</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the</w:t>
            </w:r>
            <w:r w:rsidRPr="00B014D7">
              <w:rPr>
                <w:rFonts w:ascii="Calibri" w:eastAsia="Calibri" w:hAnsi="Calibri" w:cs="Calibri"/>
                <w:spacing w:val="57"/>
                <w:w w:val="99"/>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20"/>
                <w:sz w:val="20"/>
                <w:szCs w:val="20"/>
              </w:rPr>
              <w:t xml:space="preserve"> </w:t>
            </w:r>
            <w:r w:rsidRPr="00B014D7">
              <w:rPr>
                <w:rFonts w:ascii="Calibri" w:eastAsia="Calibri" w:hAnsi="Calibri" w:cs="Calibri"/>
                <w:spacing w:val="-1"/>
                <w:sz w:val="20"/>
                <w:szCs w:val="20"/>
              </w:rPr>
              <w:t>Questionnaire.</w:t>
            </w:r>
          </w:p>
        </w:tc>
      </w:tr>
      <w:tr w:rsidR="00B014D7" w:rsidRPr="00B014D7" w14:paraId="1E04FFAC" w14:textId="77777777" w:rsidTr="00212EE1">
        <w:trPr>
          <w:trHeight w:hRule="exact" w:val="1218"/>
        </w:trPr>
        <w:tc>
          <w:tcPr>
            <w:tcW w:w="3398" w:type="dxa"/>
            <w:tcBorders>
              <w:top w:val="single" w:sz="5" w:space="0" w:color="000000"/>
              <w:left w:val="single" w:sz="5" w:space="0" w:color="000000"/>
              <w:bottom w:val="single" w:sz="5" w:space="0" w:color="000000"/>
              <w:right w:val="single" w:sz="5" w:space="0" w:color="000000"/>
            </w:tcBorders>
          </w:tcPr>
          <w:p w14:paraId="70DC7997" w14:textId="77777777" w:rsidR="00F42782" w:rsidRPr="00B014D7" w:rsidRDefault="00F42782" w:rsidP="00F852C6">
            <w:pPr>
              <w:pStyle w:val="TableParagraph"/>
              <w:ind w:left="150"/>
              <w:rPr>
                <w:rFonts w:ascii="Times New Roman" w:eastAsia="Times New Roman" w:hAnsi="Times New Roman" w:cs="Times New Roman"/>
                <w:sz w:val="20"/>
                <w:szCs w:val="20"/>
              </w:rPr>
            </w:pPr>
          </w:p>
          <w:p w14:paraId="61A15506" w14:textId="55319349" w:rsidR="00F42782" w:rsidRPr="00B014D7" w:rsidRDefault="00F42782" w:rsidP="00F852C6">
            <w:pPr>
              <w:pStyle w:val="TableParagraph"/>
              <w:ind w:left="150"/>
              <w:rPr>
                <w:rFonts w:ascii="Calibri" w:eastAsia="Calibri" w:hAnsi="Calibri" w:cs="Calibri"/>
                <w:b/>
                <w:bCs/>
                <w:sz w:val="20"/>
                <w:szCs w:val="20"/>
              </w:rPr>
            </w:pPr>
            <w:r w:rsidRPr="00B014D7">
              <w:rPr>
                <w:rFonts w:ascii="Calibri" w:eastAsia="Calibri" w:hAnsi="Calibri" w:cs="Calibri"/>
                <w:spacing w:val="-1"/>
                <w:sz w:val="20"/>
                <w:szCs w:val="20"/>
              </w:rPr>
              <w:t>Initial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39"/>
                <w:w w:val="99"/>
                <w:sz w:val="20"/>
                <w:szCs w:val="20"/>
              </w:rPr>
              <w:t xml:space="preserve"> </w:t>
            </w:r>
            <w:r w:rsidRPr="00B014D7">
              <w:rPr>
                <w:rFonts w:ascii="Calibri" w:eastAsia="Calibri" w:hAnsi="Calibri" w:cs="Calibri"/>
                <w:spacing w:val="-1"/>
                <w:sz w:val="20"/>
                <w:szCs w:val="20"/>
              </w:rPr>
              <w:t>Questionnaire</w:t>
            </w:r>
            <w:r w:rsidRPr="00B014D7">
              <w:rPr>
                <w:rFonts w:ascii="Calibri" w:eastAsia="Calibri" w:hAnsi="Calibri" w:cs="Calibri"/>
                <w:spacing w:val="-14"/>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12"/>
                <w:sz w:val="20"/>
                <w:szCs w:val="20"/>
              </w:rPr>
              <w:t xml:space="preserve"> </w:t>
            </w:r>
            <w:r w:rsidRPr="00B014D7">
              <w:rPr>
                <w:rFonts w:ascii="Calibri" w:eastAsia="Calibri" w:hAnsi="Calibri" w:cs="Calibri"/>
                <w:sz w:val="20"/>
                <w:szCs w:val="20"/>
              </w:rPr>
              <w:t>Information</w:t>
            </w:r>
          </w:p>
        </w:tc>
        <w:tc>
          <w:tcPr>
            <w:tcW w:w="1800" w:type="dxa"/>
            <w:tcBorders>
              <w:top w:val="single" w:sz="5" w:space="0" w:color="000000"/>
              <w:left w:val="single" w:sz="5" w:space="0" w:color="000000"/>
              <w:bottom w:val="single" w:sz="5" w:space="0" w:color="000000"/>
              <w:right w:val="single" w:sz="5" w:space="0" w:color="000000"/>
            </w:tcBorders>
          </w:tcPr>
          <w:p w14:paraId="69EC340E" w14:textId="77777777" w:rsidR="00F42782" w:rsidRPr="00B014D7" w:rsidRDefault="00F42782" w:rsidP="00F852C6">
            <w:pPr>
              <w:pStyle w:val="TableParagraph"/>
              <w:ind w:left="76"/>
              <w:rPr>
                <w:rFonts w:ascii="Times New Roman" w:eastAsia="Times New Roman" w:hAnsi="Times New Roman" w:cs="Times New Roman"/>
                <w:sz w:val="20"/>
                <w:szCs w:val="20"/>
              </w:rPr>
            </w:pPr>
          </w:p>
          <w:p w14:paraId="2595E371" w14:textId="77777777" w:rsidR="00F42782" w:rsidRPr="00B014D7" w:rsidRDefault="00F42782" w:rsidP="00F852C6">
            <w:pPr>
              <w:pStyle w:val="TableParagraph"/>
              <w:spacing w:before="5"/>
              <w:ind w:left="76"/>
              <w:rPr>
                <w:rFonts w:ascii="Times New Roman" w:eastAsia="Times New Roman" w:hAnsi="Times New Roman" w:cs="Times New Roman"/>
              </w:rPr>
            </w:pPr>
          </w:p>
          <w:p w14:paraId="0547B7BA" w14:textId="02431E2D" w:rsidR="00F42782" w:rsidRPr="00B014D7" w:rsidRDefault="00F42782" w:rsidP="00F852C6">
            <w:pPr>
              <w:pStyle w:val="TableParagraph"/>
              <w:ind w:left="76"/>
              <w:rPr>
                <w:rFonts w:ascii="Calibri" w:eastAsia="Calibri" w:hAnsi="Calibri" w:cs="Calibri"/>
                <w:b/>
                <w:bCs/>
                <w:sz w:val="20"/>
                <w:szCs w:val="20"/>
              </w:rPr>
            </w:pPr>
            <w:r w:rsidRPr="00B014D7">
              <w:rPr>
                <w:rFonts w:ascii="Calibri"/>
                <w:spacing w:val="-1"/>
                <w:sz w:val="20"/>
              </w:rPr>
              <w:t>NTPS-11E(SQ)</w:t>
            </w:r>
          </w:p>
        </w:tc>
        <w:tc>
          <w:tcPr>
            <w:tcW w:w="5029" w:type="dxa"/>
            <w:tcBorders>
              <w:top w:val="single" w:sz="5" w:space="0" w:color="000000"/>
              <w:left w:val="single" w:sz="5" w:space="0" w:color="000000"/>
              <w:bottom w:val="single" w:sz="5" w:space="0" w:color="000000"/>
              <w:right w:val="single" w:sz="5" w:space="0" w:color="000000"/>
            </w:tcBorders>
          </w:tcPr>
          <w:p w14:paraId="63E959B2" w14:textId="77777777" w:rsidR="00F42782" w:rsidRPr="00B014D7" w:rsidRDefault="00F42782" w:rsidP="00F42782">
            <w:pPr>
              <w:pStyle w:val="TableParagraph"/>
              <w:ind w:left="102" w:right="1037"/>
              <w:rPr>
                <w:rFonts w:ascii="Calibri" w:eastAsia="Calibri" w:hAnsi="Calibri" w:cs="Calibri"/>
                <w:sz w:val="20"/>
                <w:szCs w:val="20"/>
              </w:rPr>
            </w:pPr>
            <w:r w:rsidRPr="00B014D7">
              <w:rPr>
                <w:rFonts w:ascii="Calibri"/>
                <w:spacing w:val="-1"/>
                <w:sz w:val="20"/>
              </w:rPr>
              <w:t>E-mail</w:t>
            </w:r>
            <w:r w:rsidRPr="00B014D7">
              <w:rPr>
                <w:rFonts w:ascii="Calibri"/>
                <w:spacing w:val="-8"/>
                <w:sz w:val="20"/>
              </w:rPr>
              <w:t xml:space="preserve"> </w:t>
            </w:r>
            <w:r w:rsidRPr="00B014D7">
              <w:rPr>
                <w:rFonts w:ascii="Calibri"/>
                <w:spacing w:val="-1"/>
                <w:sz w:val="20"/>
              </w:rPr>
              <w:t>describes</w:t>
            </w:r>
            <w:r w:rsidRPr="00B014D7">
              <w:rPr>
                <w:rFonts w:ascii="Calibri"/>
                <w:spacing w:val="-6"/>
                <w:sz w:val="20"/>
              </w:rPr>
              <w:t xml:space="preserve"> </w:t>
            </w:r>
            <w:r w:rsidRPr="00B014D7">
              <w:rPr>
                <w:rFonts w:ascii="Calibri"/>
                <w:spacing w:val="-1"/>
                <w:sz w:val="20"/>
              </w:rPr>
              <w:t>School</w:t>
            </w:r>
            <w:r w:rsidRPr="00B014D7">
              <w:rPr>
                <w:rFonts w:ascii="Calibri"/>
                <w:spacing w:val="-7"/>
                <w:sz w:val="20"/>
              </w:rPr>
              <w:t xml:space="preserve"> </w:t>
            </w:r>
            <w:r w:rsidRPr="00B014D7">
              <w:rPr>
                <w:rFonts w:ascii="Calibri"/>
                <w:spacing w:val="-1"/>
                <w:sz w:val="20"/>
              </w:rPr>
              <w:t>Questionnaire</w:t>
            </w:r>
            <w:r w:rsidRPr="00B014D7">
              <w:rPr>
                <w:rFonts w:ascii="Calibri"/>
                <w:spacing w:val="-8"/>
                <w:sz w:val="20"/>
              </w:rPr>
              <w:t xml:space="preserve"> </w:t>
            </w:r>
            <w:r w:rsidRPr="00B014D7">
              <w:rPr>
                <w:rFonts w:ascii="Calibri"/>
                <w:sz w:val="20"/>
              </w:rPr>
              <w:t>and</w:t>
            </w:r>
            <w:r w:rsidRPr="00B014D7">
              <w:rPr>
                <w:rFonts w:ascii="Calibri"/>
                <w:spacing w:val="-7"/>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63"/>
                <w:w w:val="99"/>
                <w:sz w:val="20"/>
              </w:rPr>
              <w:t xml:space="preserve"> </w:t>
            </w:r>
            <w:r w:rsidRPr="00B014D7">
              <w:rPr>
                <w:rFonts w:ascii="Calibri"/>
                <w:spacing w:val="-1"/>
                <w:sz w:val="20"/>
              </w:rPr>
              <w:t>information</w:t>
            </w:r>
            <w:r w:rsidRPr="00B014D7">
              <w:rPr>
                <w:rFonts w:ascii="Calibri"/>
                <w:spacing w:val="-7"/>
                <w:sz w:val="20"/>
              </w:rPr>
              <w:t xml:space="preserve"> </w:t>
            </w:r>
            <w:r w:rsidRPr="00B014D7">
              <w:rPr>
                <w:rFonts w:ascii="Calibri"/>
                <w:sz w:val="20"/>
              </w:rPr>
              <w:t>to</w:t>
            </w:r>
            <w:r w:rsidRPr="00B014D7">
              <w:rPr>
                <w:rFonts w:ascii="Calibri"/>
                <w:spacing w:val="-6"/>
                <w:sz w:val="20"/>
              </w:rPr>
              <w:t xml:space="preserve"> </w:t>
            </w:r>
            <w:r w:rsidRPr="00B014D7">
              <w:rPr>
                <w:rFonts w:ascii="Calibri"/>
                <w:spacing w:val="-1"/>
                <w:sz w:val="20"/>
              </w:rPr>
              <w:t>complete</w:t>
            </w:r>
            <w:r w:rsidRPr="00B014D7">
              <w:rPr>
                <w:rFonts w:ascii="Calibri"/>
                <w:spacing w:val="-8"/>
                <w:sz w:val="20"/>
              </w:rPr>
              <w:t xml:space="preserve"> </w:t>
            </w:r>
            <w:r w:rsidRPr="00B014D7">
              <w:rPr>
                <w:rFonts w:ascii="Calibri"/>
                <w:spacing w:val="-1"/>
                <w:sz w:val="20"/>
              </w:rPr>
              <w:t>it.</w:t>
            </w:r>
          </w:p>
          <w:p w14:paraId="0A22E819" w14:textId="77777777" w:rsidR="00F42782" w:rsidRPr="00B014D7" w:rsidRDefault="00F42782" w:rsidP="00F42782">
            <w:pPr>
              <w:pStyle w:val="TableParagraph"/>
              <w:spacing w:before="4"/>
              <w:rPr>
                <w:rFonts w:ascii="Times New Roman" w:eastAsia="Times New Roman" w:hAnsi="Times New Roman" w:cs="Times New Roman"/>
                <w:sz w:val="21"/>
                <w:szCs w:val="21"/>
              </w:rPr>
            </w:pPr>
          </w:p>
          <w:p w14:paraId="2B60074E" w14:textId="782EB6CF" w:rsidR="00F42782" w:rsidRPr="00B014D7" w:rsidRDefault="00F42782" w:rsidP="00F42782">
            <w:pPr>
              <w:pStyle w:val="TableParagraph"/>
              <w:ind w:left="102" w:right="245"/>
              <w:rPr>
                <w:rFonts w:ascii="Calibri"/>
                <w:spacing w:val="-1"/>
                <w:sz w:val="20"/>
              </w:rPr>
            </w:pPr>
            <w:r w:rsidRPr="00B014D7">
              <w:rPr>
                <w:rFonts w:ascii="Calibri"/>
                <w:spacing w:val="-1"/>
                <w:sz w:val="20"/>
              </w:rPr>
              <w:t>E-mail</w:t>
            </w:r>
            <w:r w:rsidRPr="00B014D7">
              <w:rPr>
                <w:rFonts w:ascii="Calibri"/>
                <w:spacing w:val="-5"/>
                <w:sz w:val="20"/>
              </w:rPr>
              <w:t xml:space="preserve"> </w:t>
            </w:r>
            <w:r w:rsidRPr="00B014D7">
              <w:rPr>
                <w:rFonts w:ascii="Calibri"/>
                <w:spacing w:val="-1"/>
                <w:sz w:val="20"/>
              </w:rPr>
              <w:t>is</w:t>
            </w:r>
            <w:r w:rsidRPr="00B014D7">
              <w:rPr>
                <w:rFonts w:ascii="Calibri"/>
                <w:spacing w:val="-5"/>
                <w:sz w:val="20"/>
              </w:rPr>
              <w:t xml:space="preserve"> </w:t>
            </w:r>
            <w:r w:rsidRPr="00B014D7">
              <w:rPr>
                <w:rFonts w:ascii="Calibri"/>
                <w:sz w:val="20"/>
              </w:rPr>
              <w:t>sent</w:t>
            </w:r>
            <w:r w:rsidRPr="00B014D7">
              <w:rPr>
                <w:rFonts w:ascii="Calibri"/>
                <w:spacing w:val="-5"/>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survey</w:t>
            </w:r>
            <w:r w:rsidRPr="00B014D7">
              <w:rPr>
                <w:rFonts w:ascii="Calibri"/>
                <w:spacing w:val="-3"/>
                <w:sz w:val="20"/>
              </w:rPr>
              <w:t xml:space="preserve"> </w:t>
            </w:r>
            <w:r w:rsidRPr="00B014D7">
              <w:rPr>
                <w:rFonts w:ascii="Calibri"/>
                <w:spacing w:val="-1"/>
                <w:sz w:val="20"/>
              </w:rPr>
              <w:t>coordinator</w:t>
            </w:r>
            <w:r w:rsidRPr="00B014D7">
              <w:rPr>
                <w:rFonts w:ascii="Calibri"/>
                <w:spacing w:val="-5"/>
                <w:sz w:val="20"/>
              </w:rPr>
              <w:t xml:space="preserve"> </w:t>
            </w:r>
            <w:r w:rsidRPr="00B014D7">
              <w:rPr>
                <w:rFonts w:ascii="Calibri"/>
                <w:spacing w:val="-1"/>
                <w:sz w:val="20"/>
              </w:rPr>
              <w:t>if</w:t>
            </w:r>
            <w:r w:rsidRPr="00B014D7">
              <w:rPr>
                <w:rFonts w:ascii="Calibri"/>
                <w:spacing w:val="-5"/>
                <w:sz w:val="20"/>
              </w:rPr>
              <w:t xml:space="preserve"> </w:t>
            </w:r>
            <w:r w:rsidRPr="00B014D7">
              <w:rPr>
                <w:rFonts w:ascii="Calibri"/>
                <w:sz w:val="20"/>
              </w:rPr>
              <w:t>one</w:t>
            </w:r>
            <w:r w:rsidRPr="00B014D7">
              <w:rPr>
                <w:rFonts w:ascii="Calibri"/>
                <w:spacing w:val="-6"/>
                <w:sz w:val="20"/>
              </w:rPr>
              <w:t xml:space="preserve"> </w:t>
            </w:r>
            <w:r w:rsidRPr="00B014D7">
              <w:rPr>
                <w:rFonts w:ascii="Calibri"/>
                <w:sz w:val="20"/>
              </w:rPr>
              <w:t>has</w:t>
            </w:r>
            <w:r w:rsidRPr="00B014D7">
              <w:rPr>
                <w:rFonts w:ascii="Calibri"/>
                <w:spacing w:val="-5"/>
                <w:sz w:val="20"/>
              </w:rPr>
              <w:t xml:space="preserve"> </w:t>
            </w:r>
            <w:r w:rsidRPr="00B014D7">
              <w:rPr>
                <w:rFonts w:ascii="Calibri"/>
                <w:spacing w:val="-1"/>
                <w:sz w:val="20"/>
              </w:rPr>
              <w:t>been</w:t>
            </w:r>
            <w:r w:rsidRPr="00B014D7">
              <w:rPr>
                <w:rFonts w:ascii="Calibri"/>
                <w:spacing w:val="-4"/>
                <w:sz w:val="20"/>
              </w:rPr>
              <w:t xml:space="preserve"> </w:t>
            </w:r>
            <w:r w:rsidRPr="00B014D7">
              <w:rPr>
                <w:rFonts w:ascii="Calibri"/>
                <w:spacing w:val="-1"/>
                <w:sz w:val="20"/>
              </w:rPr>
              <w:t>established;</w:t>
            </w:r>
            <w:r w:rsidRPr="00B014D7">
              <w:rPr>
                <w:rFonts w:ascii="Calibri"/>
                <w:spacing w:val="55"/>
                <w:w w:val="99"/>
                <w:sz w:val="20"/>
              </w:rPr>
              <w:t xml:space="preserve"> </w:t>
            </w:r>
            <w:r w:rsidRPr="00B014D7">
              <w:rPr>
                <w:rFonts w:ascii="Calibri"/>
                <w:spacing w:val="-1"/>
                <w:sz w:val="20"/>
              </w:rPr>
              <w:t>otherwise,</w:t>
            </w:r>
            <w:r w:rsidRPr="00B014D7">
              <w:rPr>
                <w:rFonts w:ascii="Calibri"/>
                <w:spacing w:val="-4"/>
                <w:sz w:val="20"/>
              </w:rPr>
              <w:t xml:space="preserve"> </w:t>
            </w:r>
            <w:r w:rsidRPr="00B014D7">
              <w:rPr>
                <w:rFonts w:ascii="Calibri"/>
                <w:spacing w:val="-1"/>
                <w:sz w:val="20"/>
              </w:rPr>
              <w:t>it</w:t>
            </w:r>
            <w:r w:rsidRPr="00B014D7">
              <w:rPr>
                <w:rFonts w:ascii="Calibri"/>
                <w:spacing w:val="-4"/>
                <w:sz w:val="20"/>
              </w:rPr>
              <w:t xml:space="preserve"> </w:t>
            </w:r>
            <w:r w:rsidRPr="00B014D7">
              <w:rPr>
                <w:rFonts w:ascii="Calibri"/>
                <w:spacing w:val="-1"/>
                <w:sz w:val="20"/>
              </w:rPr>
              <w:t>is</w:t>
            </w:r>
            <w:r w:rsidRPr="00B014D7">
              <w:rPr>
                <w:rFonts w:ascii="Calibri"/>
                <w:spacing w:val="-4"/>
                <w:sz w:val="20"/>
              </w:rPr>
              <w:t xml:space="preserve"> </w:t>
            </w:r>
            <w:r w:rsidRPr="00B014D7">
              <w:rPr>
                <w:rFonts w:ascii="Calibri"/>
                <w:spacing w:val="-1"/>
                <w:sz w:val="20"/>
              </w:rPr>
              <w:t>sent</w:t>
            </w:r>
            <w:r w:rsidRPr="00B014D7">
              <w:rPr>
                <w:rFonts w:ascii="Calibri"/>
                <w:spacing w:val="-4"/>
                <w:sz w:val="20"/>
              </w:rPr>
              <w:t xml:space="preserve"> </w:t>
            </w:r>
            <w:r w:rsidRPr="00B014D7">
              <w:rPr>
                <w:rFonts w:ascii="Calibri"/>
                <w:sz w:val="20"/>
              </w:rPr>
              <w:t>to</w:t>
            </w:r>
            <w:r w:rsidRPr="00B014D7">
              <w:rPr>
                <w:rFonts w:ascii="Calibri"/>
                <w:spacing w:val="-4"/>
                <w:sz w:val="20"/>
              </w:rPr>
              <w:t xml:space="preserve"> </w:t>
            </w:r>
            <w:r w:rsidRPr="00B014D7">
              <w:rPr>
                <w:rFonts w:ascii="Calibri"/>
                <w:sz w:val="20"/>
              </w:rPr>
              <w:t>the</w:t>
            </w:r>
            <w:r w:rsidRPr="00B014D7">
              <w:rPr>
                <w:rFonts w:ascii="Calibri"/>
                <w:spacing w:val="-5"/>
                <w:sz w:val="20"/>
              </w:rPr>
              <w:t xml:space="preserve"> </w:t>
            </w:r>
            <w:r w:rsidRPr="00B014D7">
              <w:rPr>
                <w:rFonts w:ascii="Calibri"/>
                <w:spacing w:val="-1"/>
                <w:sz w:val="20"/>
              </w:rPr>
              <w:t>principal.</w:t>
            </w:r>
          </w:p>
        </w:tc>
      </w:tr>
      <w:tr w:rsidR="00B014D7" w:rsidRPr="00B014D7" w14:paraId="2DE6AEE8" w14:textId="77777777" w:rsidTr="003A0287">
        <w:trPr>
          <w:trHeight w:hRule="exact" w:val="1299"/>
        </w:trPr>
        <w:tc>
          <w:tcPr>
            <w:tcW w:w="3398" w:type="dxa"/>
            <w:tcBorders>
              <w:top w:val="single" w:sz="5" w:space="0" w:color="000000"/>
              <w:left w:val="single" w:sz="5" w:space="0" w:color="000000"/>
              <w:bottom w:val="single" w:sz="5" w:space="0" w:color="000000"/>
              <w:right w:val="single" w:sz="5" w:space="0" w:color="000000"/>
            </w:tcBorders>
          </w:tcPr>
          <w:p w14:paraId="33281817" w14:textId="77777777" w:rsidR="00F42782" w:rsidRPr="00B014D7" w:rsidRDefault="00F42782" w:rsidP="00F852C6">
            <w:pPr>
              <w:pStyle w:val="TableParagraph"/>
              <w:ind w:left="150"/>
              <w:rPr>
                <w:rFonts w:ascii="Times New Roman" w:eastAsia="Times New Roman" w:hAnsi="Times New Roman" w:cs="Times New Roman"/>
                <w:sz w:val="23"/>
                <w:szCs w:val="23"/>
              </w:rPr>
            </w:pPr>
          </w:p>
          <w:p w14:paraId="4E90C71B" w14:textId="2430EB9F" w:rsidR="00F42782" w:rsidRPr="00B014D7" w:rsidRDefault="00F42782" w:rsidP="00F852C6">
            <w:pPr>
              <w:pStyle w:val="TableParagraph"/>
              <w:ind w:left="150"/>
              <w:rPr>
                <w:rFonts w:ascii="Calibri" w:eastAsia="Calibri" w:hAnsi="Calibri" w:cs="Calibri"/>
                <w:b/>
                <w:bCs/>
                <w:sz w:val="20"/>
                <w:szCs w:val="20"/>
              </w:rPr>
            </w:pPr>
            <w:r w:rsidRPr="00B014D7">
              <w:rPr>
                <w:rFonts w:ascii="Calibri" w:eastAsia="Calibri" w:hAnsi="Calibri" w:cs="Calibri"/>
                <w:spacing w:val="-1"/>
                <w:sz w:val="20"/>
                <w:szCs w:val="20"/>
              </w:rPr>
              <w:t>Initial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5"/>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41"/>
                <w:w w:val="99"/>
                <w:sz w:val="20"/>
                <w:szCs w:val="20"/>
              </w:rPr>
              <w:t xml:space="preserve"> </w:t>
            </w:r>
            <w:r w:rsidRPr="00B014D7">
              <w:rPr>
                <w:rFonts w:ascii="Calibri" w:eastAsia="Calibri" w:hAnsi="Calibri" w:cs="Calibri"/>
                <w:spacing w:val="-1"/>
                <w:sz w:val="20"/>
                <w:szCs w:val="20"/>
              </w:rPr>
              <w:t>Questionnaire</w:t>
            </w:r>
            <w:r w:rsidRPr="00B014D7">
              <w:rPr>
                <w:rFonts w:ascii="Calibri" w:eastAsia="Calibri" w:hAnsi="Calibri" w:cs="Calibri"/>
                <w:spacing w:val="-14"/>
                <w:sz w:val="20"/>
                <w:szCs w:val="20"/>
              </w:rPr>
              <w:t xml:space="preserve"> </w:t>
            </w:r>
            <w:r w:rsidRPr="00B014D7">
              <w:rPr>
                <w:rFonts w:ascii="Calibri" w:eastAsia="Calibri" w:hAnsi="Calibri" w:cs="Calibri"/>
                <w:spacing w:val="-1"/>
                <w:sz w:val="20"/>
                <w:szCs w:val="20"/>
              </w:rPr>
              <w:t>Login</w:t>
            </w:r>
            <w:r w:rsidRPr="00B014D7">
              <w:rPr>
                <w:rFonts w:ascii="Calibri" w:eastAsia="Calibri" w:hAnsi="Calibri" w:cs="Calibri"/>
                <w:spacing w:val="-12"/>
                <w:sz w:val="20"/>
                <w:szCs w:val="20"/>
              </w:rPr>
              <w:t xml:space="preserve"> </w:t>
            </w:r>
            <w:r w:rsidRPr="00B014D7">
              <w:rPr>
                <w:rFonts w:ascii="Calibri" w:eastAsia="Calibri" w:hAnsi="Calibri" w:cs="Calibri"/>
                <w:sz w:val="20"/>
                <w:szCs w:val="20"/>
              </w:rPr>
              <w:t>Information</w:t>
            </w:r>
          </w:p>
        </w:tc>
        <w:tc>
          <w:tcPr>
            <w:tcW w:w="1800" w:type="dxa"/>
            <w:tcBorders>
              <w:top w:val="single" w:sz="5" w:space="0" w:color="000000"/>
              <w:left w:val="single" w:sz="5" w:space="0" w:color="000000"/>
              <w:bottom w:val="single" w:sz="5" w:space="0" w:color="000000"/>
              <w:right w:val="single" w:sz="5" w:space="0" w:color="000000"/>
            </w:tcBorders>
          </w:tcPr>
          <w:p w14:paraId="03CBEE42" w14:textId="77777777" w:rsidR="00F42782" w:rsidRPr="00B014D7" w:rsidRDefault="00F42782" w:rsidP="00F852C6">
            <w:pPr>
              <w:pStyle w:val="TableParagraph"/>
              <w:ind w:left="76"/>
              <w:rPr>
                <w:rFonts w:ascii="Times New Roman" w:eastAsia="Times New Roman" w:hAnsi="Times New Roman" w:cs="Times New Roman"/>
                <w:sz w:val="20"/>
                <w:szCs w:val="20"/>
              </w:rPr>
            </w:pPr>
          </w:p>
          <w:p w14:paraId="23333FEF" w14:textId="418015FF" w:rsidR="00F42782" w:rsidRPr="00B014D7" w:rsidRDefault="00F42782" w:rsidP="00F852C6">
            <w:pPr>
              <w:pStyle w:val="TableParagraph"/>
              <w:ind w:left="76"/>
              <w:rPr>
                <w:rFonts w:ascii="Calibri" w:eastAsia="Calibri" w:hAnsi="Calibri" w:cs="Calibri"/>
                <w:b/>
                <w:bCs/>
                <w:sz w:val="20"/>
                <w:szCs w:val="20"/>
              </w:rPr>
            </w:pPr>
            <w:r w:rsidRPr="00B014D7">
              <w:rPr>
                <w:rFonts w:ascii="Calibri"/>
                <w:spacing w:val="-1"/>
                <w:sz w:val="20"/>
              </w:rPr>
              <w:t>NTPS-11E(PQ)</w:t>
            </w:r>
          </w:p>
        </w:tc>
        <w:tc>
          <w:tcPr>
            <w:tcW w:w="5029" w:type="dxa"/>
            <w:tcBorders>
              <w:top w:val="single" w:sz="5" w:space="0" w:color="000000"/>
              <w:left w:val="single" w:sz="5" w:space="0" w:color="000000"/>
              <w:bottom w:val="single" w:sz="5" w:space="0" w:color="000000"/>
              <w:right w:val="single" w:sz="5" w:space="0" w:color="000000"/>
            </w:tcBorders>
          </w:tcPr>
          <w:p w14:paraId="69D89E11" w14:textId="77777777" w:rsidR="00F42782" w:rsidRPr="00B014D7" w:rsidRDefault="00F42782" w:rsidP="00F42782">
            <w:pPr>
              <w:pStyle w:val="TableParagraph"/>
              <w:spacing w:before="19"/>
              <w:ind w:left="102" w:right="871"/>
              <w:rPr>
                <w:rFonts w:ascii="Calibri" w:eastAsia="Calibri" w:hAnsi="Calibri" w:cs="Calibri"/>
                <w:sz w:val="20"/>
                <w:szCs w:val="20"/>
              </w:rPr>
            </w:pPr>
            <w:r w:rsidRPr="00B014D7">
              <w:rPr>
                <w:rFonts w:ascii="Calibri"/>
                <w:spacing w:val="-1"/>
                <w:sz w:val="20"/>
              </w:rPr>
              <w:t>E-mail</w:t>
            </w:r>
            <w:r w:rsidRPr="00B014D7">
              <w:rPr>
                <w:rFonts w:ascii="Calibri"/>
                <w:spacing w:val="-8"/>
                <w:sz w:val="20"/>
              </w:rPr>
              <w:t xml:space="preserve"> </w:t>
            </w:r>
            <w:r w:rsidRPr="00B014D7">
              <w:rPr>
                <w:rFonts w:ascii="Calibri"/>
                <w:spacing w:val="-1"/>
                <w:sz w:val="20"/>
              </w:rPr>
              <w:t>describes</w:t>
            </w:r>
            <w:r w:rsidRPr="00B014D7">
              <w:rPr>
                <w:rFonts w:ascii="Calibri"/>
                <w:spacing w:val="-8"/>
                <w:sz w:val="20"/>
              </w:rPr>
              <w:t xml:space="preserve"> </w:t>
            </w:r>
            <w:r w:rsidRPr="00B014D7">
              <w:rPr>
                <w:rFonts w:ascii="Calibri"/>
                <w:sz w:val="20"/>
              </w:rPr>
              <w:t>Principal</w:t>
            </w:r>
            <w:r w:rsidRPr="00B014D7">
              <w:rPr>
                <w:rFonts w:ascii="Calibri"/>
                <w:spacing w:val="-8"/>
                <w:sz w:val="20"/>
              </w:rPr>
              <w:t xml:space="preserve"> </w:t>
            </w:r>
            <w:r w:rsidRPr="00B014D7">
              <w:rPr>
                <w:rFonts w:ascii="Calibri"/>
                <w:spacing w:val="-1"/>
                <w:sz w:val="20"/>
              </w:rPr>
              <w:t>Questionnaire</w:t>
            </w:r>
            <w:r w:rsidRPr="00B014D7">
              <w:rPr>
                <w:rFonts w:ascii="Calibri"/>
                <w:spacing w:val="-8"/>
                <w:sz w:val="20"/>
              </w:rPr>
              <w:t xml:space="preserve"> </w:t>
            </w:r>
            <w:r w:rsidRPr="00B014D7">
              <w:rPr>
                <w:rFonts w:ascii="Calibri"/>
                <w:sz w:val="20"/>
              </w:rPr>
              <w:t>and</w:t>
            </w:r>
            <w:r w:rsidRPr="00B014D7">
              <w:rPr>
                <w:rFonts w:ascii="Calibri"/>
                <w:spacing w:val="-7"/>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z w:val="20"/>
              </w:rPr>
              <w:t>login</w:t>
            </w:r>
            <w:r w:rsidRPr="00B014D7">
              <w:rPr>
                <w:rFonts w:ascii="Calibri"/>
                <w:spacing w:val="47"/>
                <w:w w:val="99"/>
                <w:sz w:val="20"/>
              </w:rPr>
              <w:t xml:space="preserve"> </w:t>
            </w:r>
            <w:r w:rsidRPr="00B014D7">
              <w:rPr>
                <w:rFonts w:ascii="Calibri"/>
                <w:spacing w:val="-1"/>
                <w:sz w:val="20"/>
              </w:rPr>
              <w:t>information</w:t>
            </w:r>
            <w:r w:rsidRPr="00B014D7">
              <w:rPr>
                <w:rFonts w:ascii="Calibri"/>
                <w:spacing w:val="-7"/>
                <w:sz w:val="20"/>
              </w:rPr>
              <w:t xml:space="preserve"> </w:t>
            </w:r>
            <w:r w:rsidRPr="00B014D7">
              <w:rPr>
                <w:rFonts w:ascii="Calibri"/>
                <w:sz w:val="20"/>
              </w:rPr>
              <w:t>to</w:t>
            </w:r>
            <w:r w:rsidRPr="00B014D7">
              <w:rPr>
                <w:rFonts w:ascii="Calibri"/>
                <w:spacing w:val="-6"/>
                <w:sz w:val="20"/>
              </w:rPr>
              <w:t xml:space="preserve"> </w:t>
            </w:r>
            <w:r w:rsidRPr="00B014D7">
              <w:rPr>
                <w:rFonts w:ascii="Calibri"/>
                <w:spacing w:val="-1"/>
                <w:sz w:val="20"/>
              </w:rPr>
              <w:t>complete</w:t>
            </w:r>
            <w:r w:rsidRPr="00B014D7">
              <w:rPr>
                <w:rFonts w:ascii="Calibri"/>
                <w:spacing w:val="-8"/>
                <w:sz w:val="20"/>
              </w:rPr>
              <w:t xml:space="preserve"> </w:t>
            </w:r>
            <w:r w:rsidRPr="00B014D7">
              <w:rPr>
                <w:rFonts w:ascii="Calibri"/>
                <w:spacing w:val="-1"/>
                <w:sz w:val="20"/>
              </w:rPr>
              <w:t>it.</w:t>
            </w:r>
          </w:p>
          <w:p w14:paraId="3634E87D" w14:textId="77777777" w:rsidR="00F42782" w:rsidRPr="00B014D7" w:rsidRDefault="00F42782" w:rsidP="00F42782">
            <w:pPr>
              <w:pStyle w:val="TableParagraph"/>
              <w:spacing w:before="4"/>
              <w:rPr>
                <w:rFonts w:ascii="Times New Roman" w:eastAsia="Times New Roman" w:hAnsi="Times New Roman" w:cs="Times New Roman"/>
                <w:sz w:val="21"/>
                <w:szCs w:val="21"/>
              </w:rPr>
            </w:pPr>
          </w:p>
          <w:p w14:paraId="00288799" w14:textId="26C7D5FC" w:rsidR="00F42782" w:rsidRPr="00B014D7" w:rsidRDefault="00F42782" w:rsidP="00F42782">
            <w:pPr>
              <w:pStyle w:val="TableParagraph"/>
              <w:ind w:left="102" w:right="245"/>
              <w:rPr>
                <w:rFonts w:ascii="Calibri"/>
                <w:spacing w:val="-1"/>
                <w:sz w:val="20"/>
              </w:rPr>
            </w:pPr>
            <w:r w:rsidRPr="00B014D7">
              <w:rPr>
                <w:rFonts w:ascii="Calibri"/>
                <w:spacing w:val="-1"/>
                <w:sz w:val="20"/>
              </w:rPr>
              <w:t>E-mail</w:t>
            </w:r>
            <w:r w:rsidRPr="00B014D7">
              <w:rPr>
                <w:rFonts w:ascii="Calibri"/>
                <w:spacing w:val="-5"/>
                <w:sz w:val="20"/>
              </w:rPr>
              <w:t xml:space="preserve"> </w:t>
            </w:r>
            <w:r w:rsidRPr="00B014D7">
              <w:rPr>
                <w:rFonts w:ascii="Calibri"/>
                <w:spacing w:val="-1"/>
                <w:sz w:val="20"/>
              </w:rPr>
              <w:t>is</w:t>
            </w:r>
            <w:r w:rsidRPr="00B014D7">
              <w:rPr>
                <w:rFonts w:ascii="Calibri"/>
                <w:spacing w:val="-6"/>
                <w:sz w:val="20"/>
              </w:rPr>
              <w:t xml:space="preserve"> </w:t>
            </w:r>
            <w:r w:rsidRPr="00B014D7">
              <w:rPr>
                <w:rFonts w:ascii="Calibri"/>
                <w:sz w:val="20"/>
              </w:rPr>
              <w:t>sent</w:t>
            </w:r>
            <w:r w:rsidRPr="00B014D7">
              <w:rPr>
                <w:rFonts w:ascii="Calibri"/>
                <w:spacing w:val="-4"/>
                <w:sz w:val="20"/>
              </w:rPr>
              <w:t xml:space="preserve"> </w:t>
            </w:r>
            <w:r w:rsidRPr="00B014D7">
              <w:rPr>
                <w:rFonts w:ascii="Calibri"/>
                <w:sz w:val="20"/>
              </w:rPr>
              <w:t>to</w:t>
            </w:r>
            <w:r w:rsidRPr="00B014D7">
              <w:rPr>
                <w:rFonts w:ascii="Calibri"/>
                <w:spacing w:val="-4"/>
                <w:sz w:val="20"/>
              </w:rPr>
              <w:t xml:space="preserve"> </w:t>
            </w:r>
            <w:r w:rsidRPr="00B014D7">
              <w:rPr>
                <w:rFonts w:ascii="Calibri"/>
                <w:spacing w:val="-1"/>
                <w:sz w:val="20"/>
              </w:rPr>
              <w:t>principals</w:t>
            </w:r>
            <w:r w:rsidRPr="00B014D7">
              <w:rPr>
                <w:rFonts w:ascii="Calibri"/>
                <w:spacing w:val="-5"/>
                <w:sz w:val="20"/>
              </w:rPr>
              <w:t xml:space="preserve"> </w:t>
            </w:r>
            <w:r w:rsidRPr="00B014D7">
              <w:rPr>
                <w:rFonts w:ascii="Calibri"/>
                <w:spacing w:val="-1"/>
                <w:sz w:val="20"/>
              </w:rPr>
              <w:t>in</w:t>
            </w:r>
            <w:r w:rsidRPr="00B014D7">
              <w:rPr>
                <w:rFonts w:ascii="Calibri"/>
                <w:spacing w:val="-4"/>
                <w:sz w:val="20"/>
              </w:rPr>
              <w:t xml:space="preserve"> </w:t>
            </w:r>
            <w:r w:rsidRPr="00B014D7">
              <w:rPr>
                <w:rFonts w:ascii="Calibri"/>
                <w:spacing w:val="-1"/>
                <w:sz w:val="20"/>
              </w:rPr>
              <w:t>schools</w:t>
            </w:r>
            <w:r w:rsidRPr="00B014D7">
              <w:rPr>
                <w:rFonts w:ascii="Calibri"/>
                <w:spacing w:val="-6"/>
                <w:sz w:val="20"/>
              </w:rPr>
              <w:t xml:space="preserve"> </w:t>
            </w:r>
            <w:r w:rsidRPr="00B014D7">
              <w:rPr>
                <w:rFonts w:ascii="Calibri"/>
                <w:spacing w:val="-1"/>
                <w:sz w:val="20"/>
              </w:rPr>
              <w:t>with</w:t>
            </w:r>
            <w:r w:rsidRPr="00B014D7">
              <w:rPr>
                <w:rFonts w:ascii="Calibri"/>
                <w:spacing w:val="-3"/>
                <w:sz w:val="20"/>
              </w:rPr>
              <w:t xml:space="preserve"> </w:t>
            </w:r>
            <w:r w:rsidRPr="00B014D7">
              <w:rPr>
                <w:rFonts w:ascii="Calibri"/>
                <w:sz w:val="20"/>
              </w:rPr>
              <w:t>a</w:t>
            </w:r>
            <w:r w:rsidRPr="00B014D7">
              <w:rPr>
                <w:rFonts w:ascii="Calibri"/>
                <w:spacing w:val="-4"/>
                <w:sz w:val="20"/>
              </w:rPr>
              <w:t xml:space="preserve"> </w:t>
            </w:r>
            <w:r w:rsidRPr="00B014D7">
              <w:rPr>
                <w:rFonts w:ascii="Calibri"/>
                <w:spacing w:val="-1"/>
                <w:sz w:val="20"/>
              </w:rPr>
              <w:t>survey</w:t>
            </w:r>
            <w:r w:rsidRPr="00B014D7">
              <w:rPr>
                <w:rFonts w:ascii="Calibri"/>
                <w:spacing w:val="-4"/>
                <w:sz w:val="20"/>
              </w:rPr>
              <w:t xml:space="preserve"> </w:t>
            </w:r>
            <w:r w:rsidRPr="00B014D7">
              <w:rPr>
                <w:rFonts w:ascii="Calibri"/>
                <w:spacing w:val="-1"/>
                <w:sz w:val="20"/>
              </w:rPr>
              <w:t>coordinator.</w:t>
            </w:r>
          </w:p>
        </w:tc>
      </w:tr>
      <w:tr w:rsidR="00B014D7" w:rsidRPr="00B014D7" w14:paraId="2ABAB7AD" w14:textId="77777777" w:rsidTr="003A0287">
        <w:trPr>
          <w:trHeight w:hRule="exact" w:val="5493"/>
        </w:trPr>
        <w:tc>
          <w:tcPr>
            <w:tcW w:w="3398" w:type="dxa"/>
            <w:tcBorders>
              <w:top w:val="single" w:sz="5" w:space="0" w:color="000000"/>
              <w:left w:val="single" w:sz="5" w:space="0" w:color="000000"/>
              <w:bottom w:val="single" w:sz="5" w:space="0" w:color="000000"/>
              <w:right w:val="single" w:sz="5" w:space="0" w:color="000000"/>
            </w:tcBorders>
          </w:tcPr>
          <w:p w14:paraId="15326130" w14:textId="77777777" w:rsidR="00F42782" w:rsidRPr="00B014D7" w:rsidRDefault="00F42782" w:rsidP="00F852C6">
            <w:pPr>
              <w:pStyle w:val="TableParagraph"/>
              <w:ind w:left="150"/>
              <w:rPr>
                <w:rFonts w:ascii="Times New Roman" w:eastAsia="Times New Roman" w:hAnsi="Times New Roman" w:cs="Times New Roman"/>
                <w:sz w:val="20"/>
                <w:szCs w:val="20"/>
              </w:rPr>
            </w:pPr>
          </w:p>
          <w:p w14:paraId="48C73D30" w14:textId="77777777" w:rsidR="00F42782" w:rsidRPr="00B014D7" w:rsidRDefault="00F42782" w:rsidP="00F852C6">
            <w:pPr>
              <w:pStyle w:val="TableParagraph"/>
              <w:ind w:left="150"/>
              <w:rPr>
                <w:rFonts w:ascii="Times New Roman" w:eastAsia="Times New Roman" w:hAnsi="Times New Roman" w:cs="Times New Roman"/>
                <w:sz w:val="20"/>
                <w:szCs w:val="20"/>
              </w:rPr>
            </w:pPr>
          </w:p>
          <w:p w14:paraId="1E83309B" w14:textId="77777777" w:rsidR="00F42782" w:rsidRPr="00B014D7" w:rsidRDefault="00F42782" w:rsidP="00F852C6">
            <w:pPr>
              <w:pStyle w:val="TableParagraph"/>
              <w:ind w:left="150"/>
              <w:rPr>
                <w:rFonts w:ascii="Times New Roman" w:eastAsia="Times New Roman" w:hAnsi="Times New Roman" w:cs="Times New Roman"/>
                <w:sz w:val="20"/>
                <w:szCs w:val="20"/>
              </w:rPr>
            </w:pPr>
          </w:p>
          <w:p w14:paraId="29EC7FCE" w14:textId="77777777" w:rsidR="00F42782" w:rsidRPr="00B014D7" w:rsidRDefault="00F42782" w:rsidP="00F852C6">
            <w:pPr>
              <w:pStyle w:val="TableParagraph"/>
              <w:ind w:left="150"/>
              <w:rPr>
                <w:rFonts w:ascii="Times New Roman" w:eastAsia="Times New Roman" w:hAnsi="Times New Roman" w:cs="Times New Roman"/>
                <w:sz w:val="20"/>
                <w:szCs w:val="20"/>
              </w:rPr>
            </w:pPr>
          </w:p>
          <w:p w14:paraId="70EFBEFA" w14:textId="77777777" w:rsidR="00F42782" w:rsidRPr="00B014D7" w:rsidRDefault="00F42782" w:rsidP="00F852C6">
            <w:pPr>
              <w:pStyle w:val="TableParagraph"/>
              <w:ind w:left="150"/>
              <w:rPr>
                <w:rFonts w:ascii="Times New Roman" w:eastAsia="Times New Roman" w:hAnsi="Times New Roman" w:cs="Times New Roman"/>
                <w:sz w:val="20"/>
                <w:szCs w:val="20"/>
              </w:rPr>
            </w:pPr>
          </w:p>
          <w:p w14:paraId="387E5F0D" w14:textId="77777777" w:rsidR="00F42782" w:rsidRPr="00B014D7" w:rsidRDefault="00F42782" w:rsidP="00F852C6">
            <w:pPr>
              <w:pStyle w:val="TableParagraph"/>
              <w:ind w:left="150"/>
              <w:rPr>
                <w:rFonts w:ascii="Times New Roman" w:eastAsia="Times New Roman" w:hAnsi="Times New Roman" w:cs="Times New Roman"/>
                <w:sz w:val="20"/>
                <w:szCs w:val="20"/>
              </w:rPr>
            </w:pPr>
          </w:p>
          <w:p w14:paraId="631154A8" w14:textId="77777777" w:rsidR="00F42782" w:rsidRPr="00B014D7" w:rsidRDefault="00F42782" w:rsidP="00F852C6">
            <w:pPr>
              <w:pStyle w:val="TableParagraph"/>
              <w:ind w:left="150"/>
              <w:rPr>
                <w:rFonts w:ascii="Times New Roman" w:eastAsia="Times New Roman" w:hAnsi="Times New Roman" w:cs="Times New Roman"/>
                <w:sz w:val="20"/>
                <w:szCs w:val="20"/>
              </w:rPr>
            </w:pPr>
          </w:p>
          <w:p w14:paraId="2AE99031" w14:textId="77777777" w:rsidR="00F42782" w:rsidRPr="00B014D7" w:rsidRDefault="00F42782" w:rsidP="00F852C6">
            <w:pPr>
              <w:pStyle w:val="TableParagraph"/>
              <w:spacing w:before="1"/>
              <w:ind w:left="150"/>
              <w:rPr>
                <w:rFonts w:ascii="Times New Roman" w:eastAsia="Times New Roman" w:hAnsi="Times New Roman" w:cs="Times New Roman"/>
                <w:sz w:val="19"/>
                <w:szCs w:val="19"/>
              </w:rPr>
            </w:pPr>
          </w:p>
          <w:p w14:paraId="21A9678C" w14:textId="5D4D7580" w:rsidR="00F42782" w:rsidRPr="00B014D7" w:rsidRDefault="00F42782" w:rsidP="00F852C6">
            <w:pPr>
              <w:pStyle w:val="TableParagraph"/>
              <w:ind w:left="150"/>
              <w:rPr>
                <w:rFonts w:ascii="Times New Roman" w:eastAsia="Times New Roman" w:hAnsi="Times New Roman" w:cs="Times New Roman"/>
                <w:sz w:val="23"/>
                <w:szCs w:val="23"/>
              </w:rPr>
            </w:pPr>
            <w:r w:rsidRPr="00B014D7">
              <w:rPr>
                <w:rFonts w:ascii="Calibri"/>
                <w:spacing w:val="-1"/>
                <w:sz w:val="20"/>
              </w:rPr>
              <w:t>Initial</w:t>
            </w:r>
            <w:r w:rsidRPr="00B014D7">
              <w:rPr>
                <w:rFonts w:ascii="Calibri"/>
                <w:spacing w:val="-6"/>
                <w:sz w:val="20"/>
              </w:rPr>
              <w:t xml:space="preserve"> </w:t>
            </w:r>
            <w:r w:rsidRPr="00B014D7">
              <w:rPr>
                <w:rFonts w:ascii="Calibri"/>
                <w:spacing w:val="-1"/>
                <w:sz w:val="20"/>
              </w:rPr>
              <w:t>School</w:t>
            </w:r>
            <w:r w:rsidRPr="00B014D7">
              <w:rPr>
                <w:rFonts w:ascii="Calibri"/>
                <w:spacing w:val="-6"/>
                <w:sz w:val="20"/>
              </w:rPr>
              <w:t xml:space="preserve"> </w:t>
            </w:r>
            <w:r w:rsidRPr="00B014D7">
              <w:rPr>
                <w:rFonts w:ascii="Calibri"/>
                <w:spacing w:val="-1"/>
                <w:sz w:val="20"/>
                <w:u w:val="single" w:color="000000"/>
              </w:rPr>
              <w:t>E-mail</w:t>
            </w:r>
            <w:r w:rsidRPr="00B014D7">
              <w:rPr>
                <w:rFonts w:ascii="Calibri"/>
                <w:spacing w:val="-6"/>
                <w:sz w:val="20"/>
                <w:u w:val="single" w:color="000000"/>
              </w:rPr>
              <w:t xml:space="preserve"> </w:t>
            </w:r>
            <w:r w:rsidRPr="00B014D7">
              <w:rPr>
                <w:rFonts w:ascii="Calibri"/>
                <w:spacing w:val="-1"/>
                <w:sz w:val="20"/>
              </w:rPr>
              <w:t>for</w:t>
            </w:r>
            <w:r w:rsidRPr="00B014D7">
              <w:rPr>
                <w:rFonts w:ascii="Calibri"/>
                <w:spacing w:val="-5"/>
                <w:sz w:val="20"/>
              </w:rPr>
              <w:t xml:space="preserve"> </w:t>
            </w:r>
            <w:r w:rsidRPr="00B014D7">
              <w:rPr>
                <w:rFonts w:ascii="Calibri"/>
                <w:spacing w:val="-1"/>
                <w:sz w:val="20"/>
              </w:rPr>
              <w:t>Priority</w:t>
            </w:r>
            <w:r w:rsidRPr="00B014D7">
              <w:rPr>
                <w:rFonts w:ascii="Calibri"/>
                <w:spacing w:val="-3"/>
                <w:sz w:val="20"/>
              </w:rPr>
              <w:t xml:space="preserve"> </w:t>
            </w:r>
            <w:r w:rsidRPr="00B014D7">
              <w:rPr>
                <w:rFonts w:ascii="Calibri"/>
                <w:spacing w:val="-1"/>
                <w:sz w:val="20"/>
              </w:rPr>
              <w:t>Schools</w:t>
            </w:r>
            <w:r w:rsidRPr="00B014D7">
              <w:rPr>
                <w:rFonts w:ascii="Calibri"/>
                <w:spacing w:val="55"/>
                <w:w w:val="99"/>
                <w:sz w:val="20"/>
              </w:rPr>
              <w:t xml:space="preserve"> </w:t>
            </w:r>
            <w:r w:rsidRPr="00B014D7">
              <w:rPr>
                <w:rFonts w:ascii="Calibri"/>
                <w:spacing w:val="-1"/>
                <w:sz w:val="20"/>
              </w:rPr>
              <w:t>with</w:t>
            </w:r>
            <w:r w:rsidRPr="00B014D7">
              <w:rPr>
                <w:rFonts w:ascii="Calibri"/>
                <w:spacing w:val="-9"/>
                <w:sz w:val="20"/>
              </w:rPr>
              <w:t xml:space="preserve"> </w:t>
            </w:r>
            <w:r w:rsidRPr="00B014D7">
              <w:rPr>
                <w:rFonts w:ascii="Calibri"/>
                <w:spacing w:val="-1"/>
                <w:sz w:val="20"/>
              </w:rPr>
              <w:t>Partially</w:t>
            </w:r>
            <w:r w:rsidRPr="00B014D7">
              <w:rPr>
                <w:rFonts w:ascii="Calibri"/>
                <w:spacing w:val="-9"/>
                <w:sz w:val="20"/>
              </w:rPr>
              <w:t xml:space="preserve"> </w:t>
            </w:r>
            <w:r w:rsidRPr="00B014D7">
              <w:rPr>
                <w:rFonts w:ascii="Calibri"/>
                <w:spacing w:val="-1"/>
                <w:sz w:val="20"/>
              </w:rPr>
              <w:t>Completed</w:t>
            </w:r>
            <w:r w:rsidRPr="00B014D7">
              <w:rPr>
                <w:rFonts w:ascii="Calibri"/>
                <w:spacing w:val="29"/>
                <w:w w:val="99"/>
                <w:sz w:val="20"/>
              </w:rPr>
              <w:t xml:space="preserve"> </w:t>
            </w:r>
            <w:r w:rsidRPr="00B014D7">
              <w:rPr>
                <w:rFonts w:ascii="Calibri"/>
                <w:spacing w:val="-1"/>
                <w:sz w:val="20"/>
              </w:rPr>
              <w:t>Questionnaires</w:t>
            </w:r>
          </w:p>
        </w:tc>
        <w:tc>
          <w:tcPr>
            <w:tcW w:w="1800" w:type="dxa"/>
            <w:tcBorders>
              <w:top w:val="single" w:sz="5" w:space="0" w:color="000000"/>
              <w:left w:val="single" w:sz="5" w:space="0" w:color="000000"/>
              <w:bottom w:val="single" w:sz="5" w:space="0" w:color="000000"/>
              <w:right w:val="single" w:sz="5" w:space="0" w:color="000000"/>
            </w:tcBorders>
          </w:tcPr>
          <w:p w14:paraId="7FA19732" w14:textId="77777777" w:rsidR="00F42782" w:rsidRPr="00B014D7" w:rsidRDefault="00F42782" w:rsidP="00F852C6">
            <w:pPr>
              <w:pStyle w:val="TableParagraph"/>
              <w:ind w:left="76"/>
              <w:rPr>
                <w:rFonts w:ascii="Times New Roman" w:eastAsia="Times New Roman" w:hAnsi="Times New Roman" w:cs="Times New Roman"/>
                <w:sz w:val="20"/>
                <w:szCs w:val="20"/>
              </w:rPr>
            </w:pPr>
          </w:p>
          <w:p w14:paraId="75326859" w14:textId="77777777" w:rsidR="00F42782" w:rsidRPr="00B014D7" w:rsidRDefault="00F42782" w:rsidP="00F852C6">
            <w:pPr>
              <w:pStyle w:val="TableParagraph"/>
              <w:ind w:left="76"/>
              <w:rPr>
                <w:rFonts w:ascii="Times New Roman" w:eastAsia="Times New Roman" w:hAnsi="Times New Roman" w:cs="Times New Roman"/>
                <w:sz w:val="20"/>
                <w:szCs w:val="20"/>
              </w:rPr>
            </w:pPr>
          </w:p>
          <w:p w14:paraId="29DA2308" w14:textId="77777777" w:rsidR="00F42782" w:rsidRPr="00B014D7" w:rsidRDefault="00F42782" w:rsidP="00F852C6">
            <w:pPr>
              <w:pStyle w:val="TableParagraph"/>
              <w:ind w:left="76"/>
              <w:rPr>
                <w:rFonts w:ascii="Times New Roman" w:eastAsia="Times New Roman" w:hAnsi="Times New Roman" w:cs="Times New Roman"/>
                <w:sz w:val="20"/>
                <w:szCs w:val="20"/>
              </w:rPr>
            </w:pPr>
          </w:p>
          <w:p w14:paraId="307EB7C2" w14:textId="77777777" w:rsidR="00F42782" w:rsidRPr="00B014D7" w:rsidRDefault="00F42782" w:rsidP="00F852C6">
            <w:pPr>
              <w:pStyle w:val="TableParagraph"/>
              <w:ind w:left="76"/>
              <w:rPr>
                <w:rFonts w:ascii="Times New Roman" w:eastAsia="Times New Roman" w:hAnsi="Times New Roman" w:cs="Times New Roman"/>
                <w:sz w:val="20"/>
                <w:szCs w:val="20"/>
              </w:rPr>
            </w:pPr>
          </w:p>
          <w:p w14:paraId="085C5CC1" w14:textId="77777777" w:rsidR="00F42782" w:rsidRPr="00B014D7" w:rsidRDefault="00F42782" w:rsidP="00F852C6">
            <w:pPr>
              <w:pStyle w:val="TableParagraph"/>
              <w:ind w:left="76"/>
              <w:rPr>
                <w:rFonts w:ascii="Times New Roman" w:eastAsia="Times New Roman" w:hAnsi="Times New Roman" w:cs="Times New Roman"/>
                <w:sz w:val="20"/>
                <w:szCs w:val="20"/>
              </w:rPr>
            </w:pPr>
          </w:p>
          <w:p w14:paraId="5A5F1255" w14:textId="77777777" w:rsidR="00F42782" w:rsidRPr="00B014D7" w:rsidRDefault="00F42782" w:rsidP="00F852C6">
            <w:pPr>
              <w:pStyle w:val="TableParagraph"/>
              <w:ind w:left="76"/>
              <w:rPr>
                <w:rFonts w:ascii="Times New Roman" w:eastAsia="Times New Roman" w:hAnsi="Times New Roman" w:cs="Times New Roman"/>
                <w:sz w:val="20"/>
                <w:szCs w:val="20"/>
              </w:rPr>
            </w:pPr>
          </w:p>
          <w:p w14:paraId="0C4F25E4" w14:textId="77777777" w:rsidR="00F42782" w:rsidRPr="00B014D7" w:rsidRDefault="00F42782" w:rsidP="00F852C6">
            <w:pPr>
              <w:pStyle w:val="TableParagraph"/>
              <w:ind w:left="76"/>
              <w:rPr>
                <w:rFonts w:ascii="Times New Roman" w:eastAsia="Times New Roman" w:hAnsi="Times New Roman" w:cs="Times New Roman"/>
                <w:sz w:val="20"/>
                <w:szCs w:val="20"/>
              </w:rPr>
            </w:pPr>
          </w:p>
          <w:p w14:paraId="536D5B97" w14:textId="77777777" w:rsidR="00F42782" w:rsidRPr="00B014D7" w:rsidRDefault="00F42782" w:rsidP="00F852C6">
            <w:pPr>
              <w:pStyle w:val="TableParagraph"/>
              <w:ind w:left="76"/>
              <w:rPr>
                <w:rFonts w:ascii="Times New Roman" w:eastAsia="Times New Roman" w:hAnsi="Times New Roman" w:cs="Times New Roman"/>
                <w:sz w:val="20"/>
                <w:szCs w:val="20"/>
              </w:rPr>
            </w:pPr>
          </w:p>
          <w:p w14:paraId="255F9FCD" w14:textId="77777777" w:rsidR="00F42782" w:rsidRPr="00B014D7" w:rsidRDefault="00F42782" w:rsidP="00F852C6">
            <w:pPr>
              <w:pStyle w:val="TableParagraph"/>
              <w:spacing w:before="4"/>
              <w:ind w:left="76"/>
              <w:rPr>
                <w:rFonts w:ascii="Times New Roman" w:eastAsia="Times New Roman" w:hAnsi="Times New Roman" w:cs="Times New Roman"/>
                <w:sz w:val="20"/>
                <w:szCs w:val="20"/>
              </w:rPr>
            </w:pPr>
          </w:p>
          <w:p w14:paraId="60823D2F" w14:textId="77777777" w:rsidR="00F42782" w:rsidRPr="00B014D7" w:rsidRDefault="00F42782" w:rsidP="00F852C6">
            <w:pPr>
              <w:pStyle w:val="TableParagraph"/>
              <w:ind w:left="76"/>
              <w:rPr>
                <w:rFonts w:ascii="Calibri" w:eastAsia="Calibri" w:hAnsi="Calibri" w:cs="Calibri"/>
                <w:sz w:val="20"/>
                <w:szCs w:val="20"/>
              </w:rPr>
            </w:pPr>
            <w:r w:rsidRPr="00B014D7">
              <w:rPr>
                <w:rFonts w:ascii="Calibri"/>
                <w:spacing w:val="-1"/>
                <w:sz w:val="20"/>
              </w:rPr>
              <w:t>NTPS-11EP1//</w:t>
            </w:r>
          </w:p>
          <w:p w14:paraId="7AF61EBA" w14:textId="7F721960" w:rsidR="00F42782" w:rsidRPr="00B014D7" w:rsidRDefault="00F42782" w:rsidP="00F852C6">
            <w:pPr>
              <w:pStyle w:val="TableParagraph"/>
              <w:ind w:left="76"/>
              <w:rPr>
                <w:rFonts w:ascii="Times New Roman" w:eastAsia="Times New Roman" w:hAnsi="Times New Roman" w:cs="Times New Roman"/>
                <w:sz w:val="20"/>
                <w:szCs w:val="20"/>
              </w:rPr>
            </w:pPr>
            <w:r w:rsidRPr="00B014D7">
              <w:rPr>
                <w:rFonts w:ascii="Calibri"/>
                <w:spacing w:val="-1"/>
                <w:sz w:val="20"/>
              </w:rPr>
              <w:t>3//1.2//1.3//2.3</w:t>
            </w:r>
          </w:p>
        </w:tc>
        <w:tc>
          <w:tcPr>
            <w:tcW w:w="5029" w:type="dxa"/>
            <w:tcBorders>
              <w:top w:val="single" w:sz="5" w:space="0" w:color="000000"/>
              <w:left w:val="single" w:sz="5" w:space="0" w:color="000000"/>
              <w:bottom w:val="single" w:sz="5" w:space="0" w:color="000000"/>
              <w:right w:val="single" w:sz="5" w:space="0" w:color="000000"/>
            </w:tcBorders>
          </w:tcPr>
          <w:p w14:paraId="574467E4" w14:textId="77777777" w:rsidR="00F42782" w:rsidRPr="00B014D7" w:rsidRDefault="00F42782" w:rsidP="00F42782">
            <w:pPr>
              <w:pStyle w:val="TableParagraph"/>
              <w:ind w:left="102" w:right="146"/>
              <w:rPr>
                <w:rFonts w:ascii="Calibri" w:eastAsia="Calibri" w:hAnsi="Calibri" w:cs="Calibri"/>
                <w:sz w:val="20"/>
                <w:szCs w:val="20"/>
              </w:rPr>
            </w:pPr>
            <w:r w:rsidRPr="00B014D7">
              <w:rPr>
                <w:rFonts w:ascii="Calibri"/>
                <w:spacing w:val="-1"/>
                <w:sz w:val="20"/>
              </w:rPr>
              <w:t>E-mail</w:t>
            </w:r>
            <w:r w:rsidRPr="00B014D7">
              <w:rPr>
                <w:rFonts w:ascii="Calibri"/>
                <w:spacing w:val="-6"/>
                <w:sz w:val="20"/>
              </w:rPr>
              <w:t xml:space="preserve"> </w:t>
            </w:r>
            <w:r w:rsidRPr="00B014D7">
              <w:rPr>
                <w:rFonts w:ascii="Calibri"/>
                <w:spacing w:val="-1"/>
                <w:sz w:val="20"/>
              </w:rPr>
              <w:t>is</w:t>
            </w:r>
            <w:r w:rsidRPr="00B014D7">
              <w:rPr>
                <w:rFonts w:ascii="Calibri"/>
                <w:spacing w:val="-5"/>
                <w:sz w:val="20"/>
              </w:rPr>
              <w:t xml:space="preserve"> </w:t>
            </w:r>
            <w:r w:rsidRPr="00B014D7">
              <w:rPr>
                <w:rFonts w:ascii="Calibri"/>
                <w:spacing w:val="-1"/>
                <w:sz w:val="20"/>
              </w:rPr>
              <w:t>intended</w:t>
            </w:r>
            <w:r w:rsidRPr="00B014D7">
              <w:rPr>
                <w:rFonts w:ascii="Calibri"/>
                <w:spacing w:val="-5"/>
                <w:sz w:val="20"/>
              </w:rPr>
              <w:t xml:space="preserve"> </w:t>
            </w:r>
            <w:r w:rsidRPr="00B014D7">
              <w:rPr>
                <w:rFonts w:ascii="Calibri"/>
                <w:spacing w:val="-1"/>
                <w:sz w:val="20"/>
              </w:rPr>
              <w:t>for</w:t>
            </w:r>
            <w:r w:rsidRPr="00B014D7">
              <w:rPr>
                <w:rFonts w:ascii="Calibri"/>
                <w:spacing w:val="-5"/>
                <w:sz w:val="20"/>
              </w:rPr>
              <w:t xml:space="preserve"> </w:t>
            </w:r>
            <w:r w:rsidRPr="00B014D7">
              <w:rPr>
                <w:rFonts w:ascii="Calibri"/>
                <w:sz w:val="20"/>
              </w:rPr>
              <w:t>the</w:t>
            </w:r>
            <w:r w:rsidRPr="00B014D7">
              <w:rPr>
                <w:rFonts w:ascii="Calibri"/>
                <w:spacing w:val="-6"/>
                <w:sz w:val="20"/>
              </w:rPr>
              <w:t xml:space="preserve"> </w:t>
            </w:r>
            <w:r w:rsidRPr="00B014D7">
              <w:rPr>
                <w:rFonts w:ascii="Calibri"/>
                <w:sz w:val="20"/>
              </w:rPr>
              <w:t>coordinator</w:t>
            </w:r>
            <w:r w:rsidRPr="00B014D7">
              <w:rPr>
                <w:rFonts w:ascii="Calibri"/>
                <w:spacing w:val="-5"/>
                <w:sz w:val="20"/>
              </w:rPr>
              <w:t xml:space="preserve"> </w:t>
            </w:r>
            <w:r w:rsidRPr="00B014D7">
              <w:rPr>
                <w:rFonts w:ascii="Calibri"/>
                <w:sz w:val="20"/>
              </w:rPr>
              <w:t>or</w:t>
            </w:r>
            <w:r w:rsidRPr="00B014D7">
              <w:rPr>
                <w:rFonts w:ascii="Calibri"/>
                <w:spacing w:val="-5"/>
                <w:sz w:val="20"/>
              </w:rPr>
              <w:t xml:space="preserve"> </w:t>
            </w:r>
            <w:r w:rsidRPr="00B014D7">
              <w:rPr>
                <w:rFonts w:ascii="Calibri"/>
                <w:spacing w:val="-1"/>
                <w:sz w:val="20"/>
              </w:rPr>
              <w:t>principal</w:t>
            </w:r>
            <w:r w:rsidRPr="00B014D7">
              <w:rPr>
                <w:rFonts w:ascii="Calibri"/>
                <w:spacing w:val="-5"/>
                <w:sz w:val="20"/>
              </w:rPr>
              <w:t xml:space="preserve"> </w:t>
            </w:r>
            <w:r w:rsidRPr="00B014D7">
              <w:rPr>
                <w:rFonts w:ascii="Calibri"/>
                <w:sz w:val="20"/>
              </w:rPr>
              <w:t>of</w:t>
            </w:r>
            <w:r w:rsidRPr="00B014D7">
              <w:rPr>
                <w:rFonts w:ascii="Calibri"/>
                <w:spacing w:val="-6"/>
                <w:sz w:val="20"/>
              </w:rPr>
              <w:t xml:space="preserve"> </w:t>
            </w:r>
            <w:r w:rsidRPr="00B014D7">
              <w:rPr>
                <w:rFonts w:ascii="Calibri"/>
                <w:spacing w:val="-1"/>
                <w:sz w:val="20"/>
              </w:rPr>
              <w:t>priority</w:t>
            </w:r>
            <w:r w:rsidRPr="00B014D7">
              <w:rPr>
                <w:rFonts w:ascii="Calibri"/>
                <w:spacing w:val="-6"/>
                <w:sz w:val="20"/>
              </w:rPr>
              <w:t xml:space="preserve"> </w:t>
            </w:r>
            <w:r w:rsidRPr="00B014D7">
              <w:rPr>
                <w:rFonts w:ascii="Calibri"/>
                <w:spacing w:val="-1"/>
                <w:sz w:val="20"/>
              </w:rPr>
              <w:t>schools</w:t>
            </w:r>
            <w:r w:rsidRPr="00B014D7">
              <w:rPr>
                <w:rFonts w:ascii="Calibri"/>
                <w:spacing w:val="55"/>
                <w:w w:val="99"/>
                <w:sz w:val="20"/>
              </w:rPr>
              <w:t xml:space="preserve"> </w:t>
            </w:r>
            <w:r w:rsidRPr="00B014D7">
              <w:rPr>
                <w:rFonts w:ascii="Calibri"/>
                <w:sz w:val="20"/>
              </w:rPr>
              <w:t>that</w:t>
            </w:r>
            <w:r w:rsidRPr="00B014D7">
              <w:rPr>
                <w:rFonts w:ascii="Calibri"/>
                <w:spacing w:val="-6"/>
                <w:sz w:val="20"/>
              </w:rPr>
              <w:t xml:space="preserve"> </w:t>
            </w:r>
            <w:r w:rsidRPr="00B014D7">
              <w:rPr>
                <w:rFonts w:ascii="Calibri"/>
                <w:spacing w:val="-1"/>
                <w:sz w:val="20"/>
              </w:rPr>
              <w:t>have</w:t>
            </w:r>
            <w:r w:rsidRPr="00B014D7">
              <w:rPr>
                <w:rFonts w:ascii="Calibri"/>
                <w:spacing w:val="-7"/>
                <w:sz w:val="20"/>
              </w:rPr>
              <w:t xml:space="preserve"> </w:t>
            </w:r>
            <w:r w:rsidRPr="00B014D7">
              <w:rPr>
                <w:rFonts w:ascii="Calibri"/>
                <w:spacing w:val="-1"/>
                <w:sz w:val="20"/>
              </w:rPr>
              <w:t>completed</w:t>
            </w:r>
            <w:r w:rsidRPr="00B014D7">
              <w:rPr>
                <w:rFonts w:ascii="Calibri"/>
                <w:spacing w:val="-4"/>
                <w:sz w:val="20"/>
              </w:rPr>
              <w:t xml:space="preserve"> </w:t>
            </w:r>
            <w:r w:rsidRPr="00B014D7">
              <w:rPr>
                <w:rFonts w:ascii="Calibri"/>
                <w:sz w:val="20"/>
              </w:rPr>
              <w:t>one</w:t>
            </w:r>
            <w:r w:rsidRPr="00B014D7">
              <w:rPr>
                <w:rFonts w:ascii="Calibri"/>
                <w:spacing w:val="-7"/>
                <w:sz w:val="20"/>
              </w:rPr>
              <w:t xml:space="preserve"> </w:t>
            </w:r>
            <w:r w:rsidRPr="00B014D7">
              <w:rPr>
                <w:rFonts w:ascii="Calibri"/>
                <w:sz w:val="20"/>
              </w:rPr>
              <w:t>or</w:t>
            </w:r>
            <w:r w:rsidRPr="00B014D7">
              <w:rPr>
                <w:rFonts w:ascii="Calibri"/>
                <w:spacing w:val="-6"/>
                <w:sz w:val="20"/>
              </w:rPr>
              <w:t xml:space="preserve"> </w:t>
            </w:r>
            <w:r w:rsidRPr="00B014D7">
              <w:rPr>
                <w:rFonts w:ascii="Calibri"/>
                <w:spacing w:val="-1"/>
                <w:sz w:val="20"/>
              </w:rPr>
              <w:t>two</w:t>
            </w:r>
            <w:r w:rsidRPr="00B014D7">
              <w:rPr>
                <w:rFonts w:ascii="Calibri"/>
                <w:spacing w:val="-5"/>
                <w:sz w:val="20"/>
              </w:rPr>
              <w:t xml:space="preserve"> </w:t>
            </w:r>
            <w:r w:rsidRPr="00B014D7">
              <w:rPr>
                <w:rFonts w:ascii="Calibri"/>
                <w:sz w:val="20"/>
              </w:rPr>
              <w:t>of</w:t>
            </w:r>
            <w:r w:rsidRPr="00B014D7">
              <w:rPr>
                <w:rFonts w:ascii="Calibri"/>
                <w:spacing w:val="-7"/>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school-level</w:t>
            </w:r>
            <w:r w:rsidRPr="00B014D7">
              <w:rPr>
                <w:rFonts w:ascii="Calibri"/>
                <w:spacing w:val="-6"/>
                <w:sz w:val="20"/>
              </w:rPr>
              <w:t xml:space="preserve"> </w:t>
            </w:r>
            <w:r w:rsidRPr="00B014D7">
              <w:rPr>
                <w:rFonts w:ascii="Calibri"/>
                <w:spacing w:val="-1"/>
                <w:sz w:val="20"/>
              </w:rPr>
              <w:t>questionnaires.</w:t>
            </w:r>
            <w:r w:rsidRPr="00B014D7">
              <w:rPr>
                <w:rFonts w:ascii="Calibri"/>
                <w:spacing w:val="55"/>
                <w:w w:val="99"/>
                <w:sz w:val="20"/>
              </w:rPr>
              <w:t xml:space="preserve"> </w:t>
            </w:r>
            <w:r w:rsidRPr="00B014D7">
              <w:rPr>
                <w:rFonts w:ascii="Calibri"/>
                <w:spacing w:val="-1"/>
                <w:sz w:val="20"/>
              </w:rPr>
              <w:t>The</w:t>
            </w:r>
            <w:r w:rsidRPr="00B014D7">
              <w:rPr>
                <w:rFonts w:ascii="Calibri"/>
                <w:spacing w:val="-8"/>
                <w:sz w:val="20"/>
              </w:rPr>
              <w:t xml:space="preserve"> e-mail </w:t>
            </w:r>
            <w:r w:rsidRPr="00B014D7">
              <w:rPr>
                <w:rFonts w:ascii="Calibri"/>
                <w:spacing w:val="-1"/>
                <w:sz w:val="20"/>
              </w:rPr>
              <w:t>introduces</w:t>
            </w:r>
            <w:r w:rsidRPr="00B014D7">
              <w:rPr>
                <w:rFonts w:ascii="Calibri"/>
                <w:spacing w:val="-6"/>
                <w:sz w:val="20"/>
              </w:rPr>
              <w:t xml:space="preserve"> </w:t>
            </w:r>
            <w:r w:rsidRPr="00B014D7">
              <w:rPr>
                <w:rFonts w:ascii="Calibri"/>
                <w:spacing w:val="-1"/>
                <w:sz w:val="20"/>
              </w:rPr>
              <w:t>survey,</w:t>
            </w:r>
            <w:r w:rsidRPr="00B014D7">
              <w:rPr>
                <w:rFonts w:ascii="Calibri"/>
                <w:spacing w:val="-6"/>
                <w:sz w:val="20"/>
              </w:rPr>
              <w:t xml:space="preserve"> </w:t>
            </w:r>
            <w:r w:rsidRPr="00B014D7">
              <w:rPr>
                <w:rFonts w:ascii="Calibri"/>
                <w:spacing w:val="-1"/>
                <w:sz w:val="20"/>
              </w:rPr>
              <w:t>outlines</w:t>
            </w:r>
            <w:r w:rsidRPr="00B014D7">
              <w:rPr>
                <w:rFonts w:ascii="Calibri"/>
                <w:spacing w:val="-7"/>
                <w:sz w:val="20"/>
              </w:rPr>
              <w:t xml:space="preserve"> </w:t>
            </w:r>
            <w:r w:rsidRPr="00B014D7">
              <w:rPr>
                <w:rFonts w:ascii="Calibri"/>
                <w:spacing w:val="-1"/>
                <w:sz w:val="20"/>
              </w:rPr>
              <w:t>remaining</w:t>
            </w:r>
            <w:r w:rsidRPr="00B014D7">
              <w:rPr>
                <w:rFonts w:ascii="Calibri"/>
                <w:spacing w:val="-7"/>
                <w:sz w:val="20"/>
              </w:rPr>
              <w:t xml:space="preserve"> </w:t>
            </w:r>
            <w:r w:rsidRPr="00B014D7">
              <w:rPr>
                <w:rFonts w:ascii="Calibri"/>
                <w:spacing w:val="-1"/>
                <w:sz w:val="20"/>
              </w:rPr>
              <w:t>tasks,</w:t>
            </w:r>
            <w:r w:rsidRPr="00B014D7">
              <w:rPr>
                <w:rFonts w:ascii="Calibri"/>
                <w:spacing w:val="-6"/>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provides</w:t>
            </w:r>
            <w:r w:rsidRPr="00B014D7">
              <w:rPr>
                <w:rFonts w:ascii="Calibri"/>
                <w:spacing w:val="71"/>
                <w:w w:val="99"/>
                <w:sz w:val="20"/>
              </w:rPr>
              <w:t xml:space="preserve"> </w:t>
            </w:r>
            <w:r w:rsidRPr="00B014D7">
              <w:rPr>
                <w:rFonts w:ascii="Calibri"/>
                <w:spacing w:val="-1"/>
                <w:sz w:val="20"/>
              </w:rPr>
              <w:t>appropriate</w:t>
            </w:r>
            <w:r w:rsidRPr="00B014D7">
              <w:rPr>
                <w:rFonts w:ascii="Calibri"/>
                <w:spacing w:val="-13"/>
                <w:sz w:val="20"/>
              </w:rPr>
              <w:t xml:space="preserve"> </w:t>
            </w:r>
            <w:r w:rsidRPr="00B014D7">
              <w:rPr>
                <w:rFonts w:ascii="Calibri"/>
                <w:spacing w:val="-1"/>
                <w:sz w:val="20"/>
              </w:rPr>
              <w:t>login</w:t>
            </w:r>
            <w:r w:rsidRPr="00B014D7">
              <w:rPr>
                <w:rFonts w:ascii="Calibri"/>
                <w:spacing w:val="-11"/>
                <w:sz w:val="20"/>
              </w:rPr>
              <w:t xml:space="preserve"> </w:t>
            </w:r>
            <w:r w:rsidRPr="00B014D7">
              <w:rPr>
                <w:rFonts w:ascii="Calibri"/>
                <w:spacing w:val="-1"/>
                <w:sz w:val="20"/>
              </w:rPr>
              <w:t>information.</w:t>
            </w:r>
          </w:p>
          <w:p w14:paraId="765284F2" w14:textId="77777777" w:rsidR="00F42782" w:rsidRPr="00B014D7" w:rsidRDefault="00F42782" w:rsidP="00F42782">
            <w:pPr>
              <w:pStyle w:val="TableParagraph"/>
              <w:spacing w:before="2"/>
              <w:rPr>
                <w:rFonts w:ascii="Times New Roman" w:eastAsia="Times New Roman" w:hAnsi="Times New Roman" w:cs="Times New Roman"/>
                <w:sz w:val="21"/>
                <w:szCs w:val="21"/>
              </w:rPr>
            </w:pPr>
          </w:p>
          <w:p w14:paraId="56C32010" w14:textId="77777777" w:rsidR="00F42782" w:rsidRPr="00B014D7" w:rsidRDefault="00F42782" w:rsidP="00F42782">
            <w:pPr>
              <w:pStyle w:val="TableParagraph"/>
              <w:ind w:left="102"/>
              <w:rPr>
                <w:rFonts w:ascii="Calibri" w:eastAsia="Calibri" w:hAnsi="Calibri" w:cs="Calibri"/>
                <w:sz w:val="20"/>
                <w:szCs w:val="20"/>
              </w:rPr>
            </w:pPr>
            <w:r w:rsidRPr="00B014D7">
              <w:rPr>
                <w:rFonts w:ascii="Calibri"/>
                <w:spacing w:val="-1"/>
                <w:sz w:val="20"/>
              </w:rPr>
              <w:t>Five</w:t>
            </w:r>
            <w:r w:rsidRPr="00B014D7">
              <w:rPr>
                <w:rFonts w:ascii="Calibri"/>
                <w:spacing w:val="-12"/>
                <w:sz w:val="20"/>
              </w:rPr>
              <w:t xml:space="preserve"> </w:t>
            </w:r>
            <w:r w:rsidRPr="00B014D7">
              <w:rPr>
                <w:rFonts w:ascii="Calibri"/>
                <w:spacing w:val="-1"/>
                <w:sz w:val="20"/>
              </w:rPr>
              <w:t>versions:</w:t>
            </w:r>
          </w:p>
          <w:p w14:paraId="16B1F23D" w14:textId="77777777" w:rsidR="00F42782" w:rsidRPr="00B014D7" w:rsidRDefault="00F42782" w:rsidP="00F42782">
            <w:pPr>
              <w:pStyle w:val="TableParagraph"/>
              <w:ind w:left="101" w:right="121"/>
              <w:rPr>
                <w:rFonts w:ascii="Calibri" w:eastAsia="Calibri" w:hAnsi="Calibri" w:cs="Calibri"/>
                <w:sz w:val="20"/>
                <w:szCs w:val="20"/>
              </w:rPr>
            </w:pPr>
            <w:r w:rsidRPr="00B014D7">
              <w:rPr>
                <w:rFonts w:ascii="Calibri"/>
                <w:spacing w:val="-1"/>
                <w:sz w:val="20"/>
              </w:rPr>
              <w:t>NTPS-11EP1:</w:t>
            </w:r>
            <w:r w:rsidRPr="00B014D7">
              <w:rPr>
                <w:rFonts w:ascii="Calibri"/>
                <w:spacing w:val="-8"/>
                <w:sz w:val="20"/>
              </w:rPr>
              <w:t xml:space="preserve"> </w:t>
            </w:r>
            <w:r w:rsidRPr="00B014D7">
              <w:rPr>
                <w:rFonts w:ascii="Calibri"/>
                <w:spacing w:val="-1"/>
                <w:sz w:val="20"/>
              </w:rPr>
              <w:t>E-mail</w:t>
            </w:r>
            <w:r w:rsidRPr="00B014D7">
              <w:rPr>
                <w:rFonts w:ascii="Calibri"/>
                <w:spacing w:val="-6"/>
                <w:sz w:val="20"/>
              </w:rPr>
              <w:t xml:space="preserve"> </w:t>
            </w:r>
            <w:r w:rsidRPr="00B014D7">
              <w:rPr>
                <w:rFonts w:ascii="Calibri"/>
                <w:spacing w:val="-1"/>
                <w:sz w:val="20"/>
              </w:rPr>
              <w:t>describes</w:t>
            </w:r>
            <w:r w:rsidRPr="00B014D7">
              <w:rPr>
                <w:rFonts w:ascii="Calibri"/>
                <w:spacing w:val="-6"/>
                <w:sz w:val="20"/>
              </w:rPr>
              <w:t xml:space="preserve"> </w:t>
            </w:r>
            <w:r w:rsidRPr="00B014D7">
              <w:rPr>
                <w:rFonts w:ascii="Calibri"/>
                <w:spacing w:val="-1"/>
                <w:sz w:val="20"/>
              </w:rPr>
              <w:t>TLF</w:t>
            </w:r>
            <w:r w:rsidRPr="00B014D7">
              <w:rPr>
                <w:rFonts w:ascii="Calibri"/>
                <w:spacing w:val="-6"/>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5"/>
                <w:sz w:val="20"/>
              </w:rPr>
              <w:t xml:space="preserve"> </w:t>
            </w:r>
            <w:r w:rsidRPr="00B014D7">
              <w:rPr>
                <w:rFonts w:ascii="Calibri"/>
                <w:spacing w:val="-1"/>
                <w:sz w:val="20"/>
              </w:rPr>
              <w:t>information</w:t>
            </w:r>
            <w:r w:rsidRPr="00B014D7">
              <w:rPr>
                <w:rFonts w:ascii="Calibri"/>
                <w:spacing w:val="-6"/>
                <w:sz w:val="20"/>
              </w:rPr>
              <w:t xml:space="preserve"> </w:t>
            </w:r>
            <w:r w:rsidRPr="00B014D7">
              <w:rPr>
                <w:rFonts w:ascii="Calibri"/>
                <w:spacing w:val="-1"/>
                <w:sz w:val="20"/>
              </w:rPr>
              <w:t>for</w:t>
            </w:r>
            <w:r w:rsidRPr="00B014D7">
              <w:rPr>
                <w:rFonts w:ascii="Calibri"/>
                <w:spacing w:val="81"/>
                <w:w w:val="99"/>
                <w:sz w:val="20"/>
              </w:rPr>
              <w:t xml:space="preserve"> </w:t>
            </w:r>
            <w:r w:rsidRPr="00B014D7">
              <w:rPr>
                <w:rFonts w:ascii="Calibri"/>
                <w:sz w:val="20"/>
              </w:rPr>
              <w:t>the</w:t>
            </w:r>
            <w:r w:rsidRPr="00B014D7">
              <w:rPr>
                <w:rFonts w:ascii="Calibri"/>
                <w:spacing w:val="-10"/>
                <w:sz w:val="20"/>
              </w:rPr>
              <w:t xml:space="preserve"> </w:t>
            </w:r>
            <w:r w:rsidRPr="00B014D7">
              <w:rPr>
                <w:rFonts w:ascii="Calibri"/>
                <w:spacing w:val="-1"/>
                <w:sz w:val="20"/>
              </w:rPr>
              <w:t>Respondent</w:t>
            </w:r>
            <w:r w:rsidRPr="00B014D7">
              <w:rPr>
                <w:rFonts w:ascii="Calibri"/>
                <w:spacing w:val="-9"/>
                <w:sz w:val="20"/>
              </w:rPr>
              <w:t xml:space="preserve"> </w:t>
            </w:r>
            <w:r w:rsidRPr="00B014D7">
              <w:rPr>
                <w:rFonts w:ascii="Calibri"/>
                <w:spacing w:val="-1"/>
                <w:sz w:val="20"/>
              </w:rPr>
              <w:t>Portal.</w:t>
            </w:r>
          </w:p>
          <w:p w14:paraId="43A6BB44" w14:textId="77777777" w:rsidR="00F42782" w:rsidRPr="00B014D7" w:rsidRDefault="00F42782" w:rsidP="00F42782">
            <w:pPr>
              <w:pStyle w:val="TableParagraph"/>
              <w:ind w:left="101" w:right="123"/>
              <w:rPr>
                <w:rFonts w:ascii="Calibri" w:eastAsia="Calibri" w:hAnsi="Calibri" w:cs="Calibri"/>
                <w:sz w:val="20"/>
                <w:szCs w:val="20"/>
              </w:rPr>
            </w:pPr>
            <w:r w:rsidRPr="00B014D7">
              <w:rPr>
                <w:rFonts w:ascii="Calibri"/>
                <w:spacing w:val="-1"/>
                <w:sz w:val="20"/>
              </w:rPr>
              <w:t>NTPS-11EP3:</w:t>
            </w:r>
            <w:r w:rsidRPr="00B014D7">
              <w:rPr>
                <w:rFonts w:ascii="Calibri"/>
                <w:spacing w:val="-8"/>
                <w:sz w:val="20"/>
              </w:rPr>
              <w:t xml:space="preserve"> </w:t>
            </w:r>
            <w:r w:rsidRPr="00B014D7">
              <w:rPr>
                <w:rFonts w:ascii="Calibri"/>
                <w:spacing w:val="-1"/>
                <w:sz w:val="20"/>
              </w:rPr>
              <w:t>E-mail</w:t>
            </w:r>
            <w:r w:rsidRPr="00B014D7">
              <w:rPr>
                <w:rFonts w:ascii="Calibri"/>
                <w:spacing w:val="-6"/>
                <w:sz w:val="20"/>
              </w:rPr>
              <w:t xml:space="preserve"> </w:t>
            </w:r>
            <w:r w:rsidRPr="00B014D7">
              <w:rPr>
                <w:rFonts w:ascii="Calibri"/>
                <w:spacing w:val="-1"/>
                <w:sz w:val="20"/>
              </w:rPr>
              <w:t>describes</w:t>
            </w:r>
            <w:r w:rsidRPr="00B014D7">
              <w:rPr>
                <w:rFonts w:ascii="Calibri"/>
                <w:spacing w:val="-6"/>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provides</w:t>
            </w:r>
            <w:r w:rsidRPr="00B014D7">
              <w:rPr>
                <w:rFonts w:ascii="Calibri"/>
                <w:spacing w:val="-7"/>
                <w:sz w:val="20"/>
              </w:rPr>
              <w:t xml:space="preserve"> </w:t>
            </w:r>
            <w:r w:rsidRPr="00B014D7">
              <w:rPr>
                <w:rFonts w:ascii="Calibri"/>
                <w:spacing w:val="-1"/>
                <w:sz w:val="20"/>
              </w:rPr>
              <w:t>login</w:t>
            </w:r>
            <w:r w:rsidRPr="00B014D7">
              <w:rPr>
                <w:rFonts w:ascii="Calibri"/>
                <w:spacing w:val="-6"/>
                <w:sz w:val="20"/>
              </w:rPr>
              <w:t xml:space="preserve"> </w:t>
            </w:r>
            <w:r w:rsidRPr="00B014D7">
              <w:rPr>
                <w:rFonts w:ascii="Calibri"/>
                <w:spacing w:val="-1"/>
                <w:sz w:val="20"/>
              </w:rPr>
              <w:t>information</w:t>
            </w:r>
            <w:r w:rsidRPr="00B014D7">
              <w:rPr>
                <w:rFonts w:ascii="Calibri"/>
                <w:spacing w:val="-5"/>
                <w:sz w:val="20"/>
              </w:rPr>
              <w:t xml:space="preserve"> </w:t>
            </w:r>
            <w:r w:rsidRPr="00B014D7">
              <w:rPr>
                <w:rFonts w:ascii="Calibri"/>
                <w:spacing w:val="-1"/>
                <w:sz w:val="20"/>
              </w:rPr>
              <w:t>for</w:t>
            </w:r>
            <w:r w:rsidRPr="00B014D7">
              <w:rPr>
                <w:rFonts w:ascii="Calibri"/>
                <w:spacing w:val="-7"/>
                <w:sz w:val="20"/>
              </w:rPr>
              <w:t xml:space="preserve"> </w:t>
            </w:r>
            <w:r w:rsidRPr="00B014D7">
              <w:rPr>
                <w:rFonts w:ascii="Calibri"/>
                <w:sz w:val="20"/>
              </w:rPr>
              <w:t>the</w:t>
            </w:r>
            <w:r w:rsidRPr="00B014D7">
              <w:rPr>
                <w:rFonts w:ascii="Calibri"/>
                <w:spacing w:val="75"/>
                <w:w w:val="99"/>
                <w:sz w:val="20"/>
              </w:rPr>
              <w:t xml:space="preserve"> </w:t>
            </w:r>
            <w:r w:rsidRPr="00B014D7">
              <w:rPr>
                <w:rFonts w:ascii="Calibri"/>
                <w:spacing w:val="-1"/>
                <w:sz w:val="20"/>
              </w:rPr>
              <w:t>School</w:t>
            </w:r>
            <w:r w:rsidRPr="00B014D7">
              <w:rPr>
                <w:rFonts w:ascii="Calibri"/>
                <w:spacing w:val="-18"/>
                <w:sz w:val="20"/>
              </w:rPr>
              <w:t xml:space="preserve"> </w:t>
            </w:r>
            <w:r w:rsidRPr="00B014D7">
              <w:rPr>
                <w:rFonts w:ascii="Calibri"/>
                <w:spacing w:val="-1"/>
                <w:sz w:val="20"/>
              </w:rPr>
              <w:t>Questionnaire.</w:t>
            </w:r>
          </w:p>
          <w:p w14:paraId="6E6B06E0" w14:textId="77777777" w:rsidR="00F42782" w:rsidRPr="00B014D7" w:rsidRDefault="00F42782" w:rsidP="00F42782">
            <w:pPr>
              <w:pStyle w:val="TableParagraph"/>
              <w:ind w:left="101" w:right="271"/>
              <w:rPr>
                <w:rFonts w:ascii="Calibri" w:eastAsia="Calibri" w:hAnsi="Calibri" w:cs="Calibri"/>
                <w:sz w:val="20"/>
                <w:szCs w:val="20"/>
              </w:rPr>
            </w:pPr>
            <w:r w:rsidRPr="00B014D7">
              <w:rPr>
                <w:rFonts w:ascii="Calibri"/>
                <w:spacing w:val="-1"/>
                <w:sz w:val="20"/>
              </w:rPr>
              <w:t>NTPS-11EP1.2:</w:t>
            </w:r>
            <w:r w:rsidRPr="00B014D7">
              <w:rPr>
                <w:rFonts w:ascii="Calibri"/>
                <w:spacing w:val="-8"/>
                <w:sz w:val="20"/>
              </w:rPr>
              <w:t xml:space="preserve"> </w:t>
            </w:r>
            <w:r w:rsidRPr="00B014D7">
              <w:rPr>
                <w:rFonts w:ascii="Calibri"/>
                <w:sz w:val="20"/>
              </w:rPr>
              <w:t>E-mail</w:t>
            </w:r>
            <w:r w:rsidRPr="00B014D7">
              <w:rPr>
                <w:rFonts w:ascii="Calibri"/>
                <w:spacing w:val="-8"/>
                <w:sz w:val="20"/>
              </w:rPr>
              <w:t xml:space="preserve"> </w:t>
            </w:r>
            <w:r w:rsidRPr="00B014D7">
              <w:rPr>
                <w:rFonts w:ascii="Calibri"/>
                <w:spacing w:val="-1"/>
                <w:sz w:val="20"/>
              </w:rPr>
              <w:t>describes</w:t>
            </w:r>
            <w:r w:rsidRPr="00B014D7">
              <w:rPr>
                <w:rFonts w:ascii="Calibri"/>
                <w:spacing w:val="-8"/>
                <w:sz w:val="20"/>
              </w:rPr>
              <w:t xml:space="preserve"> </w:t>
            </w:r>
            <w:r w:rsidRPr="00B014D7">
              <w:rPr>
                <w:rFonts w:ascii="Calibri"/>
                <w:spacing w:val="-1"/>
                <w:sz w:val="20"/>
              </w:rPr>
              <w:t>TLF,</w:t>
            </w:r>
            <w:r w:rsidRPr="00B014D7">
              <w:rPr>
                <w:rFonts w:ascii="Calibri"/>
                <w:spacing w:val="-6"/>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6"/>
                <w:sz w:val="20"/>
              </w:rPr>
              <w:t xml:space="preserve"> </w:t>
            </w:r>
            <w:r w:rsidRPr="00B014D7">
              <w:rPr>
                <w:rFonts w:ascii="Calibri"/>
                <w:spacing w:val="-1"/>
                <w:sz w:val="20"/>
              </w:rPr>
              <w:t>information</w:t>
            </w:r>
            <w:r w:rsidRPr="00B014D7">
              <w:rPr>
                <w:rFonts w:ascii="Calibri"/>
                <w:spacing w:val="-7"/>
                <w:sz w:val="20"/>
              </w:rPr>
              <w:t xml:space="preserve"> </w:t>
            </w:r>
            <w:r w:rsidRPr="00B014D7">
              <w:rPr>
                <w:rFonts w:ascii="Calibri"/>
                <w:spacing w:val="-1"/>
                <w:sz w:val="20"/>
              </w:rPr>
              <w:t>for</w:t>
            </w:r>
            <w:r w:rsidRPr="00B014D7">
              <w:rPr>
                <w:rFonts w:ascii="Calibri"/>
                <w:spacing w:val="87"/>
                <w:w w:val="99"/>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Respondent</w:t>
            </w:r>
            <w:r w:rsidRPr="00B014D7">
              <w:rPr>
                <w:rFonts w:ascii="Calibri"/>
                <w:spacing w:val="-5"/>
                <w:sz w:val="20"/>
              </w:rPr>
              <w:t xml:space="preserve"> </w:t>
            </w:r>
            <w:r w:rsidRPr="00B014D7">
              <w:rPr>
                <w:rFonts w:ascii="Calibri"/>
                <w:spacing w:val="-1"/>
                <w:sz w:val="20"/>
              </w:rPr>
              <w:t>Portal,</w:t>
            </w:r>
            <w:r w:rsidRPr="00B014D7">
              <w:rPr>
                <w:rFonts w:ascii="Calibri"/>
                <w:spacing w:val="-4"/>
                <w:sz w:val="20"/>
              </w:rPr>
              <w:t xml:space="preserve"> </w:t>
            </w:r>
            <w:r w:rsidRPr="00B014D7">
              <w:rPr>
                <w:rFonts w:ascii="Calibri"/>
                <w:sz w:val="20"/>
              </w:rPr>
              <w:t>and</w:t>
            </w:r>
            <w:r w:rsidRPr="00B014D7">
              <w:rPr>
                <w:rFonts w:ascii="Calibri"/>
                <w:spacing w:val="-5"/>
                <w:sz w:val="20"/>
              </w:rPr>
              <w:t xml:space="preserve"> </w:t>
            </w:r>
            <w:r w:rsidRPr="00B014D7">
              <w:rPr>
                <w:rFonts w:ascii="Calibri"/>
                <w:spacing w:val="-1"/>
                <w:sz w:val="20"/>
              </w:rPr>
              <w:t>references</w:t>
            </w:r>
            <w:r w:rsidRPr="00B014D7">
              <w:rPr>
                <w:rFonts w:ascii="Calibri"/>
                <w:spacing w:val="-5"/>
                <w:sz w:val="20"/>
              </w:rPr>
              <w:t xml:space="preserve"> </w:t>
            </w:r>
            <w:r w:rsidRPr="00B014D7">
              <w:rPr>
                <w:rFonts w:ascii="Calibri"/>
                <w:sz w:val="20"/>
              </w:rPr>
              <w:t>a</w:t>
            </w:r>
            <w:r w:rsidRPr="00B014D7">
              <w:rPr>
                <w:rFonts w:ascii="Calibri"/>
                <w:spacing w:val="-5"/>
                <w:sz w:val="20"/>
              </w:rPr>
              <w:t xml:space="preserve"> </w:t>
            </w:r>
            <w:r w:rsidRPr="00B014D7">
              <w:rPr>
                <w:rFonts w:ascii="Calibri"/>
                <w:spacing w:val="-1"/>
                <w:sz w:val="20"/>
              </w:rPr>
              <w:t>second</w:t>
            </w:r>
            <w:r w:rsidRPr="00B014D7">
              <w:rPr>
                <w:rFonts w:ascii="Calibri"/>
                <w:spacing w:val="-4"/>
                <w:sz w:val="20"/>
              </w:rPr>
              <w:t xml:space="preserve"> </w:t>
            </w:r>
            <w:r w:rsidRPr="00B014D7">
              <w:rPr>
                <w:rFonts w:ascii="Calibri"/>
                <w:spacing w:val="-1"/>
                <w:sz w:val="20"/>
              </w:rPr>
              <w:t>e-mail</w:t>
            </w:r>
            <w:r w:rsidRPr="00B014D7">
              <w:rPr>
                <w:rFonts w:ascii="Calibri"/>
                <w:spacing w:val="-5"/>
                <w:sz w:val="20"/>
              </w:rPr>
              <w:t xml:space="preserve"> </w:t>
            </w:r>
            <w:r w:rsidRPr="00B014D7">
              <w:rPr>
                <w:rFonts w:ascii="Calibri"/>
                <w:sz w:val="20"/>
              </w:rPr>
              <w:t>to</w:t>
            </w:r>
            <w:r w:rsidRPr="00B014D7">
              <w:rPr>
                <w:rFonts w:ascii="Calibri"/>
                <w:spacing w:val="-5"/>
                <w:sz w:val="20"/>
              </w:rPr>
              <w:t xml:space="preserve"> </w:t>
            </w:r>
            <w:r w:rsidRPr="00B014D7">
              <w:rPr>
                <w:rFonts w:ascii="Calibri"/>
                <w:sz w:val="20"/>
              </w:rPr>
              <w:t>the</w:t>
            </w:r>
            <w:r w:rsidRPr="00B014D7">
              <w:rPr>
                <w:rFonts w:ascii="Calibri"/>
                <w:spacing w:val="53"/>
                <w:w w:val="99"/>
                <w:sz w:val="20"/>
              </w:rPr>
              <w:t xml:space="preserve"> </w:t>
            </w:r>
            <w:r w:rsidRPr="00B014D7">
              <w:rPr>
                <w:rFonts w:ascii="Calibri"/>
                <w:spacing w:val="-1"/>
                <w:sz w:val="20"/>
              </w:rPr>
              <w:t>principal</w:t>
            </w:r>
            <w:r w:rsidRPr="00B014D7">
              <w:rPr>
                <w:rFonts w:ascii="Calibri"/>
                <w:spacing w:val="-8"/>
                <w:sz w:val="20"/>
              </w:rPr>
              <w:t xml:space="preserve"> </w:t>
            </w:r>
            <w:r w:rsidRPr="00B014D7">
              <w:rPr>
                <w:rFonts w:ascii="Calibri"/>
                <w:spacing w:val="-1"/>
                <w:sz w:val="20"/>
              </w:rPr>
              <w:t>for</w:t>
            </w:r>
            <w:r w:rsidRPr="00B014D7">
              <w:rPr>
                <w:rFonts w:ascii="Calibri"/>
                <w:spacing w:val="-8"/>
                <w:sz w:val="20"/>
              </w:rPr>
              <w:t xml:space="preserve"> </w:t>
            </w:r>
            <w:r w:rsidRPr="00B014D7">
              <w:rPr>
                <w:rFonts w:ascii="Calibri"/>
                <w:sz w:val="20"/>
              </w:rPr>
              <w:t>the</w:t>
            </w:r>
            <w:r w:rsidRPr="00B014D7">
              <w:rPr>
                <w:rFonts w:ascii="Calibri"/>
                <w:spacing w:val="-9"/>
                <w:sz w:val="20"/>
              </w:rPr>
              <w:t xml:space="preserve"> </w:t>
            </w:r>
            <w:r w:rsidRPr="00B014D7">
              <w:rPr>
                <w:rFonts w:ascii="Calibri"/>
                <w:spacing w:val="-1"/>
                <w:sz w:val="20"/>
              </w:rPr>
              <w:t>Principal</w:t>
            </w:r>
            <w:r w:rsidRPr="00B014D7">
              <w:rPr>
                <w:rFonts w:ascii="Calibri"/>
                <w:spacing w:val="-8"/>
                <w:sz w:val="20"/>
              </w:rPr>
              <w:t xml:space="preserve"> </w:t>
            </w:r>
            <w:r w:rsidRPr="00B014D7">
              <w:rPr>
                <w:rFonts w:ascii="Calibri"/>
                <w:spacing w:val="-1"/>
                <w:sz w:val="20"/>
              </w:rPr>
              <w:t>Questionnaire.</w:t>
            </w:r>
          </w:p>
          <w:p w14:paraId="1AF3C427" w14:textId="77777777" w:rsidR="00F42782" w:rsidRPr="00B014D7" w:rsidRDefault="00F42782" w:rsidP="00F42782">
            <w:pPr>
              <w:pStyle w:val="TableParagraph"/>
              <w:ind w:left="101" w:right="271"/>
              <w:rPr>
                <w:rFonts w:ascii="Calibri" w:eastAsia="Calibri" w:hAnsi="Calibri" w:cs="Calibri"/>
                <w:sz w:val="20"/>
                <w:szCs w:val="20"/>
              </w:rPr>
            </w:pPr>
            <w:r w:rsidRPr="00B014D7">
              <w:rPr>
                <w:rFonts w:ascii="Calibri"/>
                <w:spacing w:val="-1"/>
                <w:sz w:val="20"/>
              </w:rPr>
              <w:t>NTPS-11EP1.3:</w:t>
            </w:r>
            <w:r w:rsidRPr="00B014D7">
              <w:rPr>
                <w:rFonts w:ascii="Calibri"/>
                <w:spacing w:val="-8"/>
                <w:sz w:val="20"/>
              </w:rPr>
              <w:t xml:space="preserve"> </w:t>
            </w:r>
            <w:r w:rsidRPr="00B014D7">
              <w:rPr>
                <w:rFonts w:ascii="Calibri"/>
                <w:sz w:val="20"/>
              </w:rPr>
              <w:t>E-mail</w:t>
            </w:r>
            <w:r w:rsidRPr="00B014D7">
              <w:rPr>
                <w:rFonts w:ascii="Calibri"/>
                <w:spacing w:val="-8"/>
                <w:sz w:val="20"/>
              </w:rPr>
              <w:t xml:space="preserve"> </w:t>
            </w:r>
            <w:r w:rsidRPr="00B014D7">
              <w:rPr>
                <w:rFonts w:ascii="Calibri"/>
                <w:spacing w:val="-1"/>
                <w:sz w:val="20"/>
              </w:rPr>
              <w:t>describes</w:t>
            </w:r>
            <w:r w:rsidRPr="00B014D7">
              <w:rPr>
                <w:rFonts w:ascii="Calibri"/>
                <w:spacing w:val="-8"/>
                <w:sz w:val="20"/>
              </w:rPr>
              <w:t xml:space="preserve"> </w:t>
            </w:r>
            <w:r w:rsidRPr="00B014D7">
              <w:rPr>
                <w:rFonts w:ascii="Calibri"/>
                <w:spacing w:val="-1"/>
                <w:sz w:val="20"/>
              </w:rPr>
              <w:t>TLF,</w:t>
            </w:r>
            <w:r w:rsidRPr="00B014D7">
              <w:rPr>
                <w:rFonts w:ascii="Calibri"/>
                <w:spacing w:val="-6"/>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6"/>
                <w:sz w:val="20"/>
              </w:rPr>
              <w:t xml:space="preserve"> </w:t>
            </w:r>
            <w:r w:rsidRPr="00B014D7">
              <w:rPr>
                <w:rFonts w:ascii="Calibri"/>
                <w:spacing w:val="-1"/>
                <w:sz w:val="20"/>
              </w:rPr>
              <w:t>information</w:t>
            </w:r>
            <w:r w:rsidRPr="00B014D7">
              <w:rPr>
                <w:rFonts w:ascii="Calibri"/>
                <w:spacing w:val="-7"/>
                <w:sz w:val="20"/>
              </w:rPr>
              <w:t xml:space="preserve"> </w:t>
            </w:r>
            <w:r w:rsidRPr="00B014D7">
              <w:rPr>
                <w:rFonts w:ascii="Calibri"/>
                <w:spacing w:val="-1"/>
                <w:sz w:val="20"/>
              </w:rPr>
              <w:t>for</w:t>
            </w:r>
            <w:r w:rsidRPr="00B014D7">
              <w:rPr>
                <w:rFonts w:ascii="Calibri"/>
                <w:spacing w:val="87"/>
                <w:w w:val="99"/>
                <w:sz w:val="20"/>
              </w:rPr>
              <w:t xml:space="preserve"> </w:t>
            </w:r>
            <w:r w:rsidRPr="00B014D7">
              <w:rPr>
                <w:rFonts w:ascii="Calibri"/>
                <w:sz w:val="20"/>
              </w:rPr>
              <w:t>the</w:t>
            </w:r>
            <w:r w:rsidRPr="00B014D7">
              <w:rPr>
                <w:rFonts w:ascii="Calibri"/>
                <w:spacing w:val="-6"/>
                <w:sz w:val="20"/>
              </w:rPr>
              <w:t xml:space="preserve"> </w:t>
            </w:r>
            <w:r w:rsidRPr="00B014D7">
              <w:rPr>
                <w:rFonts w:ascii="Calibri"/>
                <w:spacing w:val="-1"/>
                <w:sz w:val="20"/>
              </w:rPr>
              <w:t>Respondent</w:t>
            </w:r>
            <w:r w:rsidRPr="00B014D7">
              <w:rPr>
                <w:rFonts w:ascii="Calibri"/>
                <w:spacing w:val="-6"/>
                <w:sz w:val="20"/>
              </w:rPr>
              <w:t xml:space="preserve"> </w:t>
            </w:r>
            <w:r w:rsidRPr="00B014D7">
              <w:rPr>
                <w:rFonts w:ascii="Calibri"/>
                <w:sz w:val="20"/>
              </w:rPr>
              <w:t>Portal,</w:t>
            </w:r>
            <w:r w:rsidRPr="00B014D7">
              <w:rPr>
                <w:rFonts w:ascii="Calibri"/>
                <w:spacing w:val="-4"/>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references</w:t>
            </w:r>
            <w:r w:rsidRPr="00B014D7">
              <w:rPr>
                <w:rFonts w:ascii="Calibri"/>
                <w:spacing w:val="-6"/>
                <w:sz w:val="20"/>
              </w:rPr>
              <w:t xml:space="preserve"> </w:t>
            </w:r>
            <w:r w:rsidRPr="00B014D7">
              <w:rPr>
                <w:rFonts w:ascii="Calibri"/>
                <w:sz w:val="20"/>
              </w:rPr>
              <w:t>a</w:t>
            </w:r>
            <w:r w:rsidRPr="00B014D7">
              <w:rPr>
                <w:rFonts w:ascii="Calibri"/>
                <w:spacing w:val="-4"/>
                <w:sz w:val="20"/>
              </w:rPr>
              <w:t xml:space="preserve"> </w:t>
            </w:r>
            <w:r w:rsidRPr="00B014D7">
              <w:rPr>
                <w:rFonts w:ascii="Calibri"/>
                <w:spacing w:val="-1"/>
                <w:sz w:val="20"/>
              </w:rPr>
              <w:t>second</w:t>
            </w:r>
            <w:r w:rsidRPr="00B014D7">
              <w:rPr>
                <w:rFonts w:ascii="Calibri"/>
                <w:spacing w:val="-4"/>
                <w:sz w:val="20"/>
              </w:rPr>
              <w:t xml:space="preserve"> </w:t>
            </w:r>
            <w:r w:rsidRPr="00B014D7">
              <w:rPr>
                <w:rFonts w:ascii="Calibri"/>
                <w:spacing w:val="-1"/>
                <w:sz w:val="20"/>
              </w:rPr>
              <w:t>e-mail</w:t>
            </w:r>
            <w:r w:rsidRPr="00B014D7">
              <w:rPr>
                <w:rFonts w:ascii="Calibri"/>
                <w:spacing w:val="-5"/>
                <w:sz w:val="20"/>
              </w:rPr>
              <w:t xml:space="preserve"> </w:t>
            </w:r>
            <w:r w:rsidRPr="00B014D7">
              <w:rPr>
                <w:rFonts w:ascii="Calibri"/>
                <w:spacing w:val="-1"/>
                <w:sz w:val="20"/>
              </w:rPr>
              <w:t>for</w:t>
            </w:r>
            <w:r w:rsidRPr="00B014D7">
              <w:rPr>
                <w:rFonts w:ascii="Calibri"/>
                <w:spacing w:val="-5"/>
                <w:sz w:val="20"/>
              </w:rPr>
              <w:t xml:space="preserve"> </w:t>
            </w:r>
            <w:r w:rsidRPr="00B014D7">
              <w:rPr>
                <w:rFonts w:ascii="Calibri"/>
                <w:spacing w:val="1"/>
                <w:sz w:val="20"/>
              </w:rPr>
              <w:t>the</w:t>
            </w:r>
            <w:r w:rsidRPr="00B014D7">
              <w:rPr>
                <w:rFonts w:ascii="Calibri"/>
                <w:spacing w:val="45"/>
                <w:w w:val="99"/>
                <w:sz w:val="20"/>
              </w:rPr>
              <w:t xml:space="preserve"> </w:t>
            </w:r>
            <w:r w:rsidRPr="00B014D7">
              <w:rPr>
                <w:rFonts w:ascii="Calibri"/>
                <w:spacing w:val="-1"/>
                <w:sz w:val="20"/>
              </w:rPr>
              <w:t>School</w:t>
            </w:r>
            <w:r w:rsidRPr="00B014D7">
              <w:rPr>
                <w:rFonts w:ascii="Calibri"/>
                <w:spacing w:val="-18"/>
                <w:sz w:val="20"/>
              </w:rPr>
              <w:t xml:space="preserve"> </w:t>
            </w:r>
            <w:r w:rsidRPr="00B014D7">
              <w:rPr>
                <w:rFonts w:ascii="Calibri"/>
                <w:spacing w:val="-1"/>
                <w:sz w:val="20"/>
              </w:rPr>
              <w:t>Questionnaire.</w:t>
            </w:r>
          </w:p>
          <w:p w14:paraId="4F05C09A" w14:textId="14B8BA8D" w:rsidR="00F42782" w:rsidRPr="00B014D7" w:rsidRDefault="00F42782" w:rsidP="00F42782">
            <w:pPr>
              <w:pStyle w:val="TableParagraph"/>
              <w:spacing w:before="19"/>
              <w:ind w:left="102" w:right="871"/>
              <w:rPr>
                <w:rFonts w:ascii="Calibri"/>
                <w:spacing w:val="-1"/>
                <w:sz w:val="20"/>
              </w:rPr>
            </w:pPr>
            <w:r w:rsidRPr="00B014D7">
              <w:rPr>
                <w:rFonts w:ascii="Calibri"/>
                <w:spacing w:val="-1"/>
                <w:sz w:val="20"/>
              </w:rPr>
              <w:t>NTPS-11EP2.3:</w:t>
            </w:r>
            <w:r w:rsidRPr="00B014D7">
              <w:rPr>
                <w:rFonts w:ascii="Calibri"/>
                <w:spacing w:val="-8"/>
                <w:sz w:val="20"/>
              </w:rPr>
              <w:t xml:space="preserve"> </w:t>
            </w:r>
            <w:r w:rsidRPr="00B014D7">
              <w:rPr>
                <w:rFonts w:ascii="Calibri"/>
                <w:sz w:val="20"/>
              </w:rPr>
              <w:t>E-mail</w:t>
            </w:r>
            <w:r w:rsidRPr="00B014D7">
              <w:rPr>
                <w:rFonts w:ascii="Calibri"/>
                <w:spacing w:val="-8"/>
                <w:sz w:val="20"/>
              </w:rPr>
              <w:t xml:space="preserve"> </w:t>
            </w:r>
            <w:r w:rsidRPr="00B014D7">
              <w:rPr>
                <w:rFonts w:ascii="Calibri"/>
                <w:spacing w:val="-1"/>
                <w:sz w:val="20"/>
              </w:rPr>
              <w:t>describes</w:t>
            </w:r>
            <w:r w:rsidRPr="00B014D7">
              <w:rPr>
                <w:rFonts w:ascii="Calibri"/>
                <w:spacing w:val="-8"/>
                <w:sz w:val="20"/>
              </w:rPr>
              <w:t xml:space="preserve"> </w:t>
            </w:r>
            <w:r w:rsidRPr="00B014D7">
              <w:rPr>
                <w:rFonts w:ascii="Calibri"/>
                <w:sz w:val="20"/>
              </w:rPr>
              <w:t>and</w:t>
            </w:r>
            <w:r w:rsidRPr="00B014D7">
              <w:rPr>
                <w:rFonts w:ascii="Calibri"/>
                <w:spacing w:val="-6"/>
                <w:sz w:val="20"/>
              </w:rPr>
              <w:t xml:space="preserve"> </w:t>
            </w:r>
            <w:r w:rsidRPr="00B014D7">
              <w:rPr>
                <w:rFonts w:ascii="Calibri"/>
                <w:spacing w:val="-1"/>
                <w:sz w:val="20"/>
              </w:rPr>
              <w:t>provides</w:t>
            </w:r>
            <w:r w:rsidRPr="00B014D7">
              <w:rPr>
                <w:rFonts w:ascii="Calibri"/>
                <w:spacing w:val="-8"/>
                <w:sz w:val="20"/>
              </w:rPr>
              <w:t xml:space="preserve"> </w:t>
            </w:r>
            <w:r w:rsidRPr="00B014D7">
              <w:rPr>
                <w:rFonts w:ascii="Calibri"/>
                <w:spacing w:val="-1"/>
                <w:sz w:val="20"/>
              </w:rPr>
              <w:t>login</w:t>
            </w:r>
            <w:r w:rsidRPr="00B014D7">
              <w:rPr>
                <w:rFonts w:ascii="Calibri"/>
                <w:spacing w:val="-6"/>
                <w:sz w:val="20"/>
              </w:rPr>
              <w:t xml:space="preserve"> </w:t>
            </w:r>
            <w:r w:rsidRPr="00B014D7">
              <w:rPr>
                <w:rFonts w:ascii="Calibri"/>
                <w:sz w:val="20"/>
              </w:rPr>
              <w:t>information</w:t>
            </w:r>
            <w:r w:rsidRPr="00B014D7">
              <w:rPr>
                <w:rFonts w:ascii="Calibri"/>
                <w:spacing w:val="-7"/>
                <w:sz w:val="20"/>
              </w:rPr>
              <w:t xml:space="preserve"> </w:t>
            </w:r>
            <w:r w:rsidRPr="00B014D7">
              <w:rPr>
                <w:rFonts w:ascii="Calibri"/>
                <w:spacing w:val="-1"/>
                <w:sz w:val="20"/>
              </w:rPr>
              <w:t>for</w:t>
            </w:r>
            <w:r w:rsidRPr="00B014D7">
              <w:rPr>
                <w:rFonts w:ascii="Calibri"/>
                <w:spacing w:val="57"/>
                <w:w w:val="99"/>
                <w:sz w:val="20"/>
              </w:rPr>
              <w:t xml:space="preserve"> </w:t>
            </w:r>
            <w:r w:rsidRPr="00B014D7">
              <w:rPr>
                <w:rFonts w:ascii="Calibri"/>
                <w:sz w:val="20"/>
              </w:rPr>
              <w:t>the</w:t>
            </w:r>
            <w:r w:rsidRPr="00B014D7">
              <w:rPr>
                <w:rFonts w:ascii="Calibri"/>
                <w:spacing w:val="-7"/>
                <w:sz w:val="20"/>
              </w:rPr>
              <w:t xml:space="preserve"> </w:t>
            </w:r>
            <w:r w:rsidRPr="00B014D7">
              <w:rPr>
                <w:rFonts w:ascii="Calibri"/>
                <w:spacing w:val="-1"/>
                <w:sz w:val="20"/>
              </w:rPr>
              <w:t>School</w:t>
            </w:r>
            <w:r w:rsidRPr="00B014D7">
              <w:rPr>
                <w:rFonts w:ascii="Calibri"/>
                <w:spacing w:val="-5"/>
                <w:sz w:val="20"/>
              </w:rPr>
              <w:t xml:space="preserve"> </w:t>
            </w:r>
            <w:r w:rsidRPr="00B014D7">
              <w:rPr>
                <w:rFonts w:ascii="Calibri"/>
                <w:spacing w:val="-1"/>
                <w:sz w:val="20"/>
              </w:rPr>
              <w:t>Questionnaire</w:t>
            </w:r>
            <w:r w:rsidRPr="00B014D7">
              <w:rPr>
                <w:rFonts w:ascii="Calibri"/>
                <w:spacing w:val="-6"/>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references</w:t>
            </w:r>
            <w:r w:rsidRPr="00B014D7">
              <w:rPr>
                <w:rFonts w:ascii="Calibri"/>
                <w:spacing w:val="-6"/>
                <w:sz w:val="20"/>
              </w:rPr>
              <w:t xml:space="preserve"> </w:t>
            </w:r>
            <w:r w:rsidRPr="00B014D7">
              <w:rPr>
                <w:rFonts w:ascii="Calibri"/>
                <w:sz w:val="20"/>
              </w:rPr>
              <w:t>a</w:t>
            </w:r>
            <w:r w:rsidRPr="00B014D7">
              <w:rPr>
                <w:rFonts w:ascii="Calibri"/>
                <w:spacing w:val="-5"/>
                <w:sz w:val="20"/>
              </w:rPr>
              <w:t xml:space="preserve"> </w:t>
            </w:r>
            <w:r w:rsidRPr="00B014D7">
              <w:rPr>
                <w:rFonts w:ascii="Calibri"/>
                <w:spacing w:val="-1"/>
                <w:sz w:val="20"/>
              </w:rPr>
              <w:t>second</w:t>
            </w:r>
            <w:r w:rsidRPr="00B014D7">
              <w:rPr>
                <w:rFonts w:ascii="Calibri"/>
                <w:spacing w:val="-4"/>
                <w:sz w:val="20"/>
              </w:rPr>
              <w:t xml:space="preserve"> </w:t>
            </w:r>
            <w:r w:rsidRPr="00B014D7">
              <w:rPr>
                <w:rFonts w:ascii="Calibri"/>
                <w:sz w:val="20"/>
              </w:rPr>
              <w:t>e-mail</w:t>
            </w:r>
            <w:r w:rsidRPr="00B014D7">
              <w:rPr>
                <w:rFonts w:ascii="Calibri"/>
                <w:spacing w:val="-5"/>
                <w:sz w:val="20"/>
              </w:rPr>
              <w:t xml:space="preserve"> </w:t>
            </w:r>
            <w:r w:rsidRPr="00B014D7">
              <w:rPr>
                <w:rFonts w:ascii="Calibri"/>
                <w:sz w:val="20"/>
              </w:rPr>
              <w:t>to</w:t>
            </w:r>
            <w:r w:rsidRPr="00B014D7">
              <w:rPr>
                <w:rFonts w:ascii="Calibri"/>
                <w:spacing w:val="-6"/>
                <w:sz w:val="20"/>
              </w:rPr>
              <w:t xml:space="preserve"> </w:t>
            </w:r>
            <w:r w:rsidRPr="00B014D7">
              <w:rPr>
                <w:rFonts w:ascii="Calibri"/>
                <w:sz w:val="20"/>
              </w:rPr>
              <w:t>the</w:t>
            </w:r>
            <w:r w:rsidRPr="00B014D7">
              <w:rPr>
                <w:rFonts w:ascii="Calibri"/>
                <w:spacing w:val="51"/>
                <w:w w:val="99"/>
                <w:sz w:val="20"/>
              </w:rPr>
              <w:t xml:space="preserve"> </w:t>
            </w:r>
            <w:r w:rsidRPr="00B014D7">
              <w:rPr>
                <w:rFonts w:ascii="Calibri"/>
                <w:spacing w:val="-1"/>
                <w:sz w:val="20"/>
              </w:rPr>
              <w:t>principal</w:t>
            </w:r>
            <w:r w:rsidRPr="00B014D7">
              <w:rPr>
                <w:rFonts w:ascii="Calibri"/>
                <w:spacing w:val="-8"/>
                <w:sz w:val="20"/>
              </w:rPr>
              <w:t xml:space="preserve"> </w:t>
            </w:r>
            <w:r w:rsidRPr="00B014D7">
              <w:rPr>
                <w:rFonts w:ascii="Calibri"/>
                <w:spacing w:val="-1"/>
                <w:sz w:val="20"/>
              </w:rPr>
              <w:t>for</w:t>
            </w:r>
            <w:r w:rsidRPr="00B014D7">
              <w:rPr>
                <w:rFonts w:ascii="Calibri"/>
                <w:spacing w:val="-8"/>
                <w:sz w:val="20"/>
              </w:rPr>
              <w:t xml:space="preserve"> </w:t>
            </w:r>
            <w:r w:rsidRPr="00B014D7">
              <w:rPr>
                <w:rFonts w:ascii="Calibri"/>
                <w:sz w:val="20"/>
              </w:rPr>
              <w:t>the</w:t>
            </w:r>
            <w:r w:rsidRPr="00B014D7">
              <w:rPr>
                <w:rFonts w:ascii="Calibri"/>
                <w:spacing w:val="-9"/>
                <w:sz w:val="20"/>
              </w:rPr>
              <w:t xml:space="preserve"> </w:t>
            </w:r>
            <w:r w:rsidRPr="00B014D7">
              <w:rPr>
                <w:rFonts w:ascii="Calibri"/>
                <w:spacing w:val="-1"/>
                <w:sz w:val="20"/>
              </w:rPr>
              <w:t>Principal</w:t>
            </w:r>
            <w:r w:rsidRPr="00B014D7">
              <w:rPr>
                <w:rFonts w:ascii="Calibri"/>
                <w:spacing w:val="-8"/>
                <w:sz w:val="20"/>
              </w:rPr>
              <w:t xml:space="preserve"> </w:t>
            </w:r>
            <w:r w:rsidRPr="00B014D7">
              <w:rPr>
                <w:rFonts w:ascii="Calibri"/>
                <w:spacing w:val="-1"/>
                <w:sz w:val="20"/>
              </w:rPr>
              <w:t>Questionnaire.</w:t>
            </w:r>
          </w:p>
        </w:tc>
      </w:tr>
      <w:tr w:rsidR="00B014D7" w:rsidRPr="00B014D7" w14:paraId="0BA96D46" w14:textId="77777777" w:rsidTr="00212EE1">
        <w:trPr>
          <w:trHeight w:hRule="exact" w:val="813"/>
        </w:trPr>
        <w:tc>
          <w:tcPr>
            <w:tcW w:w="3398" w:type="dxa"/>
            <w:tcBorders>
              <w:top w:val="single" w:sz="5" w:space="0" w:color="000000"/>
              <w:left w:val="single" w:sz="5" w:space="0" w:color="000000"/>
              <w:bottom w:val="single" w:sz="5" w:space="0" w:color="000000"/>
              <w:right w:val="single" w:sz="5" w:space="0" w:color="000000"/>
            </w:tcBorders>
          </w:tcPr>
          <w:p w14:paraId="5065627C" w14:textId="77777777" w:rsidR="00F42782" w:rsidRPr="00B014D7" w:rsidRDefault="00F42782" w:rsidP="00F852C6">
            <w:pPr>
              <w:pStyle w:val="TableParagraph"/>
              <w:spacing w:before="4"/>
              <w:ind w:left="150"/>
              <w:rPr>
                <w:rFonts w:ascii="Times New Roman" w:eastAsia="Times New Roman" w:hAnsi="Times New Roman" w:cs="Times New Roman"/>
                <w:sz w:val="21"/>
                <w:szCs w:val="21"/>
              </w:rPr>
            </w:pPr>
          </w:p>
          <w:p w14:paraId="7981C52F" w14:textId="5C7FFD0C" w:rsidR="00F42782" w:rsidRPr="00B014D7" w:rsidRDefault="00F42782" w:rsidP="00F852C6">
            <w:pPr>
              <w:pStyle w:val="TableParagraph"/>
              <w:ind w:left="150"/>
              <w:rPr>
                <w:rFonts w:ascii="Times New Roman" w:eastAsia="Times New Roman" w:hAnsi="Times New Roman" w:cs="Times New Roman"/>
                <w:sz w:val="20"/>
                <w:szCs w:val="20"/>
              </w:rPr>
            </w:pPr>
            <w:r w:rsidRPr="00B014D7">
              <w:rPr>
                <w:rFonts w:ascii="Calibri"/>
                <w:spacing w:val="-1"/>
                <w:sz w:val="20"/>
              </w:rPr>
              <w:t>Initial</w:t>
            </w:r>
            <w:r w:rsidRPr="00B014D7">
              <w:rPr>
                <w:rFonts w:ascii="Calibri"/>
                <w:spacing w:val="-6"/>
                <w:sz w:val="20"/>
              </w:rPr>
              <w:t xml:space="preserve"> </w:t>
            </w:r>
            <w:r w:rsidRPr="00B014D7">
              <w:rPr>
                <w:rFonts w:ascii="Calibri"/>
                <w:spacing w:val="-1"/>
                <w:sz w:val="20"/>
              </w:rPr>
              <w:t>School</w:t>
            </w:r>
            <w:r w:rsidRPr="00B014D7">
              <w:rPr>
                <w:rFonts w:ascii="Calibri"/>
                <w:spacing w:val="-6"/>
                <w:sz w:val="20"/>
              </w:rPr>
              <w:t xml:space="preserve"> </w:t>
            </w:r>
            <w:r w:rsidRPr="00B014D7">
              <w:rPr>
                <w:rFonts w:ascii="Calibri"/>
                <w:spacing w:val="-1"/>
                <w:sz w:val="20"/>
              </w:rPr>
              <w:t>Mailout</w:t>
            </w:r>
            <w:r w:rsidRPr="00B014D7">
              <w:rPr>
                <w:rFonts w:ascii="Calibri"/>
                <w:spacing w:val="-6"/>
                <w:sz w:val="20"/>
              </w:rPr>
              <w:t xml:space="preserve"> </w:t>
            </w:r>
            <w:r w:rsidRPr="00B014D7">
              <w:rPr>
                <w:rFonts w:ascii="Calibri"/>
                <w:spacing w:val="-1"/>
                <w:sz w:val="20"/>
              </w:rPr>
              <w:t>Letter</w:t>
            </w:r>
            <w:r w:rsidRPr="00B014D7">
              <w:rPr>
                <w:rFonts w:ascii="Calibri"/>
                <w:spacing w:val="-5"/>
                <w:sz w:val="20"/>
              </w:rPr>
              <w:t xml:space="preserve"> </w:t>
            </w:r>
            <w:r w:rsidRPr="00B014D7">
              <w:rPr>
                <w:rFonts w:ascii="Calibri"/>
                <w:sz w:val="20"/>
              </w:rPr>
              <w:t>for</w:t>
            </w:r>
            <w:r w:rsidRPr="00B014D7">
              <w:rPr>
                <w:rFonts w:ascii="Calibri"/>
                <w:spacing w:val="-6"/>
                <w:sz w:val="20"/>
              </w:rPr>
              <w:t xml:space="preserve"> </w:t>
            </w:r>
            <w:r w:rsidRPr="00B014D7">
              <w:rPr>
                <w:rFonts w:ascii="Calibri"/>
                <w:spacing w:val="-1"/>
                <w:sz w:val="20"/>
              </w:rPr>
              <w:t>Amish</w:t>
            </w:r>
            <w:r w:rsidRPr="00B014D7">
              <w:rPr>
                <w:rFonts w:ascii="Calibri"/>
                <w:spacing w:val="41"/>
                <w:w w:val="99"/>
                <w:sz w:val="20"/>
              </w:rPr>
              <w:t xml:space="preserve"> </w:t>
            </w:r>
            <w:r w:rsidRPr="00B014D7">
              <w:rPr>
                <w:rFonts w:ascii="Calibri"/>
                <w:sz w:val="20"/>
              </w:rPr>
              <w:t>and</w:t>
            </w:r>
            <w:r w:rsidRPr="00B014D7">
              <w:rPr>
                <w:rFonts w:ascii="Calibri"/>
                <w:spacing w:val="-9"/>
                <w:sz w:val="20"/>
              </w:rPr>
              <w:t xml:space="preserve"> </w:t>
            </w:r>
            <w:r w:rsidRPr="00B014D7">
              <w:rPr>
                <w:rFonts w:ascii="Calibri"/>
                <w:spacing w:val="-1"/>
                <w:sz w:val="20"/>
              </w:rPr>
              <w:t>Mennonite</w:t>
            </w:r>
            <w:r w:rsidRPr="00B014D7">
              <w:rPr>
                <w:rFonts w:ascii="Calibri"/>
                <w:spacing w:val="-10"/>
                <w:sz w:val="20"/>
              </w:rPr>
              <w:t xml:space="preserve"> </w:t>
            </w:r>
            <w:r w:rsidRPr="00B014D7">
              <w:rPr>
                <w:rFonts w:ascii="Calibri"/>
                <w:spacing w:val="-1"/>
                <w:sz w:val="20"/>
              </w:rPr>
              <w:t>Schools</w:t>
            </w:r>
          </w:p>
        </w:tc>
        <w:tc>
          <w:tcPr>
            <w:tcW w:w="1800" w:type="dxa"/>
            <w:tcBorders>
              <w:top w:val="single" w:sz="5" w:space="0" w:color="000000"/>
              <w:left w:val="single" w:sz="5" w:space="0" w:color="000000"/>
              <w:bottom w:val="single" w:sz="5" w:space="0" w:color="000000"/>
              <w:right w:val="single" w:sz="5" w:space="0" w:color="000000"/>
            </w:tcBorders>
          </w:tcPr>
          <w:p w14:paraId="351B9292" w14:textId="77777777" w:rsidR="00F42782" w:rsidRPr="00B014D7" w:rsidRDefault="00F42782" w:rsidP="00F852C6">
            <w:pPr>
              <w:pStyle w:val="TableParagraph"/>
              <w:ind w:left="76"/>
              <w:rPr>
                <w:rFonts w:ascii="Times New Roman" w:eastAsia="Times New Roman" w:hAnsi="Times New Roman" w:cs="Times New Roman"/>
                <w:sz w:val="20"/>
                <w:szCs w:val="20"/>
              </w:rPr>
            </w:pPr>
          </w:p>
          <w:p w14:paraId="027692D7" w14:textId="7DD2C360" w:rsidR="00F42782" w:rsidRPr="00B014D7" w:rsidRDefault="00F42782" w:rsidP="00F852C6">
            <w:pPr>
              <w:pStyle w:val="TableParagraph"/>
              <w:ind w:left="76"/>
              <w:rPr>
                <w:rFonts w:ascii="Times New Roman" w:eastAsia="Times New Roman" w:hAnsi="Times New Roman" w:cs="Times New Roman"/>
                <w:sz w:val="20"/>
                <w:szCs w:val="20"/>
              </w:rPr>
            </w:pPr>
            <w:r w:rsidRPr="00B014D7">
              <w:rPr>
                <w:rFonts w:ascii="Calibri"/>
                <w:spacing w:val="-1"/>
                <w:sz w:val="20"/>
              </w:rPr>
              <w:t>NTPS-11L(A)</w:t>
            </w:r>
          </w:p>
        </w:tc>
        <w:tc>
          <w:tcPr>
            <w:tcW w:w="5029" w:type="dxa"/>
            <w:tcBorders>
              <w:top w:val="single" w:sz="5" w:space="0" w:color="000000"/>
              <w:left w:val="single" w:sz="5" w:space="0" w:color="000000"/>
              <w:bottom w:val="single" w:sz="5" w:space="0" w:color="000000"/>
              <w:right w:val="single" w:sz="5" w:space="0" w:color="000000"/>
            </w:tcBorders>
          </w:tcPr>
          <w:p w14:paraId="19EBF1D6" w14:textId="199E4000" w:rsidR="00F42782" w:rsidRPr="00B014D7" w:rsidRDefault="00F42782" w:rsidP="00F42782">
            <w:pPr>
              <w:pStyle w:val="TableParagraph"/>
              <w:ind w:left="102" w:right="146"/>
              <w:rPr>
                <w:rFonts w:ascii="Calibri"/>
                <w:spacing w:val="-1"/>
                <w:sz w:val="20"/>
              </w:rPr>
            </w:pPr>
            <w:r w:rsidRPr="00B014D7">
              <w:rPr>
                <w:rFonts w:ascii="Calibri"/>
                <w:spacing w:val="-1"/>
                <w:sz w:val="20"/>
              </w:rPr>
              <w:t>The</w:t>
            </w:r>
            <w:r w:rsidRPr="00B014D7">
              <w:rPr>
                <w:rFonts w:ascii="Calibri"/>
                <w:spacing w:val="-7"/>
                <w:sz w:val="20"/>
              </w:rPr>
              <w:t xml:space="preserve"> </w:t>
            </w:r>
            <w:r w:rsidRPr="00B014D7">
              <w:rPr>
                <w:rFonts w:ascii="Calibri"/>
                <w:spacing w:val="-1"/>
                <w:sz w:val="20"/>
              </w:rPr>
              <w:t>letter</w:t>
            </w:r>
            <w:r w:rsidRPr="00B014D7">
              <w:rPr>
                <w:rFonts w:ascii="Calibri"/>
                <w:spacing w:val="-5"/>
                <w:sz w:val="20"/>
              </w:rPr>
              <w:t xml:space="preserve"> </w:t>
            </w:r>
            <w:r w:rsidRPr="00B014D7">
              <w:rPr>
                <w:rFonts w:ascii="Calibri"/>
                <w:spacing w:val="-1"/>
                <w:sz w:val="20"/>
              </w:rPr>
              <w:t>introduces</w:t>
            </w:r>
            <w:r w:rsidRPr="00B014D7">
              <w:rPr>
                <w:rFonts w:ascii="Calibri"/>
                <w:spacing w:val="-6"/>
                <w:sz w:val="20"/>
              </w:rPr>
              <w:t xml:space="preserve"> </w:t>
            </w:r>
            <w:r w:rsidRPr="00B014D7">
              <w:rPr>
                <w:rFonts w:ascii="Calibri"/>
                <w:sz w:val="20"/>
              </w:rPr>
              <w:t>the</w:t>
            </w:r>
            <w:r w:rsidRPr="00B014D7">
              <w:rPr>
                <w:rFonts w:ascii="Calibri"/>
                <w:spacing w:val="-4"/>
                <w:sz w:val="20"/>
              </w:rPr>
              <w:t xml:space="preserve"> </w:t>
            </w:r>
            <w:r w:rsidRPr="00B014D7">
              <w:rPr>
                <w:rFonts w:ascii="Calibri"/>
                <w:spacing w:val="-1"/>
                <w:sz w:val="20"/>
              </w:rPr>
              <w:t>survey</w:t>
            </w:r>
            <w:r w:rsidRPr="00B014D7">
              <w:rPr>
                <w:rFonts w:ascii="Calibri"/>
                <w:spacing w:val="-5"/>
                <w:sz w:val="20"/>
              </w:rPr>
              <w:t xml:space="preserve"> </w:t>
            </w:r>
            <w:r w:rsidRPr="00B014D7">
              <w:rPr>
                <w:rFonts w:ascii="Calibri"/>
                <w:sz w:val="20"/>
              </w:rPr>
              <w:t>and</w:t>
            </w:r>
            <w:r w:rsidRPr="00B014D7">
              <w:rPr>
                <w:rFonts w:ascii="Calibri"/>
                <w:spacing w:val="-4"/>
                <w:sz w:val="20"/>
              </w:rPr>
              <w:t xml:space="preserve"> </w:t>
            </w:r>
            <w:r w:rsidRPr="00B014D7">
              <w:rPr>
                <w:rFonts w:ascii="Calibri"/>
                <w:spacing w:val="-1"/>
                <w:sz w:val="20"/>
              </w:rPr>
              <w:t>provides</w:t>
            </w:r>
            <w:r w:rsidRPr="00B014D7">
              <w:rPr>
                <w:rFonts w:ascii="Calibri"/>
                <w:spacing w:val="-6"/>
                <w:sz w:val="20"/>
              </w:rPr>
              <w:t xml:space="preserve"> </w:t>
            </w:r>
            <w:r w:rsidRPr="00B014D7">
              <w:rPr>
                <w:rFonts w:ascii="Calibri"/>
                <w:spacing w:val="-1"/>
                <w:sz w:val="20"/>
              </w:rPr>
              <w:t>instructions</w:t>
            </w:r>
            <w:r w:rsidRPr="00B014D7">
              <w:rPr>
                <w:rFonts w:ascii="Calibri"/>
                <w:spacing w:val="-5"/>
                <w:sz w:val="20"/>
              </w:rPr>
              <w:t xml:space="preserve"> </w:t>
            </w:r>
            <w:r w:rsidRPr="00B014D7">
              <w:rPr>
                <w:rFonts w:ascii="Calibri"/>
                <w:sz w:val="20"/>
              </w:rPr>
              <w:t>for</w:t>
            </w:r>
            <w:r w:rsidRPr="00B014D7">
              <w:rPr>
                <w:rFonts w:ascii="Calibri"/>
                <w:spacing w:val="-5"/>
                <w:sz w:val="20"/>
              </w:rPr>
              <w:t xml:space="preserve"> </w:t>
            </w:r>
            <w:r w:rsidRPr="00B014D7">
              <w:rPr>
                <w:rFonts w:ascii="Calibri"/>
                <w:sz w:val="20"/>
              </w:rPr>
              <w:t>the</w:t>
            </w:r>
            <w:r w:rsidRPr="00B014D7">
              <w:rPr>
                <w:rFonts w:ascii="Calibri"/>
                <w:spacing w:val="59"/>
                <w:w w:val="99"/>
                <w:sz w:val="20"/>
              </w:rPr>
              <w:t xml:space="preserve"> </w:t>
            </w:r>
            <w:r w:rsidRPr="00B014D7">
              <w:rPr>
                <w:rFonts w:ascii="Calibri"/>
                <w:spacing w:val="-1"/>
                <w:sz w:val="20"/>
              </w:rPr>
              <w:t>package</w:t>
            </w:r>
            <w:r w:rsidRPr="00B014D7">
              <w:rPr>
                <w:rFonts w:ascii="Calibri"/>
                <w:spacing w:val="-8"/>
                <w:sz w:val="20"/>
              </w:rPr>
              <w:t xml:space="preserve"> </w:t>
            </w:r>
            <w:r w:rsidRPr="00B014D7">
              <w:rPr>
                <w:rFonts w:ascii="Calibri"/>
                <w:spacing w:val="-1"/>
                <w:sz w:val="20"/>
              </w:rPr>
              <w:t>contents.</w:t>
            </w:r>
            <w:r w:rsidRPr="00B014D7">
              <w:rPr>
                <w:rFonts w:ascii="Calibri"/>
                <w:spacing w:val="-6"/>
                <w:sz w:val="20"/>
              </w:rPr>
              <w:t xml:space="preserve"> </w:t>
            </w:r>
            <w:r w:rsidRPr="00B014D7">
              <w:rPr>
                <w:rFonts w:ascii="Calibri"/>
                <w:sz w:val="20"/>
              </w:rPr>
              <w:t>The</w:t>
            </w:r>
            <w:r w:rsidRPr="00B014D7">
              <w:rPr>
                <w:rFonts w:ascii="Calibri"/>
                <w:spacing w:val="-7"/>
                <w:sz w:val="20"/>
              </w:rPr>
              <w:t xml:space="preserve"> </w:t>
            </w:r>
            <w:r w:rsidRPr="00B014D7">
              <w:rPr>
                <w:rFonts w:ascii="Calibri"/>
                <w:sz w:val="20"/>
              </w:rPr>
              <w:t>package</w:t>
            </w:r>
            <w:r w:rsidRPr="00B014D7">
              <w:rPr>
                <w:rFonts w:ascii="Calibri"/>
                <w:spacing w:val="-7"/>
                <w:sz w:val="20"/>
              </w:rPr>
              <w:t xml:space="preserve"> </w:t>
            </w:r>
            <w:r w:rsidRPr="00B014D7">
              <w:rPr>
                <w:rFonts w:ascii="Calibri"/>
                <w:spacing w:val="-1"/>
                <w:sz w:val="20"/>
              </w:rPr>
              <w:t>includes</w:t>
            </w:r>
            <w:r w:rsidRPr="00B014D7">
              <w:rPr>
                <w:rFonts w:ascii="Calibri"/>
                <w:spacing w:val="-7"/>
                <w:sz w:val="20"/>
              </w:rPr>
              <w:t xml:space="preserve"> </w:t>
            </w:r>
            <w:r w:rsidRPr="00B014D7">
              <w:rPr>
                <w:rFonts w:ascii="Calibri"/>
                <w:sz w:val="20"/>
              </w:rPr>
              <w:t>the</w:t>
            </w:r>
            <w:r w:rsidRPr="00B014D7">
              <w:rPr>
                <w:rFonts w:ascii="Calibri"/>
                <w:spacing w:val="-7"/>
                <w:sz w:val="20"/>
              </w:rPr>
              <w:t xml:space="preserve"> </w:t>
            </w:r>
            <w:r w:rsidRPr="00B014D7">
              <w:rPr>
                <w:rFonts w:ascii="Calibri"/>
                <w:sz w:val="20"/>
              </w:rPr>
              <w:t>letter,</w:t>
            </w:r>
            <w:r w:rsidRPr="00B014D7">
              <w:rPr>
                <w:rFonts w:ascii="Calibri"/>
                <w:spacing w:val="-6"/>
                <w:sz w:val="20"/>
              </w:rPr>
              <w:t xml:space="preserve"> </w:t>
            </w:r>
            <w:r w:rsidRPr="00B014D7">
              <w:rPr>
                <w:rFonts w:ascii="Calibri"/>
                <w:spacing w:val="-1"/>
                <w:sz w:val="20"/>
              </w:rPr>
              <w:t>paper</w:t>
            </w:r>
            <w:r w:rsidRPr="00B014D7">
              <w:rPr>
                <w:rFonts w:ascii="Calibri"/>
                <w:spacing w:val="41"/>
                <w:w w:val="99"/>
                <w:sz w:val="20"/>
              </w:rPr>
              <w:t xml:space="preserve"> </w:t>
            </w:r>
            <w:r w:rsidRPr="00B014D7">
              <w:rPr>
                <w:rFonts w:ascii="Calibri"/>
                <w:spacing w:val="-1"/>
                <w:sz w:val="20"/>
              </w:rPr>
              <w:t>questionnaires,</w:t>
            </w:r>
            <w:r w:rsidRPr="00B014D7">
              <w:rPr>
                <w:rFonts w:ascii="Calibri"/>
                <w:spacing w:val="-9"/>
                <w:sz w:val="20"/>
              </w:rPr>
              <w:t xml:space="preserve"> </w:t>
            </w:r>
            <w:r w:rsidRPr="00B014D7">
              <w:rPr>
                <w:rFonts w:ascii="Calibri"/>
                <w:sz w:val="20"/>
              </w:rPr>
              <w:t>and</w:t>
            </w:r>
            <w:r w:rsidRPr="00B014D7">
              <w:rPr>
                <w:rFonts w:ascii="Calibri"/>
                <w:spacing w:val="-9"/>
                <w:sz w:val="20"/>
              </w:rPr>
              <w:t xml:space="preserve"> </w:t>
            </w:r>
            <w:r w:rsidRPr="00B014D7">
              <w:rPr>
                <w:rFonts w:ascii="Calibri"/>
                <w:spacing w:val="-1"/>
                <w:sz w:val="20"/>
              </w:rPr>
              <w:t>return</w:t>
            </w:r>
            <w:r w:rsidRPr="00B014D7">
              <w:rPr>
                <w:rFonts w:ascii="Calibri"/>
                <w:spacing w:val="-9"/>
                <w:sz w:val="20"/>
              </w:rPr>
              <w:t xml:space="preserve"> </w:t>
            </w:r>
            <w:r w:rsidRPr="00B014D7">
              <w:rPr>
                <w:rFonts w:ascii="Calibri"/>
                <w:spacing w:val="-1"/>
                <w:sz w:val="20"/>
              </w:rPr>
              <w:t>envelopes.</w:t>
            </w:r>
          </w:p>
        </w:tc>
      </w:tr>
      <w:tr w:rsidR="00B014D7" w:rsidRPr="00B014D7" w14:paraId="008546A7" w14:textId="77777777" w:rsidTr="00A11BDC">
        <w:trPr>
          <w:trHeight w:hRule="exact" w:val="363"/>
        </w:trPr>
        <w:tc>
          <w:tcPr>
            <w:tcW w:w="10227" w:type="dxa"/>
            <w:gridSpan w:val="3"/>
            <w:tcBorders>
              <w:top w:val="single" w:sz="5" w:space="0" w:color="000000"/>
              <w:left w:val="single" w:sz="5" w:space="0" w:color="000000"/>
              <w:bottom w:val="single" w:sz="5" w:space="0" w:color="000000"/>
              <w:right w:val="single" w:sz="5" w:space="0" w:color="000000"/>
            </w:tcBorders>
          </w:tcPr>
          <w:p w14:paraId="33A5F3C3" w14:textId="59D66CB7" w:rsidR="00A11BDC" w:rsidRPr="00B014D7" w:rsidRDefault="00A11BDC" w:rsidP="00F42782">
            <w:pPr>
              <w:pStyle w:val="TableParagraph"/>
              <w:ind w:left="102" w:right="146"/>
              <w:rPr>
                <w:spacing w:val="-1"/>
                <w:sz w:val="20"/>
              </w:rPr>
            </w:pPr>
            <w:r w:rsidRPr="00B014D7">
              <w:rPr>
                <w:rFonts w:eastAsia="Times New Roman" w:cs="Times New Roman"/>
                <w:b/>
                <w:sz w:val="21"/>
                <w:szCs w:val="21"/>
              </w:rPr>
              <w:t>Priority School Regional Office Mailout</w:t>
            </w:r>
          </w:p>
        </w:tc>
      </w:tr>
      <w:tr w:rsidR="00B014D7" w:rsidRPr="00B014D7" w14:paraId="33BDA12F" w14:textId="77777777" w:rsidTr="00A11BDC">
        <w:trPr>
          <w:trHeight w:hRule="exact" w:val="2604"/>
        </w:trPr>
        <w:tc>
          <w:tcPr>
            <w:tcW w:w="3398" w:type="dxa"/>
            <w:tcBorders>
              <w:top w:val="single" w:sz="5" w:space="0" w:color="000000"/>
              <w:left w:val="single" w:sz="5" w:space="0" w:color="000000"/>
              <w:bottom w:val="single" w:sz="5" w:space="0" w:color="000000"/>
              <w:right w:val="single" w:sz="5" w:space="0" w:color="000000"/>
            </w:tcBorders>
          </w:tcPr>
          <w:p w14:paraId="7799C009" w14:textId="03FCC087" w:rsidR="00A11BDC" w:rsidRPr="00B014D7" w:rsidRDefault="00A11BDC" w:rsidP="00F852C6">
            <w:pPr>
              <w:pStyle w:val="TableParagraph"/>
              <w:spacing w:before="4"/>
              <w:ind w:left="150"/>
              <w:rPr>
                <w:rFonts w:eastAsia="Times New Roman" w:cs="Times New Roman"/>
                <w:b/>
                <w:sz w:val="21"/>
                <w:szCs w:val="21"/>
              </w:rPr>
            </w:pPr>
            <w:r w:rsidRPr="00B014D7">
              <w:rPr>
                <w:rFonts w:eastAsia="Times New Roman" w:cs="Times New Roman"/>
                <w:b/>
                <w:sz w:val="21"/>
                <w:szCs w:val="21"/>
              </w:rPr>
              <w:t>Letter of Better Understanding</w:t>
            </w:r>
          </w:p>
        </w:tc>
        <w:tc>
          <w:tcPr>
            <w:tcW w:w="1800" w:type="dxa"/>
            <w:tcBorders>
              <w:top w:val="single" w:sz="5" w:space="0" w:color="000000"/>
              <w:left w:val="single" w:sz="5" w:space="0" w:color="000000"/>
              <w:bottom w:val="single" w:sz="5" w:space="0" w:color="000000"/>
              <w:right w:val="single" w:sz="5" w:space="0" w:color="000000"/>
            </w:tcBorders>
          </w:tcPr>
          <w:p w14:paraId="60691460" w14:textId="77777777" w:rsidR="00A11BDC" w:rsidRPr="00B014D7" w:rsidRDefault="00A11BDC" w:rsidP="00F852C6">
            <w:pPr>
              <w:pStyle w:val="TableParagraph"/>
              <w:ind w:left="76"/>
              <w:rPr>
                <w:rFonts w:eastAsia="Times New Roman" w:cs="Times New Roman"/>
                <w:sz w:val="20"/>
                <w:szCs w:val="20"/>
              </w:rPr>
            </w:pPr>
          </w:p>
        </w:tc>
        <w:tc>
          <w:tcPr>
            <w:tcW w:w="5029" w:type="dxa"/>
            <w:tcBorders>
              <w:top w:val="single" w:sz="5" w:space="0" w:color="000000"/>
              <w:left w:val="single" w:sz="5" w:space="0" w:color="000000"/>
              <w:bottom w:val="single" w:sz="5" w:space="0" w:color="000000"/>
              <w:right w:val="single" w:sz="5" w:space="0" w:color="000000"/>
            </w:tcBorders>
          </w:tcPr>
          <w:p w14:paraId="41910A19" w14:textId="13449C65" w:rsidR="00A11BDC" w:rsidRPr="00B014D7" w:rsidRDefault="00A11BDC" w:rsidP="00A11BDC">
            <w:pPr>
              <w:tabs>
                <w:tab w:val="left" w:pos="1842"/>
              </w:tabs>
              <w:rPr>
                <w:spacing w:val="-1"/>
                <w:sz w:val="20"/>
              </w:rPr>
            </w:pPr>
            <w:r w:rsidRPr="00B014D7">
              <w:rPr>
                <w:spacing w:val="-1"/>
                <w:sz w:val="20"/>
              </w:rPr>
              <w:t xml:space="preserve">This letter provides information about how the data collected </w:t>
            </w:r>
            <w:r w:rsidR="00A20330" w:rsidRPr="00B014D7">
              <w:rPr>
                <w:spacing w:val="-1"/>
                <w:sz w:val="20"/>
              </w:rPr>
              <w:t>are</w:t>
            </w:r>
            <w:r w:rsidRPr="00B014D7">
              <w:rPr>
                <w:spacing w:val="-1"/>
                <w:sz w:val="20"/>
              </w:rPr>
              <w:t xml:space="preserve"> used and why </w:t>
            </w:r>
            <w:r w:rsidR="00A20330" w:rsidRPr="00B014D7">
              <w:rPr>
                <w:spacing w:val="-1"/>
                <w:sz w:val="20"/>
              </w:rPr>
              <w:t>they are</w:t>
            </w:r>
            <w:r w:rsidRPr="00B014D7">
              <w:rPr>
                <w:spacing w:val="-1"/>
                <w:sz w:val="20"/>
              </w:rPr>
              <w:t xml:space="preserve"> important. It also provides selected published statistics from the 2011-12 SASS First Look Reports. These letters will be mailed out during the field Phase 1 operations.</w:t>
            </w:r>
          </w:p>
          <w:p w14:paraId="6C88BBB7" w14:textId="77777777" w:rsidR="00A11BDC" w:rsidRPr="00B014D7" w:rsidRDefault="00A11BDC" w:rsidP="00A11BDC">
            <w:pPr>
              <w:tabs>
                <w:tab w:val="left" w:pos="1842"/>
              </w:tabs>
              <w:rPr>
                <w:spacing w:val="-1"/>
                <w:sz w:val="20"/>
              </w:rPr>
            </w:pPr>
          </w:p>
          <w:p w14:paraId="1CBB1543" w14:textId="77777777" w:rsidR="00A11BDC" w:rsidRPr="00B014D7" w:rsidRDefault="00A11BDC" w:rsidP="00A11BDC">
            <w:pPr>
              <w:tabs>
                <w:tab w:val="left" w:pos="1842"/>
              </w:tabs>
              <w:rPr>
                <w:spacing w:val="-1"/>
                <w:sz w:val="20"/>
              </w:rPr>
            </w:pPr>
            <w:r w:rsidRPr="00B014D7">
              <w:rPr>
                <w:spacing w:val="-1"/>
                <w:sz w:val="20"/>
              </w:rPr>
              <w:t>There are three versions</w:t>
            </w:r>
          </w:p>
          <w:p w14:paraId="2A688F08" w14:textId="77777777" w:rsidR="00A11BDC" w:rsidRPr="00B014D7" w:rsidRDefault="00A11BDC" w:rsidP="00A11BDC">
            <w:pPr>
              <w:tabs>
                <w:tab w:val="left" w:pos="1842"/>
              </w:tabs>
              <w:rPr>
                <w:spacing w:val="-1"/>
                <w:sz w:val="20"/>
              </w:rPr>
            </w:pPr>
            <w:r w:rsidRPr="00B014D7">
              <w:rPr>
                <w:spacing w:val="-1"/>
                <w:sz w:val="20"/>
              </w:rPr>
              <w:t>Public School Principal Letters</w:t>
            </w:r>
          </w:p>
          <w:p w14:paraId="30D7352B" w14:textId="77777777" w:rsidR="00A11BDC" w:rsidRPr="00B014D7" w:rsidRDefault="00A11BDC" w:rsidP="00A11BDC">
            <w:pPr>
              <w:tabs>
                <w:tab w:val="left" w:pos="1842"/>
              </w:tabs>
              <w:rPr>
                <w:spacing w:val="-1"/>
                <w:sz w:val="20"/>
              </w:rPr>
            </w:pPr>
            <w:r w:rsidRPr="00B014D7">
              <w:rPr>
                <w:spacing w:val="-1"/>
                <w:sz w:val="20"/>
              </w:rPr>
              <w:t>Private School Principal Letters</w:t>
            </w:r>
          </w:p>
          <w:p w14:paraId="5447B9DE" w14:textId="1A9E6746" w:rsidR="00A11BDC" w:rsidRPr="00B014D7" w:rsidRDefault="00A11BDC" w:rsidP="00A11BDC">
            <w:pPr>
              <w:tabs>
                <w:tab w:val="left" w:pos="1842"/>
              </w:tabs>
              <w:rPr>
                <w:spacing w:val="-1"/>
                <w:sz w:val="20"/>
              </w:rPr>
            </w:pPr>
            <w:r w:rsidRPr="00B014D7">
              <w:rPr>
                <w:spacing w:val="-1"/>
                <w:sz w:val="20"/>
              </w:rPr>
              <w:t>Teacher Letter</w:t>
            </w:r>
            <w:r w:rsidR="009A2170" w:rsidRPr="00B014D7">
              <w:rPr>
                <w:spacing w:val="-1"/>
                <w:sz w:val="20"/>
              </w:rPr>
              <w:t>s</w:t>
            </w:r>
          </w:p>
        </w:tc>
      </w:tr>
    </w:tbl>
    <w:p w14:paraId="402BFCFD" w14:textId="5A46942B" w:rsidR="00BA3520" w:rsidRDefault="00BA3520">
      <w:pPr>
        <w:rPr>
          <w:rFonts w:ascii="Calibri" w:eastAsia="Calibri" w:hAnsi="Calibri" w:cs="Calibri"/>
          <w:sz w:val="20"/>
          <w:szCs w:val="20"/>
        </w:rPr>
        <w:sectPr w:rsidR="00BA3520" w:rsidSect="0037782C">
          <w:headerReference w:type="even" r:id="rId28"/>
          <w:headerReference w:type="default" r:id="rId29"/>
          <w:footerReference w:type="even" r:id="rId30"/>
          <w:footerReference w:type="default" r:id="rId31"/>
          <w:headerReference w:type="first" r:id="rId32"/>
          <w:footerReference w:type="first" r:id="rId33"/>
          <w:type w:val="continuous"/>
          <w:pgSz w:w="12240" w:h="15840" w:code="1"/>
          <w:pgMar w:top="864" w:right="864" w:bottom="720" w:left="864" w:header="288" w:footer="288" w:gutter="0"/>
          <w:cols w:space="720"/>
        </w:sectPr>
      </w:pPr>
    </w:p>
    <w:p w14:paraId="7295416F" w14:textId="77777777" w:rsidR="00BA3520" w:rsidRDefault="00BA3520">
      <w:pPr>
        <w:spacing w:before="5"/>
        <w:rPr>
          <w:rFonts w:ascii="Times New Roman" w:eastAsia="Times New Roman" w:hAnsi="Times New Roman" w:cs="Times New Roman"/>
          <w:sz w:val="6"/>
          <w:szCs w:val="6"/>
        </w:rPr>
      </w:pPr>
    </w:p>
    <w:tbl>
      <w:tblPr>
        <w:tblW w:w="10328" w:type="dxa"/>
        <w:tblInd w:w="106" w:type="dxa"/>
        <w:tblLayout w:type="fixed"/>
        <w:tblCellMar>
          <w:left w:w="0" w:type="dxa"/>
          <w:right w:w="0" w:type="dxa"/>
        </w:tblCellMar>
        <w:tblLook w:val="01E0" w:firstRow="1" w:lastRow="1" w:firstColumn="1" w:lastColumn="1" w:noHBand="0" w:noVBand="0"/>
      </w:tblPr>
      <w:tblGrid>
        <w:gridCol w:w="3389"/>
        <w:gridCol w:w="1841"/>
        <w:gridCol w:w="5098"/>
      </w:tblGrid>
      <w:tr w:rsidR="00BA3520" w14:paraId="390EA0B4" w14:textId="77777777" w:rsidTr="00212EE1">
        <w:trPr>
          <w:trHeight w:hRule="exact" w:val="377"/>
        </w:trPr>
        <w:tc>
          <w:tcPr>
            <w:tcW w:w="10328" w:type="dxa"/>
            <w:gridSpan w:val="3"/>
            <w:tcBorders>
              <w:top w:val="single" w:sz="5" w:space="0" w:color="000000"/>
              <w:left w:val="single" w:sz="5" w:space="0" w:color="000000"/>
              <w:bottom w:val="single" w:sz="5" w:space="0" w:color="000000"/>
              <w:right w:val="single" w:sz="5" w:space="0" w:color="000000"/>
            </w:tcBorders>
          </w:tcPr>
          <w:p w14:paraId="430BDC48" w14:textId="77777777" w:rsidR="00BA3520" w:rsidRDefault="00886715">
            <w:pPr>
              <w:pStyle w:val="TableParagraph"/>
              <w:spacing w:before="60"/>
              <w:ind w:left="102"/>
              <w:rPr>
                <w:rFonts w:ascii="Calibri" w:eastAsia="Calibri" w:hAnsi="Calibri" w:cs="Calibri"/>
                <w:sz w:val="20"/>
                <w:szCs w:val="20"/>
              </w:rPr>
            </w:pPr>
            <w:r>
              <w:rPr>
                <w:rFonts w:ascii="Calibri"/>
                <w:b/>
                <w:sz w:val="20"/>
              </w:rPr>
              <w:t>Second</w:t>
            </w:r>
            <w:r>
              <w:rPr>
                <w:rFonts w:ascii="Calibri"/>
                <w:b/>
                <w:spacing w:val="-9"/>
                <w:sz w:val="20"/>
              </w:rPr>
              <w:t xml:space="preserve"> </w:t>
            </w:r>
            <w:r>
              <w:rPr>
                <w:rFonts w:ascii="Calibri"/>
                <w:b/>
                <w:sz w:val="20"/>
              </w:rPr>
              <w:t>School</w:t>
            </w:r>
            <w:r>
              <w:rPr>
                <w:rFonts w:ascii="Calibri"/>
                <w:b/>
                <w:spacing w:val="-10"/>
                <w:sz w:val="20"/>
              </w:rPr>
              <w:t xml:space="preserve"> </w:t>
            </w:r>
            <w:r>
              <w:rPr>
                <w:rFonts w:ascii="Calibri"/>
                <w:b/>
                <w:sz w:val="20"/>
              </w:rPr>
              <w:t>Mailout</w:t>
            </w:r>
          </w:p>
        </w:tc>
      </w:tr>
      <w:tr w:rsidR="00BA3520" w14:paraId="7C01C78E" w14:textId="77777777" w:rsidTr="00212EE1">
        <w:trPr>
          <w:trHeight w:hRule="exact" w:val="2208"/>
        </w:trPr>
        <w:tc>
          <w:tcPr>
            <w:tcW w:w="3389" w:type="dxa"/>
            <w:tcBorders>
              <w:top w:val="single" w:sz="5" w:space="0" w:color="000000"/>
              <w:left w:val="single" w:sz="5" w:space="0" w:color="000000"/>
              <w:bottom w:val="single" w:sz="5" w:space="0" w:color="000000"/>
              <w:right w:val="single" w:sz="5" w:space="0" w:color="000000"/>
            </w:tcBorders>
          </w:tcPr>
          <w:p w14:paraId="0137FE79" w14:textId="77777777" w:rsidR="00BA3520" w:rsidRDefault="00BA3520">
            <w:pPr>
              <w:pStyle w:val="TableParagraph"/>
              <w:rPr>
                <w:rFonts w:ascii="Times New Roman" w:eastAsia="Times New Roman" w:hAnsi="Times New Roman" w:cs="Times New Roman"/>
                <w:sz w:val="20"/>
                <w:szCs w:val="20"/>
              </w:rPr>
            </w:pPr>
          </w:p>
          <w:p w14:paraId="5C2A1CB5" w14:textId="77777777" w:rsidR="00BA3520" w:rsidRDefault="00BA3520">
            <w:pPr>
              <w:pStyle w:val="TableParagraph"/>
              <w:rPr>
                <w:rFonts w:ascii="Times New Roman" w:eastAsia="Times New Roman" w:hAnsi="Times New Roman" w:cs="Times New Roman"/>
                <w:sz w:val="20"/>
                <w:szCs w:val="20"/>
              </w:rPr>
            </w:pPr>
          </w:p>
          <w:p w14:paraId="569C20CC" w14:textId="77777777" w:rsidR="00BA3520" w:rsidRDefault="00BA3520">
            <w:pPr>
              <w:pStyle w:val="TableParagraph"/>
              <w:rPr>
                <w:rFonts w:ascii="Times New Roman" w:eastAsia="Times New Roman" w:hAnsi="Times New Roman" w:cs="Times New Roman"/>
                <w:sz w:val="20"/>
                <w:szCs w:val="20"/>
              </w:rPr>
            </w:pPr>
          </w:p>
          <w:p w14:paraId="3EA31DA2" w14:textId="77777777" w:rsidR="00BA3520" w:rsidRDefault="00BA3520">
            <w:pPr>
              <w:pStyle w:val="TableParagraph"/>
              <w:spacing w:before="9"/>
              <w:rPr>
                <w:rFonts w:ascii="Times New Roman" w:eastAsia="Times New Roman" w:hAnsi="Times New Roman" w:cs="Times New Roman"/>
                <w:sz w:val="24"/>
                <w:szCs w:val="24"/>
              </w:rPr>
            </w:pPr>
          </w:p>
          <w:p w14:paraId="12B49C6E" w14:textId="77777777" w:rsidR="00BA3520" w:rsidRDefault="00886715">
            <w:pPr>
              <w:pStyle w:val="TableParagraph"/>
              <w:ind w:left="102"/>
              <w:rPr>
                <w:rFonts w:ascii="Calibri" w:eastAsia="Calibri" w:hAnsi="Calibri" w:cs="Calibri"/>
                <w:sz w:val="20"/>
                <w:szCs w:val="20"/>
              </w:rPr>
            </w:pPr>
            <w:r>
              <w:rPr>
                <w:rFonts w:ascii="Calibri"/>
                <w:spacing w:val="-1"/>
                <w:sz w:val="20"/>
              </w:rPr>
              <w:t>Second</w:t>
            </w:r>
            <w:r>
              <w:rPr>
                <w:rFonts w:ascii="Calibri"/>
                <w:spacing w:val="-7"/>
                <w:sz w:val="20"/>
              </w:rPr>
              <w:t xml:space="preserve"> </w:t>
            </w:r>
            <w:r>
              <w:rPr>
                <w:rFonts w:ascii="Calibri"/>
                <w:spacing w:val="-1"/>
                <w:sz w:val="20"/>
              </w:rPr>
              <w:t>School</w:t>
            </w:r>
            <w:r>
              <w:rPr>
                <w:rFonts w:ascii="Calibri"/>
                <w:spacing w:val="-8"/>
                <w:sz w:val="20"/>
              </w:rPr>
              <w:t xml:space="preserve"> </w:t>
            </w:r>
            <w:r>
              <w:rPr>
                <w:rFonts w:ascii="Calibri"/>
                <w:spacing w:val="-1"/>
                <w:sz w:val="20"/>
              </w:rPr>
              <w:t>Mailout</w:t>
            </w:r>
            <w:r>
              <w:rPr>
                <w:rFonts w:ascii="Calibri"/>
                <w:spacing w:val="-7"/>
                <w:sz w:val="20"/>
              </w:rPr>
              <w:t xml:space="preserve"> </w:t>
            </w:r>
            <w:r>
              <w:rPr>
                <w:rFonts w:ascii="Calibri"/>
                <w:spacing w:val="-1"/>
                <w:sz w:val="20"/>
              </w:rPr>
              <w:t>Letter</w:t>
            </w:r>
          </w:p>
        </w:tc>
        <w:tc>
          <w:tcPr>
            <w:tcW w:w="1841" w:type="dxa"/>
            <w:tcBorders>
              <w:top w:val="single" w:sz="5" w:space="0" w:color="000000"/>
              <w:left w:val="single" w:sz="5" w:space="0" w:color="000000"/>
              <w:bottom w:val="single" w:sz="5" w:space="0" w:color="000000"/>
              <w:right w:val="single" w:sz="5" w:space="0" w:color="000000"/>
            </w:tcBorders>
          </w:tcPr>
          <w:p w14:paraId="35E1F3DD" w14:textId="77777777" w:rsidR="00BA3520" w:rsidRDefault="00BA3520">
            <w:pPr>
              <w:pStyle w:val="TableParagraph"/>
              <w:rPr>
                <w:rFonts w:ascii="Times New Roman" w:eastAsia="Times New Roman" w:hAnsi="Times New Roman" w:cs="Times New Roman"/>
                <w:sz w:val="20"/>
                <w:szCs w:val="20"/>
              </w:rPr>
            </w:pPr>
          </w:p>
          <w:p w14:paraId="38553F33" w14:textId="77777777" w:rsidR="00BA3520" w:rsidRDefault="00BA3520">
            <w:pPr>
              <w:pStyle w:val="TableParagraph"/>
              <w:rPr>
                <w:rFonts w:ascii="Times New Roman" w:eastAsia="Times New Roman" w:hAnsi="Times New Roman" w:cs="Times New Roman"/>
                <w:sz w:val="20"/>
                <w:szCs w:val="20"/>
              </w:rPr>
            </w:pPr>
          </w:p>
          <w:p w14:paraId="3966602B" w14:textId="77777777" w:rsidR="00BA3520" w:rsidRDefault="00BA3520">
            <w:pPr>
              <w:pStyle w:val="TableParagraph"/>
              <w:rPr>
                <w:rFonts w:ascii="Times New Roman" w:eastAsia="Times New Roman" w:hAnsi="Times New Roman" w:cs="Times New Roman"/>
                <w:sz w:val="20"/>
                <w:szCs w:val="20"/>
              </w:rPr>
            </w:pPr>
          </w:p>
          <w:p w14:paraId="278426E4" w14:textId="77777777" w:rsidR="00BA3520" w:rsidRDefault="00BA3520">
            <w:pPr>
              <w:pStyle w:val="TableParagraph"/>
              <w:spacing w:before="9"/>
              <w:rPr>
                <w:rFonts w:ascii="Times New Roman" w:eastAsia="Times New Roman" w:hAnsi="Times New Roman" w:cs="Times New Roman"/>
                <w:sz w:val="24"/>
                <w:szCs w:val="24"/>
              </w:rPr>
            </w:pPr>
          </w:p>
          <w:p w14:paraId="13D4C76E" w14:textId="77777777" w:rsidR="00BA3520" w:rsidRDefault="00886715">
            <w:pPr>
              <w:pStyle w:val="TableParagraph"/>
              <w:ind w:left="102"/>
              <w:rPr>
                <w:rFonts w:ascii="Calibri" w:eastAsia="Calibri" w:hAnsi="Calibri" w:cs="Calibri"/>
                <w:sz w:val="20"/>
                <w:szCs w:val="20"/>
              </w:rPr>
            </w:pPr>
            <w:r>
              <w:rPr>
                <w:rFonts w:ascii="Calibri"/>
                <w:spacing w:val="-1"/>
                <w:sz w:val="20"/>
              </w:rPr>
              <w:t>NTPS-12L(</w:t>
            </w:r>
            <w:r>
              <w:rPr>
                <w:rFonts w:ascii="Calibri"/>
                <w:color w:val="FF0000"/>
                <w:spacing w:val="-1"/>
                <w:sz w:val="20"/>
              </w:rPr>
              <w:t>P</w:t>
            </w:r>
            <w:r>
              <w:rPr>
                <w:rFonts w:ascii="Calibri"/>
                <w:spacing w:val="-1"/>
                <w:sz w:val="20"/>
              </w:rPr>
              <w:t>)</w:t>
            </w:r>
          </w:p>
        </w:tc>
        <w:tc>
          <w:tcPr>
            <w:tcW w:w="5098" w:type="dxa"/>
            <w:tcBorders>
              <w:top w:val="single" w:sz="5" w:space="0" w:color="000000"/>
              <w:left w:val="single" w:sz="5" w:space="0" w:color="000000"/>
              <w:bottom w:val="single" w:sz="5" w:space="0" w:color="000000"/>
              <w:right w:val="single" w:sz="5" w:space="0" w:color="000000"/>
            </w:tcBorders>
          </w:tcPr>
          <w:p w14:paraId="64F38F31" w14:textId="77777777" w:rsidR="00BA3520" w:rsidRDefault="00886715">
            <w:pPr>
              <w:pStyle w:val="TableParagraph"/>
              <w:ind w:left="102" w:right="143"/>
              <w:rPr>
                <w:rFonts w:ascii="Calibri" w:eastAsia="Calibri" w:hAnsi="Calibri" w:cs="Calibri"/>
                <w:sz w:val="20"/>
                <w:szCs w:val="20"/>
              </w:rPr>
            </w:pPr>
            <w:r>
              <w:rPr>
                <w:rFonts w:ascii="Calibri"/>
                <w:spacing w:val="-1"/>
                <w:sz w:val="20"/>
              </w:rPr>
              <w:t>The</w:t>
            </w:r>
            <w:r>
              <w:rPr>
                <w:rFonts w:ascii="Calibri"/>
                <w:spacing w:val="-6"/>
                <w:sz w:val="20"/>
              </w:rPr>
              <w:t xml:space="preserve"> </w:t>
            </w:r>
            <w:r>
              <w:rPr>
                <w:rFonts w:ascii="Calibri"/>
                <w:spacing w:val="-1"/>
                <w:sz w:val="20"/>
              </w:rPr>
              <w:t>letter</w:t>
            </w:r>
            <w:r>
              <w:rPr>
                <w:rFonts w:ascii="Calibri"/>
                <w:spacing w:val="-5"/>
                <w:sz w:val="20"/>
              </w:rPr>
              <w:t xml:space="preserve"> </w:t>
            </w:r>
            <w:r>
              <w:rPr>
                <w:rFonts w:ascii="Calibri"/>
                <w:spacing w:val="-1"/>
                <w:sz w:val="20"/>
              </w:rPr>
              <w:t>asks</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principal</w:t>
            </w:r>
            <w:r>
              <w:rPr>
                <w:rFonts w:ascii="Calibri"/>
                <w:spacing w:val="-5"/>
                <w:sz w:val="20"/>
              </w:rPr>
              <w:t xml:space="preserve"> </w:t>
            </w:r>
            <w:r>
              <w:rPr>
                <w:rFonts w:ascii="Calibri"/>
                <w:spacing w:val="1"/>
                <w:sz w:val="20"/>
              </w:rPr>
              <w:t>or</w:t>
            </w:r>
            <w:r>
              <w:rPr>
                <w:rFonts w:ascii="Calibri"/>
                <w:spacing w:val="-5"/>
                <w:sz w:val="20"/>
              </w:rPr>
              <w:t xml:space="preserve"> </w:t>
            </w:r>
            <w:r>
              <w:rPr>
                <w:rFonts w:ascii="Calibri"/>
                <w:spacing w:val="-1"/>
                <w:sz w:val="20"/>
              </w:rPr>
              <w:t>survey</w:t>
            </w:r>
            <w:r>
              <w:rPr>
                <w:rFonts w:ascii="Calibri"/>
                <w:spacing w:val="-4"/>
                <w:sz w:val="20"/>
              </w:rPr>
              <w:t xml:space="preserve"> </w:t>
            </w:r>
            <w:r>
              <w:rPr>
                <w:rFonts w:ascii="Calibri"/>
                <w:spacing w:val="-1"/>
                <w:sz w:val="20"/>
              </w:rPr>
              <w:t>coordinator</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remind</w:t>
            </w:r>
            <w:r>
              <w:rPr>
                <w:rFonts w:ascii="Calibri"/>
                <w:spacing w:val="-4"/>
                <w:sz w:val="20"/>
              </w:rPr>
              <w:t xml:space="preserve"> </w:t>
            </w:r>
            <w:r>
              <w:rPr>
                <w:rFonts w:ascii="Calibri"/>
                <w:spacing w:val="-1"/>
                <w:sz w:val="20"/>
              </w:rPr>
              <w:t>school</w:t>
            </w:r>
            <w:r>
              <w:rPr>
                <w:rFonts w:ascii="Calibri"/>
                <w:spacing w:val="65"/>
                <w:w w:val="99"/>
                <w:sz w:val="20"/>
              </w:rPr>
              <w:t xml:space="preserve"> </w:t>
            </w:r>
            <w:r>
              <w:rPr>
                <w:rFonts w:ascii="Calibri"/>
                <w:spacing w:val="-1"/>
                <w:sz w:val="20"/>
              </w:rPr>
              <w:t>staff</w:t>
            </w:r>
            <w:r>
              <w:rPr>
                <w:rFonts w:ascii="Calibri"/>
                <w:spacing w:val="-9"/>
                <w:sz w:val="20"/>
              </w:rPr>
              <w:t xml:space="preserve"> </w:t>
            </w:r>
            <w:r>
              <w:rPr>
                <w:rFonts w:ascii="Calibri"/>
                <w:sz w:val="20"/>
              </w:rPr>
              <w:t>to</w:t>
            </w:r>
            <w:r>
              <w:rPr>
                <w:rFonts w:ascii="Calibri"/>
                <w:spacing w:val="-7"/>
                <w:sz w:val="20"/>
              </w:rPr>
              <w:t xml:space="preserve"> </w:t>
            </w:r>
            <w:r>
              <w:rPr>
                <w:rFonts w:ascii="Calibri"/>
                <w:spacing w:val="-1"/>
                <w:sz w:val="20"/>
              </w:rPr>
              <w:t>complete</w:t>
            </w:r>
            <w:r>
              <w:rPr>
                <w:rFonts w:ascii="Calibri"/>
                <w:spacing w:val="-8"/>
                <w:sz w:val="20"/>
              </w:rPr>
              <w:t xml:space="preserve"> </w:t>
            </w:r>
            <w:r>
              <w:rPr>
                <w:rFonts w:ascii="Calibri"/>
                <w:sz w:val="20"/>
              </w:rPr>
              <w:t>their</w:t>
            </w:r>
            <w:r>
              <w:rPr>
                <w:rFonts w:ascii="Calibri"/>
                <w:spacing w:val="-8"/>
                <w:sz w:val="20"/>
              </w:rPr>
              <w:t xml:space="preserve"> </w:t>
            </w:r>
            <w:r>
              <w:rPr>
                <w:rFonts w:ascii="Calibri"/>
                <w:spacing w:val="-1"/>
                <w:sz w:val="20"/>
              </w:rPr>
              <w:t>questionnaires.</w:t>
            </w:r>
          </w:p>
          <w:p w14:paraId="6EC92889" w14:textId="77777777" w:rsidR="00BA3520" w:rsidRDefault="00BA3520">
            <w:pPr>
              <w:pStyle w:val="TableParagraph"/>
              <w:spacing w:before="4"/>
              <w:rPr>
                <w:rFonts w:ascii="Times New Roman" w:eastAsia="Times New Roman" w:hAnsi="Times New Roman" w:cs="Times New Roman"/>
                <w:sz w:val="21"/>
                <w:szCs w:val="21"/>
              </w:rPr>
            </w:pPr>
          </w:p>
          <w:p w14:paraId="3624F287" w14:textId="77777777" w:rsidR="00BA3520" w:rsidRDefault="00886715">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4278E81B" w14:textId="77777777" w:rsidR="00BA3520" w:rsidRDefault="00886715">
            <w:pPr>
              <w:pStyle w:val="TableParagraph"/>
              <w:ind w:left="102" w:right="661"/>
              <w:rPr>
                <w:rFonts w:ascii="Calibri" w:eastAsia="Calibri" w:hAnsi="Calibri" w:cs="Calibri"/>
                <w:sz w:val="20"/>
                <w:szCs w:val="20"/>
              </w:rPr>
            </w:pPr>
            <w:r>
              <w:rPr>
                <w:rFonts w:ascii="Calibri" w:eastAsia="Calibri" w:hAnsi="Calibri" w:cs="Calibri"/>
                <w:spacing w:val="-1"/>
                <w:sz w:val="20"/>
                <w:szCs w:val="20"/>
              </w:rPr>
              <w:t>NTPS-12L</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sent</w:t>
            </w:r>
            <w:r>
              <w:rPr>
                <w:rFonts w:ascii="Calibri" w:eastAsia="Calibri" w:hAnsi="Calibri" w:cs="Calibri"/>
                <w:spacing w:val="-6"/>
                <w:sz w:val="20"/>
                <w:szCs w:val="20"/>
              </w:rPr>
              <w:t xml:space="preserve"> </w:t>
            </w:r>
            <w:r>
              <w:rPr>
                <w:rFonts w:ascii="Calibri" w:eastAsia="Calibri" w:hAnsi="Calibri" w:cs="Calibri"/>
                <w:spacing w:val="-1"/>
                <w:sz w:val="20"/>
                <w:szCs w:val="20"/>
              </w:rPr>
              <w:t>with</w:t>
            </w:r>
            <w:r>
              <w:rPr>
                <w:rFonts w:ascii="Calibri" w:eastAsia="Calibri" w:hAnsi="Calibri" w:cs="Calibri"/>
                <w:spacing w:val="-5"/>
                <w:sz w:val="20"/>
                <w:szCs w:val="20"/>
              </w:rPr>
              <w:t xml:space="preserve"> </w:t>
            </w:r>
            <w:r>
              <w:rPr>
                <w:rFonts w:ascii="Calibri" w:eastAsia="Calibri" w:hAnsi="Calibri" w:cs="Calibri"/>
                <w:spacing w:val="-1"/>
                <w:sz w:val="20"/>
                <w:szCs w:val="20"/>
              </w:rPr>
              <w:t>replacement</w:t>
            </w:r>
            <w:r>
              <w:rPr>
                <w:rFonts w:ascii="Calibri" w:eastAsia="Calibri" w:hAnsi="Calibri" w:cs="Calibri"/>
                <w:spacing w:val="-5"/>
                <w:sz w:val="20"/>
                <w:szCs w:val="20"/>
              </w:rPr>
              <w:t xml:space="preserve"> </w:t>
            </w:r>
            <w:r>
              <w:rPr>
                <w:rFonts w:ascii="Calibri" w:eastAsia="Calibri" w:hAnsi="Calibri" w:cs="Calibri"/>
                <w:spacing w:val="-1"/>
                <w:sz w:val="20"/>
                <w:szCs w:val="20"/>
              </w:rPr>
              <w:t>invitations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all</w:t>
            </w:r>
            <w:r>
              <w:rPr>
                <w:rFonts w:ascii="Calibri" w:eastAsia="Calibri" w:hAnsi="Calibri" w:cs="Calibri"/>
                <w:spacing w:val="53"/>
                <w:w w:val="99"/>
                <w:sz w:val="20"/>
                <w:szCs w:val="20"/>
              </w:rPr>
              <w:t xml:space="preserve"> </w:t>
            </w:r>
            <w:r>
              <w:rPr>
                <w:rFonts w:ascii="Calibri" w:eastAsia="Calibri" w:hAnsi="Calibri" w:cs="Calibri"/>
                <w:spacing w:val="-1"/>
                <w:sz w:val="20"/>
                <w:szCs w:val="20"/>
              </w:rPr>
              <w:t>outstanding</w:t>
            </w:r>
            <w:r>
              <w:rPr>
                <w:rFonts w:ascii="Calibri" w:eastAsia="Calibri" w:hAnsi="Calibri" w:cs="Calibri"/>
                <w:spacing w:val="-14"/>
                <w:sz w:val="20"/>
                <w:szCs w:val="20"/>
              </w:rPr>
              <w:t xml:space="preserve"> </w:t>
            </w:r>
            <w:r>
              <w:rPr>
                <w:rFonts w:ascii="Calibri" w:eastAsia="Calibri" w:hAnsi="Calibri" w:cs="Calibri"/>
                <w:spacing w:val="-1"/>
                <w:sz w:val="20"/>
                <w:szCs w:val="20"/>
              </w:rPr>
              <w:t>questionnaires</w:t>
            </w:r>
            <w:r>
              <w:rPr>
                <w:rFonts w:ascii="Calibri" w:eastAsia="Calibri" w:hAnsi="Calibri" w:cs="Calibri"/>
                <w:spacing w:val="-15"/>
                <w:sz w:val="20"/>
                <w:szCs w:val="20"/>
              </w:rPr>
              <w:t xml:space="preserve"> </w:t>
            </w:r>
            <w:r>
              <w:rPr>
                <w:rFonts w:ascii="Calibri" w:eastAsia="Calibri" w:hAnsi="Calibri" w:cs="Calibri"/>
                <w:spacing w:val="-1"/>
                <w:sz w:val="20"/>
                <w:szCs w:val="20"/>
              </w:rPr>
              <w:t>online.</w:t>
            </w:r>
          </w:p>
          <w:p w14:paraId="336D1D17" w14:textId="5010B03F" w:rsidR="00BA3520" w:rsidRDefault="00886715">
            <w:pPr>
              <w:pStyle w:val="TableParagraph"/>
              <w:ind w:left="101" w:right="351"/>
              <w:rPr>
                <w:rFonts w:ascii="Calibri" w:eastAsia="Calibri" w:hAnsi="Calibri" w:cs="Calibri"/>
                <w:sz w:val="20"/>
                <w:szCs w:val="20"/>
              </w:rPr>
            </w:pPr>
            <w:r>
              <w:rPr>
                <w:rFonts w:ascii="Calibri" w:eastAsia="Calibri" w:hAnsi="Calibri" w:cs="Calibri"/>
                <w:spacing w:val="-1"/>
                <w:sz w:val="20"/>
                <w:szCs w:val="20"/>
              </w:rPr>
              <w:t>NTPS-12L(P)</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z w:val="20"/>
                <w:szCs w:val="20"/>
              </w:rPr>
              <w:t>sent</w:t>
            </w:r>
            <w:r>
              <w:rPr>
                <w:rFonts w:ascii="Calibri" w:eastAsia="Calibri" w:hAnsi="Calibri" w:cs="Calibri"/>
                <w:spacing w:val="-6"/>
                <w:sz w:val="20"/>
                <w:szCs w:val="20"/>
              </w:rPr>
              <w:t xml:space="preserve"> </w:t>
            </w:r>
            <w:r>
              <w:rPr>
                <w:rFonts w:ascii="Calibri" w:eastAsia="Calibri" w:hAnsi="Calibri" w:cs="Calibri"/>
                <w:spacing w:val="-1"/>
                <w:sz w:val="20"/>
                <w:szCs w:val="20"/>
              </w:rPr>
              <w:t>with</w:t>
            </w:r>
            <w:r>
              <w:rPr>
                <w:rFonts w:ascii="Calibri" w:eastAsia="Calibri" w:hAnsi="Calibri" w:cs="Calibri"/>
                <w:spacing w:val="-5"/>
                <w:sz w:val="20"/>
                <w:szCs w:val="20"/>
              </w:rPr>
              <w:t xml:space="preserve"> </w:t>
            </w:r>
            <w:r>
              <w:rPr>
                <w:rFonts w:ascii="Calibri" w:eastAsia="Calibri" w:hAnsi="Calibri" w:cs="Calibri"/>
                <w:spacing w:val="-1"/>
                <w:sz w:val="20"/>
                <w:szCs w:val="20"/>
              </w:rPr>
              <w:t>replacement</w:t>
            </w:r>
            <w:r>
              <w:rPr>
                <w:rFonts w:ascii="Calibri" w:eastAsia="Calibri" w:hAnsi="Calibri" w:cs="Calibri"/>
                <w:spacing w:val="-6"/>
                <w:sz w:val="20"/>
                <w:szCs w:val="20"/>
              </w:rPr>
              <w:t xml:space="preserve"> </w:t>
            </w:r>
            <w:r>
              <w:rPr>
                <w:rFonts w:ascii="Calibri" w:eastAsia="Calibri" w:hAnsi="Calibri" w:cs="Calibri"/>
                <w:spacing w:val="-1"/>
                <w:sz w:val="20"/>
                <w:szCs w:val="20"/>
              </w:rPr>
              <w:t>invitations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z w:val="20"/>
                <w:szCs w:val="20"/>
              </w:rPr>
              <w:t>complete</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51"/>
                <w:w w:val="99"/>
                <w:sz w:val="20"/>
                <w:szCs w:val="20"/>
              </w:rPr>
              <w:t xml:space="preserve"> </w:t>
            </w:r>
            <w:r>
              <w:rPr>
                <w:rFonts w:ascii="Calibri" w:eastAsia="Calibri" w:hAnsi="Calibri" w:cs="Calibri"/>
                <w:spacing w:val="-1"/>
                <w:sz w:val="20"/>
                <w:szCs w:val="20"/>
              </w:rPr>
              <w:t>Principal</w:t>
            </w:r>
            <w:r>
              <w:rPr>
                <w:rFonts w:ascii="Calibri" w:eastAsia="Calibri" w:hAnsi="Calibri" w:cs="Calibri"/>
                <w:spacing w:val="-6"/>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 xml:space="preserve"> </w:t>
            </w:r>
            <w:r>
              <w:rPr>
                <w:rFonts w:ascii="Calibri" w:eastAsia="Calibri" w:hAnsi="Calibri" w:cs="Calibri"/>
                <w:spacing w:val="-1"/>
                <w:sz w:val="20"/>
                <w:szCs w:val="20"/>
              </w:rPr>
              <w:t>School</w:t>
            </w:r>
            <w:r>
              <w:rPr>
                <w:rFonts w:ascii="Calibri" w:eastAsia="Calibri" w:hAnsi="Calibri" w:cs="Calibri"/>
                <w:spacing w:val="-5"/>
                <w:sz w:val="20"/>
                <w:szCs w:val="20"/>
              </w:rPr>
              <w:t xml:space="preserve"> </w:t>
            </w:r>
            <w:r>
              <w:rPr>
                <w:rFonts w:ascii="Calibri" w:eastAsia="Calibri" w:hAnsi="Calibri" w:cs="Calibri"/>
                <w:spacing w:val="-1"/>
                <w:sz w:val="20"/>
                <w:szCs w:val="20"/>
              </w:rPr>
              <w:t>Questionnaires</w:t>
            </w:r>
            <w:r>
              <w:rPr>
                <w:rFonts w:ascii="Calibri" w:eastAsia="Calibri" w:hAnsi="Calibri" w:cs="Calibri"/>
                <w:spacing w:val="-6"/>
                <w:sz w:val="20"/>
                <w:szCs w:val="20"/>
              </w:rPr>
              <w:t xml:space="preserve"> </w:t>
            </w:r>
            <w:r>
              <w:rPr>
                <w:rFonts w:ascii="Calibri" w:eastAsia="Calibri" w:hAnsi="Calibri" w:cs="Calibri"/>
                <w:spacing w:val="-1"/>
                <w:sz w:val="20"/>
                <w:szCs w:val="20"/>
              </w:rPr>
              <w:t>online</w:t>
            </w:r>
            <w:r>
              <w:rPr>
                <w:rFonts w:ascii="Calibri" w:eastAsia="Calibri" w:hAnsi="Calibri" w:cs="Calibri"/>
                <w:spacing w:val="-6"/>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1"/>
                <w:sz w:val="20"/>
                <w:szCs w:val="20"/>
              </w:rPr>
              <w:t>paper</w:t>
            </w:r>
            <w:r>
              <w:rPr>
                <w:rFonts w:ascii="Calibri" w:eastAsia="Calibri" w:hAnsi="Calibri" w:cs="Calibri"/>
                <w:spacing w:val="-5"/>
                <w:sz w:val="20"/>
                <w:szCs w:val="20"/>
              </w:rPr>
              <w:t xml:space="preserve"> </w:t>
            </w:r>
            <w:r>
              <w:rPr>
                <w:rFonts w:ascii="Calibri" w:eastAsia="Calibri" w:hAnsi="Calibri" w:cs="Calibri"/>
                <w:spacing w:val="-1"/>
                <w:sz w:val="20"/>
                <w:szCs w:val="20"/>
              </w:rPr>
              <w:t>TLF</w:t>
            </w:r>
            <w:r>
              <w:rPr>
                <w:rFonts w:ascii="Calibri" w:eastAsia="Calibri" w:hAnsi="Calibri" w:cs="Calibri"/>
                <w:spacing w:val="-4"/>
                <w:sz w:val="20"/>
                <w:szCs w:val="20"/>
              </w:rPr>
              <w:t xml:space="preserve"> </w:t>
            </w:r>
            <w:r>
              <w:rPr>
                <w:rFonts w:ascii="Calibri" w:eastAsia="Calibri" w:hAnsi="Calibri" w:cs="Calibri"/>
                <w:spacing w:val="-1"/>
                <w:sz w:val="20"/>
                <w:szCs w:val="20"/>
              </w:rPr>
              <w:t>(for</w:t>
            </w:r>
            <w:r w:rsidR="003A0287">
              <w:rPr>
                <w:rFonts w:ascii="Calibri" w:eastAsia="Calibri" w:hAnsi="Calibri" w:cs="Calibri"/>
                <w:spacing w:val="59"/>
                <w:w w:val="99"/>
                <w:sz w:val="20"/>
                <w:szCs w:val="20"/>
              </w:rPr>
              <w:t xml:space="preserve"> </w:t>
            </w:r>
            <w:r>
              <w:rPr>
                <w:rFonts w:ascii="Calibri" w:eastAsia="Calibri" w:hAnsi="Calibri" w:cs="Calibri"/>
                <w:spacing w:val="-1"/>
                <w:sz w:val="20"/>
                <w:szCs w:val="20"/>
              </w:rPr>
              <w:t>priority</w:t>
            </w:r>
            <w:r>
              <w:rPr>
                <w:rFonts w:ascii="Calibri" w:eastAsia="Calibri" w:hAnsi="Calibri" w:cs="Calibri"/>
                <w:spacing w:val="-13"/>
                <w:sz w:val="20"/>
                <w:szCs w:val="20"/>
              </w:rPr>
              <w:t xml:space="preserve"> </w:t>
            </w:r>
            <w:r>
              <w:rPr>
                <w:rFonts w:ascii="Calibri" w:eastAsia="Calibri" w:hAnsi="Calibri" w:cs="Calibri"/>
                <w:spacing w:val="-1"/>
                <w:sz w:val="20"/>
                <w:szCs w:val="20"/>
              </w:rPr>
              <w:t>schools).</w:t>
            </w:r>
          </w:p>
        </w:tc>
      </w:tr>
      <w:tr w:rsidR="00B34457" w14:paraId="758CBF45" w14:textId="77777777" w:rsidTr="003A0287">
        <w:trPr>
          <w:trHeight w:hRule="exact" w:val="2748"/>
        </w:trPr>
        <w:tc>
          <w:tcPr>
            <w:tcW w:w="3389" w:type="dxa"/>
            <w:tcBorders>
              <w:top w:val="single" w:sz="5" w:space="0" w:color="000000"/>
              <w:left w:val="single" w:sz="5" w:space="0" w:color="000000"/>
              <w:bottom w:val="single" w:sz="5" w:space="0" w:color="000000"/>
              <w:right w:val="single" w:sz="5" w:space="0" w:color="000000"/>
            </w:tcBorders>
          </w:tcPr>
          <w:p w14:paraId="0AF9CDAF" w14:textId="77777777" w:rsidR="00B34457" w:rsidRDefault="00B34457" w:rsidP="00F852C6">
            <w:pPr>
              <w:pStyle w:val="TableParagraph"/>
              <w:ind w:left="75"/>
              <w:rPr>
                <w:rFonts w:ascii="Times New Roman" w:eastAsia="Times New Roman" w:hAnsi="Times New Roman" w:cs="Times New Roman"/>
                <w:sz w:val="20"/>
                <w:szCs w:val="20"/>
              </w:rPr>
            </w:pPr>
          </w:p>
          <w:p w14:paraId="2C546574" w14:textId="77777777" w:rsidR="00B34457" w:rsidRDefault="00B34457" w:rsidP="00F852C6">
            <w:pPr>
              <w:pStyle w:val="TableParagraph"/>
              <w:ind w:left="75"/>
              <w:rPr>
                <w:rFonts w:ascii="Times New Roman" w:eastAsia="Times New Roman" w:hAnsi="Times New Roman" w:cs="Times New Roman"/>
                <w:sz w:val="20"/>
                <w:szCs w:val="20"/>
              </w:rPr>
            </w:pPr>
          </w:p>
          <w:p w14:paraId="3CC4D36E" w14:textId="77777777" w:rsidR="00B34457" w:rsidRDefault="00B34457" w:rsidP="00F852C6">
            <w:pPr>
              <w:pStyle w:val="TableParagraph"/>
              <w:ind w:left="75"/>
              <w:rPr>
                <w:rFonts w:ascii="Times New Roman" w:eastAsia="Times New Roman" w:hAnsi="Times New Roman" w:cs="Times New Roman"/>
                <w:sz w:val="20"/>
                <w:szCs w:val="20"/>
              </w:rPr>
            </w:pPr>
          </w:p>
          <w:p w14:paraId="65EFF6F4" w14:textId="77777777" w:rsidR="00B34457" w:rsidRDefault="00B34457" w:rsidP="00F852C6">
            <w:pPr>
              <w:pStyle w:val="TableParagraph"/>
              <w:spacing w:before="9"/>
              <w:ind w:left="75"/>
              <w:rPr>
                <w:rFonts w:ascii="Times New Roman" w:eastAsia="Times New Roman" w:hAnsi="Times New Roman" w:cs="Times New Roman"/>
                <w:sz w:val="24"/>
                <w:szCs w:val="24"/>
              </w:rPr>
            </w:pPr>
          </w:p>
          <w:p w14:paraId="7209927D" w14:textId="41E1E03B" w:rsidR="00B34457" w:rsidRDefault="00B34457" w:rsidP="00F852C6">
            <w:pPr>
              <w:pStyle w:val="TableParagraph"/>
              <w:ind w:left="75"/>
              <w:rPr>
                <w:rFonts w:ascii="Times New Roman" w:eastAsia="Times New Roman" w:hAnsi="Times New Roman" w:cs="Times New Roman"/>
                <w:sz w:val="20"/>
                <w:szCs w:val="20"/>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pacing w:val="-1"/>
                <w:sz w:val="20"/>
                <w:szCs w:val="20"/>
              </w:rPr>
              <w:t>Mailout</w:t>
            </w:r>
            <w:r>
              <w:rPr>
                <w:rFonts w:ascii="Calibri" w:eastAsia="Calibri" w:hAnsi="Calibri" w:cs="Calibri"/>
                <w:spacing w:val="-5"/>
                <w:sz w:val="20"/>
                <w:szCs w:val="20"/>
              </w:rPr>
              <w:t xml:space="preserve"> </w:t>
            </w:r>
            <w:r>
              <w:rPr>
                <w:rFonts w:ascii="Calibri" w:eastAsia="Calibri" w:hAnsi="Calibri" w:cs="Calibri"/>
                <w:spacing w:val="-1"/>
                <w:sz w:val="20"/>
                <w:szCs w:val="20"/>
              </w:rPr>
              <w:t>Letter</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Login</w:t>
            </w:r>
            <w:r>
              <w:rPr>
                <w:rFonts w:ascii="Calibri" w:eastAsia="Calibri" w:hAnsi="Calibri" w:cs="Calibri"/>
                <w:spacing w:val="41"/>
                <w:w w:val="99"/>
                <w:sz w:val="20"/>
                <w:szCs w:val="20"/>
              </w:rPr>
              <w:t xml:space="preserve"> </w:t>
            </w:r>
            <w:r>
              <w:rPr>
                <w:rFonts w:ascii="Calibri" w:eastAsia="Calibri" w:hAnsi="Calibri" w:cs="Calibri"/>
                <w:spacing w:val="-1"/>
                <w:sz w:val="20"/>
                <w:szCs w:val="20"/>
              </w:rPr>
              <w:t>Information</w:t>
            </w:r>
          </w:p>
        </w:tc>
        <w:tc>
          <w:tcPr>
            <w:tcW w:w="1841" w:type="dxa"/>
            <w:tcBorders>
              <w:top w:val="single" w:sz="5" w:space="0" w:color="000000"/>
              <w:left w:val="single" w:sz="5" w:space="0" w:color="000000"/>
              <w:bottom w:val="single" w:sz="5" w:space="0" w:color="000000"/>
              <w:right w:val="single" w:sz="5" w:space="0" w:color="000000"/>
            </w:tcBorders>
          </w:tcPr>
          <w:p w14:paraId="11641F5D" w14:textId="77777777" w:rsidR="00B34457" w:rsidRPr="00B014D7" w:rsidRDefault="00B34457" w:rsidP="00F852C6">
            <w:pPr>
              <w:pStyle w:val="TableParagraph"/>
              <w:ind w:left="105"/>
              <w:rPr>
                <w:rFonts w:ascii="Times New Roman" w:eastAsia="Times New Roman" w:hAnsi="Times New Roman" w:cs="Times New Roman"/>
                <w:sz w:val="20"/>
                <w:szCs w:val="20"/>
              </w:rPr>
            </w:pPr>
          </w:p>
          <w:p w14:paraId="4913E3CA" w14:textId="77777777" w:rsidR="00B34457" w:rsidRPr="00B014D7" w:rsidRDefault="00B34457" w:rsidP="00F852C6">
            <w:pPr>
              <w:pStyle w:val="TableParagraph"/>
              <w:ind w:left="105"/>
              <w:rPr>
                <w:rFonts w:ascii="Times New Roman" w:eastAsia="Times New Roman" w:hAnsi="Times New Roman" w:cs="Times New Roman"/>
                <w:sz w:val="20"/>
                <w:szCs w:val="20"/>
              </w:rPr>
            </w:pPr>
          </w:p>
          <w:p w14:paraId="1B168E48" w14:textId="77777777" w:rsidR="00B34457" w:rsidRPr="00B014D7" w:rsidRDefault="00B34457" w:rsidP="00F852C6">
            <w:pPr>
              <w:pStyle w:val="TableParagraph"/>
              <w:ind w:left="105"/>
              <w:rPr>
                <w:rFonts w:ascii="Times New Roman" w:eastAsia="Times New Roman" w:hAnsi="Times New Roman" w:cs="Times New Roman"/>
                <w:sz w:val="20"/>
                <w:szCs w:val="20"/>
              </w:rPr>
            </w:pPr>
          </w:p>
          <w:p w14:paraId="4B5D2816" w14:textId="77777777" w:rsidR="00B34457" w:rsidRPr="00B014D7" w:rsidRDefault="00B34457" w:rsidP="00F852C6">
            <w:pPr>
              <w:pStyle w:val="TableParagraph"/>
              <w:spacing w:before="9"/>
              <w:ind w:left="105"/>
              <w:rPr>
                <w:rFonts w:ascii="Times New Roman" w:eastAsia="Times New Roman" w:hAnsi="Times New Roman" w:cs="Times New Roman"/>
                <w:sz w:val="24"/>
                <w:szCs w:val="24"/>
              </w:rPr>
            </w:pPr>
          </w:p>
          <w:p w14:paraId="7445BF51" w14:textId="4FD7BC38" w:rsidR="00B34457" w:rsidRPr="00B014D7" w:rsidRDefault="00B34457" w:rsidP="00F852C6">
            <w:pPr>
              <w:pStyle w:val="TableParagraph"/>
              <w:ind w:left="105"/>
              <w:rPr>
                <w:rFonts w:ascii="Times New Roman" w:eastAsia="Times New Roman" w:hAnsi="Times New Roman" w:cs="Times New Roman"/>
                <w:sz w:val="20"/>
                <w:szCs w:val="20"/>
              </w:rPr>
            </w:pPr>
            <w:r w:rsidRPr="00B014D7">
              <w:rPr>
                <w:rFonts w:ascii="Calibri"/>
                <w:spacing w:val="-1"/>
                <w:sz w:val="20"/>
              </w:rPr>
              <w:t>NTPS-</w:t>
            </w:r>
            <w:r w:rsidRPr="00B014D7">
              <w:rPr>
                <w:rFonts w:ascii="Calibri"/>
                <w:spacing w:val="23"/>
                <w:w w:val="99"/>
                <w:sz w:val="20"/>
              </w:rPr>
              <w:t xml:space="preserve"> </w:t>
            </w:r>
            <w:r w:rsidRPr="00B014D7">
              <w:rPr>
                <w:rFonts w:ascii="Calibri"/>
                <w:spacing w:val="-1"/>
                <w:sz w:val="20"/>
              </w:rPr>
              <w:t>12L(TLF//SQ//PQ)</w:t>
            </w:r>
          </w:p>
        </w:tc>
        <w:tc>
          <w:tcPr>
            <w:tcW w:w="5098" w:type="dxa"/>
            <w:tcBorders>
              <w:top w:val="single" w:sz="5" w:space="0" w:color="000000"/>
              <w:left w:val="single" w:sz="5" w:space="0" w:color="000000"/>
              <w:bottom w:val="single" w:sz="5" w:space="0" w:color="000000"/>
              <w:right w:val="single" w:sz="5" w:space="0" w:color="000000"/>
            </w:tcBorders>
          </w:tcPr>
          <w:p w14:paraId="225C7D39" w14:textId="77777777" w:rsidR="00B34457" w:rsidRDefault="00B34457" w:rsidP="00B34457">
            <w:pPr>
              <w:pStyle w:val="TableParagraph"/>
              <w:ind w:left="102" w:right="214"/>
              <w:rPr>
                <w:rFonts w:ascii="Calibri" w:eastAsia="Calibri" w:hAnsi="Calibri" w:cs="Calibri"/>
                <w:sz w:val="20"/>
                <w:szCs w:val="20"/>
              </w:rPr>
            </w:pPr>
            <w:r>
              <w:rPr>
                <w:rFonts w:ascii="Calibri"/>
                <w:spacing w:val="-1"/>
                <w:sz w:val="20"/>
              </w:rPr>
              <w:t>These</w:t>
            </w:r>
            <w:r>
              <w:rPr>
                <w:rFonts w:ascii="Calibri"/>
                <w:spacing w:val="-7"/>
                <w:sz w:val="20"/>
              </w:rPr>
              <w:t xml:space="preserve"> </w:t>
            </w:r>
            <w:r>
              <w:rPr>
                <w:rFonts w:ascii="Calibri"/>
                <w:spacing w:val="-1"/>
                <w:sz w:val="20"/>
              </w:rPr>
              <w:t>letters</w:t>
            </w:r>
            <w:r>
              <w:rPr>
                <w:rFonts w:ascii="Calibri"/>
                <w:spacing w:val="-6"/>
                <w:sz w:val="20"/>
              </w:rPr>
              <w:t xml:space="preserve"> </w:t>
            </w:r>
            <w:r>
              <w:rPr>
                <w:rFonts w:ascii="Calibri"/>
                <w:spacing w:val="-1"/>
                <w:sz w:val="20"/>
              </w:rPr>
              <w:t>provide</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login</w:t>
            </w:r>
            <w:r>
              <w:rPr>
                <w:rFonts w:ascii="Calibri"/>
                <w:spacing w:val="-5"/>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z w:val="20"/>
              </w:rPr>
              <w:t>the</w:t>
            </w:r>
            <w:r>
              <w:rPr>
                <w:rFonts w:ascii="Calibri"/>
                <w:spacing w:val="-7"/>
                <w:sz w:val="20"/>
              </w:rPr>
              <w:t xml:space="preserve"> </w:t>
            </w:r>
            <w:r>
              <w:rPr>
                <w:rFonts w:ascii="Calibri"/>
                <w:spacing w:val="-1"/>
                <w:sz w:val="20"/>
              </w:rPr>
              <w:t>applicable</w:t>
            </w:r>
            <w:r>
              <w:rPr>
                <w:rFonts w:ascii="Calibri"/>
                <w:spacing w:val="-6"/>
                <w:sz w:val="20"/>
              </w:rPr>
              <w:t xml:space="preserve"> </w:t>
            </w:r>
            <w:r>
              <w:rPr>
                <w:rFonts w:ascii="Calibri"/>
                <w:spacing w:val="-1"/>
                <w:sz w:val="20"/>
              </w:rPr>
              <w:t>form</w:t>
            </w:r>
            <w:r>
              <w:rPr>
                <w:rFonts w:ascii="Calibri"/>
                <w:spacing w:val="67"/>
                <w:w w:val="99"/>
                <w:sz w:val="20"/>
              </w:rPr>
              <w:t xml:space="preserve"> </w:t>
            </w:r>
            <w:r>
              <w:rPr>
                <w:rFonts w:ascii="Calibri"/>
                <w:sz w:val="20"/>
              </w:rPr>
              <w:t>or</w:t>
            </w:r>
            <w:r>
              <w:rPr>
                <w:rFonts w:ascii="Calibri"/>
                <w:spacing w:val="-14"/>
                <w:sz w:val="20"/>
              </w:rPr>
              <w:t xml:space="preserve"> </w:t>
            </w:r>
            <w:r>
              <w:rPr>
                <w:rFonts w:ascii="Calibri"/>
                <w:spacing w:val="-1"/>
                <w:sz w:val="20"/>
              </w:rPr>
              <w:t>questionnaire.</w:t>
            </w:r>
          </w:p>
          <w:p w14:paraId="513CB51E" w14:textId="77777777" w:rsidR="00B34457" w:rsidRDefault="00B34457" w:rsidP="00B34457">
            <w:pPr>
              <w:pStyle w:val="TableParagraph"/>
              <w:spacing w:before="2"/>
              <w:rPr>
                <w:rFonts w:ascii="Times New Roman" w:eastAsia="Times New Roman" w:hAnsi="Times New Roman" w:cs="Times New Roman"/>
                <w:sz w:val="21"/>
                <w:szCs w:val="21"/>
              </w:rPr>
            </w:pPr>
          </w:p>
          <w:p w14:paraId="20FD2FB2" w14:textId="77777777" w:rsidR="00B34457" w:rsidRDefault="00B34457" w:rsidP="00B34457">
            <w:pPr>
              <w:pStyle w:val="TableParagraph"/>
              <w:ind w:left="102"/>
              <w:rPr>
                <w:rFonts w:ascii="Calibri" w:eastAsia="Calibri" w:hAnsi="Calibri" w:cs="Calibri"/>
                <w:sz w:val="20"/>
                <w:szCs w:val="20"/>
              </w:rPr>
            </w:pPr>
            <w:r>
              <w:rPr>
                <w:rFonts w:ascii="Calibri"/>
                <w:spacing w:val="-1"/>
                <w:sz w:val="20"/>
              </w:rPr>
              <w:t>Three</w:t>
            </w:r>
            <w:r>
              <w:rPr>
                <w:rFonts w:ascii="Calibri"/>
                <w:spacing w:val="-10"/>
                <w:sz w:val="20"/>
              </w:rPr>
              <w:t xml:space="preserve"> </w:t>
            </w:r>
            <w:r>
              <w:rPr>
                <w:rFonts w:ascii="Calibri"/>
                <w:spacing w:val="-1"/>
                <w:sz w:val="20"/>
              </w:rPr>
              <w:t>versions:</w:t>
            </w:r>
          </w:p>
          <w:p w14:paraId="2C1B7371" w14:textId="77777777" w:rsidR="00B34457" w:rsidRDefault="00B34457" w:rsidP="00B34457">
            <w:pPr>
              <w:pStyle w:val="TableParagraph"/>
              <w:ind w:left="102" w:right="307"/>
              <w:rPr>
                <w:rFonts w:ascii="Calibri" w:eastAsia="Calibri" w:hAnsi="Calibri" w:cs="Calibri"/>
                <w:sz w:val="20"/>
                <w:szCs w:val="20"/>
              </w:rPr>
            </w:pPr>
            <w:r>
              <w:rPr>
                <w:rFonts w:ascii="Calibri" w:eastAsia="Calibri" w:hAnsi="Calibri" w:cs="Calibri"/>
                <w:spacing w:val="-1"/>
                <w:sz w:val="20"/>
                <w:szCs w:val="20"/>
              </w:rPr>
              <w:t>NTPS-12L(TLF)</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Provides</w:t>
            </w:r>
            <w:r>
              <w:rPr>
                <w:rFonts w:ascii="Calibri" w:eastAsia="Calibri" w:hAnsi="Calibri" w:cs="Calibri"/>
                <w:spacing w:val="-7"/>
                <w:sz w:val="20"/>
                <w:szCs w:val="20"/>
              </w:rPr>
              <w:t xml:space="preserve"> </w:t>
            </w:r>
            <w:r>
              <w:rPr>
                <w:rFonts w:ascii="Calibri" w:eastAsia="Calibri" w:hAnsi="Calibri" w:cs="Calibri"/>
                <w:spacing w:val="-1"/>
                <w:sz w:val="20"/>
                <w:szCs w:val="20"/>
              </w:rPr>
              <w:t>description</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Teacher</w:t>
            </w:r>
            <w:r>
              <w:rPr>
                <w:rFonts w:ascii="Calibri" w:eastAsia="Calibri" w:hAnsi="Calibri" w:cs="Calibri"/>
                <w:spacing w:val="-7"/>
                <w:sz w:val="20"/>
                <w:szCs w:val="20"/>
              </w:rPr>
              <w:t xml:space="preserve"> </w:t>
            </w:r>
            <w:r>
              <w:rPr>
                <w:rFonts w:ascii="Calibri" w:eastAsia="Calibri" w:hAnsi="Calibri" w:cs="Calibri"/>
                <w:spacing w:val="-1"/>
                <w:sz w:val="20"/>
                <w:szCs w:val="20"/>
              </w:rPr>
              <w:t>Listing</w:t>
            </w:r>
            <w:r>
              <w:rPr>
                <w:rFonts w:ascii="Calibri" w:eastAsia="Calibri" w:hAnsi="Calibri" w:cs="Calibri"/>
                <w:spacing w:val="-6"/>
                <w:sz w:val="20"/>
                <w:szCs w:val="20"/>
              </w:rPr>
              <w:t xml:space="preserve"> </w:t>
            </w:r>
            <w:r>
              <w:rPr>
                <w:rFonts w:ascii="Calibri" w:eastAsia="Calibri" w:hAnsi="Calibri" w:cs="Calibri"/>
                <w:sz w:val="20"/>
                <w:szCs w:val="20"/>
              </w:rPr>
              <w:t>Form</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71"/>
                <w:w w:val="99"/>
                <w:sz w:val="20"/>
                <w:szCs w:val="20"/>
              </w:rPr>
              <w:t xml:space="preserve"> </w:t>
            </w:r>
            <w:r>
              <w:rPr>
                <w:rFonts w:ascii="Calibri" w:eastAsia="Calibri" w:hAnsi="Calibri" w:cs="Calibri"/>
                <w:spacing w:val="-1"/>
                <w:sz w:val="20"/>
                <w:szCs w:val="20"/>
              </w:rPr>
              <w:t>login</w:t>
            </w:r>
            <w:r>
              <w:rPr>
                <w:rFonts w:ascii="Calibri" w:eastAsia="Calibri" w:hAnsi="Calibri" w:cs="Calibri"/>
                <w:spacing w:val="-6"/>
                <w:sz w:val="20"/>
                <w:szCs w:val="20"/>
              </w:rPr>
              <w:t xml:space="preserve"> </w:t>
            </w:r>
            <w:r>
              <w:rPr>
                <w:rFonts w:ascii="Calibri" w:eastAsia="Calibri" w:hAnsi="Calibri" w:cs="Calibri"/>
                <w:spacing w:val="-1"/>
                <w:sz w:val="20"/>
                <w:szCs w:val="20"/>
              </w:rPr>
              <w:t>information</w:t>
            </w:r>
            <w:r>
              <w:rPr>
                <w:rFonts w:ascii="Calibri" w:eastAsia="Calibri" w:hAnsi="Calibri" w:cs="Calibri"/>
                <w:spacing w:val="-5"/>
                <w:sz w:val="20"/>
                <w:szCs w:val="20"/>
              </w:rPr>
              <w:t xml:space="preserve"> </w:t>
            </w:r>
            <w:r>
              <w:rPr>
                <w:rFonts w:ascii="Calibri" w:eastAsia="Calibri" w:hAnsi="Calibri" w:cs="Calibri"/>
                <w:spacing w:val="-1"/>
                <w:sz w:val="20"/>
                <w:szCs w:val="20"/>
              </w:rPr>
              <w:t>for</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NTPS</w:t>
            </w:r>
            <w:r>
              <w:rPr>
                <w:rFonts w:ascii="Calibri" w:eastAsia="Calibri" w:hAnsi="Calibri" w:cs="Calibri"/>
                <w:spacing w:val="-6"/>
                <w:sz w:val="20"/>
                <w:szCs w:val="20"/>
              </w:rPr>
              <w:t xml:space="preserve"> </w:t>
            </w:r>
            <w:r>
              <w:rPr>
                <w:rFonts w:ascii="Calibri" w:eastAsia="Calibri" w:hAnsi="Calibri" w:cs="Calibri"/>
                <w:spacing w:val="-1"/>
                <w:sz w:val="20"/>
                <w:szCs w:val="20"/>
              </w:rPr>
              <w:t>Respondent</w:t>
            </w:r>
            <w:r>
              <w:rPr>
                <w:rFonts w:ascii="Calibri" w:eastAsia="Calibri" w:hAnsi="Calibri" w:cs="Calibri"/>
                <w:spacing w:val="-7"/>
                <w:sz w:val="20"/>
                <w:szCs w:val="20"/>
              </w:rPr>
              <w:t xml:space="preserve"> </w:t>
            </w:r>
            <w:r>
              <w:rPr>
                <w:rFonts w:ascii="Calibri" w:eastAsia="Calibri" w:hAnsi="Calibri" w:cs="Calibri"/>
                <w:spacing w:val="-1"/>
                <w:sz w:val="20"/>
                <w:szCs w:val="20"/>
              </w:rPr>
              <w:t>Portal.</w:t>
            </w:r>
          </w:p>
          <w:p w14:paraId="34287D3C" w14:textId="77777777" w:rsidR="00B34457" w:rsidRDefault="00B34457" w:rsidP="00B34457">
            <w:pPr>
              <w:pStyle w:val="TableParagraph"/>
              <w:ind w:left="102" w:right="337"/>
              <w:rPr>
                <w:rFonts w:ascii="Calibri" w:eastAsia="Calibri" w:hAnsi="Calibri" w:cs="Calibri"/>
                <w:sz w:val="20"/>
                <w:szCs w:val="20"/>
              </w:rPr>
            </w:pPr>
            <w:r>
              <w:rPr>
                <w:rFonts w:ascii="Calibri" w:eastAsia="Calibri" w:hAnsi="Calibri" w:cs="Calibri"/>
                <w:spacing w:val="-1"/>
                <w:sz w:val="20"/>
                <w:szCs w:val="20"/>
              </w:rPr>
              <w:t>NTPS-12L(SQ)</w:t>
            </w:r>
            <w:r>
              <w:rPr>
                <w:rFonts w:ascii="Calibri" w:eastAsia="Calibri" w:hAnsi="Calibri" w:cs="Calibri"/>
                <w:spacing w:val="-8"/>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z w:val="20"/>
                <w:szCs w:val="20"/>
              </w:rPr>
              <w:t>Provides</w:t>
            </w:r>
            <w:r>
              <w:rPr>
                <w:rFonts w:ascii="Calibri" w:eastAsia="Calibri" w:hAnsi="Calibri" w:cs="Calibri"/>
                <w:spacing w:val="-8"/>
                <w:sz w:val="20"/>
                <w:szCs w:val="20"/>
              </w:rPr>
              <w:t xml:space="preserve"> </w:t>
            </w:r>
            <w:r>
              <w:rPr>
                <w:rFonts w:ascii="Calibri" w:eastAsia="Calibri" w:hAnsi="Calibri" w:cs="Calibri"/>
                <w:spacing w:val="-1"/>
                <w:sz w:val="20"/>
                <w:szCs w:val="20"/>
              </w:rPr>
              <w:t>description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School</w:t>
            </w:r>
            <w:r>
              <w:rPr>
                <w:rFonts w:ascii="Calibri" w:eastAsia="Calibri" w:hAnsi="Calibri" w:cs="Calibri"/>
                <w:spacing w:val="-7"/>
                <w:sz w:val="20"/>
                <w:szCs w:val="20"/>
              </w:rPr>
              <w:t xml:space="preserve"> </w:t>
            </w:r>
            <w:r>
              <w:rPr>
                <w:rFonts w:ascii="Calibri" w:eastAsia="Calibri" w:hAnsi="Calibri" w:cs="Calibri"/>
                <w:spacing w:val="-1"/>
                <w:sz w:val="20"/>
                <w:szCs w:val="20"/>
              </w:rPr>
              <w:t>Questionnaire</w:t>
            </w:r>
            <w:r>
              <w:rPr>
                <w:rFonts w:ascii="Calibri" w:eastAsia="Calibri" w:hAnsi="Calibri" w:cs="Calibri"/>
                <w:spacing w:val="65"/>
                <w:w w:val="99"/>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login</w:t>
            </w:r>
            <w:r>
              <w:rPr>
                <w:rFonts w:ascii="Calibri" w:eastAsia="Calibri" w:hAnsi="Calibri" w:cs="Calibri"/>
                <w:spacing w:val="-5"/>
                <w:sz w:val="20"/>
                <w:szCs w:val="20"/>
              </w:rPr>
              <w:t xml:space="preserve"> </w:t>
            </w:r>
            <w:r>
              <w:rPr>
                <w:rFonts w:ascii="Calibri" w:eastAsia="Calibri" w:hAnsi="Calibri" w:cs="Calibri"/>
                <w:spacing w:val="-1"/>
                <w:sz w:val="20"/>
                <w:szCs w:val="20"/>
              </w:rPr>
              <w:t>information</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it.</w:t>
            </w:r>
          </w:p>
          <w:p w14:paraId="32C974A5" w14:textId="086C6C2F" w:rsidR="00B34457" w:rsidRDefault="00B34457" w:rsidP="00B34457">
            <w:pPr>
              <w:pStyle w:val="TableParagraph"/>
              <w:ind w:left="102" w:right="143"/>
              <w:rPr>
                <w:rFonts w:ascii="Calibri"/>
                <w:spacing w:val="-1"/>
                <w:sz w:val="20"/>
              </w:rPr>
            </w:pPr>
            <w:r>
              <w:rPr>
                <w:rFonts w:ascii="Calibri" w:eastAsia="Calibri" w:hAnsi="Calibri" w:cs="Calibri"/>
                <w:spacing w:val="-1"/>
                <w:sz w:val="20"/>
                <w:szCs w:val="20"/>
              </w:rPr>
              <w:t>NTPS-12L(PQ)</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Provides</w:t>
            </w:r>
            <w:r>
              <w:rPr>
                <w:rFonts w:ascii="Calibri" w:eastAsia="Calibri" w:hAnsi="Calibri" w:cs="Calibri"/>
                <w:spacing w:val="-9"/>
                <w:sz w:val="20"/>
                <w:szCs w:val="20"/>
              </w:rPr>
              <w:t xml:space="preserve"> </w:t>
            </w:r>
            <w:r>
              <w:rPr>
                <w:rFonts w:ascii="Calibri" w:eastAsia="Calibri" w:hAnsi="Calibri" w:cs="Calibri"/>
                <w:spacing w:val="-1"/>
                <w:sz w:val="20"/>
                <w:szCs w:val="20"/>
              </w:rPr>
              <w:t>description</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8"/>
                <w:sz w:val="20"/>
                <w:szCs w:val="20"/>
              </w:rPr>
              <w:t xml:space="preserve"> </w:t>
            </w:r>
            <w:r>
              <w:rPr>
                <w:rFonts w:ascii="Calibri" w:eastAsia="Calibri" w:hAnsi="Calibri" w:cs="Calibri"/>
                <w:spacing w:val="-1"/>
                <w:sz w:val="20"/>
                <w:szCs w:val="20"/>
              </w:rPr>
              <w:t>Principal</w:t>
            </w:r>
            <w:r>
              <w:rPr>
                <w:rFonts w:ascii="Calibri" w:eastAsia="Calibri" w:hAnsi="Calibri" w:cs="Calibri"/>
                <w:spacing w:val="-8"/>
                <w:sz w:val="20"/>
                <w:szCs w:val="20"/>
              </w:rPr>
              <w:t xml:space="preserve"> </w:t>
            </w:r>
            <w:r>
              <w:rPr>
                <w:rFonts w:ascii="Calibri" w:eastAsia="Calibri" w:hAnsi="Calibri" w:cs="Calibri"/>
                <w:spacing w:val="-1"/>
                <w:sz w:val="20"/>
                <w:szCs w:val="20"/>
              </w:rPr>
              <w:t>Questionnaire</w:t>
            </w:r>
            <w:r w:rsidR="003A0287">
              <w:rPr>
                <w:rFonts w:ascii="Calibri" w:eastAsia="Calibri" w:hAnsi="Calibri" w:cs="Calibri"/>
                <w:spacing w:val="85"/>
                <w:w w:val="99"/>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login</w:t>
            </w:r>
            <w:r>
              <w:rPr>
                <w:rFonts w:ascii="Calibri" w:eastAsia="Calibri" w:hAnsi="Calibri" w:cs="Calibri"/>
                <w:spacing w:val="-5"/>
                <w:sz w:val="20"/>
                <w:szCs w:val="20"/>
              </w:rPr>
              <w:t xml:space="preserve"> </w:t>
            </w:r>
            <w:r>
              <w:rPr>
                <w:rFonts w:ascii="Calibri" w:eastAsia="Calibri" w:hAnsi="Calibri" w:cs="Calibri"/>
                <w:spacing w:val="-1"/>
                <w:sz w:val="20"/>
                <w:szCs w:val="20"/>
              </w:rPr>
              <w:t>information</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6"/>
                <w:sz w:val="20"/>
                <w:szCs w:val="20"/>
              </w:rPr>
              <w:t xml:space="preserve"> </w:t>
            </w:r>
            <w:r>
              <w:rPr>
                <w:rFonts w:ascii="Calibri" w:eastAsia="Calibri" w:hAnsi="Calibri" w:cs="Calibri"/>
                <w:spacing w:val="-1"/>
                <w:sz w:val="20"/>
                <w:szCs w:val="20"/>
              </w:rPr>
              <w:t>complete</w:t>
            </w:r>
            <w:r>
              <w:rPr>
                <w:rFonts w:ascii="Calibri" w:eastAsia="Calibri" w:hAnsi="Calibri" w:cs="Calibri"/>
                <w:spacing w:val="-6"/>
                <w:sz w:val="20"/>
                <w:szCs w:val="20"/>
              </w:rPr>
              <w:t xml:space="preserve"> </w:t>
            </w:r>
            <w:r>
              <w:rPr>
                <w:rFonts w:ascii="Calibri" w:eastAsia="Calibri" w:hAnsi="Calibri" w:cs="Calibri"/>
                <w:spacing w:val="-1"/>
                <w:sz w:val="20"/>
                <w:szCs w:val="20"/>
              </w:rPr>
              <w:t>it.</w:t>
            </w:r>
          </w:p>
        </w:tc>
      </w:tr>
      <w:tr w:rsidR="00B34457" w14:paraId="1FCF186D" w14:textId="77777777" w:rsidTr="00212EE1">
        <w:trPr>
          <w:trHeight w:hRule="exact" w:val="1974"/>
        </w:trPr>
        <w:tc>
          <w:tcPr>
            <w:tcW w:w="3389" w:type="dxa"/>
            <w:tcBorders>
              <w:top w:val="single" w:sz="5" w:space="0" w:color="000000"/>
              <w:left w:val="single" w:sz="5" w:space="0" w:color="000000"/>
              <w:bottom w:val="single" w:sz="5" w:space="0" w:color="000000"/>
              <w:right w:val="single" w:sz="5" w:space="0" w:color="000000"/>
            </w:tcBorders>
          </w:tcPr>
          <w:p w14:paraId="4887DC1D" w14:textId="77777777" w:rsidR="00B34457" w:rsidRDefault="00B34457" w:rsidP="00F852C6">
            <w:pPr>
              <w:pStyle w:val="TableParagraph"/>
              <w:ind w:left="75"/>
              <w:rPr>
                <w:rFonts w:ascii="Times New Roman" w:eastAsia="Times New Roman" w:hAnsi="Times New Roman" w:cs="Times New Roman"/>
                <w:sz w:val="20"/>
                <w:szCs w:val="20"/>
              </w:rPr>
            </w:pPr>
          </w:p>
          <w:p w14:paraId="1F142891" w14:textId="77777777" w:rsidR="00B34457" w:rsidRDefault="00B34457" w:rsidP="00F852C6">
            <w:pPr>
              <w:pStyle w:val="TableParagraph"/>
              <w:ind w:left="75"/>
              <w:rPr>
                <w:rFonts w:ascii="Times New Roman" w:eastAsia="Times New Roman" w:hAnsi="Times New Roman" w:cs="Times New Roman"/>
                <w:sz w:val="20"/>
                <w:szCs w:val="20"/>
              </w:rPr>
            </w:pPr>
          </w:p>
          <w:p w14:paraId="636508F5" w14:textId="77777777" w:rsidR="00B34457" w:rsidRDefault="00B34457" w:rsidP="00F852C6">
            <w:pPr>
              <w:pStyle w:val="TableParagraph"/>
              <w:spacing w:before="8"/>
              <w:ind w:left="75"/>
              <w:rPr>
                <w:rFonts w:ascii="Times New Roman" w:eastAsia="Times New Roman" w:hAnsi="Times New Roman" w:cs="Times New Roman"/>
                <w:sz w:val="23"/>
                <w:szCs w:val="23"/>
              </w:rPr>
            </w:pPr>
          </w:p>
          <w:p w14:paraId="3F9117B9" w14:textId="36158761" w:rsidR="00B34457" w:rsidRDefault="00B34457" w:rsidP="00F852C6">
            <w:pPr>
              <w:pStyle w:val="TableParagraph"/>
              <w:ind w:left="75"/>
              <w:rPr>
                <w:rFonts w:ascii="Times New Roman" w:eastAsia="Times New Roman" w:hAnsi="Times New Roman" w:cs="Times New Roman"/>
                <w:sz w:val="20"/>
                <w:szCs w:val="20"/>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pacing w:val="-1"/>
                <w:sz w:val="20"/>
                <w:szCs w:val="20"/>
              </w:rPr>
              <w:t>Mailout</w:t>
            </w:r>
            <w:r>
              <w:rPr>
                <w:rFonts w:ascii="Calibri" w:eastAsia="Calibri" w:hAnsi="Calibri" w:cs="Calibri"/>
                <w:spacing w:val="-5"/>
                <w:sz w:val="20"/>
                <w:szCs w:val="20"/>
              </w:rPr>
              <w:t xml:space="preserve"> </w:t>
            </w:r>
            <w:r>
              <w:rPr>
                <w:rFonts w:ascii="Calibri" w:eastAsia="Calibri" w:hAnsi="Calibri" w:cs="Calibri"/>
                <w:spacing w:val="-1"/>
                <w:sz w:val="20"/>
                <w:szCs w:val="20"/>
              </w:rPr>
              <w:t>Letter</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paper</w:t>
            </w:r>
            <w:r>
              <w:rPr>
                <w:rFonts w:ascii="Calibri" w:eastAsia="Calibri" w:hAnsi="Calibri" w:cs="Calibri"/>
                <w:spacing w:val="43"/>
                <w:w w:val="99"/>
                <w:sz w:val="20"/>
                <w:szCs w:val="20"/>
              </w:rPr>
              <w:t xml:space="preserve"> </w:t>
            </w:r>
            <w:r>
              <w:rPr>
                <w:rFonts w:ascii="Calibri" w:eastAsia="Calibri" w:hAnsi="Calibri" w:cs="Calibri"/>
                <w:spacing w:val="-1"/>
                <w:sz w:val="20"/>
                <w:szCs w:val="20"/>
              </w:rPr>
              <w:t>TLF</w:t>
            </w:r>
            <w:r>
              <w:rPr>
                <w:rFonts w:ascii="Calibri" w:eastAsia="Calibri" w:hAnsi="Calibri" w:cs="Calibri"/>
                <w:spacing w:val="-6"/>
                <w:sz w:val="20"/>
                <w:szCs w:val="20"/>
              </w:rPr>
              <w:t xml:space="preserve"> </w:t>
            </w:r>
            <w:r>
              <w:rPr>
                <w:rFonts w:ascii="Calibri" w:eastAsia="Calibri" w:hAnsi="Calibri" w:cs="Calibri"/>
                <w:spacing w:val="-1"/>
                <w:sz w:val="20"/>
                <w:szCs w:val="20"/>
              </w:rPr>
              <w:t>cover</w:t>
            </w:r>
            <w:r>
              <w:rPr>
                <w:rFonts w:ascii="Calibri" w:eastAsia="Calibri" w:hAnsi="Calibri" w:cs="Calibri"/>
                <w:spacing w:val="-6"/>
                <w:sz w:val="20"/>
                <w:szCs w:val="20"/>
              </w:rPr>
              <w:t xml:space="preserve"> </w:t>
            </w:r>
            <w:r>
              <w:rPr>
                <w:rFonts w:ascii="Calibri" w:eastAsia="Calibri" w:hAnsi="Calibri" w:cs="Calibri"/>
                <w:spacing w:val="-1"/>
                <w:sz w:val="20"/>
                <w:szCs w:val="20"/>
              </w:rPr>
              <w:t>letter</w:t>
            </w:r>
          </w:p>
        </w:tc>
        <w:tc>
          <w:tcPr>
            <w:tcW w:w="1841" w:type="dxa"/>
            <w:tcBorders>
              <w:top w:val="single" w:sz="5" w:space="0" w:color="000000"/>
              <w:left w:val="single" w:sz="5" w:space="0" w:color="000000"/>
              <w:bottom w:val="single" w:sz="5" w:space="0" w:color="000000"/>
              <w:right w:val="single" w:sz="5" w:space="0" w:color="000000"/>
            </w:tcBorders>
          </w:tcPr>
          <w:p w14:paraId="72F76F0C" w14:textId="77777777" w:rsidR="00B34457" w:rsidRPr="00B014D7" w:rsidRDefault="00B34457" w:rsidP="00F852C6">
            <w:pPr>
              <w:pStyle w:val="TableParagraph"/>
              <w:ind w:left="105"/>
              <w:rPr>
                <w:rFonts w:ascii="Times New Roman" w:eastAsia="Times New Roman" w:hAnsi="Times New Roman" w:cs="Times New Roman"/>
                <w:sz w:val="20"/>
                <w:szCs w:val="20"/>
              </w:rPr>
            </w:pPr>
          </w:p>
          <w:p w14:paraId="196C2542" w14:textId="77777777" w:rsidR="00B34457" w:rsidRPr="00B014D7" w:rsidRDefault="00B34457" w:rsidP="00F852C6">
            <w:pPr>
              <w:pStyle w:val="TableParagraph"/>
              <w:ind w:left="105"/>
              <w:rPr>
                <w:rFonts w:ascii="Times New Roman" w:eastAsia="Times New Roman" w:hAnsi="Times New Roman" w:cs="Times New Roman"/>
                <w:sz w:val="20"/>
                <w:szCs w:val="20"/>
              </w:rPr>
            </w:pPr>
          </w:p>
          <w:p w14:paraId="64DE1F3B" w14:textId="77777777" w:rsidR="00B34457" w:rsidRPr="00B014D7" w:rsidRDefault="00B34457" w:rsidP="00F852C6">
            <w:pPr>
              <w:pStyle w:val="TableParagraph"/>
              <w:spacing w:before="8"/>
              <w:ind w:left="105"/>
              <w:rPr>
                <w:rFonts w:ascii="Times New Roman" w:eastAsia="Times New Roman" w:hAnsi="Times New Roman" w:cs="Times New Roman"/>
                <w:sz w:val="23"/>
                <w:szCs w:val="23"/>
              </w:rPr>
            </w:pPr>
          </w:p>
          <w:p w14:paraId="3C47F371" w14:textId="3860F480" w:rsidR="00B34457" w:rsidRPr="00B014D7" w:rsidRDefault="00B34457" w:rsidP="00F852C6">
            <w:pPr>
              <w:pStyle w:val="TableParagraph"/>
              <w:ind w:left="105"/>
              <w:rPr>
                <w:rFonts w:ascii="Times New Roman" w:eastAsia="Times New Roman" w:hAnsi="Times New Roman" w:cs="Times New Roman"/>
                <w:sz w:val="20"/>
                <w:szCs w:val="20"/>
              </w:rPr>
            </w:pPr>
            <w:r w:rsidRPr="00B014D7">
              <w:rPr>
                <w:rFonts w:ascii="Calibri"/>
                <w:spacing w:val="-1"/>
                <w:sz w:val="20"/>
              </w:rPr>
              <w:t>NTPS-</w:t>
            </w:r>
            <w:r w:rsidRPr="00B014D7">
              <w:rPr>
                <w:rFonts w:ascii="Calibri"/>
                <w:spacing w:val="23"/>
                <w:w w:val="99"/>
                <w:sz w:val="20"/>
              </w:rPr>
              <w:t xml:space="preserve"> </w:t>
            </w:r>
            <w:r w:rsidRPr="00B014D7">
              <w:rPr>
                <w:rFonts w:ascii="Calibri"/>
                <w:spacing w:val="-1"/>
                <w:sz w:val="20"/>
              </w:rPr>
              <w:t>12L(TLF)P1//P2</w:t>
            </w:r>
          </w:p>
        </w:tc>
        <w:tc>
          <w:tcPr>
            <w:tcW w:w="5098" w:type="dxa"/>
            <w:tcBorders>
              <w:top w:val="single" w:sz="5" w:space="0" w:color="000000"/>
              <w:left w:val="single" w:sz="5" w:space="0" w:color="000000"/>
              <w:bottom w:val="single" w:sz="5" w:space="0" w:color="000000"/>
              <w:right w:val="single" w:sz="5" w:space="0" w:color="000000"/>
            </w:tcBorders>
          </w:tcPr>
          <w:p w14:paraId="7A9092B6" w14:textId="77777777" w:rsidR="00B34457" w:rsidRDefault="00B34457" w:rsidP="00B34457">
            <w:pPr>
              <w:pStyle w:val="TableParagraph"/>
              <w:ind w:left="102" w:right="182"/>
              <w:rPr>
                <w:rFonts w:ascii="Calibri" w:eastAsia="Calibri" w:hAnsi="Calibri" w:cs="Calibri"/>
                <w:sz w:val="20"/>
                <w:szCs w:val="20"/>
              </w:rPr>
            </w:pPr>
            <w:r>
              <w:rPr>
                <w:rFonts w:ascii="Calibri"/>
                <w:spacing w:val="-1"/>
                <w:sz w:val="20"/>
              </w:rPr>
              <w:t>This</w:t>
            </w:r>
            <w:r>
              <w:rPr>
                <w:rFonts w:ascii="Calibri"/>
                <w:spacing w:val="-6"/>
                <w:sz w:val="20"/>
              </w:rPr>
              <w:t xml:space="preserve"> </w:t>
            </w:r>
            <w:r>
              <w:rPr>
                <w:rFonts w:ascii="Calibri"/>
                <w:sz w:val="20"/>
              </w:rPr>
              <w:t>letter</w:t>
            </w:r>
            <w:r>
              <w:rPr>
                <w:rFonts w:ascii="Calibri"/>
                <w:spacing w:val="-5"/>
                <w:sz w:val="20"/>
              </w:rPr>
              <w:t xml:space="preserve"> </w:t>
            </w:r>
            <w:r>
              <w:rPr>
                <w:rFonts w:ascii="Calibri"/>
                <w:spacing w:val="-1"/>
                <w:sz w:val="20"/>
              </w:rPr>
              <w:t>reminds</w:t>
            </w:r>
            <w:r>
              <w:rPr>
                <w:rFonts w:ascii="Calibri"/>
                <w:spacing w:val="-6"/>
                <w:sz w:val="20"/>
              </w:rPr>
              <w:t xml:space="preserve"> </w:t>
            </w:r>
            <w:r>
              <w:rPr>
                <w:rFonts w:ascii="Calibri"/>
                <w:sz w:val="20"/>
              </w:rPr>
              <w:t>the</w:t>
            </w:r>
            <w:r>
              <w:rPr>
                <w:rFonts w:ascii="Calibri"/>
                <w:spacing w:val="-3"/>
                <w:sz w:val="20"/>
              </w:rPr>
              <w:t xml:space="preserve"> </w:t>
            </w:r>
            <w:r>
              <w:rPr>
                <w:rFonts w:ascii="Calibri"/>
                <w:spacing w:val="-1"/>
                <w:sz w:val="20"/>
              </w:rPr>
              <w:t>school</w:t>
            </w:r>
            <w:r>
              <w:rPr>
                <w:rFonts w:ascii="Calibri"/>
                <w:spacing w:val="-3"/>
                <w:sz w:val="20"/>
              </w:rPr>
              <w:t xml:space="preserve"> </w:t>
            </w:r>
            <w:r>
              <w:rPr>
                <w:rFonts w:ascii="Calibri"/>
                <w:spacing w:val="-1"/>
                <w:sz w:val="20"/>
              </w:rPr>
              <w:t>staff</w:t>
            </w:r>
            <w:r>
              <w:rPr>
                <w:rFonts w:ascii="Calibri"/>
                <w:spacing w:val="-4"/>
                <w:sz w:val="20"/>
              </w:rPr>
              <w:t xml:space="preserve"> </w:t>
            </w:r>
            <w:r>
              <w:rPr>
                <w:rFonts w:ascii="Calibri"/>
                <w:spacing w:val="-1"/>
                <w:sz w:val="20"/>
              </w:rPr>
              <w:t>member</w:t>
            </w:r>
            <w:r>
              <w:rPr>
                <w:rFonts w:ascii="Calibri"/>
                <w:spacing w:val="-5"/>
                <w:sz w:val="20"/>
              </w:rPr>
              <w:t xml:space="preserve"> </w:t>
            </w:r>
            <w:r>
              <w:rPr>
                <w:rFonts w:ascii="Calibri"/>
                <w:sz w:val="20"/>
              </w:rPr>
              <w:t>to</w:t>
            </w:r>
            <w:r>
              <w:rPr>
                <w:rFonts w:ascii="Calibri"/>
                <w:spacing w:val="-4"/>
                <w:sz w:val="20"/>
              </w:rPr>
              <w:t xml:space="preserve"> </w:t>
            </w:r>
            <w:r>
              <w:rPr>
                <w:rFonts w:ascii="Calibri"/>
                <w:spacing w:val="-1"/>
                <w:sz w:val="20"/>
              </w:rPr>
              <w:t>complete</w:t>
            </w:r>
            <w:r>
              <w:rPr>
                <w:rFonts w:ascii="Calibri"/>
                <w:spacing w:val="-5"/>
                <w:sz w:val="20"/>
              </w:rPr>
              <w:t xml:space="preserve"> </w:t>
            </w:r>
            <w:r>
              <w:rPr>
                <w:rFonts w:ascii="Calibri"/>
                <w:spacing w:val="1"/>
                <w:sz w:val="20"/>
              </w:rPr>
              <w:t>the</w:t>
            </w:r>
            <w:r>
              <w:rPr>
                <w:rFonts w:ascii="Calibri"/>
                <w:spacing w:val="-6"/>
                <w:sz w:val="20"/>
              </w:rPr>
              <w:t xml:space="preserve"> </w:t>
            </w:r>
            <w:r>
              <w:rPr>
                <w:rFonts w:ascii="Calibri"/>
                <w:spacing w:val="-1"/>
                <w:sz w:val="20"/>
              </w:rPr>
              <w:t>paper</w:t>
            </w:r>
            <w:r>
              <w:rPr>
                <w:rFonts w:ascii="Calibri"/>
                <w:spacing w:val="52"/>
                <w:w w:val="99"/>
                <w:sz w:val="20"/>
              </w:rPr>
              <w:t xml:space="preserve"> </w:t>
            </w:r>
            <w:r>
              <w:rPr>
                <w:rFonts w:ascii="Calibri"/>
                <w:spacing w:val="-1"/>
                <w:sz w:val="20"/>
              </w:rPr>
              <w:t>TLF.</w:t>
            </w:r>
          </w:p>
          <w:p w14:paraId="17594382" w14:textId="77777777" w:rsidR="00B34457" w:rsidRDefault="00B34457" w:rsidP="00B34457">
            <w:pPr>
              <w:pStyle w:val="TableParagraph"/>
              <w:spacing w:before="4"/>
              <w:rPr>
                <w:rFonts w:ascii="Times New Roman" w:eastAsia="Times New Roman" w:hAnsi="Times New Roman" w:cs="Times New Roman"/>
                <w:sz w:val="21"/>
                <w:szCs w:val="21"/>
              </w:rPr>
            </w:pPr>
          </w:p>
          <w:p w14:paraId="567FA193" w14:textId="77777777" w:rsidR="00B34457" w:rsidRDefault="00B34457" w:rsidP="00B34457">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79666BF3" w14:textId="56EE9D03" w:rsidR="00B34457" w:rsidRDefault="00B34457" w:rsidP="00B34457">
            <w:pPr>
              <w:pStyle w:val="TableParagraph"/>
              <w:ind w:left="102" w:right="481"/>
              <w:rPr>
                <w:rFonts w:ascii="Calibri" w:eastAsia="Calibri" w:hAnsi="Calibri" w:cs="Calibri"/>
                <w:sz w:val="20"/>
                <w:szCs w:val="20"/>
              </w:rPr>
            </w:pPr>
            <w:r>
              <w:rPr>
                <w:rFonts w:ascii="Calibri" w:eastAsia="Calibri" w:hAnsi="Calibri" w:cs="Calibri"/>
                <w:spacing w:val="-1"/>
                <w:sz w:val="20"/>
                <w:szCs w:val="20"/>
              </w:rPr>
              <w:t>NTPS-12L(TLF)P1</w:t>
            </w:r>
            <w:r>
              <w:rPr>
                <w:rFonts w:ascii="Calibri" w:eastAsia="Calibri" w:hAnsi="Calibri" w:cs="Calibri"/>
                <w:spacing w:val="-7"/>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Provides</w:t>
            </w:r>
            <w:r>
              <w:rPr>
                <w:rFonts w:ascii="Calibri" w:eastAsia="Calibri" w:hAnsi="Calibri" w:cs="Calibri"/>
                <w:spacing w:val="-8"/>
                <w:sz w:val="20"/>
                <w:szCs w:val="20"/>
              </w:rPr>
              <w:t xml:space="preserve"> </w:t>
            </w:r>
            <w:r>
              <w:rPr>
                <w:rFonts w:ascii="Calibri" w:eastAsia="Calibri" w:hAnsi="Calibri" w:cs="Calibri"/>
                <w:spacing w:val="-1"/>
                <w:sz w:val="20"/>
                <w:szCs w:val="20"/>
              </w:rPr>
              <w:t>instructions</w:t>
            </w:r>
            <w:r>
              <w:rPr>
                <w:rFonts w:ascii="Calibri" w:eastAsia="Calibri" w:hAnsi="Calibri" w:cs="Calibri"/>
                <w:spacing w:val="-8"/>
                <w:sz w:val="20"/>
                <w:szCs w:val="20"/>
              </w:rPr>
              <w:t xml:space="preserve"> </w:t>
            </w:r>
            <w:r>
              <w:rPr>
                <w:rFonts w:ascii="Calibri" w:eastAsia="Calibri" w:hAnsi="Calibri" w:cs="Calibri"/>
                <w:spacing w:val="-1"/>
                <w:sz w:val="20"/>
                <w:szCs w:val="20"/>
              </w:rPr>
              <w:t>for</w:t>
            </w:r>
            <w:r>
              <w:rPr>
                <w:rFonts w:ascii="Calibri" w:eastAsia="Calibri" w:hAnsi="Calibri" w:cs="Calibri"/>
                <w:spacing w:val="-7"/>
                <w:sz w:val="20"/>
                <w:szCs w:val="20"/>
              </w:rPr>
              <w:t xml:space="preserve"> </w:t>
            </w:r>
            <w:r>
              <w:rPr>
                <w:rFonts w:ascii="Calibri" w:eastAsia="Calibri" w:hAnsi="Calibri" w:cs="Calibri"/>
                <w:spacing w:val="-1"/>
                <w:sz w:val="20"/>
                <w:szCs w:val="20"/>
              </w:rPr>
              <w:t>completing</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TLF</w:t>
            </w:r>
            <w:r w:rsidR="003A0287">
              <w:rPr>
                <w:rFonts w:ascii="Calibri" w:eastAsia="Calibri" w:hAnsi="Calibri" w:cs="Calibri"/>
                <w:spacing w:val="79"/>
                <w:w w:val="99"/>
                <w:sz w:val="20"/>
                <w:szCs w:val="20"/>
              </w:rPr>
              <w:t xml:space="preserve"> </w:t>
            </w:r>
            <w:r>
              <w:rPr>
                <w:rFonts w:ascii="Calibri" w:eastAsia="Calibri" w:hAnsi="Calibri" w:cs="Calibri"/>
                <w:spacing w:val="-1"/>
                <w:sz w:val="20"/>
                <w:szCs w:val="20"/>
              </w:rPr>
              <w:t>prepopulated</w:t>
            </w:r>
            <w:r>
              <w:rPr>
                <w:rFonts w:ascii="Calibri" w:eastAsia="Calibri" w:hAnsi="Calibri" w:cs="Calibri"/>
                <w:spacing w:val="-5"/>
                <w:sz w:val="20"/>
                <w:szCs w:val="20"/>
              </w:rPr>
              <w:t xml:space="preserve"> </w:t>
            </w:r>
            <w:r>
              <w:rPr>
                <w:rFonts w:ascii="Calibri" w:eastAsia="Calibri" w:hAnsi="Calibri" w:cs="Calibri"/>
                <w:spacing w:val="-1"/>
                <w:sz w:val="20"/>
                <w:szCs w:val="20"/>
              </w:rPr>
              <w:t>with</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pacing w:val="-1"/>
                <w:sz w:val="20"/>
                <w:szCs w:val="20"/>
              </w:rPr>
              <w:t>list</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teachers.</w:t>
            </w:r>
          </w:p>
          <w:p w14:paraId="2F530AB9" w14:textId="69484A87" w:rsidR="00B34457" w:rsidRDefault="00B34457" w:rsidP="00B34457">
            <w:pPr>
              <w:pStyle w:val="TableParagraph"/>
              <w:ind w:left="102" w:right="143"/>
              <w:rPr>
                <w:rFonts w:ascii="Calibri"/>
                <w:spacing w:val="-1"/>
                <w:sz w:val="20"/>
              </w:rPr>
            </w:pPr>
            <w:r>
              <w:rPr>
                <w:rFonts w:ascii="Calibri" w:eastAsia="Calibri" w:hAnsi="Calibri" w:cs="Calibri"/>
                <w:spacing w:val="-1"/>
                <w:sz w:val="20"/>
                <w:szCs w:val="20"/>
              </w:rPr>
              <w:t>NTPS-12L(TLF)P2</w:t>
            </w:r>
            <w:r>
              <w:rPr>
                <w:rFonts w:ascii="Calibri" w:eastAsia="Calibri" w:hAnsi="Calibri" w:cs="Calibri"/>
                <w:spacing w:val="-8"/>
                <w:sz w:val="20"/>
                <w:szCs w:val="20"/>
              </w:rPr>
              <w:t xml:space="preserve"> </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Provides</w:t>
            </w:r>
            <w:r>
              <w:rPr>
                <w:rFonts w:ascii="Calibri" w:eastAsia="Calibri" w:hAnsi="Calibri" w:cs="Calibri"/>
                <w:spacing w:val="-8"/>
                <w:sz w:val="20"/>
                <w:szCs w:val="20"/>
              </w:rPr>
              <w:t xml:space="preserve"> </w:t>
            </w:r>
            <w:r>
              <w:rPr>
                <w:rFonts w:ascii="Calibri" w:eastAsia="Calibri" w:hAnsi="Calibri" w:cs="Calibri"/>
                <w:spacing w:val="-1"/>
                <w:sz w:val="20"/>
                <w:szCs w:val="20"/>
              </w:rPr>
              <w:t>instructions</w:t>
            </w:r>
            <w:r>
              <w:rPr>
                <w:rFonts w:ascii="Calibri" w:eastAsia="Calibri" w:hAnsi="Calibri" w:cs="Calibri"/>
                <w:spacing w:val="-8"/>
                <w:sz w:val="20"/>
                <w:szCs w:val="20"/>
              </w:rPr>
              <w:t xml:space="preserve"> </w:t>
            </w:r>
            <w:r>
              <w:rPr>
                <w:rFonts w:ascii="Calibri" w:eastAsia="Calibri" w:hAnsi="Calibri" w:cs="Calibri"/>
                <w:spacing w:val="-1"/>
                <w:sz w:val="20"/>
                <w:szCs w:val="20"/>
              </w:rPr>
              <w:t>for</w:t>
            </w:r>
            <w:r>
              <w:rPr>
                <w:rFonts w:ascii="Calibri" w:eastAsia="Calibri" w:hAnsi="Calibri" w:cs="Calibri"/>
                <w:spacing w:val="-7"/>
                <w:sz w:val="20"/>
                <w:szCs w:val="20"/>
              </w:rPr>
              <w:t xml:space="preserve"> </w:t>
            </w:r>
            <w:r>
              <w:rPr>
                <w:rFonts w:ascii="Calibri" w:eastAsia="Calibri" w:hAnsi="Calibri" w:cs="Calibri"/>
                <w:spacing w:val="-1"/>
                <w:sz w:val="20"/>
                <w:szCs w:val="20"/>
              </w:rPr>
              <w:t>completing</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blank</w:t>
            </w:r>
            <w:r>
              <w:rPr>
                <w:rFonts w:ascii="Calibri" w:eastAsia="Calibri" w:hAnsi="Calibri" w:cs="Calibri"/>
                <w:spacing w:val="85"/>
                <w:w w:val="99"/>
                <w:sz w:val="20"/>
                <w:szCs w:val="20"/>
              </w:rPr>
              <w:t xml:space="preserve"> </w:t>
            </w:r>
            <w:r>
              <w:rPr>
                <w:rFonts w:ascii="Calibri" w:eastAsia="Calibri" w:hAnsi="Calibri" w:cs="Calibri"/>
                <w:spacing w:val="-1"/>
                <w:sz w:val="20"/>
                <w:szCs w:val="20"/>
              </w:rPr>
              <w:t>TLF.</w:t>
            </w:r>
          </w:p>
        </w:tc>
      </w:tr>
      <w:tr w:rsidR="00B34457" w14:paraId="329CB91B" w14:textId="77777777" w:rsidTr="003A0287">
        <w:trPr>
          <w:trHeight w:hRule="exact" w:val="2703"/>
        </w:trPr>
        <w:tc>
          <w:tcPr>
            <w:tcW w:w="3389" w:type="dxa"/>
            <w:tcBorders>
              <w:top w:val="single" w:sz="5" w:space="0" w:color="000000"/>
              <w:left w:val="single" w:sz="5" w:space="0" w:color="000000"/>
              <w:bottom w:val="single" w:sz="5" w:space="0" w:color="000000"/>
              <w:right w:val="single" w:sz="5" w:space="0" w:color="000000"/>
            </w:tcBorders>
          </w:tcPr>
          <w:p w14:paraId="1560039F" w14:textId="77777777" w:rsidR="00B34457" w:rsidRDefault="00B34457" w:rsidP="00F852C6">
            <w:pPr>
              <w:pStyle w:val="TableParagraph"/>
              <w:ind w:left="75"/>
              <w:rPr>
                <w:rFonts w:ascii="Times New Roman" w:eastAsia="Times New Roman" w:hAnsi="Times New Roman" w:cs="Times New Roman"/>
                <w:sz w:val="20"/>
                <w:szCs w:val="20"/>
              </w:rPr>
            </w:pPr>
          </w:p>
          <w:p w14:paraId="1F77B7CA" w14:textId="77777777" w:rsidR="00B34457" w:rsidRDefault="00B34457" w:rsidP="00F852C6">
            <w:pPr>
              <w:pStyle w:val="TableParagraph"/>
              <w:ind w:left="75"/>
              <w:rPr>
                <w:rFonts w:ascii="Times New Roman" w:eastAsia="Times New Roman" w:hAnsi="Times New Roman" w:cs="Times New Roman"/>
                <w:sz w:val="20"/>
                <w:szCs w:val="20"/>
              </w:rPr>
            </w:pPr>
          </w:p>
          <w:p w14:paraId="4ED28FBB" w14:textId="77777777" w:rsidR="00B34457" w:rsidRPr="00B014D7" w:rsidRDefault="00B34457" w:rsidP="00F852C6">
            <w:pPr>
              <w:pStyle w:val="TableParagraph"/>
              <w:ind w:left="75"/>
              <w:rPr>
                <w:rFonts w:ascii="Times New Roman" w:eastAsia="Times New Roman" w:hAnsi="Times New Roman" w:cs="Times New Roman"/>
                <w:sz w:val="20"/>
                <w:szCs w:val="20"/>
              </w:rPr>
            </w:pPr>
          </w:p>
          <w:p w14:paraId="4B62624C" w14:textId="7EE0E07B" w:rsidR="00B34457" w:rsidRDefault="00B34457" w:rsidP="00F852C6">
            <w:pPr>
              <w:pStyle w:val="TableParagraph"/>
              <w:ind w:left="75"/>
              <w:rPr>
                <w:rFonts w:ascii="Times New Roman" w:eastAsia="Times New Roman" w:hAnsi="Times New Roman" w:cs="Times New Roman"/>
                <w:sz w:val="20"/>
                <w:szCs w:val="20"/>
              </w:rPr>
            </w:pPr>
            <w:r w:rsidRPr="00B014D7">
              <w:rPr>
                <w:rFonts w:ascii="Calibri" w:eastAsia="Calibri" w:hAnsi="Calibri" w:cs="Calibri"/>
                <w:spacing w:val="-1"/>
                <w:sz w:val="20"/>
                <w:szCs w:val="20"/>
              </w:rPr>
              <w:t>Second</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School</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Mailout</w:t>
            </w:r>
            <w:r w:rsidRPr="00B014D7">
              <w:rPr>
                <w:rFonts w:ascii="Calibri" w:eastAsia="Calibri" w:hAnsi="Calibri" w:cs="Calibri"/>
                <w:spacing w:val="-6"/>
                <w:sz w:val="20"/>
                <w:szCs w:val="20"/>
              </w:rPr>
              <w:t xml:space="preserve"> </w:t>
            </w:r>
            <w:r w:rsidRPr="00B014D7">
              <w:rPr>
                <w:rFonts w:ascii="Calibri" w:eastAsia="Calibri" w:hAnsi="Calibri" w:cs="Calibri"/>
                <w:spacing w:val="-1"/>
                <w:sz w:val="20"/>
                <w:szCs w:val="20"/>
              </w:rPr>
              <w:t>E-mail</w:t>
            </w:r>
            <w:r w:rsidRPr="00B014D7">
              <w:rPr>
                <w:rFonts w:ascii="Calibri" w:eastAsia="Calibri" w:hAnsi="Calibri" w:cs="Calibri"/>
                <w:spacing w:val="-4"/>
                <w:sz w:val="20"/>
                <w:szCs w:val="20"/>
              </w:rPr>
              <w:t xml:space="preserve"> </w:t>
            </w:r>
            <w:r w:rsidRPr="00B014D7">
              <w:rPr>
                <w:rFonts w:ascii="Calibri" w:eastAsia="Calibri" w:hAnsi="Calibri" w:cs="Calibri"/>
                <w:sz w:val="20"/>
                <w:szCs w:val="20"/>
              </w:rPr>
              <w:t>to</w:t>
            </w:r>
            <w:r w:rsidRPr="00B014D7">
              <w:rPr>
                <w:rFonts w:ascii="Calibri" w:eastAsia="Calibri" w:hAnsi="Calibri" w:cs="Calibri"/>
                <w:spacing w:val="35"/>
                <w:w w:val="99"/>
                <w:sz w:val="20"/>
                <w:szCs w:val="20"/>
              </w:rPr>
              <w:t xml:space="preserve"> </w:t>
            </w:r>
            <w:r w:rsidRPr="00B014D7">
              <w:rPr>
                <w:rFonts w:ascii="Calibri" w:eastAsia="Calibri" w:hAnsi="Calibri" w:cs="Calibri"/>
                <w:spacing w:val="-1"/>
                <w:sz w:val="20"/>
                <w:szCs w:val="20"/>
              </w:rPr>
              <w:t>Coordinator</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or</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Principal</w:t>
            </w:r>
            <w:r w:rsidRPr="00B014D7">
              <w:rPr>
                <w:rFonts w:ascii="Calibri" w:eastAsia="Calibri" w:hAnsi="Calibri" w:cs="Calibri"/>
                <w:spacing w:val="-7"/>
                <w:sz w:val="20"/>
                <w:szCs w:val="20"/>
              </w:rPr>
              <w:t xml:space="preserve"> </w:t>
            </w:r>
            <w:r w:rsidRPr="00B014D7">
              <w:rPr>
                <w:rFonts w:ascii="Calibri" w:eastAsia="Calibri" w:hAnsi="Calibri" w:cs="Calibri"/>
                <w:sz w:val="20"/>
                <w:szCs w:val="20"/>
              </w:rPr>
              <w:t>–</w:t>
            </w:r>
            <w:r w:rsidRPr="00B014D7">
              <w:rPr>
                <w:rFonts w:ascii="Calibri" w:eastAsia="Calibri" w:hAnsi="Calibri" w:cs="Calibri"/>
                <w:spacing w:val="-7"/>
                <w:sz w:val="20"/>
                <w:szCs w:val="20"/>
              </w:rPr>
              <w:t xml:space="preserve"> </w:t>
            </w:r>
            <w:r w:rsidRPr="00B014D7">
              <w:rPr>
                <w:rFonts w:ascii="Calibri" w:eastAsia="Calibri" w:hAnsi="Calibri" w:cs="Calibri"/>
                <w:spacing w:val="-1"/>
                <w:sz w:val="20"/>
                <w:szCs w:val="20"/>
              </w:rPr>
              <w:t>TLF//TLF</w:t>
            </w:r>
            <w:r w:rsidRPr="00B014D7">
              <w:rPr>
                <w:rFonts w:ascii="Calibri" w:eastAsia="Calibri" w:hAnsi="Calibri" w:cs="Calibri"/>
                <w:spacing w:val="37"/>
                <w:w w:val="99"/>
                <w:sz w:val="20"/>
                <w:szCs w:val="20"/>
              </w:rPr>
              <w:t xml:space="preserve"> </w:t>
            </w:r>
            <w:r w:rsidRPr="00B014D7">
              <w:rPr>
                <w:rFonts w:ascii="Calibri" w:eastAsia="Calibri" w:hAnsi="Calibri" w:cs="Calibri"/>
                <w:sz w:val="20"/>
                <w:szCs w:val="20"/>
              </w:rPr>
              <w:t>and</w:t>
            </w:r>
            <w:r w:rsidRPr="00B014D7">
              <w:rPr>
                <w:rFonts w:ascii="Calibri" w:eastAsia="Calibri" w:hAnsi="Calibri" w:cs="Calibri"/>
                <w:spacing w:val="-5"/>
                <w:sz w:val="20"/>
                <w:szCs w:val="20"/>
              </w:rPr>
              <w:t xml:space="preserve"> </w:t>
            </w:r>
            <w:r w:rsidRPr="00B014D7">
              <w:rPr>
                <w:rFonts w:ascii="Calibri" w:eastAsia="Calibri" w:hAnsi="Calibri" w:cs="Calibri"/>
                <w:spacing w:val="-1"/>
                <w:sz w:val="20"/>
                <w:szCs w:val="20"/>
              </w:rPr>
              <w:t>SQ</w:t>
            </w:r>
          </w:p>
        </w:tc>
        <w:tc>
          <w:tcPr>
            <w:tcW w:w="1841" w:type="dxa"/>
            <w:tcBorders>
              <w:top w:val="single" w:sz="5" w:space="0" w:color="000000"/>
              <w:left w:val="single" w:sz="5" w:space="0" w:color="000000"/>
              <w:bottom w:val="single" w:sz="5" w:space="0" w:color="000000"/>
              <w:right w:val="single" w:sz="5" w:space="0" w:color="000000"/>
            </w:tcBorders>
          </w:tcPr>
          <w:p w14:paraId="1410CFF0" w14:textId="77777777" w:rsidR="00B34457" w:rsidRPr="00B014D7" w:rsidRDefault="00B34457" w:rsidP="00F852C6">
            <w:pPr>
              <w:pStyle w:val="TableParagraph"/>
              <w:ind w:left="105"/>
              <w:rPr>
                <w:rFonts w:ascii="Times New Roman" w:eastAsia="Times New Roman" w:hAnsi="Times New Roman" w:cs="Times New Roman"/>
                <w:sz w:val="20"/>
                <w:szCs w:val="20"/>
              </w:rPr>
            </w:pPr>
          </w:p>
          <w:p w14:paraId="6405EA66" w14:textId="77777777" w:rsidR="00B34457" w:rsidRPr="00B014D7" w:rsidRDefault="00B34457" w:rsidP="00F852C6">
            <w:pPr>
              <w:pStyle w:val="TableParagraph"/>
              <w:ind w:left="105"/>
              <w:rPr>
                <w:rFonts w:ascii="Times New Roman" w:eastAsia="Times New Roman" w:hAnsi="Times New Roman" w:cs="Times New Roman"/>
                <w:sz w:val="20"/>
                <w:szCs w:val="20"/>
              </w:rPr>
            </w:pPr>
          </w:p>
          <w:p w14:paraId="51FE3E72" w14:textId="77777777" w:rsidR="00B34457" w:rsidRPr="00B014D7" w:rsidRDefault="00B34457" w:rsidP="00F852C6">
            <w:pPr>
              <w:pStyle w:val="TableParagraph"/>
              <w:ind w:left="105"/>
              <w:rPr>
                <w:rFonts w:ascii="Times New Roman" w:eastAsia="Times New Roman" w:hAnsi="Times New Roman" w:cs="Times New Roman"/>
                <w:sz w:val="20"/>
                <w:szCs w:val="20"/>
              </w:rPr>
            </w:pPr>
          </w:p>
          <w:p w14:paraId="21AE6AC4" w14:textId="77777777" w:rsidR="00B34457" w:rsidRPr="00B014D7" w:rsidRDefault="00B34457" w:rsidP="00F852C6">
            <w:pPr>
              <w:pStyle w:val="TableParagraph"/>
              <w:ind w:left="105"/>
              <w:rPr>
                <w:rFonts w:ascii="Times New Roman" w:eastAsia="Times New Roman" w:hAnsi="Times New Roman" w:cs="Times New Roman"/>
                <w:sz w:val="20"/>
                <w:szCs w:val="20"/>
              </w:rPr>
            </w:pPr>
          </w:p>
          <w:p w14:paraId="1861D4C1" w14:textId="3B42A264" w:rsidR="00B34457" w:rsidRPr="00B014D7" w:rsidRDefault="00B34457" w:rsidP="00F852C6">
            <w:pPr>
              <w:pStyle w:val="TableParagraph"/>
              <w:ind w:left="105"/>
              <w:rPr>
                <w:rFonts w:ascii="Times New Roman" w:eastAsia="Times New Roman" w:hAnsi="Times New Roman" w:cs="Times New Roman"/>
                <w:sz w:val="20"/>
                <w:szCs w:val="20"/>
              </w:rPr>
            </w:pPr>
            <w:r w:rsidRPr="00B014D7">
              <w:rPr>
                <w:rFonts w:ascii="Calibri"/>
                <w:spacing w:val="-1"/>
                <w:sz w:val="20"/>
              </w:rPr>
              <w:t>NTPS-12E1//1.3</w:t>
            </w:r>
          </w:p>
        </w:tc>
        <w:tc>
          <w:tcPr>
            <w:tcW w:w="5098" w:type="dxa"/>
            <w:tcBorders>
              <w:top w:val="single" w:sz="5" w:space="0" w:color="000000"/>
              <w:left w:val="single" w:sz="5" w:space="0" w:color="000000"/>
              <w:bottom w:val="single" w:sz="5" w:space="0" w:color="000000"/>
              <w:right w:val="single" w:sz="5" w:space="0" w:color="000000"/>
            </w:tcBorders>
          </w:tcPr>
          <w:p w14:paraId="065CB138" w14:textId="77777777" w:rsidR="00B34457" w:rsidRDefault="00B34457" w:rsidP="00B34457">
            <w:pPr>
              <w:pStyle w:val="TableParagraph"/>
              <w:ind w:left="102" w:right="379"/>
              <w:rPr>
                <w:rFonts w:ascii="Calibri" w:eastAsia="Calibri" w:hAnsi="Calibri" w:cs="Calibri"/>
                <w:sz w:val="20"/>
                <w:szCs w:val="20"/>
              </w:rPr>
            </w:pPr>
            <w:r>
              <w:rPr>
                <w:rFonts w:ascii="Calibri"/>
                <w:spacing w:val="-1"/>
                <w:sz w:val="20"/>
              </w:rPr>
              <w:t>This</w:t>
            </w:r>
            <w:r>
              <w:rPr>
                <w:rFonts w:ascii="Calibri"/>
                <w:spacing w:val="-6"/>
                <w:sz w:val="20"/>
              </w:rPr>
              <w:t xml:space="preserve"> </w:t>
            </w:r>
            <w:r>
              <w:rPr>
                <w:rFonts w:ascii="Calibri"/>
                <w:spacing w:val="-1"/>
                <w:sz w:val="20"/>
              </w:rPr>
              <w:t>e-mail</w:t>
            </w:r>
            <w:r>
              <w:rPr>
                <w:rFonts w:ascii="Calibri"/>
                <w:spacing w:val="-5"/>
                <w:sz w:val="20"/>
              </w:rPr>
              <w:t xml:space="preserve"> </w:t>
            </w:r>
            <w:r>
              <w:rPr>
                <w:rFonts w:ascii="Calibri"/>
                <w:spacing w:val="1"/>
                <w:sz w:val="20"/>
              </w:rPr>
              <w:t>is</w:t>
            </w:r>
            <w:r>
              <w:rPr>
                <w:rFonts w:ascii="Calibri"/>
                <w:spacing w:val="-6"/>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remind</w:t>
            </w:r>
            <w:r>
              <w:rPr>
                <w:rFonts w:ascii="Calibri"/>
                <w:spacing w:val="-4"/>
                <w:sz w:val="20"/>
              </w:rPr>
              <w:t xml:space="preserve"> </w:t>
            </w:r>
            <w:r>
              <w:rPr>
                <w:rFonts w:ascii="Calibri"/>
                <w:sz w:val="20"/>
              </w:rPr>
              <w:t>coordinator</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principal</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33"/>
                <w:w w:val="99"/>
                <w:sz w:val="20"/>
              </w:rPr>
              <w:t xml:space="preserve"> </w:t>
            </w:r>
            <w:r>
              <w:rPr>
                <w:rFonts w:ascii="Calibri"/>
                <w:sz w:val="20"/>
              </w:rPr>
              <w:t>the</w:t>
            </w:r>
            <w:r>
              <w:rPr>
                <w:rFonts w:ascii="Calibri"/>
                <w:spacing w:val="-12"/>
                <w:sz w:val="20"/>
              </w:rPr>
              <w:t xml:space="preserve"> </w:t>
            </w:r>
            <w:r>
              <w:rPr>
                <w:rFonts w:ascii="Calibri"/>
                <w:spacing w:val="-1"/>
                <w:sz w:val="20"/>
              </w:rPr>
              <w:t>outstanding</w:t>
            </w:r>
            <w:r>
              <w:rPr>
                <w:rFonts w:ascii="Calibri"/>
                <w:spacing w:val="-10"/>
                <w:sz w:val="20"/>
              </w:rPr>
              <w:t xml:space="preserve"> </w:t>
            </w:r>
            <w:r>
              <w:rPr>
                <w:rFonts w:ascii="Calibri"/>
                <w:spacing w:val="-1"/>
                <w:sz w:val="20"/>
              </w:rPr>
              <w:t>questionnaire(s)</w:t>
            </w:r>
            <w:r>
              <w:rPr>
                <w:rFonts w:ascii="Calibri"/>
                <w:spacing w:val="-11"/>
                <w:sz w:val="20"/>
              </w:rPr>
              <w:t xml:space="preserve"> </w:t>
            </w:r>
            <w:r>
              <w:rPr>
                <w:rFonts w:ascii="Calibri"/>
                <w:spacing w:val="-1"/>
                <w:sz w:val="20"/>
              </w:rPr>
              <w:t>online.</w:t>
            </w:r>
          </w:p>
          <w:p w14:paraId="2D07717C" w14:textId="77777777" w:rsidR="00B34457" w:rsidRDefault="00B34457" w:rsidP="00B34457">
            <w:pPr>
              <w:pStyle w:val="TableParagraph"/>
              <w:spacing w:before="4"/>
              <w:rPr>
                <w:rFonts w:ascii="Times New Roman" w:eastAsia="Times New Roman" w:hAnsi="Times New Roman" w:cs="Times New Roman"/>
                <w:sz w:val="21"/>
                <w:szCs w:val="21"/>
              </w:rPr>
            </w:pPr>
          </w:p>
          <w:p w14:paraId="1199681C" w14:textId="77777777" w:rsidR="00B34457" w:rsidRDefault="00B34457" w:rsidP="00B34457">
            <w:pPr>
              <w:pStyle w:val="TableParagraph"/>
              <w:spacing w:line="243" w:lineRule="exact"/>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453BA747" w14:textId="77777777" w:rsidR="00B34457" w:rsidRDefault="00B34457" w:rsidP="00B34457">
            <w:pPr>
              <w:pStyle w:val="TableParagraph"/>
              <w:ind w:left="101" w:right="250"/>
              <w:rPr>
                <w:rFonts w:ascii="Calibri" w:eastAsia="Calibri" w:hAnsi="Calibri" w:cs="Calibri"/>
                <w:sz w:val="20"/>
                <w:szCs w:val="20"/>
              </w:rPr>
            </w:pPr>
            <w:r>
              <w:rPr>
                <w:rFonts w:ascii="Calibri"/>
                <w:spacing w:val="-1"/>
                <w:sz w:val="20"/>
              </w:rPr>
              <w:t>NTPS-12E1:</w:t>
            </w:r>
            <w:r>
              <w:rPr>
                <w:rFonts w:ascii="Calibri"/>
                <w:spacing w:val="-6"/>
                <w:sz w:val="20"/>
              </w:rPr>
              <w:t xml:space="preserve"> </w:t>
            </w:r>
            <w:r>
              <w:rPr>
                <w:rFonts w:ascii="Calibri"/>
                <w:spacing w:val="-1"/>
                <w:sz w:val="20"/>
              </w:rPr>
              <w:t>E-mail</w:t>
            </w:r>
            <w:r>
              <w:rPr>
                <w:rFonts w:ascii="Calibri"/>
                <w:spacing w:val="-2"/>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4"/>
                <w:sz w:val="20"/>
              </w:rPr>
              <w:t xml:space="preserve"> </w:t>
            </w:r>
            <w:r>
              <w:rPr>
                <w:rFonts w:ascii="Calibri"/>
                <w:sz w:val="20"/>
              </w:rPr>
              <w:t>coordinator</w:t>
            </w:r>
            <w:r>
              <w:rPr>
                <w:rFonts w:ascii="Calibri"/>
                <w:spacing w:val="-5"/>
                <w:sz w:val="20"/>
              </w:rPr>
              <w:t xml:space="preserve"> </w:t>
            </w:r>
            <w:r>
              <w:rPr>
                <w:rFonts w:ascii="Calibri"/>
                <w:sz w:val="20"/>
              </w:rPr>
              <w:t>or</w:t>
            </w:r>
            <w:r>
              <w:rPr>
                <w:rFonts w:ascii="Calibri"/>
                <w:spacing w:val="-4"/>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5"/>
                <w:sz w:val="20"/>
              </w:rPr>
              <w:t xml:space="preserve"> </w:t>
            </w:r>
            <w:r>
              <w:rPr>
                <w:rFonts w:ascii="Calibri"/>
                <w:spacing w:val="-1"/>
                <w:sz w:val="20"/>
              </w:rPr>
              <w:t>only</w:t>
            </w:r>
            <w:r>
              <w:rPr>
                <w:rFonts w:ascii="Calibri"/>
                <w:spacing w:val="-4"/>
                <w:sz w:val="20"/>
              </w:rPr>
              <w:t xml:space="preserve"> </w:t>
            </w:r>
            <w:r>
              <w:rPr>
                <w:rFonts w:ascii="Calibri"/>
                <w:sz w:val="20"/>
              </w:rPr>
              <w:t>the</w:t>
            </w:r>
            <w:r>
              <w:rPr>
                <w:rFonts w:ascii="Calibri"/>
                <w:spacing w:val="-7"/>
                <w:sz w:val="20"/>
              </w:rPr>
              <w:t xml:space="preserve"> </w:t>
            </w:r>
            <w:r>
              <w:rPr>
                <w:rFonts w:ascii="Calibri"/>
                <w:spacing w:val="-1"/>
                <w:sz w:val="20"/>
              </w:rPr>
              <w:t>TLF</w:t>
            </w:r>
            <w:r>
              <w:rPr>
                <w:rFonts w:ascii="Calibri"/>
                <w:spacing w:val="-4"/>
                <w:sz w:val="20"/>
              </w:rPr>
              <w:t xml:space="preserve"> </w:t>
            </w:r>
            <w:r>
              <w:rPr>
                <w:rFonts w:ascii="Calibri"/>
                <w:spacing w:val="-1"/>
                <w:sz w:val="20"/>
              </w:rPr>
              <w:t>is</w:t>
            </w:r>
            <w:r>
              <w:rPr>
                <w:rFonts w:ascii="Calibri"/>
                <w:spacing w:val="49"/>
                <w:w w:val="99"/>
                <w:sz w:val="20"/>
              </w:rPr>
              <w:t xml:space="preserve"> </w:t>
            </w:r>
            <w:r>
              <w:rPr>
                <w:rFonts w:ascii="Calibri"/>
                <w:spacing w:val="-1"/>
                <w:sz w:val="20"/>
              </w:rPr>
              <w:t>outstanding.</w:t>
            </w:r>
            <w:r>
              <w:rPr>
                <w:rFonts w:ascii="Calibri"/>
                <w:spacing w:val="-6"/>
                <w:sz w:val="20"/>
              </w:rPr>
              <w:t xml:space="preserve"> </w:t>
            </w:r>
            <w:r>
              <w:rPr>
                <w:rFonts w:ascii="Calibri"/>
                <w:sz w:val="20"/>
              </w:rPr>
              <w:t>It</w:t>
            </w:r>
            <w:r>
              <w:rPr>
                <w:rFonts w:ascii="Calibri"/>
                <w:spacing w:val="-6"/>
                <w:sz w:val="20"/>
              </w:rPr>
              <w:t xml:space="preserve"> </w:t>
            </w:r>
            <w:r>
              <w:rPr>
                <w:rFonts w:ascii="Calibri"/>
                <w:spacing w:val="-1"/>
                <w:sz w:val="20"/>
              </w:rPr>
              <w:t>includes</w:t>
            </w:r>
            <w:r>
              <w:rPr>
                <w:rFonts w:ascii="Calibri"/>
                <w:spacing w:val="-6"/>
                <w:sz w:val="20"/>
              </w:rPr>
              <w:t xml:space="preserve"> </w:t>
            </w:r>
            <w:r>
              <w:rPr>
                <w:rFonts w:ascii="Calibri"/>
                <w:spacing w:val="-1"/>
                <w:sz w:val="20"/>
              </w:rPr>
              <w:t>login</w:t>
            </w:r>
            <w:r>
              <w:rPr>
                <w:rFonts w:ascii="Calibri"/>
                <w:spacing w:val="-5"/>
                <w:sz w:val="20"/>
              </w:rPr>
              <w:t xml:space="preserve"> </w:t>
            </w:r>
            <w:r>
              <w:rPr>
                <w:rFonts w:ascii="Calibri"/>
                <w:sz w:val="20"/>
              </w:rPr>
              <w:t>for</w:t>
            </w:r>
            <w:r>
              <w:rPr>
                <w:rFonts w:ascii="Calibri"/>
                <w:spacing w:val="-5"/>
                <w:sz w:val="20"/>
              </w:rPr>
              <w:t xml:space="preserve"> </w:t>
            </w:r>
            <w:r>
              <w:rPr>
                <w:rFonts w:ascii="Calibri"/>
                <w:spacing w:val="-1"/>
                <w:sz w:val="20"/>
              </w:rPr>
              <w:t>Respondent</w:t>
            </w:r>
            <w:r>
              <w:rPr>
                <w:rFonts w:ascii="Calibri"/>
                <w:spacing w:val="-6"/>
                <w:sz w:val="20"/>
              </w:rPr>
              <w:t xml:space="preserve"> </w:t>
            </w:r>
            <w:r>
              <w:rPr>
                <w:rFonts w:ascii="Calibri"/>
                <w:sz w:val="20"/>
              </w:rPr>
              <w:t>Portal</w:t>
            </w:r>
            <w:r>
              <w:rPr>
                <w:rFonts w:ascii="Calibri"/>
                <w:spacing w:val="-5"/>
                <w:sz w:val="20"/>
              </w:rPr>
              <w:t xml:space="preserve"> </w:t>
            </w:r>
            <w:r>
              <w:rPr>
                <w:rFonts w:ascii="Calibri"/>
                <w:spacing w:val="-1"/>
                <w:sz w:val="20"/>
              </w:rPr>
              <w:t>for</w:t>
            </w:r>
            <w:r>
              <w:rPr>
                <w:rFonts w:ascii="Calibri"/>
                <w:spacing w:val="-6"/>
                <w:sz w:val="20"/>
              </w:rPr>
              <w:t xml:space="preserve"> </w:t>
            </w:r>
            <w:r>
              <w:rPr>
                <w:rFonts w:ascii="Calibri"/>
                <w:sz w:val="20"/>
              </w:rPr>
              <w:t>TLF</w:t>
            </w:r>
            <w:r>
              <w:rPr>
                <w:rFonts w:ascii="Calibri"/>
                <w:spacing w:val="45"/>
                <w:w w:val="99"/>
                <w:sz w:val="20"/>
              </w:rPr>
              <w:t xml:space="preserve"> </w:t>
            </w:r>
            <w:r>
              <w:rPr>
                <w:rFonts w:ascii="Calibri"/>
                <w:spacing w:val="-1"/>
                <w:sz w:val="20"/>
              </w:rPr>
              <w:t>completion.</w:t>
            </w:r>
          </w:p>
          <w:p w14:paraId="7C2BAD1A" w14:textId="1C8D35F9" w:rsidR="00B34457" w:rsidRDefault="00B34457" w:rsidP="00B34457">
            <w:pPr>
              <w:pStyle w:val="TableParagraph"/>
              <w:ind w:left="102" w:right="143"/>
              <w:rPr>
                <w:rFonts w:ascii="Calibri"/>
                <w:spacing w:val="-1"/>
                <w:sz w:val="20"/>
              </w:rPr>
            </w:pPr>
            <w:r>
              <w:rPr>
                <w:rFonts w:ascii="Calibri"/>
                <w:spacing w:val="-1"/>
                <w:sz w:val="20"/>
              </w:rPr>
              <w:t>NTPS-12E(C)1.3:</w:t>
            </w:r>
            <w:r>
              <w:rPr>
                <w:rFonts w:ascii="Calibri"/>
                <w:spacing w:val="-6"/>
                <w:sz w:val="20"/>
              </w:rPr>
              <w:t xml:space="preserve"> </w:t>
            </w:r>
            <w:r>
              <w:rPr>
                <w:rFonts w:ascii="Calibri"/>
                <w:sz w:val="20"/>
              </w:rPr>
              <w:t>E-mail</w:t>
            </w:r>
            <w:r>
              <w:rPr>
                <w:rFonts w:ascii="Calibri"/>
                <w:spacing w:val="-5"/>
                <w:sz w:val="20"/>
              </w:rPr>
              <w:t xml:space="preserve"> </w:t>
            </w:r>
            <w:r>
              <w:rPr>
                <w:rFonts w:ascii="Calibri"/>
                <w:spacing w:val="-1"/>
                <w:sz w:val="20"/>
              </w:rPr>
              <w:t>sent</w:t>
            </w:r>
            <w:r>
              <w:rPr>
                <w:rFonts w:ascii="Calibri"/>
                <w:spacing w:val="-5"/>
                <w:sz w:val="20"/>
              </w:rPr>
              <w:t xml:space="preserve"> </w:t>
            </w:r>
            <w:r>
              <w:rPr>
                <w:rFonts w:ascii="Calibri"/>
                <w:sz w:val="20"/>
              </w:rPr>
              <w:t>to</w:t>
            </w:r>
            <w:r>
              <w:rPr>
                <w:rFonts w:ascii="Calibri"/>
                <w:spacing w:val="-3"/>
                <w:sz w:val="20"/>
              </w:rPr>
              <w:t xml:space="preserve"> </w:t>
            </w:r>
            <w:r>
              <w:rPr>
                <w:rFonts w:ascii="Calibri"/>
                <w:spacing w:val="-1"/>
                <w:sz w:val="20"/>
              </w:rPr>
              <w:t>coordinator</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principal</w:t>
            </w:r>
            <w:r>
              <w:rPr>
                <w:rFonts w:ascii="Calibri"/>
                <w:spacing w:val="-5"/>
                <w:sz w:val="20"/>
              </w:rPr>
              <w:t xml:space="preserve"> </w:t>
            </w:r>
            <w:r>
              <w:rPr>
                <w:rFonts w:ascii="Calibri"/>
                <w:spacing w:val="-1"/>
                <w:sz w:val="20"/>
              </w:rPr>
              <w:t>if</w:t>
            </w:r>
            <w:r>
              <w:rPr>
                <w:rFonts w:ascii="Calibri"/>
                <w:spacing w:val="-6"/>
                <w:sz w:val="20"/>
              </w:rPr>
              <w:t xml:space="preserve"> </w:t>
            </w:r>
            <w:r>
              <w:rPr>
                <w:rFonts w:ascii="Calibri"/>
                <w:spacing w:val="-1"/>
                <w:sz w:val="20"/>
              </w:rPr>
              <w:t>TLF</w:t>
            </w:r>
            <w:r>
              <w:rPr>
                <w:rFonts w:ascii="Calibri"/>
                <w:spacing w:val="-5"/>
                <w:sz w:val="20"/>
              </w:rPr>
              <w:t xml:space="preserve"> </w:t>
            </w:r>
            <w:r>
              <w:rPr>
                <w:rFonts w:ascii="Calibri"/>
                <w:sz w:val="20"/>
              </w:rPr>
              <w:t>and</w:t>
            </w:r>
            <w:r>
              <w:rPr>
                <w:rFonts w:ascii="Calibri"/>
                <w:spacing w:val="-4"/>
                <w:sz w:val="20"/>
              </w:rPr>
              <w:t xml:space="preserve"> </w:t>
            </w:r>
            <w:r>
              <w:rPr>
                <w:rFonts w:ascii="Calibri"/>
                <w:spacing w:val="-1"/>
                <w:sz w:val="20"/>
              </w:rPr>
              <w:t>SQ</w:t>
            </w:r>
            <w:r>
              <w:rPr>
                <w:rFonts w:ascii="Calibri"/>
                <w:spacing w:val="62"/>
                <w:w w:val="99"/>
                <w:sz w:val="20"/>
              </w:rPr>
              <w:t xml:space="preserve"> </w:t>
            </w:r>
            <w:r>
              <w:rPr>
                <w:rFonts w:ascii="Calibri"/>
                <w:sz w:val="20"/>
              </w:rPr>
              <w:t>are</w:t>
            </w:r>
            <w:r>
              <w:rPr>
                <w:rFonts w:ascii="Calibri"/>
                <w:spacing w:val="-7"/>
                <w:sz w:val="20"/>
              </w:rPr>
              <w:t xml:space="preserve"> </w:t>
            </w:r>
            <w:r>
              <w:rPr>
                <w:rFonts w:ascii="Calibri"/>
                <w:spacing w:val="-1"/>
                <w:sz w:val="20"/>
              </w:rPr>
              <w:t>outstanding.</w:t>
            </w:r>
            <w:r>
              <w:rPr>
                <w:rFonts w:ascii="Calibri"/>
                <w:spacing w:val="-5"/>
                <w:sz w:val="20"/>
              </w:rPr>
              <w:t xml:space="preserve"> </w:t>
            </w:r>
            <w:r>
              <w:rPr>
                <w:rFonts w:ascii="Calibri"/>
                <w:sz w:val="20"/>
              </w:rPr>
              <w:t>It</w:t>
            </w:r>
            <w:r>
              <w:rPr>
                <w:rFonts w:ascii="Calibri"/>
                <w:spacing w:val="-5"/>
                <w:sz w:val="20"/>
              </w:rPr>
              <w:t xml:space="preserve"> </w:t>
            </w:r>
            <w:r>
              <w:rPr>
                <w:rFonts w:ascii="Calibri"/>
                <w:spacing w:val="-1"/>
                <w:sz w:val="20"/>
              </w:rPr>
              <w:t>includes</w:t>
            </w:r>
            <w:r>
              <w:rPr>
                <w:rFonts w:ascii="Calibri"/>
                <w:spacing w:val="-6"/>
                <w:sz w:val="20"/>
              </w:rPr>
              <w:t xml:space="preserve"> </w:t>
            </w:r>
            <w:r>
              <w:rPr>
                <w:rFonts w:ascii="Calibri"/>
                <w:spacing w:val="-1"/>
                <w:sz w:val="20"/>
              </w:rPr>
              <w:t>login</w:t>
            </w:r>
            <w:r>
              <w:rPr>
                <w:rFonts w:ascii="Calibri"/>
                <w:spacing w:val="-4"/>
                <w:sz w:val="20"/>
              </w:rPr>
              <w:t xml:space="preserve"> </w:t>
            </w:r>
            <w:r>
              <w:rPr>
                <w:rFonts w:ascii="Calibri"/>
                <w:spacing w:val="-1"/>
                <w:sz w:val="20"/>
              </w:rPr>
              <w:t>for</w:t>
            </w:r>
            <w:r>
              <w:rPr>
                <w:rFonts w:ascii="Calibri"/>
                <w:spacing w:val="-6"/>
                <w:sz w:val="20"/>
              </w:rPr>
              <w:t xml:space="preserve"> </w:t>
            </w:r>
            <w:r>
              <w:rPr>
                <w:rFonts w:ascii="Calibri"/>
                <w:spacing w:val="-1"/>
                <w:sz w:val="20"/>
              </w:rPr>
              <w:t>Respondent</w:t>
            </w:r>
            <w:r>
              <w:rPr>
                <w:rFonts w:ascii="Calibri"/>
                <w:spacing w:val="-5"/>
                <w:sz w:val="20"/>
              </w:rPr>
              <w:t xml:space="preserve"> </w:t>
            </w:r>
            <w:r>
              <w:rPr>
                <w:rFonts w:ascii="Calibri"/>
                <w:sz w:val="20"/>
              </w:rPr>
              <w:t>Portal</w:t>
            </w:r>
            <w:r>
              <w:rPr>
                <w:rFonts w:ascii="Calibri"/>
                <w:spacing w:val="-5"/>
                <w:sz w:val="20"/>
              </w:rPr>
              <w:t xml:space="preserve"> </w:t>
            </w:r>
            <w:r>
              <w:rPr>
                <w:rFonts w:ascii="Calibri"/>
                <w:spacing w:val="-1"/>
                <w:sz w:val="20"/>
              </w:rPr>
              <w:t>for</w:t>
            </w:r>
            <w:r>
              <w:rPr>
                <w:rFonts w:ascii="Calibri"/>
                <w:spacing w:val="-5"/>
                <w:sz w:val="20"/>
              </w:rPr>
              <w:t xml:space="preserve"> </w:t>
            </w:r>
            <w:r>
              <w:rPr>
                <w:rFonts w:ascii="Calibri"/>
                <w:spacing w:val="-1"/>
                <w:sz w:val="20"/>
              </w:rPr>
              <w:t>TLF</w:t>
            </w:r>
            <w:r>
              <w:rPr>
                <w:rFonts w:ascii="Calibri"/>
                <w:spacing w:val="57"/>
                <w:w w:val="99"/>
                <w:sz w:val="20"/>
              </w:rPr>
              <w:t xml:space="preserve"> </w:t>
            </w:r>
            <w:r>
              <w:rPr>
                <w:rFonts w:ascii="Calibri"/>
                <w:spacing w:val="-1"/>
                <w:sz w:val="20"/>
              </w:rPr>
              <w:t>completion</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mentions</w:t>
            </w:r>
            <w:r>
              <w:rPr>
                <w:rFonts w:ascii="Calibri"/>
                <w:spacing w:val="-6"/>
                <w:sz w:val="20"/>
              </w:rPr>
              <w:t xml:space="preserve"> </w:t>
            </w:r>
            <w:r>
              <w:rPr>
                <w:rFonts w:ascii="Calibri"/>
                <w:sz w:val="20"/>
              </w:rPr>
              <w:t>a</w:t>
            </w:r>
            <w:r>
              <w:rPr>
                <w:rFonts w:ascii="Calibri"/>
                <w:spacing w:val="-4"/>
                <w:sz w:val="20"/>
              </w:rPr>
              <w:t xml:space="preserve"> </w:t>
            </w:r>
            <w:r>
              <w:rPr>
                <w:rFonts w:ascii="Calibri"/>
                <w:sz w:val="20"/>
              </w:rPr>
              <w:t>second</w:t>
            </w:r>
            <w:r>
              <w:rPr>
                <w:rFonts w:ascii="Calibri"/>
                <w:spacing w:val="-4"/>
                <w:sz w:val="20"/>
              </w:rPr>
              <w:t xml:space="preserve"> </w:t>
            </w:r>
            <w:r>
              <w:rPr>
                <w:rFonts w:ascii="Calibri"/>
                <w:spacing w:val="-1"/>
                <w:sz w:val="20"/>
              </w:rPr>
              <w:t>e-mail</w:t>
            </w:r>
            <w:r>
              <w:rPr>
                <w:rFonts w:ascii="Calibri"/>
                <w:spacing w:val="-5"/>
                <w:sz w:val="20"/>
              </w:rPr>
              <w:t xml:space="preserve"> </w:t>
            </w:r>
            <w:r>
              <w:rPr>
                <w:rFonts w:ascii="Calibri"/>
                <w:spacing w:val="-1"/>
                <w:sz w:val="20"/>
              </w:rPr>
              <w:t>with</w:t>
            </w:r>
            <w:r>
              <w:rPr>
                <w:rFonts w:ascii="Calibri"/>
                <w:spacing w:val="-3"/>
                <w:sz w:val="20"/>
              </w:rPr>
              <w:t xml:space="preserve"> </w:t>
            </w:r>
            <w:r>
              <w:rPr>
                <w:rFonts w:ascii="Calibri"/>
                <w:spacing w:val="-1"/>
                <w:sz w:val="20"/>
              </w:rPr>
              <w:t>login</w:t>
            </w:r>
            <w:r>
              <w:rPr>
                <w:rFonts w:ascii="Calibri"/>
                <w:spacing w:val="-4"/>
                <w:sz w:val="20"/>
              </w:rPr>
              <w:t xml:space="preserve"> </w:t>
            </w:r>
            <w:r>
              <w:rPr>
                <w:rFonts w:ascii="Calibri"/>
                <w:spacing w:val="-1"/>
                <w:sz w:val="20"/>
              </w:rPr>
              <w:t>for</w:t>
            </w:r>
            <w:r>
              <w:rPr>
                <w:rFonts w:ascii="Calibri"/>
                <w:spacing w:val="-3"/>
                <w:sz w:val="20"/>
              </w:rPr>
              <w:t xml:space="preserve"> </w:t>
            </w:r>
            <w:r>
              <w:rPr>
                <w:rFonts w:ascii="Calibri"/>
                <w:spacing w:val="-1"/>
                <w:sz w:val="20"/>
              </w:rPr>
              <w:t>SQ.</w:t>
            </w:r>
          </w:p>
        </w:tc>
      </w:tr>
      <w:tr w:rsidR="00B34457" w14:paraId="300F1B5C" w14:textId="77777777" w:rsidTr="003A0287">
        <w:trPr>
          <w:trHeight w:hRule="exact" w:val="1083"/>
        </w:trPr>
        <w:tc>
          <w:tcPr>
            <w:tcW w:w="3389" w:type="dxa"/>
            <w:tcBorders>
              <w:top w:val="single" w:sz="5" w:space="0" w:color="000000"/>
              <w:left w:val="single" w:sz="5" w:space="0" w:color="000000"/>
              <w:bottom w:val="single" w:sz="5" w:space="0" w:color="000000"/>
              <w:right w:val="single" w:sz="5" w:space="0" w:color="000000"/>
            </w:tcBorders>
          </w:tcPr>
          <w:p w14:paraId="705C4980" w14:textId="77777777" w:rsidR="00B34457" w:rsidRDefault="00B34457" w:rsidP="00F852C6">
            <w:pPr>
              <w:pStyle w:val="TableParagraph"/>
              <w:ind w:left="75"/>
              <w:rPr>
                <w:rFonts w:ascii="Times New Roman" w:eastAsia="Times New Roman" w:hAnsi="Times New Roman" w:cs="Times New Roman"/>
                <w:sz w:val="23"/>
                <w:szCs w:val="23"/>
              </w:rPr>
            </w:pPr>
          </w:p>
          <w:p w14:paraId="59C3BB4F" w14:textId="1F7CAE9C" w:rsidR="00B34457" w:rsidRDefault="00B34457" w:rsidP="00F852C6">
            <w:pPr>
              <w:pStyle w:val="TableParagraph"/>
              <w:ind w:left="75"/>
              <w:rPr>
                <w:rFonts w:ascii="Times New Roman" w:eastAsia="Times New Roman" w:hAnsi="Times New Roman" w:cs="Times New Roman"/>
                <w:sz w:val="20"/>
                <w:szCs w:val="20"/>
              </w:rPr>
            </w:pPr>
            <w:r>
              <w:rPr>
                <w:rFonts w:ascii="Calibri" w:eastAsia="Calibri" w:hAnsi="Calibri" w:cs="Calibri"/>
                <w:spacing w:val="-1"/>
                <w:sz w:val="20"/>
                <w:szCs w:val="20"/>
              </w:rPr>
              <w:t>Second</w:t>
            </w:r>
            <w:r>
              <w:rPr>
                <w:rFonts w:ascii="Calibri" w:eastAsia="Calibri" w:hAnsi="Calibri" w:cs="Calibri"/>
                <w:spacing w:val="-5"/>
                <w:sz w:val="20"/>
                <w:szCs w:val="20"/>
              </w:rPr>
              <w:t xml:space="preserve"> </w:t>
            </w:r>
            <w:r>
              <w:rPr>
                <w:rFonts w:ascii="Calibri" w:eastAsia="Calibri" w:hAnsi="Calibri" w:cs="Calibri"/>
                <w:spacing w:val="-1"/>
                <w:sz w:val="20"/>
                <w:szCs w:val="20"/>
              </w:rPr>
              <w:t>School</w:t>
            </w:r>
            <w:r>
              <w:rPr>
                <w:rFonts w:ascii="Calibri" w:eastAsia="Calibri" w:hAnsi="Calibri" w:cs="Calibri"/>
                <w:spacing w:val="-6"/>
                <w:sz w:val="20"/>
                <w:szCs w:val="20"/>
              </w:rPr>
              <w:t xml:space="preserve"> </w:t>
            </w:r>
            <w:r>
              <w:rPr>
                <w:rFonts w:ascii="Calibri" w:eastAsia="Calibri" w:hAnsi="Calibri" w:cs="Calibri"/>
                <w:spacing w:val="-1"/>
                <w:sz w:val="20"/>
                <w:szCs w:val="20"/>
              </w:rPr>
              <w:t>Mailout</w:t>
            </w:r>
            <w:r>
              <w:rPr>
                <w:rFonts w:ascii="Calibri" w:eastAsia="Calibri" w:hAnsi="Calibri" w:cs="Calibri"/>
                <w:spacing w:val="-6"/>
                <w:sz w:val="20"/>
                <w:szCs w:val="20"/>
              </w:rPr>
              <w:t xml:space="preserve"> </w:t>
            </w:r>
            <w:r>
              <w:rPr>
                <w:rFonts w:ascii="Calibri" w:eastAsia="Calibri" w:hAnsi="Calibri" w:cs="Calibri"/>
                <w:spacing w:val="-1"/>
                <w:sz w:val="20"/>
                <w:szCs w:val="20"/>
              </w:rPr>
              <w:t>E-mail</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35"/>
                <w:w w:val="99"/>
                <w:sz w:val="20"/>
                <w:szCs w:val="20"/>
              </w:rPr>
              <w:t xml:space="preserve"> </w:t>
            </w:r>
            <w:r>
              <w:rPr>
                <w:rFonts w:ascii="Calibri" w:eastAsia="Calibri" w:hAnsi="Calibri" w:cs="Calibri"/>
                <w:spacing w:val="-1"/>
                <w:sz w:val="20"/>
                <w:szCs w:val="20"/>
              </w:rPr>
              <w:t>Coordinator</w:t>
            </w:r>
            <w:r>
              <w:rPr>
                <w:rFonts w:ascii="Calibri" w:eastAsia="Calibri" w:hAnsi="Calibri" w:cs="Calibri"/>
                <w:spacing w:val="-6"/>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pacing w:val="-1"/>
                <w:sz w:val="20"/>
                <w:szCs w:val="20"/>
              </w:rPr>
              <w:t>Principal</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SQ</w:t>
            </w:r>
          </w:p>
        </w:tc>
        <w:tc>
          <w:tcPr>
            <w:tcW w:w="1841" w:type="dxa"/>
            <w:tcBorders>
              <w:top w:val="single" w:sz="5" w:space="0" w:color="000000"/>
              <w:left w:val="single" w:sz="5" w:space="0" w:color="000000"/>
              <w:bottom w:val="single" w:sz="5" w:space="0" w:color="000000"/>
              <w:right w:val="single" w:sz="5" w:space="0" w:color="000000"/>
            </w:tcBorders>
          </w:tcPr>
          <w:p w14:paraId="0D435AEF" w14:textId="77777777" w:rsidR="00B34457" w:rsidRDefault="00B34457" w:rsidP="00F852C6">
            <w:pPr>
              <w:pStyle w:val="TableParagraph"/>
              <w:ind w:left="105"/>
              <w:rPr>
                <w:rFonts w:ascii="Times New Roman" w:eastAsia="Times New Roman" w:hAnsi="Times New Roman" w:cs="Times New Roman"/>
                <w:sz w:val="20"/>
                <w:szCs w:val="20"/>
              </w:rPr>
            </w:pPr>
          </w:p>
          <w:p w14:paraId="44F5AB4E" w14:textId="6C044881" w:rsidR="00B34457" w:rsidRDefault="00B34457" w:rsidP="00F852C6">
            <w:pPr>
              <w:pStyle w:val="TableParagraph"/>
              <w:ind w:left="105"/>
              <w:rPr>
                <w:rFonts w:ascii="Times New Roman" w:eastAsia="Times New Roman" w:hAnsi="Times New Roman" w:cs="Times New Roman"/>
                <w:sz w:val="20"/>
                <w:szCs w:val="20"/>
              </w:rPr>
            </w:pPr>
            <w:r>
              <w:rPr>
                <w:rFonts w:ascii="Calibri"/>
                <w:spacing w:val="-1"/>
                <w:sz w:val="20"/>
              </w:rPr>
              <w:t>NTPS-12E3</w:t>
            </w:r>
          </w:p>
        </w:tc>
        <w:tc>
          <w:tcPr>
            <w:tcW w:w="5098" w:type="dxa"/>
            <w:tcBorders>
              <w:top w:val="single" w:sz="5" w:space="0" w:color="000000"/>
              <w:left w:val="single" w:sz="5" w:space="0" w:color="000000"/>
              <w:bottom w:val="single" w:sz="5" w:space="0" w:color="000000"/>
              <w:right w:val="single" w:sz="5" w:space="0" w:color="000000"/>
            </w:tcBorders>
          </w:tcPr>
          <w:p w14:paraId="1FB9A581" w14:textId="7B5E7A37" w:rsidR="00B34457" w:rsidRDefault="00B34457" w:rsidP="00B34457">
            <w:pPr>
              <w:pStyle w:val="TableParagraph"/>
              <w:ind w:left="102" w:right="143"/>
              <w:rPr>
                <w:rFonts w:ascii="Calibri"/>
                <w:spacing w:val="-1"/>
                <w:sz w:val="20"/>
              </w:rPr>
            </w:pPr>
            <w:r>
              <w:rPr>
                <w:rFonts w:ascii="Calibri"/>
                <w:spacing w:val="-1"/>
                <w:sz w:val="20"/>
              </w:rPr>
              <w:t>This</w:t>
            </w:r>
            <w:r>
              <w:rPr>
                <w:rFonts w:ascii="Calibri"/>
                <w:spacing w:val="-5"/>
                <w:sz w:val="20"/>
              </w:rPr>
              <w:t xml:space="preserve"> </w:t>
            </w:r>
            <w:r>
              <w:rPr>
                <w:rFonts w:ascii="Calibri"/>
                <w:spacing w:val="-1"/>
                <w:sz w:val="20"/>
              </w:rPr>
              <w:t>e-mail</w:t>
            </w:r>
            <w:r>
              <w:rPr>
                <w:rFonts w:ascii="Calibri"/>
                <w:spacing w:val="-5"/>
                <w:sz w:val="20"/>
              </w:rPr>
              <w:t xml:space="preserve"> </w:t>
            </w:r>
            <w:r>
              <w:rPr>
                <w:rFonts w:ascii="Calibri"/>
                <w:spacing w:val="1"/>
                <w:sz w:val="20"/>
              </w:rPr>
              <w:t>is</w:t>
            </w:r>
            <w:r>
              <w:rPr>
                <w:rFonts w:ascii="Calibri"/>
                <w:spacing w:val="-5"/>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coordinator</w:t>
            </w:r>
            <w:r>
              <w:rPr>
                <w:rFonts w:ascii="Calibri"/>
                <w:spacing w:val="-4"/>
                <w:sz w:val="20"/>
              </w:rPr>
              <w:t xml:space="preserve"> </w:t>
            </w:r>
            <w:r>
              <w:rPr>
                <w:rFonts w:ascii="Calibri"/>
                <w:sz w:val="20"/>
              </w:rPr>
              <w:t>or</w:t>
            </w:r>
            <w:r>
              <w:rPr>
                <w:rFonts w:ascii="Calibri"/>
                <w:spacing w:val="-4"/>
                <w:sz w:val="20"/>
              </w:rPr>
              <w:t xml:space="preserve"> </w:t>
            </w:r>
            <w:r>
              <w:rPr>
                <w:rFonts w:ascii="Calibri"/>
                <w:spacing w:val="-1"/>
                <w:sz w:val="20"/>
              </w:rPr>
              <w:t>principal</w:t>
            </w:r>
            <w:r>
              <w:rPr>
                <w:rFonts w:ascii="Calibri"/>
                <w:spacing w:val="-4"/>
                <w:sz w:val="20"/>
              </w:rPr>
              <w:t xml:space="preserve"> </w:t>
            </w:r>
            <w:r>
              <w:rPr>
                <w:rFonts w:ascii="Calibri"/>
                <w:sz w:val="20"/>
              </w:rPr>
              <w:t>to</w:t>
            </w:r>
            <w:r>
              <w:rPr>
                <w:rFonts w:ascii="Calibri"/>
                <w:spacing w:val="-4"/>
                <w:sz w:val="20"/>
              </w:rPr>
              <w:t xml:space="preserve"> </w:t>
            </w:r>
            <w:r>
              <w:rPr>
                <w:rFonts w:ascii="Calibri"/>
                <w:spacing w:val="-1"/>
                <w:sz w:val="20"/>
              </w:rPr>
              <w:t>remind</w:t>
            </w:r>
            <w:r>
              <w:rPr>
                <w:rFonts w:ascii="Calibri"/>
                <w:spacing w:val="-3"/>
                <w:sz w:val="20"/>
              </w:rPr>
              <w:t xml:space="preserve"> </w:t>
            </w:r>
            <w:r>
              <w:rPr>
                <w:rFonts w:ascii="Calibri"/>
                <w:spacing w:val="-1"/>
                <w:sz w:val="20"/>
              </w:rPr>
              <w:t>them</w:t>
            </w:r>
            <w:r>
              <w:rPr>
                <w:rFonts w:ascii="Calibri"/>
                <w:spacing w:val="-5"/>
                <w:sz w:val="20"/>
              </w:rPr>
              <w:t xml:space="preserve"> </w:t>
            </w:r>
            <w:r>
              <w:rPr>
                <w:rFonts w:ascii="Calibri"/>
                <w:sz w:val="20"/>
              </w:rPr>
              <w:t>to</w:t>
            </w:r>
            <w:r>
              <w:rPr>
                <w:rFonts w:ascii="Calibri"/>
                <w:spacing w:val="49"/>
                <w:w w:val="99"/>
                <w:sz w:val="20"/>
              </w:rPr>
              <w:t xml:space="preserve"> </w:t>
            </w:r>
            <w:r>
              <w:rPr>
                <w:rFonts w:ascii="Calibri"/>
                <w:spacing w:val="-1"/>
                <w:sz w:val="20"/>
              </w:rPr>
              <w:t>complete,</w:t>
            </w:r>
            <w:r>
              <w:rPr>
                <w:rFonts w:ascii="Calibri"/>
                <w:spacing w:val="-5"/>
                <w:sz w:val="20"/>
              </w:rPr>
              <w:t xml:space="preserve"> </w:t>
            </w:r>
            <w:r>
              <w:rPr>
                <w:rFonts w:ascii="Calibri"/>
                <w:sz w:val="20"/>
              </w:rPr>
              <w:t>or</w:t>
            </w:r>
            <w:r>
              <w:rPr>
                <w:rFonts w:ascii="Calibri"/>
                <w:spacing w:val="-6"/>
                <w:sz w:val="20"/>
              </w:rPr>
              <w:t xml:space="preserve"> </w:t>
            </w:r>
            <w:r>
              <w:rPr>
                <w:rFonts w:ascii="Calibri"/>
                <w:spacing w:val="-1"/>
                <w:sz w:val="20"/>
              </w:rPr>
              <w:t>have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appropriate</w:t>
            </w:r>
            <w:r>
              <w:rPr>
                <w:rFonts w:ascii="Calibri"/>
                <w:spacing w:val="-6"/>
                <w:sz w:val="20"/>
              </w:rPr>
              <w:t xml:space="preserve"> </w:t>
            </w:r>
            <w:r>
              <w:rPr>
                <w:rFonts w:ascii="Calibri"/>
                <w:spacing w:val="-1"/>
                <w:sz w:val="20"/>
              </w:rPr>
              <w:t>staff</w:t>
            </w:r>
            <w:r>
              <w:rPr>
                <w:rFonts w:ascii="Calibri"/>
                <w:spacing w:val="-7"/>
                <w:sz w:val="20"/>
              </w:rPr>
              <w:t xml:space="preserve"> </w:t>
            </w:r>
            <w:r>
              <w:rPr>
                <w:rFonts w:ascii="Calibri"/>
                <w:spacing w:val="-1"/>
                <w:sz w:val="20"/>
              </w:rPr>
              <w:t>complete,</w:t>
            </w:r>
            <w:r>
              <w:rPr>
                <w:rFonts w:ascii="Calibri"/>
                <w:spacing w:val="-5"/>
                <w:sz w:val="20"/>
              </w:rPr>
              <w:t xml:space="preserve"> </w:t>
            </w:r>
            <w:r>
              <w:rPr>
                <w:rFonts w:ascii="Calibri"/>
                <w:sz w:val="20"/>
              </w:rPr>
              <w:t>the</w:t>
            </w:r>
            <w:r>
              <w:rPr>
                <w:rFonts w:ascii="Calibri"/>
                <w:spacing w:val="-7"/>
                <w:sz w:val="20"/>
              </w:rPr>
              <w:t xml:space="preserve"> </w:t>
            </w:r>
            <w:r>
              <w:rPr>
                <w:rFonts w:ascii="Calibri"/>
                <w:sz w:val="20"/>
              </w:rPr>
              <w:t>School</w:t>
            </w:r>
            <w:r>
              <w:rPr>
                <w:rFonts w:ascii="Calibri"/>
                <w:spacing w:val="59"/>
                <w:w w:val="99"/>
                <w:sz w:val="20"/>
              </w:rPr>
              <w:t xml:space="preserve"> </w:t>
            </w:r>
            <w:r>
              <w:rPr>
                <w:rFonts w:ascii="Calibri"/>
                <w:spacing w:val="-1"/>
                <w:sz w:val="20"/>
              </w:rPr>
              <w:t>Questionnaire.</w:t>
            </w:r>
            <w:r>
              <w:rPr>
                <w:rFonts w:ascii="Calibri"/>
                <w:spacing w:val="-4"/>
                <w:sz w:val="20"/>
              </w:rPr>
              <w:t xml:space="preserve"> </w:t>
            </w:r>
            <w:r>
              <w:rPr>
                <w:rFonts w:ascii="Calibri"/>
                <w:spacing w:val="-1"/>
                <w:sz w:val="20"/>
              </w:rPr>
              <w:t>The</w:t>
            </w:r>
            <w:r>
              <w:rPr>
                <w:rFonts w:ascii="Calibri"/>
                <w:spacing w:val="-7"/>
                <w:sz w:val="20"/>
              </w:rPr>
              <w:t xml:space="preserve"> </w:t>
            </w:r>
            <w:r>
              <w:rPr>
                <w:rFonts w:ascii="Calibri"/>
                <w:spacing w:val="-1"/>
                <w:sz w:val="20"/>
              </w:rPr>
              <w:t>e-mail</w:t>
            </w:r>
            <w:r>
              <w:rPr>
                <w:rFonts w:ascii="Calibri"/>
                <w:spacing w:val="-5"/>
                <w:sz w:val="20"/>
              </w:rPr>
              <w:t xml:space="preserve"> </w:t>
            </w:r>
            <w:r>
              <w:rPr>
                <w:rFonts w:ascii="Calibri"/>
                <w:spacing w:val="-1"/>
                <w:sz w:val="20"/>
              </w:rPr>
              <w:t>includes</w:t>
            </w:r>
            <w:r>
              <w:rPr>
                <w:rFonts w:ascii="Calibri"/>
                <w:spacing w:val="-7"/>
                <w:sz w:val="20"/>
              </w:rPr>
              <w:t xml:space="preserve"> </w:t>
            </w:r>
            <w:r>
              <w:rPr>
                <w:rFonts w:ascii="Calibri"/>
                <w:sz w:val="20"/>
              </w:rPr>
              <w:t>the</w:t>
            </w:r>
            <w:r>
              <w:rPr>
                <w:rFonts w:ascii="Calibri"/>
                <w:spacing w:val="-6"/>
                <w:sz w:val="20"/>
              </w:rPr>
              <w:t xml:space="preserve"> </w:t>
            </w:r>
            <w:r>
              <w:rPr>
                <w:rFonts w:ascii="Calibri"/>
                <w:spacing w:val="-1"/>
                <w:sz w:val="20"/>
              </w:rPr>
              <w:t>login</w:t>
            </w:r>
            <w:r>
              <w:rPr>
                <w:rFonts w:ascii="Calibri"/>
                <w:spacing w:val="-5"/>
                <w:sz w:val="20"/>
              </w:rPr>
              <w:t xml:space="preserve"> </w:t>
            </w:r>
            <w:r>
              <w:rPr>
                <w:rFonts w:ascii="Calibri"/>
                <w:spacing w:val="-1"/>
                <w:sz w:val="20"/>
              </w:rPr>
              <w:t>information</w:t>
            </w:r>
            <w:r>
              <w:rPr>
                <w:rFonts w:ascii="Calibri"/>
                <w:spacing w:val="-5"/>
                <w:sz w:val="20"/>
              </w:rPr>
              <w:t xml:space="preserve"> </w:t>
            </w:r>
            <w:r>
              <w:rPr>
                <w:rFonts w:ascii="Calibri"/>
                <w:spacing w:val="-1"/>
                <w:sz w:val="20"/>
              </w:rPr>
              <w:t>for</w:t>
            </w:r>
            <w:r>
              <w:rPr>
                <w:rFonts w:ascii="Calibri"/>
                <w:spacing w:val="-3"/>
                <w:sz w:val="20"/>
              </w:rPr>
              <w:t xml:space="preserve"> </w:t>
            </w:r>
            <w:r>
              <w:rPr>
                <w:rFonts w:ascii="Calibri"/>
                <w:sz w:val="20"/>
              </w:rPr>
              <w:t>the</w:t>
            </w:r>
            <w:r>
              <w:rPr>
                <w:rFonts w:ascii="Calibri"/>
                <w:spacing w:val="-7"/>
                <w:sz w:val="20"/>
              </w:rPr>
              <w:t xml:space="preserve"> </w:t>
            </w:r>
            <w:r>
              <w:rPr>
                <w:rFonts w:ascii="Calibri"/>
                <w:spacing w:val="-1"/>
                <w:sz w:val="20"/>
              </w:rPr>
              <w:t>SQ.</w:t>
            </w:r>
          </w:p>
        </w:tc>
      </w:tr>
    </w:tbl>
    <w:p w14:paraId="6B51885F" w14:textId="77777777" w:rsidR="00BA3520" w:rsidRDefault="00BA3520">
      <w:pPr>
        <w:rPr>
          <w:rFonts w:ascii="Calibri" w:eastAsia="Calibri" w:hAnsi="Calibri" w:cs="Calibri"/>
          <w:sz w:val="20"/>
          <w:szCs w:val="20"/>
        </w:rPr>
        <w:sectPr w:rsidR="00BA3520" w:rsidSect="0037782C">
          <w:pgSz w:w="12240" w:h="15840" w:code="1"/>
          <w:pgMar w:top="864" w:right="864" w:bottom="864" w:left="864" w:header="288" w:footer="288" w:gutter="0"/>
          <w:cols w:space="720"/>
        </w:sectPr>
      </w:pPr>
    </w:p>
    <w:tbl>
      <w:tblPr>
        <w:tblW w:w="10328" w:type="dxa"/>
        <w:tblInd w:w="106" w:type="dxa"/>
        <w:tblLayout w:type="fixed"/>
        <w:tblCellMar>
          <w:left w:w="0" w:type="dxa"/>
          <w:right w:w="0" w:type="dxa"/>
        </w:tblCellMar>
        <w:tblLook w:val="01E0" w:firstRow="1" w:lastRow="1" w:firstColumn="1" w:lastColumn="1" w:noHBand="0" w:noVBand="0"/>
      </w:tblPr>
      <w:tblGrid>
        <w:gridCol w:w="3389"/>
        <w:gridCol w:w="1841"/>
        <w:gridCol w:w="5098"/>
      </w:tblGrid>
      <w:tr w:rsidR="00B34457" w:rsidRPr="00231175" w14:paraId="5E2DBC44" w14:textId="77777777" w:rsidTr="00F852C6">
        <w:trPr>
          <w:trHeight w:hRule="exact" w:val="4458"/>
        </w:trPr>
        <w:tc>
          <w:tcPr>
            <w:tcW w:w="3389" w:type="dxa"/>
            <w:tcBorders>
              <w:top w:val="single" w:sz="5" w:space="0" w:color="000000"/>
              <w:left w:val="single" w:sz="5" w:space="0" w:color="000000"/>
              <w:bottom w:val="single" w:sz="5" w:space="0" w:color="000000"/>
              <w:right w:val="single" w:sz="5" w:space="0" w:color="000000"/>
            </w:tcBorders>
          </w:tcPr>
          <w:p w14:paraId="46F9606F" w14:textId="77777777" w:rsidR="00B34457" w:rsidRPr="00231175" w:rsidRDefault="00B34457" w:rsidP="00B34457">
            <w:pPr>
              <w:pStyle w:val="TableParagraph"/>
              <w:rPr>
                <w:rFonts w:ascii="Times New Roman" w:eastAsia="Times New Roman" w:hAnsi="Times New Roman" w:cs="Times New Roman"/>
                <w:sz w:val="20"/>
                <w:szCs w:val="20"/>
              </w:rPr>
            </w:pPr>
          </w:p>
          <w:p w14:paraId="67F56CB8" w14:textId="77777777" w:rsidR="00B34457" w:rsidRPr="00231175" w:rsidRDefault="00B34457" w:rsidP="00B34457">
            <w:pPr>
              <w:pStyle w:val="TableParagraph"/>
              <w:rPr>
                <w:rFonts w:ascii="Times New Roman" w:eastAsia="Times New Roman" w:hAnsi="Times New Roman" w:cs="Times New Roman"/>
                <w:sz w:val="20"/>
                <w:szCs w:val="20"/>
              </w:rPr>
            </w:pPr>
          </w:p>
          <w:p w14:paraId="4D58CC59" w14:textId="77777777" w:rsidR="00B34457" w:rsidRPr="00231175" w:rsidRDefault="00B34457" w:rsidP="00B34457">
            <w:pPr>
              <w:pStyle w:val="TableParagraph"/>
              <w:rPr>
                <w:rFonts w:ascii="Times New Roman" w:eastAsia="Times New Roman" w:hAnsi="Times New Roman" w:cs="Times New Roman"/>
                <w:sz w:val="20"/>
                <w:szCs w:val="20"/>
              </w:rPr>
            </w:pPr>
          </w:p>
          <w:p w14:paraId="62A455AF" w14:textId="77777777" w:rsidR="00B34457" w:rsidRPr="00231175" w:rsidRDefault="00B34457" w:rsidP="00B34457">
            <w:pPr>
              <w:pStyle w:val="TableParagraph"/>
              <w:rPr>
                <w:rFonts w:ascii="Times New Roman" w:eastAsia="Times New Roman" w:hAnsi="Times New Roman" w:cs="Times New Roman"/>
                <w:sz w:val="20"/>
                <w:szCs w:val="20"/>
              </w:rPr>
            </w:pPr>
          </w:p>
          <w:p w14:paraId="5578153B" w14:textId="77777777" w:rsidR="00B34457" w:rsidRPr="00231175" w:rsidRDefault="00B34457" w:rsidP="00B34457">
            <w:pPr>
              <w:pStyle w:val="TableParagraph"/>
              <w:rPr>
                <w:rFonts w:ascii="Times New Roman" w:eastAsia="Times New Roman" w:hAnsi="Times New Roman" w:cs="Times New Roman"/>
                <w:sz w:val="20"/>
                <w:szCs w:val="20"/>
              </w:rPr>
            </w:pPr>
          </w:p>
          <w:p w14:paraId="7AD35F88" w14:textId="77777777" w:rsidR="00B34457" w:rsidRPr="00231175" w:rsidRDefault="00B34457" w:rsidP="00B34457">
            <w:pPr>
              <w:pStyle w:val="TableParagraph"/>
              <w:rPr>
                <w:rFonts w:ascii="Times New Roman" w:eastAsia="Times New Roman" w:hAnsi="Times New Roman" w:cs="Times New Roman"/>
                <w:sz w:val="20"/>
                <w:szCs w:val="20"/>
              </w:rPr>
            </w:pPr>
          </w:p>
          <w:p w14:paraId="1A04E237" w14:textId="77777777" w:rsidR="00B34457" w:rsidRPr="00231175" w:rsidRDefault="00B34457" w:rsidP="00B34457">
            <w:pPr>
              <w:pStyle w:val="TableParagraph"/>
              <w:spacing w:before="9"/>
              <w:rPr>
                <w:rFonts w:ascii="Times New Roman" w:eastAsia="Times New Roman" w:hAnsi="Times New Roman" w:cs="Times New Roman"/>
                <w:sz w:val="17"/>
                <w:szCs w:val="17"/>
              </w:rPr>
            </w:pPr>
          </w:p>
          <w:p w14:paraId="1B942E70" w14:textId="48670A8F" w:rsidR="00B34457" w:rsidRPr="00231175" w:rsidRDefault="00B34457" w:rsidP="00F852C6">
            <w:pPr>
              <w:pStyle w:val="TableParagraph"/>
              <w:ind w:left="75"/>
              <w:rPr>
                <w:rFonts w:ascii="Times New Roman" w:eastAsia="Times New Roman" w:hAnsi="Times New Roman" w:cs="Times New Roman"/>
                <w:sz w:val="20"/>
                <w:szCs w:val="20"/>
              </w:rPr>
            </w:pPr>
            <w:r w:rsidRPr="00231175">
              <w:rPr>
                <w:rFonts w:ascii="Calibri" w:eastAsia="Calibri" w:hAnsi="Calibri" w:cs="Calibri"/>
                <w:spacing w:val="-1"/>
                <w:sz w:val="20"/>
                <w:szCs w:val="20"/>
              </w:rPr>
              <w:t>Second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Mailout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35"/>
                <w:w w:val="99"/>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PQ//TLF</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PQ//PQ</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25"/>
                <w:w w:val="99"/>
                <w:sz w:val="20"/>
                <w:szCs w:val="20"/>
              </w:rPr>
              <w:t xml:space="preserve"> </w:t>
            </w:r>
            <w:r w:rsidRPr="00231175">
              <w:rPr>
                <w:rFonts w:ascii="Calibri" w:eastAsia="Calibri" w:hAnsi="Calibri" w:cs="Calibri"/>
                <w:spacing w:val="-1"/>
                <w:sz w:val="20"/>
                <w:szCs w:val="20"/>
              </w:rPr>
              <w:t>SQ//TLF,</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PQ,</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SQ</w:t>
            </w:r>
          </w:p>
        </w:tc>
        <w:tc>
          <w:tcPr>
            <w:tcW w:w="1841" w:type="dxa"/>
            <w:tcBorders>
              <w:top w:val="single" w:sz="5" w:space="0" w:color="000000"/>
              <w:left w:val="single" w:sz="5" w:space="0" w:color="000000"/>
              <w:bottom w:val="single" w:sz="5" w:space="0" w:color="000000"/>
              <w:right w:val="single" w:sz="5" w:space="0" w:color="000000"/>
            </w:tcBorders>
          </w:tcPr>
          <w:p w14:paraId="340CDABB" w14:textId="77777777" w:rsidR="00B34457" w:rsidRPr="00231175" w:rsidRDefault="00B34457" w:rsidP="00B34457">
            <w:pPr>
              <w:pStyle w:val="TableParagraph"/>
              <w:rPr>
                <w:rFonts w:ascii="Times New Roman" w:eastAsia="Times New Roman" w:hAnsi="Times New Roman" w:cs="Times New Roman"/>
                <w:sz w:val="20"/>
                <w:szCs w:val="20"/>
              </w:rPr>
            </w:pPr>
          </w:p>
          <w:p w14:paraId="6C2FF60C" w14:textId="77777777" w:rsidR="00B34457" w:rsidRPr="00231175" w:rsidRDefault="00B34457" w:rsidP="00B34457">
            <w:pPr>
              <w:pStyle w:val="TableParagraph"/>
              <w:rPr>
                <w:rFonts w:ascii="Times New Roman" w:eastAsia="Times New Roman" w:hAnsi="Times New Roman" w:cs="Times New Roman"/>
                <w:sz w:val="20"/>
                <w:szCs w:val="20"/>
              </w:rPr>
            </w:pPr>
          </w:p>
          <w:p w14:paraId="06FF1A75" w14:textId="77777777" w:rsidR="00B34457" w:rsidRPr="00231175" w:rsidRDefault="00B34457" w:rsidP="00B34457">
            <w:pPr>
              <w:pStyle w:val="TableParagraph"/>
              <w:rPr>
                <w:rFonts w:ascii="Times New Roman" w:eastAsia="Times New Roman" w:hAnsi="Times New Roman" w:cs="Times New Roman"/>
                <w:sz w:val="20"/>
                <w:szCs w:val="20"/>
              </w:rPr>
            </w:pPr>
          </w:p>
          <w:p w14:paraId="03A6A3CB" w14:textId="77777777" w:rsidR="00B34457" w:rsidRPr="00231175" w:rsidRDefault="00B34457" w:rsidP="00B34457">
            <w:pPr>
              <w:pStyle w:val="TableParagraph"/>
              <w:rPr>
                <w:rFonts w:ascii="Times New Roman" w:eastAsia="Times New Roman" w:hAnsi="Times New Roman" w:cs="Times New Roman"/>
                <w:sz w:val="20"/>
                <w:szCs w:val="20"/>
              </w:rPr>
            </w:pPr>
          </w:p>
          <w:p w14:paraId="2AE65972" w14:textId="77777777" w:rsidR="00B34457" w:rsidRPr="00231175" w:rsidRDefault="00B34457" w:rsidP="00B34457">
            <w:pPr>
              <w:pStyle w:val="TableParagraph"/>
              <w:rPr>
                <w:rFonts w:ascii="Times New Roman" w:eastAsia="Times New Roman" w:hAnsi="Times New Roman" w:cs="Times New Roman"/>
                <w:sz w:val="20"/>
                <w:szCs w:val="20"/>
              </w:rPr>
            </w:pPr>
          </w:p>
          <w:p w14:paraId="620234D1" w14:textId="77777777" w:rsidR="00B34457" w:rsidRPr="00231175" w:rsidRDefault="00B34457" w:rsidP="00B34457">
            <w:pPr>
              <w:pStyle w:val="TableParagraph"/>
              <w:rPr>
                <w:rFonts w:ascii="Times New Roman" w:eastAsia="Times New Roman" w:hAnsi="Times New Roman" w:cs="Times New Roman"/>
                <w:sz w:val="20"/>
                <w:szCs w:val="20"/>
              </w:rPr>
            </w:pPr>
          </w:p>
          <w:p w14:paraId="09B11DEE" w14:textId="77777777" w:rsidR="00B34457" w:rsidRPr="00231175" w:rsidRDefault="00B34457" w:rsidP="00B34457">
            <w:pPr>
              <w:pStyle w:val="TableParagraph"/>
              <w:spacing w:before="5"/>
              <w:rPr>
                <w:rFonts w:ascii="Times New Roman" w:eastAsia="Times New Roman" w:hAnsi="Times New Roman" w:cs="Times New Roman"/>
                <w:sz w:val="28"/>
                <w:szCs w:val="28"/>
              </w:rPr>
            </w:pPr>
          </w:p>
          <w:p w14:paraId="1EC643B3" w14:textId="6AD5EB6E" w:rsidR="00B34457" w:rsidRPr="00231175" w:rsidRDefault="00B34457" w:rsidP="00F852C6">
            <w:pPr>
              <w:pStyle w:val="TableParagraph"/>
              <w:ind w:left="105"/>
              <w:rPr>
                <w:rFonts w:ascii="Times New Roman" w:eastAsia="Times New Roman" w:hAnsi="Times New Roman" w:cs="Times New Roman"/>
                <w:sz w:val="20"/>
                <w:szCs w:val="20"/>
              </w:rPr>
            </w:pPr>
            <w:r w:rsidRPr="00231175">
              <w:rPr>
                <w:rFonts w:ascii="Calibri"/>
                <w:spacing w:val="-1"/>
                <w:sz w:val="20"/>
              </w:rPr>
              <w:t>NTPS-12E(P)2//</w:t>
            </w:r>
            <w:r w:rsidRPr="00231175">
              <w:rPr>
                <w:rFonts w:ascii="Calibri"/>
                <w:spacing w:val="23"/>
                <w:w w:val="99"/>
                <w:sz w:val="20"/>
              </w:rPr>
              <w:t xml:space="preserve"> </w:t>
            </w:r>
            <w:r w:rsidRPr="00231175">
              <w:rPr>
                <w:rFonts w:ascii="Calibri"/>
                <w:spacing w:val="-1"/>
                <w:sz w:val="20"/>
              </w:rPr>
              <w:t>1.2//2.3//1.2.3</w:t>
            </w:r>
          </w:p>
        </w:tc>
        <w:tc>
          <w:tcPr>
            <w:tcW w:w="5098" w:type="dxa"/>
            <w:tcBorders>
              <w:top w:val="single" w:sz="5" w:space="0" w:color="000000"/>
              <w:left w:val="single" w:sz="5" w:space="0" w:color="000000"/>
              <w:bottom w:val="single" w:sz="5" w:space="0" w:color="000000"/>
              <w:right w:val="single" w:sz="5" w:space="0" w:color="000000"/>
            </w:tcBorders>
          </w:tcPr>
          <w:p w14:paraId="2BB5CF1A" w14:textId="77777777" w:rsidR="00B34457" w:rsidRPr="00231175" w:rsidRDefault="00B34457" w:rsidP="00B34457">
            <w:pPr>
              <w:pStyle w:val="TableParagraph"/>
              <w:ind w:left="102" w:right="274"/>
              <w:rPr>
                <w:rFonts w:ascii="Calibri" w:eastAsia="Calibri" w:hAnsi="Calibri" w:cs="Calibri"/>
                <w:sz w:val="20"/>
                <w:szCs w:val="20"/>
              </w:rPr>
            </w:pPr>
            <w:r w:rsidRPr="00231175">
              <w:rPr>
                <w:rFonts w:ascii="Calibri"/>
                <w:spacing w:val="-1"/>
                <w:sz w:val="20"/>
              </w:rPr>
              <w:t>This</w:t>
            </w:r>
            <w:r w:rsidRPr="00231175">
              <w:rPr>
                <w:rFonts w:ascii="Calibri"/>
                <w:spacing w:val="-7"/>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pacing w:val="-1"/>
                <w:sz w:val="20"/>
              </w:rPr>
              <w:t>reminds</w:t>
            </w:r>
            <w:r w:rsidRPr="00231175">
              <w:rPr>
                <w:rFonts w:ascii="Calibri"/>
                <w:spacing w:val="-7"/>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5"/>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have</w:t>
            </w:r>
            <w:r w:rsidRPr="00231175">
              <w:rPr>
                <w:rFonts w:ascii="Calibri"/>
                <w:spacing w:val="-7"/>
                <w:sz w:val="20"/>
              </w:rPr>
              <w:t xml:space="preserve"> </w:t>
            </w:r>
            <w:r w:rsidRPr="00231175">
              <w:rPr>
                <w:rFonts w:ascii="Calibri"/>
                <w:sz w:val="20"/>
              </w:rPr>
              <w:t>appropriate</w:t>
            </w:r>
            <w:r w:rsidRPr="00231175">
              <w:rPr>
                <w:rFonts w:ascii="Calibri"/>
                <w:spacing w:val="37"/>
                <w:w w:val="99"/>
                <w:sz w:val="20"/>
              </w:rPr>
              <w:t xml:space="preserve"> </w:t>
            </w:r>
            <w:r w:rsidRPr="00231175">
              <w:rPr>
                <w:rFonts w:ascii="Calibri"/>
                <w:spacing w:val="-1"/>
                <w:sz w:val="20"/>
              </w:rPr>
              <w:t>staff</w:t>
            </w:r>
            <w:r w:rsidRPr="00231175">
              <w:rPr>
                <w:rFonts w:ascii="Calibri"/>
                <w:spacing w:val="-11"/>
                <w:sz w:val="20"/>
              </w:rPr>
              <w:t xml:space="preserve"> </w:t>
            </w:r>
            <w:r w:rsidRPr="00231175">
              <w:rPr>
                <w:rFonts w:ascii="Calibri"/>
                <w:spacing w:val="-1"/>
                <w:sz w:val="20"/>
              </w:rPr>
              <w:t>complete,</w:t>
            </w:r>
            <w:r w:rsidRPr="00231175">
              <w:rPr>
                <w:rFonts w:ascii="Calibri"/>
                <w:spacing w:val="-9"/>
                <w:sz w:val="20"/>
              </w:rPr>
              <w:t xml:space="preserve"> </w:t>
            </w:r>
            <w:r w:rsidRPr="00231175">
              <w:rPr>
                <w:rFonts w:ascii="Calibri"/>
                <w:sz w:val="20"/>
              </w:rPr>
              <w:t>the</w:t>
            </w:r>
            <w:r w:rsidRPr="00231175">
              <w:rPr>
                <w:rFonts w:ascii="Calibri"/>
                <w:spacing w:val="-10"/>
                <w:sz w:val="20"/>
              </w:rPr>
              <w:t xml:space="preserve"> </w:t>
            </w:r>
            <w:r w:rsidRPr="00231175">
              <w:rPr>
                <w:rFonts w:ascii="Calibri"/>
                <w:spacing w:val="-1"/>
                <w:sz w:val="20"/>
              </w:rPr>
              <w:t>outstanding</w:t>
            </w:r>
            <w:r w:rsidRPr="00231175">
              <w:rPr>
                <w:rFonts w:ascii="Calibri"/>
                <w:spacing w:val="-9"/>
                <w:sz w:val="20"/>
              </w:rPr>
              <w:t xml:space="preserve"> </w:t>
            </w:r>
            <w:r w:rsidRPr="00231175">
              <w:rPr>
                <w:rFonts w:ascii="Calibri"/>
                <w:spacing w:val="-1"/>
                <w:sz w:val="20"/>
              </w:rPr>
              <w:t>questionnaire(s).</w:t>
            </w:r>
          </w:p>
          <w:p w14:paraId="78D6E0E6" w14:textId="77777777" w:rsidR="00B34457" w:rsidRPr="00231175" w:rsidRDefault="00B34457" w:rsidP="00B34457">
            <w:pPr>
              <w:pStyle w:val="TableParagraph"/>
              <w:spacing w:before="2"/>
              <w:rPr>
                <w:rFonts w:ascii="Times New Roman" w:eastAsia="Times New Roman" w:hAnsi="Times New Roman" w:cs="Times New Roman"/>
                <w:sz w:val="21"/>
                <w:szCs w:val="21"/>
              </w:rPr>
            </w:pPr>
          </w:p>
          <w:p w14:paraId="667ECA31" w14:textId="77777777" w:rsidR="00B34457" w:rsidRPr="00231175" w:rsidRDefault="00B34457" w:rsidP="00B34457">
            <w:pPr>
              <w:pStyle w:val="TableParagraph"/>
              <w:ind w:left="102"/>
              <w:rPr>
                <w:rFonts w:ascii="Calibri" w:eastAsia="Calibri" w:hAnsi="Calibri" w:cs="Calibri"/>
                <w:sz w:val="20"/>
                <w:szCs w:val="20"/>
              </w:rPr>
            </w:pPr>
            <w:r w:rsidRPr="00231175">
              <w:rPr>
                <w:rFonts w:ascii="Calibri"/>
                <w:spacing w:val="-1"/>
                <w:sz w:val="20"/>
              </w:rPr>
              <w:t>Four</w:t>
            </w:r>
            <w:r w:rsidRPr="00231175">
              <w:rPr>
                <w:rFonts w:ascii="Calibri"/>
                <w:spacing w:val="-11"/>
                <w:sz w:val="20"/>
              </w:rPr>
              <w:t xml:space="preserve"> </w:t>
            </w:r>
            <w:r w:rsidRPr="00231175">
              <w:rPr>
                <w:rFonts w:ascii="Calibri"/>
                <w:spacing w:val="-1"/>
                <w:sz w:val="20"/>
              </w:rPr>
              <w:t>versions:</w:t>
            </w:r>
          </w:p>
          <w:p w14:paraId="291FB6B5" w14:textId="77777777" w:rsidR="00B34457" w:rsidRPr="00231175" w:rsidRDefault="00B34457" w:rsidP="00B34457">
            <w:pPr>
              <w:pStyle w:val="TableParagraph"/>
              <w:ind w:left="101" w:right="213"/>
              <w:rPr>
                <w:rFonts w:ascii="Calibri" w:eastAsia="Calibri" w:hAnsi="Calibri" w:cs="Calibri"/>
                <w:sz w:val="20"/>
                <w:szCs w:val="20"/>
              </w:rPr>
            </w:pPr>
            <w:r w:rsidRPr="00231175">
              <w:rPr>
                <w:rFonts w:ascii="Calibri"/>
                <w:spacing w:val="-1"/>
                <w:sz w:val="20"/>
              </w:rPr>
              <w:t>NTPS-12E(P)2:</w:t>
            </w:r>
            <w:r w:rsidRPr="00231175">
              <w:rPr>
                <w:rFonts w:ascii="Calibri"/>
                <w:spacing w:val="-6"/>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6"/>
                <w:sz w:val="20"/>
              </w:rPr>
              <w:t xml:space="preserve"> </w:t>
            </w:r>
            <w:r w:rsidRPr="00231175">
              <w:rPr>
                <w:rFonts w:ascii="Calibri"/>
                <w:spacing w:val="-1"/>
                <w:sz w:val="20"/>
              </w:rPr>
              <w:t>only</w:t>
            </w:r>
            <w:r w:rsidRPr="00231175">
              <w:rPr>
                <w:rFonts w:ascii="Calibri"/>
                <w:spacing w:val="-4"/>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PQ</w:t>
            </w:r>
            <w:r w:rsidRPr="00231175">
              <w:rPr>
                <w:rFonts w:ascii="Calibri"/>
                <w:spacing w:val="-5"/>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pacing w:val="-1"/>
                <w:sz w:val="20"/>
              </w:rPr>
              <w:t>outstanding,</w:t>
            </w:r>
            <w:r w:rsidRPr="00231175">
              <w:rPr>
                <w:rFonts w:ascii="Calibri"/>
                <w:spacing w:val="70"/>
                <w:w w:val="99"/>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if</w:t>
            </w:r>
            <w:r w:rsidRPr="00231175">
              <w:rPr>
                <w:rFonts w:ascii="Calibri"/>
                <w:spacing w:val="-6"/>
                <w:sz w:val="20"/>
              </w:rPr>
              <w:t xml:space="preserve"> </w:t>
            </w:r>
            <w:r w:rsidRPr="00231175">
              <w:rPr>
                <w:rFonts w:ascii="Calibri"/>
                <w:spacing w:val="-1"/>
                <w:sz w:val="20"/>
              </w:rPr>
              <w:t>there</w:t>
            </w:r>
            <w:r w:rsidRPr="00231175">
              <w:rPr>
                <w:rFonts w:ascii="Calibri"/>
                <w:spacing w:val="-6"/>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a</w:t>
            </w:r>
            <w:r w:rsidRPr="00231175">
              <w:rPr>
                <w:rFonts w:ascii="Calibri"/>
                <w:spacing w:val="-4"/>
                <w:sz w:val="20"/>
              </w:rPr>
              <w:t xml:space="preserve"> </w:t>
            </w:r>
            <w:r w:rsidRPr="00231175">
              <w:rPr>
                <w:rFonts w:ascii="Calibri"/>
                <w:spacing w:val="-1"/>
                <w:sz w:val="20"/>
              </w:rPr>
              <w:t>coordinator</w:t>
            </w:r>
            <w:r w:rsidRPr="00231175">
              <w:rPr>
                <w:rFonts w:ascii="Calibri"/>
                <w:spacing w:val="-4"/>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multiple</w:t>
            </w:r>
            <w:r w:rsidRPr="00231175">
              <w:rPr>
                <w:rFonts w:ascii="Calibri"/>
                <w:spacing w:val="-6"/>
                <w:sz w:val="20"/>
              </w:rPr>
              <w:t xml:space="preserve"> </w:t>
            </w:r>
            <w:r w:rsidRPr="00231175">
              <w:rPr>
                <w:rFonts w:ascii="Calibri"/>
                <w:spacing w:val="-1"/>
                <w:sz w:val="20"/>
              </w:rPr>
              <w:t>questionnaires</w:t>
            </w:r>
            <w:r w:rsidRPr="00231175">
              <w:rPr>
                <w:rFonts w:ascii="Calibri"/>
                <w:spacing w:val="-6"/>
                <w:sz w:val="20"/>
              </w:rPr>
              <w:t xml:space="preserve"> </w:t>
            </w:r>
            <w:r w:rsidRPr="00231175">
              <w:rPr>
                <w:rFonts w:ascii="Calibri"/>
                <w:sz w:val="20"/>
              </w:rPr>
              <w:t>are</w:t>
            </w:r>
            <w:r w:rsidRPr="00231175">
              <w:rPr>
                <w:rFonts w:ascii="Calibri"/>
                <w:spacing w:val="59"/>
                <w:w w:val="99"/>
                <w:sz w:val="20"/>
              </w:rPr>
              <w:t xml:space="preserve"> </w:t>
            </w:r>
            <w:r w:rsidRPr="00231175">
              <w:rPr>
                <w:rFonts w:ascii="Calibri"/>
                <w:spacing w:val="-1"/>
                <w:sz w:val="20"/>
              </w:rPr>
              <w:t>outstanding.</w:t>
            </w:r>
            <w:r w:rsidRPr="00231175">
              <w:rPr>
                <w:rFonts w:ascii="Calibri"/>
                <w:spacing w:val="-7"/>
                <w:sz w:val="20"/>
              </w:rPr>
              <w:t xml:space="preserve"> </w:t>
            </w:r>
            <w:r w:rsidRPr="00231175">
              <w:rPr>
                <w:rFonts w:ascii="Calibri"/>
                <w:spacing w:val="-1"/>
                <w:sz w:val="20"/>
              </w:rPr>
              <w:t>Includes</w:t>
            </w:r>
            <w:r w:rsidRPr="00231175">
              <w:rPr>
                <w:rFonts w:ascii="Calibri"/>
                <w:spacing w:val="-7"/>
                <w:sz w:val="20"/>
              </w:rPr>
              <w:t xml:space="preserve"> </w:t>
            </w:r>
            <w:r w:rsidRPr="00231175">
              <w:rPr>
                <w:rFonts w:ascii="Calibri"/>
                <w:spacing w:val="-1"/>
                <w:sz w:val="20"/>
              </w:rPr>
              <w:t>login</w:t>
            </w:r>
            <w:r w:rsidRPr="00231175">
              <w:rPr>
                <w:rFonts w:ascii="Calibri"/>
                <w:spacing w:val="-6"/>
                <w:sz w:val="20"/>
              </w:rPr>
              <w:t xml:space="preserve"> </w:t>
            </w:r>
            <w:r w:rsidRPr="00231175">
              <w:rPr>
                <w:rFonts w:ascii="Calibri"/>
                <w:sz w:val="20"/>
              </w:rPr>
              <w:t>for</w:t>
            </w:r>
            <w:r w:rsidRPr="00231175">
              <w:rPr>
                <w:rFonts w:ascii="Calibri"/>
                <w:spacing w:val="-7"/>
                <w:sz w:val="20"/>
              </w:rPr>
              <w:t xml:space="preserve"> </w:t>
            </w:r>
            <w:r w:rsidRPr="00231175">
              <w:rPr>
                <w:rFonts w:ascii="Calibri"/>
                <w:sz w:val="20"/>
              </w:rPr>
              <w:t>PQ.</w:t>
            </w:r>
          </w:p>
          <w:p w14:paraId="23071C98" w14:textId="77777777" w:rsidR="00987A71" w:rsidRPr="00231175" w:rsidRDefault="00B34457" w:rsidP="00B34457">
            <w:pPr>
              <w:pStyle w:val="TableParagraph"/>
              <w:ind w:left="101" w:right="171"/>
              <w:rPr>
                <w:rFonts w:ascii="Calibri"/>
                <w:spacing w:val="39"/>
                <w:w w:val="99"/>
                <w:sz w:val="20"/>
              </w:rPr>
            </w:pPr>
            <w:r w:rsidRPr="00231175">
              <w:rPr>
                <w:rFonts w:ascii="Calibri"/>
                <w:spacing w:val="-1"/>
                <w:sz w:val="20"/>
              </w:rPr>
              <w:t>NTPS-12E(P)1.2:</w:t>
            </w:r>
            <w:r w:rsidRPr="00231175">
              <w:rPr>
                <w:rFonts w:ascii="Calibri"/>
                <w:spacing w:val="-6"/>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5"/>
                <w:sz w:val="20"/>
              </w:rPr>
              <w:t xml:space="preserve"> </w:t>
            </w:r>
            <w:r w:rsidRPr="00231175">
              <w:rPr>
                <w:rFonts w:ascii="Calibri"/>
                <w:spacing w:val="-1"/>
                <w:sz w:val="20"/>
              </w:rPr>
              <w:t>there</w:t>
            </w:r>
            <w:r w:rsidRPr="00231175">
              <w:rPr>
                <w:rFonts w:ascii="Calibri"/>
                <w:spacing w:val="-6"/>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not</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z w:val="20"/>
              </w:rPr>
              <w:t>coordinator</w:t>
            </w:r>
            <w:r w:rsidRPr="00231175">
              <w:rPr>
                <w:rFonts w:ascii="Calibri"/>
                <w:spacing w:val="57"/>
                <w:w w:val="99"/>
                <w:sz w:val="20"/>
              </w:rPr>
              <w:t xml:space="preserve"> </w:t>
            </w:r>
            <w:r w:rsidRPr="00231175">
              <w:rPr>
                <w:rFonts w:ascii="Calibri"/>
                <w:sz w:val="20"/>
              </w:rPr>
              <w:t>and</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are</w:t>
            </w:r>
            <w:r w:rsidRPr="00231175">
              <w:rPr>
                <w:rFonts w:ascii="Calibri"/>
                <w:spacing w:val="-5"/>
                <w:sz w:val="20"/>
              </w:rPr>
              <w:t xml:space="preserve"> </w:t>
            </w:r>
            <w:r w:rsidRPr="00231175">
              <w:rPr>
                <w:rFonts w:ascii="Calibri"/>
                <w:spacing w:val="-1"/>
                <w:sz w:val="20"/>
              </w:rPr>
              <w:t>outstanding.</w:t>
            </w:r>
            <w:r w:rsidRPr="00231175">
              <w:rPr>
                <w:rFonts w:ascii="Calibri"/>
                <w:spacing w:val="-4"/>
                <w:sz w:val="20"/>
              </w:rPr>
              <w:t xml:space="preserve"> </w:t>
            </w:r>
            <w:r w:rsidRPr="00231175">
              <w:rPr>
                <w:rFonts w:ascii="Calibri"/>
                <w:spacing w:val="-1"/>
                <w:sz w:val="20"/>
              </w:rPr>
              <w:t>Includes</w:t>
            </w:r>
            <w:r w:rsidRPr="00231175">
              <w:rPr>
                <w:rFonts w:ascii="Calibri"/>
                <w:spacing w:val="-5"/>
                <w:sz w:val="20"/>
              </w:rPr>
              <w:t xml:space="preserve"> </w:t>
            </w:r>
            <w:r w:rsidRPr="00231175">
              <w:rPr>
                <w:rFonts w:ascii="Calibri"/>
                <w:spacing w:val="-1"/>
                <w:sz w:val="20"/>
              </w:rPr>
              <w:t>login</w:t>
            </w:r>
            <w:r w:rsidRPr="00231175">
              <w:rPr>
                <w:rFonts w:ascii="Calibri"/>
                <w:spacing w:val="-3"/>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TLF.</w:t>
            </w:r>
          </w:p>
          <w:p w14:paraId="40B10FBA" w14:textId="1F628EA5" w:rsidR="00B34457" w:rsidRPr="00231175" w:rsidRDefault="00B34457" w:rsidP="00B34457">
            <w:pPr>
              <w:pStyle w:val="TableParagraph"/>
              <w:ind w:left="101" w:right="171"/>
              <w:rPr>
                <w:rFonts w:ascii="Calibri" w:eastAsia="Calibri" w:hAnsi="Calibri" w:cs="Calibri"/>
                <w:sz w:val="20"/>
                <w:szCs w:val="20"/>
              </w:rPr>
            </w:pPr>
            <w:r w:rsidRPr="00231175">
              <w:rPr>
                <w:rFonts w:ascii="Calibri"/>
                <w:spacing w:val="-1"/>
                <w:sz w:val="20"/>
              </w:rPr>
              <w:t>NTPS-12E(P)2.3:</w:t>
            </w:r>
            <w:r w:rsidRPr="00231175">
              <w:rPr>
                <w:rFonts w:ascii="Calibri"/>
                <w:spacing w:val="-6"/>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5"/>
                <w:sz w:val="20"/>
              </w:rPr>
              <w:t xml:space="preserve"> </w:t>
            </w:r>
            <w:r w:rsidRPr="00231175">
              <w:rPr>
                <w:rFonts w:ascii="Calibri"/>
                <w:spacing w:val="-1"/>
                <w:sz w:val="20"/>
              </w:rPr>
              <w:t>there</w:t>
            </w:r>
            <w:r w:rsidRPr="00231175">
              <w:rPr>
                <w:rFonts w:ascii="Calibri"/>
                <w:spacing w:val="-6"/>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not</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z w:val="20"/>
              </w:rPr>
              <w:t>coordinator</w:t>
            </w:r>
            <w:r w:rsidRPr="00231175">
              <w:rPr>
                <w:rFonts w:ascii="Calibri"/>
                <w:spacing w:val="57"/>
                <w:w w:val="99"/>
                <w:sz w:val="20"/>
              </w:rPr>
              <w:t xml:space="preserve"> </w:t>
            </w:r>
            <w:r w:rsidRPr="00231175">
              <w:rPr>
                <w:rFonts w:ascii="Calibri"/>
                <w:sz w:val="20"/>
              </w:rPr>
              <w:t>and</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SQ</w:t>
            </w:r>
            <w:r w:rsidRPr="00231175">
              <w:rPr>
                <w:rFonts w:ascii="Calibri"/>
                <w:spacing w:val="-4"/>
                <w:sz w:val="20"/>
              </w:rPr>
              <w:t xml:space="preserve"> </w:t>
            </w:r>
            <w:r w:rsidRPr="00231175">
              <w:rPr>
                <w:rFonts w:ascii="Calibri"/>
                <w:sz w:val="20"/>
              </w:rPr>
              <w:t>are</w:t>
            </w:r>
            <w:r w:rsidRPr="00231175">
              <w:rPr>
                <w:rFonts w:ascii="Calibri"/>
                <w:spacing w:val="-5"/>
                <w:sz w:val="20"/>
              </w:rPr>
              <w:t xml:space="preserve"> </w:t>
            </w:r>
            <w:r w:rsidRPr="00231175">
              <w:rPr>
                <w:rFonts w:ascii="Calibri"/>
                <w:spacing w:val="-1"/>
                <w:sz w:val="20"/>
              </w:rPr>
              <w:t>outstanding.</w:t>
            </w:r>
            <w:r w:rsidRPr="00231175">
              <w:rPr>
                <w:rFonts w:ascii="Calibri"/>
                <w:spacing w:val="-4"/>
                <w:sz w:val="20"/>
              </w:rPr>
              <w:t xml:space="preserve"> </w:t>
            </w:r>
            <w:r w:rsidRPr="00231175">
              <w:rPr>
                <w:rFonts w:ascii="Calibri"/>
                <w:spacing w:val="-1"/>
                <w:sz w:val="20"/>
              </w:rPr>
              <w:t>Includes</w:t>
            </w:r>
            <w:r w:rsidRPr="00231175">
              <w:rPr>
                <w:rFonts w:ascii="Calibri"/>
                <w:spacing w:val="-5"/>
                <w:sz w:val="20"/>
              </w:rPr>
              <w:t xml:space="preserve"> </w:t>
            </w:r>
            <w:r w:rsidRPr="00231175">
              <w:rPr>
                <w:rFonts w:ascii="Calibri"/>
                <w:spacing w:val="-1"/>
                <w:sz w:val="20"/>
              </w:rPr>
              <w:t>login</w:t>
            </w:r>
            <w:r w:rsidRPr="00231175">
              <w:rPr>
                <w:rFonts w:ascii="Calibri"/>
                <w:spacing w:val="-3"/>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and</w:t>
            </w:r>
            <w:r w:rsidRPr="00231175">
              <w:rPr>
                <w:rFonts w:ascii="Calibri"/>
                <w:spacing w:val="33"/>
                <w:w w:val="99"/>
                <w:sz w:val="20"/>
              </w:rPr>
              <w:t xml:space="preserve"> </w:t>
            </w:r>
            <w:r w:rsidRPr="00231175">
              <w:rPr>
                <w:rFonts w:ascii="Calibri"/>
                <w:spacing w:val="-1"/>
                <w:sz w:val="20"/>
              </w:rPr>
              <w:t>mentions</w:t>
            </w:r>
            <w:r w:rsidRPr="00231175">
              <w:rPr>
                <w:rFonts w:ascii="Calibri"/>
                <w:spacing w:val="-6"/>
                <w:sz w:val="20"/>
              </w:rPr>
              <w:t xml:space="preserve"> </w:t>
            </w:r>
            <w:r w:rsidRPr="00231175">
              <w:rPr>
                <w:rFonts w:ascii="Calibri"/>
                <w:sz w:val="20"/>
              </w:rPr>
              <w:t>a</w:t>
            </w:r>
            <w:r w:rsidRPr="00231175">
              <w:rPr>
                <w:rFonts w:ascii="Calibri"/>
                <w:spacing w:val="-4"/>
                <w:sz w:val="20"/>
              </w:rPr>
              <w:t xml:space="preserve"> </w:t>
            </w:r>
            <w:r w:rsidRPr="00231175">
              <w:rPr>
                <w:rFonts w:ascii="Calibri"/>
                <w:sz w:val="20"/>
              </w:rPr>
              <w:t>separate</w:t>
            </w:r>
            <w:r w:rsidRPr="00231175">
              <w:rPr>
                <w:rFonts w:ascii="Calibri"/>
                <w:spacing w:val="-5"/>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z w:val="20"/>
              </w:rPr>
              <w:t>with</w:t>
            </w:r>
            <w:r w:rsidRPr="00231175">
              <w:rPr>
                <w:rFonts w:ascii="Calibri"/>
                <w:spacing w:val="-4"/>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pacing w:val="-1"/>
                <w:sz w:val="20"/>
              </w:rPr>
              <w:t>SQ.</w:t>
            </w:r>
          </w:p>
          <w:p w14:paraId="63B52178" w14:textId="77777777" w:rsidR="00B34457" w:rsidRPr="00231175" w:rsidRDefault="00B34457" w:rsidP="00B34457">
            <w:pPr>
              <w:pStyle w:val="TableParagraph"/>
              <w:ind w:left="101" w:right="1025"/>
              <w:rPr>
                <w:rFonts w:ascii="Calibri" w:eastAsia="Calibri" w:hAnsi="Calibri" w:cs="Calibri"/>
                <w:sz w:val="20"/>
                <w:szCs w:val="20"/>
              </w:rPr>
            </w:pPr>
            <w:r w:rsidRPr="00231175">
              <w:rPr>
                <w:rFonts w:ascii="Calibri"/>
                <w:spacing w:val="-1"/>
                <w:sz w:val="20"/>
              </w:rPr>
              <w:t>NTPS-12E(P)1.2.3:</w:t>
            </w:r>
            <w:r w:rsidRPr="00231175">
              <w:rPr>
                <w:rFonts w:ascii="Calibri"/>
                <w:spacing w:val="-6"/>
                <w:sz w:val="20"/>
              </w:rPr>
              <w:t xml:space="preserve"> </w:t>
            </w:r>
            <w:r w:rsidRPr="00231175">
              <w:rPr>
                <w:rFonts w:ascii="Calibri"/>
                <w:spacing w:val="-1"/>
                <w:sz w:val="20"/>
              </w:rPr>
              <w:t>E-mail</w:t>
            </w:r>
            <w:r w:rsidRPr="00231175">
              <w:rPr>
                <w:rFonts w:ascii="Calibri"/>
                <w:spacing w:val="-3"/>
                <w:sz w:val="20"/>
              </w:rPr>
              <w:t xml:space="preserve"> </w:t>
            </w:r>
            <w:r w:rsidRPr="00231175">
              <w:rPr>
                <w:rFonts w:ascii="Calibri"/>
                <w:spacing w:val="-1"/>
                <w:sz w:val="20"/>
              </w:rPr>
              <w:t>sent</w:t>
            </w:r>
            <w:r w:rsidRPr="00231175">
              <w:rPr>
                <w:rFonts w:ascii="Calibri"/>
                <w:spacing w:val="-2"/>
                <w:sz w:val="20"/>
              </w:rPr>
              <w:t xml:space="preserve"> </w:t>
            </w:r>
            <w:r w:rsidRPr="00231175">
              <w:rPr>
                <w:rFonts w:ascii="Calibri"/>
                <w:sz w:val="20"/>
              </w:rPr>
              <w:t>to</w:t>
            </w:r>
            <w:r w:rsidRPr="00231175">
              <w:rPr>
                <w:rFonts w:ascii="Calibri"/>
                <w:spacing w:val="-3"/>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6"/>
                <w:sz w:val="20"/>
              </w:rPr>
              <w:t xml:space="preserve"> </w:t>
            </w:r>
            <w:r w:rsidRPr="00231175">
              <w:rPr>
                <w:rFonts w:ascii="Calibri"/>
                <w:spacing w:val="-1"/>
                <w:sz w:val="20"/>
              </w:rPr>
              <w:t>there</w:t>
            </w:r>
            <w:r w:rsidRPr="00231175">
              <w:rPr>
                <w:rFonts w:ascii="Calibri"/>
                <w:spacing w:val="-5"/>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not</w:t>
            </w:r>
            <w:r w:rsidRPr="00231175">
              <w:rPr>
                <w:rFonts w:ascii="Calibri"/>
                <w:spacing w:val="-4"/>
                <w:sz w:val="20"/>
              </w:rPr>
              <w:t xml:space="preserve"> </w:t>
            </w:r>
            <w:r w:rsidRPr="00231175">
              <w:rPr>
                <w:rFonts w:ascii="Calibri"/>
                <w:sz w:val="20"/>
              </w:rPr>
              <w:t>a</w:t>
            </w:r>
            <w:r w:rsidRPr="00231175">
              <w:rPr>
                <w:rFonts w:ascii="Calibri"/>
                <w:spacing w:val="59"/>
                <w:w w:val="99"/>
                <w:sz w:val="20"/>
              </w:rPr>
              <w:t xml:space="preserve"> </w:t>
            </w:r>
            <w:r w:rsidRPr="00231175">
              <w:rPr>
                <w:rFonts w:ascii="Calibri"/>
                <w:spacing w:val="-1"/>
                <w:sz w:val="20"/>
              </w:rPr>
              <w:t>coordinator</w:t>
            </w:r>
            <w:r w:rsidRPr="00231175">
              <w:rPr>
                <w:rFonts w:ascii="Calibri"/>
                <w:spacing w:val="-5"/>
                <w:sz w:val="20"/>
              </w:rPr>
              <w:t xml:space="preserve"> </w:t>
            </w:r>
            <w:r w:rsidRPr="00231175">
              <w:rPr>
                <w:rFonts w:ascii="Calibri"/>
                <w:sz w:val="20"/>
              </w:rPr>
              <w:t>and</w:t>
            </w:r>
            <w:r w:rsidRPr="00231175">
              <w:rPr>
                <w:rFonts w:ascii="Calibri"/>
                <w:spacing w:val="-5"/>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PQ,</w:t>
            </w:r>
            <w:r w:rsidRPr="00231175">
              <w:rPr>
                <w:rFonts w:ascii="Calibri"/>
                <w:spacing w:val="-7"/>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SQ</w:t>
            </w:r>
            <w:r w:rsidRPr="00231175">
              <w:rPr>
                <w:rFonts w:ascii="Calibri"/>
                <w:spacing w:val="-5"/>
                <w:sz w:val="20"/>
              </w:rPr>
              <w:t xml:space="preserve"> </w:t>
            </w:r>
            <w:r w:rsidRPr="00231175">
              <w:rPr>
                <w:rFonts w:ascii="Calibri"/>
                <w:sz w:val="20"/>
              </w:rPr>
              <w:t>are</w:t>
            </w:r>
            <w:r w:rsidRPr="00231175">
              <w:rPr>
                <w:rFonts w:ascii="Calibri"/>
                <w:spacing w:val="-6"/>
                <w:sz w:val="20"/>
              </w:rPr>
              <w:t xml:space="preserve"> </w:t>
            </w:r>
            <w:r w:rsidRPr="00231175">
              <w:rPr>
                <w:rFonts w:ascii="Calibri"/>
                <w:spacing w:val="-1"/>
                <w:sz w:val="20"/>
              </w:rPr>
              <w:t>outstanding.</w:t>
            </w:r>
          </w:p>
          <w:p w14:paraId="371FE8AB" w14:textId="36D1DCB3" w:rsidR="00B34457" w:rsidRPr="00231175" w:rsidRDefault="00B34457" w:rsidP="00B34457">
            <w:pPr>
              <w:pStyle w:val="TableParagraph"/>
              <w:ind w:left="102" w:right="220"/>
              <w:rPr>
                <w:rFonts w:ascii="Calibri"/>
                <w:spacing w:val="-1"/>
                <w:sz w:val="20"/>
              </w:rPr>
            </w:pPr>
            <w:r w:rsidRPr="00231175">
              <w:rPr>
                <w:rFonts w:ascii="Calibri"/>
                <w:spacing w:val="-1"/>
                <w:sz w:val="20"/>
              </w:rPr>
              <w:t>Includes</w:t>
            </w:r>
            <w:r w:rsidRPr="00231175">
              <w:rPr>
                <w:rFonts w:ascii="Calibri"/>
                <w:spacing w:val="-6"/>
                <w:sz w:val="20"/>
              </w:rPr>
              <w:t xml:space="preserve"> </w:t>
            </w:r>
            <w:r w:rsidRPr="00231175">
              <w:rPr>
                <w:rFonts w:ascii="Calibri"/>
                <w:spacing w:val="-1"/>
                <w:sz w:val="20"/>
              </w:rPr>
              <w:t>login</w:t>
            </w:r>
            <w:r w:rsidRPr="00231175">
              <w:rPr>
                <w:rFonts w:ascii="Calibri"/>
                <w:spacing w:val="-3"/>
                <w:sz w:val="20"/>
              </w:rPr>
              <w:t xml:space="preserve"> </w:t>
            </w:r>
            <w:r w:rsidRPr="00231175">
              <w:rPr>
                <w:rFonts w:ascii="Calibri"/>
                <w:spacing w:val="-1"/>
                <w:sz w:val="20"/>
              </w:rPr>
              <w:t>for</w:t>
            </w:r>
            <w:r w:rsidRPr="00231175">
              <w:rPr>
                <w:rFonts w:ascii="Calibri"/>
                <w:spacing w:val="-3"/>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z w:val="20"/>
              </w:rPr>
              <w:t>PQ</w:t>
            </w:r>
            <w:r w:rsidRPr="00231175">
              <w:rPr>
                <w:rFonts w:ascii="Calibri"/>
                <w:spacing w:val="-5"/>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mentions</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pacing w:val="-1"/>
                <w:sz w:val="20"/>
              </w:rPr>
              <w:t>separate</w:t>
            </w:r>
            <w:r w:rsidRPr="00231175">
              <w:rPr>
                <w:rFonts w:ascii="Calibri"/>
                <w:spacing w:val="-2"/>
                <w:sz w:val="20"/>
              </w:rPr>
              <w:t xml:space="preserve"> </w:t>
            </w:r>
            <w:r w:rsidRPr="00231175">
              <w:rPr>
                <w:rFonts w:ascii="Calibri"/>
                <w:sz w:val="20"/>
              </w:rPr>
              <w:t>e-mail</w:t>
            </w:r>
            <w:r w:rsidRPr="00231175">
              <w:rPr>
                <w:rFonts w:ascii="Calibri"/>
                <w:spacing w:val="-5"/>
                <w:sz w:val="20"/>
              </w:rPr>
              <w:t xml:space="preserve"> </w:t>
            </w:r>
            <w:r w:rsidRPr="00231175">
              <w:rPr>
                <w:rFonts w:ascii="Calibri"/>
                <w:spacing w:val="-1"/>
                <w:sz w:val="20"/>
              </w:rPr>
              <w:t>with</w:t>
            </w:r>
            <w:r w:rsidRPr="00231175">
              <w:rPr>
                <w:rFonts w:ascii="Calibri"/>
                <w:spacing w:val="45"/>
                <w:w w:val="99"/>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pacing w:val="-1"/>
                <w:sz w:val="20"/>
              </w:rPr>
              <w:t>SQ.</w:t>
            </w:r>
          </w:p>
        </w:tc>
      </w:tr>
      <w:tr w:rsidR="00B34457" w:rsidRPr="00231175" w14:paraId="6922F9CC" w14:textId="77777777" w:rsidTr="003A0287">
        <w:trPr>
          <w:trHeight w:hRule="exact" w:val="2973"/>
        </w:trPr>
        <w:tc>
          <w:tcPr>
            <w:tcW w:w="3389" w:type="dxa"/>
            <w:tcBorders>
              <w:top w:val="single" w:sz="5" w:space="0" w:color="000000"/>
              <w:left w:val="single" w:sz="5" w:space="0" w:color="000000"/>
              <w:bottom w:val="single" w:sz="5" w:space="0" w:color="000000"/>
              <w:right w:val="single" w:sz="5" w:space="0" w:color="000000"/>
            </w:tcBorders>
          </w:tcPr>
          <w:p w14:paraId="318B628D" w14:textId="77777777" w:rsidR="00B34457" w:rsidRPr="00231175" w:rsidRDefault="00B34457" w:rsidP="00B34457">
            <w:pPr>
              <w:pStyle w:val="TableParagraph"/>
              <w:rPr>
                <w:rFonts w:ascii="Times New Roman" w:eastAsia="Times New Roman" w:hAnsi="Times New Roman" w:cs="Times New Roman"/>
                <w:sz w:val="20"/>
                <w:szCs w:val="20"/>
              </w:rPr>
            </w:pPr>
          </w:p>
          <w:p w14:paraId="4B5093DD" w14:textId="77777777" w:rsidR="00B34457" w:rsidRPr="00231175" w:rsidRDefault="00B34457" w:rsidP="00B34457">
            <w:pPr>
              <w:pStyle w:val="TableParagraph"/>
              <w:rPr>
                <w:rFonts w:ascii="Times New Roman" w:eastAsia="Times New Roman" w:hAnsi="Times New Roman" w:cs="Times New Roman"/>
                <w:sz w:val="20"/>
                <w:szCs w:val="20"/>
              </w:rPr>
            </w:pPr>
          </w:p>
          <w:p w14:paraId="6D455A8D" w14:textId="77777777" w:rsidR="00B34457" w:rsidRPr="00231175" w:rsidRDefault="00B34457" w:rsidP="00B34457">
            <w:pPr>
              <w:pStyle w:val="TableParagraph"/>
              <w:rPr>
                <w:rFonts w:ascii="Times New Roman" w:eastAsia="Times New Roman" w:hAnsi="Times New Roman" w:cs="Times New Roman"/>
                <w:sz w:val="20"/>
                <w:szCs w:val="20"/>
              </w:rPr>
            </w:pPr>
          </w:p>
          <w:p w14:paraId="18AFC830" w14:textId="518E490E" w:rsidR="00B34457" w:rsidRPr="00231175" w:rsidRDefault="00B34457" w:rsidP="00B34457">
            <w:pPr>
              <w:pStyle w:val="TableParagraph"/>
              <w:spacing w:before="162"/>
              <w:ind w:left="102" w:right="270"/>
              <w:rPr>
                <w:rFonts w:ascii="Calibri" w:eastAsia="Calibri" w:hAnsi="Calibri" w:cs="Calibri"/>
                <w:sz w:val="20"/>
                <w:szCs w:val="20"/>
              </w:rPr>
            </w:pPr>
            <w:r w:rsidRPr="00231175">
              <w:rPr>
                <w:rFonts w:ascii="Calibri" w:eastAsia="Calibri" w:hAnsi="Calibri" w:cs="Calibri"/>
                <w:spacing w:val="-1"/>
                <w:sz w:val="20"/>
                <w:szCs w:val="20"/>
              </w:rPr>
              <w:t>Second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Mailout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35"/>
                <w:w w:val="99"/>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or</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31"/>
                <w:w w:val="99"/>
                <w:sz w:val="20"/>
                <w:szCs w:val="20"/>
              </w:rPr>
              <w:t xml:space="preserve"> </w:t>
            </w:r>
            <w:r w:rsidRPr="00231175">
              <w:rPr>
                <w:rFonts w:ascii="Calibri" w:eastAsia="Calibri" w:hAnsi="Calibri" w:cs="Calibri"/>
                <w:spacing w:val="-1"/>
                <w:sz w:val="20"/>
                <w:szCs w:val="20"/>
              </w:rPr>
              <w:t>Prepopulated</w:t>
            </w:r>
            <w:r w:rsidRPr="00231175">
              <w:rPr>
                <w:rFonts w:ascii="Calibri" w:eastAsia="Calibri" w:hAnsi="Calibri" w:cs="Calibri"/>
                <w:spacing w:val="-14"/>
                <w:sz w:val="20"/>
                <w:szCs w:val="20"/>
              </w:rPr>
              <w:t xml:space="preserve"> </w:t>
            </w:r>
            <w:r w:rsidRPr="00231175">
              <w:rPr>
                <w:rFonts w:ascii="Calibri" w:eastAsia="Calibri" w:hAnsi="Calibri" w:cs="Calibri"/>
                <w:spacing w:val="-1"/>
                <w:sz w:val="20"/>
                <w:szCs w:val="20"/>
              </w:rPr>
              <w:t>TLF//Prepopulated</w:t>
            </w:r>
            <w:r w:rsidRPr="00231175">
              <w:rPr>
                <w:rFonts w:ascii="Calibri" w:eastAsia="Calibri" w:hAnsi="Calibri" w:cs="Calibri"/>
                <w:spacing w:val="-14"/>
                <w:sz w:val="20"/>
                <w:szCs w:val="20"/>
              </w:rPr>
              <w:t xml:space="preserve"> </w:t>
            </w:r>
            <w:r w:rsidRPr="00231175">
              <w:rPr>
                <w:rFonts w:ascii="Calibri" w:eastAsia="Calibri" w:hAnsi="Calibri" w:cs="Calibri"/>
                <w:spacing w:val="-1"/>
                <w:sz w:val="20"/>
                <w:szCs w:val="20"/>
              </w:rPr>
              <w:t>TLF</w:t>
            </w:r>
            <w:r w:rsidRPr="00231175">
              <w:rPr>
                <w:rFonts w:ascii="Calibri" w:eastAsia="Calibri" w:hAnsi="Calibri" w:cs="Calibri"/>
                <w:spacing w:val="43"/>
                <w:w w:val="99"/>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SQ</w:t>
            </w:r>
          </w:p>
        </w:tc>
        <w:tc>
          <w:tcPr>
            <w:tcW w:w="1841" w:type="dxa"/>
            <w:tcBorders>
              <w:top w:val="single" w:sz="5" w:space="0" w:color="000000"/>
              <w:left w:val="single" w:sz="5" w:space="0" w:color="000000"/>
              <w:bottom w:val="single" w:sz="5" w:space="0" w:color="000000"/>
              <w:right w:val="single" w:sz="5" w:space="0" w:color="000000"/>
            </w:tcBorders>
          </w:tcPr>
          <w:p w14:paraId="2A9FA1BF" w14:textId="77777777" w:rsidR="00B34457" w:rsidRPr="00231175" w:rsidRDefault="00B34457" w:rsidP="00B34457">
            <w:pPr>
              <w:pStyle w:val="TableParagraph"/>
              <w:rPr>
                <w:rFonts w:ascii="Times New Roman" w:eastAsia="Times New Roman" w:hAnsi="Times New Roman" w:cs="Times New Roman"/>
                <w:sz w:val="20"/>
                <w:szCs w:val="20"/>
              </w:rPr>
            </w:pPr>
          </w:p>
          <w:p w14:paraId="490CDABA" w14:textId="77777777" w:rsidR="00B34457" w:rsidRPr="00231175" w:rsidRDefault="00B34457" w:rsidP="00B34457">
            <w:pPr>
              <w:pStyle w:val="TableParagraph"/>
              <w:rPr>
                <w:rFonts w:ascii="Times New Roman" w:eastAsia="Times New Roman" w:hAnsi="Times New Roman" w:cs="Times New Roman"/>
                <w:sz w:val="20"/>
                <w:szCs w:val="20"/>
              </w:rPr>
            </w:pPr>
          </w:p>
          <w:p w14:paraId="0D2FF035" w14:textId="77777777" w:rsidR="00B34457" w:rsidRPr="00231175" w:rsidRDefault="00B34457" w:rsidP="00B34457">
            <w:pPr>
              <w:pStyle w:val="TableParagraph"/>
              <w:rPr>
                <w:rFonts w:ascii="Times New Roman" w:eastAsia="Times New Roman" w:hAnsi="Times New Roman" w:cs="Times New Roman"/>
                <w:sz w:val="20"/>
                <w:szCs w:val="20"/>
              </w:rPr>
            </w:pPr>
          </w:p>
          <w:p w14:paraId="031EE48B" w14:textId="77777777" w:rsidR="00B34457" w:rsidRPr="00231175" w:rsidRDefault="00B34457" w:rsidP="00B34457">
            <w:pPr>
              <w:pStyle w:val="TableParagraph"/>
              <w:rPr>
                <w:rFonts w:ascii="Times New Roman" w:eastAsia="Times New Roman" w:hAnsi="Times New Roman" w:cs="Times New Roman"/>
                <w:sz w:val="20"/>
                <w:szCs w:val="20"/>
              </w:rPr>
            </w:pPr>
          </w:p>
          <w:p w14:paraId="53326051" w14:textId="77777777" w:rsidR="00B34457" w:rsidRPr="00231175" w:rsidRDefault="00B34457" w:rsidP="00B34457">
            <w:pPr>
              <w:pStyle w:val="TableParagraph"/>
              <w:spacing w:before="1"/>
              <w:rPr>
                <w:rFonts w:ascii="Times New Roman" w:eastAsia="Times New Roman" w:hAnsi="Times New Roman" w:cs="Times New Roman"/>
                <w:sz w:val="26"/>
                <w:szCs w:val="26"/>
              </w:rPr>
            </w:pPr>
          </w:p>
          <w:p w14:paraId="4EA5E9A1" w14:textId="77777777" w:rsidR="00B34457" w:rsidRPr="00231175" w:rsidRDefault="00B34457" w:rsidP="00B34457">
            <w:pPr>
              <w:pStyle w:val="TableParagraph"/>
              <w:ind w:left="102"/>
              <w:rPr>
                <w:rFonts w:ascii="Calibri" w:eastAsia="Calibri" w:hAnsi="Calibri" w:cs="Calibri"/>
                <w:sz w:val="20"/>
                <w:szCs w:val="20"/>
              </w:rPr>
            </w:pPr>
            <w:r w:rsidRPr="00231175">
              <w:rPr>
                <w:rFonts w:ascii="Calibri"/>
                <w:spacing w:val="-1"/>
                <w:sz w:val="20"/>
              </w:rPr>
              <w:t>NTPS-12E1P//1P.3</w:t>
            </w:r>
          </w:p>
        </w:tc>
        <w:tc>
          <w:tcPr>
            <w:tcW w:w="5098" w:type="dxa"/>
            <w:tcBorders>
              <w:top w:val="single" w:sz="5" w:space="0" w:color="000000"/>
              <w:left w:val="single" w:sz="5" w:space="0" w:color="000000"/>
              <w:bottom w:val="single" w:sz="5" w:space="0" w:color="000000"/>
              <w:right w:val="single" w:sz="5" w:space="0" w:color="000000"/>
            </w:tcBorders>
          </w:tcPr>
          <w:p w14:paraId="4E00AD0A" w14:textId="5A957201" w:rsidR="00B34457" w:rsidRPr="00231175" w:rsidRDefault="00B34457" w:rsidP="00B34457">
            <w:pPr>
              <w:pStyle w:val="TableParagraph"/>
              <w:ind w:left="102" w:right="220"/>
              <w:rPr>
                <w:rFonts w:ascii="Calibri" w:eastAsia="Calibri" w:hAnsi="Calibri" w:cs="Calibri"/>
                <w:sz w:val="20"/>
                <w:szCs w:val="20"/>
              </w:rPr>
            </w:pPr>
            <w:r w:rsidRPr="00231175">
              <w:rPr>
                <w:rFonts w:ascii="Calibri"/>
                <w:spacing w:val="-1"/>
                <w:sz w:val="20"/>
              </w:rPr>
              <w:t>This</w:t>
            </w:r>
            <w:r w:rsidRPr="00231175">
              <w:rPr>
                <w:rFonts w:ascii="Calibri"/>
                <w:spacing w:val="-6"/>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sent</w:t>
            </w:r>
            <w:r w:rsidRPr="00231175">
              <w:rPr>
                <w:rFonts w:ascii="Calibri"/>
                <w:spacing w:val="-4"/>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remind</w:t>
            </w:r>
            <w:r w:rsidRPr="00231175">
              <w:rPr>
                <w:rFonts w:ascii="Calibri"/>
                <w:spacing w:val="-4"/>
                <w:sz w:val="20"/>
              </w:rPr>
              <w:t xml:space="preserve"> </w:t>
            </w:r>
            <w:r w:rsidRPr="00231175">
              <w:rPr>
                <w:rFonts w:ascii="Calibri"/>
                <w:sz w:val="20"/>
              </w:rPr>
              <w:t>coordinator</w:t>
            </w:r>
            <w:r w:rsidRPr="00231175">
              <w:rPr>
                <w:rFonts w:ascii="Calibri"/>
                <w:spacing w:val="-5"/>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principal</w:t>
            </w:r>
            <w:r w:rsidRPr="00231175">
              <w:rPr>
                <w:rFonts w:ascii="Calibri"/>
                <w:spacing w:val="-4"/>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33"/>
                <w:w w:val="99"/>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prepopulated</w:t>
            </w:r>
            <w:r w:rsidRPr="00231175">
              <w:rPr>
                <w:rFonts w:ascii="Calibri"/>
                <w:spacing w:val="-5"/>
                <w:sz w:val="20"/>
              </w:rPr>
              <w:t xml:space="preserve"> </w:t>
            </w:r>
            <w:r w:rsidRPr="00231175">
              <w:rPr>
                <w:rFonts w:ascii="Calibri"/>
                <w:spacing w:val="-1"/>
                <w:sz w:val="20"/>
              </w:rPr>
              <w:t>TLF</w:t>
            </w:r>
            <w:r w:rsidRPr="00231175">
              <w:rPr>
                <w:rFonts w:ascii="Calibri"/>
                <w:spacing w:val="-6"/>
                <w:sz w:val="20"/>
              </w:rPr>
              <w:t xml:space="preserve"> </w:t>
            </w:r>
            <w:r w:rsidRPr="00231175">
              <w:rPr>
                <w:rFonts w:ascii="Calibri"/>
                <w:sz w:val="20"/>
              </w:rPr>
              <w:t>and</w:t>
            </w:r>
            <w:r w:rsidRPr="00231175">
              <w:rPr>
                <w:rFonts w:ascii="Calibri"/>
                <w:spacing w:val="-6"/>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School</w:t>
            </w:r>
            <w:r w:rsidRPr="00231175">
              <w:rPr>
                <w:rFonts w:ascii="Calibri"/>
                <w:spacing w:val="-6"/>
                <w:sz w:val="20"/>
              </w:rPr>
              <w:t xml:space="preserve"> </w:t>
            </w:r>
            <w:r w:rsidRPr="00231175">
              <w:rPr>
                <w:rFonts w:ascii="Calibri"/>
                <w:spacing w:val="-1"/>
                <w:sz w:val="20"/>
              </w:rPr>
              <w:t>Questionnaire</w:t>
            </w:r>
            <w:r w:rsidRPr="00231175">
              <w:rPr>
                <w:rFonts w:ascii="Calibri"/>
                <w:spacing w:val="-8"/>
                <w:sz w:val="20"/>
              </w:rPr>
              <w:t xml:space="preserve"> </w:t>
            </w:r>
            <w:r w:rsidRPr="00231175">
              <w:rPr>
                <w:rFonts w:ascii="Calibri"/>
                <w:sz w:val="20"/>
              </w:rPr>
              <w:t>(if</w:t>
            </w:r>
            <w:r w:rsidRPr="00231175">
              <w:rPr>
                <w:rFonts w:ascii="Calibri"/>
                <w:spacing w:val="-7"/>
                <w:sz w:val="20"/>
              </w:rPr>
              <w:t xml:space="preserve"> </w:t>
            </w:r>
            <w:r w:rsidRPr="00231175">
              <w:rPr>
                <w:rFonts w:ascii="Calibri"/>
                <w:spacing w:val="-1"/>
                <w:sz w:val="20"/>
              </w:rPr>
              <w:t>applicable).</w:t>
            </w:r>
          </w:p>
          <w:p w14:paraId="0AFB3386" w14:textId="77777777" w:rsidR="00B34457" w:rsidRPr="00231175" w:rsidRDefault="00B34457" w:rsidP="00B34457">
            <w:pPr>
              <w:pStyle w:val="TableParagraph"/>
              <w:spacing w:before="2"/>
              <w:rPr>
                <w:rFonts w:ascii="Times New Roman" w:eastAsia="Times New Roman" w:hAnsi="Times New Roman" w:cs="Times New Roman"/>
                <w:sz w:val="21"/>
                <w:szCs w:val="21"/>
              </w:rPr>
            </w:pPr>
          </w:p>
          <w:p w14:paraId="61F45BD1" w14:textId="77777777" w:rsidR="00B34457" w:rsidRPr="00231175" w:rsidRDefault="00B34457" w:rsidP="00B34457">
            <w:pPr>
              <w:pStyle w:val="TableParagraph"/>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76734D58" w14:textId="32437AFD" w:rsidR="00B34457" w:rsidRPr="00231175" w:rsidRDefault="00B34457" w:rsidP="00B34457">
            <w:pPr>
              <w:pStyle w:val="TableParagraph"/>
              <w:ind w:left="101" w:right="136"/>
              <w:jc w:val="both"/>
              <w:rPr>
                <w:rFonts w:ascii="Calibri" w:eastAsia="Calibri" w:hAnsi="Calibri" w:cs="Calibri"/>
                <w:sz w:val="20"/>
                <w:szCs w:val="20"/>
              </w:rPr>
            </w:pPr>
            <w:r w:rsidRPr="00231175">
              <w:rPr>
                <w:rFonts w:ascii="Calibri"/>
                <w:spacing w:val="-1"/>
                <w:sz w:val="20"/>
              </w:rPr>
              <w:t>NTPS-12E1P:</w:t>
            </w:r>
            <w:r w:rsidRPr="00231175">
              <w:rPr>
                <w:rFonts w:ascii="Calibri"/>
                <w:spacing w:val="-5"/>
                <w:sz w:val="20"/>
              </w:rPr>
              <w:t xml:space="preserve"> </w:t>
            </w:r>
            <w:r w:rsidRPr="00231175">
              <w:rPr>
                <w:rFonts w:ascii="Calibri"/>
                <w:spacing w:val="-1"/>
                <w:sz w:val="20"/>
              </w:rPr>
              <w:t>E-mail</w:t>
            </w:r>
            <w:r w:rsidRPr="00231175">
              <w:rPr>
                <w:rFonts w:ascii="Calibri"/>
                <w:spacing w:val="-2"/>
                <w:sz w:val="20"/>
              </w:rPr>
              <w:t xml:space="preserve"> </w:t>
            </w:r>
            <w:r w:rsidRPr="00231175">
              <w:rPr>
                <w:rFonts w:ascii="Calibri"/>
                <w:spacing w:val="-1"/>
                <w:sz w:val="20"/>
              </w:rPr>
              <w:t>sent</w:t>
            </w:r>
            <w:r w:rsidRPr="00231175">
              <w:rPr>
                <w:rFonts w:ascii="Calibri"/>
                <w:spacing w:val="-4"/>
                <w:sz w:val="20"/>
              </w:rPr>
              <w:t xml:space="preserve"> </w:t>
            </w:r>
            <w:r w:rsidRPr="00231175">
              <w:rPr>
                <w:rFonts w:ascii="Calibri"/>
                <w:sz w:val="20"/>
              </w:rPr>
              <w:t>to</w:t>
            </w:r>
            <w:r w:rsidRPr="00231175">
              <w:rPr>
                <w:rFonts w:ascii="Calibri"/>
                <w:spacing w:val="-4"/>
                <w:sz w:val="20"/>
              </w:rPr>
              <w:t xml:space="preserve"> </w:t>
            </w:r>
            <w:r w:rsidRPr="00231175">
              <w:rPr>
                <w:rFonts w:ascii="Calibri"/>
                <w:sz w:val="20"/>
              </w:rPr>
              <w:t>coordinator</w:t>
            </w:r>
            <w:r w:rsidRPr="00231175">
              <w:rPr>
                <w:rFonts w:ascii="Calibri"/>
                <w:spacing w:val="-3"/>
                <w:sz w:val="20"/>
              </w:rPr>
              <w:t xml:space="preserve"> </w:t>
            </w:r>
            <w:r w:rsidRPr="00231175">
              <w:rPr>
                <w:rFonts w:ascii="Calibri"/>
                <w:sz w:val="20"/>
              </w:rPr>
              <w:t>or</w:t>
            </w:r>
            <w:r w:rsidRPr="00231175">
              <w:rPr>
                <w:rFonts w:ascii="Calibri"/>
                <w:spacing w:val="-4"/>
                <w:sz w:val="20"/>
              </w:rPr>
              <w:t xml:space="preserve"> </w:t>
            </w:r>
            <w:r w:rsidRPr="00231175">
              <w:rPr>
                <w:rFonts w:ascii="Calibri"/>
                <w:spacing w:val="-1"/>
                <w:sz w:val="20"/>
              </w:rPr>
              <w:t>principal</w:t>
            </w:r>
            <w:r w:rsidRPr="00231175">
              <w:rPr>
                <w:rFonts w:ascii="Calibri"/>
                <w:spacing w:val="-4"/>
                <w:sz w:val="20"/>
              </w:rPr>
              <w:t xml:space="preserve"> </w:t>
            </w:r>
            <w:r w:rsidRPr="00231175">
              <w:rPr>
                <w:rFonts w:ascii="Calibri"/>
                <w:spacing w:val="-1"/>
                <w:sz w:val="20"/>
              </w:rPr>
              <w:t>if</w:t>
            </w:r>
            <w:r w:rsidRPr="00231175">
              <w:rPr>
                <w:rFonts w:ascii="Calibri"/>
                <w:spacing w:val="-4"/>
                <w:sz w:val="20"/>
              </w:rPr>
              <w:t xml:space="preserve"> </w:t>
            </w:r>
            <w:r w:rsidRPr="00231175">
              <w:rPr>
                <w:rFonts w:ascii="Calibri"/>
                <w:spacing w:val="-1"/>
                <w:sz w:val="20"/>
              </w:rPr>
              <w:t>only</w:t>
            </w:r>
            <w:r w:rsidRPr="00231175">
              <w:rPr>
                <w:rFonts w:ascii="Calibri"/>
                <w:spacing w:val="-3"/>
                <w:sz w:val="20"/>
              </w:rPr>
              <w:t xml:space="preserve"> </w:t>
            </w:r>
            <w:r w:rsidRPr="00231175">
              <w:rPr>
                <w:rFonts w:ascii="Calibri"/>
                <w:spacing w:val="-1"/>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pacing w:val="1"/>
                <w:sz w:val="20"/>
              </w:rPr>
              <w:t>is</w:t>
            </w:r>
            <w:r w:rsidRPr="00231175">
              <w:rPr>
                <w:rFonts w:ascii="Calibri"/>
                <w:spacing w:val="51"/>
                <w:w w:val="99"/>
                <w:sz w:val="20"/>
              </w:rPr>
              <w:t xml:space="preserve"> </w:t>
            </w:r>
            <w:r w:rsidRPr="00231175">
              <w:rPr>
                <w:rFonts w:ascii="Calibri"/>
                <w:spacing w:val="-1"/>
                <w:sz w:val="20"/>
              </w:rPr>
              <w:t>outstanding.</w:t>
            </w:r>
            <w:r w:rsidRPr="00231175">
              <w:rPr>
                <w:rFonts w:ascii="Calibri"/>
                <w:spacing w:val="-5"/>
                <w:sz w:val="20"/>
              </w:rPr>
              <w:t xml:space="preserve"> </w:t>
            </w:r>
            <w:r w:rsidRPr="00231175">
              <w:rPr>
                <w:rFonts w:ascii="Calibri"/>
                <w:sz w:val="20"/>
              </w:rPr>
              <w:t>It</w:t>
            </w:r>
            <w:r w:rsidRPr="00231175">
              <w:rPr>
                <w:rFonts w:ascii="Calibri"/>
                <w:spacing w:val="-5"/>
                <w:sz w:val="20"/>
              </w:rPr>
              <w:t xml:space="preserve"> </w:t>
            </w:r>
            <w:r w:rsidRPr="00231175">
              <w:rPr>
                <w:rFonts w:ascii="Calibri"/>
                <w:spacing w:val="-1"/>
                <w:sz w:val="20"/>
              </w:rPr>
              <w:t>asks</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recipient</w:t>
            </w:r>
            <w:r w:rsidRPr="00231175">
              <w:rPr>
                <w:rFonts w:ascii="Calibri"/>
                <w:spacing w:val="-4"/>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5"/>
                <w:sz w:val="20"/>
              </w:rPr>
              <w:t xml:space="preserve"> </w:t>
            </w:r>
            <w:r w:rsidRPr="00231175">
              <w:rPr>
                <w:rFonts w:ascii="Calibri"/>
                <w:sz w:val="20"/>
              </w:rPr>
              <w:t>prepopulated</w:t>
            </w:r>
            <w:r w:rsidRPr="00231175">
              <w:rPr>
                <w:rFonts w:ascii="Calibri"/>
                <w:spacing w:val="-4"/>
                <w:sz w:val="20"/>
              </w:rPr>
              <w:t xml:space="preserve"> </w:t>
            </w:r>
            <w:r w:rsidRPr="00231175">
              <w:rPr>
                <w:rFonts w:ascii="Calibri"/>
                <w:spacing w:val="-1"/>
                <w:sz w:val="20"/>
              </w:rPr>
              <w:t>TLF</w:t>
            </w:r>
            <w:r w:rsidRPr="00231175">
              <w:rPr>
                <w:rFonts w:ascii="Calibri"/>
                <w:spacing w:val="45"/>
                <w:w w:val="99"/>
                <w:sz w:val="20"/>
              </w:rPr>
              <w:t xml:space="preserve"> </w:t>
            </w:r>
            <w:r w:rsidRPr="00231175">
              <w:rPr>
                <w:rFonts w:ascii="Calibri"/>
                <w:sz w:val="20"/>
              </w:rPr>
              <w:t>that</w:t>
            </w:r>
            <w:r w:rsidRPr="00231175">
              <w:rPr>
                <w:rFonts w:ascii="Calibri"/>
                <w:spacing w:val="-5"/>
                <w:sz w:val="20"/>
              </w:rPr>
              <w:t xml:space="preserve"> </w:t>
            </w:r>
            <w:r w:rsidRPr="00231175">
              <w:rPr>
                <w:rFonts w:ascii="Calibri"/>
                <w:spacing w:val="-1"/>
                <w:sz w:val="20"/>
              </w:rPr>
              <w:t>was</w:t>
            </w:r>
            <w:r w:rsidRPr="00231175">
              <w:rPr>
                <w:rFonts w:ascii="Calibri"/>
                <w:spacing w:val="-5"/>
                <w:sz w:val="20"/>
              </w:rPr>
              <w:t xml:space="preserve"> </w:t>
            </w:r>
            <w:r w:rsidRPr="00231175">
              <w:rPr>
                <w:rFonts w:ascii="Calibri"/>
                <w:spacing w:val="-1"/>
                <w:sz w:val="20"/>
              </w:rPr>
              <w:t>sent</w:t>
            </w:r>
            <w:r w:rsidRPr="00231175">
              <w:rPr>
                <w:rFonts w:ascii="Calibri"/>
                <w:spacing w:val="-2"/>
                <w:sz w:val="20"/>
              </w:rPr>
              <w:t xml:space="preserve"> </w:t>
            </w:r>
            <w:r w:rsidRPr="00231175">
              <w:rPr>
                <w:rFonts w:ascii="Calibri"/>
                <w:spacing w:val="-1"/>
                <w:sz w:val="20"/>
              </w:rPr>
              <w:t>via</w:t>
            </w:r>
            <w:r w:rsidRPr="00231175">
              <w:rPr>
                <w:rFonts w:ascii="Calibri"/>
                <w:spacing w:val="-3"/>
                <w:sz w:val="20"/>
              </w:rPr>
              <w:t xml:space="preserve"> </w:t>
            </w:r>
            <w:r w:rsidRPr="00231175">
              <w:rPr>
                <w:rFonts w:ascii="Calibri"/>
                <w:spacing w:val="-1"/>
                <w:sz w:val="20"/>
              </w:rPr>
              <w:t>FedEx.</w:t>
            </w:r>
          </w:p>
          <w:p w14:paraId="406B22CD" w14:textId="61D20197" w:rsidR="00B34457" w:rsidRPr="00231175" w:rsidRDefault="00B34457" w:rsidP="00B34457">
            <w:pPr>
              <w:pStyle w:val="TableParagraph"/>
              <w:ind w:left="101" w:right="110"/>
              <w:rPr>
                <w:rFonts w:ascii="Calibri" w:eastAsia="Calibri" w:hAnsi="Calibri" w:cs="Calibri"/>
                <w:sz w:val="20"/>
                <w:szCs w:val="20"/>
              </w:rPr>
            </w:pPr>
            <w:r w:rsidRPr="00231175">
              <w:rPr>
                <w:rFonts w:ascii="Calibri"/>
                <w:spacing w:val="-1"/>
                <w:sz w:val="20"/>
              </w:rPr>
              <w:t>NTPS-12E(C)1P.3:</w:t>
            </w:r>
            <w:r w:rsidRPr="00231175">
              <w:rPr>
                <w:rFonts w:ascii="Calibri"/>
                <w:spacing w:val="-7"/>
                <w:sz w:val="20"/>
              </w:rPr>
              <w:t xml:space="preserve"> </w:t>
            </w:r>
            <w:r w:rsidRPr="00231175">
              <w:rPr>
                <w:rFonts w:ascii="Calibri"/>
                <w:sz w:val="20"/>
              </w:rPr>
              <w:t>E-mail</w:t>
            </w:r>
            <w:r w:rsidRPr="00231175">
              <w:rPr>
                <w:rFonts w:ascii="Calibri"/>
                <w:spacing w:val="-5"/>
                <w:sz w:val="20"/>
              </w:rPr>
              <w:t xml:space="preserve"> </w:t>
            </w:r>
            <w:r w:rsidRPr="00231175">
              <w:rPr>
                <w:rFonts w:ascii="Calibri"/>
                <w:spacing w:val="-1"/>
                <w:sz w:val="20"/>
              </w:rPr>
              <w:t>sent</w:t>
            </w:r>
            <w:r w:rsidRPr="00231175">
              <w:rPr>
                <w:rFonts w:ascii="Calibri"/>
                <w:spacing w:val="-6"/>
                <w:sz w:val="20"/>
              </w:rPr>
              <w:t xml:space="preserve"> </w:t>
            </w:r>
            <w:r w:rsidRPr="00231175">
              <w:rPr>
                <w:rFonts w:ascii="Calibri"/>
                <w:spacing w:val="1"/>
                <w:sz w:val="20"/>
              </w:rPr>
              <w:t>to</w:t>
            </w:r>
            <w:r w:rsidRPr="00231175">
              <w:rPr>
                <w:rFonts w:ascii="Calibri"/>
                <w:spacing w:val="-5"/>
                <w:sz w:val="20"/>
              </w:rPr>
              <w:t xml:space="preserve"> </w:t>
            </w:r>
            <w:r w:rsidRPr="00231175">
              <w:rPr>
                <w:rFonts w:ascii="Calibri"/>
                <w:spacing w:val="-1"/>
                <w:sz w:val="20"/>
              </w:rPr>
              <w:t>coordinator</w:t>
            </w:r>
            <w:r w:rsidRPr="00231175">
              <w:rPr>
                <w:rFonts w:ascii="Calibri"/>
                <w:spacing w:val="-6"/>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pacing w:val="-1"/>
                <w:sz w:val="20"/>
              </w:rPr>
              <w:t>if</w:t>
            </w:r>
            <w:r w:rsidRPr="00231175">
              <w:rPr>
                <w:rFonts w:ascii="Calibri"/>
                <w:spacing w:val="-6"/>
                <w:sz w:val="20"/>
              </w:rPr>
              <w:t xml:space="preserve"> </w:t>
            </w:r>
            <w:r w:rsidRPr="00231175">
              <w:rPr>
                <w:rFonts w:ascii="Calibri"/>
                <w:spacing w:val="-1"/>
                <w:sz w:val="20"/>
              </w:rPr>
              <w:t>TLF</w:t>
            </w:r>
            <w:r w:rsidRPr="00231175">
              <w:rPr>
                <w:rFonts w:ascii="Calibri"/>
                <w:spacing w:val="-6"/>
                <w:sz w:val="20"/>
              </w:rPr>
              <w:t xml:space="preserve"> </w:t>
            </w:r>
            <w:r w:rsidRPr="00231175">
              <w:rPr>
                <w:rFonts w:ascii="Calibri"/>
                <w:sz w:val="20"/>
              </w:rPr>
              <w:t>and</w:t>
            </w:r>
            <w:r w:rsidRPr="00231175">
              <w:rPr>
                <w:rFonts w:ascii="Calibri"/>
                <w:spacing w:val="65"/>
                <w:w w:val="99"/>
                <w:sz w:val="20"/>
              </w:rPr>
              <w:t xml:space="preserve"> </w:t>
            </w:r>
            <w:r w:rsidRPr="00231175">
              <w:rPr>
                <w:rFonts w:ascii="Calibri"/>
                <w:spacing w:val="-1"/>
                <w:sz w:val="20"/>
              </w:rPr>
              <w:t>SQ</w:t>
            </w:r>
            <w:r w:rsidRPr="00231175">
              <w:rPr>
                <w:rFonts w:ascii="Calibri"/>
                <w:spacing w:val="-5"/>
                <w:sz w:val="20"/>
              </w:rPr>
              <w:t xml:space="preserve"> </w:t>
            </w:r>
            <w:r w:rsidRPr="00231175">
              <w:rPr>
                <w:rFonts w:ascii="Calibri"/>
                <w:sz w:val="20"/>
              </w:rPr>
              <w:t>are</w:t>
            </w:r>
            <w:r w:rsidRPr="00231175">
              <w:rPr>
                <w:rFonts w:ascii="Calibri"/>
                <w:spacing w:val="-6"/>
                <w:sz w:val="20"/>
              </w:rPr>
              <w:t xml:space="preserve"> </w:t>
            </w:r>
            <w:r w:rsidRPr="00231175">
              <w:rPr>
                <w:rFonts w:ascii="Calibri"/>
                <w:spacing w:val="-1"/>
                <w:sz w:val="20"/>
              </w:rPr>
              <w:t>outstanding.</w:t>
            </w:r>
            <w:r w:rsidRPr="00231175">
              <w:rPr>
                <w:rFonts w:ascii="Calibri"/>
                <w:spacing w:val="-4"/>
                <w:sz w:val="20"/>
              </w:rPr>
              <w:t xml:space="preserve"> </w:t>
            </w:r>
            <w:r w:rsidRPr="00231175">
              <w:rPr>
                <w:rFonts w:ascii="Calibri"/>
                <w:sz w:val="20"/>
              </w:rPr>
              <w:t>It</w:t>
            </w:r>
            <w:r w:rsidRPr="00231175">
              <w:rPr>
                <w:rFonts w:ascii="Calibri"/>
                <w:spacing w:val="-5"/>
                <w:sz w:val="20"/>
              </w:rPr>
              <w:t xml:space="preserve"> </w:t>
            </w:r>
            <w:r w:rsidRPr="00231175">
              <w:rPr>
                <w:rFonts w:ascii="Calibri"/>
                <w:spacing w:val="-1"/>
                <w:sz w:val="20"/>
              </w:rPr>
              <w:t>asks</w:t>
            </w:r>
            <w:r w:rsidRPr="00231175">
              <w:rPr>
                <w:rFonts w:ascii="Calibri"/>
                <w:spacing w:val="-6"/>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recipient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5"/>
                <w:sz w:val="20"/>
              </w:rPr>
              <w:t xml:space="preserve"> </w:t>
            </w:r>
            <w:r w:rsidRPr="00231175">
              <w:rPr>
                <w:rFonts w:ascii="Calibri"/>
                <w:sz w:val="20"/>
              </w:rPr>
              <w:t>the</w:t>
            </w:r>
            <w:r w:rsidRPr="00231175">
              <w:rPr>
                <w:rFonts w:ascii="Calibri"/>
                <w:spacing w:val="45"/>
                <w:w w:val="99"/>
                <w:sz w:val="20"/>
              </w:rPr>
              <w:t xml:space="preserve"> </w:t>
            </w:r>
            <w:r w:rsidRPr="00231175">
              <w:rPr>
                <w:rFonts w:ascii="Calibri"/>
                <w:spacing w:val="-1"/>
                <w:sz w:val="20"/>
              </w:rPr>
              <w:t>prepopulated</w:t>
            </w:r>
            <w:r w:rsidRPr="00231175">
              <w:rPr>
                <w:rFonts w:ascii="Calibri"/>
                <w:spacing w:val="-4"/>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z w:val="20"/>
              </w:rPr>
              <w:t>that</w:t>
            </w:r>
            <w:r w:rsidRPr="00231175">
              <w:rPr>
                <w:rFonts w:ascii="Calibri"/>
                <w:spacing w:val="-4"/>
                <w:sz w:val="20"/>
              </w:rPr>
              <w:t xml:space="preserve"> </w:t>
            </w:r>
            <w:r w:rsidRPr="00231175">
              <w:rPr>
                <w:rFonts w:ascii="Calibri"/>
                <w:spacing w:val="-1"/>
                <w:sz w:val="20"/>
              </w:rPr>
              <w:t>was</w:t>
            </w:r>
            <w:r w:rsidRPr="00231175">
              <w:rPr>
                <w:rFonts w:ascii="Calibri"/>
                <w:spacing w:val="-6"/>
                <w:sz w:val="20"/>
              </w:rPr>
              <w:t xml:space="preserve"> </w:t>
            </w:r>
            <w:r w:rsidRPr="00231175">
              <w:rPr>
                <w:rFonts w:ascii="Calibri"/>
                <w:sz w:val="20"/>
              </w:rPr>
              <w:t>sent</w:t>
            </w:r>
            <w:r w:rsidRPr="00231175">
              <w:rPr>
                <w:rFonts w:ascii="Calibri"/>
                <w:spacing w:val="-4"/>
                <w:sz w:val="20"/>
              </w:rPr>
              <w:t xml:space="preserve"> </w:t>
            </w:r>
            <w:r w:rsidRPr="00231175">
              <w:rPr>
                <w:rFonts w:ascii="Calibri"/>
                <w:spacing w:val="-1"/>
                <w:sz w:val="20"/>
              </w:rPr>
              <w:t>via</w:t>
            </w:r>
            <w:r w:rsidRPr="00231175">
              <w:rPr>
                <w:rFonts w:ascii="Calibri"/>
                <w:spacing w:val="-4"/>
                <w:sz w:val="20"/>
              </w:rPr>
              <w:t xml:space="preserve"> </w:t>
            </w:r>
            <w:r w:rsidRPr="00231175">
              <w:rPr>
                <w:rFonts w:ascii="Calibri"/>
                <w:spacing w:val="-1"/>
                <w:sz w:val="20"/>
              </w:rPr>
              <w:t>FedEx</w:t>
            </w:r>
            <w:r w:rsidRPr="00231175">
              <w:rPr>
                <w:rFonts w:ascii="Calibri"/>
                <w:spacing w:val="-4"/>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provides</w:t>
            </w:r>
            <w:r w:rsidRPr="00231175">
              <w:rPr>
                <w:rFonts w:ascii="Calibri"/>
                <w:spacing w:val="-5"/>
                <w:sz w:val="20"/>
              </w:rPr>
              <w:t xml:space="preserve"> </w:t>
            </w:r>
            <w:r w:rsidRPr="00231175">
              <w:rPr>
                <w:rFonts w:ascii="Calibri"/>
                <w:sz w:val="20"/>
              </w:rPr>
              <w:t>the</w:t>
            </w:r>
            <w:r w:rsidRPr="00231175">
              <w:rPr>
                <w:rFonts w:ascii="Calibri"/>
                <w:spacing w:val="-3"/>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pacing w:val="-1"/>
                <w:sz w:val="20"/>
              </w:rPr>
              <w:t>for</w:t>
            </w:r>
            <w:r w:rsidRPr="00231175">
              <w:rPr>
                <w:rFonts w:ascii="Calibri"/>
                <w:spacing w:val="53"/>
                <w:w w:val="99"/>
                <w:sz w:val="20"/>
              </w:rPr>
              <w:t xml:space="preserve"> </w:t>
            </w:r>
            <w:r w:rsidRPr="00231175">
              <w:rPr>
                <w:rFonts w:ascii="Calibri"/>
                <w:spacing w:val="-1"/>
                <w:sz w:val="20"/>
              </w:rPr>
              <w:t>SQ.</w:t>
            </w:r>
          </w:p>
        </w:tc>
      </w:tr>
      <w:tr w:rsidR="00B34457" w:rsidRPr="00231175" w14:paraId="3A63B5E8" w14:textId="77777777" w:rsidTr="003A0287">
        <w:trPr>
          <w:trHeight w:hRule="exact" w:val="3693"/>
        </w:trPr>
        <w:tc>
          <w:tcPr>
            <w:tcW w:w="3389" w:type="dxa"/>
            <w:tcBorders>
              <w:top w:val="single" w:sz="5" w:space="0" w:color="000000"/>
              <w:left w:val="single" w:sz="5" w:space="0" w:color="000000"/>
              <w:bottom w:val="single" w:sz="5" w:space="0" w:color="000000"/>
              <w:right w:val="single" w:sz="5" w:space="0" w:color="000000"/>
            </w:tcBorders>
          </w:tcPr>
          <w:p w14:paraId="7DD5F374" w14:textId="77777777" w:rsidR="00B34457" w:rsidRPr="00231175" w:rsidRDefault="00B34457" w:rsidP="00B34457">
            <w:pPr>
              <w:pStyle w:val="TableParagraph"/>
              <w:rPr>
                <w:rFonts w:ascii="Times New Roman" w:eastAsia="Times New Roman" w:hAnsi="Times New Roman" w:cs="Times New Roman"/>
                <w:sz w:val="20"/>
                <w:szCs w:val="20"/>
              </w:rPr>
            </w:pPr>
          </w:p>
          <w:p w14:paraId="13E99C02" w14:textId="77777777" w:rsidR="00B34457" w:rsidRPr="00231175" w:rsidRDefault="00B34457" w:rsidP="00B34457">
            <w:pPr>
              <w:pStyle w:val="TableParagraph"/>
              <w:rPr>
                <w:rFonts w:ascii="Times New Roman" w:eastAsia="Times New Roman" w:hAnsi="Times New Roman" w:cs="Times New Roman"/>
                <w:sz w:val="20"/>
                <w:szCs w:val="20"/>
              </w:rPr>
            </w:pPr>
          </w:p>
          <w:p w14:paraId="0412BDBD" w14:textId="77777777" w:rsidR="00B34457" w:rsidRPr="00231175" w:rsidRDefault="00B34457" w:rsidP="00B34457">
            <w:pPr>
              <w:pStyle w:val="TableParagraph"/>
              <w:rPr>
                <w:rFonts w:ascii="Times New Roman" w:eastAsia="Times New Roman" w:hAnsi="Times New Roman" w:cs="Times New Roman"/>
                <w:sz w:val="20"/>
                <w:szCs w:val="20"/>
              </w:rPr>
            </w:pPr>
          </w:p>
          <w:p w14:paraId="5E05BA4C" w14:textId="77777777" w:rsidR="00B34457" w:rsidRPr="00231175" w:rsidRDefault="00B34457" w:rsidP="00B34457">
            <w:pPr>
              <w:pStyle w:val="TableParagraph"/>
              <w:rPr>
                <w:rFonts w:ascii="Times New Roman" w:eastAsia="Times New Roman" w:hAnsi="Times New Roman" w:cs="Times New Roman"/>
                <w:sz w:val="20"/>
                <w:szCs w:val="20"/>
              </w:rPr>
            </w:pPr>
          </w:p>
          <w:p w14:paraId="1CC8F01F" w14:textId="77777777" w:rsidR="00B34457" w:rsidRPr="00231175" w:rsidRDefault="00B34457" w:rsidP="00B34457">
            <w:pPr>
              <w:pStyle w:val="TableParagraph"/>
              <w:spacing w:before="1"/>
              <w:rPr>
                <w:rFonts w:ascii="Times New Roman" w:eastAsia="Times New Roman" w:hAnsi="Times New Roman" w:cs="Times New Roman"/>
                <w:sz w:val="26"/>
                <w:szCs w:val="26"/>
              </w:rPr>
            </w:pPr>
          </w:p>
          <w:p w14:paraId="63B08810" w14:textId="5093FB36" w:rsidR="00B34457" w:rsidRPr="00231175" w:rsidRDefault="00B34457" w:rsidP="00B34457">
            <w:pPr>
              <w:pStyle w:val="TableParagraph"/>
              <w:ind w:left="102" w:right="121"/>
              <w:rPr>
                <w:rFonts w:ascii="Calibri" w:eastAsia="Calibri" w:hAnsi="Calibri" w:cs="Calibri"/>
                <w:sz w:val="20"/>
                <w:szCs w:val="20"/>
              </w:rPr>
            </w:pPr>
            <w:r w:rsidRPr="00231175">
              <w:rPr>
                <w:rFonts w:ascii="Calibri" w:eastAsia="Calibri" w:hAnsi="Calibri" w:cs="Calibri"/>
                <w:spacing w:val="-1"/>
                <w:sz w:val="20"/>
                <w:szCs w:val="20"/>
              </w:rPr>
              <w:t>Second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Mailout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E-mail</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35"/>
                <w:w w:val="99"/>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36"/>
                <w:sz w:val="20"/>
                <w:szCs w:val="20"/>
              </w:rPr>
              <w:t xml:space="preserve"> </w:t>
            </w:r>
            <w:r w:rsidRPr="00231175">
              <w:rPr>
                <w:rFonts w:ascii="Calibri" w:eastAsia="Calibri" w:hAnsi="Calibri" w:cs="Calibri"/>
                <w:spacing w:val="-1"/>
                <w:sz w:val="20"/>
                <w:szCs w:val="20"/>
              </w:rPr>
              <w:t>Prepopulated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TLF</w:t>
            </w:r>
            <w:r w:rsidRPr="00231175">
              <w:rPr>
                <w:rFonts w:ascii="Calibri" w:eastAsia="Calibri" w:hAnsi="Calibri" w:cs="Calibri"/>
                <w:spacing w:val="-3"/>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PQ//</w:t>
            </w:r>
            <w:r w:rsidRPr="00231175">
              <w:rPr>
                <w:rFonts w:ascii="Calibri" w:eastAsia="Calibri" w:hAnsi="Calibri" w:cs="Calibri"/>
                <w:spacing w:val="39"/>
                <w:w w:val="99"/>
                <w:sz w:val="20"/>
                <w:szCs w:val="20"/>
              </w:rPr>
              <w:t xml:space="preserve"> </w:t>
            </w:r>
            <w:r w:rsidRPr="00231175">
              <w:rPr>
                <w:rFonts w:ascii="Calibri" w:eastAsia="Calibri" w:hAnsi="Calibri" w:cs="Calibri"/>
                <w:spacing w:val="-1"/>
                <w:sz w:val="20"/>
                <w:szCs w:val="20"/>
              </w:rPr>
              <w:t>Prepopulated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TLF,</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PQ,</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SQ</w:t>
            </w:r>
          </w:p>
        </w:tc>
        <w:tc>
          <w:tcPr>
            <w:tcW w:w="1841" w:type="dxa"/>
            <w:tcBorders>
              <w:top w:val="single" w:sz="5" w:space="0" w:color="000000"/>
              <w:left w:val="single" w:sz="5" w:space="0" w:color="000000"/>
              <w:bottom w:val="single" w:sz="5" w:space="0" w:color="000000"/>
              <w:right w:val="single" w:sz="5" w:space="0" w:color="000000"/>
            </w:tcBorders>
          </w:tcPr>
          <w:p w14:paraId="0660AD80" w14:textId="77777777" w:rsidR="00B34457" w:rsidRPr="00231175" w:rsidRDefault="00B34457" w:rsidP="00B34457">
            <w:pPr>
              <w:pStyle w:val="TableParagraph"/>
              <w:rPr>
                <w:rFonts w:ascii="Times New Roman" w:eastAsia="Times New Roman" w:hAnsi="Times New Roman" w:cs="Times New Roman"/>
                <w:sz w:val="20"/>
                <w:szCs w:val="20"/>
              </w:rPr>
            </w:pPr>
          </w:p>
          <w:p w14:paraId="45ECB941" w14:textId="77777777" w:rsidR="00B34457" w:rsidRPr="00231175" w:rsidRDefault="00B34457" w:rsidP="00B34457">
            <w:pPr>
              <w:pStyle w:val="TableParagraph"/>
              <w:rPr>
                <w:rFonts w:ascii="Times New Roman" w:eastAsia="Times New Roman" w:hAnsi="Times New Roman" w:cs="Times New Roman"/>
                <w:sz w:val="20"/>
                <w:szCs w:val="20"/>
              </w:rPr>
            </w:pPr>
          </w:p>
          <w:p w14:paraId="258BBD78" w14:textId="77777777" w:rsidR="00B34457" w:rsidRPr="00231175" w:rsidRDefault="00B34457" w:rsidP="00B34457">
            <w:pPr>
              <w:pStyle w:val="TableParagraph"/>
              <w:rPr>
                <w:rFonts w:ascii="Times New Roman" w:eastAsia="Times New Roman" w:hAnsi="Times New Roman" w:cs="Times New Roman"/>
                <w:sz w:val="20"/>
                <w:szCs w:val="20"/>
              </w:rPr>
            </w:pPr>
          </w:p>
          <w:p w14:paraId="7CF069AD" w14:textId="77777777" w:rsidR="00B34457" w:rsidRPr="00231175" w:rsidRDefault="00B34457" w:rsidP="00B34457">
            <w:pPr>
              <w:pStyle w:val="TableParagraph"/>
              <w:rPr>
                <w:rFonts w:ascii="Times New Roman" w:eastAsia="Times New Roman" w:hAnsi="Times New Roman" w:cs="Times New Roman"/>
                <w:sz w:val="20"/>
                <w:szCs w:val="20"/>
              </w:rPr>
            </w:pPr>
          </w:p>
          <w:p w14:paraId="2E12FDD2" w14:textId="77777777" w:rsidR="00B34457" w:rsidRPr="00231175" w:rsidRDefault="00B34457" w:rsidP="00B34457">
            <w:pPr>
              <w:pStyle w:val="TableParagraph"/>
              <w:rPr>
                <w:rFonts w:ascii="Times New Roman" w:eastAsia="Times New Roman" w:hAnsi="Times New Roman" w:cs="Times New Roman"/>
                <w:sz w:val="20"/>
                <w:szCs w:val="20"/>
              </w:rPr>
            </w:pPr>
          </w:p>
          <w:p w14:paraId="29A03164" w14:textId="77777777" w:rsidR="00B34457" w:rsidRPr="00231175" w:rsidRDefault="00B34457" w:rsidP="00B34457">
            <w:pPr>
              <w:pStyle w:val="TableParagraph"/>
              <w:spacing w:before="8"/>
              <w:rPr>
                <w:rFonts w:ascii="Times New Roman" w:eastAsia="Times New Roman" w:hAnsi="Times New Roman" w:cs="Times New Roman"/>
                <w:sz w:val="16"/>
                <w:szCs w:val="16"/>
              </w:rPr>
            </w:pPr>
          </w:p>
          <w:p w14:paraId="0193837A" w14:textId="77777777" w:rsidR="00B34457" w:rsidRPr="00231175" w:rsidRDefault="00B34457" w:rsidP="00B34457">
            <w:pPr>
              <w:pStyle w:val="TableParagraph"/>
              <w:ind w:left="101" w:right="707"/>
              <w:rPr>
                <w:rFonts w:ascii="Calibri" w:eastAsia="Calibri" w:hAnsi="Calibri" w:cs="Calibri"/>
                <w:sz w:val="20"/>
                <w:szCs w:val="20"/>
              </w:rPr>
            </w:pPr>
            <w:r w:rsidRPr="00231175">
              <w:rPr>
                <w:rFonts w:ascii="Calibri"/>
                <w:spacing w:val="-1"/>
                <w:sz w:val="20"/>
              </w:rPr>
              <w:t>NTPS-12E(P)</w:t>
            </w:r>
            <w:r w:rsidRPr="00231175">
              <w:rPr>
                <w:rFonts w:ascii="Calibri"/>
                <w:spacing w:val="28"/>
                <w:w w:val="99"/>
                <w:sz w:val="20"/>
              </w:rPr>
              <w:t xml:space="preserve"> </w:t>
            </w:r>
            <w:r w:rsidRPr="00231175">
              <w:rPr>
                <w:rFonts w:ascii="Calibri"/>
                <w:spacing w:val="-1"/>
                <w:sz w:val="20"/>
              </w:rPr>
              <w:t>1P.2//1P.2.3</w:t>
            </w:r>
          </w:p>
        </w:tc>
        <w:tc>
          <w:tcPr>
            <w:tcW w:w="5098" w:type="dxa"/>
            <w:tcBorders>
              <w:top w:val="single" w:sz="5" w:space="0" w:color="000000"/>
              <w:left w:val="single" w:sz="5" w:space="0" w:color="000000"/>
              <w:bottom w:val="single" w:sz="5" w:space="0" w:color="000000"/>
              <w:right w:val="single" w:sz="5" w:space="0" w:color="000000"/>
            </w:tcBorders>
          </w:tcPr>
          <w:p w14:paraId="13279100" w14:textId="58191C09" w:rsidR="00B34457" w:rsidRPr="00231175" w:rsidRDefault="00B34457" w:rsidP="00B34457">
            <w:pPr>
              <w:pStyle w:val="TableParagraph"/>
              <w:ind w:left="102" w:right="274"/>
              <w:rPr>
                <w:rFonts w:ascii="Calibri" w:eastAsia="Calibri" w:hAnsi="Calibri" w:cs="Calibri"/>
                <w:sz w:val="20"/>
                <w:szCs w:val="20"/>
              </w:rPr>
            </w:pPr>
            <w:r w:rsidRPr="00231175">
              <w:rPr>
                <w:rFonts w:ascii="Calibri"/>
                <w:spacing w:val="-1"/>
                <w:sz w:val="20"/>
              </w:rPr>
              <w:t>This</w:t>
            </w:r>
            <w:r w:rsidRPr="00231175">
              <w:rPr>
                <w:rFonts w:ascii="Calibri"/>
                <w:spacing w:val="-7"/>
                <w:sz w:val="20"/>
              </w:rPr>
              <w:t xml:space="preserve"> </w:t>
            </w:r>
            <w:r w:rsidRPr="00231175">
              <w:rPr>
                <w:rFonts w:ascii="Calibri"/>
                <w:spacing w:val="-1"/>
                <w:sz w:val="20"/>
              </w:rPr>
              <w:t>e-mail</w:t>
            </w:r>
            <w:r w:rsidRPr="00231175">
              <w:rPr>
                <w:rFonts w:ascii="Calibri"/>
                <w:spacing w:val="-5"/>
                <w:sz w:val="20"/>
              </w:rPr>
              <w:t xml:space="preserve"> </w:t>
            </w:r>
            <w:r w:rsidRPr="00231175">
              <w:rPr>
                <w:rFonts w:ascii="Calibri"/>
                <w:spacing w:val="-1"/>
                <w:sz w:val="20"/>
              </w:rPr>
              <w:t>reminds</w:t>
            </w:r>
            <w:r w:rsidRPr="00231175">
              <w:rPr>
                <w:rFonts w:ascii="Calibri"/>
                <w:spacing w:val="-7"/>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5"/>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have</w:t>
            </w:r>
            <w:r w:rsidRPr="00231175">
              <w:rPr>
                <w:rFonts w:ascii="Calibri"/>
                <w:spacing w:val="-7"/>
                <w:sz w:val="20"/>
              </w:rPr>
              <w:t xml:space="preserve"> </w:t>
            </w:r>
            <w:r w:rsidRPr="00231175">
              <w:rPr>
                <w:rFonts w:ascii="Calibri"/>
                <w:sz w:val="20"/>
              </w:rPr>
              <w:t>appropriate</w:t>
            </w:r>
            <w:r w:rsidRPr="00231175">
              <w:rPr>
                <w:rFonts w:ascii="Calibri"/>
                <w:spacing w:val="37"/>
                <w:w w:val="99"/>
                <w:sz w:val="20"/>
              </w:rPr>
              <w:t xml:space="preserve"> </w:t>
            </w:r>
            <w:r w:rsidRPr="00231175">
              <w:rPr>
                <w:rFonts w:ascii="Calibri"/>
                <w:spacing w:val="-1"/>
                <w:sz w:val="20"/>
              </w:rPr>
              <w:t>staff</w:t>
            </w:r>
            <w:r w:rsidRPr="00231175">
              <w:rPr>
                <w:rFonts w:ascii="Calibri"/>
                <w:spacing w:val="-11"/>
                <w:sz w:val="20"/>
              </w:rPr>
              <w:t xml:space="preserve"> </w:t>
            </w:r>
            <w:r w:rsidRPr="00231175">
              <w:rPr>
                <w:rFonts w:ascii="Calibri"/>
                <w:spacing w:val="-1"/>
                <w:sz w:val="20"/>
              </w:rPr>
              <w:t>complete,</w:t>
            </w:r>
            <w:r w:rsidRPr="00231175">
              <w:rPr>
                <w:rFonts w:ascii="Calibri"/>
                <w:spacing w:val="-9"/>
                <w:sz w:val="20"/>
              </w:rPr>
              <w:t xml:space="preserve"> </w:t>
            </w:r>
            <w:r w:rsidRPr="00231175">
              <w:rPr>
                <w:rFonts w:ascii="Calibri"/>
                <w:sz w:val="20"/>
              </w:rPr>
              <w:t>the</w:t>
            </w:r>
            <w:r w:rsidRPr="00231175">
              <w:rPr>
                <w:rFonts w:ascii="Calibri"/>
                <w:spacing w:val="-10"/>
                <w:sz w:val="20"/>
              </w:rPr>
              <w:t xml:space="preserve"> </w:t>
            </w:r>
            <w:r w:rsidRPr="00231175">
              <w:rPr>
                <w:rFonts w:ascii="Calibri"/>
                <w:spacing w:val="-1"/>
                <w:sz w:val="20"/>
              </w:rPr>
              <w:t>outstanding</w:t>
            </w:r>
            <w:r w:rsidRPr="00231175">
              <w:rPr>
                <w:rFonts w:ascii="Calibri"/>
                <w:spacing w:val="-9"/>
                <w:sz w:val="20"/>
              </w:rPr>
              <w:t xml:space="preserve"> </w:t>
            </w:r>
            <w:r w:rsidRPr="00231175">
              <w:rPr>
                <w:rFonts w:ascii="Calibri"/>
                <w:spacing w:val="-1"/>
                <w:sz w:val="20"/>
              </w:rPr>
              <w:t>questionnaire(s).</w:t>
            </w:r>
          </w:p>
          <w:p w14:paraId="6FF270E2" w14:textId="77777777" w:rsidR="00B34457" w:rsidRPr="00231175" w:rsidRDefault="00B34457" w:rsidP="00B34457">
            <w:pPr>
              <w:pStyle w:val="TableParagraph"/>
              <w:spacing w:before="2"/>
              <w:rPr>
                <w:rFonts w:ascii="Times New Roman" w:eastAsia="Times New Roman" w:hAnsi="Times New Roman" w:cs="Times New Roman"/>
                <w:sz w:val="21"/>
                <w:szCs w:val="21"/>
              </w:rPr>
            </w:pPr>
          </w:p>
          <w:p w14:paraId="42E1892C" w14:textId="77777777" w:rsidR="00B34457" w:rsidRPr="00231175" w:rsidRDefault="00B34457" w:rsidP="00B34457">
            <w:pPr>
              <w:pStyle w:val="TableParagraph"/>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615830FA" w14:textId="565561CE" w:rsidR="00B34457" w:rsidRPr="00231175" w:rsidRDefault="00B34457" w:rsidP="00B34457">
            <w:pPr>
              <w:pStyle w:val="TableParagraph"/>
              <w:ind w:left="101" w:right="169"/>
              <w:rPr>
                <w:rFonts w:ascii="Calibri" w:eastAsia="Calibri" w:hAnsi="Calibri" w:cs="Calibri"/>
                <w:sz w:val="20"/>
                <w:szCs w:val="20"/>
              </w:rPr>
            </w:pPr>
            <w:r w:rsidRPr="00231175">
              <w:rPr>
                <w:rFonts w:ascii="Calibri"/>
                <w:spacing w:val="-1"/>
                <w:sz w:val="20"/>
              </w:rPr>
              <w:t>NTPS-12E(P)1.2:</w:t>
            </w:r>
            <w:r w:rsidRPr="00231175">
              <w:rPr>
                <w:rFonts w:ascii="Calibri"/>
                <w:spacing w:val="-6"/>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5"/>
                <w:sz w:val="20"/>
              </w:rPr>
              <w:t xml:space="preserve"> </w:t>
            </w:r>
            <w:r w:rsidRPr="00231175">
              <w:rPr>
                <w:rFonts w:ascii="Calibri"/>
                <w:spacing w:val="-1"/>
                <w:sz w:val="20"/>
              </w:rPr>
              <w:t>there</w:t>
            </w:r>
            <w:r w:rsidRPr="00231175">
              <w:rPr>
                <w:rFonts w:ascii="Calibri"/>
                <w:spacing w:val="-6"/>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not</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z w:val="20"/>
              </w:rPr>
              <w:t>coordinator</w:t>
            </w:r>
            <w:r w:rsidRPr="00231175">
              <w:rPr>
                <w:rFonts w:ascii="Calibri"/>
                <w:spacing w:val="57"/>
                <w:w w:val="99"/>
                <w:sz w:val="20"/>
              </w:rPr>
              <w:t xml:space="preserve"> </w:t>
            </w:r>
            <w:r w:rsidRPr="00231175">
              <w:rPr>
                <w:rFonts w:ascii="Calibri"/>
                <w:sz w:val="20"/>
              </w:rPr>
              <w:t>and</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are</w:t>
            </w:r>
            <w:r w:rsidRPr="00231175">
              <w:rPr>
                <w:rFonts w:ascii="Calibri"/>
                <w:spacing w:val="-5"/>
                <w:sz w:val="20"/>
              </w:rPr>
              <w:t xml:space="preserve"> </w:t>
            </w:r>
            <w:r w:rsidRPr="00231175">
              <w:rPr>
                <w:rFonts w:ascii="Calibri"/>
                <w:spacing w:val="-1"/>
                <w:sz w:val="20"/>
              </w:rPr>
              <w:t>outstanding.</w:t>
            </w:r>
            <w:r w:rsidRPr="00231175">
              <w:rPr>
                <w:rFonts w:ascii="Calibri"/>
                <w:spacing w:val="-4"/>
                <w:sz w:val="20"/>
              </w:rPr>
              <w:t xml:space="preserve"> </w:t>
            </w:r>
            <w:r w:rsidRPr="00231175">
              <w:rPr>
                <w:rFonts w:ascii="Calibri"/>
                <w:spacing w:val="-1"/>
                <w:sz w:val="20"/>
              </w:rPr>
              <w:t>Includes</w:t>
            </w:r>
            <w:r w:rsidRPr="00231175">
              <w:rPr>
                <w:rFonts w:ascii="Calibri"/>
                <w:spacing w:val="-5"/>
                <w:sz w:val="20"/>
              </w:rPr>
              <w:t xml:space="preserve"> </w:t>
            </w:r>
            <w:r w:rsidRPr="00231175">
              <w:rPr>
                <w:rFonts w:ascii="Calibri"/>
                <w:spacing w:val="-1"/>
                <w:sz w:val="20"/>
              </w:rPr>
              <w:t>login</w:t>
            </w:r>
            <w:r w:rsidRPr="00231175">
              <w:rPr>
                <w:rFonts w:ascii="Calibri"/>
                <w:spacing w:val="-3"/>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z w:val="20"/>
              </w:rPr>
              <w:t>PQ</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asks</w:t>
            </w:r>
            <w:r w:rsidRPr="00231175">
              <w:rPr>
                <w:rFonts w:ascii="Calibri"/>
                <w:spacing w:val="41"/>
                <w:w w:val="99"/>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prepopulated</w:t>
            </w:r>
            <w:r w:rsidRPr="00231175">
              <w:rPr>
                <w:rFonts w:ascii="Calibri"/>
                <w:spacing w:val="-5"/>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z w:val="20"/>
              </w:rPr>
              <w:t>that</w:t>
            </w:r>
            <w:r w:rsidRPr="00231175">
              <w:rPr>
                <w:rFonts w:ascii="Calibri"/>
                <w:spacing w:val="-5"/>
                <w:sz w:val="20"/>
              </w:rPr>
              <w:t xml:space="preserve"> </w:t>
            </w:r>
            <w:r w:rsidRPr="00231175">
              <w:rPr>
                <w:rFonts w:ascii="Calibri"/>
                <w:spacing w:val="-1"/>
                <w:sz w:val="20"/>
              </w:rPr>
              <w:t>was</w:t>
            </w:r>
            <w:r w:rsidRPr="00231175">
              <w:rPr>
                <w:rFonts w:ascii="Calibri"/>
                <w:spacing w:val="-6"/>
                <w:sz w:val="20"/>
              </w:rPr>
              <w:t xml:space="preserve"> </w:t>
            </w:r>
            <w:r w:rsidRPr="00231175">
              <w:rPr>
                <w:rFonts w:ascii="Calibri"/>
                <w:sz w:val="20"/>
              </w:rPr>
              <w:t>sent</w:t>
            </w:r>
            <w:r w:rsidRPr="00231175">
              <w:rPr>
                <w:rFonts w:ascii="Calibri"/>
                <w:spacing w:val="-4"/>
                <w:sz w:val="20"/>
              </w:rPr>
              <w:t xml:space="preserve"> </w:t>
            </w:r>
            <w:r w:rsidRPr="00231175">
              <w:rPr>
                <w:rFonts w:ascii="Calibri"/>
                <w:sz w:val="20"/>
              </w:rPr>
              <w:t>via</w:t>
            </w:r>
            <w:r w:rsidRPr="00231175">
              <w:rPr>
                <w:rFonts w:ascii="Calibri"/>
                <w:spacing w:val="49"/>
                <w:w w:val="99"/>
                <w:sz w:val="20"/>
              </w:rPr>
              <w:t xml:space="preserve"> </w:t>
            </w:r>
            <w:r w:rsidRPr="00231175">
              <w:rPr>
                <w:rFonts w:ascii="Calibri"/>
                <w:spacing w:val="-1"/>
                <w:sz w:val="20"/>
              </w:rPr>
              <w:t>FedEx.</w:t>
            </w:r>
          </w:p>
          <w:p w14:paraId="518A1C12" w14:textId="63DBE96A" w:rsidR="00B34457" w:rsidRPr="00231175" w:rsidRDefault="00B34457" w:rsidP="00F852C6">
            <w:pPr>
              <w:pStyle w:val="TableParagraph"/>
              <w:ind w:left="101" w:right="921"/>
              <w:rPr>
                <w:rFonts w:ascii="Calibri" w:eastAsia="Calibri" w:hAnsi="Calibri" w:cs="Calibri"/>
                <w:sz w:val="20"/>
                <w:szCs w:val="20"/>
              </w:rPr>
            </w:pPr>
            <w:r w:rsidRPr="00231175">
              <w:rPr>
                <w:rFonts w:ascii="Calibri"/>
                <w:spacing w:val="-1"/>
                <w:sz w:val="20"/>
              </w:rPr>
              <w:t>NTPS-12E(P)1P.2.3:</w:t>
            </w:r>
            <w:r w:rsidRPr="00231175">
              <w:rPr>
                <w:rFonts w:ascii="Calibri"/>
                <w:spacing w:val="-6"/>
                <w:sz w:val="20"/>
              </w:rPr>
              <w:t xml:space="preserve"> </w:t>
            </w:r>
            <w:r w:rsidRPr="00231175">
              <w:rPr>
                <w:rFonts w:ascii="Calibri"/>
                <w:spacing w:val="-1"/>
                <w:sz w:val="20"/>
              </w:rPr>
              <w:t>E-mail</w:t>
            </w:r>
            <w:r w:rsidRPr="00231175">
              <w:rPr>
                <w:rFonts w:ascii="Calibri"/>
                <w:spacing w:val="-3"/>
                <w:sz w:val="20"/>
              </w:rPr>
              <w:t xml:space="preserve"> </w:t>
            </w:r>
            <w:r w:rsidRPr="00231175">
              <w:rPr>
                <w:rFonts w:ascii="Calibri"/>
                <w:spacing w:val="-1"/>
                <w:sz w:val="20"/>
              </w:rPr>
              <w:t>sent</w:t>
            </w:r>
            <w:r w:rsidRPr="00231175">
              <w:rPr>
                <w:rFonts w:ascii="Calibri"/>
                <w:spacing w:val="-2"/>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if</w:t>
            </w:r>
            <w:r w:rsidRPr="00231175">
              <w:rPr>
                <w:rFonts w:ascii="Calibri"/>
                <w:spacing w:val="-5"/>
                <w:sz w:val="20"/>
              </w:rPr>
              <w:t xml:space="preserve"> </w:t>
            </w:r>
            <w:r w:rsidRPr="00231175">
              <w:rPr>
                <w:rFonts w:ascii="Calibri"/>
                <w:spacing w:val="-1"/>
                <w:sz w:val="20"/>
              </w:rPr>
              <w:t>there</w:t>
            </w:r>
            <w:r w:rsidRPr="00231175">
              <w:rPr>
                <w:rFonts w:ascii="Calibri"/>
                <w:spacing w:val="-6"/>
                <w:sz w:val="20"/>
              </w:rPr>
              <w:t xml:space="preserve"> </w:t>
            </w:r>
            <w:r w:rsidRPr="00231175">
              <w:rPr>
                <w:rFonts w:ascii="Calibri"/>
                <w:spacing w:val="-1"/>
                <w:sz w:val="20"/>
              </w:rPr>
              <w:t>is</w:t>
            </w:r>
            <w:r w:rsidRPr="00231175">
              <w:rPr>
                <w:rFonts w:ascii="Calibri"/>
                <w:spacing w:val="-6"/>
                <w:sz w:val="20"/>
              </w:rPr>
              <w:t xml:space="preserve"> </w:t>
            </w:r>
            <w:r w:rsidRPr="00231175">
              <w:rPr>
                <w:rFonts w:ascii="Calibri"/>
                <w:sz w:val="20"/>
              </w:rPr>
              <w:t>not</w:t>
            </w:r>
            <w:r w:rsidRPr="00231175">
              <w:rPr>
                <w:rFonts w:ascii="Calibri"/>
                <w:spacing w:val="-4"/>
                <w:sz w:val="20"/>
              </w:rPr>
              <w:t xml:space="preserve"> </w:t>
            </w:r>
            <w:r w:rsidRPr="00231175">
              <w:rPr>
                <w:rFonts w:ascii="Calibri"/>
                <w:sz w:val="20"/>
              </w:rPr>
              <w:t>a</w:t>
            </w:r>
            <w:r w:rsidRPr="00231175">
              <w:rPr>
                <w:rFonts w:ascii="Calibri"/>
                <w:spacing w:val="61"/>
                <w:w w:val="99"/>
                <w:sz w:val="20"/>
              </w:rPr>
              <w:t xml:space="preserve"> </w:t>
            </w:r>
            <w:r w:rsidRPr="00231175">
              <w:rPr>
                <w:rFonts w:ascii="Calibri"/>
                <w:spacing w:val="-1"/>
                <w:sz w:val="20"/>
              </w:rPr>
              <w:t>coordinator</w:t>
            </w:r>
            <w:r w:rsidRPr="00231175">
              <w:rPr>
                <w:rFonts w:ascii="Calibri"/>
                <w:spacing w:val="-5"/>
                <w:sz w:val="20"/>
              </w:rPr>
              <w:t xml:space="preserve"> </w:t>
            </w:r>
            <w:r w:rsidRPr="00231175">
              <w:rPr>
                <w:rFonts w:ascii="Calibri"/>
                <w:sz w:val="20"/>
              </w:rPr>
              <w:t>and</w:t>
            </w:r>
            <w:r w:rsidRPr="00231175">
              <w:rPr>
                <w:rFonts w:ascii="Calibri"/>
                <w:spacing w:val="-5"/>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PQ,</w:t>
            </w:r>
            <w:r w:rsidRPr="00231175">
              <w:rPr>
                <w:rFonts w:ascii="Calibri"/>
                <w:spacing w:val="-7"/>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SQ</w:t>
            </w:r>
            <w:r w:rsidRPr="00231175">
              <w:rPr>
                <w:rFonts w:ascii="Calibri"/>
                <w:spacing w:val="-5"/>
                <w:sz w:val="20"/>
              </w:rPr>
              <w:t xml:space="preserve"> </w:t>
            </w:r>
            <w:r w:rsidRPr="00231175">
              <w:rPr>
                <w:rFonts w:ascii="Calibri"/>
                <w:sz w:val="20"/>
              </w:rPr>
              <w:t>are</w:t>
            </w:r>
            <w:r w:rsidRPr="00231175">
              <w:rPr>
                <w:rFonts w:ascii="Calibri"/>
                <w:spacing w:val="-6"/>
                <w:sz w:val="20"/>
              </w:rPr>
              <w:t xml:space="preserve"> </w:t>
            </w:r>
            <w:r w:rsidRPr="00231175">
              <w:rPr>
                <w:rFonts w:ascii="Calibri"/>
                <w:spacing w:val="-1"/>
                <w:sz w:val="20"/>
              </w:rPr>
              <w:t>outstanding.</w:t>
            </w:r>
            <w:r w:rsidR="00F852C6" w:rsidRPr="00231175">
              <w:rPr>
                <w:rFonts w:ascii="Calibri"/>
                <w:spacing w:val="-1"/>
                <w:sz w:val="20"/>
              </w:rPr>
              <w:t xml:space="preserve"> </w:t>
            </w:r>
            <w:r w:rsidRPr="00231175">
              <w:rPr>
                <w:rFonts w:ascii="Calibri"/>
                <w:spacing w:val="-1"/>
                <w:sz w:val="20"/>
              </w:rPr>
              <w:t>Includes</w:t>
            </w:r>
            <w:r w:rsidRPr="00231175">
              <w:rPr>
                <w:rFonts w:ascii="Calibri"/>
                <w:spacing w:val="-7"/>
                <w:sz w:val="20"/>
              </w:rPr>
              <w:t xml:space="preserve"> </w:t>
            </w:r>
            <w:r w:rsidRPr="00231175">
              <w:rPr>
                <w:rFonts w:ascii="Calibri"/>
                <w:spacing w:val="-1"/>
                <w:sz w:val="20"/>
              </w:rPr>
              <w:t>login</w:t>
            </w:r>
            <w:r w:rsidRPr="00231175">
              <w:rPr>
                <w:rFonts w:ascii="Calibri"/>
                <w:spacing w:val="-5"/>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z w:val="20"/>
              </w:rPr>
              <w:t>PQ,</w:t>
            </w:r>
            <w:r w:rsidRPr="00231175">
              <w:rPr>
                <w:rFonts w:ascii="Calibri"/>
                <w:spacing w:val="-5"/>
                <w:sz w:val="20"/>
              </w:rPr>
              <w:t xml:space="preserve"> </w:t>
            </w:r>
            <w:r w:rsidRPr="00231175">
              <w:rPr>
                <w:rFonts w:ascii="Calibri"/>
                <w:sz w:val="20"/>
              </w:rPr>
              <w:t>asks</w:t>
            </w:r>
            <w:r w:rsidRPr="00231175">
              <w:rPr>
                <w:rFonts w:ascii="Calibri"/>
                <w:spacing w:val="-6"/>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prepopulated</w:t>
            </w:r>
            <w:r w:rsidRPr="00231175">
              <w:rPr>
                <w:rFonts w:ascii="Calibri"/>
                <w:spacing w:val="51"/>
                <w:w w:val="99"/>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z w:val="20"/>
              </w:rPr>
              <w:t>that</w:t>
            </w:r>
            <w:r w:rsidRPr="00231175">
              <w:rPr>
                <w:rFonts w:ascii="Calibri"/>
                <w:spacing w:val="-4"/>
                <w:sz w:val="20"/>
              </w:rPr>
              <w:t xml:space="preserve"> </w:t>
            </w:r>
            <w:r w:rsidRPr="00231175">
              <w:rPr>
                <w:rFonts w:ascii="Calibri"/>
                <w:spacing w:val="-1"/>
                <w:sz w:val="20"/>
              </w:rPr>
              <w:t>was</w:t>
            </w:r>
            <w:r w:rsidRPr="00231175">
              <w:rPr>
                <w:rFonts w:ascii="Calibri"/>
                <w:spacing w:val="-3"/>
                <w:sz w:val="20"/>
              </w:rPr>
              <w:t xml:space="preserve"> </w:t>
            </w:r>
            <w:r w:rsidRPr="00231175">
              <w:rPr>
                <w:rFonts w:ascii="Calibri"/>
                <w:spacing w:val="-1"/>
                <w:sz w:val="20"/>
              </w:rPr>
              <w:t>sent</w:t>
            </w:r>
            <w:r w:rsidRPr="00231175">
              <w:rPr>
                <w:rFonts w:ascii="Calibri"/>
                <w:spacing w:val="-4"/>
                <w:sz w:val="20"/>
              </w:rPr>
              <w:t xml:space="preserve"> </w:t>
            </w:r>
            <w:r w:rsidRPr="00231175">
              <w:rPr>
                <w:rFonts w:ascii="Calibri"/>
                <w:spacing w:val="-1"/>
                <w:sz w:val="20"/>
              </w:rPr>
              <w:t>via</w:t>
            </w:r>
            <w:r w:rsidRPr="00231175">
              <w:rPr>
                <w:rFonts w:ascii="Calibri"/>
                <w:spacing w:val="-2"/>
                <w:sz w:val="20"/>
              </w:rPr>
              <w:t xml:space="preserve"> </w:t>
            </w:r>
            <w:r w:rsidRPr="00231175">
              <w:rPr>
                <w:rFonts w:ascii="Calibri"/>
                <w:spacing w:val="-1"/>
                <w:sz w:val="20"/>
              </w:rPr>
              <w:t>FedEx,</w:t>
            </w:r>
            <w:r w:rsidRPr="00231175">
              <w:rPr>
                <w:rFonts w:ascii="Calibri"/>
                <w:spacing w:val="-3"/>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mentions</w:t>
            </w:r>
            <w:r w:rsidRPr="00231175">
              <w:rPr>
                <w:rFonts w:ascii="Calibri"/>
                <w:spacing w:val="-5"/>
                <w:sz w:val="20"/>
              </w:rPr>
              <w:t xml:space="preserve"> </w:t>
            </w:r>
            <w:r w:rsidRPr="00231175">
              <w:rPr>
                <w:rFonts w:ascii="Calibri"/>
                <w:sz w:val="20"/>
              </w:rPr>
              <w:t>a</w:t>
            </w:r>
            <w:r w:rsidRPr="00231175">
              <w:rPr>
                <w:rFonts w:ascii="Calibri"/>
                <w:spacing w:val="-3"/>
                <w:sz w:val="20"/>
              </w:rPr>
              <w:t xml:space="preserve"> </w:t>
            </w:r>
            <w:r w:rsidRPr="00231175">
              <w:rPr>
                <w:rFonts w:ascii="Calibri"/>
                <w:spacing w:val="-1"/>
                <w:sz w:val="20"/>
              </w:rPr>
              <w:t>separate</w:t>
            </w:r>
            <w:r w:rsidRPr="00231175">
              <w:rPr>
                <w:rFonts w:ascii="Calibri"/>
                <w:spacing w:val="-2"/>
                <w:sz w:val="20"/>
              </w:rPr>
              <w:t xml:space="preserve"> </w:t>
            </w:r>
            <w:r w:rsidRPr="00231175">
              <w:rPr>
                <w:rFonts w:ascii="Calibri"/>
                <w:spacing w:val="-1"/>
                <w:sz w:val="20"/>
              </w:rPr>
              <w:t>e-mail</w:t>
            </w:r>
            <w:r w:rsidRPr="00231175">
              <w:rPr>
                <w:rFonts w:ascii="Calibri"/>
                <w:spacing w:val="-3"/>
                <w:sz w:val="20"/>
              </w:rPr>
              <w:t xml:space="preserve"> </w:t>
            </w:r>
            <w:r w:rsidRPr="00231175">
              <w:rPr>
                <w:rFonts w:ascii="Calibri"/>
                <w:spacing w:val="-1"/>
                <w:sz w:val="20"/>
              </w:rPr>
              <w:t>with</w:t>
            </w:r>
            <w:r w:rsidRPr="00231175">
              <w:rPr>
                <w:rFonts w:ascii="Calibri"/>
                <w:spacing w:val="49"/>
                <w:w w:val="99"/>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pacing w:val="-1"/>
                <w:sz w:val="20"/>
              </w:rPr>
              <w:t>SQ.</w:t>
            </w:r>
          </w:p>
        </w:tc>
      </w:tr>
      <w:tr w:rsidR="00B34457" w:rsidRPr="00231175" w14:paraId="1E1CD45D" w14:textId="77777777" w:rsidTr="003A0287">
        <w:trPr>
          <w:trHeight w:hRule="exact" w:val="1254"/>
        </w:trPr>
        <w:tc>
          <w:tcPr>
            <w:tcW w:w="3389" w:type="dxa"/>
            <w:tcBorders>
              <w:top w:val="single" w:sz="5" w:space="0" w:color="000000"/>
              <w:left w:val="single" w:sz="5" w:space="0" w:color="000000"/>
              <w:bottom w:val="single" w:sz="5" w:space="0" w:color="000000"/>
              <w:right w:val="single" w:sz="5" w:space="0" w:color="000000"/>
            </w:tcBorders>
          </w:tcPr>
          <w:p w14:paraId="1E46572E" w14:textId="77777777" w:rsidR="00B34457" w:rsidRPr="00231175" w:rsidRDefault="00B34457" w:rsidP="00B34457">
            <w:pPr>
              <w:pStyle w:val="TableParagraph"/>
              <w:rPr>
                <w:rFonts w:ascii="Times New Roman" w:eastAsia="Times New Roman" w:hAnsi="Times New Roman" w:cs="Times New Roman"/>
                <w:sz w:val="23"/>
                <w:szCs w:val="23"/>
              </w:rPr>
            </w:pPr>
          </w:p>
          <w:p w14:paraId="0B8B47A5" w14:textId="77777777" w:rsidR="00B34457" w:rsidRPr="00231175" w:rsidRDefault="00B34457" w:rsidP="00B34457">
            <w:pPr>
              <w:pStyle w:val="TableParagraph"/>
              <w:ind w:left="102" w:right="603"/>
              <w:rPr>
                <w:rFonts w:ascii="Calibri" w:eastAsia="Calibri" w:hAnsi="Calibri" w:cs="Calibri"/>
                <w:sz w:val="20"/>
                <w:szCs w:val="20"/>
              </w:rPr>
            </w:pPr>
            <w:r w:rsidRPr="00231175">
              <w:rPr>
                <w:rFonts w:ascii="Calibri"/>
                <w:spacing w:val="-1"/>
                <w:sz w:val="20"/>
              </w:rPr>
              <w:t>Second</w:t>
            </w:r>
            <w:r w:rsidRPr="00231175">
              <w:rPr>
                <w:rFonts w:ascii="Calibri"/>
                <w:spacing w:val="-6"/>
                <w:sz w:val="20"/>
              </w:rPr>
              <w:t xml:space="preserve"> </w:t>
            </w:r>
            <w:r w:rsidRPr="00231175">
              <w:rPr>
                <w:rFonts w:ascii="Calibri"/>
                <w:spacing w:val="-1"/>
                <w:sz w:val="20"/>
              </w:rPr>
              <w:t>School</w:t>
            </w:r>
            <w:r w:rsidRPr="00231175">
              <w:rPr>
                <w:rFonts w:ascii="Calibri"/>
                <w:spacing w:val="-6"/>
                <w:sz w:val="20"/>
              </w:rPr>
              <w:t xml:space="preserve"> </w:t>
            </w:r>
            <w:r w:rsidRPr="00231175">
              <w:rPr>
                <w:rFonts w:ascii="Calibri"/>
                <w:spacing w:val="-1"/>
                <w:sz w:val="20"/>
              </w:rPr>
              <w:t>Mailout</w:t>
            </w:r>
            <w:r w:rsidRPr="00231175">
              <w:rPr>
                <w:rFonts w:ascii="Calibri"/>
                <w:spacing w:val="-6"/>
                <w:sz w:val="20"/>
              </w:rPr>
              <w:t xml:space="preserve"> </w:t>
            </w:r>
            <w:r w:rsidRPr="00231175">
              <w:rPr>
                <w:rFonts w:ascii="Calibri"/>
                <w:spacing w:val="-1"/>
                <w:sz w:val="20"/>
              </w:rPr>
              <w:t>Letter</w:t>
            </w:r>
            <w:r w:rsidRPr="00231175">
              <w:rPr>
                <w:rFonts w:ascii="Calibri"/>
                <w:spacing w:val="-4"/>
                <w:sz w:val="20"/>
              </w:rPr>
              <w:t xml:space="preserve"> </w:t>
            </w:r>
            <w:r w:rsidRPr="00231175">
              <w:rPr>
                <w:rFonts w:ascii="Calibri"/>
                <w:spacing w:val="-1"/>
                <w:sz w:val="20"/>
              </w:rPr>
              <w:t>for</w:t>
            </w:r>
            <w:r w:rsidRPr="00231175">
              <w:rPr>
                <w:rFonts w:ascii="Calibri"/>
                <w:spacing w:val="37"/>
                <w:w w:val="99"/>
                <w:sz w:val="20"/>
              </w:rPr>
              <w:t xml:space="preserve"> </w:t>
            </w:r>
            <w:r w:rsidRPr="00231175">
              <w:rPr>
                <w:rFonts w:ascii="Calibri"/>
                <w:spacing w:val="-1"/>
                <w:sz w:val="20"/>
              </w:rPr>
              <w:t>Amish</w:t>
            </w:r>
            <w:r w:rsidRPr="00231175">
              <w:rPr>
                <w:rFonts w:ascii="Calibri"/>
                <w:spacing w:val="-7"/>
                <w:sz w:val="20"/>
              </w:rPr>
              <w:t xml:space="preserve"> </w:t>
            </w:r>
            <w:r w:rsidRPr="00231175">
              <w:rPr>
                <w:rFonts w:ascii="Calibri"/>
                <w:sz w:val="20"/>
              </w:rPr>
              <w:t>and</w:t>
            </w:r>
            <w:r w:rsidRPr="00231175">
              <w:rPr>
                <w:rFonts w:ascii="Calibri"/>
                <w:spacing w:val="-7"/>
                <w:sz w:val="20"/>
              </w:rPr>
              <w:t xml:space="preserve"> </w:t>
            </w:r>
            <w:r w:rsidRPr="00231175">
              <w:rPr>
                <w:rFonts w:ascii="Calibri"/>
                <w:spacing w:val="-1"/>
                <w:sz w:val="20"/>
              </w:rPr>
              <w:t>Mennonite</w:t>
            </w:r>
            <w:r w:rsidRPr="00231175">
              <w:rPr>
                <w:rFonts w:ascii="Calibri"/>
                <w:spacing w:val="-9"/>
                <w:sz w:val="20"/>
              </w:rPr>
              <w:t xml:space="preserve"> </w:t>
            </w:r>
            <w:r w:rsidRPr="00231175">
              <w:rPr>
                <w:rFonts w:ascii="Calibri"/>
                <w:spacing w:val="-1"/>
                <w:sz w:val="20"/>
              </w:rPr>
              <w:t>Schools</w:t>
            </w:r>
          </w:p>
        </w:tc>
        <w:tc>
          <w:tcPr>
            <w:tcW w:w="1841" w:type="dxa"/>
            <w:tcBorders>
              <w:top w:val="single" w:sz="5" w:space="0" w:color="000000"/>
              <w:left w:val="single" w:sz="5" w:space="0" w:color="000000"/>
              <w:bottom w:val="single" w:sz="5" w:space="0" w:color="000000"/>
              <w:right w:val="single" w:sz="5" w:space="0" w:color="000000"/>
            </w:tcBorders>
          </w:tcPr>
          <w:p w14:paraId="794846CD" w14:textId="77777777" w:rsidR="00B34457" w:rsidRPr="00231175" w:rsidRDefault="00B34457" w:rsidP="00B34457">
            <w:pPr>
              <w:pStyle w:val="TableParagraph"/>
              <w:rPr>
                <w:rFonts w:ascii="Times New Roman" w:eastAsia="Times New Roman" w:hAnsi="Times New Roman" w:cs="Times New Roman"/>
                <w:sz w:val="20"/>
                <w:szCs w:val="20"/>
              </w:rPr>
            </w:pPr>
          </w:p>
          <w:p w14:paraId="64D119B6" w14:textId="77777777" w:rsidR="00B34457" w:rsidRPr="00231175" w:rsidRDefault="00B34457" w:rsidP="00B34457">
            <w:pPr>
              <w:pStyle w:val="TableParagraph"/>
              <w:spacing w:before="154"/>
              <w:ind w:left="102"/>
              <w:rPr>
                <w:rFonts w:ascii="Calibri" w:eastAsia="Calibri" w:hAnsi="Calibri" w:cs="Calibri"/>
                <w:sz w:val="20"/>
                <w:szCs w:val="20"/>
              </w:rPr>
            </w:pPr>
            <w:r w:rsidRPr="00231175">
              <w:rPr>
                <w:rFonts w:ascii="Calibri"/>
                <w:spacing w:val="-1"/>
                <w:sz w:val="20"/>
              </w:rPr>
              <w:t>NTPS-12L(A)</w:t>
            </w:r>
          </w:p>
        </w:tc>
        <w:tc>
          <w:tcPr>
            <w:tcW w:w="5098" w:type="dxa"/>
            <w:tcBorders>
              <w:top w:val="single" w:sz="5" w:space="0" w:color="000000"/>
              <w:left w:val="single" w:sz="5" w:space="0" w:color="000000"/>
              <w:bottom w:val="single" w:sz="5" w:space="0" w:color="000000"/>
              <w:right w:val="single" w:sz="5" w:space="0" w:color="000000"/>
            </w:tcBorders>
          </w:tcPr>
          <w:p w14:paraId="44D4430B" w14:textId="77777777" w:rsidR="00B34457" w:rsidRPr="00231175" w:rsidRDefault="00B34457" w:rsidP="00B34457">
            <w:pPr>
              <w:pStyle w:val="TableParagraph"/>
              <w:spacing w:before="142"/>
              <w:ind w:left="102" w:right="132"/>
              <w:rPr>
                <w:rFonts w:ascii="Calibri" w:eastAsia="Calibri" w:hAnsi="Calibri" w:cs="Calibri"/>
                <w:sz w:val="20"/>
                <w:szCs w:val="20"/>
              </w:rPr>
            </w:pPr>
            <w:r w:rsidRPr="00231175">
              <w:rPr>
                <w:rFonts w:ascii="Calibri"/>
                <w:spacing w:val="-1"/>
                <w:sz w:val="20"/>
              </w:rPr>
              <w:t>The</w:t>
            </w:r>
            <w:r w:rsidRPr="00231175">
              <w:rPr>
                <w:rFonts w:ascii="Calibri"/>
                <w:spacing w:val="-6"/>
                <w:sz w:val="20"/>
              </w:rPr>
              <w:t xml:space="preserve"> </w:t>
            </w:r>
            <w:r w:rsidRPr="00231175">
              <w:rPr>
                <w:rFonts w:ascii="Calibri"/>
                <w:spacing w:val="-1"/>
                <w:sz w:val="20"/>
              </w:rPr>
              <w:t>letter</w:t>
            </w:r>
            <w:r w:rsidRPr="00231175">
              <w:rPr>
                <w:rFonts w:ascii="Calibri"/>
                <w:spacing w:val="-5"/>
                <w:sz w:val="20"/>
              </w:rPr>
              <w:t xml:space="preserve"> </w:t>
            </w:r>
            <w:r w:rsidRPr="00231175">
              <w:rPr>
                <w:rFonts w:ascii="Calibri"/>
                <w:spacing w:val="-1"/>
                <w:sz w:val="20"/>
              </w:rPr>
              <w:t>reminds</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school</w:t>
            </w:r>
            <w:r w:rsidRPr="00231175">
              <w:rPr>
                <w:rFonts w:ascii="Calibri"/>
                <w:spacing w:val="-5"/>
                <w:sz w:val="20"/>
              </w:rPr>
              <w:t xml:space="preserve"> </w:t>
            </w:r>
            <w:r w:rsidRPr="00231175">
              <w:rPr>
                <w:rFonts w:ascii="Calibri"/>
                <w:spacing w:val="-1"/>
                <w:sz w:val="20"/>
              </w:rPr>
              <w:t>staff</w:t>
            </w:r>
            <w:r w:rsidRPr="00231175">
              <w:rPr>
                <w:rFonts w:ascii="Calibri"/>
                <w:spacing w:val="-4"/>
                <w:sz w:val="20"/>
              </w:rPr>
              <w:t xml:space="preserve"> </w:t>
            </w:r>
            <w:r w:rsidRPr="00231175">
              <w:rPr>
                <w:rFonts w:ascii="Calibri"/>
                <w:spacing w:val="-1"/>
                <w:sz w:val="20"/>
              </w:rPr>
              <w:t>member</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pacing w:val="1"/>
                <w:sz w:val="20"/>
              </w:rPr>
              <w:t>and</w:t>
            </w:r>
            <w:r w:rsidRPr="00231175">
              <w:rPr>
                <w:rFonts w:ascii="Calibri"/>
                <w:spacing w:val="-4"/>
                <w:sz w:val="20"/>
              </w:rPr>
              <w:t xml:space="preserve"> </w:t>
            </w:r>
            <w:r w:rsidRPr="00231175">
              <w:rPr>
                <w:rFonts w:ascii="Calibri"/>
                <w:spacing w:val="-1"/>
                <w:sz w:val="20"/>
              </w:rPr>
              <w:t>return</w:t>
            </w:r>
            <w:r w:rsidRPr="00231175">
              <w:rPr>
                <w:rFonts w:ascii="Calibri"/>
                <w:spacing w:val="61"/>
                <w:w w:val="99"/>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paper</w:t>
            </w:r>
            <w:r w:rsidRPr="00231175">
              <w:rPr>
                <w:rFonts w:ascii="Calibri"/>
                <w:spacing w:val="-6"/>
                <w:sz w:val="20"/>
              </w:rPr>
              <w:t xml:space="preserve"> </w:t>
            </w:r>
            <w:r w:rsidRPr="00231175">
              <w:rPr>
                <w:rFonts w:ascii="Calibri"/>
                <w:spacing w:val="-1"/>
                <w:sz w:val="20"/>
              </w:rPr>
              <w:t>questionnaires.</w:t>
            </w:r>
            <w:r w:rsidRPr="00231175">
              <w:rPr>
                <w:rFonts w:ascii="Calibri"/>
                <w:spacing w:val="-5"/>
                <w:sz w:val="20"/>
              </w:rPr>
              <w:t xml:space="preserve"> </w:t>
            </w:r>
            <w:r w:rsidRPr="00231175">
              <w:rPr>
                <w:rFonts w:ascii="Calibri"/>
                <w:spacing w:val="-1"/>
                <w:sz w:val="20"/>
              </w:rPr>
              <w:t>The</w:t>
            </w:r>
            <w:r w:rsidRPr="00231175">
              <w:rPr>
                <w:rFonts w:ascii="Calibri"/>
                <w:spacing w:val="-4"/>
                <w:sz w:val="20"/>
              </w:rPr>
              <w:t xml:space="preserve"> </w:t>
            </w:r>
            <w:r w:rsidRPr="00231175">
              <w:rPr>
                <w:rFonts w:ascii="Calibri"/>
                <w:spacing w:val="-1"/>
                <w:sz w:val="20"/>
              </w:rPr>
              <w:t>package</w:t>
            </w:r>
            <w:r w:rsidRPr="00231175">
              <w:rPr>
                <w:rFonts w:ascii="Calibri"/>
                <w:spacing w:val="-7"/>
                <w:sz w:val="20"/>
              </w:rPr>
              <w:t xml:space="preserve"> </w:t>
            </w:r>
            <w:r w:rsidRPr="00231175">
              <w:rPr>
                <w:rFonts w:ascii="Calibri"/>
                <w:spacing w:val="-1"/>
                <w:sz w:val="20"/>
              </w:rPr>
              <w:t>includes</w:t>
            </w:r>
            <w:r w:rsidRPr="00231175">
              <w:rPr>
                <w:rFonts w:ascii="Calibri"/>
                <w:spacing w:val="-7"/>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letter,</w:t>
            </w:r>
            <w:r w:rsidRPr="00231175">
              <w:rPr>
                <w:rFonts w:ascii="Calibri"/>
                <w:spacing w:val="55"/>
                <w:w w:val="99"/>
                <w:sz w:val="20"/>
              </w:rPr>
              <w:t xml:space="preserve"> </w:t>
            </w:r>
            <w:r w:rsidRPr="00231175">
              <w:rPr>
                <w:rFonts w:ascii="Calibri"/>
                <w:spacing w:val="-1"/>
                <w:sz w:val="20"/>
              </w:rPr>
              <w:t>replacement</w:t>
            </w:r>
            <w:r w:rsidRPr="00231175">
              <w:rPr>
                <w:rFonts w:ascii="Calibri"/>
                <w:spacing w:val="-9"/>
                <w:sz w:val="20"/>
              </w:rPr>
              <w:t xml:space="preserve"> </w:t>
            </w:r>
            <w:r w:rsidRPr="00231175">
              <w:rPr>
                <w:rFonts w:ascii="Calibri"/>
                <w:spacing w:val="-1"/>
                <w:sz w:val="20"/>
              </w:rPr>
              <w:t>paper</w:t>
            </w:r>
            <w:r w:rsidRPr="00231175">
              <w:rPr>
                <w:rFonts w:ascii="Calibri"/>
                <w:spacing w:val="-9"/>
                <w:sz w:val="20"/>
              </w:rPr>
              <w:t xml:space="preserve"> </w:t>
            </w:r>
            <w:r w:rsidRPr="00231175">
              <w:rPr>
                <w:rFonts w:ascii="Calibri"/>
                <w:spacing w:val="-1"/>
                <w:sz w:val="20"/>
              </w:rPr>
              <w:t>questionnaires,</w:t>
            </w:r>
            <w:r w:rsidRPr="00231175">
              <w:rPr>
                <w:rFonts w:ascii="Calibri"/>
                <w:spacing w:val="-8"/>
                <w:sz w:val="20"/>
              </w:rPr>
              <w:t xml:space="preserve"> </w:t>
            </w:r>
            <w:r w:rsidRPr="00231175">
              <w:rPr>
                <w:rFonts w:ascii="Calibri"/>
                <w:sz w:val="20"/>
              </w:rPr>
              <w:t>and</w:t>
            </w:r>
            <w:r w:rsidRPr="00231175">
              <w:rPr>
                <w:rFonts w:ascii="Calibri"/>
                <w:spacing w:val="-8"/>
                <w:sz w:val="20"/>
              </w:rPr>
              <w:t xml:space="preserve"> </w:t>
            </w:r>
            <w:r w:rsidRPr="00231175">
              <w:rPr>
                <w:rFonts w:ascii="Calibri"/>
                <w:spacing w:val="-1"/>
                <w:sz w:val="20"/>
              </w:rPr>
              <w:t>return</w:t>
            </w:r>
            <w:r w:rsidRPr="00231175">
              <w:rPr>
                <w:rFonts w:ascii="Calibri"/>
                <w:spacing w:val="-8"/>
                <w:sz w:val="20"/>
              </w:rPr>
              <w:t xml:space="preserve"> </w:t>
            </w:r>
            <w:r w:rsidRPr="00231175">
              <w:rPr>
                <w:rFonts w:ascii="Calibri"/>
                <w:spacing w:val="-1"/>
                <w:sz w:val="20"/>
              </w:rPr>
              <w:t>envelopes.</w:t>
            </w:r>
          </w:p>
        </w:tc>
      </w:tr>
    </w:tbl>
    <w:p w14:paraId="0746D0C4" w14:textId="4FBA7476" w:rsidR="00192FB9" w:rsidRDefault="00192FB9" w:rsidP="00192FB9">
      <w:pPr>
        <w:rPr>
          <w:rFonts w:ascii="Calibri" w:eastAsia="Calibri" w:hAnsi="Calibri" w:cs="Calibri"/>
          <w:sz w:val="20"/>
          <w:szCs w:val="20"/>
        </w:rPr>
      </w:pPr>
    </w:p>
    <w:p w14:paraId="576FBDA1" w14:textId="77777777" w:rsidR="00192FB9" w:rsidRDefault="00192FB9">
      <w:pPr>
        <w:rPr>
          <w:rFonts w:ascii="Calibri" w:eastAsia="Calibri" w:hAnsi="Calibri" w:cs="Calibri"/>
          <w:sz w:val="20"/>
          <w:szCs w:val="20"/>
        </w:rPr>
      </w:pPr>
      <w:r>
        <w:rPr>
          <w:rFonts w:ascii="Calibri" w:eastAsia="Calibri" w:hAnsi="Calibri" w:cs="Calibri"/>
          <w:sz w:val="20"/>
          <w:szCs w:val="20"/>
        </w:rPr>
        <w:br w:type="page"/>
      </w:r>
    </w:p>
    <w:tbl>
      <w:tblPr>
        <w:tblStyle w:val="TableGrid"/>
        <w:tblW w:w="0" w:type="auto"/>
        <w:tblInd w:w="85" w:type="dxa"/>
        <w:tblLook w:val="04A0" w:firstRow="1" w:lastRow="0" w:firstColumn="1" w:lastColumn="0" w:noHBand="0" w:noVBand="1"/>
      </w:tblPr>
      <w:tblGrid>
        <w:gridCol w:w="3415"/>
        <w:gridCol w:w="1822"/>
        <w:gridCol w:w="5197"/>
      </w:tblGrid>
      <w:tr w:rsidR="00D40F88" w:rsidRPr="00231175" w14:paraId="1333AB82" w14:textId="77777777" w:rsidTr="00D40F88">
        <w:tc>
          <w:tcPr>
            <w:tcW w:w="10417" w:type="dxa"/>
            <w:gridSpan w:val="3"/>
          </w:tcPr>
          <w:p w14:paraId="5EC6FF0E" w14:textId="2BD0CCC3" w:rsidR="00D40F88" w:rsidRPr="00231175" w:rsidRDefault="00D40F88" w:rsidP="00192FB9">
            <w:pPr>
              <w:tabs>
                <w:tab w:val="left" w:pos="2385"/>
              </w:tabs>
              <w:rPr>
                <w:rFonts w:ascii="Calibri" w:eastAsia="Calibri" w:hAnsi="Calibri" w:cs="Calibri"/>
                <w:sz w:val="20"/>
                <w:szCs w:val="20"/>
              </w:rPr>
            </w:pPr>
            <w:r w:rsidRPr="00231175">
              <w:rPr>
                <w:rFonts w:ascii="Calibri"/>
                <w:b/>
                <w:sz w:val="20"/>
              </w:rPr>
              <w:t>Reminder</w:t>
            </w:r>
            <w:r w:rsidRPr="00231175">
              <w:rPr>
                <w:rFonts w:ascii="Calibri"/>
                <w:b/>
                <w:spacing w:val="-10"/>
                <w:sz w:val="20"/>
              </w:rPr>
              <w:t xml:space="preserve"> </w:t>
            </w:r>
            <w:r w:rsidRPr="00231175">
              <w:rPr>
                <w:rFonts w:ascii="Calibri"/>
                <w:b/>
                <w:spacing w:val="-1"/>
                <w:sz w:val="20"/>
              </w:rPr>
              <w:t>Letter</w:t>
            </w:r>
            <w:r w:rsidRPr="00231175">
              <w:rPr>
                <w:rFonts w:ascii="Calibri"/>
                <w:b/>
                <w:spacing w:val="-10"/>
                <w:sz w:val="20"/>
              </w:rPr>
              <w:t xml:space="preserve"> </w:t>
            </w:r>
            <w:r w:rsidRPr="00231175">
              <w:rPr>
                <w:rFonts w:ascii="Calibri"/>
                <w:b/>
                <w:sz w:val="20"/>
              </w:rPr>
              <w:t>Mailout</w:t>
            </w:r>
          </w:p>
        </w:tc>
      </w:tr>
      <w:tr w:rsidR="00192FB9" w:rsidRPr="00231175" w14:paraId="6FD65A74" w14:textId="77777777" w:rsidTr="00D40F88">
        <w:tc>
          <w:tcPr>
            <w:tcW w:w="3415" w:type="dxa"/>
            <w:tcBorders>
              <w:top w:val="single" w:sz="5" w:space="0" w:color="000000"/>
              <w:left w:val="single" w:sz="5" w:space="0" w:color="000000"/>
              <w:bottom w:val="single" w:sz="5" w:space="0" w:color="000000"/>
              <w:right w:val="single" w:sz="5" w:space="0" w:color="000000"/>
            </w:tcBorders>
          </w:tcPr>
          <w:p w14:paraId="42C2F12E" w14:textId="77777777" w:rsidR="00192FB9" w:rsidRPr="00231175" w:rsidRDefault="00192FB9" w:rsidP="00192FB9">
            <w:pPr>
              <w:pStyle w:val="TableParagraph"/>
              <w:rPr>
                <w:rFonts w:ascii="Times New Roman" w:eastAsia="Times New Roman" w:hAnsi="Times New Roman" w:cs="Times New Roman"/>
                <w:sz w:val="23"/>
                <w:szCs w:val="23"/>
              </w:rPr>
            </w:pPr>
          </w:p>
          <w:p w14:paraId="40475186" w14:textId="4BAB5404" w:rsidR="00192FB9" w:rsidRPr="00231175" w:rsidRDefault="00192FB9" w:rsidP="00192FB9">
            <w:pPr>
              <w:tabs>
                <w:tab w:val="left" w:pos="2385"/>
              </w:tabs>
              <w:rPr>
                <w:rFonts w:ascii="Calibri" w:eastAsia="Calibri" w:hAnsi="Calibri" w:cs="Calibri"/>
                <w:sz w:val="20"/>
                <w:szCs w:val="20"/>
              </w:rPr>
            </w:pPr>
            <w:r w:rsidRPr="00231175">
              <w:rPr>
                <w:rFonts w:ascii="Calibri"/>
                <w:spacing w:val="-1"/>
                <w:sz w:val="20"/>
              </w:rPr>
              <w:t>Reminder</w:t>
            </w:r>
            <w:r w:rsidRPr="00231175">
              <w:rPr>
                <w:rFonts w:ascii="Calibri"/>
                <w:spacing w:val="-7"/>
                <w:sz w:val="20"/>
              </w:rPr>
              <w:t xml:space="preserve"> </w:t>
            </w:r>
            <w:r w:rsidRPr="00231175">
              <w:rPr>
                <w:rFonts w:ascii="Calibri"/>
                <w:spacing w:val="-1"/>
                <w:sz w:val="20"/>
              </w:rPr>
              <w:t>Letter</w:t>
            </w:r>
            <w:r w:rsidRPr="00231175">
              <w:rPr>
                <w:rFonts w:ascii="Calibri"/>
                <w:spacing w:val="-7"/>
                <w:sz w:val="20"/>
              </w:rPr>
              <w:t xml:space="preserve"> </w:t>
            </w:r>
            <w:r w:rsidRPr="00231175">
              <w:rPr>
                <w:rFonts w:ascii="Calibri"/>
                <w:sz w:val="20"/>
              </w:rPr>
              <w:t>to</w:t>
            </w:r>
            <w:r w:rsidRPr="00231175">
              <w:rPr>
                <w:rFonts w:ascii="Calibri"/>
                <w:spacing w:val="-6"/>
                <w:sz w:val="20"/>
              </w:rPr>
              <w:t xml:space="preserve"> </w:t>
            </w:r>
            <w:r w:rsidRPr="00231175">
              <w:rPr>
                <w:rFonts w:ascii="Calibri"/>
                <w:sz w:val="20"/>
              </w:rPr>
              <w:t>Coordinator</w:t>
            </w:r>
            <w:r w:rsidRPr="00231175">
              <w:rPr>
                <w:rFonts w:ascii="Calibri"/>
                <w:spacing w:val="-7"/>
                <w:sz w:val="20"/>
              </w:rPr>
              <w:t xml:space="preserve"> </w:t>
            </w:r>
            <w:r w:rsidRPr="00231175">
              <w:rPr>
                <w:rFonts w:ascii="Calibri"/>
                <w:sz w:val="20"/>
              </w:rPr>
              <w:t>or</w:t>
            </w:r>
            <w:r w:rsidRPr="00231175">
              <w:rPr>
                <w:rFonts w:ascii="Calibri"/>
                <w:spacing w:val="29"/>
                <w:w w:val="99"/>
                <w:sz w:val="20"/>
              </w:rPr>
              <w:t xml:space="preserve"> </w:t>
            </w:r>
            <w:r w:rsidRPr="00231175">
              <w:rPr>
                <w:rFonts w:ascii="Calibri"/>
                <w:spacing w:val="-1"/>
                <w:sz w:val="20"/>
              </w:rPr>
              <w:t>Principal</w:t>
            </w:r>
          </w:p>
        </w:tc>
        <w:tc>
          <w:tcPr>
            <w:tcW w:w="1805" w:type="dxa"/>
            <w:tcBorders>
              <w:top w:val="single" w:sz="5" w:space="0" w:color="000000"/>
              <w:left w:val="single" w:sz="5" w:space="0" w:color="000000"/>
              <w:bottom w:val="single" w:sz="5" w:space="0" w:color="000000"/>
              <w:right w:val="single" w:sz="5" w:space="0" w:color="000000"/>
            </w:tcBorders>
          </w:tcPr>
          <w:p w14:paraId="06C30349" w14:textId="77777777" w:rsidR="00192FB9" w:rsidRPr="00231175" w:rsidRDefault="00192FB9" w:rsidP="00192FB9">
            <w:pPr>
              <w:pStyle w:val="TableParagraph"/>
              <w:rPr>
                <w:rFonts w:ascii="Times New Roman" w:eastAsia="Times New Roman" w:hAnsi="Times New Roman" w:cs="Times New Roman"/>
                <w:sz w:val="20"/>
                <w:szCs w:val="20"/>
              </w:rPr>
            </w:pPr>
          </w:p>
          <w:p w14:paraId="0B0F5D78" w14:textId="0261B53B" w:rsidR="00192FB9" w:rsidRPr="00231175" w:rsidRDefault="00192FB9" w:rsidP="00192FB9">
            <w:pPr>
              <w:tabs>
                <w:tab w:val="left" w:pos="2385"/>
              </w:tabs>
              <w:rPr>
                <w:rFonts w:ascii="Calibri" w:eastAsia="Calibri" w:hAnsi="Calibri" w:cs="Calibri"/>
                <w:sz w:val="20"/>
                <w:szCs w:val="20"/>
              </w:rPr>
            </w:pPr>
            <w:r w:rsidRPr="00231175">
              <w:rPr>
                <w:rFonts w:ascii="Calibri"/>
                <w:spacing w:val="-1"/>
                <w:sz w:val="20"/>
              </w:rPr>
              <w:t>NTPS-20L</w:t>
            </w:r>
          </w:p>
        </w:tc>
        <w:tc>
          <w:tcPr>
            <w:tcW w:w="5197" w:type="dxa"/>
            <w:tcBorders>
              <w:top w:val="single" w:sz="5" w:space="0" w:color="000000"/>
              <w:left w:val="single" w:sz="5" w:space="0" w:color="000000"/>
              <w:bottom w:val="single" w:sz="5" w:space="0" w:color="000000"/>
              <w:right w:val="single" w:sz="5" w:space="0" w:color="000000"/>
            </w:tcBorders>
          </w:tcPr>
          <w:p w14:paraId="67818BA0" w14:textId="79724443" w:rsidR="00192FB9" w:rsidRPr="00231175" w:rsidRDefault="00192FB9" w:rsidP="00192FB9">
            <w:pPr>
              <w:tabs>
                <w:tab w:val="left" w:pos="2385"/>
              </w:tabs>
              <w:rPr>
                <w:rFonts w:ascii="Calibri" w:eastAsia="Calibri" w:hAnsi="Calibri" w:cs="Calibri"/>
                <w:sz w:val="20"/>
                <w:szCs w:val="20"/>
              </w:rPr>
            </w:pPr>
            <w:r w:rsidRPr="00231175">
              <w:rPr>
                <w:rFonts w:ascii="Calibri"/>
                <w:spacing w:val="-1"/>
                <w:sz w:val="20"/>
              </w:rPr>
              <w:t>Letter</w:t>
            </w:r>
            <w:r w:rsidRPr="00231175">
              <w:rPr>
                <w:rFonts w:ascii="Calibri"/>
                <w:spacing w:val="-6"/>
                <w:sz w:val="20"/>
              </w:rPr>
              <w:t xml:space="preserve"> </w:t>
            </w:r>
            <w:r w:rsidRPr="00231175">
              <w:rPr>
                <w:rFonts w:ascii="Calibri"/>
                <w:sz w:val="20"/>
              </w:rPr>
              <w:t>thanks</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coordinator</w:t>
            </w:r>
            <w:r w:rsidRPr="00231175">
              <w:rPr>
                <w:rFonts w:ascii="Calibri"/>
                <w:spacing w:val="-6"/>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pacing w:val="-1"/>
                <w:sz w:val="20"/>
              </w:rPr>
              <w:t>completing</w:t>
            </w:r>
            <w:r w:rsidRPr="00231175">
              <w:rPr>
                <w:rFonts w:ascii="Calibri"/>
                <w:spacing w:val="-5"/>
                <w:sz w:val="20"/>
              </w:rPr>
              <w:t xml:space="preserve"> </w:t>
            </w:r>
            <w:r w:rsidRPr="00231175">
              <w:rPr>
                <w:rFonts w:ascii="Calibri"/>
                <w:spacing w:val="1"/>
                <w:sz w:val="20"/>
              </w:rPr>
              <w:t>the</w:t>
            </w:r>
            <w:r w:rsidRPr="00231175">
              <w:rPr>
                <w:rFonts w:ascii="Calibri"/>
                <w:spacing w:val="-7"/>
                <w:sz w:val="20"/>
              </w:rPr>
              <w:t xml:space="preserve"> </w:t>
            </w:r>
            <w:r w:rsidRPr="00231175">
              <w:rPr>
                <w:rFonts w:ascii="Calibri"/>
                <w:spacing w:val="-1"/>
                <w:sz w:val="20"/>
              </w:rPr>
              <w:t>TLF</w:t>
            </w:r>
            <w:r w:rsidRPr="00231175">
              <w:rPr>
                <w:rFonts w:ascii="Calibri"/>
                <w:spacing w:val="55"/>
                <w:w w:val="99"/>
                <w:sz w:val="20"/>
              </w:rPr>
              <w:t xml:space="preserve"> </w:t>
            </w:r>
            <w:r w:rsidRPr="00231175">
              <w:rPr>
                <w:rFonts w:ascii="Calibri"/>
                <w:sz w:val="20"/>
              </w:rPr>
              <w:t>and</w:t>
            </w:r>
            <w:r w:rsidRPr="00231175">
              <w:rPr>
                <w:rFonts w:ascii="Calibri"/>
                <w:spacing w:val="-4"/>
                <w:sz w:val="20"/>
              </w:rPr>
              <w:t xml:space="preserve"> </w:t>
            </w:r>
            <w:r w:rsidRPr="00231175">
              <w:rPr>
                <w:rFonts w:ascii="Calibri"/>
                <w:spacing w:val="-1"/>
                <w:sz w:val="20"/>
              </w:rPr>
              <w:t>asks</w:t>
            </w:r>
            <w:r w:rsidRPr="00231175">
              <w:rPr>
                <w:rFonts w:ascii="Calibri"/>
                <w:spacing w:val="-6"/>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remind</w:t>
            </w:r>
            <w:r w:rsidRPr="00231175">
              <w:rPr>
                <w:rFonts w:ascii="Calibri"/>
                <w:spacing w:val="-4"/>
                <w:sz w:val="20"/>
              </w:rPr>
              <w:t xml:space="preserve"> </w:t>
            </w:r>
            <w:r w:rsidRPr="00231175">
              <w:rPr>
                <w:rFonts w:ascii="Calibri"/>
                <w:spacing w:val="-1"/>
                <w:sz w:val="20"/>
              </w:rPr>
              <w:t>staff</w:t>
            </w:r>
            <w:r w:rsidRPr="00231175">
              <w:rPr>
                <w:rFonts w:ascii="Calibri"/>
                <w:spacing w:val="-3"/>
                <w:sz w:val="20"/>
              </w:rPr>
              <w:t xml:space="preserve"> </w:t>
            </w:r>
            <w:r w:rsidRPr="00231175">
              <w:rPr>
                <w:rFonts w:ascii="Calibri"/>
                <w:sz w:val="20"/>
              </w:rPr>
              <w:t>to</w:t>
            </w:r>
            <w:r w:rsidRPr="00231175">
              <w:rPr>
                <w:rFonts w:ascii="Calibri"/>
                <w:spacing w:val="-3"/>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Principal</w:t>
            </w:r>
            <w:r w:rsidRPr="00231175">
              <w:rPr>
                <w:rFonts w:ascii="Calibri"/>
                <w:spacing w:val="-4"/>
                <w:sz w:val="20"/>
              </w:rPr>
              <w:t xml:space="preserve"> </w:t>
            </w:r>
            <w:r w:rsidRPr="00231175">
              <w:rPr>
                <w:rFonts w:ascii="Calibri"/>
                <w:spacing w:val="-1"/>
                <w:sz w:val="20"/>
              </w:rPr>
              <w:t>and/or</w:t>
            </w:r>
            <w:r w:rsidRPr="00231175">
              <w:rPr>
                <w:rFonts w:ascii="Calibri"/>
                <w:spacing w:val="55"/>
                <w:w w:val="99"/>
                <w:sz w:val="20"/>
              </w:rPr>
              <w:t xml:space="preserve"> </w:t>
            </w:r>
            <w:r w:rsidRPr="00231175">
              <w:rPr>
                <w:rFonts w:ascii="Calibri"/>
                <w:spacing w:val="-1"/>
                <w:sz w:val="20"/>
              </w:rPr>
              <w:t>School</w:t>
            </w:r>
            <w:r w:rsidRPr="00231175">
              <w:rPr>
                <w:rFonts w:ascii="Calibri"/>
                <w:spacing w:val="-18"/>
                <w:sz w:val="20"/>
              </w:rPr>
              <w:t xml:space="preserve"> </w:t>
            </w:r>
            <w:r w:rsidRPr="00231175">
              <w:rPr>
                <w:rFonts w:ascii="Calibri"/>
                <w:spacing w:val="-1"/>
                <w:sz w:val="20"/>
              </w:rPr>
              <w:t>Questionnaire.</w:t>
            </w:r>
          </w:p>
        </w:tc>
      </w:tr>
      <w:tr w:rsidR="00192FB9" w:rsidRPr="00231175" w14:paraId="1F706009" w14:textId="77777777" w:rsidTr="00D40F88">
        <w:tc>
          <w:tcPr>
            <w:tcW w:w="3415" w:type="dxa"/>
            <w:tcBorders>
              <w:top w:val="single" w:sz="5" w:space="0" w:color="000000"/>
              <w:left w:val="single" w:sz="5" w:space="0" w:color="000000"/>
              <w:bottom w:val="single" w:sz="5" w:space="0" w:color="000000"/>
              <w:right w:val="single" w:sz="5" w:space="0" w:color="000000"/>
            </w:tcBorders>
          </w:tcPr>
          <w:p w14:paraId="2FB1C883" w14:textId="77777777" w:rsidR="00192FB9" w:rsidRPr="00231175" w:rsidRDefault="00192FB9" w:rsidP="00192FB9">
            <w:pPr>
              <w:pStyle w:val="TableParagraph"/>
              <w:rPr>
                <w:rFonts w:ascii="Times New Roman" w:eastAsia="Times New Roman" w:hAnsi="Times New Roman" w:cs="Times New Roman"/>
                <w:sz w:val="20"/>
                <w:szCs w:val="20"/>
              </w:rPr>
            </w:pPr>
          </w:p>
          <w:p w14:paraId="5266120B" w14:textId="77777777" w:rsidR="00192FB9" w:rsidRPr="00231175" w:rsidRDefault="00192FB9" w:rsidP="00192FB9">
            <w:pPr>
              <w:pStyle w:val="TableParagraph"/>
              <w:rPr>
                <w:rFonts w:ascii="Times New Roman" w:eastAsia="Times New Roman" w:hAnsi="Times New Roman" w:cs="Times New Roman"/>
                <w:sz w:val="20"/>
                <w:szCs w:val="20"/>
              </w:rPr>
            </w:pPr>
          </w:p>
          <w:p w14:paraId="0D591279" w14:textId="30CF22A3" w:rsidR="00192FB9" w:rsidRPr="00231175" w:rsidRDefault="00192FB9" w:rsidP="00192FB9">
            <w:pPr>
              <w:tabs>
                <w:tab w:val="left" w:pos="2385"/>
              </w:tabs>
              <w:rPr>
                <w:rFonts w:ascii="Calibri" w:eastAsia="Calibri" w:hAnsi="Calibri" w:cs="Calibri"/>
                <w:sz w:val="20"/>
                <w:szCs w:val="20"/>
              </w:rPr>
            </w:pPr>
            <w:r w:rsidRPr="00231175">
              <w:rPr>
                <w:rFonts w:ascii="Calibri" w:eastAsia="Calibri" w:hAnsi="Calibri" w:cs="Calibri"/>
                <w:spacing w:val="-1"/>
                <w:sz w:val="20"/>
                <w:szCs w:val="20"/>
              </w:rPr>
              <w:t>First</w:t>
            </w:r>
            <w:r w:rsidRPr="00231175">
              <w:rPr>
                <w:rFonts w:ascii="Calibri" w:eastAsia="Calibri" w:hAnsi="Calibri" w:cs="Calibri"/>
                <w:spacing w:val="-9"/>
                <w:sz w:val="20"/>
                <w:szCs w:val="20"/>
              </w:rPr>
              <w:t xml:space="preserve"> </w:t>
            </w:r>
            <w:r w:rsidRPr="00231175">
              <w:rPr>
                <w:rFonts w:ascii="Calibri" w:eastAsia="Calibri" w:hAnsi="Calibri" w:cs="Calibri"/>
                <w:spacing w:val="-1"/>
                <w:sz w:val="20"/>
                <w:szCs w:val="20"/>
              </w:rPr>
              <w:t>Reminder</w:t>
            </w:r>
            <w:r w:rsidRPr="00231175">
              <w:rPr>
                <w:rFonts w:ascii="Calibri" w:eastAsia="Calibri" w:hAnsi="Calibri" w:cs="Calibri"/>
                <w:spacing w:val="-9"/>
                <w:sz w:val="20"/>
                <w:szCs w:val="20"/>
              </w:rPr>
              <w:t xml:space="preserve"> </w:t>
            </w:r>
            <w:r w:rsidRPr="00231175">
              <w:rPr>
                <w:rFonts w:ascii="Calibri" w:eastAsia="Calibri" w:hAnsi="Calibri" w:cs="Calibri"/>
                <w:sz w:val="20"/>
                <w:szCs w:val="20"/>
              </w:rPr>
              <w:t>E-mail,</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Non-priority</w:t>
            </w:r>
            <w:r w:rsidRPr="00231175">
              <w:rPr>
                <w:rFonts w:ascii="Calibri" w:eastAsia="Calibri" w:hAnsi="Calibri" w:cs="Calibri"/>
                <w:spacing w:val="37"/>
                <w:w w:val="99"/>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9"/>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Principal</w:t>
            </w:r>
            <w:r w:rsidRPr="00231175">
              <w:rPr>
                <w:rFonts w:ascii="Calibri" w:eastAsia="Calibri" w:hAnsi="Calibri" w:cs="Calibri"/>
                <w:spacing w:val="25"/>
                <w:w w:val="99"/>
                <w:sz w:val="20"/>
                <w:szCs w:val="20"/>
              </w:rPr>
              <w:t xml:space="preserve"> </w:t>
            </w:r>
            <w:r w:rsidRPr="00231175">
              <w:rPr>
                <w:rFonts w:ascii="Calibri" w:eastAsia="Calibri" w:hAnsi="Calibri" w:cs="Calibri"/>
                <w:spacing w:val="-1"/>
                <w:sz w:val="20"/>
                <w:szCs w:val="20"/>
              </w:rPr>
              <w:t>Questionnaire//School</w:t>
            </w:r>
            <w:r w:rsidRPr="00231175">
              <w:rPr>
                <w:rFonts w:ascii="Calibri" w:eastAsia="Calibri" w:hAnsi="Calibri" w:cs="Calibri"/>
                <w:spacing w:val="-31"/>
                <w:sz w:val="20"/>
                <w:szCs w:val="20"/>
              </w:rPr>
              <w:t xml:space="preserve"> </w:t>
            </w:r>
            <w:r w:rsidRPr="00231175">
              <w:rPr>
                <w:rFonts w:ascii="Calibri" w:eastAsia="Calibri" w:hAnsi="Calibri" w:cs="Calibri"/>
                <w:sz w:val="20"/>
                <w:szCs w:val="20"/>
              </w:rPr>
              <w:t>Questionnaire</w:t>
            </w:r>
          </w:p>
        </w:tc>
        <w:tc>
          <w:tcPr>
            <w:tcW w:w="1805" w:type="dxa"/>
            <w:tcBorders>
              <w:top w:val="single" w:sz="5" w:space="0" w:color="000000"/>
              <w:left w:val="single" w:sz="5" w:space="0" w:color="000000"/>
              <w:bottom w:val="single" w:sz="5" w:space="0" w:color="000000"/>
              <w:right w:val="single" w:sz="5" w:space="0" w:color="000000"/>
            </w:tcBorders>
          </w:tcPr>
          <w:p w14:paraId="15709D9C" w14:textId="77777777" w:rsidR="00192FB9" w:rsidRPr="00231175" w:rsidRDefault="00192FB9" w:rsidP="00192FB9">
            <w:pPr>
              <w:pStyle w:val="TableParagraph"/>
              <w:rPr>
                <w:rFonts w:ascii="Times New Roman" w:eastAsia="Times New Roman" w:hAnsi="Times New Roman" w:cs="Times New Roman"/>
                <w:sz w:val="20"/>
                <w:szCs w:val="20"/>
              </w:rPr>
            </w:pPr>
          </w:p>
          <w:p w14:paraId="1C5B2DB6" w14:textId="77777777" w:rsidR="00192FB9" w:rsidRPr="00231175" w:rsidRDefault="00192FB9" w:rsidP="00192FB9">
            <w:pPr>
              <w:pStyle w:val="TableParagraph"/>
              <w:rPr>
                <w:rFonts w:ascii="Times New Roman" w:eastAsia="Times New Roman" w:hAnsi="Times New Roman" w:cs="Times New Roman"/>
                <w:sz w:val="20"/>
                <w:szCs w:val="20"/>
              </w:rPr>
            </w:pPr>
          </w:p>
          <w:p w14:paraId="70F54FE5" w14:textId="77777777" w:rsidR="00192FB9" w:rsidRPr="00231175" w:rsidRDefault="00192FB9" w:rsidP="00192FB9">
            <w:pPr>
              <w:pStyle w:val="TableParagraph"/>
              <w:rPr>
                <w:rFonts w:ascii="Times New Roman" w:eastAsia="Times New Roman" w:hAnsi="Times New Roman" w:cs="Times New Roman"/>
                <w:sz w:val="20"/>
                <w:szCs w:val="20"/>
              </w:rPr>
            </w:pPr>
          </w:p>
          <w:p w14:paraId="2D266906" w14:textId="0E06E78D" w:rsidR="00192FB9" w:rsidRPr="00231175" w:rsidRDefault="00192FB9" w:rsidP="00192FB9">
            <w:pPr>
              <w:tabs>
                <w:tab w:val="left" w:pos="2385"/>
              </w:tabs>
              <w:rPr>
                <w:rFonts w:ascii="Calibri" w:eastAsia="Calibri" w:hAnsi="Calibri" w:cs="Calibri"/>
                <w:sz w:val="20"/>
                <w:szCs w:val="20"/>
              </w:rPr>
            </w:pPr>
            <w:r w:rsidRPr="00231175">
              <w:rPr>
                <w:rFonts w:ascii="Calibri"/>
                <w:spacing w:val="-1"/>
                <w:sz w:val="20"/>
              </w:rPr>
              <w:t>NTPS-20E2//3</w:t>
            </w:r>
          </w:p>
        </w:tc>
        <w:tc>
          <w:tcPr>
            <w:tcW w:w="5197" w:type="dxa"/>
            <w:tcBorders>
              <w:top w:val="single" w:sz="5" w:space="0" w:color="000000"/>
              <w:left w:val="single" w:sz="5" w:space="0" w:color="000000"/>
              <w:bottom w:val="single" w:sz="5" w:space="0" w:color="000000"/>
              <w:right w:val="single" w:sz="5" w:space="0" w:color="000000"/>
            </w:tcBorders>
          </w:tcPr>
          <w:p w14:paraId="39EDBA4E" w14:textId="77777777" w:rsidR="00192FB9" w:rsidRPr="00231175" w:rsidRDefault="00192FB9" w:rsidP="00D40F88">
            <w:pPr>
              <w:pStyle w:val="TableParagraph"/>
              <w:ind w:right="156"/>
              <w:rPr>
                <w:rFonts w:ascii="Calibri" w:eastAsia="Calibri" w:hAnsi="Calibri" w:cs="Calibri"/>
                <w:sz w:val="20"/>
                <w:szCs w:val="20"/>
              </w:rPr>
            </w:pPr>
            <w:r w:rsidRPr="00231175">
              <w:rPr>
                <w:rFonts w:ascii="Calibri"/>
                <w:spacing w:val="-1"/>
                <w:sz w:val="20"/>
              </w:rPr>
              <w:t>E-mail</w:t>
            </w:r>
            <w:r w:rsidRPr="00231175">
              <w:rPr>
                <w:rFonts w:ascii="Calibri"/>
                <w:spacing w:val="-8"/>
                <w:sz w:val="20"/>
              </w:rPr>
              <w:t xml:space="preserve"> </w:t>
            </w:r>
            <w:r w:rsidRPr="00231175">
              <w:rPr>
                <w:rFonts w:ascii="Calibri"/>
                <w:spacing w:val="-1"/>
                <w:sz w:val="20"/>
              </w:rPr>
              <w:t>reminds</w:t>
            </w:r>
            <w:r w:rsidRPr="00231175">
              <w:rPr>
                <w:rFonts w:ascii="Calibri"/>
                <w:spacing w:val="-8"/>
                <w:sz w:val="20"/>
              </w:rPr>
              <w:t xml:space="preserve"> </w:t>
            </w:r>
            <w:r w:rsidRPr="00231175">
              <w:rPr>
                <w:rFonts w:ascii="Calibri"/>
                <w:spacing w:val="-1"/>
                <w:sz w:val="20"/>
              </w:rPr>
              <w:t>recipient</w:t>
            </w:r>
            <w:r w:rsidRPr="00231175">
              <w:rPr>
                <w:rFonts w:ascii="Calibri"/>
                <w:spacing w:val="-8"/>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complete</w:t>
            </w:r>
            <w:r w:rsidRPr="00231175">
              <w:rPr>
                <w:rFonts w:ascii="Calibri"/>
                <w:spacing w:val="-8"/>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outstanding</w:t>
            </w:r>
            <w:r w:rsidRPr="00231175">
              <w:rPr>
                <w:rFonts w:ascii="Calibri"/>
                <w:spacing w:val="-8"/>
                <w:sz w:val="20"/>
              </w:rPr>
              <w:t xml:space="preserve"> </w:t>
            </w:r>
            <w:r w:rsidRPr="00231175">
              <w:rPr>
                <w:rFonts w:ascii="Calibri"/>
                <w:spacing w:val="-1"/>
                <w:sz w:val="20"/>
              </w:rPr>
              <w:t>questionnaire</w:t>
            </w:r>
            <w:r w:rsidRPr="00231175">
              <w:rPr>
                <w:rFonts w:ascii="Calibri"/>
                <w:spacing w:val="79"/>
                <w:w w:val="99"/>
                <w:sz w:val="20"/>
              </w:rPr>
              <w:t xml:space="preserve"> </w:t>
            </w:r>
            <w:r w:rsidRPr="00231175">
              <w:rPr>
                <w:rFonts w:ascii="Calibri"/>
                <w:spacing w:val="-1"/>
                <w:sz w:val="20"/>
              </w:rPr>
              <w:t>online.</w:t>
            </w:r>
          </w:p>
          <w:p w14:paraId="70111102" w14:textId="77777777" w:rsidR="00192FB9" w:rsidRPr="00231175" w:rsidRDefault="00192FB9" w:rsidP="00D40F88">
            <w:pPr>
              <w:pStyle w:val="TableParagraph"/>
              <w:spacing w:before="2"/>
              <w:rPr>
                <w:rFonts w:ascii="Times New Roman" w:eastAsia="Times New Roman" w:hAnsi="Times New Roman" w:cs="Times New Roman"/>
                <w:sz w:val="21"/>
                <w:szCs w:val="21"/>
              </w:rPr>
            </w:pPr>
          </w:p>
          <w:p w14:paraId="59C66F4A" w14:textId="77777777" w:rsidR="00192FB9" w:rsidRPr="00231175" w:rsidRDefault="00192FB9" w:rsidP="00D40F88">
            <w:pPr>
              <w:pStyle w:val="TableParagrap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2CA84393" w14:textId="77777777" w:rsidR="00192FB9" w:rsidRPr="00231175" w:rsidRDefault="00192FB9" w:rsidP="00D40F88">
            <w:pPr>
              <w:pStyle w:val="TableParagraph"/>
              <w:ind w:right="274"/>
              <w:rPr>
                <w:rFonts w:ascii="Calibri" w:eastAsia="Calibri" w:hAnsi="Calibri" w:cs="Calibri"/>
                <w:sz w:val="20"/>
                <w:szCs w:val="20"/>
              </w:rPr>
            </w:pPr>
            <w:r w:rsidRPr="00231175">
              <w:rPr>
                <w:rFonts w:ascii="Calibri"/>
                <w:spacing w:val="-1"/>
                <w:sz w:val="20"/>
              </w:rPr>
              <w:t>NTPS-20E3:</w:t>
            </w:r>
            <w:r w:rsidRPr="00231175">
              <w:rPr>
                <w:rFonts w:ascii="Calibri"/>
                <w:spacing w:val="-7"/>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6"/>
                <w:sz w:val="20"/>
              </w:rPr>
              <w:t xml:space="preserve"> </w:t>
            </w:r>
            <w:r w:rsidRPr="00231175">
              <w:rPr>
                <w:rFonts w:ascii="Calibri"/>
                <w:sz w:val="20"/>
              </w:rPr>
              <w:t>coordinator</w:t>
            </w:r>
            <w:r w:rsidRPr="00231175">
              <w:rPr>
                <w:rFonts w:ascii="Calibri"/>
                <w:spacing w:val="-5"/>
                <w:sz w:val="20"/>
              </w:rPr>
              <w:t xml:space="preserve"> </w:t>
            </w:r>
            <w:r w:rsidRPr="00231175">
              <w:rPr>
                <w:rFonts w:ascii="Calibri"/>
                <w:sz w:val="20"/>
              </w:rPr>
              <w:t>or</w:t>
            </w:r>
            <w:r w:rsidRPr="00231175">
              <w:rPr>
                <w:rFonts w:ascii="Calibri"/>
                <w:spacing w:val="-6"/>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remind</w:t>
            </w:r>
            <w:r w:rsidRPr="00231175">
              <w:rPr>
                <w:rFonts w:ascii="Calibri"/>
                <w:spacing w:val="-7"/>
                <w:sz w:val="20"/>
              </w:rPr>
              <w:t xml:space="preserve"> </w:t>
            </w:r>
            <w:r w:rsidRPr="00231175">
              <w:rPr>
                <w:rFonts w:ascii="Calibri"/>
                <w:spacing w:val="-1"/>
                <w:sz w:val="20"/>
              </w:rPr>
              <w:t>them</w:t>
            </w:r>
            <w:r w:rsidRPr="00231175">
              <w:rPr>
                <w:rFonts w:ascii="Calibri"/>
                <w:spacing w:val="47"/>
                <w:w w:val="99"/>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z w:val="20"/>
              </w:rPr>
              <w:t>School</w:t>
            </w:r>
            <w:r w:rsidRPr="00231175">
              <w:rPr>
                <w:rFonts w:ascii="Calibri"/>
                <w:spacing w:val="-6"/>
                <w:sz w:val="20"/>
              </w:rPr>
              <w:t xml:space="preserve"> </w:t>
            </w:r>
            <w:r w:rsidRPr="00231175">
              <w:rPr>
                <w:rFonts w:ascii="Calibri"/>
                <w:spacing w:val="-1"/>
                <w:sz w:val="20"/>
              </w:rPr>
              <w:t>Questionnaire.</w:t>
            </w:r>
            <w:r w:rsidRPr="00231175">
              <w:rPr>
                <w:rFonts w:ascii="Calibri"/>
                <w:spacing w:val="-6"/>
                <w:sz w:val="20"/>
              </w:rPr>
              <w:t xml:space="preserve"> </w:t>
            </w:r>
            <w:r w:rsidRPr="00231175">
              <w:rPr>
                <w:rFonts w:ascii="Calibri"/>
                <w:spacing w:val="-1"/>
                <w:sz w:val="20"/>
              </w:rPr>
              <w:t>Includes</w:t>
            </w:r>
            <w:r w:rsidRPr="00231175">
              <w:rPr>
                <w:rFonts w:ascii="Calibri"/>
                <w:spacing w:val="-7"/>
                <w:sz w:val="20"/>
              </w:rPr>
              <w:t xml:space="preserve"> </w:t>
            </w:r>
            <w:r w:rsidRPr="00231175">
              <w:rPr>
                <w:rFonts w:ascii="Calibri"/>
                <w:spacing w:val="-1"/>
                <w:sz w:val="20"/>
              </w:rPr>
              <w:t>SQ</w:t>
            </w:r>
            <w:r w:rsidRPr="00231175">
              <w:rPr>
                <w:rFonts w:ascii="Calibri"/>
                <w:spacing w:val="-7"/>
                <w:sz w:val="20"/>
              </w:rPr>
              <w:t xml:space="preserve"> </w:t>
            </w:r>
            <w:r w:rsidRPr="00231175">
              <w:rPr>
                <w:rFonts w:ascii="Calibri"/>
                <w:spacing w:val="-1"/>
                <w:sz w:val="20"/>
              </w:rPr>
              <w:t>login.</w:t>
            </w:r>
          </w:p>
          <w:p w14:paraId="3597E671" w14:textId="4E352223" w:rsidR="00192FB9" w:rsidRPr="00231175" w:rsidRDefault="00192FB9" w:rsidP="00D40F88">
            <w:pPr>
              <w:tabs>
                <w:tab w:val="left" w:pos="2385"/>
              </w:tabs>
              <w:rPr>
                <w:rFonts w:ascii="Calibri" w:eastAsia="Calibri" w:hAnsi="Calibri" w:cs="Calibri"/>
                <w:sz w:val="20"/>
                <w:szCs w:val="20"/>
              </w:rPr>
            </w:pPr>
            <w:r w:rsidRPr="00231175">
              <w:rPr>
                <w:rFonts w:ascii="Calibri"/>
                <w:spacing w:val="-1"/>
                <w:sz w:val="20"/>
              </w:rPr>
              <w:t>NTPS-20E2:</w:t>
            </w:r>
            <w:r w:rsidRPr="00231175">
              <w:rPr>
                <w:rFonts w:ascii="Calibri"/>
                <w:spacing w:val="-6"/>
                <w:sz w:val="20"/>
              </w:rPr>
              <w:t xml:space="preserve"> </w:t>
            </w:r>
            <w:r w:rsidRPr="00231175">
              <w:rPr>
                <w:rFonts w:ascii="Calibri"/>
                <w:spacing w:val="-1"/>
                <w:sz w:val="20"/>
              </w:rPr>
              <w:t>E-mail</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remind</w:t>
            </w:r>
            <w:r w:rsidRPr="00231175">
              <w:rPr>
                <w:rFonts w:ascii="Calibri"/>
                <w:spacing w:val="-4"/>
                <w:sz w:val="20"/>
              </w:rPr>
              <w:t xml:space="preserve"> </w:t>
            </w:r>
            <w:r w:rsidRPr="00231175">
              <w:rPr>
                <w:rFonts w:ascii="Calibri"/>
                <w:spacing w:val="-1"/>
                <w:sz w:val="20"/>
              </w:rPr>
              <w:t>them</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63"/>
                <w:w w:val="99"/>
                <w:sz w:val="20"/>
              </w:rPr>
              <w:t xml:space="preserve"> </w:t>
            </w:r>
            <w:r w:rsidRPr="00231175">
              <w:rPr>
                <w:rFonts w:ascii="Calibri"/>
                <w:spacing w:val="-1"/>
                <w:sz w:val="20"/>
              </w:rPr>
              <w:t>Principal</w:t>
            </w:r>
            <w:r w:rsidRPr="00231175">
              <w:rPr>
                <w:rFonts w:ascii="Calibri"/>
                <w:spacing w:val="-9"/>
                <w:sz w:val="20"/>
              </w:rPr>
              <w:t xml:space="preserve"> </w:t>
            </w:r>
            <w:r w:rsidRPr="00231175">
              <w:rPr>
                <w:rFonts w:ascii="Calibri"/>
                <w:spacing w:val="-1"/>
                <w:sz w:val="20"/>
              </w:rPr>
              <w:t>Questionnaire.</w:t>
            </w:r>
            <w:r w:rsidRPr="00231175">
              <w:rPr>
                <w:rFonts w:ascii="Calibri"/>
                <w:spacing w:val="-8"/>
                <w:sz w:val="20"/>
              </w:rPr>
              <w:t xml:space="preserve"> </w:t>
            </w:r>
            <w:r w:rsidRPr="00231175">
              <w:rPr>
                <w:rFonts w:ascii="Calibri"/>
                <w:sz w:val="20"/>
              </w:rPr>
              <w:t>Includes</w:t>
            </w:r>
            <w:r w:rsidRPr="00231175">
              <w:rPr>
                <w:rFonts w:ascii="Calibri"/>
                <w:spacing w:val="-9"/>
                <w:sz w:val="20"/>
              </w:rPr>
              <w:t xml:space="preserve"> </w:t>
            </w:r>
            <w:r w:rsidRPr="00231175">
              <w:rPr>
                <w:rFonts w:ascii="Calibri"/>
                <w:spacing w:val="-1"/>
                <w:sz w:val="20"/>
              </w:rPr>
              <w:t>SQ</w:t>
            </w:r>
            <w:r w:rsidRPr="00231175">
              <w:rPr>
                <w:rFonts w:ascii="Calibri"/>
                <w:spacing w:val="-8"/>
                <w:sz w:val="20"/>
              </w:rPr>
              <w:t xml:space="preserve"> </w:t>
            </w:r>
            <w:r w:rsidRPr="00231175">
              <w:rPr>
                <w:rFonts w:ascii="Calibri"/>
                <w:spacing w:val="-1"/>
                <w:sz w:val="20"/>
              </w:rPr>
              <w:t>login.</w:t>
            </w:r>
          </w:p>
        </w:tc>
      </w:tr>
      <w:tr w:rsidR="00192FB9" w:rsidRPr="00231175" w14:paraId="55279DDB" w14:textId="77777777" w:rsidTr="00D40F88">
        <w:tc>
          <w:tcPr>
            <w:tcW w:w="3415" w:type="dxa"/>
            <w:tcBorders>
              <w:top w:val="single" w:sz="5" w:space="0" w:color="000000"/>
              <w:left w:val="single" w:sz="5" w:space="0" w:color="000000"/>
              <w:bottom w:val="single" w:sz="5" w:space="0" w:color="000000"/>
              <w:right w:val="single" w:sz="5" w:space="0" w:color="000000"/>
            </w:tcBorders>
          </w:tcPr>
          <w:p w14:paraId="676B7A58" w14:textId="77777777" w:rsidR="00192FB9" w:rsidRPr="00231175" w:rsidRDefault="00192FB9" w:rsidP="00192FB9">
            <w:pPr>
              <w:pStyle w:val="TableParagraph"/>
              <w:rPr>
                <w:rFonts w:ascii="Times New Roman" w:eastAsia="Times New Roman" w:hAnsi="Times New Roman" w:cs="Times New Roman"/>
                <w:sz w:val="20"/>
                <w:szCs w:val="20"/>
              </w:rPr>
            </w:pPr>
          </w:p>
          <w:p w14:paraId="214175CF" w14:textId="77777777" w:rsidR="00192FB9" w:rsidRPr="00231175" w:rsidRDefault="00192FB9" w:rsidP="00192FB9">
            <w:pPr>
              <w:pStyle w:val="TableParagraph"/>
              <w:rPr>
                <w:rFonts w:ascii="Times New Roman" w:eastAsia="Times New Roman" w:hAnsi="Times New Roman" w:cs="Times New Roman"/>
                <w:sz w:val="20"/>
                <w:szCs w:val="20"/>
              </w:rPr>
            </w:pPr>
          </w:p>
          <w:p w14:paraId="675158FE" w14:textId="77777777" w:rsidR="00192FB9" w:rsidRPr="00231175" w:rsidRDefault="00192FB9" w:rsidP="00192FB9">
            <w:pPr>
              <w:pStyle w:val="TableParagraph"/>
              <w:rPr>
                <w:rFonts w:ascii="Times New Roman" w:eastAsia="Times New Roman" w:hAnsi="Times New Roman" w:cs="Times New Roman"/>
                <w:sz w:val="20"/>
                <w:szCs w:val="20"/>
              </w:rPr>
            </w:pPr>
          </w:p>
          <w:p w14:paraId="36CFFD76" w14:textId="77777777" w:rsidR="00192FB9" w:rsidRPr="00231175" w:rsidRDefault="00192FB9" w:rsidP="00D40F88">
            <w:pPr>
              <w:pStyle w:val="TableParagraph"/>
              <w:spacing w:before="162"/>
              <w:rPr>
                <w:rFonts w:ascii="Calibri" w:eastAsia="Calibri" w:hAnsi="Calibri" w:cs="Calibri"/>
                <w:sz w:val="20"/>
                <w:szCs w:val="20"/>
              </w:rPr>
            </w:pPr>
            <w:r w:rsidRPr="00231175">
              <w:rPr>
                <w:rFonts w:ascii="Calibri"/>
                <w:spacing w:val="-1"/>
                <w:sz w:val="20"/>
              </w:rPr>
              <w:t>First</w:t>
            </w:r>
            <w:r w:rsidRPr="00231175">
              <w:rPr>
                <w:rFonts w:ascii="Calibri"/>
                <w:spacing w:val="-8"/>
                <w:sz w:val="20"/>
              </w:rPr>
              <w:t xml:space="preserve"> </w:t>
            </w:r>
            <w:r w:rsidRPr="00231175">
              <w:rPr>
                <w:rFonts w:ascii="Calibri"/>
                <w:spacing w:val="-1"/>
                <w:sz w:val="20"/>
              </w:rPr>
              <w:t>Reminder</w:t>
            </w:r>
            <w:r w:rsidRPr="00231175">
              <w:rPr>
                <w:rFonts w:ascii="Calibri"/>
                <w:spacing w:val="-7"/>
                <w:sz w:val="20"/>
              </w:rPr>
              <w:t xml:space="preserve"> </w:t>
            </w:r>
            <w:r w:rsidRPr="00231175">
              <w:rPr>
                <w:rFonts w:ascii="Calibri"/>
                <w:sz w:val="20"/>
              </w:rPr>
              <w:t>E-mail,</w:t>
            </w:r>
            <w:r w:rsidRPr="00231175">
              <w:rPr>
                <w:rFonts w:ascii="Calibri"/>
                <w:spacing w:val="-6"/>
                <w:sz w:val="20"/>
              </w:rPr>
              <w:t xml:space="preserve"> </w:t>
            </w:r>
            <w:r w:rsidRPr="00231175">
              <w:rPr>
                <w:rFonts w:ascii="Calibri"/>
                <w:spacing w:val="-1"/>
                <w:sz w:val="20"/>
              </w:rPr>
              <w:t>Priority</w:t>
            </w:r>
            <w:r w:rsidRPr="00231175">
              <w:rPr>
                <w:rFonts w:ascii="Calibri"/>
                <w:spacing w:val="-6"/>
                <w:sz w:val="20"/>
              </w:rPr>
              <w:t xml:space="preserve"> </w:t>
            </w:r>
            <w:r w:rsidRPr="00231175">
              <w:rPr>
                <w:rFonts w:ascii="Calibri"/>
                <w:spacing w:val="-1"/>
                <w:sz w:val="20"/>
              </w:rPr>
              <w:t>Schools</w:t>
            </w:r>
          </w:p>
          <w:p w14:paraId="3520EAB9" w14:textId="643B7500" w:rsidR="00192FB9" w:rsidRPr="00231175" w:rsidRDefault="00192FB9" w:rsidP="00192FB9">
            <w:pPr>
              <w:tabs>
                <w:tab w:val="left" w:pos="2385"/>
              </w:tabs>
              <w:rPr>
                <w:rFonts w:ascii="Calibri" w:eastAsia="Calibri" w:hAnsi="Calibri" w:cs="Calibri"/>
                <w:sz w:val="20"/>
                <w:szCs w:val="20"/>
              </w:rPr>
            </w:pPr>
            <w:r w:rsidRPr="00231175">
              <w:rPr>
                <w:rFonts w:ascii="Calibri" w:eastAsia="Calibri" w:hAnsi="Calibri" w:cs="Calibri"/>
                <w:sz w:val="20"/>
                <w:szCs w:val="20"/>
              </w:rPr>
              <w:t>–</w:t>
            </w:r>
            <w:r w:rsidRPr="00231175">
              <w:rPr>
                <w:rFonts w:ascii="Calibri" w:eastAsia="Calibri" w:hAnsi="Calibri" w:cs="Calibri"/>
                <w:spacing w:val="-10"/>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Listing</w:t>
            </w:r>
            <w:r w:rsidRPr="00231175">
              <w:rPr>
                <w:rFonts w:ascii="Calibri" w:eastAsia="Calibri" w:hAnsi="Calibri" w:cs="Calibri"/>
                <w:spacing w:val="-9"/>
                <w:sz w:val="20"/>
                <w:szCs w:val="20"/>
              </w:rPr>
              <w:t xml:space="preserve"> </w:t>
            </w:r>
            <w:r w:rsidRPr="00231175">
              <w:rPr>
                <w:rFonts w:ascii="Calibri" w:eastAsia="Calibri" w:hAnsi="Calibri" w:cs="Calibri"/>
                <w:spacing w:val="-1"/>
                <w:sz w:val="20"/>
                <w:szCs w:val="20"/>
              </w:rPr>
              <w:t>Form//Teacher</w:t>
            </w:r>
            <w:r w:rsidRPr="00231175">
              <w:rPr>
                <w:rFonts w:ascii="Calibri" w:eastAsia="Calibri" w:hAnsi="Calibri" w:cs="Calibri"/>
                <w:spacing w:val="44"/>
                <w:w w:val="99"/>
                <w:sz w:val="20"/>
                <w:szCs w:val="20"/>
              </w:rPr>
              <w:t xml:space="preserve"> </w:t>
            </w:r>
            <w:r w:rsidRPr="00231175">
              <w:rPr>
                <w:rFonts w:ascii="Calibri" w:eastAsia="Calibri" w:hAnsi="Calibri" w:cs="Calibri"/>
                <w:spacing w:val="-1"/>
                <w:sz w:val="20"/>
                <w:szCs w:val="20"/>
              </w:rPr>
              <w:t>Listing</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Form</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Questionnaire</w:t>
            </w:r>
          </w:p>
        </w:tc>
        <w:tc>
          <w:tcPr>
            <w:tcW w:w="1805" w:type="dxa"/>
            <w:tcBorders>
              <w:top w:val="single" w:sz="5" w:space="0" w:color="000000"/>
              <w:left w:val="single" w:sz="5" w:space="0" w:color="000000"/>
              <w:bottom w:val="single" w:sz="5" w:space="0" w:color="000000"/>
              <w:right w:val="single" w:sz="5" w:space="0" w:color="000000"/>
            </w:tcBorders>
          </w:tcPr>
          <w:p w14:paraId="580478BC" w14:textId="77777777" w:rsidR="00192FB9" w:rsidRPr="00231175" w:rsidRDefault="00192FB9" w:rsidP="00192FB9">
            <w:pPr>
              <w:pStyle w:val="TableParagraph"/>
              <w:rPr>
                <w:rFonts w:ascii="Times New Roman" w:eastAsia="Times New Roman" w:hAnsi="Times New Roman" w:cs="Times New Roman"/>
                <w:sz w:val="20"/>
                <w:szCs w:val="20"/>
              </w:rPr>
            </w:pPr>
          </w:p>
          <w:p w14:paraId="3E98A82D" w14:textId="77777777" w:rsidR="00192FB9" w:rsidRPr="00231175" w:rsidRDefault="00192FB9" w:rsidP="00192FB9">
            <w:pPr>
              <w:pStyle w:val="TableParagraph"/>
              <w:rPr>
                <w:rFonts w:ascii="Times New Roman" w:eastAsia="Times New Roman" w:hAnsi="Times New Roman" w:cs="Times New Roman"/>
                <w:sz w:val="20"/>
                <w:szCs w:val="20"/>
              </w:rPr>
            </w:pPr>
          </w:p>
          <w:p w14:paraId="0178A510" w14:textId="77777777" w:rsidR="00192FB9" w:rsidRPr="00231175" w:rsidRDefault="00192FB9" w:rsidP="00192FB9">
            <w:pPr>
              <w:pStyle w:val="TableParagraph"/>
              <w:rPr>
                <w:rFonts w:ascii="Times New Roman" w:eastAsia="Times New Roman" w:hAnsi="Times New Roman" w:cs="Times New Roman"/>
                <w:sz w:val="20"/>
                <w:szCs w:val="20"/>
              </w:rPr>
            </w:pPr>
          </w:p>
          <w:p w14:paraId="0C60FAB5" w14:textId="77777777" w:rsidR="00192FB9" w:rsidRPr="00231175" w:rsidRDefault="00192FB9" w:rsidP="00192FB9">
            <w:pPr>
              <w:pStyle w:val="TableParagraph"/>
              <w:rPr>
                <w:rFonts w:ascii="Times New Roman" w:eastAsia="Times New Roman" w:hAnsi="Times New Roman" w:cs="Times New Roman"/>
                <w:sz w:val="20"/>
                <w:szCs w:val="20"/>
              </w:rPr>
            </w:pPr>
          </w:p>
          <w:p w14:paraId="4AD9908D" w14:textId="7F7EA574" w:rsidR="00192FB9" w:rsidRPr="00231175" w:rsidRDefault="00192FB9" w:rsidP="00192FB9">
            <w:pPr>
              <w:tabs>
                <w:tab w:val="left" w:pos="2385"/>
              </w:tabs>
              <w:rPr>
                <w:rFonts w:ascii="Calibri" w:eastAsia="Calibri" w:hAnsi="Calibri" w:cs="Calibri"/>
                <w:sz w:val="20"/>
                <w:szCs w:val="20"/>
              </w:rPr>
            </w:pPr>
            <w:r w:rsidRPr="00231175">
              <w:rPr>
                <w:rFonts w:ascii="Calibri"/>
                <w:spacing w:val="-1"/>
                <w:sz w:val="20"/>
              </w:rPr>
              <w:t>NTPS-20E(C)P1//1.3</w:t>
            </w:r>
          </w:p>
        </w:tc>
        <w:tc>
          <w:tcPr>
            <w:tcW w:w="5197" w:type="dxa"/>
            <w:tcBorders>
              <w:top w:val="single" w:sz="5" w:space="0" w:color="000000"/>
              <w:left w:val="single" w:sz="5" w:space="0" w:color="000000"/>
              <w:bottom w:val="single" w:sz="5" w:space="0" w:color="000000"/>
              <w:right w:val="single" w:sz="5" w:space="0" w:color="000000"/>
            </w:tcBorders>
          </w:tcPr>
          <w:p w14:paraId="389E4538" w14:textId="77777777" w:rsidR="00192FB9" w:rsidRPr="00231175" w:rsidRDefault="00192FB9" w:rsidP="00D40F88">
            <w:pPr>
              <w:pStyle w:val="TableParagraph"/>
              <w:ind w:right="137"/>
              <w:rPr>
                <w:rFonts w:ascii="Calibri" w:eastAsia="Calibri" w:hAnsi="Calibri" w:cs="Calibri"/>
                <w:sz w:val="20"/>
                <w:szCs w:val="20"/>
              </w:rPr>
            </w:pP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survey</w:t>
            </w:r>
            <w:r w:rsidRPr="00231175">
              <w:rPr>
                <w:rFonts w:ascii="Calibri"/>
                <w:spacing w:val="-4"/>
                <w:sz w:val="20"/>
              </w:rPr>
              <w:t xml:space="preserve"> </w:t>
            </w:r>
            <w:r w:rsidRPr="00231175">
              <w:rPr>
                <w:rFonts w:ascii="Calibri"/>
                <w:spacing w:val="-1"/>
                <w:sz w:val="20"/>
              </w:rPr>
              <w:t>coordinator</w:t>
            </w:r>
            <w:r w:rsidRPr="00231175">
              <w:rPr>
                <w:rFonts w:ascii="Calibri"/>
                <w:spacing w:val="-4"/>
                <w:sz w:val="20"/>
              </w:rPr>
              <w:t xml:space="preserve"> </w:t>
            </w:r>
            <w:r w:rsidRPr="00231175">
              <w:rPr>
                <w:rFonts w:ascii="Calibri"/>
                <w:sz w:val="20"/>
              </w:rPr>
              <w:t>of</w:t>
            </w:r>
            <w:r w:rsidRPr="00231175">
              <w:rPr>
                <w:rFonts w:ascii="Calibri"/>
                <w:spacing w:val="-6"/>
                <w:sz w:val="20"/>
              </w:rPr>
              <w:t xml:space="preserve"> </w:t>
            </w:r>
            <w:r w:rsidRPr="00231175">
              <w:rPr>
                <w:rFonts w:ascii="Calibri"/>
                <w:spacing w:val="-1"/>
                <w:sz w:val="20"/>
              </w:rPr>
              <w:t>priority</w:t>
            </w:r>
            <w:r w:rsidRPr="00231175">
              <w:rPr>
                <w:rFonts w:ascii="Calibri"/>
                <w:spacing w:val="-3"/>
                <w:sz w:val="20"/>
              </w:rPr>
              <w:t xml:space="preserve"> </w:t>
            </w:r>
            <w:r w:rsidRPr="00231175">
              <w:rPr>
                <w:rFonts w:ascii="Calibri"/>
                <w:spacing w:val="-1"/>
                <w:sz w:val="20"/>
              </w:rPr>
              <w:t>schools</w:t>
            </w:r>
            <w:r w:rsidRPr="00231175">
              <w:rPr>
                <w:rFonts w:ascii="Calibri"/>
                <w:spacing w:val="-6"/>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remind</w:t>
            </w:r>
            <w:r w:rsidRPr="00231175">
              <w:rPr>
                <w:rFonts w:ascii="Calibri"/>
                <w:spacing w:val="61"/>
                <w:w w:val="99"/>
                <w:sz w:val="20"/>
              </w:rPr>
              <w:t xml:space="preserve"> </w:t>
            </w:r>
            <w:r w:rsidRPr="00231175">
              <w:rPr>
                <w:rFonts w:ascii="Calibri"/>
                <w:spacing w:val="-1"/>
                <w:sz w:val="20"/>
              </w:rPr>
              <w:t>them</w:t>
            </w:r>
            <w:r w:rsidRPr="00231175">
              <w:rPr>
                <w:rFonts w:ascii="Calibri"/>
                <w:spacing w:val="-7"/>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TLF</w:t>
            </w:r>
            <w:r w:rsidRPr="00231175">
              <w:rPr>
                <w:rFonts w:ascii="Calibri"/>
                <w:spacing w:val="-6"/>
                <w:sz w:val="20"/>
              </w:rPr>
              <w:t xml:space="preserve"> </w:t>
            </w:r>
            <w:r w:rsidRPr="00231175">
              <w:rPr>
                <w:rFonts w:ascii="Calibri"/>
                <w:sz w:val="20"/>
              </w:rPr>
              <w:t>and</w:t>
            </w:r>
            <w:r w:rsidRPr="00231175">
              <w:rPr>
                <w:rFonts w:ascii="Calibri"/>
                <w:spacing w:val="-5"/>
                <w:sz w:val="20"/>
              </w:rPr>
              <w:t xml:space="preserve"> </w:t>
            </w:r>
            <w:r w:rsidRPr="00231175">
              <w:rPr>
                <w:rFonts w:ascii="Calibri"/>
                <w:spacing w:val="-1"/>
                <w:sz w:val="20"/>
              </w:rPr>
              <w:t>School</w:t>
            </w:r>
            <w:r w:rsidRPr="00231175">
              <w:rPr>
                <w:rFonts w:ascii="Calibri"/>
                <w:spacing w:val="-6"/>
                <w:sz w:val="20"/>
              </w:rPr>
              <w:t xml:space="preserve"> </w:t>
            </w:r>
            <w:r w:rsidRPr="00231175">
              <w:rPr>
                <w:rFonts w:ascii="Calibri"/>
                <w:spacing w:val="-1"/>
                <w:sz w:val="20"/>
              </w:rPr>
              <w:t>Questionnaire</w:t>
            </w:r>
            <w:r w:rsidRPr="00231175">
              <w:rPr>
                <w:rFonts w:ascii="Calibri"/>
                <w:spacing w:val="-7"/>
                <w:sz w:val="20"/>
              </w:rPr>
              <w:t xml:space="preserve"> </w:t>
            </w:r>
            <w:r w:rsidRPr="00231175">
              <w:rPr>
                <w:rFonts w:ascii="Calibri"/>
                <w:spacing w:val="-1"/>
                <w:sz w:val="20"/>
              </w:rPr>
              <w:t>(if</w:t>
            </w:r>
            <w:r w:rsidRPr="00231175">
              <w:rPr>
                <w:rFonts w:ascii="Calibri"/>
                <w:spacing w:val="-7"/>
                <w:sz w:val="20"/>
              </w:rPr>
              <w:t xml:space="preserve"> </w:t>
            </w:r>
            <w:r w:rsidRPr="00231175">
              <w:rPr>
                <w:rFonts w:ascii="Calibri"/>
                <w:spacing w:val="-1"/>
                <w:sz w:val="20"/>
              </w:rPr>
              <w:t>applicable).</w:t>
            </w:r>
          </w:p>
          <w:p w14:paraId="2AD25122" w14:textId="77777777" w:rsidR="00192FB9" w:rsidRPr="00231175" w:rsidRDefault="00192FB9" w:rsidP="00D40F88">
            <w:pPr>
              <w:pStyle w:val="TableParagraph"/>
              <w:spacing w:before="2"/>
              <w:rPr>
                <w:rFonts w:ascii="Times New Roman" w:eastAsia="Times New Roman" w:hAnsi="Times New Roman" w:cs="Times New Roman"/>
                <w:sz w:val="21"/>
                <w:szCs w:val="21"/>
              </w:rPr>
            </w:pPr>
          </w:p>
          <w:p w14:paraId="617F4C62" w14:textId="77777777" w:rsidR="00192FB9" w:rsidRPr="00231175" w:rsidRDefault="00192FB9" w:rsidP="00D40F88">
            <w:pPr>
              <w:pStyle w:val="TableParagrap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6BA22CEE" w14:textId="77777777" w:rsidR="00192FB9" w:rsidRPr="00231175" w:rsidRDefault="00192FB9" w:rsidP="00D40F88">
            <w:pPr>
              <w:pStyle w:val="TableParagraph"/>
              <w:ind w:right="158"/>
              <w:rPr>
                <w:rFonts w:ascii="Calibri" w:eastAsia="Calibri" w:hAnsi="Calibri" w:cs="Calibri"/>
                <w:sz w:val="20"/>
                <w:szCs w:val="20"/>
              </w:rPr>
            </w:pPr>
            <w:r w:rsidRPr="00231175">
              <w:rPr>
                <w:rFonts w:ascii="Calibri"/>
                <w:spacing w:val="-1"/>
                <w:sz w:val="20"/>
              </w:rPr>
              <w:t>NTPS-20E(C)P1:</w:t>
            </w:r>
            <w:r w:rsidRPr="00231175">
              <w:rPr>
                <w:rFonts w:ascii="Calibri"/>
                <w:spacing w:val="-9"/>
                <w:sz w:val="20"/>
              </w:rPr>
              <w:t xml:space="preserve"> </w:t>
            </w:r>
            <w:r w:rsidRPr="00231175">
              <w:rPr>
                <w:rFonts w:ascii="Calibri"/>
                <w:spacing w:val="-1"/>
                <w:sz w:val="20"/>
              </w:rPr>
              <w:t>Reminds</w:t>
            </w:r>
            <w:r w:rsidRPr="00231175">
              <w:rPr>
                <w:rFonts w:ascii="Calibri"/>
                <w:spacing w:val="-6"/>
                <w:sz w:val="20"/>
              </w:rPr>
              <w:t xml:space="preserve"> </w:t>
            </w:r>
            <w:r w:rsidRPr="00231175">
              <w:rPr>
                <w:rFonts w:ascii="Calibri"/>
                <w:spacing w:val="-1"/>
                <w:sz w:val="20"/>
              </w:rPr>
              <w:t>coordinator</w:t>
            </w:r>
            <w:r w:rsidRPr="00231175">
              <w:rPr>
                <w:rFonts w:ascii="Calibri"/>
                <w:spacing w:val="-8"/>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complete</w:t>
            </w:r>
            <w:r w:rsidRPr="00231175">
              <w:rPr>
                <w:rFonts w:ascii="Calibri"/>
                <w:spacing w:val="-8"/>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TLF.</w:t>
            </w:r>
            <w:r w:rsidRPr="00231175">
              <w:rPr>
                <w:rFonts w:ascii="Calibri"/>
                <w:spacing w:val="-8"/>
                <w:sz w:val="20"/>
              </w:rPr>
              <w:t xml:space="preserve"> </w:t>
            </w:r>
            <w:r w:rsidRPr="00231175">
              <w:rPr>
                <w:rFonts w:ascii="Calibri"/>
                <w:spacing w:val="-1"/>
                <w:sz w:val="20"/>
              </w:rPr>
              <w:t>Includes</w:t>
            </w:r>
            <w:r w:rsidRPr="00231175">
              <w:rPr>
                <w:rFonts w:ascii="Calibri"/>
                <w:spacing w:val="75"/>
                <w:w w:val="99"/>
                <w:sz w:val="20"/>
              </w:rPr>
              <w:t xml:space="preserve"> </w:t>
            </w:r>
            <w:r w:rsidRPr="00231175">
              <w:rPr>
                <w:rFonts w:ascii="Calibri"/>
                <w:spacing w:val="-1"/>
                <w:sz w:val="20"/>
              </w:rPr>
              <w:t>login</w:t>
            </w:r>
            <w:r w:rsidRPr="00231175">
              <w:rPr>
                <w:rFonts w:ascii="Calibri"/>
                <w:spacing w:val="-6"/>
                <w:sz w:val="20"/>
              </w:rPr>
              <w:t xml:space="preserve"> </w:t>
            </w:r>
            <w:r w:rsidRPr="00231175">
              <w:rPr>
                <w:rFonts w:ascii="Calibri"/>
                <w:spacing w:val="-1"/>
                <w:sz w:val="20"/>
              </w:rPr>
              <w:t>information</w:t>
            </w:r>
            <w:r w:rsidRPr="00231175">
              <w:rPr>
                <w:rFonts w:ascii="Calibri"/>
                <w:spacing w:val="-5"/>
                <w:sz w:val="20"/>
              </w:rPr>
              <w:t xml:space="preserve"> </w:t>
            </w:r>
            <w:r w:rsidRPr="00231175">
              <w:rPr>
                <w:rFonts w:ascii="Calibri"/>
                <w:spacing w:val="-1"/>
                <w:sz w:val="20"/>
              </w:rPr>
              <w:t>for</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z w:val="20"/>
              </w:rPr>
              <w:t>NTPS</w:t>
            </w:r>
            <w:r w:rsidRPr="00231175">
              <w:rPr>
                <w:rFonts w:ascii="Calibri"/>
                <w:spacing w:val="-6"/>
                <w:sz w:val="20"/>
              </w:rPr>
              <w:t xml:space="preserve"> </w:t>
            </w:r>
            <w:r w:rsidRPr="00231175">
              <w:rPr>
                <w:rFonts w:ascii="Calibri"/>
                <w:spacing w:val="-1"/>
                <w:sz w:val="20"/>
              </w:rPr>
              <w:t>Respondent</w:t>
            </w:r>
            <w:r w:rsidRPr="00231175">
              <w:rPr>
                <w:rFonts w:ascii="Calibri"/>
                <w:spacing w:val="-7"/>
                <w:sz w:val="20"/>
              </w:rPr>
              <w:t xml:space="preserve"> </w:t>
            </w:r>
            <w:r w:rsidRPr="00231175">
              <w:rPr>
                <w:rFonts w:ascii="Calibri"/>
                <w:spacing w:val="-1"/>
                <w:sz w:val="20"/>
              </w:rPr>
              <w:t>Portal.</w:t>
            </w:r>
          </w:p>
          <w:p w14:paraId="178B46CB" w14:textId="47A2A4CA" w:rsidR="00192FB9" w:rsidRPr="00231175" w:rsidRDefault="00192FB9" w:rsidP="00D40F88">
            <w:pPr>
              <w:tabs>
                <w:tab w:val="left" w:pos="2385"/>
              </w:tabs>
              <w:rPr>
                <w:rFonts w:ascii="Calibri" w:eastAsia="Calibri" w:hAnsi="Calibri" w:cs="Calibri"/>
                <w:sz w:val="20"/>
                <w:szCs w:val="20"/>
              </w:rPr>
            </w:pPr>
            <w:r w:rsidRPr="00231175">
              <w:rPr>
                <w:rFonts w:ascii="Calibri"/>
                <w:spacing w:val="-1"/>
                <w:sz w:val="20"/>
              </w:rPr>
              <w:t>NTPS-20E(C)P1.3:</w:t>
            </w:r>
            <w:r w:rsidRPr="00231175">
              <w:rPr>
                <w:rFonts w:ascii="Calibri"/>
                <w:spacing w:val="-8"/>
                <w:sz w:val="20"/>
              </w:rPr>
              <w:t xml:space="preserve"> </w:t>
            </w:r>
            <w:r w:rsidRPr="00231175">
              <w:rPr>
                <w:rFonts w:ascii="Calibri"/>
                <w:sz w:val="20"/>
              </w:rPr>
              <w:t>Reminds</w:t>
            </w:r>
            <w:r w:rsidRPr="00231175">
              <w:rPr>
                <w:rFonts w:ascii="Calibri"/>
                <w:spacing w:val="-7"/>
                <w:sz w:val="20"/>
              </w:rPr>
              <w:t xml:space="preserve"> </w:t>
            </w:r>
            <w:r w:rsidRPr="00231175">
              <w:rPr>
                <w:rFonts w:ascii="Calibri"/>
                <w:sz w:val="20"/>
              </w:rPr>
              <w:t>coordinator</w:t>
            </w:r>
            <w:r w:rsidRPr="00231175">
              <w:rPr>
                <w:rFonts w:ascii="Calibri"/>
                <w:spacing w:val="-7"/>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TLF</w:t>
            </w:r>
            <w:r w:rsidRPr="00231175">
              <w:rPr>
                <w:rFonts w:ascii="Calibri"/>
                <w:spacing w:val="-4"/>
                <w:sz w:val="20"/>
              </w:rPr>
              <w:t xml:space="preserve"> </w:t>
            </w:r>
            <w:r w:rsidRPr="00231175">
              <w:rPr>
                <w:rFonts w:ascii="Calibri"/>
                <w:sz w:val="20"/>
              </w:rPr>
              <w:t>and</w:t>
            </w:r>
            <w:r w:rsidRPr="00231175">
              <w:rPr>
                <w:rFonts w:ascii="Calibri"/>
                <w:spacing w:val="-6"/>
                <w:sz w:val="20"/>
              </w:rPr>
              <w:t xml:space="preserve"> </w:t>
            </w:r>
            <w:r w:rsidRPr="00231175">
              <w:rPr>
                <w:rFonts w:ascii="Calibri"/>
                <w:spacing w:val="-1"/>
                <w:sz w:val="20"/>
              </w:rPr>
              <w:t>SQ.</w:t>
            </w:r>
            <w:r w:rsidRPr="00231175">
              <w:rPr>
                <w:rFonts w:ascii="Calibri"/>
                <w:spacing w:val="39"/>
                <w:w w:val="99"/>
                <w:sz w:val="20"/>
              </w:rPr>
              <w:t xml:space="preserve"> </w:t>
            </w:r>
            <w:r w:rsidRPr="00231175">
              <w:rPr>
                <w:rFonts w:ascii="Calibri"/>
                <w:spacing w:val="-1"/>
                <w:sz w:val="20"/>
              </w:rPr>
              <w:t>Includes</w:t>
            </w:r>
            <w:r w:rsidRPr="00231175">
              <w:rPr>
                <w:rFonts w:ascii="Calibri"/>
                <w:spacing w:val="-7"/>
                <w:sz w:val="20"/>
              </w:rPr>
              <w:t xml:space="preserve"> </w:t>
            </w:r>
            <w:r w:rsidRPr="00231175">
              <w:rPr>
                <w:rFonts w:ascii="Calibri"/>
                <w:spacing w:val="-1"/>
                <w:sz w:val="20"/>
              </w:rPr>
              <w:t>login</w:t>
            </w:r>
            <w:r w:rsidRPr="00231175">
              <w:rPr>
                <w:rFonts w:ascii="Calibri"/>
                <w:spacing w:val="-5"/>
                <w:sz w:val="20"/>
              </w:rPr>
              <w:t xml:space="preserve"> </w:t>
            </w:r>
            <w:r w:rsidRPr="00231175">
              <w:rPr>
                <w:rFonts w:ascii="Calibri"/>
                <w:spacing w:val="-1"/>
                <w:sz w:val="20"/>
              </w:rPr>
              <w:t>information</w:t>
            </w:r>
            <w:r w:rsidRPr="00231175">
              <w:rPr>
                <w:rFonts w:ascii="Calibri"/>
                <w:spacing w:val="-5"/>
                <w:sz w:val="20"/>
              </w:rPr>
              <w:t xml:space="preserve"> </w:t>
            </w:r>
            <w:r w:rsidRPr="00231175">
              <w:rPr>
                <w:rFonts w:ascii="Calibri"/>
                <w:spacing w:val="-1"/>
                <w:sz w:val="20"/>
              </w:rPr>
              <w:t>for</w:t>
            </w:r>
            <w:r w:rsidRPr="00231175">
              <w:rPr>
                <w:rFonts w:ascii="Calibri"/>
                <w:spacing w:val="-6"/>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NTPS</w:t>
            </w:r>
            <w:r w:rsidRPr="00231175">
              <w:rPr>
                <w:rFonts w:ascii="Calibri"/>
                <w:spacing w:val="-6"/>
                <w:sz w:val="20"/>
              </w:rPr>
              <w:t xml:space="preserve"> </w:t>
            </w:r>
            <w:r w:rsidRPr="00231175">
              <w:rPr>
                <w:rFonts w:ascii="Calibri"/>
                <w:spacing w:val="-1"/>
                <w:sz w:val="20"/>
              </w:rPr>
              <w:t>Respondent</w:t>
            </w:r>
            <w:r w:rsidRPr="00231175">
              <w:rPr>
                <w:rFonts w:ascii="Calibri"/>
                <w:spacing w:val="-6"/>
                <w:sz w:val="20"/>
              </w:rPr>
              <w:t xml:space="preserve"> </w:t>
            </w:r>
            <w:r w:rsidRPr="00231175">
              <w:rPr>
                <w:rFonts w:ascii="Calibri"/>
                <w:sz w:val="20"/>
              </w:rPr>
              <w:t>Portal</w:t>
            </w:r>
            <w:r w:rsidRPr="00231175">
              <w:rPr>
                <w:rFonts w:ascii="Calibri"/>
                <w:spacing w:val="-6"/>
                <w:sz w:val="20"/>
              </w:rPr>
              <w:t xml:space="preserve"> </w:t>
            </w:r>
            <w:r w:rsidRPr="00231175">
              <w:rPr>
                <w:rFonts w:ascii="Calibri"/>
                <w:sz w:val="20"/>
              </w:rPr>
              <w:t>and</w:t>
            </w:r>
            <w:r w:rsidRPr="00231175">
              <w:rPr>
                <w:rFonts w:ascii="Calibri"/>
                <w:spacing w:val="57"/>
                <w:w w:val="99"/>
                <w:sz w:val="20"/>
              </w:rPr>
              <w:t xml:space="preserve"> </w:t>
            </w:r>
            <w:r w:rsidRPr="00231175">
              <w:rPr>
                <w:rFonts w:ascii="Calibri"/>
                <w:spacing w:val="-1"/>
                <w:sz w:val="20"/>
              </w:rPr>
              <w:t>references</w:t>
            </w:r>
            <w:r w:rsidRPr="00231175">
              <w:rPr>
                <w:rFonts w:ascii="Calibri"/>
                <w:spacing w:val="-7"/>
                <w:sz w:val="20"/>
              </w:rPr>
              <w:t xml:space="preserve"> </w:t>
            </w:r>
            <w:r w:rsidRPr="00231175">
              <w:rPr>
                <w:rFonts w:ascii="Calibri"/>
                <w:spacing w:val="-1"/>
                <w:sz w:val="20"/>
              </w:rPr>
              <w:t>second</w:t>
            </w:r>
            <w:r w:rsidRPr="00231175">
              <w:rPr>
                <w:rFonts w:ascii="Calibri"/>
                <w:spacing w:val="-4"/>
                <w:sz w:val="20"/>
              </w:rPr>
              <w:t xml:space="preserve"> </w:t>
            </w:r>
            <w:r w:rsidRPr="00231175">
              <w:rPr>
                <w:rFonts w:ascii="Calibri"/>
                <w:spacing w:val="-1"/>
                <w:sz w:val="20"/>
              </w:rPr>
              <w:t>e-mail</w:t>
            </w:r>
            <w:r w:rsidRPr="00231175">
              <w:rPr>
                <w:rFonts w:ascii="Calibri"/>
                <w:spacing w:val="-6"/>
                <w:sz w:val="20"/>
              </w:rPr>
              <w:t xml:space="preserve"> </w:t>
            </w:r>
            <w:r w:rsidRPr="00231175">
              <w:rPr>
                <w:rFonts w:ascii="Calibri"/>
                <w:spacing w:val="-1"/>
                <w:sz w:val="20"/>
              </w:rPr>
              <w:t>with</w:t>
            </w:r>
            <w:r w:rsidRPr="00231175">
              <w:rPr>
                <w:rFonts w:ascii="Calibri"/>
                <w:spacing w:val="-3"/>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pacing w:val="-1"/>
                <w:sz w:val="20"/>
              </w:rPr>
              <w:t>information</w:t>
            </w:r>
            <w:r w:rsidRPr="00231175">
              <w:rPr>
                <w:rFonts w:ascii="Calibri"/>
                <w:spacing w:val="-5"/>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SQ.</w:t>
            </w:r>
          </w:p>
        </w:tc>
      </w:tr>
      <w:tr w:rsidR="00D40F88" w:rsidRPr="00231175" w14:paraId="77B306E9" w14:textId="77777777" w:rsidTr="00D40F88">
        <w:tc>
          <w:tcPr>
            <w:tcW w:w="3415" w:type="dxa"/>
            <w:tcBorders>
              <w:top w:val="single" w:sz="5" w:space="0" w:color="000000"/>
              <w:left w:val="single" w:sz="5" w:space="0" w:color="000000"/>
              <w:bottom w:val="single" w:sz="5" w:space="0" w:color="000000"/>
              <w:right w:val="single" w:sz="5" w:space="0" w:color="000000"/>
            </w:tcBorders>
          </w:tcPr>
          <w:p w14:paraId="3D6A59CB" w14:textId="77777777" w:rsidR="00D40F88" w:rsidRPr="00231175" w:rsidRDefault="00D40F88" w:rsidP="00D40F88">
            <w:pPr>
              <w:pStyle w:val="TableParagraph"/>
              <w:rPr>
                <w:rFonts w:ascii="Times New Roman" w:eastAsia="Times New Roman" w:hAnsi="Times New Roman" w:cs="Times New Roman"/>
                <w:sz w:val="20"/>
                <w:szCs w:val="20"/>
              </w:rPr>
            </w:pPr>
          </w:p>
          <w:p w14:paraId="340396EA" w14:textId="77777777" w:rsidR="00D40F88" w:rsidRPr="00231175" w:rsidRDefault="00D40F88" w:rsidP="00D40F88">
            <w:pPr>
              <w:pStyle w:val="TableParagraph"/>
              <w:rPr>
                <w:rFonts w:ascii="Times New Roman" w:eastAsia="Times New Roman" w:hAnsi="Times New Roman" w:cs="Times New Roman"/>
                <w:sz w:val="20"/>
                <w:szCs w:val="20"/>
              </w:rPr>
            </w:pPr>
          </w:p>
          <w:p w14:paraId="08C16481" w14:textId="77777777" w:rsidR="00D40F88" w:rsidRPr="00231175" w:rsidRDefault="00D40F88" w:rsidP="00D40F88">
            <w:pPr>
              <w:pStyle w:val="TableParagraph"/>
              <w:spacing w:before="148"/>
              <w:rPr>
                <w:rFonts w:ascii="Calibri" w:eastAsia="Calibri" w:hAnsi="Calibri" w:cs="Calibri"/>
                <w:sz w:val="20"/>
                <w:szCs w:val="20"/>
              </w:rPr>
            </w:pPr>
            <w:r w:rsidRPr="00231175">
              <w:rPr>
                <w:rFonts w:ascii="Calibri"/>
                <w:spacing w:val="-1"/>
                <w:sz w:val="20"/>
              </w:rPr>
              <w:t>First</w:t>
            </w:r>
            <w:r w:rsidRPr="00231175">
              <w:rPr>
                <w:rFonts w:ascii="Calibri"/>
                <w:spacing w:val="-8"/>
                <w:sz w:val="20"/>
              </w:rPr>
              <w:t xml:space="preserve"> </w:t>
            </w:r>
            <w:r w:rsidRPr="00231175">
              <w:rPr>
                <w:rFonts w:ascii="Calibri"/>
                <w:spacing w:val="-1"/>
                <w:sz w:val="20"/>
              </w:rPr>
              <w:t>Reminder</w:t>
            </w:r>
            <w:r w:rsidRPr="00231175">
              <w:rPr>
                <w:rFonts w:ascii="Calibri"/>
                <w:spacing w:val="-7"/>
                <w:sz w:val="20"/>
              </w:rPr>
              <w:t xml:space="preserve"> </w:t>
            </w:r>
            <w:r w:rsidRPr="00231175">
              <w:rPr>
                <w:rFonts w:ascii="Calibri"/>
                <w:sz w:val="20"/>
              </w:rPr>
              <w:t>E-mail,</w:t>
            </w:r>
            <w:r w:rsidRPr="00231175">
              <w:rPr>
                <w:rFonts w:ascii="Calibri"/>
                <w:spacing w:val="-6"/>
                <w:sz w:val="20"/>
              </w:rPr>
              <w:t xml:space="preserve"> </w:t>
            </w:r>
            <w:r w:rsidRPr="00231175">
              <w:rPr>
                <w:rFonts w:ascii="Calibri"/>
                <w:spacing w:val="-1"/>
                <w:sz w:val="20"/>
              </w:rPr>
              <w:t>Priority</w:t>
            </w:r>
            <w:r w:rsidRPr="00231175">
              <w:rPr>
                <w:rFonts w:ascii="Calibri"/>
                <w:spacing w:val="-6"/>
                <w:sz w:val="20"/>
              </w:rPr>
              <w:t xml:space="preserve"> </w:t>
            </w:r>
            <w:r w:rsidRPr="00231175">
              <w:rPr>
                <w:rFonts w:ascii="Calibri"/>
                <w:spacing w:val="-1"/>
                <w:sz w:val="20"/>
              </w:rPr>
              <w:t>Schools</w:t>
            </w:r>
          </w:p>
          <w:p w14:paraId="0B1EF6F4" w14:textId="7E396600" w:rsidR="00D40F88" w:rsidRPr="00231175" w:rsidRDefault="00D40F88" w:rsidP="00D40F88">
            <w:pPr>
              <w:pStyle w:val="TableParagraph"/>
              <w:rPr>
                <w:rFonts w:ascii="Times New Roman" w:eastAsia="Times New Roman" w:hAnsi="Times New Roman" w:cs="Times New Roman"/>
                <w:sz w:val="20"/>
                <w:szCs w:val="20"/>
              </w:rPr>
            </w:pPr>
            <w:r w:rsidRPr="00231175">
              <w:rPr>
                <w:rFonts w:ascii="Calibri" w:eastAsia="Calibri" w:hAnsi="Calibri" w:cs="Calibri"/>
                <w:sz w:val="20"/>
                <w:szCs w:val="20"/>
              </w:rPr>
              <w:t>–</w:t>
            </w:r>
            <w:r w:rsidRPr="00231175">
              <w:rPr>
                <w:rFonts w:ascii="Calibri" w:eastAsia="Calibri" w:hAnsi="Calibri" w:cs="Calibri"/>
                <w:spacing w:val="-15"/>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13"/>
                <w:sz w:val="20"/>
                <w:szCs w:val="20"/>
              </w:rPr>
              <w:t xml:space="preserve"> </w:t>
            </w:r>
            <w:r w:rsidRPr="00231175">
              <w:rPr>
                <w:rFonts w:ascii="Calibri" w:eastAsia="Calibri" w:hAnsi="Calibri" w:cs="Calibri"/>
                <w:spacing w:val="-1"/>
                <w:sz w:val="20"/>
                <w:szCs w:val="20"/>
              </w:rPr>
              <w:t>Questionnaire//School</w:t>
            </w:r>
            <w:r w:rsidRPr="00231175">
              <w:rPr>
                <w:rFonts w:ascii="Calibri" w:eastAsia="Calibri" w:hAnsi="Calibri" w:cs="Calibri"/>
                <w:spacing w:val="45"/>
                <w:w w:val="99"/>
                <w:sz w:val="20"/>
                <w:szCs w:val="20"/>
              </w:rPr>
              <w:t xml:space="preserve"> </w:t>
            </w:r>
            <w:r w:rsidRPr="00231175">
              <w:rPr>
                <w:rFonts w:ascii="Calibri" w:eastAsia="Calibri" w:hAnsi="Calibri" w:cs="Calibri"/>
                <w:spacing w:val="-1"/>
                <w:sz w:val="20"/>
                <w:szCs w:val="20"/>
              </w:rPr>
              <w:t>Questionnaire</w:t>
            </w:r>
          </w:p>
        </w:tc>
        <w:tc>
          <w:tcPr>
            <w:tcW w:w="1805" w:type="dxa"/>
            <w:tcBorders>
              <w:top w:val="single" w:sz="5" w:space="0" w:color="000000"/>
              <w:left w:val="single" w:sz="5" w:space="0" w:color="000000"/>
              <w:bottom w:val="single" w:sz="5" w:space="0" w:color="000000"/>
              <w:right w:val="single" w:sz="5" w:space="0" w:color="000000"/>
            </w:tcBorders>
          </w:tcPr>
          <w:p w14:paraId="7B0B1697" w14:textId="77777777" w:rsidR="00D40F88" w:rsidRPr="00231175" w:rsidRDefault="00D40F88" w:rsidP="00D40F88">
            <w:pPr>
              <w:pStyle w:val="TableParagraph"/>
              <w:rPr>
                <w:rFonts w:ascii="Times New Roman" w:eastAsia="Times New Roman" w:hAnsi="Times New Roman" w:cs="Times New Roman"/>
                <w:sz w:val="20"/>
                <w:szCs w:val="20"/>
              </w:rPr>
            </w:pPr>
          </w:p>
          <w:p w14:paraId="736EA426" w14:textId="77777777" w:rsidR="00D40F88" w:rsidRPr="00231175" w:rsidRDefault="00D40F88" w:rsidP="00D40F88">
            <w:pPr>
              <w:pStyle w:val="TableParagraph"/>
              <w:rPr>
                <w:rFonts w:ascii="Times New Roman" w:eastAsia="Times New Roman" w:hAnsi="Times New Roman" w:cs="Times New Roman"/>
                <w:sz w:val="20"/>
                <w:szCs w:val="20"/>
              </w:rPr>
            </w:pPr>
          </w:p>
          <w:p w14:paraId="769C4B66" w14:textId="77777777" w:rsidR="00D40F88" w:rsidRPr="00231175" w:rsidRDefault="00D40F88" w:rsidP="00D40F88">
            <w:pPr>
              <w:pStyle w:val="TableParagraph"/>
              <w:rPr>
                <w:rFonts w:ascii="Times New Roman" w:eastAsia="Times New Roman" w:hAnsi="Times New Roman" w:cs="Times New Roman"/>
                <w:sz w:val="20"/>
                <w:szCs w:val="20"/>
              </w:rPr>
            </w:pPr>
          </w:p>
          <w:p w14:paraId="3DF49F0B" w14:textId="65058329" w:rsidR="00D40F88" w:rsidRPr="00231175" w:rsidRDefault="00D40F88" w:rsidP="00D40F88">
            <w:pPr>
              <w:pStyle w:val="TableParagraph"/>
              <w:rPr>
                <w:rFonts w:ascii="Times New Roman" w:eastAsia="Times New Roman" w:hAnsi="Times New Roman" w:cs="Times New Roman"/>
                <w:sz w:val="20"/>
                <w:szCs w:val="20"/>
              </w:rPr>
            </w:pPr>
            <w:r w:rsidRPr="00231175">
              <w:rPr>
                <w:rFonts w:ascii="Calibri"/>
                <w:spacing w:val="-1"/>
                <w:sz w:val="20"/>
              </w:rPr>
              <w:t>NTPS-20EP2//3</w:t>
            </w:r>
          </w:p>
        </w:tc>
        <w:tc>
          <w:tcPr>
            <w:tcW w:w="5197" w:type="dxa"/>
            <w:tcBorders>
              <w:top w:val="single" w:sz="5" w:space="0" w:color="000000"/>
              <w:left w:val="single" w:sz="5" w:space="0" w:color="000000"/>
              <w:bottom w:val="single" w:sz="5" w:space="0" w:color="000000"/>
              <w:right w:val="single" w:sz="5" w:space="0" w:color="000000"/>
            </w:tcBorders>
          </w:tcPr>
          <w:p w14:paraId="1F85A685" w14:textId="77777777" w:rsidR="00D40F88" w:rsidRPr="00231175" w:rsidRDefault="00D40F88" w:rsidP="00D40F88">
            <w:pPr>
              <w:pStyle w:val="TableParagraph"/>
              <w:ind w:right="555"/>
              <w:rPr>
                <w:rFonts w:ascii="Calibri" w:eastAsia="Calibri" w:hAnsi="Calibri" w:cs="Calibri"/>
                <w:sz w:val="20"/>
                <w:szCs w:val="20"/>
              </w:rPr>
            </w:pP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z w:val="20"/>
              </w:rPr>
              <w:t>sent</w:t>
            </w:r>
            <w:r w:rsidRPr="00231175">
              <w:rPr>
                <w:rFonts w:ascii="Calibri"/>
                <w:spacing w:val="-4"/>
                <w:sz w:val="20"/>
              </w:rPr>
              <w:t xml:space="preserve"> </w:t>
            </w:r>
            <w:r w:rsidRPr="00231175">
              <w:rPr>
                <w:rFonts w:ascii="Calibri"/>
                <w:sz w:val="20"/>
              </w:rPr>
              <w:t>to</w:t>
            </w:r>
            <w:r w:rsidRPr="00231175">
              <w:rPr>
                <w:rFonts w:ascii="Calibri"/>
                <w:spacing w:val="-3"/>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coordinator</w:t>
            </w:r>
            <w:r w:rsidRPr="00231175">
              <w:rPr>
                <w:rFonts w:ascii="Calibri"/>
                <w:spacing w:val="-4"/>
                <w:sz w:val="20"/>
              </w:rPr>
              <w:t xml:space="preserve"> </w:t>
            </w:r>
            <w:r w:rsidRPr="00231175">
              <w:rPr>
                <w:rFonts w:ascii="Calibri"/>
                <w:sz w:val="20"/>
              </w:rPr>
              <w:t>or</w:t>
            </w:r>
            <w:r w:rsidRPr="00231175">
              <w:rPr>
                <w:rFonts w:ascii="Calibri"/>
                <w:spacing w:val="-4"/>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remind</w:t>
            </w:r>
            <w:r w:rsidRPr="00231175">
              <w:rPr>
                <w:rFonts w:ascii="Calibri"/>
                <w:spacing w:val="-3"/>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to</w:t>
            </w:r>
            <w:r w:rsidRPr="00231175">
              <w:rPr>
                <w:rFonts w:ascii="Calibri"/>
                <w:spacing w:val="53"/>
                <w:w w:val="99"/>
                <w:sz w:val="20"/>
              </w:rPr>
              <w:t xml:space="preserve"> </w:t>
            </w:r>
            <w:r w:rsidRPr="00231175">
              <w:rPr>
                <w:rFonts w:ascii="Calibri"/>
                <w:spacing w:val="-1"/>
                <w:sz w:val="20"/>
              </w:rPr>
              <w:t>complete</w:t>
            </w:r>
            <w:r w:rsidRPr="00231175">
              <w:rPr>
                <w:rFonts w:ascii="Calibri"/>
                <w:spacing w:val="-9"/>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School</w:t>
            </w:r>
            <w:r w:rsidRPr="00231175">
              <w:rPr>
                <w:rFonts w:ascii="Calibri"/>
                <w:spacing w:val="-7"/>
                <w:sz w:val="20"/>
              </w:rPr>
              <w:t xml:space="preserve"> </w:t>
            </w:r>
            <w:r w:rsidRPr="00231175">
              <w:rPr>
                <w:rFonts w:ascii="Calibri"/>
                <w:sz w:val="20"/>
              </w:rPr>
              <w:t>or</w:t>
            </w:r>
            <w:r w:rsidRPr="00231175">
              <w:rPr>
                <w:rFonts w:ascii="Calibri"/>
                <w:spacing w:val="-8"/>
                <w:sz w:val="20"/>
              </w:rPr>
              <w:t xml:space="preserve"> </w:t>
            </w:r>
            <w:r w:rsidRPr="00231175">
              <w:rPr>
                <w:rFonts w:ascii="Calibri"/>
                <w:sz w:val="20"/>
              </w:rPr>
              <w:t>Principal</w:t>
            </w:r>
            <w:r w:rsidRPr="00231175">
              <w:rPr>
                <w:rFonts w:ascii="Calibri"/>
                <w:spacing w:val="-7"/>
                <w:sz w:val="20"/>
              </w:rPr>
              <w:t xml:space="preserve"> </w:t>
            </w:r>
            <w:r w:rsidRPr="00231175">
              <w:rPr>
                <w:rFonts w:ascii="Calibri"/>
                <w:spacing w:val="-1"/>
                <w:sz w:val="20"/>
              </w:rPr>
              <w:t>Questionnaire.</w:t>
            </w:r>
          </w:p>
          <w:p w14:paraId="655201FF" w14:textId="77777777" w:rsidR="00D40F88" w:rsidRPr="00231175" w:rsidRDefault="00D40F88" w:rsidP="00D40F88">
            <w:pPr>
              <w:pStyle w:val="TableParagraph"/>
              <w:spacing w:before="2"/>
              <w:rPr>
                <w:rFonts w:ascii="Times New Roman" w:eastAsia="Times New Roman" w:hAnsi="Times New Roman" w:cs="Times New Roman"/>
                <w:sz w:val="21"/>
                <w:szCs w:val="21"/>
              </w:rPr>
            </w:pPr>
          </w:p>
          <w:p w14:paraId="162390FF" w14:textId="77777777" w:rsidR="00D40F88" w:rsidRPr="00231175" w:rsidRDefault="00D40F88" w:rsidP="00D40F88">
            <w:pPr>
              <w:pStyle w:val="TableParagrap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6D7E35B0" w14:textId="77777777" w:rsidR="00D40F88" w:rsidRPr="00231175" w:rsidRDefault="00D40F88" w:rsidP="00D40F88">
            <w:pPr>
              <w:pStyle w:val="TableParagraph"/>
              <w:ind w:right="396"/>
              <w:rPr>
                <w:rFonts w:ascii="Calibri" w:eastAsia="Calibri" w:hAnsi="Calibri" w:cs="Calibri"/>
                <w:sz w:val="20"/>
                <w:szCs w:val="20"/>
              </w:rPr>
            </w:pPr>
            <w:r w:rsidRPr="00231175">
              <w:rPr>
                <w:rFonts w:ascii="Calibri"/>
                <w:spacing w:val="-1"/>
                <w:sz w:val="20"/>
              </w:rPr>
              <w:t>NTPS-20EP2:</w:t>
            </w:r>
            <w:r w:rsidRPr="00231175">
              <w:rPr>
                <w:rFonts w:ascii="Calibri"/>
                <w:spacing w:val="-8"/>
                <w:sz w:val="20"/>
              </w:rPr>
              <w:t xml:space="preserve"> </w:t>
            </w:r>
            <w:r w:rsidRPr="00231175">
              <w:rPr>
                <w:rFonts w:ascii="Calibri"/>
                <w:spacing w:val="-1"/>
                <w:sz w:val="20"/>
              </w:rPr>
              <w:t>Reminds</w:t>
            </w:r>
            <w:r w:rsidRPr="00231175">
              <w:rPr>
                <w:rFonts w:ascii="Calibri"/>
                <w:spacing w:val="-7"/>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z w:val="20"/>
              </w:rPr>
              <w:t>PQ.</w:t>
            </w:r>
            <w:r w:rsidRPr="00231175">
              <w:rPr>
                <w:rFonts w:ascii="Calibri"/>
                <w:spacing w:val="-6"/>
                <w:sz w:val="20"/>
              </w:rPr>
              <w:t xml:space="preserve"> </w:t>
            </w:r>
            <w:r w:rsidRPr="00231175">
              <w:rPr>
                <w:rFonts w:ascii="Calibri"/>
                <w:sz w:val="20"/>
              </w:rPr>
              <w:t>Includes</w:t>
            </w:r>
            <w:r w:rsidRPr="00231175">
              <w:rPr>
                <w:rFonts w:ascii="Calibri"/>
                <w:spacing w:val="-7"/>
                <w:sz w:val="20"/>
              </w:rPr>
              <w:t xml:space="preserve"> </w:t>
            </w:r>
            <w:r w:rsidRPr="00231175">
              <w:rPr>
                <w:rFonts w:ascii="Calibri"/>
                <w:sz w:val="20"/>
              </w:rPr>
              <w:t>PQ</w:t>
            </w:r>
            <w:r w:rsidRPr="00231175">
              <w:rPr>
                <w:rFonts w:ascii="Calibri"/>
                <w:spacing w:val="37"/>
                <w:w w:val="99"/>
                <w:sz w:val="20"/>
              </w:rPr>
              <w:t xml:space="preserve"> </w:t>
            </w:r>
            <w:r w:rsidRPr="00231175">
              <w:rPr>
                <w:rFonts w:ascii="Calibri"/>
                <w:spacing w:val="-1"/>
                <w:sz w:val="20"/>
              </w:rPr>
              <w:t>login.</w:t>
            </w:r>
          </w:p>
          <w:p w14:paraId="6C864FDF" w14:textId="46725EBE" w:rsidR="00D40F88" w:rsidRPr="00231175" w:rsidRDefault="00D40F88" w:rsidP="00F852C6">
            <w:pPr>
              <w:pStyle w:val="TableParagraph"/>
              <w:ind w:right="137"/>
              <w:rPr>
                <w:rFonts w:ascii="Calibri"/>
                <w:spacing w:val="-1"/>
                <w:sz w:val="20"/>
              </w:rPr>
            </w:pPr>
            <w:r w:rsidRPr="00231175">
              <w:rPr>
                <w:rFonts w:ascii="Calibri"/>
                <w:spacing w:val="-1"/>
                <w:sz w:val="20"/>
              </w:rPr>
              <w:t>NTPS-20EP3:</w:t>
            </w:r>
            <w:r w:rsidRPr="00231175">
              <w:rPr>
                <w:rFonts w:ascii="Calibri"/>
                <w:spacing w:val="-8"/>
                <w:sz w:val="20"/>
              </w:rPr>
              <w:t xml:space="preserve"> </w:t>
            </w:r>
            <w:r w:rsidRPr="00231175">
              <w:rPr>
                <w:rFonts w:ascii="Calibri"/>
                <w:spacing w:val="-1"/>
                <w:sz w:val="20"/>
              </w:rPr>
              <w:t>Reminds</w:t>
            </w:r>
            <w:r w:rsidRPr="00231175">
              <w:rPr>
                <w:rFonts w:ascii="Calibri"/>
                <w:spacing w:val="-5"/>
                <w:sz w:val="20"/>
              </w:rPr>
              <w:t xml:space="preserve"> </w:t>
            </w:r>
            <w:r w:rsidRPr="00231175">
              <w:rPr>
                <w:rFonts w:ascii="Calibri"/>
                <w:spacing w:val="-1"/>
                <w:sz w:val="20"/>
              </w:rPr>
              <w:t>coordinator</w:t>
            </w:r>
            <w:r w:rsidRPr="00231175">
              <w:rPr>
                <w:rFonts w:ascii="Calibri"/>
                <w:spacing w:val="-7"/>
                <w:sz w:val="20"/>
              </w:rPr>
              <w:t xml:space="preserve"> </w:t>
            </w:r>
            <w:r w:rsidRPr="00231175">
              <w:rPr>
                <w:rFonts w:ascii="Calibri"/>
                <w:sz w:val="20"/>
              </w:rPr>
              <w:t>or</w:t>
            </w:r>
            <w:r w:rsidRPr="00231175">
              <w:rPr>
                <w:rFonts w:ascii="Calibri"/>
                <w:spacing w:val="-6"/>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SQ.</w:t>
            </w:r>
            <w:r w:rsidR="00F852C6" w:rsidRPr="00231175">
              <w:rPr>
                <w:rFonts w:ascii="Calibri"/>
                <w:spacing w:val="-1"/>
                <w:sz w:val="20"/>
              </w:rPr>
              <w:t xml:space="preserve"> </w:t>
            </w:r>
            <w:r w:rsidRPr="00231175">
              <w:rPr>
                <w:rFonts w:ascii="Calibri"/>
                <w:spacing w:val="-1"/>
                <w:sz w:val="20"/>
              </w:rPr>
              <w:t>Includes</w:t>
            </w:r>
            <w:r w:rsidRPr="00231175">
              <w:rPr>
                <w:rFonts w:ascii="Calibri"/>
                <w:spacing w:val="-8"/>
                <w:sz w:val="20"/>
              </w:rPr>
              <w:t xml:space="preserve"> </w:t>
            </w:r>
            <w:r w:rsidRPr="00231175">
              <w:rPr>
                <w:rFonts w:ascii="Calibri"/>
                <w:spacing w:val="-1"/>
                <w:sz w:val="20"/>
              </w:rPr>
              <w:t>SQ</w:t>
            </w:r>
            <w:r w:rsidRPr="00231175">
              <w:rPr>
                <w:rFonts w:ascii="Calibri"/>
                <w:spacing w:val="-7"/>
                <w:sz w:val="20"/>
              </w:rPr>
              <w:t xml:space="preserve"> </w:t>
            </w:r>
            <w:r w:rsidRPr="00231175">
              <w:rPr>
                <w:rFonts w:ascii="Calibri"/>
                <w:spacing w:val="-1"/>
                <w:sz w:val="20"/>
              </w:rPr>
              <w:t>login.</w:t>
            </w:r>
          </w:p>
        </w:tc>
      </w:tr>
      <w:tr w:rsidR="00D40F88" w:rsidRPr="00231175" w14:paraId="54702BC3" w14:textId="77777777" w:rsidTr="00D40F88">
        <w:tc>
          <w:tcPr>
            <w:tcW w:w="3415" w:type="dxa"/>
            <w:tcBorders>
              <w:top w:val="single" w:sz="5" w:space="0" w:color="000000"/>
              <w:left w:val="single" w:sz="5" w:space="0" w:color="000000"/>
              <w:bottom w:val="single" w:sz="5" w:space="0" w:color="000000"/>
              <w:right w:val="single" w:sz="5" w:space="0" w:color="000000"/>
            </w:tcBorders>
          </w:tcPr>
          <w:p w14:paraId="01402F2C" w14:textId="77777777" w:rsidR="00D40F88" w:rsidRPr="00231175" w:rsidRDefault="00D40F88" w:rsidP="00D40F88">
            <w:pPr>
              <w:pStyle w:val="TableParagraph"/>
              <w:rPr>
                <w:rFonts w:ascii="Times New Roman" w:eastAsia="Times New Roman" w:hAnsi="Times New Roman" w:cs="Times New Roman"/>
                <w:sz w:val="20"/>
                <w:szCs w:val="20"/>
              </w:rPr>
            </w:pPr>
          </w:p>
          <w:p w14:paraId="165E6A14" w14:textId="77777777" w:rsidR="00D40F88" w:rsidRPr="00231175" w:rsidRDefault="00D40F88" w:rsidP="00D40F88">
            <w:pPr>
              <w:pStyle w:val="TableParagraph"/>
              <w:rPr>
                <w:rFonts w:ascii="Times New Roman" w:eastAsia="Times New Roman" w:hAnsi="Times New Roman" w:cs="Times New Roman"/>
                <w:sz w:val="20"/>
                <w:szCs w:val="20"/>
              </w:rPr>
            </w:pPr>
          </w:p>
          <w:p w14:paraId="3F18327F" w14:textId="77777777" w:rsidR="00D40F88" w:rsidRPr="00231175" w:rsidRDefault="00D40F88" w:rsidP="00D40F88">
            <w:pPr>
              <w:pStyle w:val="TableParagraph"/>
              <w:rPr>
                <w:rFonts w:ascii="Times New Roman" w:eastAsia="Times New Roman" w:hAnsi="Times New Roman" w:cs="Times New Roman"/>
                <w:sz w:val="20"/>
                <w:szCs w:val="20"/>
              </w:rPr>
            </w:pPr>
          </w:p>
          <w:p w14:paraId="1E55FE14" w14:textId="77777777" w:rsidR="00D40F88" w:rsidRPr="00231175" w:rsidRDefault="00D40F88" w:rsidP="00D40F88">
            <w:pPr>
              <w:pStyle w:val="TableParagraph"/>
              <w:rPr>
                <w:rFonts w:ascii="Times New Roman" w:eastAsia="Times New Roman" w:hAnsi="Times New Roman" w:cs="Times New Roman"/>
                <w:sz w:val="20"/>
                <w:szCs w:val="20"/>
              </w:rPr>
            </w:pPr>
          </w:p>
          <w:p w14:paraId="11FC5CF0" w14:textId="64010F71" w:rsidR="00D40F88" w:rsidRPr="00231175" w:rsidRDefault="00D40F88" w:rsidP="00D40F88">
            <w:pPr>
              <w:pStyle w:val="TableParagraph"/>
              <w:rPr>
                <w:rFonts w:ascii="Times New Roman" w:eastAsia="Times New Roman" w:hAnsi="Times New Roman" w:cs="Times New Roman"/>
                <w:sz w:val="20"/>
                <w:szCs w:val="20"/>
              </w:rPr>
            </w:pPr>
            <w:r w:rsidRPr="00231175">
              <w:rPr>
                <w:rFonts w:ascii="Calibri" w:eastAsia="Calibri" w:hAnsi="Calibri" w:cs="Calibri"/>
                <w:spacing w:val="-1"/>
                <w:sz w:val="20"/>
                <w:szCs w:val="20"/>
              </w:rPr>
              <w:t>First</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Reminder</w:t>
            </w:r>
            <w:r w:rsidRPr="00231175">
              <w:rPr>
                <w:rFonts w:ascii="Calibri" w:eastAsia="Calibri" w:hAnsi="Calibri" w:cs="Calibri"/>
                <w:spacing w:val="-6"/>
                <w:sz w:val="20"/>
                <w:szCs w:val="20"/>
              </w:rPr>
              <w:t xml:space="preserve"> </w:t>
            </w:r>
            <w:r w:rsidRPr="00231175">
              <w:rPr>
                <w:rFonts w:ascii="Calibri" w:eastAsia="Calibri" w:hAnsi="Calibri" w:cs="Calibri"/>
                <w:sz w:val="20"/>
                <w:szCs w:val="20"/>
                <w:u w:val="single" w:color="000000"/>
              </w:rPr>
              <w:t>E-mail</w:t>
            </w:r>
            <w:r w:rsidRPr="00231175">
              <w:rPr>
                <w:rFonts w:ascii="Calibri" w:eastAsia="Calibri" w:hAnsi="Calibri" w:cs="Calibri"/>
                <w:spacing w:val="-6"/>
                <w:sz w:val="20"/>
                <w:szCs w:val="20"/>
                <w:u w:val="single" w:color="000000"/>
              </w:rPr>
              <w:t xml:space="preserve"> </w:t>
            </w:r>
            <w:r w:rsidRPr="00231175">
              <w:rPr>
                <w:rFonts w:ascii="Calibri" w:eastAsia="Calibri" w:hAnsi="Calibri" w:cs="Calibri"/>
                <w:sz w:val="20"/>
                <w:szCs w:val="20"/>
              </w:rPr>
              <w:t>to</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37"/>
                <w:w w:val="99"/>
                <w:sz w:val="20"/>
                <w:szCs w:val="20"/>
              </w:rPr>
              <w:t xml:space="preserve"> </w:t>
            </w:r>
            <w:r w:rsidRPr="00231175">
              <w:rPr>
                <w:rFonts w:ascii="Calibri" w:eastAsia="Calibri" w:hAnsi="Calibri" w:cs="Calibri"/>
                <w:spacing w:val="-1"/>
                <w:sz w:val="20"/>
                <w:szCs w:val="20"/>
              </w:rPr>
              <w:t>Priority</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–TLF</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PQ//PQ</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31"/>
                <w:w w:val="99"/>
                <w:sz w:val="20"/>
                <w:szCs w:val="20"/>
              </w:rPr>
              <w:t xml:space="preserve"> </w:t>
            </w:r>
            <w:r w:rsidRPr="00231175">
              <w:rPr>
                <w:rFonts w:ascii="Calibri" w:eastAsia="Calibri" w:hAnsi="Calibri" w:cs="Calibri"/>
                <w:spacing w:val="-1"/>
                <w:sz w:val="20"/>
                <w:szCs w:val="20"/>
              </w:rPr>
              <w:t>SQ//TLF,</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PQ,</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SQ</w:t>
            </w:r>
          </w:p>
        </w:tc>
        <w:tc>
          <w:tcPr>
            <w:tcW w:w="1805" w:type="dxa"/>
            <w:tcBorders>
              <w:top w:val="single" w:sz="5" w:space="0" w:color="000000"/>
              <w:left w:val="single" w:sz="5" w:space="0" w:color="000000"/>
              <w:bottom w:val="single" w:sz="5" w:space="0" w:color="000000"/>
              <w:right w:val="single" w:sz="5" w:space="0" w:color="000000"/>
            </w:tcBorders>
          </w:tcPr>
          <w:p w14:paraId="17BA5B83" w14:textId="77777777" w:rsidR="00D40F88" w:rsidRPr="00231175" w:rsidRDefault="00D40F88" w:rsidP="00D40F88">
            <w:pPr>
              <w:pStyle w:val="TableParagraph"/>
              <w:rPr>
                <w:rFonts w:ascii="Times New Roman" w:eastAsia="Times New Roman" w:hAnsi="Times New Roman" w:cs="Times New Roman"/>
                <w:sz w:val="20"/>
                <w:szCs w:val="20"/>
              </w:rPr>
            </w:pPr>
          </w:p>
          <w:p w14:paraId="635574EC" w14:textId="77777777" w:rsidR="00D40F88" w:rsidRPr="00231175" w:rsidRDefault="00D40F88" w:rsidP="00D40F88">
            <w:pPr>
              <w:pStyle w:val="TableParagraph"/>
              <w:rPr>
                <w:rFonts w:ascii="Times New Roman" w:eastAsia="Times New Roman" w:hAnsi="Times New Roman" w:cs="Times New Roman"/>
                <w:sz w:val="20"/>
                <w:szCs w:val="20"/>
              </w:rPr>
            </w:pPr>
          </w:p>
          <w:p w14:paraId="607374BF" w14:textId="77777777" w:rsidR="00D40F88" w:rsidRPr="00231175" w:rsidRDefault="00D40F88" w:rsidP="00D40F88">
            <w:pPr>
              <w:pStyle w:val="TableParagraph"/>
              <w:rPr>
                <w:rFonts w:ascii="Times New Roman" w:eastAsia="Times New Roman" w:hAnsi="Times New Roman" w:cs="Times New Roman"/>
                <w:sz w:val="20"/>
                <w:szCs w:val="20"/>
              </w:rPr>
            </w:pPr>
          </w:p>
          <w:p w14:paraId="4852BC9F" w14:textId="77777777" w:rsidR="00D40F88" w:rsidRPr="00231175" w:rsidRDefault="00D40F88" w:rsidP="00D40F88">
            <w:pPr>
              <w:pStyle w:val="TableParagraph"/>
              <w:rPr>
                <w:rFonts w:ascii="Times New Roman" w:eastAsia="Times New Roman" w:hAnsi="Times New Roman" w:cs="Times New Roman"/>
                <w:sz w:val="20"/>
                <w:szCs w:val="20"/>
              </w:rPr>
            </w:pPr>
          </w:p>
          <w:p w14:paraId="291AF58E" w14:textId="77777777" w:rsidR="00D40F88" w:rsidRPr="00231175" w:rsidRDefault="00D40F88" w:rsidP="00D40F88">
            <w:pPr>
              <w:pStyle w:val="TableParagraph"/>
              <w:spacing w:before="1"/>
              <w:rPr>
                <w:rFonts w:ascii="Times New Roman" w:eastAsia="Times New Roman" w:hAnsi="Times New Roman" w:cs="Times New Roman"/>
                <w:sz w:val="26"/>
                <w:szCs w:val="26"/>
              </w:rPr>
            </w:pPr>
          </w:p>
          <w:p w14:paraId="19862367" w14:textId="0A4B219B" w:rsidR="00D40F88" w:rsidRPr="00231175" w:rsidRDefault="00D40F88" w:rsidP="00D40F88">
            <w:pPr>
              <w:pStyle w:val="TableParagraph"/>
              <w:rPr>
                <w:rFonts w:ascii="Times New Roman" w:eastAsia="Times New Roman" w:hAnsi="Times New Roman" w:cs="Times New Roman"/>
                <w:sz w:val="20"/>
                <w:szCs w:val="20"/>
              </w:rPr>
            </w:pPr>
            <w:r w:rsidRPr="00231175">
              <w:rPr>
                <w:rFonts w:ascii="Calibri"/>
                <w:spacing w:val="-1"/>
                <w:sz w:val="20"/>
              </w:rPr>
              <w:t>NTPS-</w:t>
            </w:r>
            <w:r w:rsidRPr="00231175">
              <w:rPr>
                <w:rFonts w:ascii="Calibri"/>
                <w:spacing w:val="23"/>
                <w:w w:val="99"/>
                <w:sz w:val="20"/>
              </w:rPr>
              <w:t xml:space="preserve"> </w:t>
            </w:r>
            <w:r w:rsidRPr="00231175">
              <w:rPr>
                <w:rFonts w:ascii="Calibri"/>
                <w:spacing w:val="-1"/>
                <w:sz w:val="20"/>
              </w:rPr>
              <w:t>20EP1.2//2.3//1.2.3</w:t>
            </w:r>
          </w:p>
        </w:tc>
        <w:tc>
          <w:tcPr>
            <w:tcW w:w="5197" w:type="dxa"/>
            <w:tcBorders>
              <w:top w:val="single" w:sz="5" w:space="0" w:color="000000"/>
              <w:left w:val="single" w:sz="5" w:space="0" w:color="000000"/>
              <w:bottom w:val="single" w:sz="5" w:space="0" w:color="000000"/>
              <w:right w:val="single" w:sz="5" w:space="0" w:color="000000"/>
            </w:tcBorders>
          </w:tcPr>
          <w:p w14:paraId="7F54E2B0" w14:textId="77777777" w:rsidR="00D40F88" w:rsidRPr="00231175" w:rsidRDefault="00D40F88" w:rsidP="00D40F88">
            <w:pPr>
              <w:pStyle w:val="TableParagraph"/>
              <w:ind w:right="968"/>
              <w:rPr>
                <w:rFonts w:ascii="Calibri" w:eastAsia="Calibri" w:hAnsi="Calibri" w:cs="Calibri"/>
                <w:sz w:val="20"/>
                <w:szCs w:val="20"/>
              </w:rPr>
            </w:pPr>
            <w:r w:rsidRPr="00231175">
              <w:rPr>
                <w:rFonts w:ascii="Calibri"/>
                <w:spacing w:val="-1"/>
                <w:sz w:val="20"/>
              </w:rPr>
              <w:t>E-mail</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z w:val="20"/>
              </w:rPr>
              <w:t>sent</w:t>
            </w:r>
            <w:r w:rsidRPr="00231175">
              <w:rPr>
                <w:rFonts w:ascii="Calibri"/>
                <w:spacing w:val="-4"/>
                <w:sz w:val="20"/>
              </w:rPr>
              <w:t xml:space="preserve"> </w:t>
            </w:r>
            <w:r w:rsidRPr="00231175">
              <w:rPr>
                <w:rFonts w:ascii="Calibri"/>
                <w:sz w:val="20"/>
              </w:rPr>
              <w:t>to</w:t>
            </w:r>
            <w:r w:rsidRPr="00231175">
              <w:rPr>
                <w:rFonts w:ascii="Calibri"/>
                <w:spacing w:val="-3"/>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remind</w:t>
            </w:r>
            <w:r w:rsidRPr="00231175">
              <w:rPr>
                <w:rFonts w:ascii="Calibri"/>
                <w:spacing w:val="-3"/>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complete</w:t>
            </w:r>
            <w:r w:rsidRPr="00231175">
              <w:rPr>
                <w:rFonts w:ascii="Calibri"/>
                <w:spacing w:val="49"/>
                <w:w w:val="99"/>
                <w:sz w:val="20"/>
              </w:rPr>
              <w:t xml:space="preserve"> </w:t>
            </w:r>
            <w:r w:rsidRPr="00231175">
              <w:rPr>
                <w:rFonts w:ascii="Calibri"/>
                <w:spacing w:val="-1"/>
                <w:sz w:val="20"/>
              </w:rPr>
              <w:t>outstanding</w:t>
            </w:r>
            <w:r w:rsidRPr="00231175">
              <w:rPr>
                <w:rFonts w:ascii="Calibri"/>
                <w:spacing w:val="-23"/>
                <w:sz w:val="20"/>
              </w:rPr>
              <w:t xml:space="preserve"> </w:t>
            </w:r>
            <w:r w:rsidRPr="00231175">
              <w:rPr>
                <w:rFonts w:ascii="Calibri"/>
                <w:spacing w:val="-1"/>
                <w:sz w:val="20"/>
              </w:rPr>
              <w:t>questionnaires.</w:t>
            </w:r>
          </w:p>
          <w:p w14:paraId="768980A8" w14:textId="77777777" w:rsidR="00D40F88" w:rsidRPr="00231175" w:rsidRDefault="00D40F88" w:rsidP="00D40F88">
            <w:pPr>
              <w:pStyle w:val="TableParagraph"/>
              <w:spacing w:before="2"/>
              <w:rPr>
                <w:rFonts w:ascii="Times New Roman" w:eastAsia="Times New Roman" w:hAnsi="Times New Roman" w:cs="Times New Roman"/>
                <w:sz w:val="21"/>
                <w:szCs w:val="21"/>
              </w:rPr>
            </w:pPr>
          </w:p>
          <w:p w14:paraId="14199DA7" w14:textId="77777777" w:rsidR="00D40F88" w:rsidRPr="00231175" w:rsidRDefault="00D40F88" w:rsidP="00D40F88">
            <w:pPr>
              <w:pStyle w:val="TableParagraph"/>
              <w:rPr>
                <w:rFonts w:ascii="Calibri" w:eastAsia="Calibri" w:hAnsi="Calibri" w:cs="Calibri"/>
                <w:sz w:val="20"/>
                <w:szCs w:val="20"/>
              </w:rPr>
            </w:pPr>
            <w:r w:rsidRPr="00231175">
              <w:rPr>
                <w:rFonts w:ascii="Calibri"/>
                <w:spacing w:val="-1"/>
                <w:sz w:val="20"/>
              </w:rPr>
              <w:t>Three</w:t>
            </w:r>
            <w:r w:rsidRPr="00231175">
              <w:rPr>
                <w:rFonts w:ascii="Calibri"/>
                <w:spacing w:val="-10"/>
                <w:sz w:val="20"/>
              </w:rPr>
              <w:t xml:space="preserve"> </w:t>
            </w:r>
            <w:r w:rsidRPr="00231175">
              <w:rPr>
                <w:rFonts w:ascii="Calibri"/>
                <w:spacing w:val="-1"/>
                <w:sz w:val="20"/>
              </w:rPr>
              <w:t>versions:</w:t>
            </w:r>
          </w:p>
          <w:p w14:paraId="35C1C372" w14:textId="77777777" w:rsidR="00D40F88" w:rsidRPr="00231175" w:rsidRDefault="00D40F88" w:rsidP="00D40F88">
            <w:pPr>
              <w:pStyle w:val="TableParagraph"/>
              <w:ind w:right="572"/>
              <w:rPr>
                <w:rFonts w:ascii="Calibri" w:eastAsia="Calibri" w:hAnsi="Calibri" w:cs="Calibri"/>
                <w:sz w:val="20"/>
                <w:szCs w:val="20"/>
              </w:rPr>
            </w:pPr>
            <w:r w:rsidRPr="00231175">
              <w:rPr>
                <w:rFonts w:ascii="Calibri"/>
                <w:spacing w:val="-1"/>
                <w:sz w:val="20"/>
              </w:rPr>
              <w:t>NTPS-20EP1.2:</w:t>
            </w:r>
            <w:r w:rsidRPr="00231175">
              <w:rPr>
                <w:rFonts w:ascii="Calibri"/>
                <w:spacing w:val="-7"/>
                <w:sz w:val="20"/>
              </w:rPr>
              <w:t xml:space="preserve"> </w:t>
            </w:r>
            <w:r w:rsidRPr="00231175">
              <w:rPr>
                <w:rFonts w:ascii="Calibri"/>
                <w:sz w:val="20"/>
              </w:rPr>
              <w:t>Reminds</w:t>
            </w:r>
            <w:r w:rsidRPr="00231175">
              <w:rPr>
                <w:rFonts w:ascii="Calibri"/>
                <w:spacing w:val="-7"/>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6"/>
                <w:sz w:val="20"/>
              </w:rPr>
              <w:t xml:space="preserve"> </w:t>
            </w:r>
            <w:r w:rsidRPr="00231175">
              <w:rPr>
                <w:rFonts w:ascii="Calibri"/>
                <w:sz w:val="20"/>
              </w:rPr>
              <w:t>TLF</w:t>
            </w:r>
            <w:r w:rsidRPr="00231175">
              <w:rPr>
                <w:rFonts w:ascii="Calibri"/>
                <w:spacing w:val="-6"/>
                <w:sz w:val="20"/>
              </w:rPr>
              <w:t xml:space="preserve"> </w:t>
            </w:r>
            <w:r w:rsidRPr="00231175">
              <w:rPr>
                <w:rFonts w:ascii="Calibri"/>
                <w:sz w:val="20"/>
              </w:rPr>
              <w:t>and</w:t>
            </w:r>
            <w:r w:rsidRPr="00231175">
              <w:rPr>
                <w:rFonts w:ascii="Calibri"/>
                <w:spacing w:val="-5"/>
                <w:sz w:val="20"/>
              </w:rPr>
              <w:t xml:space="preserve"> </w:t>
            </w:r>
            <w:r w:rsidRPr="00231175">
              <w:rPr>
                <w:rFonts w:ascii="Calibri"/>
                <w:sz w:val="20"/>
              </w:rPr>
              <w:t>PQ.</w:t>
            </w:r>
            <w:r w:rsidRPr="00231175">
              <w:rPr>
                <w:rFonts w:ascii="Calibri"/>
                <w:spacing w:val="29"/>
                <w:w w:val="99"/>
                <w:sz w:val="20"/>
              </w:rPr>
              <w:t xml:space="preserve"> </w:t>
            </w:r>
            <w:r w:rsidRPr="00231175">
              <w:rPr>
                <w:rFonts w:ascii="Calibri"/>
                <w:spacing w:val="-1"/>
                <w:sz w:val="20"/>
              </w:rPr>
              <w:t>Includes</w:t>
            </w:r>
            <w:r w:rsidRPr="00231175">
              <w:rPr>
                <w:rFonts w:ascii="Calibri"/>
                <w:spacing w:val="-6"/>
                <w:sz w:val="20"/>
              </w:rPr>
              <w:t xml:space="preserve"> </w:t>
            </w:r>
            <w:r w:rsidRPr="00231175">
              <w:rPr>
                <w:rFonts w:ascii="Calibri"/>
                <w:sz w:val="20"/>
              </w:rPr>
              <w:t>TLF</w:t>
            </w:r>
            <w:r w:rsidRPr="00231175">
              <w:rPr>
                <w:rFonts w:ascii="Calibri"/>
                <w:spacing w:val="-5"/>
                <w:sz w:val="20"/>
              </w:rPr>
              <w:t xml:space="preserve"> </w:t>
            </w:r>
            <w:r w:rsidRPr="00231175">
              <w:rPr>
                <w:rFonts w:ascii="Calibri"/>
                <w:sz w:val="20"/>
              </w:rPr>
              <w:t>and</w:t>
            </w:r>
            <w:r w:rsidRPr="00231175">
              <w:rPr>
                <w:rFonts w:ascii="Calibri"/>
                <w:spacing w:val="-5"/>
                <w:sz w:val="20"/>
              </w:rPr>
              <w:t xml:space="preserve"> </w:t>
            </w:r>
            <w:r w:rsidRPr="00231175">
              <w:rPr>
                <w:rFonts w:ascii="Calibri"/>
                <w:sz w:val="20"/>
              </w:rPr>
              <w:t>PQ</w:t>
            </w:r>
            <w:r w:rsidRPr="00231175">
              <w:rPr>
                <w:rFonts w:ascii="Calibri"/>
                <w:spacing w:val="-5"/>
                <w:sz w:val="20"/>
              </w:rPr>
              <w:t xml:space="preserve"> </w:t>
            </w:r>
            <w:r w:rsidRPr="00231175">
              <w:rPr>
                <w:rFonts w:ascii="Calibri"/>
                <w:spacing w:val="-1"/>
                <w:sz w:val="20"/>
              </w:rPr>
              <w:t>logins.</w:t>
            </w:r>
          </w:p>
          <w:p w14:paraId="6573B398" w14:textId="77777777" w:rsidR="00D40F88" w:rsidRPr="00231175" w:rsidRDefault="00D40F88" w:rsidP="00D40F88">
            <w:pPr>
              <w:pStyle w:val="TableParagraph"/>
              <w:ind w:right="621"/>
              <w:rPr>
                <w:rFonts w:ascii="Calibri" w:eastAsia="Calibri" w:hAnsi="Calibri" w:cs="Calibri"/>
                <w:sz w:val="20"/>
                <w:szCs w:val="20"/>
              </w:rPr>
            </w:pPr>
            <w:r w:rsidRPr="00231175">
              <w:rPr>
                <w:rFonts w:ascii="Calibri"/>
                <w:spacing w:val="-1"/>
                <w:sz w:val="20"/>
              </w:rPr>
              <w:t>NTPS-20EP2.3:</w:t>
            </w:r>
            <w:r w:rsidRPr="00231175">
              <w:rPr>
                <w:rFonts w:ascii="Calibri"/>
                <w:spacing w:val="-7"/>
                <w:sz w:val="20"/>
              </w:rPr>
              <w:t xml:space="preserve"> </w:t>
            </w:r>
            <w:r w:rsidRPr="00231175">
              <w:rPr>
                <w:rFonts w:ascii="Calibri"/>
                <w:sz w:val="20"/>
              </w:rPr>
              <w:t>Reminds</w:t>
            </w:r>
            <w:r w:rsidRPr="00231175">
              <w:rPr>
                <w:rFonts w:ascii="Calibri"/>
                <w:spacing w:val="-7"/>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7"/>
                <w:sz w:val="20"/>
              </w:rPr>
              <w:t xml:space="preserve"> </w:t>
            </w:r>
            <w:r w:rsidRPr="00231175">
              <w:rPr>
                <w:rFonts w:ascii="Calibri"/>
                <w:sz w:val="20"/>
              </w:rPr>
              <w:t>PQ</w:t>
            </w:r>
            <w:r w:rsidRPr="00231175">
              <w:rPr>
                <w:rFonts w:ascii="Calibri"/>
                <w:spacing w:val="-6"/>
                <w:sz w:val="20"/>
              </w:rPr>
              <w:t xml:space="preserve"> </w:t>
            </w:r>
            <w:r w:rsidRPr="00231175">
              <w:rPr>
                <w:rFonts w:ascii="Calibri"/>
                <w:sz w:val="20"/>
              </w:rPr>
              <w:t>and</w:t>
            </w:r>
            <w:r w:rsidRPr="00231175">
              <w:rPr>
                <w:rFonts w:ascii="Calibri"/>
                <w:spacing w:val="-5"/>
                <w:sz w:val="20"/>
              </w:rPr>
              <w:t xml:space="preserve"> </w:t>
            </w:r>
            <w:r w:rsidRPr="00231175">
              <w:rPr>
                <w:rFonts w:ascii="Calibri"/>
                <w:spacing w:val="-1"/>
                <w:sz w:val="20"/>
              </w:rPr>
              <w:t>SQ.</w:t>
            </w:r>
            <w:r w:rsidRPr="00231175">
              <w:rPr>
                <w:rFonts w:ascii="Calibri"/>
                <w:spacing w:val="33"/>
                <w:w w:val="99"/>
                <w:sz w:val="20"/>
              </w:rPr>
              <w:t xml:space="preserve"> </w:t>
            </w:r>
            <w:r w:rsidRPr="00231175">
              <w:rPr>
                <w:rFonts w:ascii="Calibri"/>
                <w:spacing w:val="-1"/>
                <w:sz w:val="20"/>
              </w:rPr>
              <w:t>Includes</w:t>
            </w:r>
            <w:r w:rsidRPr="00231175">
              <w:rPr>
                <w:rFonts w:ascii="Calibri"/>
                <w:spacing w:val="-7"/>
                <w:sz w:val="20"/>
              </w:rPr>
              <w:t xml:space="preserve"> </w:t>
            </w:r>
            <w:r w:rsidRPr="00231175">
              <w:rPr>
                <w:rFonts w:ascii="Calibri"/>
                <w:sz w:val="20"/>
              </w:rPr>
              <w:t>PQ</w:t>
            </w:r>
            <w:r w:rsidRPr="00231175">
              <w:rPr>
                <w:rFonts w:ascii="Calibri"/>
                <w:spacing w:val="-5"/>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z w:val="20"/>
              </w:rPr>
              <w:t>and</w:t>
            </w:r>
            <w:r w:rsidRPr="00231175">
              <w:rPr>
                <w:rFonts w:ascii="Calibri"/>
                <w:spacing w:val="-5"/>
                <w:sz w:val="20"/>
              </w:rPr>
              <w:t xml:space="preserve"> </w:t>
            </w:r>
            <w:r w:rsidRPr="00231175">
              <w:rPr>
                <w:rFonts w:ascii="Calibri"/>
                <w:spacing w:val="-1"/>
                <w:sz w:val="20"/>
              </w:rPr>
              <w:t>references</w:t>
            </w:r>
            <w:r w:rsidRPr="00231175">
              <w:rPr>
                <w:rFonts w:ascii="Calibri"/>
                <w:spacing w:val="-4"/>
                <w:sz w:val="20"/>
              </w:rPr>
              <w:t xml:space="preserve"> </w:t>
            </w:r>
            <w:r w:rsidRPr="00231175">
              <w:rPr>
                <w:rFonts w:ascii="Calibri"/>
                <w:spacing w:val="-1"/>
                <w:sz w:val="20"/>
              </w:rPr>
              <w:t>second</w:t>
            </w:r>
            <w:r w:rsidRPr="00231175">
              <w:rPr>
                <w:rFonts w:ascii="Calibri"/>
                <w:spacing w:val="-4"/>
                <w:sz w:val="20"/>
              </w:rPr>
              <w:t xml:space="preserve"> </w:t>
            </w:r>
            <w:r w:rsidRPr="00231175">
              <w:rPr>
                <w:rFonts w:ascii="Calibri"/>
                <w:spacing w:val="-1"/>
                <w:sz w:val="20"/>
              </w:rPr>
              <w:t>e-mail</w:t>
            </w:r>
            <w:r w:rsidRPr="00231175">
              <w:rPr>
                <w:rFonts w:ascii="Calibri"/>
                <w:spacing w:val="-6"/>
                <w:sz w:val="20"/>
              </w:rPr>
              <w:t xml:space="preserve"> </w:t>
            </w:r>
            <w:r w:rsidRPr="00231175">
              <w:rPr>
                <w:rFonts w:ascii="Calibri"/>
                <w:sz w:val="20"/>
              </w:rPr>
              <w:t>with</w:t>
            </w:r>
            <w:r w:rsidRPr="00231175">
              <w:rPr>
                <w:rFonts w:ascii="Calibri"/>
                <w:spacing w:val="-4"/>
                <w:sz w:val="20"/>
              </w:rPr>
              <w:t xml:space="preserve"> </w:t>
            </w:r>
            <w:r w:rsidRPr="00231175">
              <w:rPr>
                <w:rFonts w:ascii="Calibri"/>
                <w:spacing w:val="-1"/>
                <w:sz w:val="20"/>
              </w:rPr>
              <w:t>login</w:t>
            </w:r>
            <w:r w:rsidRPr="00231175">
              <w:rPr>
                <w:rFonts w:ascii="Calibri"/>
                <w:spacing w:val="49"/>
                <w:w w:val="99"/>
                <w:sz w:val="20"/>
              </w:rPr>
              <w:t xml:space="preserve"> </w:t>
            </w:r>
            <w:r w:rsidRPr="00231175">
              <w:rPr>
                <w:rFonts w:ascii="Calibri"/>
                <w:spacing w:val="-1"/>
                <w:sz w:val="20"/>
              </w:rPr>
              <w:t>information</w:t>
            </w:r>
            <w:r w:rsidRPr="00231175">
              <w:rPr>
                <w:rFonts w:ascii="Calibri"/>
                <w:spacing w:val="-5"/>
                <w:sz w:val="20"/>
              </w:rPr>
              <w:t xml:space="preserve"> </w:t>
            </w:r>
            <w:r w:rsidRPr="00231175">
              <w:rPr>
                <w:rFonts w:ascii="Calibri"/>
                <w:spacing w:val="-1"/>
                <w:sz w:val="20"/>
              </w:rPr>
              <w:t>for</w:t>
            </w:r>
            <w:r w:rsidRPr="00231175">
              <w:rPr>
                <w:rFonts w:ascii="Calibri"/>
                <w:spacing w:val="-6"/>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SQ.</w:t>
            </w:r>
          </w:p>
          <w:p w14:paraId="4A08F372" w14:textId="22BDBD7D" w:rsidR="00D40F88" w:rsidRPr="00231175" w:rsidRDefault="00D40F88" w:rsidP="00D40F88">
            <w:pPr>
              <w:pStyle w:val="TableParagraph"/>
              <w:ind w:right="137"/>
              <w:rPr>
                <w:rFonts w:ascii="Calibri"/>
                <w:spacing w:val="-1"/>
                <w:sz w:val="20"/>
              </w:rPr>
            </w:pPr>
            <w:r w:rsidRPr="00231175">
              <w:rPr>
                <w:rFonts w:ascii="Calibri"/>
                <w:spacing w:val="-1"/>
                <w:sz w:val="20"/>
              </w:rPr>
              <w:t>NTPS-20EP1.2.3:</w:t>
            </w:r>
            <w:r w:rsidRPr="00231175">
              <w:rPr>
                <w:rFonts w:ascii="Calibri"/>
                <w:spacing w:val="-7"/>
                <w:sz w:val="20"/>
              </w:rPr>
              <w:t xml:space="preserve"> </w:t>
            </w:r>
            <w:r w:rsidRPr="00231175">
              <w:rPr>
                <w:rFonts w:ascii="Calibri"/>
                <w:spacing w:val="-1"/>
                <w:sz w:val="20"/>
              </w:rPr>
              <w:t>Reminds</w:t>
            </w:r>
            <w:r w:rsidRPr="00231175">
              <w:rPr>
                <w:rFonts w:ascii="Calibri"/>
                <w:spacing w:val="-7"/>
                <w:sz w:val="20"/>
              </w:rPr>
              <w:t xml:space="preserve"> </w:t>
            </w:r>
            <w:r w:rsidRPr="00231175">
              <w:rPr>
                <w:rFonts w:ascii="Calibri"/>
                <w:sz w:val="20"/>
              </w:rPr>
              <w:t>principal</w:t>
            </w:r>
            <w:r w:rsidRPr="00231175">
              <w:rPr>
                <w:rFonts w:ascii="Calibri"/>
                <w:spacing w:val="-6"/>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z w:val="20"/>
              </w:rPr>
              <w:t>PQ,</w:t>
            </w:r>
            <w:r w:rsidRPr="00231175">
              <w:rPr>
                <w:rFonts w:ascii="Calibri"/>
                <w:spacing w:val="-5"/>
                <w:sz w:val="20"/>
              </w:rPr>
              <w:t xml:space="preserve"> </w:t>
            </w:r>
            <w:r w:rsidRPr="00231175">
              <w:rPr>
                <w:rFonts w:ascii="Calibri"/>
                <w:sz w:val="20"/>
              </w:rPr>
              <w:t>and</w:t>
            </w:r>
            <w:r w:rsidRPr="00231175">
              <w:rPr>
                <w:rFonts w:ascii="Calibri"/>
                <w:spacing w:val="51"/>
                <w:w w:val="99"/>
                <w:sz w:val="20"/>
              </w:rPr>
              <w:t xml:space="preserve"> </w:t>
            </w:r>
            <w:r w:rsidRPr="00231175">
              <w:rPr>
                <w:rFonts w:ascii="Calibri"/>
                <w:spacing w:val="-1"/>
                <w:sz w:val="20"/>
              </w:rPr>
              <w:t>SQ.</w:t>
            </w:r>
            <w:r w:rsidRPr="00231175">
              <w:rPr>
                <w:rFonts w:ascii="Calibri"/>
                <w:spacing w:val="-5"/>
                <w:sz w:val="20"/>
              </w:rPr>
              <w:t xml:space="preserve"> </w:t>
            </w:r>
            <w:r w:rsidRPr="00231175">
              <w:rPr>
                <w:rFonts w:ascii="Calibri"/>
                <w:spacing w:val="-1"/>
                <w:sz w:val="20"/>
              </w:rPr>
              <w:t>Includes</w:t>
            </w:r>
            <w:r w:rsidRPr="00231175">
              <w:rPr>
                <w:rFonts w:ascii="Calibri"/>
                <w:spacing w:val="-6"/>
                <w:sz w:val="20"/>
              </w:rPr>
              <w:t xml:space="preserve"> </w:t>
            </w:r>
            <w:r w:rsidRPr="00231175">
              <w:rPr>
                <w:rFonts w:ascii="Calibri"/>
                <w:sz w:val="20"/>
              </w:rPr>
              <w:t>TLF</w:t>
            </w:r>
            <w:r w:rsidRPr="00231175">
              <w:rPr>
                <w:rFonts w:ascii="Calibri"/>
                <w:spacing w:val="-4"/>
                <w:sz w:val="20"/>
              </w:rPr>
              <w:t xml:space="preserve"> </w:t>
            </w:r>
            <w:r w:rsidRPr="00231175">
              <w:rPr>
                <w:rFonts w:ascii="Calibri"/>
                <w:sz w:val="20"/>
              </w:rPr>
              <w:t>and</w:t>
            </w:r>
            <w:r w:rsidRPr="00231175">
              <w:rPr>
                <w:rFonts w:ascii="Calibri"/>
                <w:spacing w:val="-4"/>
                <w:sz w:val="20"/>
              </w:rPr>
              <w:t xml:space="preserve"> </w:t>
            </w:r>
            <w:r w:rsidRPr="00231175">
              <w:rPr>
                <w:rFonts w:ascii="Calibri"/>
                <w:sz w:val="20"/>
              </w:rPr>
              <w:t>PQ</w:t>
            </w:r>
            <w:r w:rsidRPr="00231175">
              <w:rPr>
                <w:rFonts w:ascii="Calibri"/>
                <w:spacing w:val="-5"/>
                <w:sz w:val="20"/>
              </w:rPr>
              <w:t xml:space="preserve"> </w:t>
            </w:r>
            <w:r w:rsidRPr="00231175">
              <w:rPr>
                <w:rFonts w:ascii="Calibri"/>
                <w:spacing w:val="-1"/>
                <w:sz w:val="20"/>
              </w:rPr>
              <w:t>login</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references</w:t>
            </w:r>
            <w:r w:rsidRPr="00231175">
              <w:rPr>
                <w:rFonts w:ascii="Calibri"/>
                <w:spacing w:val="-4"/>
                <w:sz w:val="20"/>
              </w:rPr>
              <w:t xml:space="preserve"> </w:t>
            </w:r>
            <w:r w:rsidRPr="00231175">
              <w:rPr>
                <w:rFonts w:ascii="Calibri"/>
                <w:spacing w:val="-1"/>
                <w:sz w:val="20"/>
              </w:rPr>
              <w:t>second</w:t>
            </w:r>
            <w:r w:rsidRPr="00231175">
              <w:rPr>
                <w:rFonts w:ascii="Calibri"/>
                <w:spacing w:val="-4"/>
                <w:sz w:val="20"/>
              </w:rPr>
              <w:t xml:space="preserve"> </w:t>
            </w:r>
            <w:r w:rsidRPr="00231175">
              <w:rPr>
                <w:rFonts w:ascii="Calibri"/>
                <w:spacing w:val="-1"/>
                <w:sz w:val="20"/>
              </w:rPr>
              <w:t>e-mail</w:t>
            </w:r>
            <w:r w:rsidRPr="00231175">
              <w:rPr>
                <w:rFonts w:ascii="Calibri"/>
                <w:spacing w:val="-3"/>
                <w:sz w:val="20"/>
              </w:rPr>
              <w:t xml:space="preserve"> </w:t>
            </w:r>
            <w:r w:rsidRPr="00231175">
              <w:rPr>
                <w:rFonts w:ascii="Calibri"/>
                <w:spacing w:val="-1"/>
                <w:sz w:val="20"/>
              </w:rPr>
              <w:t>with</w:t>
            </w:r>
            <w:r w:rsidRPr="00231175">
              <w:rPr>
                <w:rFonts w:ascii="Calibri"/>
                <w:spacing w:val="51"/>
                <w:w w:val="99"/>
                <w:sz w:val="20"/>
              </w:rPr>
              <w:t xml:space="preserve"> </w:t>
            </w:r>
            <w:r w:rsidRPr="00231175">
              <w:rPr>
                <w:rFonts w:ascii="Calibri"/>
                <w:spacing w:val="-1"/>
                <w:sz w:val="20"/>
              </w:rPr>
              <w:t>login</w:t>
            </w:r>
            <w:r w:rsidRPr="00231175">
              <w:rPr>
                <w:rFonts w:ascii="Calibri"/>
                <w:spacing w:val="-5"/>
                <w:sz w:val="20"/>
              </w:rPr>
              <w:t xml:space="preserve"> </w:t>
            </w:r>
            <w:r w:rsidRPr="00231175">
              <w:rPr>
                <w:rFonts w:ascii="Calibri"/>
                <w:spacing w:val="-1"/>
                <w:sz w:val="20"/>
              </w:rPr>
              <w:t>information</w:t>
            </w:r>
            <w:r w:rsidRPr="00231175">
              <w:rPr>
                <w:rFonts w:ascii="Calibri"/>
                <w:spacing w:val="-4"/>
                <w:sz w:val="20"/>
              </w:rPr>
              <w:t xml:space="preserve"> </w:t>
            </w:r>
            <w:r w:rsidRPr="00231175">
              <w:rPr>
                <w:rFonts w:ascii="Calibri"/>
                <w:spacing w:val="-1"/>
                <w:sz w:val="20"/>
              </w:rPr>
              <w:t>for</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SQ.</w:t>
            </w:r>
          </w:p>
        </w:tc>
      </w:tr>
    </w:tbl>
    <w:p w14:paraId="3F12BE8A" w14:textId="36262D09" w:rsidR="00192FB9" w:rsidRDefault="00192FB9" w:rsidP="00192FB9">
      <w:pPr>
        <w:tabs>
          <w:tab w:val="left" w:pos="2385"/>
        </w:tabs>
        <w:rPr>
          <w:rFonts w:ascii="Calibri" w:eastAsia="Calibri" w:hAnsi="Calibri" w:cs="Calibri"/>
          <w:sz w:val="20"/>
          <w:szCs w:val="20"/>
        </w:rPr>
      </w:pPr>
    </w:p>
    <w:p w14:paraId="644C9AAE" w14:textId="5F0B0205" w:rsidR="00BA3520" w:rsidRPr="00192FB9" w:rsidRDefault="00192FB9" w:rsidP="00192FB9">
      <w:pPr>
        <w:tabs>
          <w:tab w:val="left" w:pos="2385"/>
        </w:tabs>
        <w:rPr>
          <w:rFonts w:ascii="Calibri" w:eastAsia="Calibri" w:hAnsi="Calibri" w:cs="Calibri"/>
          <w:sz w:val="20"/>
          <w:szCs w:val="20"/>
        </w:rPr>
        <w:sectPr w:rsidR="00BA3520" w:rsidRPr="00192FB9" w:rsidSect="0037782C">
          <w:pgSz w:w="12240" w:h="15840" w:code="1"/>
          <w:pgMar w:top="864" w:right="864" w:bottom="864" w:left="864" w:header="288" w:footer="288" w:gutter="0"/>
          <w:cols w:space="720"/>
        </w:sectPr>
      </w:pPr>
      <w:r>
        <w:rPr>
          <w:rFonts w:ascii="Calibri" w:eastAsia="Calibri" w:hAnsi="Calibri" w:cs="Calibri"/>
          <w:sz w:val="20"/>
          <w:szCs w:val="20"/>
        </w:rPr>
        <w:tab/>
      </w:r>
    </w:p>
    <w:p w14:paraId="12ABB469" w14:textId="77777777" w:rsidR="00BA3520" w:rsidRDefault="00BA3520">
      <w:pPr>
        <w:spacing w:before="5"/>
        <w:rPr>
          <w:rFonts w:ascii="Times New Roman" w:eastAsia="Times New Roman" w:hAnsi="Times New Roman" w:cs="Times New Roman"/>
          <w:sz w:val="6"/>
          <w:szCs w:val="6"/>
        </w:rPr>
      </w:pPr>
    </w:p>
    <w:tbl>
      <w:tblPr>
        <w:tblW w:w="10418" w:type="dxa"/>
        <w:tblInd w:w="106" w:type="dxa"/>
        <w:tblLayout w:type="fixed"/>
        <w:tblCellMar>
          <w:left w:w="0" w:type="dxa"/>
          <w:right w:w="0" w:type="dxa"/>
        </w:tblCellMar>
        <w:tblLook w:val="01E0" w:firstRow="1" w:lastRow="1" w:firstColumn="1" w:lastColumn="1" w:noHBand="0" w:noVBand="0"/>
      </w:tblPr>
      <w:tblGrid>
        <w:gridCol w:w="3389"/>
        <w:gridCol w:w="1841"/>
        <w:gridCol w:w="5188"/>
      </w:tblGrid>
      <w:tr w:rsidR="00BA3520" w14:paraId="0C2A83FE" w14:textId="77777777" w:rsidTr="00D40F88">
        <w:trPr>
          <w:trHeight w:hRule="exact" w:val="535"/>
        </w:trPr>
        <w:tc>
          <w:tcPr>
            <w:tcW w:w="10418" w:type="dxa"/>
            <w:gridSpan w:val="3"/>
            <w:tcBorders>
              <w:top w:val="single" w:sz="5" w:space="0" w:color="000000"/>
              <w:left w:val="single" w:sz="5" w:space="0" w:color="000000"/>
              <w:bottom w:val="single" w:sz="5" w:space="0" w:color="000000"/>
              <w:right w:val="single" w:sz="5" w:space="0" w:color="000000"/>
            </w:tcBorders>
          </w:tcPr>
          <w:p w14:paraId="23E46605" w14:textId="77777777" w:rsidR="00BA3520" w:rsidRPr="00231175" w:rsidRDefault="00886715">
            <w:pPr>
              <w:pStyle w:val="TableParagraph"/>
              <w:spacing w:before="137"/>
              <w:ind w:left="102"/>
              <w:rPr>
                <w:rFonts w:ascii="Calibri" w:eastAsia="Calibri" w:hAnsi="Calibri" w:cs="Calibri"/>
                <w:sz w:val="20"/>
                <w:szCs w:val="20"/>
              </w:rPr>
            </w:pPr>
            <w:r w:rsidRPr="00231175">
              <w:rPr>
                <w:rFonts w:ascii="Calibri"/>
                <w:b/>
                <w:sz w:val="20"/>
              </w:rPr>
              <w:t>Third</w:t>
            </w:r>
            <w:r w:rsidRPr="00231175">
              <w:rPr>
                <w:rFonts w:ascii="Calibri"/>
                <w:b/>
                <w:spacing w:val="-8"/>
                <w:sz w:val="20"/>
              </w:rPr>
              <w:t xml:space="preserve"> </w:t>
            </w:r>
            <w:r w:rsidRPr="00231175">
              <w:rPr>
                <w:rFonts w:ascii="Calibri"/>
                <w:b/>
                <w:sz w:val="20"/>
              </w:rPr>
              <w:t>School</w:t>
            </w:r>
            <w:r w:rsidRPr="00231175">
              <w:rPr>
                <w:rFonts w:ascii="Calibri"/>
                <w:b/>
                <w:spacing w:val="-9"/>
                <w:sz w:val="20"/>
              </w:rPr>
              <w:t xml:space="preserve"> </w:t>
            </w:r>
            <w:r w:rsidRPr="00231175">
              <w:rPr>
                <w:rFonts w:ascii="Calibri"/>
                <w:b/>
                <w:sz w:val="20"/>
              </w:rPr>
              <w:t>Mailout</w:t>
            </w:r>
          </w:p>
        </w:tc>
      </w:tr>
      <w:tr w:rsidR="00BA3520" w14:paraId="14611AAC" w14:textId="77777777" w:rsidTr="00F852C6">
        <w:trPr>
          <w:trHeight w:hRule="exact" w:val="2001"/>
        </w:trPr>
        <w:tc>
          <w:tcPr>
            <w:tcW w:w="3389" w:type="dxa"/>
            <w:tcBorders>
              <w:top w:val="single" w:sz="5" w:space="0" w:color="000000"/>
              <w:left w:val="single" w:sz="5" w:space="0" w:color="000000"/>
              <w:bottom w:val="single" w:sz="5" w:space="0" w:color="000000"/>
              <w:right w:val="single" w:sz="5" w:space="0" w:color="000000"/>
            </w:tcBorders>
          </w:tcPr>
          <w:p w14:paraId="56166743" w14:textId="77777777" w:rsidR="00BA3520" w:rsidRPr="00231175" w:rsidRDefault="00BA3520">
            <w:pPr>
              <w:pStyle w:val="TableParagraph"/>
              <w:rPr>
                <w:rFonts w:ascii="Times New Roman" w:eastAsia="Times New Roman" w:hAnsi="Times New Roman" w:cs="Times New Roman"/>
                <w:sz w:val="20"/>
                <w:szCs w:val="20"/>
              </w:rPr>
            </w:pPr>
          </w:p>
          <w:p w14:paraId="348453D3" w14:textId="77777777" w:rsidR="00BA3520" w:rsidRPr="00231175" w:rsidRDefault="00BA3520">
            <w:pPr>
              <w:pStyle w:val="TableParagraph"/>
              <w:rPr>
                <w:rFonts w:ascii="Times New Roman" w:eastAsia="Times New Roman" w:hAnsi="Times New Roman" w:cs="Times New Roman"/>
                <w:sz w:val="20"/>
                <w:szCs w:val="20"/>
              </w:rPr>
            </w:pPr>
          </w:p>
          <w:p w14:paraId="5390A15D" w14:textId="77777777" w:rsidR="00BA3520" w:rsidRPr="00231175" w:rsidRDefault="00BA3520">
            <w:pPr>
              <w:pStyle w:val="TableParagraph"/>
              <w:spacing w:before="6"/>
              <w:rPr>
                <w:rFonts w:ascii="Times New Roman" w:eastAsia="Times New Roman" w:hAnsi="Times New Roman" w:cs="Times New Roman"/>
                <w:sz w:val="23"/>
                <w:szCs w:val="23"/>
              </w:rPr>
            </w:pPr>
          </w:p>
          <w:p w14:paraId="6E8B5336" w14:textId="77777777" w:rsidR="00BA3520" w:rsidRPr="00231175" w:rsidRDefault="00886715">
            <w:pPr>
              <w:pStyle w:val="TableParagraph"/>
              <w:ind w:left="102"/>
              <w:rPr>
                <w:rFonts w:ascii="Calibri" w:eastAsia="Calibri" w:hAnsi="Calibri" w:cs="Calibri"/>
                <w:sz w:val="20"/>
                <w:szCs w:val="20"/>
              </w:rPr>
            </w:pPr>
            <w:r w:rsidRPr="00231175">
              <w:rPr>
                <w:rFonts w:ascii="Calibri"/>
                <w:spacing w:val="-1"/>
                <w:sz w:val="20"/>
              </w:rPr>
              <w:t>Third</w:t>
            </w:r>
            <w:r w:rsidRPr="00231175">
              <w:rPr>
                <w:rFonts w:ascii="Calibri"/>
                <w:spacing w:val="-7"/>
                <w:sz w:val="20"/>
              </w:rPr>
              <w:t xml:space="preserve"> </w:t>
            </w:r>
            <w:r w:rsidRPr="00231175">
              <w:rPr>
                <w:rFonts w:ascii="Calibri"/>
                <w:spacing w:val="-1"/>
                <w:sz w:val="20"/>
              </w:rPr>
              <w:t>Mailout</w:t>
            </w:r>
            <w:r w:rsidRPr="00231175">
              <w:rPr>
                <w:rFonts w:ascii="Calibri"/>
                <w:spacing w:val="-8"/>
                <w:sz w:val="20"/>
              </w:rPr>
              <w:t xml:space="preserve"> </w:t>
            </w:r>
            <w:r w:rsidRPr="00231175">
              <w:rPr>
                <w:rFonts w:ascii="Calibri"/>
                <w:spacing w:val="-1"/>
                <w:sz w:val="20"/>
                <w:u w:val="single" w:color="000000"/>
              </w:rPr>
              <w:t>Letter</w:t>
            </w:r>
          </w:p>
        </w:tc>
        <w:tc>
          <w:tcPr>
            <w:tcW w:w="1841" w:type="dxa"/>
            <w:tcBorders>
              <w:top w:val="single" w:sz="5" w:space="0" w:color="000000"/>
              <w:left w:val="single" w:sz="5" w:space="0" w:color="000000"/>
              <w:bottom w:val="single" w:sz="5" w:space="0" w:color="000000"/>
              <w:right w:val="single" w:sz="5" w:space="0" w:color="000000"/>
            </w:tcBorders>
          </w:tcPr>
          <w:p w14:paraId="72042411" w14:textId="77777777" w:rsidR="00BA3520" w:rsidRPr="00231175" w:rsidRDefault="00BA3520">
            <w:pPr>
              <w:pStyle w:val="TableParagraph"/>
              <w:rPr>
                <w:rFonts w:ascii="Times New Roman" w:eastAsia="Times New Roman" w:hAnsi="Times New Roman" w:cs="Times New Roman"/>
                <w:sz w:val="20"/>
                <w:szCs w:val="20"/>
              </w:rPr>
            </w:pPr>
          </w:p>
          <w:p w14:paraId="23E89E48" w14:textId="77777777" w:rsidR="00BA3520" w:rsidRPr="00231175" w:rsidRDefault="00BA3520">
            <w:pPr>
              <w:pStyle w:val="TableParagraph"/>
              <w:rPr>
                <w:rFonts w:ascii="Times New Roman" w:eastAsia="Times New Roman" w:hAnsi="Times New Roman" w:cs="Times New Roman"/>
                <w:sz w:val="20"/>
                <w:szCs w:val="20"/>
              </w:rPr>
            </w:pPr>
          </w:p>
          <w:p w14:paraId="2E0CFE9C" w14:textId="77777777" w:rsidR="00BA3520" w:rsidRPr="00231175" w:rsidRDefault="00BA3520">
            <w:pPr>
              <w:pStyle w:val="TableParagraph"/>
              <w:spacing w:before="6"/>
              <w:rPr>
                <w:rFonts w:ascii="Times New Roman" w:eastAsia="Times New Roman" w:hAnsi="Times New Roman" w:cs="Times New Roman"/>
                <w:sz w:val="23"/>
                <w:szCs w:val="23"/>
              </w:rPr>
            </w:pPr>
          </w:p>
          <w:p w14:paraId="439060F7" w14:textId="77777777" w:rsidR="00BA3520" w:rsidRPr="00231175" w:rsidRDefault="00886715">
            <w:pPr>
              <w:pStyle w:val="TableParagraph"/>
              <w:ind w:left="102"/>
              <w:rPr>
                <w:rFonts w:ascii="Calibri" w:eastAsia="Calibri" w:hAnsi="Calibri" w:cs="Calibri"/>
                <w:sz w:val="20"/>
                <w:szCs w:val="20"/>
              </w:rPr>
            </w:pPr>
            <w:r w:rsidRPr="00231175">
              <w:rPr>
                <w:rFonts w:ascii="Calibri"/>
                <w:spacing w:val="-1"/>
                <w:sz w:val="20"/>
              </w:rPr>
              <w:t>NTPS-13L(A)</w:t>
            </w:r>
          </w:p>
        </w:tc>
        <w:tc>
          <w:tcPr>
            <w:tcW w:w="5188" w:type="dxa"/>
            <w:tcBorders>
              <w:top w:val="single" w:sz="5" w:space="0" w:color="000000"/>
              <w:left w:val="single" w:sz="5" w:space="0" w:color="000000"/>
              <w:bottom w:val="single" w:sz="5" w:space="0" w:color="000000"/>
              <w:right w:val="single" w:sz="5" w:space="0" w:color="000000"/>
            </w:tcBorders>
          </w:tcPr>
          <w:p w14:paraId="14E4C9B6" w14:textId="77777777" w:rsidR="00BA3520" w:rsidRPr="00231175" w:rsidRDefault="00886715">
            <w:pPr>
              <w:pStyle w:val="TableParagraph"/>
              <w:ind w:left="101" w:right="336"/>
              <w:rPr>
                <w:rFonts w:ascii="Calibri" w:eastAsia="Calibri" w:hAnsi="Calibri" w:cs="Calibri"/>
                <w:sz w:val="20"/>
                <w:szCs w:val="20"/>
              </w:rPr>
            </w:pPr>
            <w:r w:rsidRPr="00231175">
              <w:rPr>
                <w:rFonts w:ascii="Calibri"/>
                <w:spacing w:val="-1"/>
                <w:sz w:val="20"/>
              </w:rPr>
              <w:t>Letter</w:t>
            </w:r>
            <w:r w:rsidRPr="00231175">
              <w:rPr>
                <w:rFonts w:ascii="Calibri"/>
                <w:spacing w:val="-5"/>
                <w:sz w:val="20"/>
              </w:rPr>
              <w:t xml:space="preserve"> </w:t>
            </w:r>
            <w:r w:rsidRPr="00231175">
              <w:rPr>
                <w:rFonts w:ascii="Calibri"/>
                <w:spacing w:val="-1"/>
                <w:sz w:val="20"/>
              </w:rPr>
              <w:t>is</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to</w:t>
            </w:r>
            <w:r w:rsidRPr="00231175">
              <w:rPr>
                <w:rFonts w:ascii="Calibri"/>
                <w:spacing w:val="-4"/>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survey</w:t>
            </w:r>
            <w:r w:rsidRPr="00231175">
              <w:rPr>
                <w:rFonts w:ascii="Calibri"/>
                <w:spacing w:val="-3"/>
                <w:sz w:val="20"/>
              </w:rPr>
              <w:t xml:space="preserve"> </w:t>
            </w:r>
            <w:r w:rsidRPr="00231175">
              <w:rPr>
                <w:rFonts w:ascii="Calibri"/>
                <w:sz w:val="20"/>
              </w:rPr>
              <w:t>coordinator</w:t>
            </w:r>
            <w:r w:rsidRPr="00231175">
              <w:rPr>
                <w:rFonts w:ascii="Calibri"/>
                <w:spacing w:val="-5"/>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school</w:t>
            </w:r>
            <w:r w:rsidRPr="00231175">
              <w:rPr>
                <w:rFonts w:ascii="Calibri"/>
                <w:spacing w:val="-4"/>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pacing w:val="-1"/>
                <w:sz w:val="20"/>
              </w:rPr>
              <w:t>with</w:t>
            </w:r>
            <w:r w:rsidRPr="00231175">
              <w:rPr>
                <w:rFonts w:ascii="Calibri"/>
                <w:spacing w:val="41"/>
                <w:w w:val="99"/>
                <w:sz w:val="20"/>
              </w:rPr>
              <w:t xml:space="preserve"> </w:t>
            </w:r>
            <w:r w:rsidRPr="00231175">
              <w:rPr>
                <w:rFonts w:ascii="Calibri"/>
                <w:spacing w:val="-1"/>
                <w:sz w:val="20"/>
              </w:rPr>
              <w:t>paper</w:t>
            </w:r>
            <w:r w:rsidRPr="00231175">
              <w:rPr>
                <w:rFonts w:ascii="Calibri"/>
                <w:spacing w:val="-8"/>
                <w:sz w:val="20"/>
              </w:rPr>
              <w:t xml:space="preserve"> </w:t>
            </w:r>
            <w:r w:rsidRPr="00231175">
              <w:rPr>
                <w:rFonts w:ascii="Calibri"/>
                <w:spacing w:val="-1"/>
                <w:sz w:val="20"/>
              </w:rPr>
              <w:t>copies</w:t>
            </w:r>
            <w:r w:rsidRPr="00231175">
              <w:rPr>
                <w:rFonts w:ascii="Calibri"/>
                <w:spacing w:val="-8"/>
                <w:sz w:val="20"/>
              </w:rPr>
              <w:t xml:space="preserve"> </w:t>
            </w:r>
            <w:r w:rsidRPr="00231175">
              <w:rPr>
                <w:rFonts w:ascii="Calibri"/>
                <w:sz w:val="20"/>
              </w:rPr>
              <w:t>of</w:t>
            </w:r>
            <w:r w:rsidRPr="00231175">
              <w:rPr>
                <w:rFonts w:ascii="Calibri"/>
                <w:spacing w:val="-8"/>
                <w:sz w:val="20"/>
              </w:rPr>
              <w:t xml:space="preserve"> </w:t>
            </w:r>
            <w:r w:rsidRPr="00231175">
              <w:rPr>
                <w:rFonts w:ascii="Calibri"/>
                <w:sz w:val="20"/>
              </w:rPr>
              <w:t>the</w:t>
            </w:r>
            <w:r w:rsidRPr="00231175">
              <w:rPr>
                <w:rFonts w:ascii="Calibri"/>
                <w:spacing w:val="-8"/>
                <w:sz w:val="20"/>
              </w:rPr>
              <w:t xml:space="preserve"> </w:t>
            </w:r>
            <w:r w:rsidRPr="00231175">
              <w:rPr>
                <w:rFonts w:ascii="Calibri"/>
                <w:sz w:val="20"/>
              </w:rPr>
              <w:t>outstanding</w:t>
            </w:r>
            <w:r w:rsidRPr="00231175">
              <w:rPr>
                <w:rFonts w:ascii="Calibri"/>
                <w:spacing w:val="-7"/>
                <w:sz w:val="20"/>
              </w:rPr>
              <w:t xml:space="preserve"> </w:t>
            </w:r>
            <w:r w:rsidRPr="00231175">
              <w:rPr>
                <w:rFonts w:ascii="Calibri"/>
                <w:spacing w:val="-1"/>
                <w:sz w:val="20"/>
              </w:rPr>
              <w:t>school-level</w:t>
            </w:r>
            <w:r w:rsidRPr="00231175">
              <w:rPr>
                <w:rFonts w:ascii="Calibri"/>
                <w:spacing w:val="-7"/>
                <w:sz w:val="20"/>
              </w:rPr>
              <w:t xml:space="preserve"> </w:t>
            </w:r>
            <w:r w:rsidRPr="00231175">
              <w:rPr>
                <w:rFonts w:ascii="Calibri"/>
                <w:spacing w:val="-1"/>
                <w:sz w:val="20"/>
              </w:rPr>
              <w:t>questionnaires</w:t>
            </w:r>
            <w:r w:rsidRPr="00231175">
              <w:rPr>
                <w:rFonts w:ascii="Calibri"/>
                <w:spacing w:val="-8"/>
                <w:sz w:val="20"/>
              </w:rPr>
              <w:t xml:space="preserve"> </w:t>
            </w:r>
            <w:r w:rsidRPr="00231175">
              <w:rPr>
                <w:rFonts w:ascii="Calibri"/>
                <w:spacing w:val="-1"/>
                <w:sz w:val="20"/>
              </w:rPr>
              <w:t>(TLF,</w:t>
            </w:r>
            <w:r w:rsidRPr="00231175">
              <w:rPr>
                <w:rFonts w:ascii="Calibri"/>
                <w:spacing w:val="57"/>
                <w:w w:val="99"/>
                <w:sz w:val="20"/>
              </w:rPr>
              <w:t xml:space="preserve"> </w:t>
            </w:r>
            <w:r w:rsidRPr="00231175">
              <w:rPr>
                <w:rFonts w:ascii="Calibri"/>
                <w:sz w:val="20"/>
              </w:rPr>
              <w:t>PQ,</w:t>
            </w:r>
            <w:r w:rsidRPr="00231175">
              <w:rPr>
                <w:rFonts w:ascii="Calibri"/>
                <w:spacing w:val="-5"/>
                <w:sz w:val="20"/>
              </w:rPr>
              <w:t xml:space="preserve"> </w:t>
            </w:r>
            <w:r w:rsidRPr="00231175">
              <w:rPr>
                <w:rFonts w:ascii="Calibri"/>
                <w:spacing w:val="-1"/>
                <w:sz w:val="20"/>
              </w:rPr>
              <w:t>and/or</w:t>
            </w:r>
            <w:r w:rsidRPr="00231175">
              <w:rPr>
                <w:rFonts w:ascii="Calibri"/>
                <w:spacing w:val="-6"/>
                <w:sz w:val="20"/>
              </w:rPr>
              <w:t xml:space="preserve"> </w:t>
            </w:r>
            <w:r w:rsidRPr="00231175">
              <w:rPr>
                <w:rFonts w:ascii="Calibri"/>
                <w:spacing w:val="-1"/>
                <w:sz w:val="20"/>
              </w:rPr>
              <w:t>SQ).</w:t>
            </w:r>
          </w:p>
          <w:p w14:paraId="281B06C3" w14:textId="77777777" w:rsidR="00BA3520" w:rsidRPr="00231175" w:rsidRDefault="00BA3520">
            <w:pPr>
              <w:pStyle w:val="TableParagraph"/>
              <w:spacing w:before="4"/>
              <w:rPr>
                <w:rFonts w:ascii="Times New Roman" w:eastAsia="Times New Roman" w:hAnsi="Times New Roman" w:cs="Times New Roman"/>
                <w:sz w:val="21"/>
                <w:szCs w:val="21"/>
              </w:rPr>
            </w:pPr>
          </w:p>
          <w:p w14:paraId="2FDF30CC" w14:textId="77777777" w:rsidR="00BA3520" w:rsidRPr="00231175" w:rsidRDefault="00886715">
            <w:pPr>
              <w:pStyle w:val="TableParagraph"/>
              <w:spacing w:line="243" w:lineRule="exact"/>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641C3626" w14:textId="77777777" w:rsidR="00987A71" w:rsidRPr="00231175" w:rsidRDefault="00886715">
            <w:pPr>
              <w:pStyle w:val="TableParagraph"/>
              <w:ind w:left="102" w:right="913"/>
              <w:rPr>
                <w:rFonts w:ascii="Calibri"/>
                <w:spacing w:val="55"/>
                <w:w w:val="99"/>
                <w:sz w:val="20"/>
              </w:rPr>
            </w:pPr>
            <w:r w:rsidRPr="00231175">
              <w:rPr>
                <w:rFonts w:ascii="Calibri"/>
                <w:spacing w:val="-1"/>
                <w:sz w:val="20"/>
              </w:rPr>
              <w:t>NTPS-13L:</w:t>
            </w:r>
            <w:r w:rsidRPr="00231175">
              <w:rPr>
                <w:rFonts w:ascii="Calibri"/>
                <w:spacing w:val="-8"/>
                <w:sz w:val="20"/>
              </w:rPr>
              <w:t xml:space="preserve"> </w:t>
            </w:r>
            <w:r w:rsidRPr="00231175">
              <w:rPr>
                <w:rFonts w:ascii="Calibri"/>
                <w:sz w:val="20"/>
              </w:rPr>
              <w:t>Sent</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public</w:t>
            </w:r>
            <w:r w:rsidRPr="00231175">
              <w:rPr>
                <w:rFonts w:ascii="Calibri"/>
                <w:spacing w:val="-7"/>
                <w:sz w:val="20"/>
              </w:rPr>
              <w:t xml:space="preserve"> </w:t>
            </w:r>
            <w:r w:rsidRPr="00231175">
              <w:rPr>
                <w:rFonts w:ascii="Calibri"/>
                <w:sz w:val="20"/>
              </w:rPr>
              <w:t>and</w:t>
            </w:r>
            <w:r w:rsidRPr="00231175">
              <w:rPr>
                <w:rFonts w:ascii="Calibri"/>
                <w:spacing w:val="-7"/>
                <w:sz w:val="20"/>
              </w:rPr>
              <w:t xml:space="preserve"> </w:t>
            </w:r>
            <w:r w:rsidRPr="00231175">
              <w:rPr>
                <w:rFonts w:ascii="Calibri"/>
                <w:spacing w:val="-1"/>
                <w:sz w:val="20"/>
              </w:rPr>
              <w:t>private</w:t>
            </w:r>
            <w:r w:rsidRPr="00231175">
              <w:rPr>
                <w:rFonts w:ascii="Calibri"/>
                <w:spacing w:val="-7"/>
                <w:sz w:val="20"/>
              </w:rPr>
              <w:t xml:space="preserve"> </w:t>
            </w:r>
            <w:r w:rsidRPr="00231175">
              <w:rPr>
                <w:rFonts w:ascii="Calibri"/>
                <w:spacing w:val="-1"/>
                <w:sz w:val="20"/>
              </w:rPr>
              <w:t>(non-Amish)</w:t>
            </w:r>
            <w:r w:rsidRPr="00231175">
              <w:rPr>
                <w:rFonts w:ascii="Calibri"/>
                <w:spacing w:val="-6"/>
                <w:sz w:val="20"/>
              </w:rPr>
              <w:t xml:space="preserve"> </w:t>
            </w:r>
            <w:r w:rsidRPr="00231175">
              <w:rPr>
                <w:rFonts w:ascii="Calibri"/>
                <w:spacing w:val="-1"/>
                <w:sz w:val="20"/>
              </w:rPr>
              <w:t>schools.</w:t>
            </w:r>
          </w:p>
          <w:p w14:paraId="205FC04D" w14:textId="62E0C616" w:rsidR="00BA3520" w:rsidRPr="00231175" w:rsidRDefault="00886715">
            <w:pPr>
              <w:pStyle w:val="TableParagraph"/>
              <w:ind w:left="102" w:right="913"/>
              <w:rPr>
                <w:rFonts w:ascii="Calibri" w:eastAsia="Calibri" w:hAnsi="Calibri" w:cs="Calibri"/>
                <w:sz w:val="20"/>
                <w:szCs w:val="20"/>
              </w:rPr>
            </w:pPr>
            <w:r w:rsidRPr="00231175">
              <w:rPr>
                <w:rFonts w:ascii="Calibri"/>
                <w:spacing w:val="-1"/>
                <w:sz w:val="20"/>
              </w:rPr>
              <w:t>NTPS-13L(A):</w:t>
            </w:r>
            <w:r w:rsidRPr="00231175">
              <w:rPr>
                <w:rFonts w:ascii="Calibri"/>
                <w:spacing w:val="-8"/>
                <w:sz w:val="20"/>
              </w:rPr>
              <w:t xml:space="preserve"> </w:t>
            </w:r>
            <w:r w:rsidRPr="00231175">
              <w:rPr>
                <w:rFonts w:ascii="Calibri"/>
                <w:spacing w:val="-1"/>
                <w:sz w:val="20"/>
              </w:rPr>
              <w:t>Sent</w:t>
            </w:r>
            <w:r w:rsidRPr="00231175">
              <w:rPr>
                <w:rFonts w:ascii="Calibri"/>
                <w:spacing w:val="-6"/>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Amish</w:t>
            </w:r>
            <w:r w:rsidRPr="00231175">
              <w:rPr>
                <w:rFonts w:ascii="Calibri"/>
                <w:spacing w:val="-6"/>
                <w:sz w:val="20"/>
              </w:rPr>
              <w:t xml:space="preserve"> </w:t>
            </w:r>
            <w:r w:rsidRPr="00231175">
              <w:rPr>
                <w:rFonts w:ascii="Calibri"/>
                <w:spacing w:val="1"/>
                <w:sz w:val="20"/>
              </w:rPr>
              <w:t>and</w:t>
            </w:r>
            <w:r w:rsidRPr="00231175">
              <w:rPr>
                <w:rFonts w:ascii="Calibri"/>
                <w:spacing w:val="-5"/>
                <w:sz w:val="20"/>
              </w:rPr>
              <w:t xml:space="preserve"> </w:t>
            </w:r>
            <w:r w:rsidRPr="00231175">
              <w:rPr>
                <w:rFonts w:ascii="Calibri"/>
                <w:spacing w:val="-1"/>
                <w:sz w:val="20"/>
              </w:rPr>
              <w:t>Mennonite</w:t>
            </w:r>
            <w:r w:rsidRPr="00231175">
              <w:rPr>
                <w:rFonts w:ascii="Calibri"/>
                <w:spacing w:val="-8"/>
                <w:sz w:val="20"/>
              </w:rPr>
              <w:t xml:space="preserve"> </w:t>
            </w:r>
            <w:r w:rsidRPr="00231175">
              <w:rPr>
                <w:rFonts w:ascii="Calibri"/>
                <w:spacing w:val="-1"/>
                <w:sz w:val="20"/>
              </w:rPr>
              <w:t>schools</w:t>
            </w:r>
            <w:r w:rsidR="00F852C6" w:rsidRPr="00231175">
              <w:rPr>
                <w:rFonts w:ascii="Calibri"/>
                <w:spacing w:val="-1"/>
                <w:sz w:val="20"/>
              </w:rPr>
              <w:t>.</w:t>
            </w:r>
          </w:p>
        </w:tc>
      </w:tr>
      <w:tr w:rsidR="00BA3520" w14:paraId="791DBC37" w14:textId="77777777" w:rsidTr="00F852C6">
        <w:trPr>
          <w:trHeight w:hRule="exact" w:val="723"/>
        </w:trPr>
        <w:tc>
          <w:tcPr>
            <w:tcW w:w="3389" w:type="dxa"/>
            <w:tcBorders>
              <w:top w:val="single" w:sz="5" w:space="0" w:color="000000"/>
              <w:left w:val="single" w:sz="5" w:space="0" w:color="000000"/>
              <w:bottom w:val="single" w:sz="5" w:space="0" w:color="000000"/>
              <w:right w:val="single" w:sz="5" w:space="0" w:color="000000"/>
            </w:tcBorders>
            <w:vAlign w:val="center"/>
          </w:tcPr>
          <w:p w14:paraId="482BC486" w14:textId="77777777" w:rsidR="00BA3520" w:rsidRPr="00231175" w:rsidRDefault="00886715">
            <w:pPr>
              <w:pStyle w:val="TableParagraph"/>
              <w:ind w:left="102" w:right="555"/>
              <w:rPr>
                <w:rFonts w:ascii="Calibri" w:eastAsia="Calibri" w:hAnsi="Calibri" w:cs="Calibri"/>
                <w:sz w:val="20"/>
                <w:szCs w:val="20"/>
              </w:rPr>
            </w:pPr>
            <w:r w:rsidRPr="00231175">
              <w:rPr>
                <w:rFonts w:ascii="Calibri" w:eastAsia="Calibri" w:hAnsi="Calibri" w:cs="Calibri"/>
                <w:spacing w:val="-1"/>
                <w:sz w:val="20"/>
                <w:szCs w:val="20"/>
              </w:rPr>
              <w:t>Third</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Mailout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Prepopulated</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TLF</w:t>
            </w:r>
            <w:r w:rsidRPr="00231175">
              <w:rPr>
                <w:rFonts w:ascii="Calibri" w:eastAsia="Calibri" w:hAnsi="Calibri" w:cs="Calibri"/>
                <w:spacing w:val="35"/>
                <w:w w:val="99"/>
                <w:sz w:val="20"/>
                <w:szCs w:val="20"/>
              </w:rPr>
              <w:t xml:space="preserve"> </w:t>
            </w:r>
            <w:r w:rsidRPr="00231175">
              <w:rPr>
                <w:rFonts w:ascii="Calibri" w:eastAsia="Calibri" w:hAnsi="Calibri" w:cs="Calibri"/>
                <w:spacing w:val="-1"/>
                <w:sz w:val="20"/>
                <w:szCs w:val="20"/>
              </w:rPr>
              <w:t>Cover</w:t>
            </w:r>
            <w:r w:rsidRPr="00231175">
              <w:rPr>
                <w:rFonts w:ascii="Calibri" w:eastAsia="Calibri" w:hAnsi="Calibri" w:cs="Calibri"/>
                <w:spacing w:val="-10"/>
                <w:sz w:val="20"/>
                <w:szCs w:val="20"/>
              </w:rPr>
              <w:t xml:space="preserve"> </w:t>
            </w:r>
            <w:r w:rsidRPr="00231175">
              <w:rPr>
                <w:rFonts w:ascii="Calibri" w:eastAsia="Calibri" w:hAnsi="Calibri" w:cs="Calibri"/>
                <w:spacing w:val="-1"/>
                <w:sz w:val="20"/>
                <w:szCs w:val="20"/>
                <w:u w:val="single" w:color="000000"/>
              </w:rPr>
              <w:t>Letter</w:t>
            </w:r>
          </w:p>
        </w:tc>
        <w:tc>
          <w:tcPr>
            <w:tcW w:w="1841" w:type="dxa"/>
            <w:tcBorders>
              <w:top w:val="single" w:sz="5" w:space="0" w:color="000000"/>
              <w:left w:val="single" w:sz="5" w:space="0" w:color="000000"/>
              <w:bottom w:val="single" w:sz="5" w:space="0" w:color="000000"/>
              <w:right w:val="single" w:sz="5" w:space="0" w:color="000000"/>
            </w:tcBorders>
            <w:vAlign w:val="center"/>
          </w:tcPr>
          <w:p w14:paraId="521F3600" w14:textId="77777777" w:rsidR="00BA3520" w:rsidRPr="00231175" w:rsidRDefault="00BA3520">
            <w:pPr>
              <w:pStyle w:val="TableParagraph"/>
              <w:rPr>
                <w:rFonts w:ascii="Times New Roman" w:eastAsia="Times New Roman" w:hAnsi="Times New Roman" w:cs="Times New Roman"/>
                <w:sz w:val="20"/>
                <w:szCs w:val="20"/>
              </w:rPr>
            </w:pPr>
          </w:p>
          <w:p w14:paraId="1267785E" w14:textId="77777777" w:rsidR="00BA3520" w:rsidRPr="00231175" w:rsidRDefault="00886715">
            <w:pPr>
              <w:pStyle w:val="TableParagraph"/>
              <w:spacing w:before="164"/>
              <w:ind w:left="102"/>
              <w:rPr>
                <w:rFonts w:ascii="Calibri" w:eastAsia="Calibri" w:hAnsi="Calibri" w:cs="Calibri"/>
                <w:sz w:val="20"/>
                <w:szCs w:val="20"/>
              </w:rPr>
            </w:pPr>
            <w:r w:rsidRPr="00231175">
              <w:rPr>
                <w:rFonts w:ascii="Calibri"/>
                <w:spacing w:val="-1"/>
                <w:sz w:val="20"/>
              </w:rPr>
              <w:t>NTPS-13L(TLF)</w:t>
            </w:r>
          </w:p>
        </w:tc>
        <w:tc>
          <w:tcPr>
            <w:tcW w:w="5188" w:type="dxa"/>
            <w:tcBorders>
              <w:top w:val="single" w:sz="5" w:space="0" w:color="000000"/>
              <w:left w:val="single" w:sz="5" w:space="0" w:color="000000"/>
              <w:bottom w:val="single" w:sz="5" w:space="0" w:color="000000"/>
              <w:right w:val="single" w:sz="5" w:space="0" w:color="000000"/>
            </w:tcBorders>
            <w:vAlign w:val="center"/>
          </w:tcPr>
          <w:p w14:paraId="268163E0" w14:textId="77777777" w:rsidR="00BA3520" w:rsidRPr="00231175" w:rsidRDefault="00BA3520">
            <w:pPr>
              <w:pStyle w:val="TableParagraph"/>
              <w:rPr>
                <w:rFonts w:ascii="Times New Roman" w:eastAsia="Times New Roman" w:hAnsi="Times New Roman" w:cs="Times New Roman"/>
                <w:sz w:val="20"/>
                <w:szCs w:val="20"/>
              </w:rPr>
            </w:pPr>
          </w:p>
          <w:p w14:paraId="4CE144EB" w14:textId="77777777" w:rsidR="00BA3520" w:rsidRPr="00231175" w:rsidRDefault="00886715">
            <w:pPr>
              <w:pStyle w:val="TableParagraph"/>
              <w:spacing w:before="164"/>
              <w:ind w:left="102"/>
              <w:rPr>
                <w:rFonts w:ascii="Calibri" w:eastAsia="Calibri" w:hAnsi="Calibri" w:cs="Calibri"/>
                <w:sz w:val="20"/>
                <w:szCs w:val="20"/>
              </w:rPr>
            </w:pPr>
            <w:r w:rsidRPr="00231175">
              <w:rPr>
                <w:rFonts w:ascii="Calibri"/>
                <w:spacing w:val="-1"/>
                <w:sz w:val="20"/>
              </w:rPr>
              <w:t>Letter</w:t>
            </w:r>
            <w:r w:rsidRPr="00231175">
              <w:rPr>
                <w:rFonts w:ascii="Calibri"/>
                <w:spacing w:val="-5"/>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z w:val="20"/>
              </w:rPr>
              <w:t>with</w:t>
            </w:r>
            <w:r w:rsidRPr="00231175">
              <w:rPr>
                <w:rFonts w:ascii="Calibri"/>
                <w:spacing w:val="-4"/>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prepopulated</w:t>
            </w:r>
            <w:r w:rsidRPr="00231175">
              <w:rPr>
                <w:rFonts w:ascii="Calibri"/>
                <w:spacing w:val="-4"/>
                <w:sz w:val="20"/>
              </w:rPr>
              <w:t xml:space="preserve"> </w:t>
            </w:r>
            <w:r w:rsidRPr="00231175">
              <w:rPr>
                <w:rFonts w:ascii="Calibri"/>
                <w:spacing w:val="-1"/>
                <w:sz w:val="20"/>
              </w:rPr>
              <w:t>TLF.</w:t>
            </w:r>
          </w:p>
        </w:tc>
      </w:tr>
      <w:tr w:rsidR="00BA3520" w14:paraId="2C4375EE" w14:textId="77777777" w:rsidTr="003A0287">
        <w:trPr>
          <w:trHeight w:hRule="exact" w:val="2739"/>
        </w:trPr>
        <w:tc>
          <w:tcPr>
            <w:tcW w:w="3389" w:type="dxa"/>
            <w:tcBorders>
              <w:top w:val="single" w:sz="5" w:space="0" w:color="000000"/>
              <w:left w:val="single" w:sz="5" w:space="0" w:color="000000"/>
              <w:bottom w:val="single" w:sz="8" w:space="0" w:color="000000"/>
              <w:right w:val="single" w:sz="5" w:space="0" w:color="000000"/>
            </w:tcBorders>
          </w:tcPr>
          <w:p w14:paraId="04CA89D0" w14:textId="77777777" w:rsidR="00BA3520" w:rsidRPr="00231175" w:rsidRDefault="00BA3520">
            <w:pPr>
              <w:pStyle w:val="TableParagraph"/>
              <w:rPr>
                <w:rFonts w:ascii="Times New Roman" w:eastAsia="Times New Roman" w:hAnsi="Times New Roman" w:cs="Times New Roman"/>
                <w:sz w:val="20"/>
                <w:szCs w:val="20"/>
              </w:rPr>
            </w:pPr>
          </w:p>
          <w:p w14:paraId="69159F8A" w14:textId="77777777" w:rsidR="00BA3520" w:rsidRPr="00231175" w:rsidRDefault="00BA3520">
            <w:pPr>
              <w:pStyle w:val="TableParagraph"/>
              <w:rPr>
                <w:rFonts w:ascii="Times New Roman" w:eastAsia="Times New Roman" w:hAnsi="Times New Roman" w:cs="Times New Roman"/>
                <w:sz w:val="20"/>
                <w:szCs w:val="20"/>
              </w:rPr>
            </w:pPr>
          </w:p>
          <w:p w14:paraId="7D966D10" w14:textId="77777777" w:rsidR="00BA3520" w:rsidRPr="00231175" w:rsidRDefault="00BA3520">
            <w:pPr>
              <w:pStyle w:val="TableParagraph"/>
              <w:rPr>
                <w:rFonts w:ascii="Times New Roman" w:eastAsia="Times New Roman" w:hAnsi="Times New Roman" w:cs="Times New Roman"/>
                <w:sz w:val="20"/>
                <w:szCs w:val="20"/>
              </w:rPr>
            </w:pPr>
          </w:p>
          <w:p w14:paraId="0EE2E94A" w14:textId="28711108" w:rsidR="00BA3520" w:rsidRPr="00231175" w:rsidRDefault="00886715">
            <w:pPr>
              <w:pStyle w:val="TableParagraph"/>
              <w:spacing w:before="165"/>
              <w:ind w:left="102" w:right="212"/>
              <w:rPr>
                <w:rFonts w:ascii="Calibri" w:eastAsia="Calibri" w:hAnsi="Calibri" w:cs="Calibri"/>
                <w:sz w:val="20"/>
                <w:szCs w:val="20"/>
              </w:rPr>
            </w:pPr>
            <w:r w:rsidRPr="00231175">
              <w:rPr>
                <w:rFonts w:ascii="Calibri"/>
                <w:spacing w:val="-1"/>
                <w:sz w:val="20"/>
              </w:rPr>
              <w:t>Third</w:t>
            </w:r>
            <w:r w:rsidRPr="00231175">
              <w:rPr>
                <w:rFonts w:ascii="Calibri"/>
                <w:spacing w:val="-5"/>
                <w:sz w:val="20"/>
              </w:rPr>
              <w:t xml:space="preserve"> </w:t>
            </w:r>
            <w:r w:rsidRPr="00231175">
              <w:rPr>
                <w:rFonts w:ascii="Calibri"/>
                <w:spacing w:val="-1"/>
                <w:sz w:val="20"/>
              </w:rPr>
              <w:t>Mailout</w:t>
            </w:r>
            <w:r w:rsidRPr="00231175">
              <w:rPr>
                <w:rFonts w:ascii="Calibri"/>
                <w:spacing w:val="-6"/>
                <w:sz w:val="20"/>
              </w:rPr>
              <w:t xml:space="preserve"> </w:t>
            </w:r>
            <w:r w:rsidR="000D5E67" w:rsidRPr="00231175">
              <w:rPr>
                <w:rFonts w:ascii="Calibri"/>
                <w:spacing w:val="-1"/>
                <w:sz w:val="20"/>
                <w:u w:val="single" w:color="000000"/>
              </w:rPr>
              <w:t>E-mail</w:t>
            </w:r>
            <w:r w:rsidRPr="00231175">
              <w:rPr>
                <w:rFonts w:ascii="Calibri"/>
                <w:spacing w:val="-6"/>
                <w:sz w:val="20"/>
                <w:u w:val="single" w:color="00000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Coordinator</w:t>
            </w:r>
            <w:r w:rsidRPr="00231175">
              <w:rPr>
                <w:rFonts w:ascii="Calibri"/>
                <w:spacing w:val="-6"/>
                <w:sz w:val="20"/>
              </w:rPr>
              <w:t xml:space="preserve"> </w:t>
            </w:r>
            <w:r w:rsidRPr="00231175">
              <w:rPr>
                <w:rFonts w:ascii="Calibri"/>
                <w:sz w:val="20"/>
              </w:rPr>
              <w:t>or</w:t>
            </w:r>
            <w:r w:rsidRPr="00231175">
              <w:rPr>
                <w:rFonts w:ascii="Calibri"/>
                <w:spacing w:val="41"/>
                <w:w w:val="99"/>
                <w:sz w:val="20"/>
              </w:rPr>
              <w:t xml:space="preserve"> </w:t>
            </w:r>
            <w:r w:rsidRPr="00231175">
              <w:rPr>
                <w:rFonts w:ascii="Calibri"/>
                <w:spacing w:val="-1"/>
                <w:sz w:val="20"/>
              </w:rPr>
              <w:t>Principal</w:t>
            </w:r>
          </w:p>
        </w:tc>
        <w:tc>
          <w:tcPr>
            <w:tcW w:w="1841" w:type="dxa"/>
            <w:tcBorders>
              <w:top w:val="single" w:sz="5" w:space="0" w:color="000000"/>
              <w:left w:val="single" w:sz="5" w:space="0" w:color="000000"/>
              <w:bottom w:val="single" w:sz="8" w:space="0" w:color="000000"/>
              <w:right w:val="single" w:sz="5" w:space="0" w:color="000000"/>
            </w:tcBorders>
          </w:tcPr>
          <w:p w14:paraId="321C73B5" w14:textId="77777777" w:rsidR="00BA3520" w:rsidRPr="00231175" w:rsidRDefault="00BA3520">
            <w:pPr>
              <w:pStyle w:val="TableParagraph"/>
              <w:rPr>
                <w:rFonts w:ascii="Times New Roman" w:eastAsia="Times New Roman" w:hAnsi="Times New Roman" w:cs="Times New Roman"/>
                <w:sz w:val="20"/>
                <w:szCs w:val="20"/>
              </w:rPr>
            </w:pPr>
          </w:p>
          <w:p w14:paraId="088FA699" w14:textId="77777777" w:rsidR="00BA3520" w:rsidRPr="00231175" w:rsidRDefault="00BA3520">
            <w:pPr>
              <w:pStyle w:val="TableParagraph"/>
              <w:rPr>
                <w:rFonts w:ascii="Times New Roman" w:eastAsia="Times New Roman" w:hAnsi="Times New Roman" w:cs="Times New Roman"/>
                <w:sz w:val="20"/>
                <w:szCs w:val="20"/>
              </w:rPr>
            </w:pPr>
          </w:p>
          <w:p w14:paraId="09F6E5C5" w14:textId="77777777" w:rsidR="00BA3520" w:rsidRPr="00231175" w:rsidRDefault="00BA3520">
            <w:pPr>
              <w:pStyle w:val="TableParagraph"/>
              <w:rPr>
                <w:rFonts w:ascii="Times New Roman" w:eastAsia="Times New Roman" w:hAnsi="Times New Roman" w:cs="Times New Roman"/>
                <w:sz w:val="20"/>
                <w:szCs w:val="20"/>
              </w:rPr>
            </w:pPr>
          </w:p>
          <w:p w14:paraId="5FD97428" w14:textId="77777777" w:rsidR="00BA3520" w:rsidRPr="00231175" w:rsidRDefault="00BA3520">
            <w:pPr>
              <w:pStyle w:val="TableParagraph"/>
              <w:spacing w:before="9"/>
              <w:rPr>
                <w:rFonts w:ascii="Times New Roman" w:eastAsia="Times New Roman" w:hAnsi="Times New Roman" w:cs="Times New Roman"/>
                <w:sz w:val="24"/>
                <w:szCs w:val="24"/>
              </w:rPr>
            </w:pPr>
          </w:p>
          <w:p w14:paraId="344A0836" w14:textId="77777777" w:rsidR="00BA3520" w:rsidRPr="00231175" w:rsidRDefault="00886715">
            <w:pPr>
              <w:pStyle w:val="TableParagraph"/>
              <w:ind w:left="102"/>
              <w:rPr>
                <w:rFonts w:ascii="Calibri" w:eastAsia="Calibri" w:hAnsi="Calibri" w:cs="Calibri"/>
                <w:sz w:val="20"/>
                <w:szCs w:val="20"/>
              </w:rPr>
            </w:pPr>
            <w:r w:rsidRPr="00231175">
              <w:rPr>
                <w:rFonts w:ascii="Calibri"/>
                <w:spacing w:val="-1"/>
                <w:sz w:val="20"/>
              </w:rPr>
              <w:t>NTPS-13E(U)//(F)</w:t>
            </w:r>
          </w:p>
        </w:tc>
        <w:tc>
          <w:tcPr>
            <w:tcW w:w="5188" w:type="dxa"/>
            <w:tcBorders>
              <w:top w:val="single" w:sz="5" w:space="0" w:color="000000"/>
              <w:left w:val="single" w:sz="5" w:space="0" w:color="000000"/>
              <w:bottom w:val="single" w:sz="8" w:space="0" w:color="000000"/>
              <w:right w:val="single" w:sz="5" w:space="0" w:color="000000"/>
            </w:tcBorders>
          </w:tcPr>
          <w:p w14:paraId="1729C5C1" w14:textId="14A7212C" w:rsidR="00BA3520" w:rsidRPr="00231175" w:rsidRDefault="000D5E67">
            <w:pPr>
              <w:pStyle w:val="TableParagraph"/>
              <w:ind w:left="102" w:right="309"/>
              <w:rPr>
                <w:rFonts w:ascii="Calibri" w:eastAsia="Calibri" w:hAnsi="Calibri" w:cs="Calibri"/>
                <w:sz w:val="20"/>
                <w:szCs w:val="20"/>
              </w:rPr>
            </w:pPr>
            <w:r w:rsidRPr="00231175">
              <w:rPr>
                <w:rFonts w:ascii="Calibri"/>
                <w:spacing w:val="-1"/>
                <w:sz w:val="20"/>
              </w:rPr>
              <w:t>E-mail</w:t>
            </w:r>
            <w:r w:rsidR="00886715" w:rsidRPr="00231175">
              <w:rPr>
                <w:rFonts w:ascii="Calibri"/>
                <w:spacing w:val="-5"/>
                <w:sz w:val="20"/>
              </w:rPr>
              <w:t xml:space="preserve"> </w:t>
            </w:r>
            <w:r w:rsidR="00886715" w:rsidRPr="00231175">
              <w:rPr>
                <w:rFonts w:ascii="Calibri"/>
                <w:spacing w:val="-1"/>
                <w:sz w:val="20"/>
              </w:rPr>
              <w:t>is</w:t>
            </w:r>
            <w:r w:rsidR="00886715" w:rsidRPr="00231175">
              <w:rPr>
                <w:rFonts w:ascii="Calibri"/>
                <w:spacing w:val="-5"/>
                <w:sz w:val="20"/>
              </w:rPr>
              <w:t xml:space="preserve"> </w:t>
            </w:r>
            <w:r w:rsidR="00886715" w:rsidRPr="00231175">
              <w:rPr>
                <w:rFonts w:ascii="Calibri"/>
                <w:sz w:val="20"/>
              </w:rPr>
              <w:t>sent</w:t>
            </w:r>
            <w:r w:rsidR="00886715" w:rsidRPr="00231175">
              <w:rPr>
                <w:rFonts w:ascii="Calibri"/>
                <w:spacing w:val="-4"/>
                <w:sz w:val="20"/>
              </w:rPr>
              <w:t xml:space="preserve"> </w:t>
            </w:r>
            <w:r w:rsidR="00886715" w:rsidRPr="00231175">
              <w:rPr>
                <w:rFonts w:ascii="Calibri"/>
                <w:sz w:val="20"/>
              </w:rPr>
              <w:t>to</w:t>
            </w:r>
            <w:r w:rsidR="00886715" w:rsidRPr="00231175">
              <w:rPr>
                <w:rFonts w:ascii="Calibri"/>
                <w:spacing w:val="-5"/>
                <w:sz w:val="20"/>
              </w:rPr>
              <w:t xml:space="preserve"> </w:t>
            </w:r>
            <w:r w:rsidR="00886715" w:rsidRPr="00231175">
              <w:rPr>
                <w:rFonts w:ascii="Calibri"/>
                <w:sz w:val="20"/>
              </w:rPr>
              <w:t>the</w:t>
            </w:r>
            <w:r w:rsidR="00886715" w:rsidRPr="00231175">
              <w:rPr>
                <w:rFonts w:ascii="Calibri"/>
                <w:spacing w:val="-5"/>
                <w:sz w:val="20"/>
              </w:rPr>
              <w:t xml:space="preserve"> </w:t>
            </w:r>
            <w:r w:rsidR="00886715" w:rsidRPr="00231175">
              <w:rPr>
                <w:rFonts w:ascii="Calibri"/>
                <w:spacing w:val="-1"/>
                <w:sz w:val="20"/>
              </w:rPr>
              <w:t>survey</w:t>
            </w:r>
            <w:r w:rsidR="00886715" w:rsidRPr="00231175">
              <w:rPr>
                <w:rFonts w:ascii="Calibri"/>
                <w:spacing w:val="-4"/>
                <w:sz w:val="20"/>
              </w:rPr>
              <w:t xml:space="preserve"> </w:t>
            </w:r>
            <w:r w:rsidR="00886715" w:rsidRPr="00231175">
              <w:rPr>
                <w:rFonts w:ascii="Calibri"/>
                <w:spacing w:val="-1"/>
                <w:sz w:val="20"/>
              </w:rPr>
              <w:t>coordinator</w:t>
            </w:r>
            <w:r w:rsidR="00886715" w:rsidRPr="00231175">
              <w:rPr>
                <w:rFonts w:ascii="Calibri"/>
                <w:spacing w:val="-4"/>
                <w:sz w:val="20"/>
              </w:rPr>
              <w:t xml:space="preserve"> </w:t>
            </w:r>
            <w:r w:rsidR="00886715" w:rsidRPr="00231175">
              <w:rPr>
                <w:rFonts w:ascii="Calibri"/>
                <w:sz w:val="20"/>
              </w:rPr>
              <w:t>or</w:t>
            </w:r>
            <w:r w:rsidR="00886715" w:rsidRPr="00231175">
              <w:rPr>
                <w:rFonts w:ascii="Calibri"/>
                <w:spacing w:val="-4"/>
                <w:sz w:val="20"/>
              </w:rPr>
              <w:t xml:space="preserve"> </w:t>
            </w:r>
            <w:r w:rsidR="00886715" w:rsidRPr="00231175">
              <w:rPr>
                <w:rFonts w:ascii="Calibri"/>
                <w:spacing w:val="-1"/>
                <w:sz w:val="20"/>
              </w:rPr>
              <w:t>school</w:t>
            </w:r>
            <w:r w:rsidR="00886715" w:rsidRPr="00231175">
              <w:rPr>
                <w:rFonts w:ascii="Calibri"/>
                <w:spacing w:val="-5"/>
                <w:sz w:val="20"/>
              </w:rPr>
              <w:t xml:space="preserve"> </w:t>
            </w:r>
            <w:r w:rsidR="00886715" w:rsidRPr="00231175">
              <w:rPr>
                <w:rFonts w:ascii="Calibri"/>
                <w:spacing w:val="-1"/>
                <w:sz w:val="20"/>
              </w:rPr>
              <w:t>principal</w:t>
            </w:r>
            <w:r w:rsidR="00886715" w:rsidRPr="00231175">
              <w:rPr>
                <w:rFonts w:ascii="Calibri"/>
                <w:spacing w:val="-4"/>
                <w:sz w:val="20"/>
              </w:rPr>
              <w:t xml:space="preserve"> </w:t>
            </w:r>
            <w:r w:rsidR="00886715" w:rsidRPr="00231175">
              <w:rPr>
                <w:rFonts w:ascii="Calibri"/>
                <w:spacing w:val="-1"/>
                <w:sz w:val="20"/>
              </w:rPr>
              <w:t>to</w:t>
            </w:r>
            <w:r w:rsidR="00886715" w:rsidRPr="00231175">
              <w:rPr>
                <w:rFonts w:ascii="Calibri"/>
                <w:spacing w:val="-4"/>
                <w:sz w:val="20"/>
              </w:rPr>
              <w:t xml:space="preserve"> </w:t>
            </w:r>
            <w:r w:rsidR="00886715" w:rsidRPr="00231175">
              <w:rPr>
                <w:rFonts w:ascii="Calibri"/>
                <w:spacing w:val="-1"/>
                <w:sz w:val="20"/>
              </w:rPr>
              <w:t>alert</w:t>
            </w:r>
            <w:r w:rsidR="00886715" w:rsidRPr="00231175">
              <w:rPr>
                <w:rFonts w:ascii="Calibri"/>
                <w:spacing w:val="61"/>
                <w:w w:val="99"/>
                <w:sz w:val="20"/>
              </w:rPr>
              <w:t xml:space="preserve"> </w:t>
            </w:r>
            <w:r w:rsidR="00886715" w:rsidRPr="00231175">
              <w:rPr>
                <w:rFonts w:ascii="Calibri"/>
                <w:spacing w:val="-1"/>
                <w:sz w:val="20"/>
              </w:rPr>
              <w:t>them</w:t>
            </w:r>
            <w:r w:rsidR="00886715" w:rsidRPr="00231175">
              <w:rPr>
                <w:rFonts w:ascii="Calibri"/>
                <w:spacing w:val="-7"/>
                <w:sz w:val="20"/>
              </w:rPr>
              <w:t xml:space="preserve"> </w:t>
            </w:r>
            <w:r w:rsidR="00886715" w:rsidRPr="00231175">
              <w:rPr>
                <w:rFonts w:ascii="Calibri"/>
                <w:sz w:val="20"/>
              </w:rPr>
              <w:t>that</w:t>
            </w:r>
            <w:r w:rsidR="00886715" w:rsidRPr="00231175">
              <w:rPr>
                <w:rFonts w:ascii="Calibri"/>
                <w:spacing w:val="-6"/>
                <w:sz w:val="20"/>
              </w:rPr>
              <w:t xml:space="preserve"> </w:t>
            </w:r>
            <w:r w:rsidR="00886715" w:rsidRPr="00231175">
              <w:rPr>
                <w:rFonts w:ascii="Calibri"/>
                <w:spacing w:val="-1"/>
                <w:sz w:val="20"/>
              </w:rPr>
              <w:t>we</w:t>
            </w:r>
            <w:r w:rsidR="00886715" w:rsidRPr="00231175">
              <w:rPr>
                <w:rFonts w:ascii="Calibri"/>
                <w:spacing w:val="-7"/>
                <w:sz w:val="20"/>
              </w:rPr>
              <w:t xml:space="preserve"> </w:t>
            </w:r>
            <w:r w:rsidR="00886715" w:rsidRPr="00231175">
              <w:rPr>
                <w:rFonts w:ascii="Calibri"/>
                <w:sz w:val="20"/>
              </w:rPr>
              <w:t>sent</w:t>
            </w:r>
            <w:r w:rsidR="00886715" w:rsidRPr="00231175">
              <w:rPr>
                <w:rFonts w:ascii="Calibri"/>
                <w:spacing w:val="-5"/>
                <w:sz w:val="20"/>
              </w:rPr>
              <w:t xml:space="preserve"> </w:t>
            </w:r>
            <w:r w:rsidR="00886715" w:rsidRPr="00231175">
              <w:rPr>
                <w:rFonts w:ascii="Calibri"/>
                <w:sz w:val="20"/>
              </w:rPr>
              <w:t>a</w:t>
            </w:r>
            <w:r w:rsidR="00886715" w:rsidRPr="00231175">
              <w:rPr>
                <w:rFonts w:ascii="Calibri"/>
                <w:spacing w:val="-5"/>
                <w:sz w:val="20"/>
              </w:rPr>
              <w:t xml:space="preserve"> </w:t>
            </w:r>
            <w:r w:rsidR="00886715" w:rsidRPr="00231175">
              <w:rPr>
                <w:rFonts w:ascii="Calibri"/>
                <w:spacing w:val="-1"/>
                <w:sz w:val="20"/>
              </w:rPr>
              <w:t>package</w:t>
            </w:r>
            <w:r w:rsidR="00886715" w:rsidRPr="00231175">
              <w:rPr>
                <w:rFonts w:ascii="Calibri"/>
                <w:spacing w:val="-7"/>
                <w:sz w:val="20"/>
              </w:rPr>
              <w:t xml:space="preserve"> </w:t>
            </w:r>
            <w:r w:rsidR="00886715" w:rsidRPr="00231175">
              <w:rPr>
                <w:rFonts w:ascii="Calibri"/>
                <w:sz w:val="20"/>
              </w:rPr>
              <w:t>of</w:t>
            </w:r>
            <w:r w:rsidR="00886715" w:rsidRPr="00231175">
              <w:rPr>
                <w:rFonts w:ascii="Calibri"/>
                <w:spacing w:val="-6"/>
                <w:sz w:val="20"/>
              </w:rPr>
              <w:t xml:space="preserve"> </w:t>
            </w:r>
            <w:r w:rsidR="00886715" w:rsidRPr="00231175">
              <w:rPr>
                <w:rFonts w:ascii="Calibri"/>
                <w:spacing w:val="-1"/>
                <w:sz w:val="20"/>
              </w:rPr>
              <w:t>replacement</w:t>
            </w:r>
            <w:r w:rsidR="00886715" w:rsidRPr="00231175">
              <w:rPr>
                <w:rFonts w:ascii="Calibri"/>
                <w:spacing w:val="-6"/>
                <w:sz w:val="20"/>
              </w:rPr>
              <w:t xml:space="preserve"> </w:t>
            </w:r>
            <w:r w:rsidR="00886715" w:rsidRPr="00231175">
              <w:rPr>
                <w:rFonts w:ascii="Calibri"/>
                <w:spacing w:val="-1"/>
                <w:sz w:val="20"/>
              </w:rPr>
              <w:t>questionnaires.</w:t>
            </w:r>
          </w:p>
          <w:p w14:paraId="38943130" w14:textId="77777777" w:rsidR="00BA3520" w:rsidRPr="00231175" w:rsidRDefault="00BA3520">
            <w:pPr>
              <w:pStyle w:val="TableParagraph"/>
              <w:spacing w:before="4"/>
              <w:rPr>
                <w:rFonts w:ascii="Times New Roman" w:eastAsia="Times New Roman" w:hAnsi="Times New Roman" w:cs="Times New Roman"/>
                <w:sz w:val="21"/>
                <w:szCs w:val="21"/>
              </w:rPr>
            </w:pPr>
          </w:p>
          <w:p w14:paraId="282FE17F" w14:textId="77777777" w:rsidR="00BA3520" w:rsidRPr="00231175" w:rsidRDefault="00886715">
            <w:pPr>
              <w:pStyle w:val="TableParagraph"/>
              <w:spacing w:line="243" w:lineRule="exact"/>
              <w:ind w:left="102"/>
              <w:jc w:val="bot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4FEA7D8F" w14:textId="77777777" w:rsidR="00BA3520" w:rsidRPr="00231175" w:rsidRDefault="00886715">
            <w:pPr>
              <w:pStyle w:val="TableParagraph"/>
              <w:ind w:left="101" w:right="199"/>
              <w:jc w:val="both"/>
              <w:rPr>
                <w:rFonts w:ascii="Calibri" w:eastAsia="Calibri" w:hAnsi="Calibri" w:cs="Calibri"/>
                <w:sz w:val="20"/>
                <w:szCs w:val="20"/>
              </w:rPr>
            </w:pPr>
            <w:r w:rsidRPr="00231175">
              <w:rPr>
                <w:rFonts w:ascii="Calibri"/>
                <w:spacing w:val="-1"/>
                <w:sz w:val="20"/>
              </w:rPr>
              <w:t>NTPS-13E(U):</w:t>
            </w:r>
            <w:r w:rsidRPr="00231175">
              <w:rPr>
                <w:rFonts w:ascii="Calibri"/>
                <w:spacing w:val="-6"/>
                <w:sz w:val="20"/>
              </w:rPr>
              <w:t xml:space="preserve"> </w:t>
            </w:r>
            <w:r w:rsidRPr="00231175">
              <w:rPr>
                <w:rFonts w:ascii="Calibri"/>
                <w:spacing w:val="-1"/>
                <w:sz w:val="20"/>
              </w:rPr>
              <w:t>Package</w:t>
            </w:r>
            <w:r w:rsidRPr="00231175">
              <w:rPr>
                <w:rFonts w:ascii="Calibri"/>
                <w:spacing w:val="-3"/>
                <w:sz w:val="20"/>
              </w:rPr>
              <w:t xml:space="preserve"> </w:t>
            </w:r>
            <w:r w:rsidRPr="00231175">
              <w:rPr>
                <w:rFonts w:ascii="Calibri"/>
                <w:spacing w:val="-1"/>
                <w:sz w:val="20"/>
              </w:rPr>
              <w:t>was</w:t>
            </w:r>
            <w:r w:rsidRPr="00231175">
              <w:rPr>
                <w:rFonts w:ascii="Calibri"/>
                <w:spacing w:val="-4"/>
                <w:sz w:val="20"/>
              </w:rPr>
              <w:t xml:space="preserve"> </w:t>
            </w:r>
            <w:r w:rsidRPr="00231175">
              <w:rPr>
                <w:rFonts w:ascii="Calibri"/>
                <w:spacing w:val="-1"/>
                <w:sz w:val="20"/>
              </w:rPr>
              <w:t>sent</w:t>
            </w:r>
            <w:r w:rsidRPr="00231175">
              <w:rPr>
                <w:rFonts w:ascii="Calibri"/>
                <w:spacing w:val="-5"/>
                <w:sz w:val="20"/>
              </w:rPr>
              <w:t xml:space="preserve"> </w:t>
            </w:r>
            <w:r w:rsidRPr="00231175">
              <w:rPr>
                <w:rFonts w:ascii="Calibri"/>
                <w:spacing w:val="-1"/>
                <w:sz w:val="20"/>
              </w:rPr>
              <w:t>via</w:t>
            </w:r>
            <w:r w:rsidRPr="00231175">
              <w:rPr>
                <w:rFonts w:ascii="Calibri"/>
                <w:spacing w:val="-4"/>
                <w:sz w:val="20"/>
              </w:rPr>
              <w:t xml:space="preserve"> </w:t>
            </w:r>
            <w:r w:rsidRPr="00231175">
              <w:rPr>
                <w:rFonts w:ascii="Calibri"/>
                <w:spacing w:val="-1"/>
                <w:sz w:val="20"/>
              </w:rPr>
              <w:t>USPS.</w:t>
            </w:r>
            <w:r w:rsidRPr="00231175">
              <w:rPr>
                <w:rFonts w:ascii="Calibri"/>
                <w:spacing w:val="-5"/>
                <w:sz w:val="20"/>
              </w:rPr>
              <w:t xml:space="preserve"> </w:t>
            </w:r>
            <w:r w:rsidRPr="00231175">
              <w:rPr>
                <w:rFonts w:ascii="Calibri"/>
                <w:spacing w:val="-1"/>
                <w:sz w:val="20"/>
              </w:rPr>
              <w:t>Non-priority</w:t>
            </w:r>
            <w:r w:rsidRPr="00231175">
              <w:rPr>
                <w:rFonts w:ascii="Calibri"/>
                <w:spacing w:val="-4"/>
                <w:sz w:val="20"/>
              </w:rPr>
              <w:t xml:space="preserve"> </w:t>
            </w:r>
            <w:r w:rsidRPr="00231175">
              <w:rPr>
                <w:rFonts w:ascii="Calibri"/>
                <w:spacing w:val="-1"/>
                <w:sz w:val="20"/>
              </w:rPr>
              <w:t>schools</w:t>
            </w:r>
            <w:r w:rsidRPr="00231175">
              <w:rPr>
                <w:rFonts w:ascii="Calibri"/>
                <w:spacing w:val="-6"/>
                <w:sz w:val="20"/>
              </w:rPr>
              <w:t xml:space="preserve"> </w:t>
            </w:r>
            <w:r w:rsidRPr="00231175">
              <w:rPr>
                <w:rFonts w:ascii="Calibri"/>
                <w:sz w:val="20"/>
              </w:rPr>
              <w:t>that</w:t>
            </w:r>
            <w:r w:rsidRPr="00231175">
              <w:rPr>
                <w:rFonts w:ascii="Calibri"/>
                <w:spacing w:val="75"/>
                <w:w w:val="99"/>
                <w:sz w:val="20"/>
              </w:rPr>
              <w:t xml:space="preserve"> </w:t>
            </w:r>
            <w:r w:rsidRPr="00231175">
              <w:rPr>
                <w:rFonts w:ascii="Calibri"/>
                <w:spacing w:val="-1"/>
                <w:sz w:val="20"/>
              </w:rPr>
              <w:t>have</w:t>
            </w:r>
            <w:r w:rsidRPr="00231175">
              <w:rPr>
                <w:rFonts w:ascii="Calibri"/>
                <w:spacing w:val="-6"/>
                <w:sz w:val="20"/>
              </w:rPr>
              <w:t xml:space="preserve"> </w:t>
            </w:r>
            <w:r w:rsidRPr="00231175">
              <w:rPr>
                <w:rFonts w:ascii="Calibri"/>
                <w:spacing w:val="-1"/>
                <w:sz w:val="20"/>
              </w:rPr>
              <w:t>completed</w:t>
            </w:r>
            <w:r w:rsidRPr="00231175">
              <w:rPr>
                <w:rFonts w:ascii="Calibri"/>
                <w:spacing w:val="-5"/>
                <w:sz w:val="20"/>
              </w:rPr>
              <w:t xml:space="preserve"> </w:t>
            </w:r>
            <w:r w:rsidRPr="00231175">
              <w:rPr>
                <w:rFonts w:ascii="Calibri"/>
                <w:spacing w:val="-1"/>
                <w:sz w:val="20"/>
              </w:rPr>
              <w:t>their</w:t>
            </w:r>
            <w:r w:rsidRPr="00231175">
              <w:rPr>
                <w:rFonts w:ascii="Calibri"/>
                <w:spacing w:val="-3"/>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z w:val="20"/>
              </w:rPr>
              <w:t>will</w:t>
            </w:r>
            <w:r w:rsidRPr="00231175">
              <w:rPr>
                <w:rFonts w:ascii="Calibri"/>
                <w:spacing w:val="-3"/>
                <w:sz w:val="20"/>
              </w:rPr>
              <w:t xml:space="preserve"> </w:t>
            </w:r>
            <w:r w:rsidRPr="00231175">
              <w:rPr>
                <w:rFonts w:ascii="Calibri"/>
                <w:spacing w:val="-1"/>
                <w:sz w:val="20"/>
              </w:rPr>
              <w:t>receive</w:t>
            </w:r>
            <w:r w:rsidRPr="00231175">
              <w:rPr>
                <w:rFonts w:ascii="Calibri"/>
                <w:spacing w:val="-6"/>
                <w:sz w:val="20"/>
              </w:rPr>
              <w:t xml:space="preserve"> </w:t>
            </w:r>
            <w:r w:rsidRPr="00231175">
              <w:rPr>
                <w:rFonts w:ascii="Calibri"/>
                <w:sz w:val="20"/>
              </w:rPr>
              <w:t>their</w:t>
            </w:r>
            <w:r w:rsidRPr="00231175">
              <w:rPr>
                <w:rFonts w:ascii="Calibri"/>
                <w:spacing w:val="-5"/>
                <w:sz w:val="20"/>
              </w:rPr>
              <w:t xml:space="preserve"> </w:t>
            </w:r>
            <w:r w:rsidRPr="00231175">
              <w:rPr>
                <w:rFonts w:ascii="Calibri"/>
                <w:spacing w:val="-1"/>
                <w:sz w:val="20"/>
              </w:rPr>
              <w:t>package</w:t>
            </w:r>
            <w:r w:rsidRPr="00231175">
              <w:rPr>
                <w:rFonts w:ascii="Calibri"/>
                <w:spacing w:val="-6"/>
                <w:sz w:val="20"/>
              </w:rPr>
              <w:t xml:space="preserve"> </w:t>
            </w:r>
            <w:r w:rsidRPr="00231175">
              <w:rPr>
                <w:rFonts w:ascii="Calibri"/>
                <w:sz w:val="20"/>
              </w:rPr>
              <w:t>via</w:t>
            </w:r>
            <w:r w:rsidRPr="00231175">
              <w:rPr>
                <w:rFonts w:ascii="Calibri"/>
                <w:spacing w:val="-4"/>
                <w:sz w:val="20"/>
              </w:rPr>
              <w:t xml:space="preserve"> </w:t>
            </w:r>
            <w:r w:rsidRPr="00231175">
              <w:rPr>
                <w:rFonts w:ascii="Calibri"/>
                <w:spacing w:val="-1"/>
                <w:sz w:val="20"/>
              </w:rPr>
              <w:t>USPS.</w:t>
            </w:r>
          </w:p>
          <w:p w14:paraId="71DFA82B" w14:textId="04C29BD2" w:rsidR="00BA3520" w:rsidRPr="00231175" w:rsidRDefault="00886715" w:rsidP="003A0287">
            <w:pPr>
              <w:pStyle w:val="TableParagraph"/>
              <w:ind w:left="101" w:right="173"/>
              <w:rPr>
                <w:rFonts w:ascii="Calibri" w:eastAsia="Calibri" w:hAnsi="Calibri" w:cs="Calibri"/>
                <w:sz w:val="20"/>
                <w:szCs w:val="20"/>
              </w:rPr>
            </w:pPr>
            <w:r w:rsidRPr="00231175">
              <w:rPr>
                <w:rFonts w:ascii="Calibri"/>
                <w:spacing w:val="-1"/>
                <w:sz w:val="20"/>
              </w:rPr>
              <w:t>NTPS-13E(F):</w:t>
            </w:r>
            <w:r w:rsidRPr="00231175">
              <w:rPr>
                <w:rFonts w:ascii="Calibri"/>
                <w:spacing w:val="-6"/>
                <w:sz w:val="20"/>
              </w:rPr>
              <w:t xml:space="preserve"> </w:t>
            </w:r>
            <w:r w:rsidRPr="00231175">
              <w:rPr>
                <w:rFonts w:ascii="Calibri"/>
                <w:spacing w:val="-1"/>
                <w:sz w:val="20"/>
              </w:rPr>
              <w:t>Package</w:t>
            </w:r>
            <w:r w:rsidRPr="00231175">
              <w:rPr>
                <w:rFonts w:ascii="Calibri"/>
                <w:spacing w:val="-3"/>
                <w:sz w:val="20"/>
              </w:rPr>
              <w:t xml:space="preserve"> </w:t>
            </w:r>
            <w:r w:rsidRPr="00231175">
              <w:rPr>
                <w:rFonts w:ascii="Calibri"/>
                <w:spacing w:val="-1"/>
                <w:sz w:val="20"/>
              </w:rPr>
              <w:t>was</w:t>
            </w:r>
            <w:r w:rsidRPr="00231175">
              <w:rPr>
                <w:rFonts w:ascii="Calibri"/>
                <w:spacing w:val="-6"/>
                <w:sz w:val="20"/>
              </w:rPr>
              <w:t xml:space="preserve"> </w:t>
            </w:r>
            <w:r w:rsidRPr="00231175">
              <w:rPr>
                <w:rFonts w:ascii="Calibri"/>
                <w:sz w:val="20"/>
              </w:rPr>
              <w:t>sent</w:t>
            </w:r>
            <w:r w:rsidRPr="00231175">
              <w:rPr>
                <w:rFonts w:ascii="Calibri"/>
                <w:spacing w:val="-5"/>
                <w:sz w:val="20"/>
              </w:rPr>
              <w:t xml:space="preserve"> </w:t>
            </w:r>
            <w:r w:rsidRPr="00231175">
              <w:rPr>
                <w:rFonts w:ascii="Calibri"/>
                <w:spacing w:val="-1"/>
                <w:sz w:val="20"/>
              </w:rPr>
              <w:t>via</w:t>
            </w:r>
            <w:r w:rsidRPr="00231175">
              <w:rPr>
                <w:rFonts w:ascii="Calibri"/>
                <w:spacing w:val="-4"/>
                <w:sz w:val="20"/>
              </w:rPr>
              <w:t xml:space="preserve"> </w:t>
            </w:r>
            <w:r w:rsidRPr="00231175">
              <w:rPr>
                <w:rFonts w:ascii="Calibri"/>
                <w:spacing w:val="-1"/>
                <w:sz w:val="20"/>
              </w:rPr>
              <w:t>FedEx.</w:t>
            </w:r>
            <w:r w:rsidRPr="00231175">
              <w:rPr>
                <w:rFonts w:ascii="Calibri"/>
                <w:spacing w:val="-5"/>
                <w:sz w:val="20"/>
              </w:rPr>
              <w:t xml:space="preserve"> </w:t>
            </w:r>
            <w:r w:rsidRPr="00231175">
              <w:rPr>
                <w:rFonts w:ascii="Calibri"/>
                <w:spacing w:val="-1"/>
                <w:sz w:val="20"/>
              </w:rPr>
              <w:t>Non-priority</w:t>
            </w:r>
            <w:r w:rsidRPr="00231175">
              <w:rPr>
                <w:rFonts w:ascii="Calibri"/>
                <w:spacing w:val="-4"/>
                <w:sz w:val="20"/>
              </w:rPr>
              <w:t xml:space="preserve"> </w:t>
            </w:r>
            <w:r w:rsidRPr="00231175">
              <w:rPr>
                <w:rFonts w:ascii="Calibri"/>
                <w:spacing w:val="-1"/>
                <w:sz w:val="20"/>
              </w:rPr>
              <w:t>schools</w:t>
            </w:r>
            <w:r w:rsidRPr="00231175">
              <w:rPr>
                <w:rFonts w:ascii="Calibri"/>
                <w:spacing w:val="-6"/>
                <w:sz w:val="20"/>
              </w:rPr>
              <w:t xml:space="preserve"> </w:t>
            </w:r>
            <w:r w:rsidRPr="00231175">
              <w:rPr>
                <w:rFonts w:ascii="Calibri"/>
                <w:sz w:val="20"/>
              </w:rPr>
              <w:t>that</w:t>
            </w:r>
            <w:r w:rsidR="003A0287" w:rsidRPr="00231175">
              <w:rPr>
                <w:rFonts w:ascii="Calibri"/>
                <w:spacing w:val="79"/>
                <w:w w:val="99"/>
                <w:sz w:val="20"/>
              </w:rPr>
              <w:t xml:space="preserve"> </w:t>
            </w:r>
            <w:r w:rsidRPr="00231175">
              <w:rPr>
                <w:rFonts w:ascii="Calibri"/>
                <w:spacing w:val="-1"/>
                <w:sz w:val="20"/>
              </w:rPr>
              <w:t>have</w:t>
            </w:r>
            <w:r w:rsidRPr="00231175">
              <w:rPr>
                <w:rFonts w:ascii="Calibri"/>
                <w:spacing w:val="-5"/>
                <w:sz w:val="20"/>
              </w:rPr>
              <w:t xml:space="preserve"> </w:t>
            </w:r>
            <w:r w:rsidRPr="00231175">
              <w:rPr>
                <w:rFonts w:ascii="Calibri"/>
                <w:sz w:val="20"/>
              </w:rPr>
              <w:t>not</w:t>
            </w:r>
            <w:r w:rsidRPr="00231175">
              <w:rPr>
                <w:rFonts w:ascii="Calibri"/>
                <w:spacing w:val="-4"/>
                <w:sz w:val="20"/>
              </w:rPr>
              <w:t xml:space="preserve"> </w:t>
            </w:r>
            <w:r w:rsidRPr="00231175">
              <w:rPr>
                <w:rFonts w:ascii="Calibri"/>
                <w:spacing w:val="-1"/>
                <w:sz w:val="20"/>
              </w:rPr>
              <w:t>completed</w:t>
            </w:r>
            <w:r w:rsidRPr="00231175">
              <w:rPr>
                <w:rFonts w:ascii="Calibri"/>
                <w:spacing w:val="-3"/>
                <w:sz w:val="20"/>
              </w:rPr>
              <w:t xml:space="preserve"> </w:t>
            </w:r>
            <w:r w:rsidRPr="00231175">
              <w:rPr>
                <w:rFonts w:ascii="Calibri"/>
                <w:spacing w:val="-1"/>
                <w:sz w:val="20"/>
              </w:rPr>
              <w:t>their</w:t>
            </w:r>
            <w:r w:rsidRPr="00231175">
              <w:rPr>
                <w:rFonts w:ascii="Calibri"/>
                <w:spacing w:val="-4"/>
                <w:sz w:val="20"/>
              </w:rPr>
              <w:t xml:space="preserve"> </w:t>
            </w:r>
            <w:r w:rsidRPr="00231175">
              <w:rPr>
                <w:rFonts w:ascii="Calibri"/>
                <w:spacing w:val="-1"/>
                <w:sz w:val="20"/>
              </w:rPr>
              <w:t>TLF</w:t>
            </w:r>
            <w:r w:rsidRPr="00231175">
              <w:rPr>
                <w:rFonts w:ascii="Calibri"/>
                <w:spacing w:val="-2"/>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priority</w:t>
            </w:r>
            <w:r w:rsidRPr="00231175">
              <w:rPr>
                <w:rFonts w:ascii="Calibri"/>
                <w:spacing w:val="-3"/>
                <w:sz w:val="20"/>
              </w:rPr>
              <w:t xml:space="preserve"> </w:t>
            </w:r>
            <w:r w:rsidRPr="00231175">
              <w:rPr>
                <w:rFonts w:ascii="Calibri"/>
                <w:spacing w:val="-1"/>
                <w:sz w:val="20"/>
              </w:rPr>
              <w:t>schools</w:t>
            </w:r>
            <w:r w:rsidRPr="00231175">
              <w:rPr>
                <w:rFonts w:ascii="Calibri"/>
                <w:spacing w:val="-5"/>
                <w:sz w:val="20"/>
              </w:rPr>
              <w:t xml:space="preserve"> </w:t>
            </w:r>
            <w:r w:rsidRPr="00231175">
              <w:rPr>
                <w:rFonts w:ascii="Calibri"/>
                <w:spacing w:val="-1"/>
                <w:sz w:val="20"/>
              </w:rPr>
              <w:t>will</w:t>
            </w:r>
            <w:r w:rsidRPr="00231175">
              <w:rPr>
                <w:rFonts w:ascii="Calibri"/>
                <w:spacing w:val="-3"/>
                <w:sz w:val="20"/>
              </w:rPr>
              <w:t xml:space="preserve"> </w:t>
            </w:r>
            <w:r w:rsidRPr="00231175">
              <w:rPr>
                <w:rFonts w:ascii="Calibri"/>
                <w:spacing w:val="-1"/>
                <w:sz w:val="20"/>
              </w:rPr>
              <w:t>receive</w:t>
            </w:r>
            <w:r w:rsidRPr="00231175">
              <w:rPr>
                <w:rFonts w:ascii="Calibri"/>
                <w:spacing w:val="-5"/>
                <w:sz w:val="20"/>
              </w:rPr>
              <w:t xml:space="preserve"> </w:t>
            </w:r>
            <w:r w:rsidRPr="00231175">
              <w:rPr>
                <w:rFonts w:ascii="Calibri"/>
                <w:spacing w:val="-1"/>
                <w:sz w:val="20"/>
              </w:rPr>
              <w:t>their</w:t>
            </w:r>
            <w:r w:rsidRPr="00231175">
              <w:rPr>
                <w:rFonts w:ascii="Calibri"/>
                <w:spacing w:val="63"/>
                <w:w w:val="99"/>
                <w:sz w:val="20"/>
              </w:rPr>
              <w:t xml:space="preserve"> </w:t>
            </w:r>
            <w:r w:rsidRPr="00231175">
              <w:rPr>
                <w:rFonts w:ascii="Calibri"/>
                <w:spacing w:val="-1"/>
                <w:sz w:val="20"/>
              </w:rPr>
              <w:t>package</w:t>
            </w:r>
            <w:r w:rsidRPr="00231175">
              <w:rPr>
                <w:rFonts w:ascii="Calibri"/>
                <w:spacing w:val="-8"/>
                <w:sz w:val="20"/>
              </w:rPr>
              <w:t xml:space="preserve"> </w:t>
            </w:r>
            <w:r w:rsidRPr="00231175">
              <w:rPr>
                <w:rFonts w:ascii="Calibri"/>
                <w:spacing w:val="-1"/>
                <w:sz w:val="20"/>
              </w:rPr>
              <w:t>via</w:t>
            </w:r>
            <w:r w:rsidRPr="00231175">
              <w:rPr>
                <w:rFonts w:ascii="Calibri"/>
                <w:spacing w:val="-7"/>
                <w:sz w:val="20"/>
              </w:rPr>
              <w:t xml:space="preserve"> </w:t>
            </w:r>
            <w:r w:rsidRPr="00231175">
              <w:rPr>
                <w:rFonts w:ascii="Calibri"/>
                <w:sz w:val="20"/>
              </w:rPr>
              <w:t>FedEx.</w:t>
            </w:r>
          </w:p>
        </w:tc>
      </w:tr>
      <w:tr w:rsidR="00BA3520" w14:paraId="04E2581A" w14:textId="77777777" w:rsidTr="00D40F88">
        <w:trPr>
          <w:trHeight w:hRule="exact" w:val="530"/>
        </w:trPr>
        <w:tc>
          <w:tcPr>
            <w:tcW w:w="10418" w:type="dxa"/>
            <w:gridSpan w:val="3"/>
            <w:tcBorders>
              <w:top w:val="single" w:sz="8" w:space="0" w:color="000000"/>
              <w:left w:val="single" w:sz="5" w:space="0" w:color="000000"/>
              <w:bottom w:val="single" w:sz="5" w:space="0" w:color="000000"/>
              <w:right w:val="single" w:sz="5" w:space="0" w:color="000000"/>
            </w:tcBorders>
          </w:tcPr>
          <w:p w14:paraId="330FEC20" w14:textId="6AB0507A" w:rsidR="00BA3520" w:rsidRPr="00231175" w:rsidRDefault="00886715">
            <w:pPr>
              <w:pStyle w:val="TableParagraph"/>
              <w:spacing w:before="137"/>
              <w:ind w:left="102"/>
              <w:rPr>
                <w:rFonts w:ascii="Calibri" w:eastAsia="Calibri" w:hAnsi="Calibri" w:cs="Calibri"/>
                <w:sz w:val="20"/>
                <w:szCs w:val="20"/>
              </w:rPr>
            </w:pPr>
            <w:r w:rsidRPr="00231175">
              <w:rPr>
                <w:rFonts w:ascii="Calibri"/>
                <w:b/>
                <w:sz w:val="20"/>
              </w:rPr>
              <w:t>Second</w:t>
            </w:r>
            <w:r w:rsidRPr="00231175">
              <w:rPr>
                <w:rFonts w:ascii="Calibri"/>
                <w:b/>
                <w:spacing w:val="-9"/>
                <w:sz w:val="20"/>
              </w:rPr>
              <w:t xml:space="preserve"> </w:t>
            </w:r>
            <w:r w:rsidRPr="00231175">
              <w:rPr>
                <w:rFonts w:ascii="Calibri"/>
                <w:b/>
                <w:sz w:val="20"/>
              </w:rPr>
              <w:t>Reminder</w:t>
            </w:r>
            <w:r w:rsidRPr="00231175">
              <w:rPr>
                <w:rFonts w:ascii="Calibri"/>
                <w:b/>
                <w:spacing w:val="-8"/>
                <w:sz w:val="20"/>
              </w:rPr>
              <w:t xml:space="preserve"> </w:t>
            </w:r>
            <w:r w:rsidR="000D5E67" w:rsidRPr="00231175">
              <w:rPr>
                <w:rFonts w:ascii="Calibri"/>
                <w:b/>
                <w:spacing w:val="-1"/>
                <w:sz w:val="20"/>
              </w:rPr>
              <w:t>E-mail</w:t>
            </w:r>
          </w:p>
        </w:tc>
      </w:tr>
      <w:tr w:rsidR="00BA3520" w14:paraId="2EFDD83A" w14:textId="77777777" w:rsidTr="003A0287">
        <w:trPr>
          <w:trHeight w:hRule="exact" w:val="2793"/>
        </w:trPr>
        <w:tc>
          <w:tcPr>
            <w:tcW w:w="3389" w:type="dxa"/>
            <w:tcBorders>
              <w:top w:val="single" w:sz="5" w:space="0" w:color="000000"/>
              <w:left w:val="single" w:sz="5" w:space="0" w:color="000000"/>
              <w:bottom w:val="single" w:sz="5" w:space="0" w:color="000000"/>
              <w:right w:val="single" w:sz="5" w:space="0" w:color="000000"/>
            </w:tcBorders>
          </w:tcPr>
          <w:p w14:paraId="7A5A9411" w14:textId="77777777" w:rsidR="00BA3520" w:rsidRPr="00231175" w:rsidRDefault="00BA3520">
            <w:pPr>
              <w:pStyle w:val="TableParagraph"/>
              <w:rPr>
                <w:rFonts w:ascii="Times New Roman" w:eastAsia="Times New Roman" w:hAnsi="Times New Roman" w:cs="Times New Roman"/>
                <w:sz w:val="20"/>
                <w:szCs w:val="20"/>
              </w:rPr>
            </w:pPr>
          </w:p>
          <w:p w14:paraId="7FEF39F9" w14:textId="77777777" w:rsidR="00BA3520" w:rsidRPr="00231175" w:rsidRDefault="00BA3520">
            <w:pPr>
              <w:pStyle w:val="TableParagraph"/>
              <w:rPr>
                <w:rFonts w:ascii="Times New Roman" w:eastAsia="Times New Roman" w:hAnsi="Times New Roman" w:cs="Times New Roman"/>
                <w:sz w:val="20"/>
                <w:szCs w:val="20"/>
              </w:rPr>
            </w:pPr>
          </w:p>
          <w:p w14:paraId="178FF195" w14:textId="77777777" w:rsidR="00BA3520" w:rsidRPr="00231175" w:rsidRDefault="00BA3520">
            <w:pPr>
              <w:pStyle w:val="TableParagraph"/>
              <w:spacing w:before="6"/>
              <w:rPr>
                <w:rFonts w:ascii="Times New Roman" w:eastAsia="Times New Roman" w:hAnsi="Times New Roman" w:cs="Times New Roman"/>
                <w:sz w:val="23"/>
                <w:szCs w:val="23"/>
              </w:rPr>
            </w:pPr>
          </w:p>
          <w:p w14:paraId="083398CE" w14:textId="090C3AB4" w:rsidR="00BA3520" w:rsidRPr="00231175" w:rsidRDefault="00886715">
            <w:pPr>
              <w:pStyle w:val="TableParagraph"/>
              <w:ind w:left="102" w:right="107"/>
              <w:rPr>
                <w:rFonts w:ascii="Calibri" w:eastAsia="Calibri" w:hAnsi="Calibri" w:cs="Calibri"/>
                <w:sz w:val="20"/>
                <w:szCs w:val="20"/>
              </w:rPr>
            </w:pPr>
            <w:r w:rsidRPr="00231175">
              <w:rPr>
                <w:rFonts w:ascii="Calibri" w:eastAsia="Calibri" w:hAnsi="Calibri" w:cs="Calibri"/>
                <w:spacing w:val="-1"/>
                <w:sz w:val="20"/>
                <w:szCs w:val="20"/>
              </w:rPr>
              <w:t>Second</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Reminder</w:t>
            </w:r>
            <w:r w:rsidRPr="00231175">
              <w:rPr>
                <w:rFonts w:ascii="Calibri" w:eastAsia="Calibri" w:hAnsi="Calibri" w:cs="Calibri"/>
                <w:spacing w:val="-7"/>
                <w:sz w:val="20"/>
                <w:szCs w:val="20"/>
              </w:rPr>
              <w:t xml:space="preserve"> </w:t>
            </w:r>
            <w:r w:rsidR="000D5E67" w:rsidRPr="00231175">
              <w:rPr>
                <w:rFonts w:ascii="Calibri" w:eastAsia="Calibri" w:hAnsi="Calibri" w:cs="Calibri"/>
                <w:spacing w:val="-1"/>
                <w:sz w:val="20"/>
                <w:szCs w:val="20"/>
              </w:rPr>
              <w:t>E-mail</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Coordinator</w:t>
            </w:r>
            <w:r w:rsidRPr="00231175">
              <w:rPr>
                <w:rFonts w:ascii="Calibri" w:eastAsia="Calibri" w:hAnsi="Calibri" w:cs="Calibri"/>
                <w:spacing w:val="25"/>
                <w:w w:val="99"/>
                <w:sz w:val="20"/>
                <w:szCs w:val="20"/>
              </w:rPr>
              <w:t xml:space="preserve"> </w:t>
            </w:r>
            <w:r w:rsidRPr="00231175">
              <w:rPr>
                <w:rFonts w:ascii="Calibri" w:eastAsia="Calibri" w:hAnsi="Calibri" w:cs="Calibri"/>
                <w:sz w:val="20"/>
                <w:szCs w:val="20"/>
              </w:rPr>
              <w:t>or</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25"/>
                <w:w w:val="99"/>
                <w:sz w:val="20"/>
                <w:szCs w:val="20"/>
              </w:rPr>
              <w:t xml:space="preserve"> </w:t>
            </w:r>
            <w:r w:rsidRPr="00231175">
              <w:rPr>
                <w:rFonts w:ascii="Calibri" w:eastAsia="Calibri" w:hAnsi="Calibri" w:cs="Calibri"/>
                <w:spacing w:val="-1"/>
                <w:sz w:val="20"/>
                <w:szCs w:val="20"/>
              </w:rPr>
              <w:t>Questionnaire//School</w:t>
            </w:r>
            <w:r w:rsidRPr="00231175">
              <w:rPr>
                <w:rFonts w:ascii="Calibri" w:eastAsia="Calibri" w:hAnsi="Calibri" w:cs="Calibri"/>
                <w:spacing w:val="-31"/>
                <w:sz w:val="20"/>
                <w:szCs w:val="20"/>
              </w:rPr>
              <w:t xml:space="preserve"> </w:t>
            </w:r>
            <w:r w:rsidRPr="00231175">
              <w:rPr>
                <w:rFonts w:ascii="Calibri" w:eastAsia="Calibri" w:hAnsi="Calibri" w:cs="Calibri"/>
                <w:sz w:val="20"/>
                <w:szCs w:val="20"/>
              </w:rPr>
              <w:t>Questionnaire</w:t>
            </w:r>
          </w:p>
        </w:tc>
        <w:tc>
          <w:tcPr>
            <w:tcW w:w="1841" w:type="dxa"/>
            <w:tcBorders>
              <w:top w:val="single" w:sz="5" w:space="0" w:color="000000"/>
              <w:left w:val="single" w:sz="5" w:space="0" w:color="000000"/>
              <w:bottom w:val="single" w:sz="5" w:space="0" w:color="000000"/>
              <w:right w:val="single" w:sz="5" w:space="0" w:color="000000"/>
            </w:tcBorders>
          </w:tcPr>
          <w:p w14:paraId="3E79C8BD" w14:textId="77777777" w:rsidR="00BA3520" w:rsidRPr="00231175" w:rsidRDefault="00BA3520">
            <w:pPr>
              <w:pStyle w:val="TableParagraph"/>
              <w:rPr>
                <w:rFonts w:ascii="Times New Roman" w:eastAsia="Times New Roman" w:hAnsi="Times New Roman" w:cs="Times New Roman"/>
                <w:sz w:val="20"/>
                <w:szCs w:val="20"/>
              </w:rPr>
            </w:pPr>
          </w:p>
          <w:p w14:paraId="6116D373" w14:textId="77777777" w:rsidR="00BA3520" w:rsidRPr="00231175" w:rsidRDefault="00BA3520">
            <w:pPr>
              <w:pStyle w:val="TableParagraph"/>
              <w:rPr>
                <w:rFonts w:ascii="Times New Roman" w:eastAsia="Times New Roman" w:hAnsi="Times New Roman" w:cs="Times New Roman"/>
                <w:sz w:val="20"/>
                <w:szCs w:val="20"/>
              </w:rPr>
            </w:pPr>
          </w:p>
          <w:p w14:paraId="43BAC5FC" w14:textId="77777777" w:rsidR="00BA3520" w:rsidRPr="00231175" w:rsidRDefault="00BA3520">
            <w:pPr>
              <w:pStyle w:val="TableParagraph"/>
              <w:rPr>
                <w:rFonts w:ascii="Times New Roman" w:eastAsia="Times New Roman" w:hAnsi="Times New Roman" w:cs="Times New Roman"/>
                <w:sz w:val="20"/>
                <w:szCs w:val="20"/>
              </w:rPr>
            </w:pPr>
          </w:p>
          <w:p w14:paraId="6F4A1AE7" w14:textId="77777777" w:rsidR="00BA3520" w:rsidRPr="00231175" w:rsidRDefault="00BA3520">
            <w:pPr>
              <w:pStyle w:val="TableParagraph"/>
              <w:spacing w:before="9"/>
              <w:rPr>
                <w:rFonts w:ascii="Times New Roman" w:eastAsia="Times New Roman" w:hAnsi="Times New Roman" w:cs="Times New Roman"/>
                <w:sz w:val="24"/>
                <w:szCs w:val="24"/>
              </w:rPr>
            </w:pPr>
          </w:p>
          <w:p w14:paraId="08F6FF44" w14:textId="77777777" w:rsidR="00BA3520" w:rsidRPr="00231175" w:rsidRDefault="00886715">
            <w:pPr>
              <w:pStyle w:val="TableParagraph"/>
              <w:ind w:left="102"/>
              <w:rPr>
                <w:rFonts w:ascii="Calibri" w:eastAsia="Calibri" w:hAnsi="Calibri" w:cs="Calibri"/>
                <w:sz w:val="20"/>
                <w:szCs w:val="20"/>
              </w:rPr>
            </w:pPr>
            <w:r w:rsidRPr="00231175">
              <w:rPr>
                <w:rFonts w:ascii="Calibri"/>
                <w:spacing w:val="-1"/>
                <w:sz w:val="20"/>
              </w:rPr>
              <w:t>NTPS-22E2//3</w:t>
            </w:r>
          </w:p>
        </w:tc>
        <w:tc>
          <w:tcPr>
            <w:tcW w:w="5188" w:type="dxa"/>
            <w:tcBorders>
              <w:top w:val="single" w:sz="5" w:space="0" w:color="000000"/>
              <w:left w:val="single" w:sz="5" w:space="0" w:color="000000"/>
              <w:bottom w:val="single" w:sz="5" w:space="0" w:color="000000"/>
              <w:right w:val="single" w:sz="5" w:space="0" w:color="000000"/>
            </w:tcBorders>
          </w:tcPr>
          <w:p w14:paraId="06AB8430" w14:textId="3534D1D3" w:rsidR="00BA3520" w:rsidRPr="00231175" w:rsidRDefault="000D5E67">
            <w:pPr>
              <w:pStyle w:val="TableParagraph"/>
              <w:ind w:left="102" w:right="446"/>
              <w:rPr>
                <w:rFonts w:ascii="Calibri" w:eastAsia="Calibri" w:hAnsi="Calibri" w:cs="Calibri"/>
                <w:sz w:val="20"/>
                <w:szCs w:val="20"/>
              </w:rPr>
            </w:pPr>
            <w:r w:rsidRPr="00231175">
              <w:rPr>
                <w:rFonts w:ascii="Calibri"/>
                <w:spacing w:val="-1"/>
                <w:sz w:val="20"/>
              </w:rPr>
              <w:t>E-mail</w:t>
            </w:r>
            <w:r w:rsidR="00886715" w:rsidRPr="00231175">
              <w:rPr>
                <w:rFonts w:ascii="Calibri"/>
                <w:spacing w:val="-5"/>
                <w:sz w:val="20"/>
              </w:rPr>
              <w:t xml:space="preserve"> </w:t>
            </w:r>
            <w:r w:rsidR="00886715" w:rsidRPr="00231175">
              <w:rPr>
                <w:rFonts w:ascii="Calibri"/>
                <w:spacing w:val="-1"/>
                <w:sz w:val="20"/>
              </w:rPr>
              <w:t>is</w:t>
            </w:r>
            <w:r w:rsidR="00886715" w:rsidRPr="00231175">
              <w:rPr>
                <w:rFonts w:ascii="Calibri"/>
                <w:spacing w:val="-5"/>
                <w:sz w:val="20"/>
              </w:rPr>
              <w:t xml:space="preserve"> </w:t>
            </w:r>
            <w:r w:rsidR="00886715" w:rsidRPr="00231175">
              <w:rPr>
                <w:rFonts w:ascii="Calibri"/>
                <w:sz w:val="20"/>
              </w:rPr>
              <w:t>sent</w:t>
            </w:r>
            <w:r w:rsidR="00886715" w:rsidRPr="00231175">
              <w:rPr>
                <w:rFonts w:ascii="Calibri"/>
                <w:spacing w:val="-5"/>
                <w:sz w:val="20"/>
              </w:rPr>
              <w:t xml:space="preserve"> </w:t>
            </w:r>
            <w:r w:rsidR="00886715" w:rsidRPr="00231175">
              <w:rPr>
                <w:rFonts w:ascii="Calibri"/>
                <w:sz w:val="20"/>
              </w:rPr>
              <w:t>to</w:t>
            </w:r>
            <w:r w:rsidR="00886715" w:rsidRPr="00231175">
              <w:rPr>
                <w:rFonts w:ascii="Calibri"/>
                <w:spacing w:val="-3"/>
                <w:sz w:val="20"/>
              </w:rPr>
              <w:t xml:space="preserve"> </w:t>
            </w:r>
            <w:r w:rsidR="00886715" w:rsidRPr="00231175">
              <w:rPr>
                <w:rFonts w:ascii="Calibri"/>
                <w:sz w:val="20"/>
              </w:rPr>
              <w:t>the</w:t>
            </w:r>
            <w:r w:rsidR="00886715" w:rsidRPr="00231175">
              <w:rPr>
                <w:rFonts w:ascii="Calibri"/>
                <w:spacing w:val="-6"/>
                <w:sz w:val="20"/>
              </w:rPr>
              <w:t xml:space="preserve"> </w:t>
            </w:r>
            <w:r w:rsidR="00886715" w:rsidRPr="00231175">
              <w:rPr>
                <w:rFonts w:ascii="Calibri"/>
                <w:spacing w:val="-1"/>
                <w:sz w:val="20"/>
              </w:rPr>
              <w:t>survey</w:t>
            </w:r>
            <w:r w:rsidR="00886715" w:rsidRPr="00231175">
              <w:rPr>
                <w:rFonts w:ascii="Calibri"/>
                <w:spacing w:val="-3"/>
                <w:sz w:val="20"/>
              </w:rPr>
              <w:t xml:space="preserve"> </w:t>
            </w:r>
            <w:r w:rsidR="00886715" w:rsidRPr="00231175">
              <w:rPr>
                <w:rFonts w:ascii="Calibri"/>
                <w:spacing w:val="-1"/>
                <w:sz w:val="20"/>
              </w:rPr>
              <w:t>coordinator</w:t>
            </w:r>
            <w:r w:rsidR="00886715" w:rsidRPr="00231175">
              <w:rPr>
                <w:rFonts w:ascii="Calibri"/>
                <w:spacing w:val="-4"/>
                <w:sz w:val="20"/>
              </w:rPr>
              <w:t xml:space="preserve"> </w:t>
            </w:r>
            <w:r w:rsidR="00886715" w:rsidRPr="00231175">
              <w:rPr>
                <w:rFonts w:ascii="Calibri"/>
                <w:sz w:val="20"/>
              </w:rPr>
              <w:t>or</w:t>
            </w:r>
            <w:r w:rsidR="00886715" w:rsidRPr="00231175">
              <w:rPr>
                <w:rFonts w:ascii="Calibri"/>
                <w:spacing w:val="-5"/>
                <w:sz w:val="20"/>
              </w:rPr>
              <w:t xml:space="preserve"> </w:t>
            </w:r>
            <w:r w:rsidR="00886715" w:rsidRPr="00231175">
              <w:rPr>
                <w:rFonts w:ascii="Calibri"/>
                <w:spacing w:val="-1"/>
                <w:sz w:val="20"/>
              </w:rPr>
              <w:t>school</w:t>
            </w:r>
            <w:r w:rsidR="00886715" w:rsidRPr="00231175">
              <w:rPr>
                <w:rFonts w:ascii="Calibri"/>
                <w:spacing w:val="-4"/>
                <w:sz w:val="20"/>
              </w:rPr>
              <w:t xml:space="preserve"> </w:t>
            </w:r>
            <w:r w:rsidR="00886715" w:rsidRPr="00231175">
              <w:rPr>
                <w:rFonts w:ascii="Calibri"/>
                <w:spacing w:val="-1"/>
                <w:sz w:val="20"/>
              </w:rPr>
              <w:t>principal</w:t>
            </w:r>
            <w:r w:rsidR="00886715" w:rsidRPr="00231175">
              <w:rPr>
                <w:rFonts w:ascii="Calibri"/>
                <w:spacing w:val="-5"/>
                <w:sz w:val="20"/>
              </w:rPr>
              <w:t xml:space="preserve"> </w:t>
            </w:r>
            <w:r w:rsidR="00886715" w:rsidRPr="00231175">
              <w:rPr>
                <w:rFonts w:ascii="Calibri"/>
                <w:spacing w:val="-1"/>
                <w:sz w:val="20"/>
              </w:rPr>
              <w:t>to</w:t>
            </w:r>
            <w:r w:rsidR="00886715" w:rsidRPr="00231175">
              <w:rPr>
                <w:rFonts w:ascii="Calibri"/>
                <w:spacing w:val="55"/>
                <w:w w:val="99"/>
                <w:sz w:val="20"/>
              </w:rPr>
              <w:t xml:space="preserve"> </w:t>
            </w:r>
            <w:r w:rsidR="00886715" w:rsidRPr="00231175">
              <w:rPr>
                <w:rFonts w:ascii="Calibri"/>
                <w:spacing w:val="-1"/>
                <w:sz w:val="20"/>
              </w:rPr>
              <w:t>remind</w:t>
            </w:r>
            <w:r w:rsidR="00886715" w:rsidRPr="00231175">
              <w:rPr>
                <w:rFonts w:ascii="Calibri"/>
                <w:spacing w:val="-6"/>
                <w:sz w:val="20"/>
              </w:rPr>
              <w:t xml:space="preserve"> </w:t>
            </w:r>
            <w:r w:rsidR="00886715" w:rsidRPr="00231175">
              <w:rPr>
                <w:rFonts w:ascii="Calibri"/>
                <w:spacing w:val="-1"/>
                <w:sz w:val="20"/>
              </w:rPr>
              <w:t>them</w:t>
            </w:r>
            <w:r w:rsidR="00886715" w:rsidRPr="00231175">
              <w:rPr>
                <w:rFonts w:ascii="Calibri"/>
                <w:spacing w:val="-6"/>
                <w:sz w:val="20"/>
              </w:rPr>
              <w:t xml:space="preserve"> </w:t>
            </w:r>
            <w:r w:rsidR="00886715" w:rsidRPr="00231175">
              <w:rPr>
                <w:rFonts w:ascii="Calibri"/>
                <w:sz w:val="20"/>
              </w:rPr>
              <w:t>to</w:t>
            </w:r>
            <w:r w:rsidR="00886715" w:rsidRPr="00231175">
              <w:rPr>
                <w:rFonts w:ascii="Calibri"/>
                <w:spacing w:val="-6"/>
                <w:sz w:val="20"/>
              </w:rPr>
              <w:t xml:space="preserve"> </w:t>
            </w:r>
            <w:r w:rsidR="00886715" w:rsidRPr="00231175">
              <w:rPr>
                <w:rFonts w:ascii="Calibri"/>
                <w:spacing w:val="-1"/>
                <w:sz w:val="20"/>
              </w:rPr>
              <w:t>complete</w:t>
            </w:r>
            <w:r w:rsidR="00886715" w:rsidRPr="00231175">
              <w:rPr>
                <w:rFonts w:ascii="Calibri"/>
                <w:spacing w:val="-6"/>
                <w:sz w:val="20"/>
              </w:rPr>
              <w:t xml:space="preserve"> </w:t>
            </w:r>
            <w:r w:rsidR="00886715" w:rsidRPr="00231175">
              <w:rPr>
                <w:rFonts w:ascii="Calibri"/>
                <w:sz w:val="20"/>
              </w:rPr>
              <w:t>the</w:t>
            </w:r>
            <w:r w:rsidR="00886715" w:rsidRPr="00231175">
              <w:rPr>
                <w:rFonts w:ascii="Calibri"/>
                <w:spacing w:val="-5"/>
                <w:sz w:val="20"/>
              </w:rPr>
              <w:t xml:space="preserve"> </w:t>
            </w:r>
            <w:r w:rsidR="00886715" w:rsidRPr="00231175">
              <w:rPr>
                <w:rFonts w:ascii="Calibri"/>
                <w:spacing w:val="-1"/>
                <w:sz w:val="20"/>
              </w:rPr>
              <w:t>principal</w:t>
            </w:r>
            <w:r w:rsidR="00886715" w:rsidRPr="00231175">
              <w:rPr>
                <w:rFonts w:ascii="Calibri"/>
                <w:spacing w:val="-6"/>
                <w:sz w:val="20"/>
              </w:rPr>
              <w:t xml:space="preserve"> </w:t>
            </w:r>
            <w:r w:rsidR="00886715" w:rsidRPr="00231175">
              <w:rPr>
                <w:rFonts w:ascii="Calibri"/>
                <w:sz w:val="20"/>
              </w:rPr>
              <w:t>or</w:t>
            </w:r>
            <w:r w:rsidR="00886715" w:rsidRPr="00231175">
              <w:rPr>
                <w:rFonts w:ascii="Calibri"/>
                <w:spacing w:val="-6"/>
                <w:sz w:val="20"/>
              </w:rPr>
              <w:t xml:space="preserve"> </w:t>
            </w:r>
            <w:r w:rsidR="00886715" w:rsidRPr="00231175">
              <w:rPr>
                <w:rFonts w:ascii="Calibri"/>
                <w:spacing w:val="-1"/>
                <w:sz w:val="20"/>
              </w:rPr>
              <w:t>school</w:t>
            </w:r>
            <w:r w:rsidR="00886715" w:rsidRPr="00231175">
              <w:rPr>
                <w:rFonts w:ascii="Calibri"/>
                <w:spacing w:val="-6"/>
                <w:sz w:val="20"/>
              </w:rPr>
              <w:t xml:space="preserve"> </w:t>
            </w:r>
            <w:r w:rsidR="00886715" w:rsidRPr="00231175">
              <w:rPr>
                <w:rFonts w:ascii="Calibri"/>
                <w:spacing w:val="-1"/>
                <w:sz w:val="20"/>
              </w:rPr>
              <w:t>questionnaire.</w:t>
            </w:r>
          </w:p>
          <w:p w14:paraId="7CFAC68D" w14:textId="77777777" w:rsidR="00BA3520" w:rsidRPr="00231175" w:rsidRDefault="00BA3520">
            <w:pPr>
              <w:pStyle w:val="TableParagraph"/>
              <w:spacing w:before="2"/>
              <w:rPr>
                <w:rFonts w:ascii="Times New Roman" w:eastAsia="Times New Roman" w:hAnsi="Times New Roman" w:cs="Times New Roman"/>
                <w:sz w:val="21"/>
                <w:szCs w:val="21"/>
              </w:rPr>
            </w:pPr>
          </w:p>
          <w:p w14:paraId="3BA01A5D" w14:textId="77777777" w:rsidR="00BA3520" w:rsidRPr="00231175" w:rsidRDefault="00886715">
            <w:pPr>
              <w:pStyle w:val="TableParagraph"/>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08204777" w14:textId="77777777" w:rsidR="00BA3520" w:rsidRPr="00231175" w:rsidRDefault="00886715">
            <w:pPr>
              <w:pStyle w:val="TableParagraph"/>
              <w:ind w:left="101" w:right="312"/>
              <w:rPr>
                <w:rFonts w:ascii="Calibri" w:eastAsia="Calibri" w:hAnsi="Calibri" w:cs="Calibri"/>
                <w:sz w:val="20"/>
                <w:szCs w:val="20"/>
              </w:rPr>
            </w:pPr>
            <w:r w:rsidRPr="00231175">
              <w:rPr>
                <w:rFonts w:ascii="Calibri"/>
                <w:spacing w:val="-1"/>
                <w:sz w:val="20"/>
              </w:rPr>
              <w:t>NTPS-22E2:</w:t>
            </w:r>
            <w:r w:rsidRPr="00231175">
              <w:rPr>
                <w:rFonts w:ascii="Calibri"/>
                <w:spacing w:val="-6"/>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remind</w:t>
            </w:r>
            <w:r w:rsidRPr="00231175">
              <w:rPr>
                <w:rFonts w:ascii="Calibri"/>
                <w:spacing w:val="-4"/>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53"/>
                <w:w w:val="99"/>
                <w:sz w:val="20"/>
              </w:rPr>
              <w:t xml:space="preserve"> </w:t>
            </w:r>
            <w:r w:rsidRPr="00231175">
              <w:rPr>
                <w:rFonts w:ascii="Calibri"/>
                <w:spacing w:val="-1"/>
                <w:sz w:val="20"/>
              </w:rPr>
              <w:t>paper</w:t>
            </w:r>
            <w:r w:rsidRPr="00231175">
              <w:rPr>
                <w:rFonts w:ascii="Calibri"/>
                <w:spacing w:val="-8"/>
                <w:sz w:val="20"/>
              </w:rPr>
              <w:t xml:space="preserve"> </w:t>
            </w:r>
            <w:r w:rsidRPr="00231175">
              <w:rPr>
                <w:rFonts w:ascii="Calibri"/>
                <w:spacing w:val="-1"/>
                <w:sz w:val="20"/>
              </w:rPr>
              <w:t>Principal</w:t>
            </w:r>
            <w:r w:rsidRPr="00231175">
              <w:rPr>
                <w:rFonts w:ascii="Calibri"/>
                <w:spacing w:val="-8"/>
                <w:sz w:val="20"/>
              </w:rPr>
              <w:t xml:space="preserve"> </w:t>
            </w:r>
            <w:r w:rsidRPr="00231175">
              <w:rPr>
                <w:rFonts w:ascii="Calibri"/>
                <w:spacing w:val="-1"/>
                <w:sz w:val="20"/>
              </w:rPr>
              <w:t>Questionnaire.</w:t>
            </w:r>
            <w:r w:rsidRPr="00231175">
              <w:rPr>
                <w:rFonts w:ascii="Calibri"/>
                <w:spacing w:val="-7"/>
                <w:sz w:val="20"/>
              </w:rPr>
              <w:t xml:space="preserve"> </w:t>
            </w:r>
            <w:r w:rsidRPr="00231175">
              <w:rPr>
                <w:rFonts w:ascii="Calibri"/>
                <w:spacing w:val="-1"/>
                <w:sz w:val="20"/>
              </w:rPr>
              <w:t>Includes</w:t>
            </w:r>
            <w:r w:rsidRPr="00231175">
              <w:rPr>
                <w:rFonts w:ascii="Calibri"/>
                <w:spacing w:val="-8"/>
                <w:sz w:val="20"/>
              </w:rPr>
              <w:t xml:space="preserve"> </w:t>
            </w:r>
            <w:r w:rsidRPr="00231175">
              <w:rPr>
                <w:rFonts w:ascii="Calibri"/>
                <w:sz w:val="20"/>
              </w:rPr>
              <w:t>PQ</w:t>
            </w:r>
            <w:r w:rsidRPr="00231175">
              <w:rPr>
                <w:rFonts w:ascii="Calibri"/>
                <w:spacing w:val="-8"/>
                <w:sz w:val="20"/>
              </w:rPr>
              <w:t xml:space="preserve"> </w:t>
            </w:r>
            <w:r w:rsidRPr="00231175">
              <w:rPr>
                <w:rFonts w:ascii="Calibri"/>
                <w:spacing w:val="-1"/>
                <w:sz w:val="20"/>
              </w:rPr>
              <w:t>login.</w:t>
            </w:r>
          </w:p>
          <w:p w14:paraId="5962665D" w14:textId="77777777" w:rsidR="00BA3520" w:rsidRPr="00231175" w:rsidRDefault="00886715">
            <w:pPr>
              <w:pStyle w:val="TableParagraph"/>
              <w:ind w:left="101" w:right="333"/>
              <w:rPr>
                <w:rFonts w:ascii="Calibri" w:eastAsia="Calibri" w:hAnsi="Calibri" w:cs="Calibri"/>
                <w:sz w:val="20"/>
                <w:szCs w:val="20"/>
              </w:rPr>
            </w:pPr>
            <w:r w:rsidRPr="00231175">
              <w:rPr>
                <w:rFonts w:ascii="Calibri"/>
                <w:spacing w:val="-1"/>
                <w:sz w:val="20"/>
              </w:rPr>
              <w:t>NTPS-22E3:</w:t>
            </w:r>
            <w:r w:rsidRPr="00231175">
              <w:rPr>
                <w:rFonts w:ascii="Calibri"/>
                <w:spacing w:val="-7"/>
                <w:sz w:val="20"/>
              </w:rPr>
              <w:t xml:space="preserve"> </w:t>
            </w:r>
            <w:r w:rsidRPr="00231175">
              <w:rPr>
                <w:rFonts w:ascii="Calibri"/>
                <w:sz w:val="20"/>
              </w:rPr>
              <w:t>Sent</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survey</w:t>
            </w:r>
            <w:r w:rsidRPr="00231175">
              <w:rPr>
                <w:rFonts w:ascii="Calibri"/>
                <w:spacing w:val="-5"/>
                <w:sz w:val="20"/>
              </w:rPr>
              <w:t xml:space="preserve"> </w:t>
            </w:r>
            <w:r w:rsidRPr="00231175">
              <w:rPr>
                <w:rFonts w:ascii="Calibri"/>
                <w:spacing w:val="-1"/>
                <w:sz w:val="20"/>
              </w:rPr>
              <w:t>coordinator</w:t>
            </w:r>
            <w:r w:rsidRPr="00231175">
              <w:rPr>
                <w:rFonts w:ascii="Calibri"/>
                <w:spacing w:val="-5"/>
                <w:sz w:val="20"/>
              </w:rPr>
              <w:t xml:space="preserve"> </w:t>
            </w:r>
            <w:r w:rsidRPr="00231175">
              <w:rPr>
                <w:rFonts w:ascii="Calibri"/>
                <w:sz w:val="20"/>
              </w:rPr>
              <w:t>or</w:t>
            </w:r>
            <w:r w:rsidRPr="00231175">
              <w:rPr>
                <w:rFonts w:ascii="Calibri"/>
                <w:spacing w:val="-6"/>
                <w:sz w:val="20"/>
              </w:rPr>
              <w:t xml:space="preserve"> </w:t>
            </w:r>
            <w:r w:rsidRPr="00231175">
              <w:rPr>
                <w:rFonts w:ascii="Calibri"/>
                <w:spacing w:val="-1"/>
                <w:sz w:val="20"/>
              </w:rPr>
              <w:t>principal</w:t>
            </w:r>
            <w:r w:rsidRPr="00231175">
              <w:rPr>
                <w:rFonts w:ascii="Calibri"/>
                <w:spacing w:val="-5"/>
                <w:sz w:val="20"/>
              </w:rPr>
              <w:t xml:space="preserve"> </w:t>
            </w:r>
            <w:r w:rsidRPr="00231175">
              <w:rPr>
                <w:rFonts w:ascii="Calibri"/>
                <w:sz w:val="20"/>
              </w:rPr>
              <w:t>to</w:t>
            </w:r>
            <w:r w:rsidRPr="00231175">
              <w:rPr>
                <w:rFonts w:ascii="Calibri"/>
                <w:spacing w:val="-7"/>
                <w:sz w:val="20"/>
              </w:rPr>
              <w:t xml:space="preserve"> </w:t>
            </w:r>
            <w:r w:rsidRPr="00231175">
              <w:rPr>
                <w:rFonts w:ascii="Calibri"/>
                <w:spacing w:val="-1"/>
                <w:sz w:val="20"/>
              </w:rPr>
              <w:t>remind</w:t>
            </w:r>
            <w:r w:rsidRPr="00231175">
              <w:rPr>
                <w:rFonts w:ascii="Calibri"/>
                <w:spacing w:val="59"/>
                <w:w w:val="99"/>
                <w:sz w:val="20"/>
              </w:rPr>
              <w:t xml:space="preserve"> </w:t>
            </w:r>
            <w:r w:rsidRPr="00231175">
              <w:rPr>
                <w:rFonts w:ascii="Calibri"/>
                <w:spacing w:val="-1"/>
                <w:sz w:val="20"/>
              </w:rPr>
              <w:t>them</w:t>
            </w:r>
            <w:r w:rsidRPr="00231175">
              <w:rPr>
                <w:rFonts w:ascii="Calibri"/>
                <w:spacing w:val="-7"/>
                <w:sz w:val="20"/>
              </w:rPr>
              <w:t xml:space="preserve"> </w:t>
            </w:r>
            <w:r w:rsidRPr="00231175">
              <w:rPr>
                <w:rFonts w:ascii="Calibri"/>
                <w:sz w:val="20"/>
              </w:rPr>
              <w:t>to</w:t>
            </w:r>
            <w:r w:rsidRPr="00231175">
              <w:rPr>
                <w:rFonts w:ascii="Calibri"/>
                <w:spacing w:val="-6"/>
                <w:sz w:val="20"/>
              </w:rPr>
              <w:t xml:space="preserve"> </w:t>
            </w:r>
            <w:r w:rsidRPr="00231175">
              <w:rPr>
                <w:rFonts w:ascii="Calibri"/>
                <w:spacing w:val="-1"/>
                <w:sz w:val="20"/>
              </w:rPr>
              <w:t>complete</w:t>
            </w:r>
            <w:r w:rsidRPr="00231175">
              <w:rPr>
                <w:rFonts w:ascii="Calibri"/>
                <w:spacing w:val="-7"/>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paper</w:t>
            </w:r>
            <w:r w:rsidRPr="00231175">
              <w:rPr>
                <w:rFonts w:ascii="Calibri"/>
                <w:spacing w:val="-6"/>
                <w:sz w:val="20"/>
              </w:rPr>
              <w:t xml:space="preserve"> </w:t>
            </w:r>
            <w:r w:rsidRPr="00231175">
              <w:rPr>
                <w:rFonts w:ascii="Calibri"/>
                <w:sz w:val="20"/>
              </w:rPr>
              <w:t>School</w:t>
            </w:r>
            <w:r w:rsidRPr="00231175">
              <w:rPr>
                <w:rFonts w:ascii="Calibri"/>
                <w:spacing w:val="-6"/>
                <w:sz w:val="20"/>
              </w:rPr>
              <w:t xml:space="preserve"> </w:t>
            </w:r>
            <w:r w:rsidRPr="00231175">
              <w:rPr>
                <w:rFonts w:ascii="Calibri"/>
                <w:spacing w:val="-1"/>
                <w:sz w:val="20"/>
              </w:rPr>
              <w:t>Questionnaire.</w:t>
            </w:r>
            <w:r w:rsidRPr="00231175">
              <w:rPr>
                <w:rFonts w:ascii="Calibri"/>
                <w:spacing w:val="-6"/>
                <w:sz w:val="20"/>
              </w:rPr>
              <w:t xml:space="preserve"> </w:t>
            </w:r>
            <w:r w:rsidRPr="00231175">
              <w:rPr>
                <w:rFonts w:ascii="Calibri"/>
                <w:spacing w:val="-1"/>
                <w:sz w:val="20"/>
              </w:rPr>
              <w:t>Includes</w:t>
            </w:r>
            <w:r w:rsidRPr="00231175">
              <w:rPr>
                <w:rFonts w:ascii="Calibri"/>
                <w:spacing w:val="-5"/>
                <w:sz w:val="20"/>
              </w:rPr>
              <w:t xml:space="preserve"> </w:t>
            </w:r>
            <w:r w:rsidRPr="00231175">
              <w:rPr>
                <w:rFonts w:ascii="Calibri"/>
                <w:spacing w:val="-1"/>
                <w:sz w:val="20"/>
              </w:rPr>
              <w:t>SQ</w:t>
            </w:r>
            <w:r w:rsidRPr="00231175">
              <w:rPr>
                <w:rFonts w:ascii="Calibri"/>
                <w:spacing w:val="61"/>
                <w:w w:val="99"/>
                <w:sz w:val="20"/>
              </w:rPr>
              <w:t xml:space="preserve"> </w:t>
            </w:r>
            <w:r w:rsidRPr="00231175">
              <w:rPr>
                <w:rFonts w:ascii="Calibri"/>
                <w:spacing w:val="-1"/>
                <w:sz w:val="20"/>
              </w:rPr>
              <w:t>login.</w:t>
            </w:r>
          </w:p>
        </w:tc>
      </w:tr>
      <w:tr w:rsidR="00D40F88" w14:paraId="39CF9852" w14:textId="77777777" w:rsidTr="00D40F88">
        <w:trPr>
          <w:trHeight w:hRule="exact" w:val="318"/>
        </w:trPr>
        <w:tc>
          <w:tcPr>
            <w:tcW w:w="10418" w:type="dxa"/>
            <w:gridSpan w:val="3"/>
            <w:tcBorders>
              <w:top w:val="single" w:sz="5" w:space="0" w:color="000000"/>
              <w:left w:val="single" w:sz="5" w:space="0" w:color="000000"/>
              <w:bottom w:val="single" w:sz="5" w:space="0" w:color="000000"/>
              <w:right w:val="single" w:sz="5" w:space="0" w:color="000000"/>
            </w:tcBorders>
          </w:tcPr>
          <w:p w14:paraId="62999AAC" w14:textId="06A207A7" w:rsidR="00D40F88" w:rsidRPr="00231175" w:rsidRDefault="00D40F88">
            <w:pPr>
              <w:pStyle w:val="TableParagraph"/>
              <w:ind w:left="102" w:right="446"/>
              <w:rPr>
                <w:rFonts w:ascii="Calibri"/>
                <w:spacing w:val="-1"/>
                <w:sz w:val="20"/>
              </w:rPr>
            </w:pPr>
            <w:r w:rsidRPr="00231175">
              <w:rPr>
                <w:rFonts w:ascii="Calibri"/>
                <w:b/>
                <w:sz w:val="20"/>
              </w:rPr>
              <w:t>Fourth</w:t>
            </w:r>
            <w:r w:rsidRPr="00231175">
              <w:rPr>
                <w:rFonts w:ascii="Calibri"/>
                <w:b/>
                <w:spacing w:val="-8"/>
                <w:sz w:val="20"/>
              </w:rPr>
              <w:t xml:space="preserve"> </w:t>
            </w:r>
            <w:r w:rsidRPr="00231175">
              <w:rPr>
                <w:rFonts w:ascii="Calibri"/>
                <w:b/>
                <w:spacing w:val="-1"/>
                <w:sz w:val="20"/>
              </w:rPr>
              <w:t>School</w:t>
            </w:r>
            <w:r w:rsidRPr="00231175">
              <w:rPr>
                <w:rFonts w:ascii="Calibri"/>
                <w:b/>
                <w:spacing w:val="-10"/>
                <w:sz w:val="20"/>
              </w:rPr>
              <w:t xml:space="preserve"> </w:t>
            </w:r>
            <w:r w:rsidRPr="00231175">
              <w:rPr>
                <w:rFonts w:ascii="Calibri"/>
                <w:b/>
                <w:sz w:val="20"/>
              </w:rPr>
              <w:t>Mailout</w:t>
            </w:r>
          </w:p>
        </w:tc>
      </w:tr>
      <w:tr w:rsidR="00D40F88" w14:paraId="528CF25F" w14:textId="77777777" w:rsidTr="00D40F88">
        <w:trPr>
          <w:trHeight w:hRule="exact" w:val="543"/>
        </w:trPr>
        <w:tc>
          <w:tcPr>
            <w:tcW w:w="3389" w:type="dxa"/>
            <w:tcBorders>
              <w:top w:val="single" w:sz="5" w:space="0" w:color="000000"/>
              <w:left w:val="single" w:sz="5" w:space="0" w:color="000000"/>
              <w:bottom w:val="single" w:sz="5" w:space="0" w:color="000000"/>
              <w:right w:val="single" w:sz="5" w:space="0" w:color="000000"/>
            </w:tcBorders>
          </w:tcPr>
          <w:p w14:paraId="5C0E954B" w14:textId="60B4DED0" w:rsidR="00D40F88" w:rsidRPr="00231175" w:rsidRDefault="00D40F88" w:rsidP="00F852C6">
            <w:pPr>
              <w:pStyle w:val="TableParagraph"/>
              <w:ind w:left="75"/>
              <w:rPr>
                <w:rFonts w:ascii="Times New Roman" w:eastAsia="Times New Roman" w:hAnsi="Times New Roman" w:cs="Times New Roman"/>
                <w:sz w:val="20"/>
                <w:szCs w:val="20"/>
              </w:rPr>
            </w:pPr>
            <w:r w:rsidRPr="00231175">
              <w:rPr>
                <w:rFonts w:ascii="Calibri"/>
                <w:spacing w:val="-1"/>
                <w:sz w:val="20"/>
              </w:rPr>
              <w:t>Fourth</w:t>
            </w:r>
            <w:r w:rsidRPr="00231175">
              <w:rPr>
                <w:rFonts w:ascii="Calibri"/>
                <w:spacing w:val="-7"/>
                <w:sz w:val="20"/>
              </w:rPr>
              <w:t xml:space="preserve"> </w:t>
            </w:r>
            <w:r w:rsidRPr="00231175">
              <w:rPr>
                <w:rFonts w:ascii="Calibri"/>
                <w:spacing w:val="-1"/>
                <w:sz w:val="20"/>
              </w:rPr>
              <w:t>School</w:t>
            </w:r>
            <w:r w:rsidRPr="00231175">
              <w:rPr>
                <w:rFonts w:ascii="Calibri"/>
                <w:spacing w:val="-7"/>
                <w:sz w:val="20"/>
              </w:rPr>
              <w:t xml:space="preserve"> </w:t>
            </w:r>
            <w:r w:rsidRPr="00231175">
              <w:rPr>
                <w:rFonts w:ascii="Calibri"/>
                <w:spacing w:val="-1"/>
                <w:sz w:val="20"/>
              </w:rPr>
              <w:t>Mailout</w:t>
            </w:r>
            <w:r w:rsidRPr="00231175">
              <w:rPr>
                <w:rFonts w:ascii="Calibri"/>
                <w:spacing w:val="-8"/>
                <w:sz w:val="20"/>
              </w:rPr>
              <w:t xml:space="preserve"> </w:t>
            </w:r>
            <w:r w:rsidRPr="00231175">
              <w:rPr>
                <w:rFonts w:ascii="Calibri"/>
                <w:spacing w:val="-1"/>
                <w:sz w:val="20"/>
              </w:rPr>
              <w:t>Letter</w:t>
            </w:r>
          </w:p>
        </w:tc>
        <w:tc>
          <w:tcPr>
            <w:tcW w:w="1841" w:type="dxa"/>
            <w:tcBorders>
              <w:top w:val="single" w:sz="5" w:space="0" w:color="000000"/>
              <w:left w:val="single" w:sz="5" w:space="0" w:color="000000"/>
              <w:bottom w:val="single" w:sz="5" w:space="0" w:color="000000"/>
              <w:right w:val="single" w:sz="5" w:space="0" w:color="000000"/>
            </w:tcBorders>
          </w:tcPr>
          <w:p w14:paraId="36824187" w14:textId="1E9773DD" w:rsidR="00D40F88" w:rsidRPr="00231175" w:rsidRDefault="00D40F88" w:rsidP="00F852C6">
            <w:pPr>
              <w:pStyle w:val="TableParagraph"/>
              <w:ind w:left="105"/>
              <w:rPr>
                <w:rFonts w:ascii="Times New Roman" w:eastAsia="Times New Roman" w:hAnsi="Times New Roman" w:cs="Times New Roman"/>
                <w:sz w:val="20"/>
                <w:szCs w:val="20"/>
              </w:rPr>
            </w:pPr>
            <w:r w:rsidRPr="00231175">
              <w:rPr>
                <w:rFonts w:ascii="Calibri"/>
                <w:spacing w:val="-1"/>
                <w:sz w:val="20"/>
              </w:rPr>
              <w:t>NTPS-14L</w:t>
            </w:r>
          </w:p>
        </w:tc>
        <w:tc>
          <w:tcPr>
            <w:tcW w:w="5188" w:type="dxa"/>
            <w:tcBorders>
              <w:top w:val="single" w:sz="5" w:space="0" w:color="000000"/>
              <w:left w:val="single" w:sz="5" w:space="0" w:color="000000"/>
              <w:bottom w:val="single" w:sz="5" w:space="0" w:color="000000"/>
              <w:right w:val="single" w:sz="5" w:space="0" w:color="000000"/>
            </w:tcBorders>
          </w:tcPr>
          <w:p w14:paraId="3E18A55F" w14:textId="6B1531F5" w:rsidR="00D40F88" w:rsidRPr="00231175" w:rsidRDefault="00D40F88" w:rsidP="00D40F88">
            <w:pPr>
              <w:pStyle w:val="TableParagraph"/>
              <w:ind w:left="102" w:right="446"/>
              <w:rPr>
                <w:rFonts w:ascii="Calibri"/>
                <w:spacing w:val="-1"/>
                <w:sz w:val="20"/>
              </w:rPr>
            </w:pPr>
            <w:r w:rsidRPr="00231175">
              <w:rPr>
                <w:rFonts w:ascii="Calibri"/>
                <w:spacing w:val="-1"/>
                <w:sz w:val="20"/>
              </w:rPr>
              <w:t>Letter</w:t>
            </w:r>
            <w:r w:rsidRPr="00231175">
              <w:rPr>
                <w:rFonts w:ascii="Calibri"/>
                <w:spacing w:val="-5"/>
                <w:sz w:val="20"/>
              </w:rPr>
              <w:t xml:space="preserve"> </w:t>
            </w:r>
            <w:r w:rsidRPr="00231175">
              <w:rPr>
                <w:rFonts w:ascii="Calibri"/>
                <w:spacing w:val="-1"/>
                <w:sz w:val="20"/>
              </w:rPr>
              <w:t>is</w:t>
            </w:r>
            <w:r w:rsidRPr="00231175">
              <w:rPr>
                <w:rFonts w:ascii="Calibri"/>
                <w:spacing w:val="-3"/>
                <w:sz w:val="20"/>
              </w:rPr>
              <w:t xml:space="preserve"> </w:t>
            </w:r>
            <w:r w:rsidRPr="00231175">
              <w:rPr>
                <w:rFonts w:ascii="Calibri"/>
                <w:spacing w:val="-1"/>
                <w:sz w:val="20"/>
              </w:rPr>
              <w:t>sent</w:t>
            </w:r>
            <w:r w:rsidRPr="00231175">
              <w:rPr>
                <w:rFonts w:ascii="Calibri"/>
                <w:spacing w:val="-4"/>
                <w:sz w:val="20"/>
              </w:rPr>
              <w:t xml:space="preserve"> </w:t>
            </w:r>
            <w:r w:rsidRPr="00231175">
              <w:rPr>
                <w:rFonts w:ascii="Calibri"/>
                <w:sz w:val="20"/>
              </w:rPr>
              <w:t>to</w:t>
            </w:r>
            <w:r w:rsidRPr="00231175">
              <w:rPr>
                <w:rFonts w:ascii="Calibri"/>
                <w:spacing w:val="-3"/>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school</w:t>
            </w:r>
            <w:r w:rsidRPr="00231175">
              <w:rPr>
                <w:rFonts w:ascii="Calibri"/>
                <w:spacing w:val="-4"/>
                <w:sz w:val="20"/>
              </w:rPr>
              <w:t xml:space="preserve"> </w:t>
            </w:r>
            <w:r w:rsidRPr="00231175">
              <w:rPr>
                <w:rFonts w:ascii="Calibri"/>
                <w:sz w:val="20"/>
              </w:rPr>
              <w:t>principal</w:t>
            </w:r>
            <w:r w:rsidRPr="00231175">
              <w:rPr>
                <w:rFonts w:ascii="Calibri"/>
                <w:spacing w:val="-4"/>
                <w:sz w:val="20"/>
              </w:rPr>
              <w:t xml:space="preserve"> </w:t>
            </w:r>
            <w:r w:rsidRPr="00231175">
              <w:rPr>
                <w:rFonts w:ascii="Calibri"/>
                <w:spacing w:val="-1"/>
                <w:sz w:val="20"/>
              </w:rPr>
              <w:t>with</w:t>
            </w:r>
            <w:r w:rsidRPr="00231175">
              <w:rPr>
                <w:rFonts w:ascii="Calibri"/>
                <w:spacing w:val="-3"/>
                <w:sz w:val="20"/>
              </w:rPr>
              <w:t xml:space="preserve"> </w:t>
            </w:r>
            <w:r w:rsidRPr="00231175">
              <w:rPr>
                <w:rFonts w:ascii="Calibri"/>
                <w:spacing w:val="-1"/>
                <w:sz w:val="20"/>
              </w:rPr>
              <w:t>paper</w:t>
            </w:r>
            <w:r w:rsidRPr="00231175">
              <w:rPr>
                <w:rFonts w:ascii="Calibri"/>
                <w:spacing w:val="-4"/>
                <w:sz w:val="20"/>
              </w:rPr>
              <w:t xml:space="preserve"> </w:t>
            </w:r>
            <w:r w:rsidRPr="00231175">
              <w:rPr>
                <w:rFonts w:ascii="Calibri"/>
                <w:spacing w:val="-1"/>
                <w:sz w:val="20"/>
              </w:rPr>
              <w:t>copies</w:t>
            </w:r>
            <w:r w:rsidRPr="00231175">
              <w:rPr>
                <w:rFonts w:ascii="Calibri"/>
                <w:spacing w:val="-5"/>
                <w:sz w:val="20"/>
              </w:rPr>
              <w:t xml:space="preserve"> </w:t>
            </w:r>
            <w:r w:rsidRPr="00231175">
              <w:rPr>
                <w:rFonts w:ascii="Calibri"/>
                <w:sz w:val="20"/>
              </w:rPr>
              <w:t>of</w:t>
            </w:r>
            <w:r w:rsidRPr="00231175">
              <w:rPr>
                <w:rFonts w:ascii="Calibri"/>
                <w:spacing w:val="-5"/>
                <w:sz w:val="20"/>
              </w:rPr>
              <w:t xml:space="preserve"> </w:t>
            </w:r>
            <w:r w:rsidRPr="00231175">
              <w:rPr>
                <w:rFonts w:ascii="Calibri"/>
                <w:spacing w:val="1"/>
                <w:sz w:val="20"/>
              </w:rPr>
              <w:t>the</w:t>
            </w:r>
            <w:r w:rsidRPr="00231175">
              <w:rPr>
                <w:rFonts w:ascii="Calibri"/>
                <w:spacing w:val="37"/>
                <w:w w:val="99"/>
                <w:sz w:val="20"/>
              </w:rPr>
              <w:t xml:space="preserve"> </w:t>
            </w:r>
            <w:r w:rsidRPr="00231175">
              <w:rPr>
                <w:rFonts w:ascii="Calibri"/>
                <w:spacing w:val="-1"/>
                <w:sz w:val="20"/>
              </w:rPr>
              <w:t>Principal</w:t>
            </w:r>
            <w:r w:rsidRPr="00231175">
              <w:rPr>
                <w:rFonts w:ascii="Calibri"/>
                <w:spacing w:val="-10"/>
                <w:sz w:val="20"/>
              </w:rPr>
              <w:t xml:space="preserve"> </w:t>
            </w:r>
            <w:r w:rsidRPr="00231175">
              <w:rPr>
                <w:rFonts w:ascii="Calibri"/>
                <w:spacing w:val="-1"/>
                <w:sz w:val="20"/>
              </w:rPr>
              <w:t>and/or</w:t>
            </w:r>
            <w:r w:rsidRPr="00231175">
              <w:rPr>
                <w:rFonts w:ascii="Calibri"/>
                <w:spacing w:val="-11"/>
                <w:sz w:val="20"/>
              </w:rPr>
              <w:t xml:space="preserve"> </w:t>
            </w:r>
            <w:r w:rsidRPr="00231175">
              <w:rPr>
                <w:rFonts w:ascii="Calibri"/>
                <w:spacing w:val="-1"/>
                <w:sz w:val="20"/>
              </w:rPr>
              <w:t>School</w:t>
            </w:r>
            <w:r w:rsidRPr="00231175">
              <w:rPr>
                <w:rFonts w:ascii="Calibri"/>
                <w:spacing w:val="-10"/>
                <w:sz w:val="20"/>
              </w:rPr>
              <w:t xml:space="preserve"> </w:t>
            </w:r>
            <w:r w:rsidRPr="00231175">
              <w:rPr>
                <w:rFonts w:ascii="Calibri"/>
                <w:spacing w:val="-1"/>
                <w:sz w:val="20"/>
              </w:rPr>
              <w:t>Questionnaire.</w:t>
            </w:r>
          </w:p>
        </w:tc>
      </w:tr>
      <w:tr w:rsidR="00D40F88" w14:paraId="01F8B79F" w14:textId="77777777" w:rsidTr="00D40F88">
        <w:trPr>
          <w:trHeight w:hRule="exact" w:val="1074"/>
        </w:trPr>
        <w:tc>
          <w:tcPr>
            <w:tcW w:w="3389" w:type="dxa"/>
            <w:tcBorders>
              <w:top w:val="single" w:sz="5" w:space="0" w:color="000000"/>
              <w:left w:val="single" w:sz="5" w:space="0" w:color="000000"/>
              <w:bottom w:val="single" w:sz="5" w:space="0" w:color="000000"/>
              <w:right w:val="single" w:sz="5" w:space="0" w:color="000000"/>
            </w:tcBorders>
          </w:tcPr>
          <w:p w14:paraId="272A66FC" w14:textId="77777777" w:rsidR="00D40F88" w:rsidRPr="00231175" w:rsidRDefault="00D40F88" w:rsidP="00F852C6">
            <w:pPr>
              <w:pStyle w:val="TableParagraph"/>
              <w:ind w:left="75"/>
              <w:rPr>
                <w:rFonts w:ascii="Times New Roman" w:eastAsia="Times New Roman" w:hAnsi="Times New Roman" w:cs="Times New Roman"/>
                <w:sz w:val="20"/>
                <w:szCs w:val="20"/>
              </w:rPr>
            </w:pPr>
          </w:p>
          <w:p w14:paraId="69BC6307" w14:textId="20BDA971" w:rsidR="00D40F88" w:rsidRPr="00231175" w:rsidRDefault="00D40F88" w:rsidP="00F852C6">
            <w:pPr>
              <w:pStyle w:val="TableParagraph"/>
              <w:ind w:left="75"/>
              <w:rPr>
                <w:rFonts w:ascii="Times New Roman" w:eastAsia="Times New Roman" w:hAnsi="Times New Roman" w:cs="Times New Roman"/>
                <w:sz w:val="20"/>
                <w:szCs w:val="20"/>
              </w:rPr>
            </w:pPr>
            <w:r w:rsidRPr="00231175">
              <w:rPr>
                <w:rFonts w:ascii="Calibri"/>
                <w:spacing w:val="-1"/>
                <w:sz w:val="20"/>
              </w:rPr>
              <w:t>Survey</w:t>
            </w:r>
            <w:r w:rsidRPr="00231175">
              <w:rPr>
                <w:rFonts w:ascii="Calibri"/>
                <w:spacing w:val="-7"/>
                <w:sz w:val="20"/>
              </w:rPr>
              <w:t xml:space="preserve"> </w:t>
            </w:r>
            <w:r w:rsidRPr="00231175">
              <w:rPr>
                <w:rFonts w:ascii="Calibri"/>
                <w:spacing w:val="-1"/>
                <w:sz w:val="20"/>
              </w:rPr>
              <w:t>Coordinator</w:t>
            </w:r>
            <w:r w:rsidRPr="00231175">
              <w:rPr>
                <w:rFonts w:ascii="Calibri"/>
                <w:spacing w:val="-6"/>
                <w:sz w:val="20"/>
              </w:rPr>
              <w:t xml:space="preserve"> </w:t>
            </w:r>
            <w:r w:rsidRPr="00231175">
              <w:rPr>
                <w:rFonts w:ascii="Calibri"/>
                <w:spacing w:val="-1"/>
                <w:sz w:val="20"/>
              </w:rPr>
              <w:t>Thank</w:t>
            </w:r>
            <w:r w:rsidRPr="00231175">
              <w:rPr>
                <w:rFonts w:ascii="Calibri"/>
                <w:spacing w:val="-7"/>
                <w:sz w:val="20"/>
              </w:rPr>
              <w:t xml:space="preserve"> </w:t>
            </w:r>
            <w:r w:rsidRPr="00231175">
              <w:rPr>
                <w:rFonts w:ascii="Calibri"/>
                <w:sz w:val="20"/>
              </w:rPr>
              <w:t>You</w:t>
            </w:r>
            <w:r w:rsidRPr="00231175">
              <w:rPr>
                <w:rFonts w:ascii="Calibri"/>
                <w:spacing w:val="-6"/>
                <w:sz w:val="20"/>
              </w:rPr>
              <w:t xml:space="preserve"> </w:t>
            </w:r>
            <w:r w:rsidRPr="00231175">
              <w:rPr>
                <w:rFonts w:ascii="Calibri"/>
                <w:spacing w:val="-1"/>
                <w:sz w:val="20"/>
              </w:rPr>
              <w:t>Letter</w:t>
            </w:r>
          </w:p>
        </w:tc>
        <w:tc>
          <w:tcPr>
            <w:tcW w:w="1841" w:type="dxa"/>
            <w:tcBorders>
              <w:top w:val="single" w:sz="5" w:space="0" w:color="000000"/>
              <w:left w:val="single" w:sz="5" w:space="0" w:color="000000"/>
              <w:bottom w:val="single" w:sz="5" w:space="0" w:color="000000"/>
              <w:right w:val="single" w:sz="5" w:space="0" w:color="000000"/>
            </w:tcBorders>
          </w:tcPr>
          <w:p w14:paraId="271A0A00" w14:textId="77777777" w:rsidR="00D40F88" w:rsidRPr="00231175" w:rsidRDefault="00D40F88" w:rsidP="00F852C6">
            <w:pPr>
              <w:pStyle w:val="TableParagraph"/>
              <w:ind w:left="105"/>
              <w:rPr>
                <w:rFonts w:ascii="Times New Roman" w:eastAsia="Times New Roman" w:hAnsi="Times New Roman" w:cs="Times New Roman"/>
                <w:sz w:val="20"/>
                <w:szCs w:val="20"/>
              </w:rPr>
            </w:pPr>
          </w:p>
          <w:p w14:paraId="7B300085" w14:textId="2CFE7373" w:rsidR="00D40F88" w:rsidRPr="00231175" w:rsidRDefault="00D40F88" w:rsidP="00F852C6">
            <w:pPr>
              <w:pStyle w:val="TableParagraph"/>
              <w:ind w:left="105"/>
              <w:rPr>
                <w:rFonts w:ascii="Times New Roman" w:eastAsia="Times New Roman" w:hAnsi="Times New Roman" w:cs="Times New Roman"/>
                <w:sz w:val="20"/>
                <w:szCs w:val="20"/>
              </w:rPr>
            </w:pPr>
            <w:r w:rsidRPr="00231175">
              <w:rPr>
                <w:rFonts w:ascii="Calibri"/>
                <w:spacing w:val="-1"/>
                <w:sz w:val="20"/>
              </w:rPr>
              <w:t>NTPS-21L(C)</w:t>
            </w:r>
          </w:p>
        </w:tc>
        <w:tc>
          <w:tcPr>
            <w:tcW w:w="5188" w:type="dxa"/>
            <w:tcBorders>
              <w:top w:val="single" w:sz="5" w:space="0" w:color="000000"/>
              <w:left w:val="single" w:sz="5" w:space="0" w:color="000000"/>
              <w:bottom w:val="single" w:sz="5" w:space="0" w:color="000000"/>
              <w:right w:val="single" w:sz="5" w:space="0" w:color="000000"/>
            </w:tcBorders>
          </w:tcPr>
          <w:p w14:paraId="7B90ED9E" w14:textId="389FC743" w:rsidR="00D40F88" w:rsidRPr="00231175" w:rsidRDefault="00D40F88" w:rsidP="00D40F88">
            <w:pPr>
              <w:pStyle w:val="TableParagraph"/>
              <w:ind w:left="102" w:right="446"/>
              <w:rPr>
                <w:rFonts w:ascii="Calibri"/>
                <w:spacing w:val="-1"/>
                <w:sz w:val="20"/>
              </w:rPr>
            </w:pPr>
            <w:r w:rsidRPr="00231175">
              <w:rPr>
                <w:rFonts w:ascii="Calibri"/>
                <w:spacing w:val="-1"/>
                <w:sz w:val="20"/>
              </w:rPr>
              <w:t>Letter</w:t>
            </w:r>
            <w:r w:rsidRPr="00231175">
              <w:rPr>
                <w:rFonts w:ascii="Calibri"/>
                <w:spacing w:val="-6"/>
                <w:sz w:val="20"/>
              </w:rPr>
              <w:t xml:space="preserve"> </w:t>
            </w:r>
            <w:r w:rsidRPr="00231175">
              <w:rPr>
                <w:rFonts w:ascii="Calibri"/>
                <w:sz w:val="20"/>
              </w:rPr>
              <w:t>thanks</w:t>
            </w:r>
            <w:r w:rsidRPr="00231175">
              <w:rPr>
                <w:rFonts w:ascii="Calibri"/>
                <w:spacing w:val="-7"/>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survey</w:t>
            </w:r>
            <w:r w:rsidRPr="00231175">
              <w:rPr>
                <w:rFonts w:ascii="Calibri"/>
                <w:spacing w:val="-5"/>
                <w:sz w:val="20"/>
              </w:rPr>
              <w:t xml:space="preserve"> </w:t>
            </w:r>
            <w:r w:rsidRPr="00231175">
              <w:rPr>
                <w:rFonts w:ascii="Calibri"/>
                <w:sz w:val="20"/>
              </w:rPr>
              <w:t>coordinator</w:t>
            </w:r>
            <w:r w:rsidRPr="00231175">
              <w:rPr>
                <w:rFonts w:ascii="Calibri"/>
                <w:spacing w:val="-6"/>
                <w:sz w:val="20"/>
              </w:rPr>
              <w:t xml:space="preserve"> </w:t>
            </w:r>
            <w:r w:rsidRPr="00231175">
              <w:rPr>
                <w:rFonts w:ascii="Calibri"/>
                <w:spacing w:val="-1"/>
                <w:sz w:val="20"/>
              </w:rPr>
              <w:t>for</w:t>
            </w:r>
            <w:r w:rsidRPr="00231175">
              <w:rPr>
                <w:rFonts w:ascii="Calibri"/>
                <w:spacing w:val="-6"/>
                <w:sz w:val="20"/>
              </w:rPr>
              <w:t xml:space="preserve"> </w:t>
            </w:r>
            <w:r w:rsidRPr="00231175">
              <w:rPr>
                <w:rFonts w:ascii="Calibri"/>
                <w:spacing w:val="-1"/>
                <w:sz w:val="20"/>
              </w:rPr>
              <w:t>their</w:t>
            </w:r>
            <w:r w:rsidRPr="00231175">
              <w:rPr>
                <w:rFonts w:ascii="Calibri"/>
                <w:spacing w:val="-5"/>
                <w:sz w:val="20"/>
              </w:rPr>
              <w:t xml:space="preserve"> </w:t>
            </w:r>
            <w:r w:rsidRPr="00231175">
              <w:rPr>
                <w:rFonts w:ascii="Calibri"/>
                <w:spacing w:val="-1"/>
                <w:sz w:val="20"/>
              </w:rPr>
              <w:t>assistance</w:t>
            </w:r>
            <w:r w:rsidRPr="00231175">
              <w:rPr>
                <w:rFonts w:ascii="Calibri"/>
                <w:spacing w:val="-7"/>
                <w:sz w:val="20"/>
              </w:rPr>
              <w:t xml:space="preserve"> </w:t>
            </w:r>
            <w:r w:rsidRPr="00231175">
              <w:rPr>
                <w:rFonts w:ascii="Calibri"/>
                <w:spacing w:val="1"/>
                <w:sz w:val="20"/>
              </w:rPr>
              <w:t>and</w:t>
            </w:r>
            <w:r w:rsidRPr="00231175">
              <w:rPr>
                <w:rFonts w:ascii="Calibri"/>
                <w:spacing w:val="35"/>
                <w:w w:val="99"/>
                <w:sz w:val="20"/>
              </w:rPr>
              <w:t xml:space="preserve"> </w:t>
            </w:r>
            <w:r w:rsidRPr="00231175">
              <w:rPr>
                <w:rFonts w:ascii="Calibri"/>
                <w:spacing w:val="-1"/>
                <w:sz w:val="20"/>
              </w:rPr>
              <w:t>informs</w:t>
            </w:r>
            <w:r w:rsidRPr="00231175">
              <w:rPr>
                <w:rFonts w:ascii="Calibri"/>
                <w:spacing w:val="-5"/>
                <w:sz w:val="20"/>
              </w:rPr>
              <w:t xml:space="preserve"> </w:t>
            </w:r>
            <w:r w:rsidRPr="00231175">
              <w:rPr>
                <w:rFonts w:ascii="Calibri"/>
                <w:spacing w:val="-1"/>
                <w:sz w:val="20"/>
              </w:rPr>
              <w:t>them</w:t>
            </w:r>
            <w:r w:rsidRPr="00231175">
              <w:rPr>
                <w:rFonts w:ascii="Calibri"/>
                <w:spacing w:val="-5"/>
                <w:sz w:val="20"/>
              </w:rPr>
              <w:t xml:space="preserve"> </w:t>
            </w:r>
            <w:r w:rsidRPr="00231175">
              <w:rPr>
                <w:rFonts w:ascii="Calibri"/>
                <w:sz w:val="20"/>
              </w:rPr>
              <w:t>that</w:t>
            </w:r>
            <w:r w:rsidRPr="00231175">
              <w:rPr>
                <w:rFonts w:ascii="Calibri"/>
                <w:spacing w:val="-4"/>
                <w:sz w:val="20"/>
              </w:rPr>
              <w:t xml:space="preserve"> </w:t>
            </w:r>
            <w:r w:rsidRPr="00231175">
              <w:rPr>
                <w:rFonts w:ascii="Calibri"/>
                <w:spacing w:val="-1"/>
                <w:sz w:val="20"/>
              </w:rPr>
              <w:t>we</w:t>
            </w:r>
            <w:r w:rsidRPr="00231175">
              <w:rPr>
                <w:rFonts w:ascii="Calibri"/>
                <w:spacing w:val="-2"/>
                <w:sz w:val="20"/>
              </w:rPr>
              <w:t xml:space="preserve"> </w:t>
            </w:r>
            <w:r w:rsidRPr="00231175">
              <w:rPr>
                <w:rFonts w:ascii="Calibri"/>
                <w:spacing w:val="-1"/>
                <w:sz w:val="20"/>
              </w:rPr>
              <w:t>will</w:t>
            </w:r>
            <w:r w:rsidRPr="00231175">
              <w:rPr>
                <w:rFonts w:ascii="Calibri"/>
                <w:spacing w:val="-4"/>
                <w:sz w:val="20"/>
              </w:rPr>
              <w:t xml:space="preserve"> </w:t>
            </w:r>
            <w:r w:rsidRPr="00231175">
              <w:rPr>
                <w:rFonts w:ascii="Calibri"/>
                <w:sz w:val="20"/>
              </w:rPr>
              <w:t>now</w:t>
            </w:r>
            <w:r w:rsidRPr="00231175">
              <w:rPr>
                <w:rFonts w:ascii="Calibri"/>
                <w:spacing w:val="-4"/>
                <w:sz w:val="20"/>
              </w:rPr>
              <w:t xml:space="preserve"> </w:t>
            </w:r>
            <w:r w:rsidRPr="00231175">
              <w:rPr>
                <w:rFonts w:ascii="Calibri"/>
                <w:spacing w:val="-1"/>
                <w:sz w:val="20"/>
              </w:rPr>
              <w:t>begin</w:t>
            </w:r>
            <w:r w:rsidRPr="00231175">
              <w:rPr>
                <w:rFonts w:ascii="Calibri"/>
                <w:spacing w:val="-3"/>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follow</w:t>
            </w:r>
            <w:r w:rsidRPr="00231175">
              <w:rPr>
                <w:rFonts w:ascii="Calibri"/>
                <w:spacing w:val="-5"/>
                <w:sz w:val="20"/>
              </w:rPr>
              <w:t xml:space="preserve"> </w:t>
            </w:r>
            <w:r w:rsidRPr="00231175">
              <w:rPr>
                <w:rFonts w:ascii="Calibri"/>
                <w:sz w:val="20"/>
              </w:rPr>
              <w:t>up</w:t>
            </w:r>
            <w:r w:rsidRPr="00231175">
              <w:rPr>
                <w:rFonts w:ascii="Calibri"/>
                <w:spacing w:val="-3"/>
                <w:sz w:val="20"/>
              </w:rPr>
              <w:t xml:space="preserve"> </w:t>
            </w:r>
            <w:r w:rsidRPr="00231175">
              <w:rPr>
                <w:rFonts w:ascii="Calibri"/>
                <w:sz w:val="20"/>
              </w:rPr>
              <w:t>on</w:t>
            </w:r>
            <w:r w:rsidRPr="00231175">
              <w:rPr>
                <w:rFonts w:ascii="Calibri"/>
                <w:spacing w:val="41"/>
                <w:w w:val="99"/>
                <w:sz w:val="20"/>
              </w:rPr>
              <w:t xml:space="preserve"> </w:t>
            </w:r>
            <w:r w:rsidRPr="00231175">
              <w:rPr>
                <w:rFonts w:ascii="Calibri"/>
                <w:spacing w:val="-1"/>
                <w:sz w:val="20"/>
              </w:rPr>
              <w:t>questionnaires</w:t>
            </w:r>
            <w:r w:rsidRPr="00231175">
              <w:rPr>
                <w:rFonts w:ascii="Calibri"/>
                <w:spacing w:val="-8"/>
                <w:sz w:val="20"/>
              </w:rPr>
              <w:t xml:space="preserve"> </w:t>
            </w:r>
            <w:r w:rsidRPr="00231175">
              <w:rPr>
                <w:rFonts w:ascii="Calibri"/>
                <w:spacing w:val="-1"/>
                <w:sz w:val="20"/>
              </w:rPr>
              <w:t>with</w:t>
            </w:r>
            <w:r w:rsidRPr="00231175">
              <w:rPr>
                <w:rFonts w:ascii="Calibri"/>
                <w:spacing w:val="-7"/>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individual</w:t>
            </w:r>
            <w:r w:rsidRPr="00231175">
              <w:rPr>
                <w:rFonts w:ascii="Calibri"/>
                <w:spacing w:val="-8"/>
                <w:sz w:val="20"/>
              </w:rPr>
              <w:t xml:space="preserve"> </w:t>
            </w:r>
            <w:r w:rsidRPr="00231175">
              <w:rPr>
                <w:rFonts w:ascii="Calibri"/>
                <w:spacing w:val="-1"/>
                <w:sz w:val="20"/>
              </w:rPr>
              <w:t>respondents</w:t>
            </w:r>
            <w:r w:rsidRPr="00231175">
              <w:rPr>
                <w:rFonts w:ascii="Calibri"/>
                <w:spacing w:val="-9"/>
                <w:sz w:val="20"/>
              </w:rPr>
              <w:t xml:space="preserve"> </w:t>
            </w:r>
            <w:r w:rsidRPr="00231175">
              <w:rPr>
                <w:rFonts w:ascii="Calibri"/>
                <w:spacing w:val="-1"/>
                <w:sz w:val="20"/>
              </w:rPr>
              <w:t>(principal</w:t>
            </w:r>
            <w:r w:rsidRPr="00231175">
              <w:rPr>
                <w:rFonts w:ascii="Calibri"/>
                <w:spacing w:val="-8"/>
                <w:sz w:val="20"/>
              </w:rPr>
              <w:t xml:space="preserve"> </w:t>
            </w:r>
            <w:r w:rsidRPr="00231175">
              <w:rPr>
                <w:rFonts w:ascii="Calibri"/>
                <w:sz w:val="20"/>
              </w:rPr>
              <w:t>and</w:t>
            </w:r>
            <w:r w:rsidRPr="00231175">
              <w:rPr>
                <w:rFonts w:ascii="Calibri"/>
                <w:spacing w:val="63"/>
                <w:w w:val="99"/>
                <w:sz w:val="20"/>
              </w:rPr>
              <w:t xml:space="preserve"> </w:t>
            </w:r>
            <w:r w:rsidRPr="00231175">
              <w:rPr>
                <w:rFonts w:ascii="Calibri"/>
                <w:spacing w:val="-1"/>
                <w:sz w:val="20"/>
              </w:rPr>
              <w:t>teachers).</w:t>
            </w:r>
          </w:p>
        </w:tc>
      </w:tr>
      <w:tr w:rsidR="00D40F88" w14:paraId="443CEFB8" w14:textId="77777777" w:rsidTr="00D40F88">
        <w:trPr>
          <w:trHeight w:hRule="exact" w:val="1083"/>
        </w:trPr>
        <w:tc>
          <w:tcPr>
            <w:tcW w:w="3389" w:type="dxa"/>
            <w:tcBorders>
              <w:top w:val="single" w:sz="5" w:space="0" w:color="000000"/>
              <w:left w:val="single" w:sz="5" w:space="0" w:color="000000"/>
              <w:bottom w:val="single" w:sz="5" w:space="0" w:color="000000"/>
              <w:right w:val="single" w:sz="5" w:space="0" w:color="000000"/>
            </w:tcBorders>
          </w:tcPr>
          <w:p w14:paraId="64AC2FED" w14:textId="77777777" w:rsidR="00D40F88" w:rsidRPr="00231175" w:rsidRDefault="00D40F88" w:rsidP="00F852C6">
            <w:pPr>
              <w:pStyle w:val="TableParagraph"/>
              <w:ind w:left="75"/>
              <w:rPr>
                <w:rFonts w:ascii="Times New Roman" w:eastAsia="Times New Roman" w:hAnsi="Times New Roman" w:cs="Times New Roman"/>
                <w:sz w:val="20"/>
                <w:szCs w:val="20"/>
              </w:rPr>
            </w:pPr>
          </w:p>
          <w:p w14:paraId="67CA7134" w14:textId="3CB78817" w:rsidR="00D40F88" w:rsidRPr="00231175" w:rsidRDefault="00D40F88" w:rsidP="00F852C6">
            <w:pPr>
              <w:pStyle w:val="TableParagraph"/>
              <w:ind w:left="75"/>
              <w:rPr>
                <w:rFonts w:ascii="Times New Roman" w:eastAsia="Times New Roman" w:hAnsi="Times New Roman" w:cs="Times New Roman"/>
                <w:sz w:val="20"/>
                <w:szCs w:val="20"/>
              </w:rPr>
            </w:pPr>
            <w:r w:rsidRPr="00231175">
              <w:rPr>
                <w:rFonts w:ascii="Calibri"/>
                <w:spacing w:val="-1"/>
                <w:sz w:val="20"/>
              </w:rPr>
              <w:t>Survey</w:t>
            </w:r>
            <w:r w:rsidRPr="00231175">
              <w:rPr>
                <w:rFonts w:ascii="Calibri"/>
                <w:spacing w:val="-6"/>
                <w:sz w:val="20"/>
              </w:rPr>
              <w:t xml:space="preserve"> </w:t>
            </w:r>
            <w:r w:rsidRPr="00231175">
              <w:rPr>
                <w:rFonts w:ascii="Calibri"/>
                <w:spacing w:val="-1"/>
                <w:sz w:val="20"/>
              </w:rPr>
              <w:t>Coordinator</w:t>
            </w:r>
            <w:r w:rsidRPr="00231175">
              <w:rPr>
                <w:rFonts w:ascii="Calibri"/>
                <w:spacing w:val="-7"/>
                <w:sz w:val="20"/>
              </w:rPr>
              <w:t xml:space="preserve"> </w:t>
            </w:r>
            <w:r w:rsidRPr="00231175">
              <w:rPr>
                <w:rFonts w:ascii="Calibri"/>
                <w:spacing w:val="-1"/>
                <w:sz w:val="20"/>
              </w:rPr>
              <w:t>Thank</w:t>
            </w:r>
            <w:r w:rsidRPr="00231175">
              <w:rPr>
                <w:rFonts w:ascii="Calibri"/>
                <w:spacing w:val="-6"/>
                <w:sz w:val="20"/>
              </w:rPr>
              <w:t xml:space="preserve"> </w:t>
            </w:r>
            <w:r w:rsidRPr="00231175">
              <w:rPr>
                <w:rFonts w:ascii="Calibri"/>
                <w:sz w:val="20"/>
              </w:rPr>
              <w:t>You</w:t>
            </w:r>
            <w:r w:rsidRPr="00231175">
              <w:rPr>
                <w:rFonts w:ascii="Calibri"/>
                <w:spacing w:val="-6"/>
                <w:sz w:val="20"/>
              </w:rPr>
              <w:t xml:space="preserve"> </w:t>
            </w:r>
            <w:r w:rsidRPr="00231175">
              <w:rPr>
                <w:rFonts w:ascii="Calibri"/>
                <w:spacing w:val="-1"/>
                <w:sz w:val="20"/>
              </w:rPr>
              <w:t>E-mail</w:t>
            </w:r>
          </w:p>
        </w:tc>
        <w:tc>
          <w:tcPr>
            <w:tcW w:w="1841" w:type="dxa"/>
            <w:tcBorders>
              <w:top w:val="single" w:sz="5" w:space="0" w:color="000000"/>
              <w:left w:val="single" w:sz="5" w:space="0" w:color="000000"/>
              <w:bottom w:val="single" w:sz="5" w:space="0" w:color="000000"/>
              <w:right w:val="single" w:sz="5" w:space="0" w:color="000000"/>
            </w:tcBorders>
          </w:tcPr>
          <w:p w14:paraId="67ECB0E5" w14:textId="77777777" w:rsidR="00D40F88" w:rsidRPr="00231175" w:rsidRDefault="00D40F88" w:rsidP="00F852C6">
            <w:pPr>
              <w:pStyle w:val="TableParagraph"/>
              <w:ind w:left="105"/>
              <w:rPr>
                <w:rFonts w:ascii="Times New Roman" w:eastAsia="Times New Roman" w:hAnsi="Times New Roman" w:cs="Times New Roman"/>
                <w:sz w:val="20"/>
                <w:szCs w:val="20"/>
              </w:rPr>
            </w:pPr>
          </w:p>
          <w:p w14:paraId="5C65D817" w14:textId="7E4B3986" w:rsidR="00D40F88" w:rsidRPr="00231175" w:rsidRDefault="00D40F88" w:rsidP="00F852C6">
            <w:pPr>
              <w:pStyle w:val="TableParagraph"/>
              <w:ind w:left="105"/>
              <w:rPr>
                <w:rFonts w:ascii="Times New Roman" w:eastAsia="Times New Roman" w:hAnsi="Times New Roman" w:cs="Times New Roman"/>
                <w:sz w:val="20"/>
                <w:szCs w:val="20"/>
              </w:rPr>
            </w:pPr>
            <w:r w:rsidRPr="00231175">
              <w:rPr>
                <w:rFonts w:ascii="Calibri"/>
                <w:spacing w:val="-1"/>
                <w:sz w:val="20"/>
              </w:rPr>
              <w:t>NTPS-21E(C)</w:t>
            </w:r>
          </w:p>
        </w:tc>
        <w:tc>
          <w:tcPr>
            <w:tcW w:w="5188" w:type="dxa"/>
            <w:tcBorders>
              <w:top w:val="single" w:sz="5" w:space="0" w:color="000000"/>
              <w:left w:val="single" w:sz="5" w:space="0" w:color="000000"/>
              <w:bottom w:val="single" w:sz="5" w:space="0" w:color="000000"/>
              <w:right w:val="single" w:sz="5" w:space="0" w:color="000000"/>
            </w:tcBorders>
          </w:tcPr>
          <w:p w14:paraId="4A1FE264" w14:textId="26EABEF2" w:rsidR="00D40F88" w:rsidRPr="00231175" w:rsidRDefault="00D40F88" w:rsidP="00D40F88">
            <w:pPr>
              <w:pStyle w:val="TableParagraph"/>
              <w:ind w:left="102" w:right="446"/>
              <w:rPr>
                <w:rFonts w:ascii="Calibri"/>
                <w:spacing w:val="-1"/>
                <w:sz w:val="20"/>
              </w:rPr>
            </w:pPr>
            <w:r w:rsidRPr="00231175">
              <w:rPr>
                <w:rFonts w:ascii="Calibri"/>
                <w:spacing w:val="-1"/>
                <w:sz w:val="20"/>
              </w:rPr>
              <w:t>E-mail</w:t>
            </w:r>
            <w:r w:rsidRPr="00231175">
              <w:rPr>
                <w:rFonts w:ascii="Calibri"/>
                <w:spacing w:val="-6"/>
                <w:sz w:val="20"/>
              </w:rPr>
              <w:t xml:space="preserve"> </w:t>
            </w:r>
            <w:r w:rsidRPr="00231175">
              <w:rPr>
                <w:rFonts w:ascii="Calibri"/>
                <w:sz w:val="20"/>
              </w:rPr>
              <w:t>thanks</w:t>
            </w:r>
            <w:r w:rsidRPr="00231175">
              <w:rPr>
                <w:rFonts w:ascii="Calibri"/>
                <w:spacing w:val="-6"/>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survey</w:t>
            </w:r>
            <w:r w:rsidRPr="00231175">
              <w:rPr>
                <w:rFonts w:ascii="Calibri"/>
                <w:spacing w:val="-4"/>
                <w:sz w:val="20"/>
              </w:rPr>
              <w:t xml:space="preserve"> </w:t>
            </w:r>
            <w:r w:rsidRPr="00231175">
              <w:rPr>
                <w:rFonts w:ascii="Calibri"/>
                <w:spacing w:val="-1"/>
                <w:sz w:val="20"/>
              </w:rPr>
              <w:t>coordinator</w:t>
            </w:r>
            <w:r w:rsidRPr="00231175">
              <w:rPr>
                <w:rFonts w:ascii="Calibri"/>
                <w:spacing w:val="-6"/>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pacing w:val="-1"/>
                <w:sz w:val="20"/>
              </w:rPr>
              <w:t>their</w:t>
            </w:r>
            <w:r w:rsidRPr="00231175">
              <w:rPr>
                <w:rFonts w:ascii="Calibri"/>
                <w:spacing w:val="-6"/>
                <w:sz w:val="20"/>
              </w:rPr>
              <w:t xml:space="preserve"> </w:t>
            </w:r>
            <w:r w:rsidRPr="00231175">
              <w:rPr>
                <w:rFonts w:ascii="Calibri"/>
                <w:spacing w:val="-1"/>
                <w:sz w:val="20"/>
              </w:rPr>
              <w:t>assistance</w:t>
            </w:r>
            <w:r w:rsidRPr="00231175">
              <w:rPr>
                <w:rFonts w:ascii="Calibri"/>
                <w:spacing w:val="-6"/>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alerts</w:t>
            </w:r>
            <w:r w:rsidRPr="00231175">
              <w:rPr>
                <w:rFonts w:ascii="Calibri"/>
                <w:spacing w:val="63"/>
                <w:w w:val="99"/>
                <w:sz w:val="20"/>
              </w:rPr>
              <w:t xml:space="preserve"> </w:t>
            </w:r>
            <w:r w:rsidRPr="00231175">
              <w:rPr>
                <w:rFonts w:ascii="Calibri"/>
                <w:spacing w:val="-1"/>
                <w:sz w:val="20"/>
              </w:rPr>
              <w:t>them</w:t>
            </w:r>
            <w:r w:rsidRPr="00231175">
              <w:rPr>
                <w:rFonts w:ascii="Calibri"/>
                <w:spacing w:val="-6"/>
                <w:sz w:val="20"/>
              </w:rPr>
              <w:t xml:space="preserve"> </w:t>
            </w:r>
            <w:r w:rsidRPr="00231175">
              <w:rPr>
                <w:rFonts w:ascii="Calibri"/>
                <w:sz w:val="20"/>
              </w:rPr>
              <w:t>that</w:t>
            </w:r>
            <w:r w:rsidRPr="00231175">
              <w:rPr>
                <w:rFonts w:ascii="Calibri"/>
                <w:spacing w:val="-4"/>
                <w:sz w:val="20"/>
              </w:rPr>
              <w:t xml:space="preserve"> </w:t>
            </w:r>
            <w:r w:rsidRPr="00231175">
              <w:rPr>
                <w:rFonts w:ascii="Calibri"/>
                <w:spacing w:val="-1"/>
                <w:sz w:val="20"/>
              </w:rPr>
              <w:t>we</w:t>
            </w:r>
            <w:r w:rsidRPr="00231175">
              <w:rPr>
                <w:rFonts w:ascii="Calibri"/>
                <w:spacing w:val="-5"/>
                <w:sz w:val="20"/>
              </w:rPr>
              <w:t xml:space="preserve"> </w:t>
            </w:r>
            <w:r w:rsidRPr="00231175">
              <w:rPr>
                <w:rFonts w:ascii="Calibri"/>
                <w:spacing w:val="-1"/>
                <w:sz w:val="20"/>
              </w:rPr>
              <w:t>will</w:t>
            </w:r>
            <w:r w:rsidRPr="00231175">
              <w:rPr>
                <w:rFonts w:ascii="Calibri"/>
                <w:spacing w:val="-5"/>
                <w:sz w:val="20"/>
              </w:rPr>
              <w:t xml:space="preserve"> </w:t>
            </w:r>
            <w:r w:rsidRPr="00231175">
              <w:rPr>
                <w:rFonts w:ascii="Calibri"/>
                <w:sz w:val="20"/>
              </w:rPr>
              <w:t>now</w:t>
            </w:r>
            <w:r w:rsidRPr="00231175">
              <w:rPr>
                <w:rFonts w:ascii="Calibri"/>
                <w:spacing w:val="-5"/>
                <w:sz w:val="20"/>
              </w:rPr>
              <w:t xml:space="preserve"> </w:t>
            </w:r>
            <w:r w:rsidRPr="00231175">
              <w:rPr>
                <w:rFonts w:ascii="Calibri"/>
                <w:spacing w:val="-1"/>
                <w:sz w:val="20"/>
              </w:rPr>
              <w:t>begin</w:t>
            </w:r>
            <w:r w:rsidRPr="00231175">
              <w:rPr>
                <w:rFonts w:ascii="Calibri"/>
                <w:spacing w:val="-3"/>
                <w:sz w:val="20"/>
              </w:rPr>
              <w:t xml:space="preserve"> </w:t>
            </w:r>
            <w:r w:rsidRPr="00231175">
              <w:rPr>
                <w:rFonts w:ascii="Calibri"/>
                <w:spacing w:val="1"/>
                <w:sz w:val="20"/>
              </w:rPr>
              <w:t>to</w:t>
            </w:r>
            <w:r w:rsidRPr="00231175">
              <w:rPr>
                <w:rFonts w:ascii="Calibri"/>
                <w:spacing w:val="-5"/>
                <w:sz w:val="20"/>
              </w:rPr>
              <w:t xml:space="preserve"> </w:t>
            </w:r>
            <w:r w:rsidRPr="00231175">
              <w:rPr>
                <w:rFonts w:ascii="Calibri"/>
                <w:spacing w:val="-1"/>
                <w:sz w:val="20"/>
              </w:rPr>
              <w:t>follow</w:t>
            </w:r>
            <w:r w:rsidRPr="00231175">
              <w:rPr>
                <w:rFonts w:ascii="Calibri"/>
                <w:spacing w:val="-5"/>
                <w:sz w:val="20"/>
              </w:rPr>
              <w:t xml:space="preserve"> </w:t>
            </w:r>
            <w:r w:rsidRPr="00231175">
              <w:rPr>
                <w:rFonts w:ascii="Calibri"/>
                <w:sz w:val="20"/>
              </w:rPr>
              <w:t>up</w:t>
            </w:r>
            <w:r w:rsidRPr="00231175">
              <w:rPr>
                <w:rFonts w:ascii="Calibri"/>
                <w:spacing w:val="-3"/>
                <w:sz w:val="20"/>
              </w:rPr>
              <w:t xml:space="preserve"> </w:t>
            </w:r>
            <w:r w:rsidRPr="00231175">
              <w:rPr>
                <w:rFonts w:ascii="Calibri"/>
                <w:sz w:val="20"/>
              </w:rPr>
              <w:t>on</w:t>
            </w:r>
            <w:r w:rsidRPr="00231175">
              <w:rPr>
                <w:rFonts w:ascii="Calibri"/>
                <w:spacing w:val="-4"/>
                <w:sz w:val="20"/>
              </w:rPr>
              <w:t xml:space="preserve"> </w:t>
            </w:r>
            <w:r w:rsidRPr="00231175">
              <w:rPr>
                <w:rFonts w:ascii="Calibri"/>
                <w:spacing w:val="-1"/>
                <w:sz w:val="20"/>
              </w:rPr>
              <w:t>questionnaires</w:t>
            </w:r>
            <w:r w:rsidRPr="00231175">
              <w:rPr>
                <w:rFonts w:ascii="Calibri"/>
                <w:spacing w:val="-3"/>
                <w:sz w:val="20"/>
              </w:rPr>
              <w:t xml:space="preserve"> </w:t>
            </w:r>
            <w:r w:rsidRPr="00231175">
              <w:rPr>
                <w:rFonts w:ascii="Calibri"/>
                <w:spacing w:val="-1"/>
                <w:sz w:val="20"/>
              </w:rPr>
              <w:t>with</w:t>
            </w:r>
            <w:r w:rsidRPr="00231175">
              <w:rPr>
                <w:rFonts w:ascii="Calibri"/>
                <w:spacing w:val="45"/>
                <w:w w:val="99"/>
                <w:sz w:val="20"/>
              </w:rPr>
              <w:t xml:space="preserve"> </w:t>
            </w:r>
            <w:r w:rsidRPr="00231175">
              <w:rPr>
                <w:rFonts w:ascii="Calibri"/>
                <w:sz w:val="20"/>
              </w:rPr>
              <w:t>the</w:t>
            </w:r>
            <w:r w:rsidRPr="00231175">
              <w:rPr>
                <w:rFonts w:ascii="Calibri"/>
                <w:spacing w:val="-9"/>
                <w:sz w:val="20"/>
              </w:rPr>
              <w:t xml:space="preserve"> </w:t>
            </w:r>
            <w:r w:rsidRPr="00231175">
              <w:rPr>
                <w:rFonts w:ascii="Calibri"/>
                <w:spacing w:val="-1"/>
                <w:sz w:val="20"/>
              </w:rPr>
              <w:t>individual</w:t>
            </w:r>
            <w:r w:rsidRPr="00231175">
              <w:rPr>
                <w:rFonts w:ascii="Calibri"/>
                <w:spacing w:val="-8"/>
                <w:sz w:val="20"/>
              </w:rPr>
              <w:t xml:space="preserve"> </w:t>
            </w:r>
            <w:r w:rsidRPr="00231175">
              <w:rPr>
                <w:rFonts w:ascii="Calibri"/>
                <w:spacing w:val="-1"/>
                <w:sz w:val="20"/>
              </w:rPr>
              <w:t>respondents</w:t>
            </w:r>
            <w:r w:rsidRPr="00231175">
              <w:rPr>
                <w:rFonts w:ascii="Calibri"/>
                <w:spacing w:val="-9"/>
                <w:sz w:val="20"/>
              </w:rPr>
              <w:t xml:space="preserve"> </w:t>
            </w:r>
            <w:r w:rsidRPr="00231175">
              <w:rPr>
                <w:rFonts w:ascii="Calibri"/>
                <w:spacing w:val="-1"/>
                <w:sz w:val="20"/>
              </w:rPr>
              <w:t>(principal</w:t>
            </w:r>
            <w:r w:rsidRPr="00231175">
              <w:rPr>
                <w:rFonts w:ascii="Calibri"/>
                <w:spacing w:val="-8"/>
                <w:sz w:val="20"/>
              </w:rPr>
              <w:t xml:space="preserve"> </w:t>
            </w:r>
            <w:r w:rsidRPr="00231175">
              <w:rPr>
                <w:rFonts w:ascii="Calibri"/>
                <w:sz w:val="20"/>
              </w:rPr>
              <w:t>and</w:t>
            </w:r>
            <w:r w:rsidRPr="00231175">
              <w:rPr>
                <w:rFonts w:ascii="Calibri"/>
                <w:spacing w:val="-7"/>
                <w:sz w:val="20"/>
              </w:rPr>
              <w:t xml:space="preserve"> </w:t>
            </w:r>
            <w:r w:rsidRPr="00231175">
              <w:rPr>
                <w:rFonts w:ascii="Calibri"/>
                <w:spacing w:val="-1"/>
                <w:sz w:val="20"/>
              </w:rPr>
              <w:t>teachers).</w:t>
            </w:r>
          </w:p>
        </w:tc>
      </w:tr>
    </w:tbl>
    <w:p w14:paraId="5B5CE5C3" w14:textId="77777777" w:rsidR="00BA3520" w:rsidRDefault="00BA3520">
      <w:pPr>
        <w:rPr>
          <w:rFonts w:ascii="Calibri" w:eastAsia="Calibri" w:hAnsi="Calibri" w:cs="Calibri"/>
          <w:sz w:val="20"/>
          <w:szCs w:val="20"/>
        </w:rPr>
        <w:sectPr w:rsidR="00BA3520" w:rsidSect="0037782C">
          <w:pgSz w:w="12240" w:h="15840" w:code="1"/>
          <w:pgMar w:top="864" w:right="864" w:bottom="864" w:left="864" w:header="288" w:footer="288" w:gutter="0"/>
          <w:cols w:space="720"/>
        </w:sectPr>
      </w:pPr>
    </w:p>
    <w:p w14:paraId="15E748A1" w14:textId="7347E694" w:rsidR="00BA3520" w:rsidRDefault="00BA3520">
      <w:pPr>
        <w:spacing w:before="5"/>
        <w:rPr>
          <w:rFonts w:ascii="Times New Roman" w:eastAsia="Times New Roman" w:hAnsi="Times New Roman" w:cs="Times New Roman"/>
          <w:sz w:val="6"/>
          <w:szCs w:val="6"/>
        </w:rPr>
      </w:pPr>
    </w:p>
    <w:tbl>
      <w:tblPr>
        <w:tblW w:w="10418" w:type="dxa"/>
        <w:tblInd w:w="106" w:type="dxa"/>
        <w:tblLayout w:type="fixed"/>
        <w:tblCellMar>
          <w:left w:w="0" w:type="dxa"/>
          <w:right w:w="0" w:type="dxa"/>
        </w:tblCellMar>
        <w:tblLook w:val="01E0" w:firstRow="1" w:lastRow="1" w:firstColumn="1" w:lastColumn="1" w:noHBand="0" w:noVBand="0"/>
      </w:tblPr>
      <w:tblGrid>
        <w:gridCol w:w="3389"/>
        <w:gridCol w:w="1841"/>
        <w:gridCol w:w="5188"/>
      </w:tblGrid>
      <w:tr w:rsidR="00BA3520" w:rsidRPr="00231175" w14:paraId="47F360EA" w14:textId="77777777" w:rsidTr="00D40F88">
        <w:trPr>
          <w:trHeight w:hRule="exact" w:val="559"/>
        </w:trPr>
        <w:tc>
          <w:tcPr>
            <w:tcW w:w="10418" w:type="dxa"/>
            <w:gridSpan w:val="3"/>
            <w:tcBorders>
              <w:top w:val="single" w:sz="5" w:space="0" w:color="000000"/>
              <w:left w:val="single" w:sz="5" w:space="0" w:color="000000"/>
              <w:bottom w:val="single" w:sz="5" w:space="0" w:color="000000"/>
              <w:right w:val="single" w:sz="5" w:space="0" w:color="000000"/>
            </w:tcBorders>
          </w:tcPr>
          <w:p w14:paraId="18672497" w14:textId="77777777" w:rsidR="00BA3520" w:rsidRPr="00231175" w:rsidRDefault="00886715">
            <w:pPr>
              <w:pStyle w:val="TableParagraph"/>
              <w:spacing w:before="151"/>
              <w:ind w:left="102"/>
              <w:rPr>
                <w:rFonts w:ascii="Calibri" w:eastAsia="Calibri" w:hAnsi="Calibri" w:cs="Calibri"/>
                <w:sz w:val="20"/>
                <w:szCs w:val="20"/>
              </w:rPr>
            </w:pPr>
            <w:r w:rsidRPr="00231175">
              <w:rPr>
                <w:rFonts w:ascii="Calibri"/>
                <w:b/>
                <w:sz w:val="20"/>
              </w:rPr>
              <w:t>Requested</w:t>
            </w:r>
            <w:r w:rsidRPr="00231175">
              <w:rPr>
                <w:rFonts w:ascii="Calibri"/>
                <w:b/>
                <w:spacing w:val="-12"/>
                <w:sz w:val="20"/>
              </w:rPr>
              <w:t xml:space="preserve"> </w:t>
            </w:r>
            <w:r w:rsidRPr="00231175">
              <w:rPr>
                <w:rFonts w:ascii="Calibri"/>
                <w:b/>
                <w:sz w:val="20"/>
              </w:rPr>
              <w:t>Paper</w:t>
            </w:r>
            <w:r w:rsidRPr="00231175">
              <w:rPr>
                <w:rFonts w:ascii="Calibri"/>
                <w:b/>
                <w:spacing w:val="-12"/>
                <w:sz w:val="20"/>
              </w:rPr>
              <w:t xml:space="preserve"> </w:t>
            </w:r>
            <w:r w:rsidRPr="00231175">
              <w:rPr>
                <w:rFonts w:ascii="Calibri"/>
                <w:b/>
                <w:spacing w:val="-1"/>
                <w:sz w:val="20"/>
              </w:rPr>
              <w:t>Questionnaire</w:t>
            </w:r>
          </w:p>
        </w:tc>
      </w:tr>
      <w:tr w:rsidR="00BA3520" w:rsidRPr="00231175" w14:paraId="5BC121E6" w14:textId="77777777" w:rsidTr="00B50D0F">
        <w:trPr>
          <w:trHeight w:hRule="exact" w:val="2523"/>
        </w:trPr>
        <w:tc>
          <w:tcPr>
            <w:tcW w:w="3389" w:type="dxa"/>
            <w:tcBorders>
              <w:top w:val="single" w:sz="5" w:space="0" w:color="000000"/>
              <w:left w:val="single" w:sz="5" w:space="0" w:color="000000"/>
              <w:bottom w:val="single" w:sz="5" w:space="0" w:color="000000"/>
              <w:right w:val="single" w:sz="5" w:space="0" w:color="000000"/>
            </w:tcBorders>
          </w:tcPr>
          <w:p w14:paraId="5ED9C35A" w14:textId="77777777" w:rsidR="00BA3520" w:rsidRPr="00231175" w:rsidRDefault="00BA3520">
            <w:pPr>
              <w:pStyle w:val="TableParagraph"/>
              <w:rPr>
                <w:rFonts w:ascii="Times New Roman" w:eastAsia="Times New Roman" w:hAnsi="Times New Roman" w:cs="Times New Roman"/>
                <w:sz w:val="20"/>
                <w:szCs w:val="20"/>
              </w:rPr>
            </w:pPr>
          </w:p>
          <w:p w14:paraId="6328456F" w14:textId="77777777" w:rsidR="00BA3520" w:rsidRPr="00231175" w:rsidRDefault="00BA3520">
            <w:pPr>
              <w:pStyle w:val="TableParagraph"/>
              <w:rPr>
                <w:rFonts w:ascii="Times New Roman" w:eastAsia="Times New Roman" w:hAnsi="Times New Roman" w:cs="Times New Roman"/>
                <w:sz w:val="20"/>
                <w:szCs w:val="20"/>
              </w:rPr>
            </w:pPr>
          </w:p>
          <w:p w14:paraId="1AFCA930" w14:textId="77777777" w:rsidR="00BA3520" w:rsidRPr="00231175" w:rsidRDefault="00BA3520">
            <w:pPr>
              <w:pStyle w:val="TableParagraph"/>
              <w:rPr>
                <w:rFonts w:ascii="Times New Roman" w:eastAsia="Times New Roman" w:hAnsi="Times New Roman" w:cs="Times New Roman"/>
                <w:sz w:val="20"/>
                <w:szCs w:val="20"/>
              </w:rPr>
            </w:pPr>
          </w:p>
          <w:p w14:paraId="69F3658F" w14:textId="77777777" w:rsidR="00BA3520" w:rsidRPr="00231175" w:rsidRDefault="00886715">
            <w:pPr>
              <w:pStyle w:val="TableParagraph"/>
              <w:spacing w:before="162"/>
              <w:ind w:left="102" w:right="413"/>
              <w:rPr>
                <w:rFonts w:ascii="Calibri" w:eastAsia="Calibri" w:hAnsi="Calibri" w:cs="Calibri"/>
                <w:sz w:val="20"/>
                <w:szCs w:val="20"/>
              </w:rPr>
            </w:pPr>
            <w:r w:rsidRPr="00231175">
              <w:rPr>
                <w:rFonts w:ascii="Calibri" w:eastAsia="Calibri" w:hAnsi="Calibri" w:cs="Calibri"/>
                <w:spacing w:val="-1"/>
                <w:sz w:val="20"/>
                <w:szCs w:val="20"/>
              </w:rPr>
              <w:t>Requested</w:t>
            </w:r>
            <w:r w:rsidRPr="00231175">
              <w:rPr>
                <w:rFonts w:ascii="Calibri" w:eastAsia="Calibri" w:hAnsi="Calibri" w:cs="Calibri"/>
                <w:spacing w:val="-9"/>
                <w:sz w:val="20"/>
                <w:szCs w:val="20"/>
              </w:rPr>
              <w:t xml:space="preserve"> </w:t>
            </w:r>
            <w:r w:rsidRPr="00231175">
              <w:rPr>
                <w:rFonts w:ascii="Calibri" w:eastAsia="Calibri" w:hAnsi="Calibri" w:cs="Calibri"/>
                <w:spacing w:val="-1"/>
                <w:sz w:val="20"/>
                <w:szCs w:val="20"/>
              </w:rPr>
              <w:t>Questionnaire</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10"/>
                <w:sz w:val="20"/>
                <w:szCs w:val="20"/>
              </w:rPr>
              <w:t xml:space="preserve"> </w:t>
            </w:r>
            <w:r w:rsidRPr="00231175">
              <w:rPr>
                <w:rFonts w:ascii="Calibri" w:eastAsia="Calibri" w:hAnsi="Calibri" w:cs="Calibri"/>
                <w:sz w:val="20"/>
                <w:szCs w:val="20"/>
              </w:rPr>
              <w:t>School-</w:t>
            </w:r>
            <w:r w:rsidRPr="00231175">
              <w:rPr>
                <w:rFonts w:ascii="Calibri" w:eastAsia="Calibri" w:hAnsi="Calibri" w:cs="Calibri"/>
                <w:spacing w:val="27"/>
                <w:w w:val="99"/>
                <w:sz w:val="20"/>
                <w:szCs w:val="20"/>
              </w:rPr>
              <w:t xml:space="preserve"> </w:t>
            </w:r>
            <w:r w:rsidRPr="00231175">
              <w:rPr>
                <w:rFonts w:ascii="Calibri" w:eastAsia="Calibri" w:hAnsi="Calibri" w:cs="Calibri"/>
                <w:spacing w:val="-1"/>
                <w:sz w:val="20"/>
                <w:szCs w:val="20"/>
              </w:rPr>
              <w:t>level</w:t>
            </w:r>
            <w:r w:rsidRPr="00231175">
              <w:rPr>
                <w:rFonts w:ascii="Calibri" w:eastAsia="Calibri" w:hAnsi="Calibri" w:cs="Calibri"/>
                <w:spacing w:val="-24"/>
                <w:sz w:val="20"/>
                <w:szCs w:val="20"/>
              </w:rPr>
              <w:t xml:space="preserve"> </w:t>
            </w:r>
            <w:r w:rsidRPr="00231175">
              <w:rPr>
                <w:rFonts w:ascii="Calibri" w:eastAsia="Calibri" w:hAnsi="Calibri" w:cs="Calibri"/>
                <w:spacing w:val="-1"/>
                <w:sz w:val="20"/>
                <w:szCs w:val="20"/>
              </w:rPr>
              <w:t>questionnaire//Teacher</w:t>
            </w:r>
            <w:r w:rsidRPr="00231175">
              <w:rPr>
                <w:rFonts w:ascii="Calibri" w:eastAsia="Calibri" w:hAnsi="Calibri" w:cs="Calibri"/>
                <w:spacing w:val="32"/>
                <w:w w:val="99"/>
                <w:sz w:val="20"/>
                <w:szCs w:val="20"/>
              </w:rPr>
              <w:t xml:space="preserve"> </w:t>
            </w:r>
            <w:r w:rsidRPr="00231175">
              <w:rPr>
                <w:rFonts w:ascii="Calibri" w:eastAsia="Calibri" w:hAnsi="Calibri" w:cs="Calibri"/>
                <w:spacing w:val="-1"/>
                <w:sz w:val="20"/>
                <w:szCs w:val="20"/>
              </w:rPr>
              <w:t>Questionnaire</w:t>
            </w:r>
          </w:p>
        </w:tc>
        <w:tc>
          <w:tcPr>
            <w:tcW w:w="1841" w:type="dxa"/>
            <w:tcBorders>
              <w:top w:val="single" w:sz="5" w:space="0" w:color="000000"/>
              <w:left w:val="single" w:sz="5" w:space="0" w:color="000000"/>
              <w:bottom w:val="single" w:sz="5" w:space="0" w:color="000000"/>
              <w:right w:val="single" w:sz="5" w:space="0" w:color="000000"/>
            </w:tcBorders>
          </w:tcPr>
          <w:p w14:paraId="398C17F6" w14:textId="77777777" w:rsidR="00BA3520" w:rsidRPr="00231175" w:rsidRDefault="00BA3520">
            <w:pPr>
              <w:pStyle w:val="TableParagraph"/>
              <w:rPr>
                <w:rFonts w:ascii="Times New Roman" w:eastAsia="Times New Roman" w:hAnsi="Times New Roman" w:cs="Times New Roman"/>
                <w:sz w:val="20"/>
                <w:szCs w:val="20"/>
              </w:rPr>
            </w:pPr>
          </w:p>
          <w:p w14:paraId="4E7FF941" w14:textId="77777777" w:rsidR="00BA3520" w:rsidRPr="00231175" w:rsidRDefault="00BA3520">
            <w:pPr>
              <w:pStyle w:val="TableParagraph"/>
              <w:rPr>
                <w:rFonts w:ascii="Times New Roman" w:eastAsia="Times New Roman" w:hAnsi="Times New Roman" w:cs="Times New Roman"/>
                <w:sz w:val="20"/>
                <w:szCs w:val="20"/>
              </w:rPr>
            </w:pPr>
          </w:p>
          <w:p w14:paraId="1E8A17FE" w14:textId="77777777" w:rsidR="00BA3520" w:rsidRPr="00231175" w:rsidRDefault="00BA3520">
            <w:pPr>
              <w:pStyle w:val="TableParagraph"/>
              <w:rPr>
                <w:rFonts w:ascii="Times New Roman" w:eastAsia="Times New Roman" w:hAnsi="Times New Roman" w:cs="Times New Roman"/>
                <w:sz w:val="20"/>
                <w:szCs w:val="20"/>
              </w:rPr>
            </w:pPr>
          </w:p>
          <w:p w14:paraId="32C73BE6" w14:textId="77777777" w:rsidR="00BA3520" w:rsidRPr="00231175" w:rsidRDefault="00BA3520">
            <w:pPr>
              <w:pStyle w:val="TableParagraph"/>
              <w:rPr>
                <w:rFonts w:ascii="Times New Roman" w:eastAsia="Times New Roman" w:hAnsi="Times New Roman" w:cs="Times New Roman"/>
                <w:sz w:val="20"/>
                <w:szCs w:val="20"/>
              </w:rPr>
            </w:pPr>
          </w:p>
          <w:p w14:paraId="2051AB1E" w14:textId="77777777" w:rsidR="00BA3520" w:rsidRPr="00231175" w:rsidRDefault="00BA3520">
            <w:pPr>
              <w:pStyle w:val="TableParagraph"/>
              <w:spacing w:before="10"/>
              <w:rPr>
                <w:rFonts w:ascii="Times New Roman" w:eastAsia="Times New Roman" w:hAnsi="Times New Roman" w:cs="Times New Roman"/>
                <w:sz w:val="25"/>
                <w:szCs w:val="25"/>
              </w:rPr>
            </w:pPr>
          </w:p>
          <w:p w14:paraId="781E5917" w14:textId="77777777" w:rsidR="00BA3520" w:rsidRPr="00231175" w:rsidRDefault="00886715">
            <w:pPr>
              <w:pStyle w:val="TableParagraph"/>
              <w:ind w:left="102"/>
              <w:rPr>
                <w:rFonts w:ascii="Calibri" w:eastAsia="Calibri" w:hAnsi="Calibri" w:cs="Calibri"/>
                <w:sz w:val="20"/>
                <w:szCs w:val="20"/>
              </w:rPr>
            </w:pPr>
            <w:r w:rsidRPr="00231175">
              <w:rPr>
                <w:rFonts w:ascii="Calibri"/>
                <w:spacing w:val="-1"/>
                <w:sz w:val="20"/>
              </w:rPr>
              <w:t>NTPS-19L(T)</w:t>
            </w:r>
          </w:p>
        </w:tc>
        <w:tc>
          <w:tcPr>
            <w:tcW w:w="5188" w:type="dxa"/>
            <w:tcBorders>
              <w:top w:val="single" w:sz="5" w:space="0" w:color="000000"/>
              <w:left w:val="single" w:sz="5" w:space="0" w:color="000000"/>
              <w:bottom w:val="single" w:sz="5" w:space="0" w:color="000000"/>
              <w:right w:val="single" w:sz="5" w:space="0" w:color="000000"/>
            </w:tcBorders>
          </w:tcPr>
          <w:p w14:paraId="3F4CB43A" w14:textId="77777777" w:rsidR="00BA3520" w:rsidRPr="00231175" w:rsidRDefault="00886715">
            <w:pPr>
              <w:pStyle w:val="TableParagraph"/>
              <w:ind w:left="101" w:right="119"/>
              <w:rPr>
                <w:rFonts w:ascii="Calibri" w:eastAsia="Calibri" w:hAnsi="Calibri" w:cs="Calibri"/>
                <w:sz w:val="20"/>
                <w:szCs w:val="20"/>
              </w:rPr>
            </w:pPr>
            <w:r w:rsidRPr="00231175">
              <w:rPr>
                <w:rFonts w:ascii="Calibri"/>
                <w:spacing w:val="-1"/>
                <w:sz w:val="20"/>
              </w:rPr>
              <w:t>Letter</w:t>
            </w:r>
            <w:r w:rsidRPr="00231175">
              <w:rPr>
                <w:rFonts w:ascii="Calibri"/>
                <w:spacing w:val="-8"/>
                <w:sz w:val="20"/>
              </w:rPr>
              <w:t xml:space="preserve"> </w:t>
            </w:r>
            <w:r w:rsidRPr="00231175">
              <w:rPr>
                <w:rFonts w:ascii="Calibri"/>
                <w:spacing w:val="-1"/>
                <w:sz w:val="20"/>
              </w:rPr>
              <w:t>accompanies</w:t>
            </w:r>
            <w:r w:rsidRPr="00231175">
              <w:rPr>
                <w:rFonts w:ascii="Calibri"/>
                <w:spacing w:val="-8"/>
                <w:sz w:val="20"/>
              </w:rPr>
              <w:t xml:space="preserve"> </w:t>
            </w:r>
            <w:r w:rsidRPr="00231175">
              <w:rPr>
                <w:rFonts w:ascii="Calibri"/>
                <w:spacing w:val="-1"/>
                <w:sz w:val="20"/>
              </w:rPr>
              <w:t>paper</w:t>
            </w:r>
            <w:r w:rsidRPr="00231175">
              <w:rPr>
                <w:rFonts w:ascii="Calibri"/>
                <w:spacing w:val="-8"/>
                <w:sz w:val="20"/>
              </w:rPr>
              <w:t xml:space="preserve"> </w:t>
            </w:r>
            <w:r w:rsidRPr="00231175">
              <w:rPr>
                <w:rFonts w:ascii="Calibri"/>
                <w:spacing w:val="-1"/>
                <w:sz w:val="20"/>
              </w:rPr>
              <w:t>questionnaires</w:t>
            </w:r>
            <w:r w:rsidRPr="00231175">
              <w:rPr>
                <w:rFonts w:ascii="Calibri"/>
                <w:spacing w:val="-8"/>
                <w:sz w:val="20"/>
              </w:rPr>
              <w:t xml:space="preserve"> </w:t>
            </w:r>
            <w:r w:rsidRPr="00231175">
              <w:rPr>
                <w:rFonts w:ascii="Calibri"/>
                <w:spacing w:val="-1"/>
                <w:sz w:val="20"/>
              </w:rPr>
              <w:t>requested</w:t>
            </w:r>
            <w:r w:rsidRPr="00231175">
              <w:rPr>
                <w:rFonts w:ascii="Calibri"/>
                <w:spacing w:val="-7"/>
                <w:sz w:val="20"/>
              </w:rPr>
              <w:t xml:space="preserve"> </w:t>
            </w:r>
            <w:r w:rsidRPr="00231175">
              <w:rPr>
                <w:rFonts w:ascii="Calibri"/>
                <w:spacing w:val="-1"/>
                <w:sz w:val="20"/>
              </w:rPr>
              <w:t>using</w:t>
            </w:r>
            <w:r w:rsidRPr="00231175">
              <w:rPr>
                <w:rFonts w:ascii="Calibri"/>
                <w:spacing w:val="-7"/>
                <w:sz w:val="20"/>
              </w:rPr>
              <w:t xml:space="preserve"> </w:t>
            </w:r>
            <w:r w:rsidRPr="00231175">
              <w:rPr>
                <w:rFonts w:ascii="Calibri"/>
                <w:sz w:val="20"/>
              </w:rPr>
              <w:t>the</w:t>
            </w:r>
            <w:r w:rsidRPr="00231175">
              <w:rPr>
                <w:rFonts w:ascii="Calibri"/>
                <w:spacing w:val="-8"/>
                <w:sz w:val="20"/>
              </w:rPr>
              <w:t xml:space="preserve"> </w:t>
            </w:r>
            <w:r w:rsidRPr="00231175">
              <w:rPr>
                <w:rFonts w:ascii="Calibri"/>
                <w:spacing w:val="-1"/>
                <w:sz w:val="20"/>
              </w:rPr>
              <w:t>NTPS</w:t>
            </w:r>
            <w:r w:rsidRPr="00231175">
              <w:rPr>
                <w:rFonts w:ascii="Calibri"/>
                <w:spacing w:val="85"/>
                <w:w w:val="99"/>
                <w:sz w:val="20"/>
              </w:rPr>
              <w:t xml:space="preserve"> </w:t>
            </w:r>
            <w:r w:rsidRPr="00231175">
              <w:rPr>
                <w:rFonts w:ascii="Calibri"/>
                <w:spacing w:val="-1"/>
                <w:sz w:val="20"/>
              </w:rPr>
              <w:t>Respondent</w:t>
            </w:r>
            <w:r w:rsidRPr="00231175">
              <w:rPr>
                <w:rFonts w:ascii="Calibri"/>
                <w:spacing w:val="-7"/>
                <w:sz w:val="20"/>
              </w:rPr>
              <w:t xml:space="preserve"> </w:t>
            </w:r>
            <w:r w:rsidRPr="00231175">
              <w:rPr>
                <w:rFonts w:ascii="Calibri"/>
                <w:sz w:val="20"/>
              </w:rPr>
              <w:t>Portal</w:t>
            </w:r>
            <w:r w:rsidRPr="00231175">
              <w:rPr>
                <w:rFonts w:ascii="Calibri"/>
                <w:spacing w:val="-7"/>
                <w:sz w:val="20"/>
              </w:rPr>
              <w:t xml:space="preserve"> </w:t>
            </w:r>
            <w:r w:rsidRPr="00231175">
              <w:rPr>
                <w:rFonts w:ascii="Calibri"/>
                <w:sz w:val="20"/>
              </w:rPr>
              <w:t>or</w:t>
            </w:r>
            <w:r w:rsidRPr="00231175">
              <w:rPr>
                <w:rFonts w:ascii="Calibri"/>
                <w:spacing w:val="-7"/>
                <w:sz w:val="20"/>
              </w:rPr>
              <w:t xml:space="preserve"> </w:t>
            </w:r>
            <w:r w:rsidRPr="00231175">
              <w:rPr>
                <w:rFonts w:ascii="Calibri"/>
                <w:spacing w:val="-1"/>
                <w:sz w:val="20"/>
              </w:rPr>
              <w:t>during</w:t>
            </w:r>
            <w:r w:rsidRPr="00231175">
              <w:rPr>
                <w:rFonts w:ascii="Calibri"/>
                <w:spacing w:val="-6"/>
                <w:sz w:val="20"/>
              </w:rPr>
              <w:t xml:space="preserve"> </w:t>
            </w:r>
            <w:r w:rsidRPr="00231175">
              <w:rPr>
                <w:rFonts w:ascii="Calibri"/>
                <w:spacing w:val="-1"/>
                <w:sz w:val="20"/>
              </w:rPr>
              <w:t>telephone</w:t>
            </w:r>
            <w:r w:rsidRPr="00231175">
              <w:rPr>
                <w:rFonts w:ascii="Calibri"/>
                <w:spacing w:val="-8"/>
                <w:sz w:val="20"/>
              </w:rPr>
              <w:t xml:space="preserve"> </w:t>
            </w:r>
            <w:r w:rsidRPr="00231175">
              <w:rPr>
                <w:rFonts w:ascii="Calibri"/>
                <w:spacing w:val="-1"/>
                <w:sz w:val="20"/>
              </w:rPr>
              <w:t>reminder</w:t>
            </w:r>
            <w:r w:rsidRPr="00231175">
              <w:rPr>
                <w:rFonts w:ascii="Calibri"/>
                <w:spacing w:val="-7"/>
                <w:sz w:val="20"/>
              </w:rPr>
              <w:t xml:space="preserve"> </w:t>
            </w:r>
            <w:r w:rsidRPr="00231175">
              <w:rPr>
                <w:rFonts w:ascii="Calibri"/>
                <w:sz w:val="20"/>
              </w:rPr>
              <w:t>or</w:t>
            </w:r>
            <w:r w:rsidRPr="00231175">
              <w:rPr>
                <w:rFonts w:ascii="Calibri"/>
                <w:spacing w:val="-7"/>
                <w:sz w:val="20"/>
              </w:rPr>
              <w:t xml:space="preserve"> </w:t>
            </w:r>
            <w:r w:rsidRPr="00231175">
              <w:rPr>
                <w:rFonts w:ascii="Calibri"/>
                <w:spacing w:val="-1"/>
                <w:sz w:val="20"/>
              </w:rPr>
              <w:t>follow-up</w:t>
            </w:r>
            <w:r w:rsidRPr="00231175">
              <w:rPr>
                <w:rFonts w:ascii="Calibri"/>
                <w:spacing w:val="61"/>
                <w:w w:val="99"/>
                <w:sz w:val="20"/>
              </w:rPr>
              <w:t xml:space="preserve"> </w:t>
            </w:r>
            <w:r w:rsidRPr="00231175">
              <w:rPr>
                <w:rFonts w:ascii="Calibri"/>
                <w:spacing w:val="-1"/>
                <w:sz w:val="20"/>
              </w:rPr>
              <w:t>operations.</w:t>
            </w:r>
          </w:p>
          <w:p w14:paraId="7CAAEC0F" w14:textId="77777777" w:rsidR="00BA3520" w:rsidRPr="00231175" w:rsidRDefault="00BA3520">
            <w:pPr>
              <w:pStyle w:val="TableParagraph"/>
              <w:spacing w:before="4"/>
              <w:rPr>
                <w:rFonts w:ascii="Times New Roman" w:eastAsia="Times New Roman" w:hAnsi="Times New Roman" w:cs="Times New Roman"/>
                <w:sz w:val="21"/>
                <w:szCs w:val="21"/>
              </w:rPr>
            </w:pPr>
          </w:p>
          <w:p w14:paraId="442EF73B" w14:textId="77777777" w:rsidR="00BA3520" w:rsidRPr="00231175" w:rsidRDefault="00886715">
            <w:pPr>
              <w:pStyle w:val="TableParagraph"/>
              <w:spacing w:line="243" w:lineRule="exact"/>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58CF6EF8" w14:textId="77777777" w:rsidR="00BA3520" w:rsidRPr="00231175" w:rsidRDefault="00886715">
            <w:pPr>
              <w:pStyle w:val="TableParagraph"/>
              <w:ind w:left="102" w:right="228"/>
              <w:rPr>
                <w:rFonts w:ascii="Calibri" w:eastAsia="Calibri" w:hAnsi="Calibri" w:cs="Calibri"/>
                <w:sz w:val="20"/>
                <w:szCs w:val="20"/>
              </w:rPr>
            </w:pPr>
            <w:r w:rsidRPr="00231175">
              <w:rPr>
                <w:rFonts w:ascii="Calibri" w:eastAsia="Calibri" w:hAnsi="Calibri" w:cs="Calibri"/>
                <w:spacing w:val="-1"/>
                <w:sz w:val="20"/>
                <w:szCs w:val="20"/>
              </w:rPr>
              <w:t>NTPS-19L</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Sent</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survey</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or</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61"/>
                <w:w w:val="99"/>
                <w:sz w:val="20"/>
                <w:szCs w:val="20"/>
              </w:rPr>
              <w:t xml:space="preserve"> </w:t>
            </w:r>
            <w:r w:rsidRPr="00231175">
              <w:rPr>
                <w:rFonts w:ascii="Calibri" w:eastAsia="Calibri" w:hAnsi="Calibri" w:cs="Calibri"/>
                <w:spacing w:val="-1"/>
                <w:sz w:val="20"/>
                <w:szCs w:val="20"/>
              </w:rPr>
              <w:t>requested</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Listing</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Form,</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Principal</w:t>
            </w:r>
            <w:r w:rsidRPr="00231175">
              <w:rPr>
                <w:rFonts w:ascii="Calibri" w:eastAsia="Calibri" w:hAnsi="Calibri" w:cs="Calibri"/>
                <w:spacing w:val="-9"/>
                <w:sz w:val="20"/>
                <w:szCs w:val="20"/>
              </w:rPr>
              <w:t xml:space="preserve"> </w:t>
            </w:r>
            <w:r w:rsidRPr="00231175">
              <w:rPr>
                <w:rFonts w:ascii="Calibri" w:eastAsia="Calibri" w:hAnsi="Calibri" w:cs="Calibri"/>
                <w:spacing w:val="-1"/>
                <w:sz w:val="20"/>
                <w:szCs w:val="20"/>
              </w:rPr>
              <w:t>Questionnaire,</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and/or</w:t>
            </w:r>
            <w:r w:rsidRPr="00231175">
              <w:rPr>
                <w:rFonts w:ascii="Calibri" w:eastAsia="Calibri" w:hAnsi="Calibri" w:cs="Calibri"/>
                <w:spacing w:val="65"/>
                <w:w w:val="99"/>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18"/>
                <w:sz w:val="20"/>
                <w:szCs w:val="20"/>
              </w:rPr>
              <w:t xml:space="preserve"> </w:t>
            </w:r>
            <w:r w:rsidRPr="00231175">
              <w:rPr>
                <w:rFonts w:ascii="Calibri" w:eastAsia="Calibri" w:hAnsi="Calibri" w:cs="Calibri"/>
                <w:spacing w:val="-1"/>
                <w:sz w:val="20"/>
                <w:szCs w:val="20"/>
              </w:rPr>
              <w:t>Questionnaire.</w:t>
            </w:r>
          </w:p>
          <w:p w14:paraId="28E10673" w14:textId="77777777" w:rsidR="00BA3520" w:rsidRPr="00231175" w:rsidRDefault="00886715">
            <w:pPr>
              <w:pStyle w:val="TableParagraph"/>
              <w:ind w:left="102" w:right="161"/>
              <w:rPr>
                <w:rFonts w:ascii="Calibri" w:eastAsia="Calibri" w:hAnsi="Calibri" w:cs="Calibri"/>
                <w:sz w:val="20"/>
                <w:szCs w:val="20"/>
              </w:rPr>
            </w:pPr>
            <w:r w:rsidRPr="00231175">
              <w:rPr>
                <w:rFonts w:ascii="Calibri" w:eastAsia="Calibri" w:hAnsi="Calibri" w:cs="Calibri"/>
                <w:spacing w:val="-1"/>
                <w:sz w:val="20"/>
                <w:szCs w:val="20"/>
              </w:rPr>
              <w:t>NTPS-19L(T)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Sent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sampled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requested</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8"/>
                <w:w w:val="99"/>
                <w:sz w:val="20"/>
                <w:szCs w:val="20"/>
              </w:rPr>
              <w:t xml:space="preserve"> </w:t>
            </w:r>
            <w:r w:rsidRPr="00231175">
              <w:rPr>
                <w:rFonts w:ascii="Calibri" w:eastAsia="Calibri" w:hAnsi="Calibri" w:cs="Calibri"/>
                <w:spacing w:val="-1"/>
                <w:sz w:val="20"/>
                <w:szCs w:val="20"/>
              </w:rPr>
              <w:t>Questionnaire.</w:t>
            </w:r>
          </w:p>
        </w:tc>
      </w:tr>
      <w:tr w:rsidR="00BA3520" w:rsidRPr="00231175" w14:paraId="409A2721" w14:textId="77777777" w:rsidTr="00D40F88">
        <w:trPr>
          <w:trHeight w:hRule="exact" w:val="468"/>
        </w:trPr>
        <w:tc>
          <w:tcPr>
            <w:tcW w:w="10418" w:type="dxa"/>
            <w:gridSpan w:val="3"/>
            <w:tcBorders>
              <w:top w:val="single" w:sz="5" w:space="0" w:color="000000"/>
              <w:left w:val="single" w:sz="5" w:space="0" w:color="000000"/>
              <w:bottom w:val="single" w:sz="5" w:space="0" w:color="000000"/>
              <w:right w:val="single" w:sz="5" w:space="0" w:color="000000"/>
            </w:tcBorders>
          </w:tcPr>
          <w:p w14:paraId="1B3E5045" w14:textId="77777777" w:rsidR="00BA3520" w:rsidRPr="00231175" w:rsidRDefault="00886715">
            <w:pPr>
              <w:pStyle w:val="TableParagraph"/>
              <w:spacing w:before="106"/>
              <w:ind w:left="102"/>
              <w:rPr>
                <w:rFonts w:ascii="Calibri" w:eastAsia="Calibri" w:hAnsi="Calibri" w:cs="Calibri"/>
                <w:sz w:val="20"/>
                <w:szCs w:val="20"/>
              </w:rPr>
            </w:pPr>
            <w:r w:rsidRPr="00231175">
              <w:rPr>
                <w:rFonts w:ascii="Calibri"/>
                <w:b/>
                <w:spacing w:val="-1"/>
                <w:sz w:val="20"/>
              </w:rPr>
              <w:t>Field</w:t>
            </w:r>
            <w:r w:rsidRPr="00231175">
              <w:rPr>
                <w:rFonts w:ascii="Calibri"/>
                <w:b/>
                <w:spacing w:val="-12"/>
                <w:sz w:val="20"/>
              </w:rPr>
              <w:t xml:space="preserve"> </w:t>
            </w:r>
            <w:r w:rsidRPr="00231175">
              <w:rPr>
                <w:rFonts w:ascii="Calibri"/>
                <w:b/>
                <w:spacing w:val="-1"/>
                <w:sz w:val="20"/>
              </w:rPr>
              <w:t>Follow-up</w:t>
            </w:r>
          </w:p>
        </w:tc>
      </w:tr>
      <w:tr w:rsidR="00BA3520" w:rsidRPr="00231175" w14:paraId="0791F9FA" w14:textId="77777777" w:rsidTr="00B50D0F">
        <w:trPr>
          <w:trHeight w:hRule="exact" w:val="1326"/>
        </w:trPr>
        <w:tc>
          <w:tcPr>
            <w:tcW w:w="3389" w:type="dxa"/>
            <w:tcBorders>
              <w:top w:val="single" w:sz="5" w:space="0" w:color="000000"/>
              <w:left w:val="single" w:sz="5" w:space="0" w:color="000000"/>
              <w:bottom w:val="single" w:sz="5" w:space="0" w:color="000000"/>
              <w:right w:val="single" w:sz="5" w:space="0" w:color="000000"/>
            </w:tcBorders>
          </w:tcPr>
          <w:p w14:paraId="74DC0270" w14:textId="77777777" w:rsidR="00BA3520" w:rsidRPr="00231175" w:rsidRDefault="00BA3520">
            <w:pPr>
              <w:pStyle w:val="TableParagraph"/>
              <w:rPr>
                <w:rFonts w:ascii="Times New Roman" w:eastAsia="Times New Roman" w:hAnsi="Times New Roman" w:cs="Times New Roman"/>
                <w:sz w:val="23"/>
                <w:szCs w:val="23"/>
              </w:rPr>
            </w:pPr>
          </w:p>
          <w:p w14:paraId="375680A5" w14:textId="77777777" w:rsidR="00BA3520" w:rsidRPr="00231175" w:rsidRDefault="00886715">
            <w:pPr>
              <w:pStyle w:val="TableParagraph"/>
              <w:ind w:left="102" w:right="242"/>
              <w:rPr>
                <w:rFonts w:ascii="Calibri" w:eastAsia="Calibri" w:hAnsi="Calibri" w:cs="Calibri"/>
                <w:sz w:val="20"/>
                <w:szCs w:val="20"/>
              </w:rPr>
            </w:pPr>
            <w:r w:rsidRPr="00231175">
              <w:rPr>
                <w:rFonts w:ascii="Calibri"/>
                <w:spacing w:val="-1"/>
                <w:sz w:val="20"/>
              </w:rPr>
              <w:t>Field</w:t>
            </w:r>
            <w:r w:rsidRPr="00231175">
              <w:rPr>
                <w:rFonts w:ascii="Calibri"/>
                <w:spacing w:val="-5"/>
                <w:sz w:val="20"/>
              </w:rPr>
              <w:t xml:space="preserve"> </w:t>
            </w:r>
            <w:r w:rsidRPr="00231175">
              <w:rPr>
                <w:rFonts w:ascii="Calibri"/>
                <w:spacing w:val="-1"/>
                <w:sz w:val="20"/>
              </w:rPr>
              <w:t>Follow-up</w:t>
            </w:r>
            <w:r w:rsidRPr="00231175">
              <w:rPr>
                <w:rFonts w:ascii="Calibri"/>
                <w:spacing w:val="-5"/>
                <w:sz w:val="20"/>
              </w:rPr>
              <w:t xml:space="preserve"> </w:t>
            </w:r>
            <w:r w:rsidRPr="00231175">
              <w:rPr>
                <w:rFonts w:ascii="Calibri"/>
                <w:spacing w:val="-1"/>
                <w:sz w:val="20"/>
              </w:rPr>
              <w:t>Phase</w:t>
            </w:r>
            <w:r w:rsidRPr="00231175">
              <w:rPr>
                <w:rFonts w:ascii="Calibri"/>
                <w:spacing w:val="-6"/>
                <w:sz w:val="20"/>
              </w:rPr>
              <w:t xml:space="preserve"> </w:t>
            </w:r>
            <w:r w:rsidRPr="00231175">
              <w:rPr>
                <w:rFonts w:ascii="Calibri"/>
                <w:sz w:val="20"/>
              </w:rPr>
              <w:t>1</w:t>
            </w:r>
            <w:r w:rsidRPr="00231175">
              <w:rPr>
                <w:rFonts w:ascii="Calibri"/>
                <w:spacing w:val="-4"/>
                <w:sz w:val="20"/>
              </w:rPr>
              <w:t xml:space="preserve"> </w:t>
            </w:r>
            <w:r w:rsidRPr="00231175">
              <w:rPr>
                <w:rFonts w:ascii="Calibri"/>
                <w:sz w:val="20"/>
              </w:rPr>
              <w:t>School</w:t>
            </w:r>
            <w:r w:rsidRPr="00231175">
              <w:rPr>
                <w:rFonts w:ascii="Calibri"/>
                <w:spacing w:val="-6"/>
                <w:sz w:val="20"/>
              </w:rPr>
              <w:t xml:space="preserve"> </w:t>
            </w:r>
            <w:r w:rsidRPr="00231175">
              <w:rPr>
                <w:rFonts w:ascii="Calibri"/>
                <w:spacing w:val="-1"/>
                <w:sz w:val="20"/>
              </w:rPr>
              <w:t>Letter</w:t>
            </w:r>
            <w:r w:rsidRPr="00231175">
              <w:rPr>
                <w:rFonts w:ascii="Calibri"/>
                <w:spacing w:val="27"/>
                <w:w w:val="99"/>
                <w:sz w:val="20"/>
              </w:rPr>
              <w:t xml:space="preserve"> </w:t>
            </w:r>
            <w:r w:rsidRPr="00231175">
              <w:rPr>
                <w:rFonts w:ascii="Calibri"/>
                <w:spacing w:val="-1"/>
                <w:sz w:val="20"/>
              </w:rPr>
              <w:t>(For</w:t>
            </w:r>
            <w:r w:rsidRPr="00231175">
              <w:rPr>
                <w:rFonts w:ascii="Calibri"/>
                <w:spacing w:val="-11"/>
                <w:sz w:val="20"/>
              </w:rPr>
              <w:t xml:space="preserve"> </w:t>
            </w:r>
            <w:r w:rsidRPr="00231175">
              <w:rPr>
                <w:rFonts w:ascii="Calibri"/>
                <w:spacing w:val="-1"/>
                <w:sz w:val="20"/>
              </w:rPr>
              <w:t>Field</w:t>
            </w:r>
            <w:r w:rsidRPr="00231175">
              <w:rPr>
                <w:rFonts w:ascii="Calibri"/>
                <w:spacing w:val="-9"/>
                <w:sz w:val="20"/>
              </w:rPr>
              <w:t xml:space="preserve"> </w:t>
            </w:r>
            <w:r w:rsidRPr="00231175">
              <w:rPr>
                <w:rFonts w:ascii="Calibri"/>
                <w:spacing w:val="-1"/>
                <w:sz w:val="20"/>
              </w:rPr>
              <w:t>Representatives)</w:t>
            </w:r>
          </w:p>
        </w:tc>
        <w:tc>
          <w:tcPr>
            <w:tcW w:w="1841" w:type="dxa"/>
            <w:tcBorders>
              <w:top w:val="single" w:sz="5" w:space="0" w:color="000000"/>
              <w:left w:val="single" w:sz="5" w:space="0" w:color="000000"/>
              <w:bottom w:val="single" w:sz="5" w:space="0" w:color="000000"/>
              <w:right w:val="single" w:sz="5" w:space="0" w:color="000000"/>
            </w:tcBorders>
          </w:tcPr>
          <w:p w14:paraId="0C91FA75" w14:textId="77777777" w:rsidR="00BA3520" w:rsidRPr="00231175" w:rsidRDefault="00BA3520">
            <w:pPr>
              <w:pStyle w:val="TableParagraph"/>
              <w:rPr>
                <w:rFonts w:ascii="Times New Roman" w:eastAsia="Times New Roman" w:hAnsi="Times New Roman" w:cs="Times New Roman"/>
                <w:sz w:val="20"/>
                <w:szCs w:val="20"/>
              </w:rPr>
            </w:pPr>
          </w:p>
          <w:p w14:paraId="57421D0A" w14:textId="77777777" w:rsidR="00BA3520" w:rsidRPr="00231175" w:rsidRDefault="00886715">
            <w:pPr>
              <w:pStyle w:val="TableParagraph"/>
              <w:spacing w:before="157"/>
              <w:ind w:left="101"/>
              <w:rPr>
                <w:rFonts w:ascii="Calibri" w:eastAsia="Calibri" w:hAnsi="Calibri" w:cs="Calibri"/>
                <w:sz w:val="20"/>
                <w:szCs w:val="20"/>
              </w:rPr>
            </w:pPr>
            <w:r w:rsidRPr="00231175">
              <w:rPr>
                <w:rFonts w:ascii="Calibri"/>
                <w:spacing w:val="-1"/>
                <w:sz w:val="20"/>
              </w:rPr>
              <w:t>NTPS</w:t>
            </w:r>
            <w:r w:rsidRPr="00231175">
              <w:rPr>
                <w:rFonts w:ascii="Calibri"/>
                <w:spacing w:val="-5"/>
                <w:sz w:val="20"/>
              </w:rPr>
              <w:t xml:space="preserve"> </w:t>
            </w:r>
            <w:r w:rsidRPr="00231175">
              <w:rPr>
                <w:rFonts w:ascii="Calibri"/>
                <w:spacing w:val="-1"/>
                <w:sz w:val="20"/>
              </w:rPr>
              <w:t>FR</w:t>
            </w:r>
            <w:r w:rsidRPr="00231175">
              <w:rPr>
                <w:rFonts w:ascii="Calibri"/>
                <w:spacing w:val="-4"/>
                <w:sz w:val="20"/>
              </w:rPr>
              <w:t xml:space="preserve"> </w:t>
            </w:r>
            <w:r w:rsidRPr="00231175">
              <w:rPr>
                <w:rFonts w:ascii="Calibri"/>
                <w:sz w:val="20"/>
              </w:rPr>
              <w:t>L1</w:t>
            </w:r>
          </w:p>
        </w:tc>
        <w:tc>
          <w:tcPr>
            <w:tcW w:w="5188" w:type="dxa"/>
            <w:tcBorders>
              <w:top w:val="single" w:sz="5" w:space="0" w:color="000000"/>
              <w:left w:val="single" w:sz="5" w:space="0" w:color="000000"/>
              <w:bottom w:val="single" w:sz="5" w:space="0" w:color="000000"/>
              <w:right w:val="single" w:sz="5" w:space="0" w:color="000000"/>
            </w:tcBorders>
          </w:tcPr>
          <w:p w14:paraId="1E60EDDD" w14:textId="77777777" w:rsidR="00BA3520" w:rsidRPr="00231175" w:rsidRDefault="00886715">
            <w:pPr>
              <w:pStyle w:val="TableParagraph"/>
              <w:spacing w:before="19"/>
              <w:ind w:left="102" w:right="212"/>
              <w:rPr>
                <w:rFonts w:ascii="Calibri" w:eastAsia="Calibri" w:hAnsi="Calibri" w:cs="Calibri"/>
                <w:sz w:val="20"/>
                <w:szCs w:val="20"/>
              </w:rPr>
            </w:pPr>
            <w:r w:rsidRPr="00231175">
              <w:rPr>
                <w:rFonts w:ascii="Calibri"/>
                <w:spacing w:val="-1"/>
                <w:sz w:val="20"/>
              </w:rPr>
              <w:t>This</w:t>
            </w:r>
            <w:r w:rsidRPr="00231175">
              <w:rPr>
                <w:rFonts w:ascii="Calibri"/>
                <w:spacing w:val="-6"/>
                <w:sz w:val="20"/>
              </w:rPr>
              <w:t xml:space="preserve"> </w:t>
            </w:r>
            <w:r w:rsidRPr="00231175">
              <w:rPr>
                <w:rFonts w:ascii="Calibri"/>
                <w:sz w:val="20"/>
              </w:rPr>
              <w:t>letter</w:t>
            </w:r>
            <w:r w:rsidRPr="00231175">
              <w:rPr>
                <w:rFonts w:ascii="Calibri"/>
                <w:spacing w:val="-4"/>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pacing w:val="-1"/>
                <w:sz w:val="20"/>
              </w:rPr>
              <w:t>available</w:t>
            </w:r>
            <w:r w:rsidRPr="00231175">
              <w:rPr>
                <w:rFonts w:ascii="Calibri"/>
                <w:spacing w:val="-2"/>
                <w:sz w:val="20"/>
              </w:rPr>
              <w:t xml:space="preserve"> </w:t>
            </w:r>
            <w:r w:rsidRPr="00231175">
              <w:rPr>
                <w:rFonts w:ascii="Calibri"/>
                <w:spacing w:val="-1"/>
                <w:sz w:val="20"/>
              </w:rPr>
              <w:t>for</w:t>
            </w:r>
            <w:r w:rsidRPr="00231175">
              <w:rPr>
                <w:rFonts w:ascii="Calibri"/>
                <w:spacing w:val="-5"/>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Regional</w:t>
            </w:r>
            <w:r w:rsidRPr="00231175">
              <w:rPr>
                <w:rFonts w:ascii="Calibri"/>
                <w:spacing w:val="-4"/>
                <w:sz w:val="20"/>
              </w:rPr>
              <w:t xml:space="preserve"> </w:t>
            </w:r>
            <w:r w:rsidRPr="00231175">
              <w:rPr>
                <w:rFonts w:ascii="Calibri"/>
                <w:sz w:val="20"/>
              </w:rPr>
              <w:t>Office</w:t>
            </w:r>
            <w:r w:rsidRPr="00231175">
              <w:rPr>
                <w:rFonts w:ascii="Calibri"/>
                <w:spacing w:val="-5"/>
                <w:sz w:val="20"/>
              </w:rPr>
              <w:t xml:space="preserve"> </w:t>
            </w:r>
            <w:r w:rsidRPr="00231175">
              <w:rPr>
                <w:rFonts w:ascii="Calibri"/>
                <w:spacing w:val="-1"/>
                <w:sz w:val="20"/>
              </w:rPr>
              <w:t>(RO)</w:t>
            </w:r>
            <w:r w:rsidRPr="00231175">
              <w:rPr>
                <w:rFonts w:ascii="Calibri"/>
                <w:spacing w:val="-2"/>
                <w:sz w:val="20"/>
              </w:rPr>
              <w:t xml:space="preserve"> </w:t>
            </w:r>
            <w:r w:rsidRPr="00231175">
              <w:rPr>
                <w:rFonts w:ascii="Calibri"/>
                <w:spacing w:val="-1"/>
                <w:sz w:val="20"/>
              </w:rPr>
              <w:t>staff</w:t>
            </w:r>
            <w:r w:rsidRPr="00231175">
              <w:rPr>
                <w:rFonts w:ascii="Calibri"/>
                <w:spacing w:val="-6"/>
                <w:sz w:val="20"/>
              </w:rPr>
              <w:t xml:space="preserve"> </w:t>
            </w:r>
            <w:r w:rsidRPr="00231175">
              <w:rPr>
                <w:rFonts w:ascii="Calibri"/>
                <w:sz w:val="20"/>
              </w:rPr>
              <w:t>to</w:t>
            </w:r>
            <w:r w:rsidRPr="00231175">
              <w:rPr>
                <w:rFonts w:ascii="Calibri"/>
                <w:spacing w:val="45"/>
                <w:w w:val="99"/>
                <w:sz w:val="20"/>
              </w:rPr>
              <w:t xml:space="preserve"> </w:t>
            </w:r>
            <w:r w:rsidRPr="00231175">
              <w:rPr>
                <w:rFonts w:ascii="Calibri"/>
                <w:spacing w:val="-1"/>
                <w:sz w:val="20"/>
              </w:rPr>
              <w:t>customize</w:t>
            </w:r>
            <w:r w:rsidRPr="00231175">
              <w:rPr>
                <w:rFonts w:ascii="Calibri"/>
                <w:spacing w:val="-6"/>
                <w:sz w:val="20"/>
              </w:rPr>
              <w:t xml:space="preserve"> </w:t>
            </w:r>
            <w:r w:rsidRPr="00231175">
              <w:rPr>
                <w:rFonts w:ascii="Calibri"/>
                <w:spacing w:val="-1"/>
                <w:sz w:val="20"/>
              </w:rPr>
              <w:t>for</w:t>
            </w:r>
            <w:r w:rsidRPr="00231175">
              <w:rPr>
                <w:rFonts w:ascii="Calibri"/>
                <w:spacing w:val="-4"/>
                <w:sz w:val="20"/>
              </w:rPr>
              <w:t xml:space="preserve"> </w:t>
            </w:r>
            <w:r w:rsidRPr="00231175">
              <w:rPr>
                <w:rFonts w:ascii="Calibri"/>
                <w:spacing w:val="-1"/>
                <w:sz w:val="20"/>
              </w:rPr>
              <w:t>priority</w:t>
            </w:r>
            <w:r w:rsidRPr="00231175">
              <w:rPr>
                <w:rFonts w:ascii="Calibri"/>
                <w:spacing w:val="-4"/>
                <w:sz w:val="20"/>
              </w:rPr>
              <w:t xml:space="preserve"> </w:t>
            </w:r>
            <w:r w:rsidRPr="00231175">
              <w:rPr>
                <w:rFonts w:ascii="Calibri"/>
                <w:spacing w:val="-1"/>
                <w:sz w:val="20"/>
              </w:rPr>
              <w:t>schools</w:t>
            </w:r>
            <w:r w:rsidRPr="00231175">
              <w:rPr>
                <w:rFonts w:ascii="Calibri"/>
                <w:spacing w:val="-5"/>
                <w:sz w:val="20"/>
              </w:rPr>
              <w:t xml:space="preserve"> </w:t>
            </w:r>
            <w:r w:rsidRPr="00231175">
              <w:rPr>
                <w:rFonts w:ascii="Calibri"/>
                <w:spacing w:val="-1"/>
                <w:sz w:val="20"/>
              </w:rPr>
              <w:t>in</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Field</w:t>
            </w:r>
            <w:r w:rsidRPr="00231175">
              <w:rPr>
                <w:rFonts w:ascii="Calibri"/>
                <w:spacing w:val="-4"/>
                <w:sz w:val="20"/>
              </w:rPr>
              <w:t xml:space="preserve"> </w:t>
            </w:r>
            <w:r w:rsidRPr="00231175">
              <w:rPr>
                <w:rFonts w:ascii="Calibri"/>
                <w:spacing w:val="-1"/>
                <w:sz w:val="20"/>
              </w:rPr>
              <w:t>Phase</w:t>
            </w:r>
            <w:r w:rsidRPr="00231175">
              <w:rPr>
                <w:rFonts w:ascii="Calibri"/>
                <w:spacing w:val="-5"/>
                <w:sz w:val="20"/>
              </w:rPr>
              <w:t xml:space="preserve"> </w:t>
            </w:r>
            <w:r w:rsidRPr="00231175">
              <w:rPr>
                <w:rFonts w:ascii="Calibri"/>
                <w:sz w:val="20"/>
              </w:rPr>
              <w:t>1</w:t>
            </w:r>
            <w:r w:rsidRPr="00231175">
              <w:rPr>
                <w:rFonts w:ascii="Calibri"/>
                <w:spacing w:val="-5"/>
                <w:sz w:val="20"/>
              </w:rPr>
              <w:t xml:space="preserve"> </w:t>
            </w:r>
            <w:r w:rsidRPr="00231175">
              <w:rPr>
                <w:rFonts w:ascii="Calibri"/>
                <w:sz w:val="20"/>
              </w:rPr>
              <w:t>operation.</w:t>
            </w:r>
            <w:r w:rsidRPr="00231175">
              <w:rPr>
                <w:rFonts w:ascii="Calibri"/>
                <w:spacing w:val="-4"/>
                <w:sz w:val="20"/>
              </w:rPr>
              <w:t xml:space="preserve"> </w:t>
            </w:r>
            <w:r w:rsidRPr="00231175">
              <w:rPr>
                <w:rFonts w:ascii="Calibri"/>
                <w:sz w:val="20"/>
              </w:rPr>
              <w:t>It</w:t>
            </w:r>
            <w:r w:rsidRPr="00231175">
              <w:rPr>
                <w:rFonts w:ascii="Calibri"/>
                <w:spacing w:val="-5"/>
                <w:sz w:val="20"/>
              </w:rPr>
              <w:t xml:space="preserve"> </w:t>
            </w:r>
            <w:r w:rsidRPr="00231175">
              <w:rPr>
                <w:rFonts w:ascii="Calibri"/>
                <w:spacing w:val="-1"/>
                <w:sz w:val="20"/>
              </w:rPr>
              <w:t>will</w:t>
            </w:r>
            <w:r w:rsidRPr="00231175">
              <w:rPr>
                <w:rFonts w:ascii="Calibri"/>
                <w:spacing w:val="55"/>
                <w:w w:val="99"/>
                <w:sz w:val="20"/>
              </w:rPr>
              <w:t xml:space="preserve"> </w:t>
            </w:r>
            <w:r w:rsidRPr="00231175">
              <w:rPr>
                <w:rFonts w:ascii="Calibri"/>
                <w:spacing w:val="-1"/>
                <w:sz w:val="20"/>
              </w:rPr>
              <w:t>accompany</w:t>
            </w:r>
            <w:r w:rsidRPr="00231175">
              <w:rPr>
                <w:rFonts w:ascii="Calibri"/>
                <w:spacing w:val="-5"/>
                <w:sz w:val="20"/>
              </w:rPr>
              <w:t xml:space="preserve"> </w:t>
            </w:r>
            <w:r w:rsidRPr="00231175">
              <w:rPr>
                <w:rFonts w:ascii="Calibri"/>
                <w:sz w:val="20"/>
              </w:rPr>
              <w:t>a</w:t>
            </w:r>
            <w:r w:rsidRPr="00231175">
              <w:rPr>
                <w:rFonts w:ascii="Calibri"/>
                <w:spacing w:val="-5"/>
                <w:sz w:val="20"/>
              </w:rPr>
              <w:t xml:space="preserve"> </w:t>
            </w:r>
            <w:r w:rsidRPr="00231175">
              <w:rPr>
                <w:rFonts w:ascii="Calibri"/>
                <w:spacing w:val="-1"/>
                <w:sz w:val="20"/>
              </w:rPr>
              <w:t>paper</w:t>
            </w:r>
            <w:r w:rsidRPr="00231175">
              <w:rPr>
                <w:rFonts w:ascii="Calibri"/>
                <w:spacing w:val="-5"/>
                <w:sz w:val="20"/>
              </w:rPr>
              <w:t xml:space="preserve"> </w:t>
            </w:r>
            <w:r w:rsidRPr="00231175">
              <w:rPr>
                <w:rFonts w:ascii="Calibri"/>
                <w:spacing w:val="-1"/>
                <w:sz w:val="20"/>
              </w:rPr>
              <w:t>TLF</w:t>
            </w:r>
            <w:r w:rsidRPr="00231175">
              <w:rPr>
                <w:rFonts w:ascii="Calibri"/>
                <w:spacing w:val="-6"/>
                <w:sz w:val="20"/>
              </w:rPr>
              <w:t xml:space="preserve"> </w:t>
            </w:r>
            <w:r w:rsidRPr="00231175">
              <w:rPr>
                <w:rFonts w:ascii="Calibri"/>
                <w:spacing w:val="-1"/>
                <w:sz w:val="20"/>
              </w:rPr>
              <w:t>(either</w:t>
            </w:r>
            <w:r w:rsidRPr="00231175">
              <w:rPr>
                <w:rFonts w:ascii="Calibri"/>
                <w:spacing w:val="-5"/>
                <w:sz w:val="20"/>
              </w:rPr>
              <w:t xml:space="preserve"> </w:t>
            </w:r>
            <w:r w:rsidRPr="00231175">
              <w:rPr>
                <w:rFonts w:ascii="Calibri"/>
                <w:spacing w:val="-1"/>
                <w:sz w:val="20"/>
              </w:rPr>
              <w:t>blank</w:t>
            </w:r>
            <w:r w:rsidRPr="00231175">
              <w:rPr>
                <w:rFonts w:ascii="Calibri"/>
                <w:spacing w:val="-5"/>
                <w:sz w:val="20"/>
              </w:rPr>
              <w:t xml:space="preserve"> </w:t>
            </w:r>
            <w:r w:rsidRPr="00231175">
              <w:rPr>
                <w:rFonts w:ascii="Calibri"/>
                <w:sz w:val="20"/>
              </w:rPr>
              <w:t>or</w:t>
            </w:r>
            <w:r w:rsidRPr="00231175">
              <w:rPr>
                <w:rFonts w:ascii="Calibri"/>
                <w:spacing w:val="-5"/>
                <w:sz w:val="20"/>
              </w:rPr>
              <w:t xml:space="preserve"> </w:t>
            </w:r>
            <w:r w:rsidRPr="00231175">
              <w:rPr>
                <w:rFonts w:ascii="Calibri"/>
                <w:spacing w:val="-1"/>
                <w:sz w:val="20"/>
              </w:rPr>
              <w:t>prepopulated)</w:t>
            </w:r>
            <w:r w:rsidRPr="00231175">
              <w:rPr>
                <w:rFonts w:ascii="Calibri"/>
                <w:spacing w:val="-6"/>
                <w:sz w:val="20"/>
              </w:rPr>
              <w:t xml:space="preserve"> </w:t>
            </w:r>
            <w:r w:rsidRPr="00231175">
              <w:rPr>
                <w:rFonts w:ascii="Calibri"/>
                <w:sz w:val="20"/>
              </w:rPr>
              <w:t>and</w:t>
            </w:r>
            <w:r w:rsidRPr="00231175">
              <w:rPr>
                <w:rFonts w:ascii="Calibri"/>
                <w:spacing w:val="61"/>
                <w:w w:val="99"/>
                <w:sz w:val="20"/>
              </w:rPr>
              <w:t xml:space="preserve"> </w:t>
            </w:r>
            <w:r w:rsidRPr="00231175">
              <w:rPr>
                <w:rFonts w:ascii="Calibri"/>
                <w:spacing w:val="-1"/>
                <w:sz w:val="20"/>
              </w:rPr>
              <w:t>invitations</w:t>
            </w:r>
            <w:r w:rsidRPr="00231175">
              <w:rPr>
                <w:rFonts w:ascii="Calibri"/>
                <w:spacing w:val="-6"/>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z w:val="20"/>
              </w:rPr>
              <w:t>the</w:t>
            </w:r>
            <w:r w:rsidRPr="00231175">
              <w:rPr>
                <w:rFonts w:ascii="Calibri"/>
                <w:spacing w:val="-6"/>
                <w:sz w:val="20"/>
              </w:rPr>
              <w:t xml:space="preserve"> </w:t>
            </w:r>
            <w:r w:rsidRPr="00231175">
              <w:rPr>
                <w:rFonts w:ascii="Calibri"/>
                <w:spacing w:val="1"/>
                <w:sz w:val="20"/>
              </w:rPr>
              <w:t>PQ</w:t>
            </w:r>
            <w:r w:rsidRPr="00231175">
              <w:rPr>
                <w:rFonts w:ascii="Calibri"/>
                <w:spacing w:val="-5"/>
                <w:sz w:val="20"/>
              </w:rPr>
              <w:t xml:space="preserve"> </w:t>
            </w:r>
            <w:r w:rsidRPr="00231175">
              <w:rPr>
                <w:rFonts w:ascii="Calibri"/>
                <w:sz w:val="20"/>
              </w:rPr>
              <w:t>and</w:t>
            </w:r>
            <w:r w:rsidRPr="00231175">
              <w:rPr>
                <w:rFonts w:ascii="Calibri"/>
                <w:spacing w:val="-3"/>
                <w:sz w:val="20"/>
              </w:rPr>
              <w:t xml:space="preserve"> </w:t>
            </w:r>
            <w:r w:rsidRPr="00231175">
              <w:rPr>
                <w:rFonts w:ascii="Calibri"/>
                <w:spacing w:val="-1"/>
                <w:sz w:val="20"/>
              </w:rPr>
              <w:t>SQ</w:t>
            </w:r>
            <w:r w:rsidRPr="00231175">
              <w:rPr>
                <w:rFonts w:ascii="Calibri"/>
                <w:spacing w:val="-5"/>
                <w:sz w:val="20"/>
              </w:rPr>
              <w:t xml:space="preserve"> </w:t>
            </w:r>
            <w:r w:rsidRPr="00231175">
              <w:rPr>
                <w:rFonts w:ascii="Calibri"/>
                <w:spacing w:val="-1"/>
                <w:sz w:val="20"/>
              </w:rPr>
              <w:t>online.</w:t>
            </w:r>
          </w:p>
        </w:tc>
      </w:tr>
      <w:tr w:rsidR="00BA3520" w:rsidRPr="00231175" w14:paraId="23E9367A" w14:textId="77777777" w:rsidTr="00B50D0F">
        <w:trPr>
          <w:trHeight w:hRule="exact" w:val="2523"/>
        </w:trPr>
        <w:tc>
          <w:tcPr>
            <w:tcW w:w="3389" w:type="dxa"/>
            <w:tcBorders>
              <w:top w:val="single" w:sz="5" w:space="0" w:color="000000"/>
              <w:left w:val="single" w:sz="5" w:space="0" w:color="000000"/>
              <w:bottom w:val="single" w:sz="5" w:space="0" w:color="000000"/>
              <w:right w:val="single" w:sz="5" w:space="0" w:color="000000"/>
            </w:tcBorders>
          </w:tcPr>
          <w:p w14:paraId="062F9243" w14:textId="77777777" w:rsidR="00BA3520" w:rsidRPr="00231175" w:rsidRDefault="00BA3520">
            <w:pPr>
              <w:pStyle w:val="TableParagraph"/>
              <w:rPr>
                <w:rFonts w:ascii="Times New Roman" w:eastAsia="Times New Roman" w:hAnsi="Times New Roman" w:cs="Times New Roman"/>
                <w:sz w:val="20"/>
                <w:szCs w:val="20"/>
              </w:rPr>
            </w:pPr>
          </w:p>
          <w:p w14:paraId="6A0ACEC8" w14:textId="77777777" w:rsidR="00BA3520" w:rsidRPr="00231175" w:rsidRDefault="00BA3520">
            <w:pPr>
              <w:pStyle w:val="TableParagraph"/>
              <w:rPr>
                <w:rFonts w:ascii="Times New Roman" w:eastAsia="Times New Roman" w:hAnsi="Times New Roman" w:cs="Times New Roman"/>
                <w:sz w:val="20"/>
                <w:szCs w:val="20"/>
              </w:rPr>
            </w:pPr>
          </w:p>
          <w:p w14:paraId="3BABC292" w14:textId="77777777" w:rsidR="00BA3520" w:rsidRPr="00231175" w:rsidRDefault="00BA3520">
            <w:pPr>
              <w:pStyle w:val="TableParagraph"/>
              <w:rPr>
                <w:rFonts w:ascii="Times New Roman" w:eastAsia="Times New Roman" w:hAnsi="Times New Roman" w:cs="Times New Roman"/>
                <w:sz w:val="20"/>
                <w:szCs w:val="20"/>
              </w:rPr>
            </w:pPr>
          </w:p>
          <w:p w14:paraId="475434CE" w14:textId="77777777" w:rsidR="00BA3520" w:rsidRPr="00231175" w:rsidRDefault="00886715">
            <w:pPr>
              <w:pStyle w:val="TableParagraph"/>
              <w:spacing w:before="162"/>
              <w:ind w:left="102" w:right="113"/>
              <w:rPr>
                <w:rFonts w:ascii="Calibri" w:eastAsia="Calibri" w:hAnsi="Calibri" w:cs="Calibri"/>
                <w:sz w:val="20"/>
                <w:szCs w:val="20"/>
              </w:rPr>
            </w:pPr>
            <w:r w:rsidRPr="00231175">
              <w:rPr>
                <w:rFonts w:ascii="Calibri" w:eastAsia="Calibri" w:hAnsi="Calibri" w:cs="Calibri"/>
                <w:spacing w:val="-1"/>
                <w:sz w:val="20"/>
                <w:szCs w:val="20"/>
              </w:rPr>
              <w:t>Field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Follow-up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Letter</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Field</w:t>
            </w:r>
            <w:r w:rsidRPr="00231175">
              <w:rPr>
                <w:rFonts w:ascii="Calibri" w:eastAsia="Calibri" w:hAnsi="Calibri" w:cs="Calibri"/>
                <w:spacing w:val="27"/>
                <w:w w:val="99"/>
                <w:sz w:val="20"/>
                <w:szCs w:val="20"/>
              </w:rPr>
              <w:t xml:space="preserve"> </w:t>
            </w:r>
            <w:r w:rsidRPr="00231175">
              <w:rPr>
                <w:rFonts w:ascii="Calibri" w:eastAsia="Calibri" w:hAnsi="Calibri" w:cs="Calibri"/>
                <w:spacing w:val="-1"/>
                <w:sz w:val="20"/>
                <w:szCs w:val="20"/>
              </w:rPr>
              <w:t>Representatives)–</w:t>
            </w:r>
            <w:r w:rsidRPr="00231175">
              <w:rPr>
                <w:rFonts w:ascii="Calibri" w:eastAsia="Calibri" w:hAnsi="Calibri" w:cs="Calibri"/>
                <w:spacing w:val="-11"/>
                <w:sz w:val="20"/>
                <w:szCs w:val="20"/>
              </w:rPr>
              <w:t xml:space="preserve"> </w:t>
            </w:r>
            <w:r w:rsidRPr="00231175">
              <w:rPr>
                <w:rFonts w:ascii="Calibri" w:eastAsia="Calibri" w:hAnsi="Calibri" w:cs="Calibri"/>
                <w:sz w:val="20"/>
                <w:szCs w:val="20"/>
              </w:rPr>
              <w:t>Phase</w:t>
            </w:r>
            <w:r w:rsidRPr="00231175">
              <w:rPr>
                <w:rFonts w:ascii="Calibri" w:eastAsia="Calibri" w:hAnsi="Calibri" w:cs="Calibri"/>
                <w:spacing w:val="-10"/>
                <w:sz w:val="20"/>
                <w:szCs w:val="20"/>
              </w:rPr>
              <w:t xml:space="preserve"> </w:t>
            </w:r>
            <w:r w:rsidRPr="00231175">
              <w:rPr>
                <w:rFonts w:ascii="Calibri" w:eastAsia="Calibri" w:hAnsi="Calibri" w:cs="Calibri"/>
                <w:spacing w:val="-1"/>
                <w:sz w:val="20"/>
                <w:szCs w:val="20"/>
              </w:rPr>
              <w:t>2//Phase</w:t>
            </w:r>
            <w:r w:rsidRPr="00231175">
              <w:rPr>
                <w:rFonts w:ascii="Calibri" w:eastAsia="Calibri" w:hAnsi="Calibri" w:cs="Calibri"/>
                <w:spacing w:val="-10"/>
                <w:sz w:val="20"/>
                <w:szCs w:val="20"/>
              </w:rPr>
              <w:t xml:space="preserve"> </w:t>
            </w:r>
            <w:r w:rsidRPr="00231175">
              <w:rPr>
                <w:rFonts w:ascii="Calibri" w:eastAsia="Calibri" w:hAnsi="Calibri" w:cs="Calibri"/>
                <w:sz w:val="20"/>
                <w:szCs w:val="20"/>
              </w:rPr>
              <w:t>3</w:t>
            </w:r>
          </w:p>
        </w:tc>
        <w:tc>
          <w:tcPr>
            <w:tcW w:w="1841" w:type="dxa"/>
            <w:tcBorders>
              <w:top w:val="single" w:sz="5" w:space="0" w:color="000000"/>
              <w:left w:val="single" w:sz="5" w:space="0" w:color="000000"/>
              <w:bottom w:val="single" w:sz="5" w:space="0" w:color="000000"/>
              <w:right w:val="single" w:sz="5" w:space="0" w:color="000000"/>
            </w:tcBorders>
          </w:tcPr>
          <w:p w14:paraId="047A8D8B" w14:textId="77777777" w:rsidR="00BA3520" w:rsidRPr="00231175" w:rsidRDefault="00BA3520">
            <w:pPr>
              <w:pStyle w:val="TableParagraph"/>
              <w:rPr>
                <w:rFonts w:ascii="Times New Roman" w:eastAsia="Times New Roman" w:hAnsi="Times New Roman" w:cs="Times New Roman"/>
                <w:sz w:val="20"/>
                <w:szCs w:val="20"/>
              </w:rPr>
            </w:pPr>
          </w:p>
          <w:p w14:paraId="6C94C4A4" w14:textId="77777777" w:rsidR="00BA3520" w:rsidRPr="00231175" w:rsidRDefault="00BA3520">
            <w:pPr>
              <w:pStyle w:val="TableParagraph"/>
              <w:rPr>
                <w:rFonts w:ascii="Times New Roman" w:eastAsia="Times New Roman" w:hAnsi="Times New Roman" w:cs="Times New Roman"/>
                <w:sz w:val="20"/>
                <w:szCs w:val="20"/>
              </w:rPr>
            </w:pPr>
          </w:p>
          <w:p w14:paraId="2248BBCB" w14:textId="77777777" w:rsidR="00BA3520" w:rsidRPr="00231175" w:rsidRDefault="00BA3520">
            <w:pPr>
              <w:pStyle w:val="TableParagraph"/>
              <w:rPr>
                <w:rFonts w:ascii="Times New Roman" w:eastAsia="Times New Roman" w:hAnsi="Times New Roman" w:cs="Times New Roman"/>
                <w:sz w:val="20"/>
                <w:szCs w:val="20"/>
              </w:rPr>
            </w:pPr>
          </w:p>
          <w:p w14:paraId="5B592A18" w14:textId="77777777" w:rsidR="00BA3520" w:rsidRPr="00231175" w:rsidRDefault="00BA3520">
            <w:pPr>
              <w:pStyle w:val="TableParagraph"/>
              <w:spacing w:before="9"/>
              <w:rPr>
                <w:rFonts w:ascii="Times New Roman" w:eastAsia="Times New Roman" w:hAnsi="Times New Roman" w:cs="Times New Roman"/>
                <w:sz w:val="24"/>
                <w:szCs w:val="24"/>
              </w:rPr>
            </w:pPr>
          </w:p>
          <w:p w14:paraId="06B0C246" w14:textId="77777777" w:rsidR="00BA3520" w:rsidRPr="00231175" w:rsidRDefault="00886715">
            <w:pPr>
              <w:pStyle w:val="TableParagraph"/>
              <w:ind w:left="101"/>
              <w:rPr>
                <w:rFonts w:ascii="Calibri" w:eastAsia="Calibri" w:hAnsi="Calibri" w:cs="Calibri"/>
                <w:sz w:val="20"/>
                <w:szCs w:val="20"/>
              </w:rPr>
            </w:pPr>
            <w:r w:rsidRPr="00231175">
              <w:rPr>
                <w:rFonts w:ascii="Calibri"/>
                <w:spacing w:val="-1"/>
                <w:sz w:val="20"/>
              </w:rPr>
              <w:t>NTPS</w:t>
            </w:r>
            <w:r w:rsidRPr="00231175">
              <w:rPr>
                <w:rFonts w:ascii="Calibri"/>
                <w:spacing w:val="-6"/>
                <w:sz w:val="20"/>
              </w:rPr>
              <w:t xml:space="preserve"> </w:t>
            </w:r>
            <w:r w:rsidRPr="00231175">
              <w:rPr>
                <w:rFonts w:ascii="Calibri"/>
                <w:spacing w:val="-1"/>
                <w:sz w:val="20"/>
              </w:rPr>
              <w:t>FR</w:t>
            </w:r>
            <w:r w:rsidRPr="00231175">
              <w:rPr>
                <w:rFonts w:ascii="Calibri"/>
                <w:spacing w:val="-5"/>
                <w:sz w:val="20"/>
              </w:rPr>
              <w:t xml:space="preserve"> </w:t>
            </w:r>
            <w:r w:rsidRPr="00231175">
              <w:rPr>
                <w:rFonts w:ascii="Calibri"/>
                <w:sz w:val="20"/>
              </w:rPr>
              <w:t>L2//3</w:t>
            </w:r>
          </w:p>
        </w:tc>
        <w:tc>
          <w:tcPr>
            <w:tcW w:w="5188" w:type="dxa"/>
            <w:tcBorders>
              <w:top w:val="single" w:sz="5" w:space="0" w:color="000000"/>
              <w:left w:val="single" w:sz="5" w:space="0" w:color="000000"/>
              <w:bottom w:val="single" w:sz="5" w:space="0" w:color="000000"/>
              <w:right w:val="single" w:sz="5" w:space="0" w:color="000000"/>
            </w:tcBorders>
          </w:tcPr>
          <w:p w14:paraId="4619ABF4" w14:textId="77777777" w:rsidR="00BA3520" w:rsidRPr="00231175" w:rsidRDefault="00886715">
            <w:pPr>
              <w:pStyle w:val="TableParagraph"/>
              <w:ind w:left="102" w:right="399"/>
              <w:rPr>
                <w:rFonts w:ascii="Calibri" w:eastAsia="Calibri" w:hAnsi="Calibri" w:cs="Calibri"/>
                <w:sz w:val="20"/>
                <w:szCs w:val="20"/>
              </w:rPr>
            </w:pPr>
            <w:r w:rsidRPr="00231175">
              <w:rPr>
                <w:rFonts w:ascii="Calibri"/>
                <w:spacing w:val="-1"/>
                <w:sz w:val="20"/>
              </w:rPr>
              <w:t>These</w:t>
            </w:r>
            <w:r w:rsidRPr="00231175">
              <w:rPr>
                <w:rFonts w:ascii="Calibri"/>
                <w:spacing w:val="-6"/>
                <w:sz w:val="20"/>
              </w:rPr>
              <w:t xml:space="preserve"> </w:t>
            </w:r>
            <w:r w:rsidRPr="00231175">
              <w:rPr>
                <w:rFonts w:ascii="Calibri"/>
                <w:spacing w:val="-1"/>
                <w:sz w:val="20"/>
              </w:rPr>
              <w:t>letters</w:t>
            </w:r>
            <w:r w:rsidRPr="00231175">
              <w:rPr>
                <w:rFonts w:ascii="Calibri"/>
                <w:spacing w:val="-5"/>
                <w:sz w:val="20"/>
              </w:rPr>
              <w:t xml:space="preserve"> </w:t>
            </w:r>
            <w:r w:rsidRPr="00231175">
              <w:rPr>
                <w:rFonts w:ascii="Calibri"/>
                <w:sz w:val="20"/>
              </w:rPr>
              <w:t>are</w:t>
            </w:r>
            <w:r w:rsidRPr="00231175">
              <w:rPr>
                <w:rFonts w:ascii="Calibri"/>
                <w:spacing w:val="-5"/>
                <w:sz w:val="20"/>
              </w:rPr>
              <w:t xml:space="preserve"> </w:t>
            </w:r>
            <w:r w:rsidRPr="00231175">
              <w:rPr>
                <w:rFonts w:ascii="Calibri"/>
                <w:spacing w:val="-1"/>
                <w:sz w:val="20"/>
              </w:rPr>
              <w:t>available</w:t>
            </w:r>
            <w:r w:rsidRPr="00231175">
              <w:rPr>
                <w:rFonts w:ascii="Calibri"/>
                <w:spacing w:val="-3"/>
                <w:sz w:val="20"/>
              </w:rPr>
              <w:t xml:space="preserve"> </w:t>
            </w:r>
            <w:r w:rsidRPr="00231175">
              <w:rPr>
                <w:rFonts w:ascii="Calibri"/>
                <w:spacing w:val="-1"/>
                <w:sz w:val="20"/>
              </w:rPr>
              <w:t>for</w:t>
            </w:r>
            <w:r w:rsidRPr="00231175">
              <w:rPr>
                <w:rFonts w:ascii="Calibri"/>
                <w:spacing w:val="-2"/>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RO</w:t>
            </w:r>
            <w:r w:rsidRPr="00231175">
              <w:rPr>
                <w:rFonts w:ascii="Calibri"/>
                <w:spacing w:val="-4"/>
                <w:sz w:val="20"/>
              </w:rPr>
              <w:t xml:space="preserve"> </w:t>
            </w:r>
            <w:r w:rsidRPr="00231175">
              <w:rPr>
                <w:rFonts w:ascii="Calibri"/>
                <w:spacing w:val="-1"/>
                <w:sz w:val="20"/>
              </w:rPr>
              <w:t>staff</w:t>
            </w:r>
            <w:r w:rsidRPr="00231175">
              <w:rPr>
                <w:rFonts w:ascii="Calibri"/>
                <w:spacing w:val="-6"/>
                <w:sz w:val="20"/>
              </w:rPr>
              <w:t xml:space="preserve"> </w:t>
            </w:r>
            <w:r w:rsidRPr="00231175">
              <w:rPr>
                <w:rFonts w:ascii="Calibri"/>
                <w:sz w:val="20"/>
              </w:rPr>
              <w:t>to</w:t>
            </w:r>
            <w:r w:rsidRPr="00231175">
              <w:rPr>
                <w:rFonts w:ascii="Calibri"/>
                <w:spacing w:val="-4"/>
                <w:sz w:val="20"/>
              </w:rPr>
              <w:t xml:space="preserve"> </w:t>
            </w:r>
            <w:r w:rsidRPr="00231175">
              <w:rPr>
                <w:rFonts w:ascii="Calibri"/>
                <w:spacing w:val="-1"/>
                <w:sz w:val="20"/>
              </w:rPr>
              <w:t>customize</w:t>
            </w:r>
            <w:r w:rsidRPr="00231175">
              <w:rPr>
                <w:rFonts w:ascii="Calibri"/>
                <w:spacing w:val="-5"/>
                <w:sz w:val="20"/>
              </w:rPr>
              <w:t xml:space="preserve"> </w:t>
            </w:r>
            <w:r w:rsidRPr="00231175">
              <w:rPr>
                <w:rFonts w:ascii="Calibri"/>
                <w:spacing w:val="-1"/>
                <w:sz w:val="20"/>
              </w:rPr>
              <w:t>for</w:t>
            </w:r>
            <w:r w:rsidRPr="00231175">
              <w:rPr>
                <w:rFonts w:ascii="Calibri"/>
                <w:spacing w:val="-3"/>
                <w:sz w:val="20"/>
              </w:rPr>
              <w:t xml:space="preserve"> </w:t>
            </w:r>
            <w:r w:rsidRPr="00231175">
              <w:rPr>
                <w:rFonts w:ascii="Calibri"/>
                <w:sz w:val="20"/>
              </w:rPr>
              <w:t>non-</w:t>
            </w:r>
            <w:r w:rsidRPr="00231175">
              <w:rPr>
                <w:rFonts w:ascii="Calibri"/>
                <w:spacing w:val="61"/>
                <w:w w:val="99"/>
                <w:sz w:val="20"/>
              </w:rPr>
              <w:t xml:space="preserve"> </w:t>
            </w:r>
            <w:r w:rsidRPr="00231175">
              <w:rPr>
                <w:rFonts w:ascii="Calibri"/>
                <w:spacing w:val="-1"/>
                <w:sz w:val="20"/>
              </w:rPr>
              <w:t>priority</w:t>
            </w:r>
            <w:r w:rsidRPr="00231175">
              <w:rPr>
                <w:rFonts w:ascii="Calibri"/>
                <w:spacing w:val="-4"/>
                <w:sz w:val="20"/>
              </w:rPr>
              <w:t xml:space="preserve"> </w:t>
            </w:r>
            <w:r w:rsidRPr="00231175">
              <w:rPr>
                <w:rFonts w:ascii="Calibri"/>
                <w:spacing w:val="-1"/>
                <w:sz w:val="20"/>
              </w:rPr>
              <w:t>schools</w:t>
            </w:r>
            <w:r w:rsidRPr="00231175">
              <w:rPr>
                <w:rFonts w:ascii="Calibri"/>
                <w:spacing w:val="-5"/>
                <w:sz w:val="20"/>
              </w:rPr>
              <w:t xml:space="preserve"> </w:t>
            </w:r>
            <w:r w:rsidRPr="00231175">
              <w:rPr>
                <w:rFonts w:ascii="Calibri"/>
                <w:spacing w:val="-1"/>
                <w:sz w:val="20"/>
              </w:rPr>
              <w:t>in</w:t>
            </w:r>
            <w:r w:rsidRPr="00231175">
              <w:rPr>
                <w:rFonts w:ascii="Calibri"/>
                <w:spacing w:val="-4"/>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Field</w:t>
            </w:r>
            <w:r w:rsidRPr="00231175">
              <w:rPr>
                <w:rFonts w:ascii="Calibri"/>
                <w:spacing w:val="-3"/>
                <w:sz w:val="20"/>
              </w:rPr>
              <w:t xml:space="preserve"> </w:t>
            </w:r>
            <w:r w:rsidRPr="00231175">
              <w:rPr>
                <w:rFonts w:ascii="Calibri"/>
                <w:sz w:val="20"/>
              </w:rPr>
              <w:t>Phase</w:t>
            </w:r>
            <w:r w:rsidRPr="00231175">
              <w:rPr>
                <w:rFonts w:ascii="Calibri"/>
                <w:spacing w:val="-6"/>
                <w:sz w:val="20"/>
              </w:rPr>
              <w:t xml:space="preserve"> </w:t>
            </w:r>
            <w:r w:rsidRPr="00231175">
              <w:rPr>
                <w:rFonts w:ascii="Calibri"/>
                <w:sz w:val="20"/>
              </w:rPr>
              <w:t>2</w:t>
            </w:r>
            <w:r w:rsidRPr="00231175">
              <w:rPr>
                <w:rFonts w:ascii="Calibri"/>
                <w:spacing w:val="-4"/>
                <w:sz w:val="20"/>
              </w:rPr>
              <w:t xml:space="preserve"> </w:t>
            </w:r>
            <w:r w:rsidRPr="00231175">
              <w:rPr>
                <w:rFonts w:ascii="Calibri"/>
                <w:sz w:val="20"/>
              </w:rPr>
              <w:t>and</w:t>
            </w:r>
            <w:r w:rsidRPr="00231175">
              <w:rPr>
                <w:rFonts w:ascii="Calibri"/>
                <w:spacing w:val="-3"/>
                <w:sz w:val="20"/>
              </w:rPr>
              <w:t xml:space="preserve"> </w:t>
            </w:r>
            <w:r w:rsidRPr="00231175">
              <w:rPr>
                <w:rFonts w:ascii="Calibri"/>
                <w:sz w:val="20"/>
              </w:rPr>
              <w:t>3</w:t>
            </w:r>
            <w:r w:rsidRPr="00231175">
              <w:rPr>
                <w:rFonts w:ascii="Calibri"/>
                <w:spacing w:val="-5"/>
                <w:sz w:val="20"/>
              </w:rPr>
              <w:t xml:space="preserve"> </w:t>
            </w:r>
            <w:r w:rsidRPr="00231175">
              <w:rPr>
                <w:rFonts w:ascii="Calibri"/>
                <w:spacing w:val="-1"/>
                <w:sz w:val="20"/>
              </w:rPr>
              <w:t>operations.</w:t>
            </w:r>
          </w:p>
          <w:p w14:paraId="61E69624" w14:textId="77777777" w:rsidR="00BA3520" w:rsidRPr="00231175" w:rsidRDefault="00BA3520">
            <w:pPr>
              <w:pStyle w:val="TableParagraph"/>
              <w:spacing w:before="4"/>
              <w:rPr>
                <w:rFonts w:ascii="Times New Roman" w:eastAsia="Times New Roman" w:hAnsi="Times New Roman" w:cs="Times New Roman"/>
                <w:sz w:val="21"/>
                <w:szCs w:val="21"/>
              </w:rPr>
            </w:pPr>
          </w:p>
          <w:p w14:paraId="661ACF7F" w14:textId="77777777" w:rsidR="00BA3520" w:rsidRPr="00231175" w:rsidRDefault="00886715">
            <w:pPr>
              <w:pStyle w:val="TableParagraph"/>
              <w:spacing w:line="243" w:lineRule="exact"/>
              <w:ind w:left="102"/>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2D9734F9" w14:textId="77777777" w:rsidR="00BA3520" w:rsidRPr="00231175" w:rsidRDefault="00886715">
            <w:pPr>
              <w:pStyle w:val="TableParagraph"/>
              <w:ind w:left="102" w:right="248"/>
              <w:rPr>
                <w:rFonts w:ascii="Calibri" w:eastAsia="Calibri" w:hAnsi="Calibri" w:cs="Calibri"/>
                <w:sz w:val="20"/>
                <w:szCs w:val="20"/>
              </w:rPr>
            </w:pPr>
            <w:r w:rsidRPr="00231175">
              <w:rPr>
                <w:rFonts w:ascii="Calibri"/>
                <w:spacing w:val="-1"/>
                <w:sz w:val="20"/>
              </w:rPr>
              <w:t>NTPS</w:t>
            </w:r>
            <w:r w:rsidRPr="00231175">
              <w:rPr>
                <w:rFonts w:ascii="Calibri"/>
                <w:spacing w:val="-5"/>
                <w:sz w:val="20"/>
              </w:rPr>
              <w:t xml:space="preserve"> </w:t>
            </w:r>
            <w:r w:rsidRPr="00231175">
              <w:rPr>
                <w:rFonts w:ascii="Calibri"/>
                <w:spacing w:val="-1"/>
                <w:sz w:val="20"/>
              </w:rPr>
              <w:t>FR</w:t>
            </w:r>
            <w:r w:rsidRPr="00231175">
              <w:rPr>
                <w:rFonts w:ascii="Calibri"/>
                <w:spacing w:val="-5"/>
                <w:sz w:val="20"/>
              </w:rPr>
              <w:t xml:space="preserve"> </w:t>
            </w:r>
            <w:r w:rsidRPr="00231175">
              <w:rPr>
                <w:rFonts w:ascii="Calibri"/>
                <w:sz w:val="20"/>
              </w:rPr>
              <w:t>L2</w:t>
            </w:r>
            <w:r w:rsidRPr="00231175">
              <w:rPr>
                <w:rFonts w:ascii="Calibri"/>
                <w:spacing w:val="-5"/>
                <w:sz w:val="20"/>
              </w:rPr>
              <w:t xml:space="preserve"> </w:t>
            </w:r>
            <w:r w:rsidRPr="00231175">
              <w:rPr>
                <w:rFonts w:ascii="Calibri"/>
                <w:sz w:val="20"/>
              </w:rPr>
              <w:t>letter</w:t>
            </w:r>
            <w:r w:rsidRPr="00231175">
              <w:rPr>
                <w:rFonts w:ascii="Calibri"/>
                <w:spacing w:val="-5"/>
                <w:sz w:val="20"/>
              </w:rPr>
              <w:t xml:space="preserve"> </w:t>
            </w:r>
            <w:r w:rsidRPr="00231175">
              <w:rPr>
                <w:rFonts w:ascii="Calibri"/>
                <w:spacing w:val="-1"/>
                <w:sz w:val="20"/>
              </w:rPr>
              <w:t>can</w:t>
            </w:r>
            <w:r w:rsidRPr="00231175">
              <w:rPr>
                <w:rFonts w:ascii="Calibri"/>
                <w:spacing w:val="-4"/>
                <w:sz w:val="20"/>
              </w:rPr>
              <w:t xml:space="preserve"> </w:t>
            </w:r>
            <w:r w:rsidRPr="00231175">
              <w:rPr>
                <w:rFonts w:ascii="Calibri"/>
                <w:spacing w:val="-1"/>
                <w:sz w:val="20"/>
              </w:rPr>
              <w:t>accompany</w:t>
            </w:r>
            <w:r w:rsidRPr="00231175">
              <w:rPr>
                <w:rFonts w:ascii="Calibri"/>
                <w:spacing w:val="-4"/>
                <w:sz w:val="20"/>
              </w:rPr>
              <w:t xml:space="preserve"> </w:t>
            </w:r>
            <w:r w:rsidRPr="00231175">
              <w:rPr>
                <w:rFonts w:ascii="Calibri"/>
                <w:spacing w:val="-1"/>
                <w:sz w:val="20"/>
              </w:rPr>
              <w:t>school-level</w:t>
            </w:r>
            <w:r w:rsidRPr="00231175">
              <w:rPr>
                <w:rFonts w:ascii="Calibri"/>
                <w:spacing w:val="-3"/>
                <w:sz w:val="20"/>
              </w:rPr>
              <w:t xml:space="preserve"> </w:t>
            </w:r>
            <w:r w:rsidRPr="00231175">
              <w:rPr>
                <w:rFonts w:ascii="Calibri"/>
                <w:sz w:val="20"/>
              </w:rPr>
              <w:t>forms</w:t>
            </w:r>
            <w:r w:rsidRPr="00231175">
              <w:rPr>
                <w:rFonts w:ascii="Calibri"/>
                <w:spacing w:val="-6"/>
                <w:sz w:val="20"/>
              </w:rPr>
              <w:t xml:space="preserve"> </w:t>
            </w:r>
            <w:r w:rsidRPr="00231175">
              <w:rPr>
                <w:rFonts w:ascii="Calibri"/>
                <w:sz w:val="20"/>
              </w:rPr>
              <w:t>that</w:t>
            </w:r>
            <w:r w:rsidRPr="00231175">
              <w:rPr>
                <w:rFonts w:ascii="Calibri"/>
                <w:spacing w:val="-5"/>
                <w:sz w:val="20"/>
              </w:rPr>
              <w:t xml:space="preserve"> </w:t>
            </w:r>
            <w:r w:rsidRPr="00231175">
              <w:rPr>
                <w:rFonts w:ascii="Calibri"/>
                <w:spacing w:val="-1"/>
                <w:sz w:val="20"/>
              </w:rPr>
              <w:t>have</w:t>
            </w:r>
            <w:r w:rsidRPr="00231175">
              <w:rPr>
                <w:rFonts w:ascii="Calibri"/>
                <w:spacing w:val="-6"/>
                <w:sz w:val="20"/>
              </w:rPr>
              <w:t xml:space="preserve"> </w:t>
            </w:r>
            <w:r w:rsidRPr="00231175">
              <w:rPr>
                <w:rFonts w:ascii="Calibri"/>
                <w:sz w:val="20"/>
              </w:rPr>
              <w:t>not</w:t>
            </w:r>
            <w:r w:rsidRPr="00231175">
              <w:rPr>
                <w:rFonts w:ascii="Calibri"/>
                <w:spacing w:val="39"/>
                <w:w w:val="99"/>
                <w:sz w:val="20"/>
              </w:rPr>
              <w:t xml:space="preserve"> </w:t>
            </w:r>
            <w:r w:rsidRPr="00231175">
              <w:rPr>
                <w:rFonts w:ascii="Calibri"/>
                <w:spacing w:val="-1"/>
                <w:sz w:val="20"/>
              </w:rPr>
              <w:t>been</w:t>
            </w:r>
            <w:r w:rsidRPr="00231175">
              <w:rPr>
                <w:rFonts w:ascii="Calibri"/>
                <w:spacing w:val="-5"/>
                <w:sz w:val="20"/>
              </w:rPr>
              <w:t xml:space="preserve"> </w:t>
            </w:r>
            <w:r w:rsidRPr="00231175">
              <w:rPr>
                <w:rFonts w:ascii="Calibri"/>
                <w:spacing w:val="-1"/>
                <w:sz w:val="20"/>
              </w:rPr>
              <w:t>completed,</w:t>
            </w:r>
            <w:r w:rsidRPr="00231175">
              <w:rPr>
                <w:rFonts w:ascii="Calibri"/>
                <w:spacing w:val="-4"/>
                <w:sz w:val="20"/>
              </w:rPr>
              <w:t xml:space="preserve"> </w:t>
            </w:r>
            <w:r w:rsidRPr="00231175">
              <w:rPr>
                <w:rFonts w:ascii="Calibri"/>
                <w:spacing w:val="-1"/>
                <w:sz w:val="20"/>
              </w:rPr>
              <w:t>including</w:t>
            </w:r>
            <w:r w:rsidRPr="00231175">
              <w:rPr>
                <w:rFonts w:ascii="Calibri"/>
                <w:spacing w:val="-5"/>
                <w:sz w:val="20"/>
              </w:rPr>
              <w:t xml:space="preserve"> </w:t>
            </w:r>
            <w:r w:rsidRPr="00231175">
              <w:rPr>
                <w:rFonts w:ascii="Calibri"/>
                <w:sz w:val="20"/>
              </w:rPr>
              <w:t>a</w:t>
            </w:r>
            <w:r w:rsidRPr="00231175">
              <w:rPr>
                <w:rFonts w:ascii="Calibri"/>
                <w:spacing w:val="-4"/>
                <w:sz w:val="20"/>
              </w:rPr>
              <w:t xml:space="preserve"> </w:t>
            </w:r>
            <w:r w:rsidRPr="00231175">
              <w:rPr>
                <w:rFonts w:ascii="Calibri"/>
                <w:spacing w:val="-1"/>
                <w:sz w:val="20"/>
              </w:rPr>
              <w:t>paper</w:t>
            </w:r>
            <w:r w:rsidRPr="00231175">
              <w:rPr>
                <w:rFonts w:ascii="Calibri"/>
                <w:spacing w:val="-5"/>
                <w:sz w:val="20"/>
              </w:rPr>
              <w:t xml:space="preserve"> </w:t>
            </w:r>
            <w:r w:rsidRPr="00231175">
              <w:rPr>
                <w:rFonts w:ascii="Calibri"/>
                <w:spacing w:val="-1"/>
                <w:sz w:val="20"/>
              </w:rPr>
              <w:t>TLF</w:t>
            </w:r>
            <w:r w:rsidRPr="00231175">
              <w:rPr>
                <w:rFonts w:ascii="Calibri"/>
                <w:spacing w:val="-5"/>
                <w:sz w:val="20"/>
              </w:rPr>
              <w:t xml:space="preserve"> </w:t>
            </w:r>
            <w:r w:rsidRPr="00231175">
              <w:rPr>
                <w:rFonts w:ascii="Calibri"/>
                <w:spacing w:val="-1"/>
                <w:sz w:val="20"/>
              </w:rPr>
              <w:t>(either</w:t>
            </w:r>
            <w:r w:rsidRPr="00231175">
              <w:rPr>
                <w:rFonts w:ascii="Calibri"/>
                <w:spacing w:val="-5"/>
                <w:sz w:val="20"/>
              </w:rPr>
              <w:t xml:space="preserve"> </w:t>
            </w:r>
            <w:r w:rsidRPr="00231175">
              <w:rPr>
                <w:rFonts w:ascii="Calibri"/>
                <w:spacing w:val="-1"/>
                <w:sz w:val="20"/>
              </w:rPr>
              <w:t>blank</w:t>
            </w:r>
            <w:r w:rsidRPr="00231175">
              <w:rPr>
                <w:rFonts w:ascii="Calibri"/>
                <w:spacing w:val="-4"/>
                <w:sz w:val="20"/>
              </w:rPr>
              <w:t xml:space="preserve"> </w:t>
            </w:r>
            <w:r w:rsidRPr="00231175">
              <w:rPr>
                <w:rFonts w:ascii="Calibri"/>
                <w:sz w:val="20"/>
              </w:rPr>
              <w:t>or</w:t>
            </w:r>
            <w:r w:rsidRPr="00231175">
              <w:rPr>
                <w:rFonts w:ascii="Calibri"/>
                <w:spacing w:val="59"/>
                <w:w w:val="99"/>
                <w:sz w:val="20"/>
              </w:rPr>
              <w:t xml:space="preserve"> </w:t>
            </w:r>
            <w:r w:rsidRPr="00231175">
              <w:rPr>
                <w:rFonts w:ascii="Calibri"/>
                <w:spacing w:val="-1"/>
                <w:sz w:val="20"/>
              </w:rPr>
              <w:t>prepopulated),</w:t>
            </w:r>
            <w:r w:rsidRPr="00231175">
              <w:rPr>
                <w:rFonts w:ascii="Calibri"/>
                <w:spacing w:val="-6"/>
                <w:sz w:val="20"/>
              </w:rPr>
              <w:t xml:space="preserve"> </w:t>
            </w:r>
            <w:r w:rsidRPr="00231175">
              <w:rPr>
                <w:rFonts w:ascii="Calibri"/>
                <w:spacing w:val="-1"/>
                <w:sz w:val="20"/>
              </w:rPr>
              <w:t>paper</w:t>
            </w:r>
            <w:r w:rsidRPr="00231175">
              <w:rPr>
                <w:rFonts w:ascii="Calibri"/>
                <w:spacing w:val="-6"/>
                <w:sz w:val="20"/>
              </w:rPr>
              <w:t xml:space="preserve"> </w:t>
            </w:r>
            <w:r w:rsidRPr="00231175">
              <w:rPr>
                <w:rFonts w:ascii="Calibri"/>
                <w:sz w:val="20"/>
              </w:rPr>
              <w:t>PQ,</w:t>
            </w:r>
            <w:r w:rsidRPr="00231175">
              <w:rPr>
                <w:rFonts w:ascii="Calibri"/>
                <w:spacing w:val="-5"/>
                <w:sz w:val="20"/>
              </w:rPr>
              <w:t xml:space="preserve"> </w:t>
            </w:r>
            <w:r w:rsidRPr="00231175">
              <w:rPr>
                <w:rFonts w:ascii="Calibri"/>
                <w:sz w:val="20"/>
              </w:rPr>
              <w:t>and</w:t>
            </w:r>
            <w:r w:rsidRPr="00231175">
              <w:rPr>
                <w:rFonts w:ascii="Calibri"/>
                <w:spacing w:val="-8"/>
                <w:sz w:val="20"/>
              </w:rPr>
              <w:t xml:space="preserve"> </w:t>
            </w:r>
            <w:r w:rsidRPr="00231175">
              <w:rPr>
                <w:rFonts w:ascii="Calibri"/>
                <w:spacing w:val="-1"/>
                <w:sz w:val="20"/>
              </w:rPr>
              <w:t>paper</w:t>
            </w:r>
            <w:r w:rsidRPr="00231175">
              <w:rPr>
                <w:rFonts w:ascii="Calibri"/>
                <w:spacing w:val="-6"/>
                <w:sz w:val="20"/>
              </w:rPr>
              <w:t xml:space="preserve"> </w:t>
            </w:r>
            <w:r w:rsidRPr="00231175">
              <w:rPr>
                <w:rFonts w:ascii="Calibri"/>
                <w:spacing w:val="-1"/>
                <w:sz w:val="20"/>
              </w:rPr>
              <w:t>SQ.</w:t>
            </w:r>
          </w:p>
          <w:p w14:paraId="1CD7F546" w14:textId="77777777" w:rsidR="00BA3520" w:rsidRPr="00231175" w:rsidRDefault="00886715">
            <w:pPr>
              <w:pStyle w:val="TableParagraph"/>
              <w:ind w:left="102" w:right="116"/>
              <w:rPr>
                <w:rFonts w:ascii="Calibri" w:eastAsia="Calibri" w:hAnsi="Calibri" w:cs="Calibri"/>
                <w:sz w:val="20"/>
                <w:szCs w:val="20"/>
              </w:rPr>
            </w:pPr>
            <w:r w:rsidRPr="00231175">
              <w:rPr>
                <w:rFonts w:ascii="Calibri"/>
                <w:spacing w:val="-1"/>
                <w:sz w:val="20"/>
              </w:rPr>
              <w:t>NTPS</w:t>
            </w:r>
            <w:r w:rsidRPr="00231175">
              <w:rPr>
                <w:rFonts w:ascii="Calibri"/>
                <w:spacing w:val="-6"/>
                <w:sz w:val="20"/>
              </w:rPr>
              <w:t xml:space="preserve"> </w:t>
            </w:r>
            <w:r w:rsidRPr="00231175">
              <w:rPr>
                <w:rFonts w:ascii="Calibri"/>
                <w:spacing w:val="-1"/>
                <w:sz w:val="20"/>
              </w:rPr>
              <w:t>FR</w:t>
            </w:r>
            <w:r w:rsidRPr="00231175">
              <w:rPr>
                <w:rFonts w:ascii="Calibri"/>
                <w:spacing w:val="-6"/>
                <w:sz w:val="20"/>
              </w:rPr>
              <w:t xml:space="preserve"> </w:t>
            </w:r>
            <w:r w:rsidRPr="00231175">
              <w:rPr>
                <w:rFonts w:ascii="Calibri"/>
                <w:sz w:val="20"/>
              </w:rPr>
              <w:t>L3</w:t>
            </w:r>
            <w:r w:rsidRPr="00231175">
              <w:rPr>
                <w:rFonts w:ascii="Calibri"/>
                <w:spacing w:val="-5"/>
                <w:sz w:val="20"/>
              </w:rPr>
              <w:t xml:space="preserve"> </w:t>
            </w:r>
            <w:r w:rsidRPr="00231175">
              <w:rPr>
                <w:rFonts w:ascii="Calibri"/>
                <w:sz w:val="20"/>
              </w:rPr>
              <w:t>letter</w:t>
            </w:r>
            <w:r w:rsidRPr="00231175">
              <w:rPr>
                <w:rFonts w:ascii="Calibri"/>
                <w:spacing w:val="-6"/>
                <w:sz w:val="20"/>
              </w:rPr>
              <w:t xml:space="preserve"> </w:t>
            </w:r>
            <w:r w:rsidRPr="00231175">
              <w:rPr>
                <w:rFonts w:ascii="Calibri"/>
                <w:spacing w:val="-1"/>
                <w:sz w:val="20"/>
              </w:rPr>
              <w:t>can</w:t>
            </w:r>
            <w:r w:rsidRPr="00231175">
              <w:rPr>
                <w:rFonts w:ascii="Calibri"/>
                <w:spacing w:val="-5"/>
                <w:sz w:val="20"/>
              </w:rPr>
              <w:t xml:space="preserve"> </w:t>
            </w:r>
            <w:r w:rsidRPr="00231175">
              <w:rPr>
                <w:rFonts w:ascii="Calibri"/>
                <w:spacing w:val="-1"/>
                <w:sz w:val="20"/>
              </w:rPr>
              <w:t>accompany</w:t>
            </w:r>
            <w:r w:rsidRPr="00231175">
              <w:rPr>
                <w:rFonts w:ascii="Calibri"/>
                <w:spacing w:val="-4"/>
                <w:sz w:val="20"/>
              </w:rPr>
              <w:t xml:space="preserve"> </w:t>
            </w:r>
            <w:r w:rsidRPr="00231175">
              <w:rPr>
                <w:rFonts w:ascii="Calibri"/>
                <w:spacing w:val="-1"/>
                <w:sz w:val="20"/>
              </w:rPr>
              <w:t>school-level</w:t>
            </w:r>
            <w:r w:rsidRPr="00231175">
              <w:rPr>
                <w:rFonts w:ascii="Calibri"/>
                <w:spacing w:val="-6"/>
                <w:sz w:val="20"/>
              </w:rPr>
              <w:t xml:space="preserve"> </w:t>
            </w:r>
            <w:r w:rsidRPr="00231175">
              <w:rPr>
                <w:rFonts w:ascii="Calibri"/>
                <w:spacing w:val="-1"/>
                <w:sz w:val="20"/>
              </w:rPr>
              <w:t>(principal</w:t>
            </w:r>
            <w:r w:rsidRPr="00231175">
              <w:rPr>
                <w:rFonts w:ascii="Calibri"/>
                <w:spacing w:val="-6"/>
                <w:sz w:val="20"/>
              </w:rPr>
              <w:t xml:space="preserve"> </w:t>
            </w:r>
            <w:r w:rsidRPr="00231175">
              <w:rPr>
                <w:rFonts w:ascii="Calibri"/>
                <w:spacing w:val="1"/>
                <w:sz w:val="20"/>
              </w:rPr>
              <w:t>and</w:t>
            </w:r>
            <w:r w:rsidRPr="00231175">
              <w:rPr>
                <w:rFonts w:ascii="Calibri"/>
                <w:spacing w:val="-4"/>
                <w:sz w:val="20"/>
              </w:rPr>
              <w:t xml:space="preserve"> </w:t>
            </w:r>
            <w:r w:rsidRPr="00231175">
              <w:rPr>
                <w:rFonts w:ascii="Calibri"/>
                <w:spacing w:val="-1"/>
                <w:sz w:val="20"/>
              </w:rPr>
              <w:t>school)</w:t>
            </w:r>
            <w:r w:rsidRPr="00231175">
              <w:rPr>
                <w:rFonts w:ascii="Calibri"/>
                <w:spacing w:val="53"/>
                <w:w w:val="99"/>
                <w:sz w:val="20"/>
              </w:rPr>
              <w:t xml:space="preserve"> </w:t>
            </w:r>
            <w:r w:rsidRPr="00231175">
              <w:rPr>
                <w:rFonts w:ascii="Calibri"/>
                <w:sz w:val="20"/>
              </w:rPr>
              <w:t>and</w:t>
            </w:r>
            <w:r w:rsidRPr="00231175">
              <w:rPr>
                <w:rFonts w:ascii="Calibri"/>
                <w:spacing w:val="-11"/>
                <w:sz w:val="20"/>
              </w:rPr>
              <w:t xml:space="preserve"> </w:t>
            </w:r>
            <w:r w:rsidRPr="00231175">
              <w:rPr>
                <w:rFonts w:ascii="Calibri"/>
                <w:spacing w:val="-1"/>
                <w:sz w:val="20"/>
              </w:rPr>
              <w:t>teacher</w:t>
            </w:r>
            <w:r w:rsidRPr="00231175">
              <w:rPr>
                <w:rFonts w:ascii="Calibri"/>
                <w:spacing w:val="-10"/>
                <w:sz w:val="20"/>
              </w:rPr>
              <w:t xml:space="preserve"> </w:t>
            </w:r>
            <w:r w:rsidRPr="00231175">
              <w:rPr>
                <w:rFonts w:ascii="Calibri"/>
                <w:spacing w:val="-1"/>
                <w:sz w:val="20"/>
              </w:rPr>
              <w:t>questionnaires.</w:t>
            </w:r>
          </w:p>
        </w:tc>
      </w:tr>
      <w:tr w:rsidR="00BA3520" w:rsidRPr="00231175" w14:paraId="479F3153" w14:textId="77777777" w:rsidTr="00D40F88">
        <w:trPr>
          <w:trHeight w:hRule="exact" w:val="1030"/>
        </w:trPr>
        <w:tc>
          <w:tcPr>
            <w:tcW w:w="3389" w:type="dxa"/>
            <w:tcBorders>
              <w:top w:val="single" w:sz="5" w:space="0" w:color="000000"/>
              <w:left w:val="single" w:sz="5" w:space="0" w:color="000000"/>
              <w:bottom w:val="single" w:sz="5" w:space="0" w:color="000000"/>
              <w:right w:val="single" w:sz="5" w:space="0" w:color="000000"/>
            </w:tcBorders>
          </w:tcPr>
          <w:p w14:paraId="44DBBB10" w14:textId="77777777" w:rsidR="00BA3520" w:rsidRPr="00231175" w:rsidRDefault="00BA3520">
            <w:pPr>
              <w:pStyle w:val="TableParagraph"/>
              <w:rPr>
                <w:rFonts w:ascii="Times New Roman" w:eastAsia="Times New Roman" w:hAnsi="Times New Roman" w:cs="Times New Roman"/>
                <w:sz w:val="23"/>
                <w:szCs w:val="23"/>
              </w:rPr>
            </w:pPr>
          </w:p>
          <w:p w14:paraId="3CA43F5C" w14:textId="77777777" w:rsidR="00BA3520" w:rsidRPr="00231175" w:rsidRDefault="00886715">
            <w:pPr>
              <w:pStyle w:val="TableParagraph"/>
              <w:ind w:left="102" w:right="165"/>
              <w:rPr>
                <w:rFonts w:ascii="Calibri" w:eastAsia="Calibri" w:hAnsi="Calibri" w:cs="Calibri"/>
                <w:sz w:val="20"/>
                <w:szCs w:val="20"/>
              </w:rPr>
            </w:pPr>
            <w:r w:rsidRPr="00231175">
              <w:rPr>
                <w:rFonts w:ascii="Calibri"/>
                <w:spacing w:val="-1"/>
                <w:sz w:val="20"/>
              </w:rPr>
              <w:t>Field</w:t>
            </w:r>
            <w:r w:rsidRPr="00231175">
              <w:rPr>
                <w:rFonts w:ascii="Calibri"/>
                <w:spacing w:val="-4"/>
                <w:sz w:val="20"/>
              </w:rPr>
              <w:t xml:space="preserve"> </w:t>
            </w:r>
            <w:r w:rsidRPr="00231175">
              <w:rPr>
                <w:rFonts w:ascii="Calibri"/>
                <w:spacing w:val="-1"/>
                <w:sz w:val="20"/>
              </w:rPr>
              <w:t>Follow-up</w:t>
            </w:r>
            <w:r w:rsidRPr="00231175">
              <w:rPr>
                <w:rFonts w:ascii="Calibri"/>
                <w:spacing w:val="-4"/>
                <w:sz w:val="20"/>
              </w:rPr>
              <w:t xml:space="preserve"> </w:t>
            </w:r>
            <w:r w:rsidRPr="00231175">
              <w:rPr>
                <w:rFonts w:ascii="Calibri"/>
                <w:spacing w:val="-1"/>
                <w:sz w:val="20"/>
              </w:rPr>
              <w:t>Phase</w:t>
            </w:r>
            <w:r w:rsidRPr="00231175">
              <w:rPr>
                <w:rFonts w:ascii="Calibri"/>
                <w:spacing w:val="-6"/>
                <w:sz w:val="20"/>
              </w:rPr>
              <w:t xml:space="preserve"> </w:t>
            </w:r>
            <w:r w:rsidRPr="00231175">
              <w:rPr>
                <w:rFonts w:ascii="Calibri"/>
                <w:sz w:val="20"/>
              </w:rPr>
              <w:t>3</w:t>
            </w:r>
            <w:r w:rsidRPr="00231175">
              <w:rPr>
                <w:rFonts w:ascii="Calibri"/>
                <w:spacing w:val="-4"/>
                <w:sz w:val="20"/>
              </w:rPr>
              <w:t xml:space="preserve"> </w:t>
            </w:r>
            <w:r w:rsidRPr="00231175">
              <w:rPr>
                <w:rFonts w:ascii="Calibri"/>
                <w:sz w:val="20"/>
              </w:rPr>
              <w:t>and</w:t>
            </w:r>
            <w:r w:rsidRPr="00231175">
              <w:rPr>
                <w:rFonts w:ascii="Calibri"/>
                <w:spacing w:val="-4"/>
                <w:sz w:val="20"/>
              </w:rPr>
              <w:t xml:space="preserve"> </w:t>
            </w:r>
            <w:r w:rsidRPr="00231175">
              <w:rPr>
                <w:rFonts w:ascii="Calibri"/>
                <w:sz w:val="20"/>
              </w:rPr>
              <w:t>4</w:t>
            </w:r>
            <w:r w:rsidRPr="00231175">
              <w:rPr>
                <w:rFonts w:ascii="Calibri"/>
                <w:spacing w:val="-3"/>
                <w:sz w:val="20"/>
              </w:rPr>
              <w:t xml:space="preserve"> </w:t>
            </w:r>
            <w:r w:rsidRPr="00231175">
              <w:rPr>
                <w:rFonts w:ascii="Calibri"/>
                <w:spacing w:val="-1"/>
                <w:sz w:val="20"/>
              </w:rPr>
              <w:t>Teacher</w:t>
            </w:r>
            <w:r w:rsidRPr="00231175">
              <w:rPr>
                <w:rFonts w:ascii="Calibri"/>
                <w:spacing w:val="23"/>
                <w:w w:val="99"/>
                <w:sz w:val="20"/>
              </w:rPr>
              <w:t xml:space="preserve"> </w:t>
            </w:r>
            <w:r w:rsidRPr="00231175">
              <w:rPr>
                <w:rFonts w:ascii="Calibri"/>
                <w:spacing w:val="-1"/>
                <w:sz w:val="20"/>
              </w:rPr>
              <w:t>Letter</w:t>
            </w:r>
            <w:r w:rsidRPr="00231175">
              <w:rPr>
                <w:rFonts w:ascii="Calibri"/>
                <w:spacing w:val="-9"/>
                <w:sz w:val="20"/>
              </w:rPr>
              <w:t xml:space="preserve"> </w:t>
            </w:r>
            <w:r w:rsidRPr="00231175">
              <w:rPr>
                <w:rFonts w:ascii="Calibri"/>
                <w:spacing w:val="-1"/>
                <w:sz w:val="20"/>
              </w:rPr>
              <w:t>(For</w:t>
            </w:r>
            <w:r w:rsidRPr="00231175">
              <w:rPr>
                <w:rFonts w:ascii="Calibri"/>
                <w:spacing w:val="-9"/>
                <w:sz w:val="20"/>
              </w:rPr>
              <w:t xml:space="preserve"> </w:t>
            </w:r>
            <w:r w:rsidRPr="00231175">
              <w:rPr>
                <w:rFonts w:ascii="Calibri"/>
                <w:spacing w:val="-1"/>
                <w:sz w:val="20"/>
              </w:rPr>
              <w:t>Field</w:t>
            </w:r>
            <w:r w:rsidRPr="00231175">
              <w:rPr>
                <w:rFonts w:ascii="Calibri"/>
                <w:spacing w:val="-7"/>
                <w:sz w:val="20"/>
              </w:rPr>
              <w:t xml:space="preserve"> </w:t>
            </w:r>
            <w:r w:rsidRPr="00231175">
              <w:rPr>
                <w:rFonts w:ascii="Calibri"/>
                <w:spacing w:val="-1"/>
                <w:sz w:val="20"/>
              </w:rPr>
              <w:t>Representatives)</w:t>
            </w:r>
          </w:p>
        </w:tc>
        <w:tc>
          <w:tcPr>
            <w:tcW w:w="1841" w:type="dxa"/>
            <w:tcBorders>
              <w:top w:val="single" w:sz="5" w:space="0" w:color="000000"/>
              <w:left w:val="single" w:sz="5" w:space="0" w:color="000000"/>
              <w:bottom w:val="single" w:sz="5" w:space="0" w:color="000000"/>
              <w:right w:val="single" w:sz="5" w:space="0" w:color="000000"/>
            </w:tcBorders>
          </w:tcPr>
          <w:p w14:paraId="041F9181" w14:textId="77777777" w:rsidR="00BA3520" w:rsidRPr="00231175" w:rsidRDefault="00BA3520">
            <w:pPr>
              <w:pStyle w:val="TableParagraph"/>
              <w:rPr>
                <w:rFonts w:ascii="Times New Roman" w:eastAsia="Times New Roman" w:hAnsi="Times New Roman" w:cs="Times New Roman"/>
                <w:sz w:val="20"/>
                <w:szCs w:val="20"/>
              </w:rPr>
            </w:pPr>
          </w:p>
          <w:p w14:paraId="4A1DB69D" w14:textId="77777777" w:rsidR="00BA3520" w:rsidRPr="00231175" w:rsidRDefault="00886715">
            <w:pPr>
              <w:pStyle w:val="TableParagraph"/>
              <w:spacing w:before="157"/>
              <w:ind w:left="101"/>
              <w:rPr>
                <w:rFonts w:ascii="Calibri" w:eastAsia="Calibri" w:hAnsi="Calibri" w:cs="Calibri"/>
                <w:sz w:val="20"/>
                <w:szCs w:val="20"/>
              </w:rPr>
            </w:pPr>
            <w:r w:rsidRPr="00231175">
              <w:rPr>
                <w:rFonts w:ascii="Calibri"/>
                <w:spacing w:val="-1"/>
                <w:sz w:val="20"/>
              </w:rPr>
              <w:t>NTPS</w:t>
            </w:r>
            <w:r w:rsidRPr="00231175">
              <w:rPr>
                <w:rFonts w:ascii="Calibri"/>
                <w:spacing w:val="-5"/>
                <w:sz w:val="20"/>
              </w:rPr>
              <w:t xml:space="preserve"> </w:t>
            </w:r>
            <w:r w:rsidRPr="00231175">
              <w:rPr>
                <w:rFonts w:ascii="Calibri"/>
                <w:spacing w:val="-1"/>
                <w:sz w:val="20"/>
              </w:rPr>
              <w:t>FR</w:t>
            </w:r>
            <w:r w:rsidRPr="00231175">
              <w:rPr>
                <w:rFonts w:ascii="Calibri"/>
                <w:spacing w:val="-4"/>
                <w:sz w:val="20"/>
              </w:rPr>
              <w:t xml:space="preserve"> </w:t>
            </w:r>
            <w:r w:rsidRPr="00231175">
              <w:rPr>
                <w:rFonts w:ascii="Calibri"/>
                <w:sz w:val="20"/>
              </w:rPr>
              <w:t>L4</w:t>
            </w:r>
          </w:p>
        </w:tc>
        <w:tc>
          <w:tcPr>
            <w:tcW w:w="5188" w:type="dxa"/>
            <w:tcBorders>
              <w:top w:val="single" w:sz="5" w:space="0" w:color="000000"/>
              <w:left w:val="single" w:sz="5" w:space="0" w:color="000000"/>
              <w:bottom w:val="single" w:sz="5" w:space="0" w:color="000000"/>
              <w:right w:val="single" w:sz="5" w:space="0" w:color="000000"/>
            </w:tcBorders>
          </w:tcPr>
          <w:p w14:paraId="70F37A13" w14:textId="77777777" w:rsidR="00BA3520" w:rsidRPr="00231175" w:rsidRDefault="00886715">
            <w:pPr>
              <w:pStyle w:val="TableParagraph"/>
              <w:spacing w:before="142"/>
              <w:ind w:left="101" w:right="255"/>
              <w:jc w:val="both"/>
              <w:rPr>
                <w:rFonts w:ascii="Calibri" w:eastAsia="Calibri" w:hAnsi="Calibri" w:cs="Calibri"/>
                <w:sz w:val="20"/>
                <w:szCs w:val="20"/>
              </w:rPr>
            </w:pPr>
            <w:r w:rsidRPr="00231175">
              <w:rPr>
                <w:rFonts w:ascii="Calibri"/>
                <w:spacing w:val="-1"/>
                <w:sz w:val="20"/>
              </w:rPr>
              <w:t>This</w:t>
            </w:r>
            <w:r w:rsidRPr="00231175">
              <w:rPr>
                <w:rFonts w:ascii="Calibri"/>
                <w:spacing w:val="-5"/>
                <w:sz w:val="20"/>
              </w:rPr>
              <w:t xml:space="preserve"> </w:t>
            </w:r>
            <w:r w:rsidRPr="00231175">
              <w:rPr>
                <w:rFonts w:ascii="Calibri"/>
                <w:sz w:val="20"/>
              </w:rPr>
              <w:t>letter</w:t>
            </w:r>
            <w:r w:rsidRPr="00231175">
              <w:rPr>
                <w:rFonts w:ascii="Calibri"/>
                <w:spacing w:val="-3"/>
                <w:sz w:val="20"/>
              </w:rPr>
              <w:t xml:space="preserve"> </w:t>
            </w:r>
            <w:r w:rsidRPr="00231175">
              <w:rPr>
                <w:rFonts w:ascii="Calibri"/>
                <w:spacing w:val="-1"/>
                <w:sz w:val="20"/>
              </w:rPr>
              <w:t>is</w:t>
            </w:r>
            <w:r w:rsidRPr="00231175">
              <w:rPr>
                <w:rFonts w:ascii="Calibri"/>
                <w:spacing w:val="-5"/>
                <w:sz w:val="20"/>
              </w:rPr>
              <w:t xml:space="preserve"> </w:t>
            </w:r>
            <w:r w:rsidRPr="00231175">
              <w:rPr>
                <w:rFonts w:ascii="Calibri"/>
                <w:spacing w:val="-1"/>
                <w:sz w:val="20"/>
              </w:rPr>
              <w:t>available for</w:t>
            </w:r>
            <w:r w:rsidRPr="00231175">
              <w:rPr>
                <w:rFonts w:ascii="Calibri"/>
                <w:spacing w:val="-4"/>
                <w:sz w:val="20"/>
              </w:rPr>
              <w:t xml:space="preserve"> </w:t>
            </w:r>
            <w:r w:rsidRPr="00231175">
              <w:rPr>
                <w:rFonts w:ascii="Calibri"/>
                <w:sz w:val="20"/>
              </w:rPr>
              <w:t>the</w:t>
            </w:r>
            <w:r w:rsidRPr="00231175">
              <w:rPr>
                <w:rFonts w:ascii="Calibri"/>
                <w:spacing w:val="-4"/>
                <w:sz w:val="20"/>
              </w:rPr>
              <w:t xml:space="preserve"> </w:t>
            </w:r>
            <w:r w:rsidRPr="00231175">
              <w:rPr>
                <w:rFonts w:ascii="Calibri"/>
                <w:spacing w:val="-1"/>
                <w:sz w:val="20"/>
              </w:rPr>
              <w:t>RO</w:t>
            </w:r>
            <w:r w:rsidRPr="00231175">
              <w:rPr>
                <w:rFonts w:ascii="Calibri"/>
                <w:spacing w:val="-4"/>
                <w:sz w:val="20"/>
              </w:rPr>
              <w:t xml:space="preserve"> </w:t>
            </w:r>
            <w:r w:rsidRPr="00231175">
              <w:rPr>
                <w:rFonts w:ascii="Calibri"/>
                <w:spacing w:val="-1"/>
                <w:sz w:val="20"/>
              </w:rPr>
              <w:t>staff</w:t>
            </w:r>
            <w:r w:rsidRPr="00231175">
              <w:rPr>
                <w:rFonts w:ascii="Calibri"/>
                <w:spacing w:val="-4"/>
                <w:sz w:val="20"/>
              </w:rPr>
              <w:t xml:space="preserve"> </w:t>
            </w:r>
            <w:r w:rsidRPr="00231175">
              <w:rPr>
                <w:rFonts w:ascii="Calibri"/>
                <w:sz w:val="20"/>
              </w:rPr>
              <w:t>to</w:t>
            </w:r>
            <w:r w:rsidRPr="00231175">
              <w:rPr>
                <w:rFonts w:ascii="Calibri"/>
                <w:spacing w:val="-3"/>
                <w:sz w:val="20"/>
              </w:rPr>
              <w:t xml:space="preserve"> </w:t>
            </w:r>
            <w:r w:rsidRPr="00231175">
              <w:rPr>
                <w:rFonts w:ascii="Calibri"/>
                <w:spacing w:val="-1"/>
                <w:sz w:val="20"/>
              </w:rPr>
              <w:t>customize</w:t>
            </w:r>
            <w:r w:rsidRPr="00231175">
              <w:rPr>
                <w:rFonts w:ascii="Calibri"/>
                <w:spacing w:val="-5"/>
                <w:sz w:val="20"/>
              </w:rPr>
              <w:t xml:space="preserve"> </w:t>
            </w:r>
            <w:r w:rsidRPr="00231175">
              <w:rPr>
                <w:rFonts w:ascii="Calibri"/>
                <w:spacing w:val="-1"/>
                <w:sz w:val="20"/>
              </w:rPr>
              <w:t>for</w:t>
            </w:r>
            <w:r w:rsidRPr="00231175">
              <w:rPr>
                <w:rFonts w:ascii="Calibri"/>
                <w:spacing w:val="-3"/>
                <w:sz w:val="20"/>
              </w:rPr>
              <w:t xml:space="preserve"> </w:t>
            </w:r>
            <w:r w:rsidRPr="00231175">
              <w:rPr>
                <w:rFonts w:ascii="Calibri"/>
                <w:sz w:val="20"/>
              </w:rPr>
              <w:t>teachers</w:t>
            </w:r>
            <w:r w:rsidRPr="00231175">
              <w:rPr>
                <w:rFonts w:ascii="Calibri"/>
                <w:spacing w:val="-4"/>
                <w:sz w:val="20"/>
              </w:rPr>
              <w:t xml:space="preserve"> </w:t>
            </w:r>
            <w:r w:rsidRPr="00231175">
              <w:rPr>
                <w:rFonts w:ascii="Calibri"/>
                <w:spacing w:val="-1"/>
                <w:sz w:val="20"/>
              </w:rPr>
              <w:t>in</w:t>
            </w:r>
            <w:r w:rsidRPr="00231175">
              <w:rPr>
                <w:rFonts w:ascii="Calibri"/>
                <w:spacing w:val="49"/>
                <w:w w:val="99"/>
                <w:sz w:val="20"/>
              </w:rPr>
              <w:t xml:space="preserve"> </w:t>
            </w:r>
            <w:r w:rsidRPr="00231175">
              <w:rPr>
                <w:rFonts w:ascii="Calibri"/>
                <w:sz w:val="20"/>
              </w:rPr>
              <w:t>the</w:t>
            </w:r>
            <w:r w:rsidRPr="00231175">
              <w:rPr>
                <w:rFonts w:ascii="Calibri"/>
                <w:spacing w:val="-5"/>
                <w:sz w:val="20"/>
              </w:rPr>
              <w:t xml:space="preserve"> </w:t>
            </w:r>
            <w:r w:rsidRPr="00231175">
              <w:rPr>
                <w:rFonts w:ascii="Calibri"/>
                <w:spacing w:val="-1"/>
                <w:sz w:val="20"/>
              </w:rPr>
              <w:t>Field</w:t>
            </w:r>
            <w:r w:rsidRPr="00231175">
              <w:rPr>
                <w:rFonts w:ascii="Calibri"/>
                <w:spacing w:val="-3"/>
                <w:sz w:val="20"/>
              </w:rPr>
              <w:t xml:space="preserve"> </w:t>
            </w:r>
            <w:r w:rsidRPr="00231175">
              <w:rPr>
                <w:rFonts w:ascii="Calibri"/>
                <w:spacing w:val="-1"/>
                <w:sz w:val="20"/>
              </w:rPr>
              <w:t>Follow-up</w:t>
            </w:r>
            <w:r w:rsidRPr="00231175">
              <w:rPr>
                <w:rFonts w:ascii="Calibri"/>
                <w:spacing w:val="-3"/>
                <w:sz w:val="20"/>
              </w:rPr>
              <w:t xml:space="preserve"> </w:t>
            </w:r>
            <w:r w:rsidRPr="00231175">
              <w:rPr>
                <w:rFonts w:ascii="Calibri"/>
                <w:spacing w:val="-1"/>
                <w:sz w:val="20"/>
              </w:rPr>
              <w:t>Phase</w:t>
            </w:r>
            <w:r w:rsidRPr="00231175">
              <w:rPr>
                <w:rFonts w:ascii="Calibri"/>
                <w:spacing w:val="-5"/>
                <w:sz w:val="20"/>
              </w:rPr>
              <w:t xml:space="preserve"> </w:t>
            </w:r>
            <w:r w:rsidRPr="00231175">
              <w:rPr>
                <w:rFonts w:ascii="Calibri"/>
                <w:sz w:val="20"/>
              </w:rPr>
              <w:t>3</w:t>
            </w:r>
            <w:r w:rsidRPr="00231175">
              <w:rPr>
                <w:rFonts w:ascii="Calibri"/>
                <w:spacing w:val="-3"/>
                <w:sz w:val="20"/>
              </w:rPr>
              <w:t xml:space="preserve"> </w:t>
            </w:r>
            <w:r w:rsidRPr="00231175">
              <w:rPr>
                <w:rFonts w:ascii="Calibri"/>
                <w:sz w:val="20"/>
              </w:rPr>
              <w:t>or</w:t>
            </w:r>
            <w:r w:rsidRPr="00231175">
              <w:rPr>
                <w:rFonts w:ascii="Calibri"/>
                <w:spacing w:val="-2"/>
                <w:sz w:val="20"/>
              </w:rPr>
              <w:t xml:space="preserve"> </w:t>
            </w:r>
            <w:r w:rsidRPr="00231175">
              <w:rPr>
                <w:rFonts w:ascii="Calibri"/>
                <w:sz w:val="20"/>
              </w:rPr>
              <w:t>4</w:t>
            </w:r>
            <w:r w:rsidRPr="00231175">
              <w:rPr>
                <w:rFonts w:ascii="Calibri"/>
                <w:spacing w:val="-4"/>
                <w:sz w:val="20"/>
              </w:rPr>
              <w:t xml:space="preserve"> </w:t>
            </w:r>
            <w:r w:rsidRPr="00231175">
              <w:rPr>
                <w:rFonts w:ascii="Calibri"/>
                <w:spacing w:val="-1"/>
                <w:sz w:val="20"/>
              </w:rPr>
              <w:t>operations.</w:t>
            </w:r>
            <w:r w:rsidRPr="00231175">
              <w:rPr>
                <w:rFonts w:ascii="Calibri"/>
                <w:spacing w:val="-4"/>
                <w:sz w:val="20"/>
              </w:rPr>
              <w:t xml:space="preserve"> </w:t>
            </w:r>
            <w:r w:rsidRPr="00231175">
              <w:rPr>
                <w:rFonts w:ascii="Calibri"/>
                <w:sz w:val="20"/>
              </w:rPr>
              <w:t>It</w:t>
            </w:r>
            <w:r w:rsidRPr="00231175">
              <w:rPr>
                <w:rFonts w:ascii="Calibri"/>
                <w:spacing w:val="-3"/>
                <w:sz w:val="20"/>
              </w:rPr>
              <w:t xml:space="preserve"> </w:t>
            </w:r>
            <w:r w:rsidRPr="00231175">
              <w:rPr>
                <w:rFonts w:ascii="Calibri"/>
                <w:spacing w:val="-1"/>
                <w:sz w:val="20"/>
              </w:rPr>
              <w:t>can</w:t>
            </w:r>
            <w:r w:rsidRPr="00231175">
              <w:rPr>
                <w:rFonts w:ascii="Calibri"/>
                <w:spacing w:val="-3"/>
                <w:sz w:val="20"/>
              </w:rPr>
              <w:t xml:space="preserve"> </w:t>
            </w:r>
            <w:r w:rsidRPr="00231175">
              <w:rPr>
                <w:rFonts w:ascii="Calibri"/>
                <w:sz w:val="20"/>
              </w:rPr>
              <w:t>accompany</w:t>
            </w:r>
            <w:r w:rsidRPr="00231175">
              <w:rPr>
                <w:rFonts w:ascii="Calibri"/>
                <w:spacing w:val="-3"/>
                <w:sz w:val="20"/>
              </w:rPr>
              <w:t xml:space="preserve"> </w:t>
            </w:r>
            <w:r w:rsidRPr="00231175">
              <w:rPr>
                <w:rFonts w:ascii="Calibri"/>
                <w:sz w:val="20"/>
              </w:rPr>
              <w:t>the</w:t>
            </w:r>
            <w:r w:rsidRPr="00231175">
              <w:rPr>
                <w:rFonts w:ascii="Calibri"/>
                <w:spacing w:val="37"/>
                <w:w w:val="99"/>
                <w:sz w:val="20"/>
              </w:rPr>
              <w:t xml:space="preserve"> </w:t>
            </w:r>
            <w:r w:rsidRPr="00231175">
              <w:rPr>
                <w:rFonts w:ascii="Calibri"/>
                <w:spacing w:val="-1"/>
                <w:sz w:val="20"/>
              </w:rPr>
              <w:t>paper</w:t>
            </w:r>
            <w:r w:rsidRPr="00231175">
              <w:rPr>
                <w:rFonts w:ascii="Calibri"/>
                <w:spacing w:val="-12"/>
                <w:sz w:val="20"/>
              </w:rPr>
              <w:t xml:space="preserve"> </w:t>
            </w:r>
            <w:r w:rsidRPr="00231175">
              <w:rPr>
                <w:rFonts w:ascii="Calibri"/>
                <w:spacing w:val="-1"/>
                <w:sz w:val="20"/>
              </w:rPr>
              <w:t>Teacher</w:t>
            </w:r>
            <w:r w:rsidRPr="00231175">
              <w:rPr>
                <w:rFonts w:ascii="Calibri"/>
                <w:spacing w:val="-12"/>
                <w:sz w:val="20"/>
              </w:rPr>
              <w:t xml:space="preserve"> </w:t>
            </w:r>
            <w:r w:rsidRPr="00231175">
              <w:rPr>
                <w:rFonts w:ascii="Calibri"/>
                <w:spacing w:val="-1"/>
                <w:sz w:val="20"/>
              </w:rPr>
              <w:t>Questionnaire.</w:t>
            </w:r>
          </w:p>
        </w:tc>
      </w:tr>
    </w:tbl>
    <w:p w14:paraId="413411E6" w14:textId="77777777" w:rsidR="00BA3520" w:rsidRDefault="00BA3520">
      <w:pPr>
        <w:jc w:val="both"/>
        <w:rPr>
          <w:rFonts w:ascii="Calibri" w:eastAsia="Calibri" w:hAnsi="Calibri" w:cs="Calibri"/>
          <w:sz w:val="20"/>
          <w:szCs w:val="20"/>
        </w:rPr>
        <w:sectPr w:rsidR="00BA3520" w:rsidSect="0037782C">
          <w:pgSz w:w="12240" w:h="15840" w:code="1"/>
          <w:pgMar w:top="864" w:right="864" w:bottom="864" w:left="864" w:header="288" w:footer="288" w:gutter="0"/>
          <w:cols w:space="720"/>
        </w:sectPr>
      </w:pPr>
    </w:p>
    <w:p w14:paraId="059F68BE" w14:textId="77777777" w:rsidR="00BA3520" w:rsidRDefault="00BA3520">
      <w:pPr>
        <w:spacing w:before="5"/>
        <w:rPr>
          <w:rFonts w:ascii="Times New Roman" w:eastAsia="Times New Roman" w:hAnsi="Times New Roman" w:cs="Times New Roman"/>
          <w:sz w:val="6"/>
          <w:szCs w:val="6"/>
        </w:rPr>
      </w:pPr>
    </w:p>
    <w:tbl>
      <w:tblPr>
        <w:tblW w:w="10418" w:type="dxa"/>
        <w:tblInd w:w="106" w:type="dxa"/>
        <w:tblLayout w:type="fixed"/>
        <w:tblCellMar>
          <w:left w:w="0" w:type="dxa"/>
          <w:right w:w="0" w:type="dxa"/>
        </w:tblCellMar>
        <w:tblLook w:val="01E0" w:firstRow="1" w:lastRow="1" w:firstColumn="1" w:lastColumn="1" w:noHBand="0" w:noVBand="0"/>
      </w:tblPr>
      <w:tblGrid>
        <w:gridCol w:w="3389"/>
        <w:gridCol w:w="1841"/>
        <w:gridCol w:w="5188"/>
      </w:tblGrid>
      <w:tr w:rsidR="00BA3520" w14:paraId="493CD0C6" w14:textId="77777777" w:rsidTr="00B50D0F">
        <w:trPr>
          <w:trHeight w:hRule="exact" w:val="310"/>
        </w:trPr>
        <w:tc>
          <w:tcPr>
            <w:tcW w:w="10418" w:type="dxa"/>
            <w:gridSpan w:val="3"/>
            <w:tcBorders>
              <w:top w:val="single" w:sz="5" w:space="0" w:color="000000"/>
              <w:left w:val="single" w:sz="5" w:space="0" w:color="000000"/>
              <w:bottom w:val="single" w:sz="5" w:space="0" w:color="000000"/>
              <w:right w:val="single" w:sz="5" w:space="0" w:color="000000"/>
            </w:tcBorders>
          </w:tcPr>
          <w:p w14:paraId="4F81FFBD" w14:textId="77777777" w:rsidR="00BA3520" w:rsidRPr="00231175" w:rsidRDefault="00886715">
            <w:pPr>
              <w:pStyle w:val="TableParagraph"/>
              <w:spacing w:before="27"/>
              <w:ind w:left="102"/>
              <w:rPr>
                <w:rFonts w:ascii="Calibri" w:eastAsia="Calibri" w:hAnsi="Calibri" w:cs="Calibri"/>
                <w:sz w:val="20"/>
                <w:szCs w:val="20"/>
              </w:rPr>
            </w:pPr>
            <w:r w:rsidRPr="00231175">
              <w:rPr>
                <w:rFonts w:ascii="Calibri"/>
                <w:b/>
                <w:spacing w:val="-1"/>
                <w:sz w:val="20"/>
              </w:rPr>
              <w:t>Initial</w:t>
            </w:r>
            <w:r w:rsidRPr="00231175">
              <w:rPr>
                <w:rFonts w:ascii="Calibri"/>
                <w:b/>
                <w:spacing w:val="-10"/>
                <w:sz w:val="20"/>
              </w:rPr>
              <w:t xml:space="preserve"> </w:t>
            </w:r>
            <w:r w:rsidRPr="00231175">
              <w:rPr>
                <w:rFonts w:ascii="Calibri"/>
                <w:b/>
                <w:sz w:val="20"/>
              </w:rPr>
              <w:t>Teacher</w:t>
            </w:r>
            <w:r w:rsidRPr="00231175">
              <w:rPr>
                <w:rFonts w:ascii="Calibri"/>
                <w:b/>
                <w:spacing w:val="-8"/>
                <w:sz w:val="20"/>
              </w:rPr>
              <w:t xml:space="preserve"> </w:t>
            </w:r>
            <w:r w:rsidRPr="00231175">
              <w:rPr>
                <w:rFonts w:ascii="Calibri"/>
                <w:b/>
                <w:sz w:val="20"/>
              </w:rPr>
              <w:t>Mailout</w:t>
            </w:r>
          </w:p>
        </w:tc>
      </w:tr>
      <w:tr w:rsidR="00BA3520" w14:paraId="18C2EC80" w14:textId="77777777" w:rsidTr="00B50D0F">
        <w:trPr>
          <w:trHeight w:hRule="exact" w:val="3216"/>
        </w:trPr>
        <w:tc>
          <w:tcPr>
            <w:tcW w:w="3389" w:type="dxa"/>
            <w:tcBorders>
              <w:top w:val="single" w:sz="5" w:space="0" w:color="000000"/>
              <w:left w:val="single" w:sz="5" w:space="0" w:color="000000"/>
              <w:bottom w:val="single" w:sz="5" w:space="0" w:color="000000"/>
              <w:right w:val="single" w:sz="5" w:space="0" w:color="000000"/>
            </w:tcBorders>
          </w:tcPr>
          <w:p w14:paraId="3D2210F9" w14:textId="77777777" w:rsidR="00BA3520" w:rsidRPr="00231175" w:rsidRDefault="00BA3520">
            <w:pPr>
              <w:pStyle w:val="TableParagraph"/>
              <w:rPr>
                <w:rFonts w:ascii="Times New Roman" w:eastAsia="Times New Roman" w:hAnsi="Times New Roman" w:cs="Times New Roman"/>
                <w:sz w:val="20"/>
                <w:szCs w:val="20"/>
              </w:rPr>
            </w:pPr>
          </w:p>
          <w:p w14:paraId="5EF20083" w14:textId="77777777" w:rsidR="00BA3520" w:rsidRPr="00231175" w:rsidRDefault="00BA3520">
            <w:pPr>
              <w:pStyle w:val="TableParagraph"/>
              <w:rPr>
                <w:rFonts w:ascii="Times New Roman" w:eastAsia="Times New Roman" w:hAnsi="Times New Roman" w:cs="Times New Roman"/>
                <w:sz w:val="20"/>
                <w:szCs w:val="20"/>
              </w:rPr>
            </w:pPr>
          </w:p>
          <w:p w14:paraId="050A9C8D" w14:textId="77777777" w:rsidR="00BA3520" w:rsidRPr="00231175" w:rsidRDefault="00BA3520">
            <w:pPr>
              <w:pStyle w:val="TableParagraph"/>
              <w:rPr>
                <w:rFonts w:ascii="Times New Roman" w:eastAsia="Times New Roman" w:hAnsi="Times New Roman" w:cs="Times New Roman"/>
                <w:sz w:val="20"/>
                <w:szCs w:val="20"/>
              </w:rPr>
            </w:pPr>
          </w:p>
          <w:p w14:paraId="0324837A" w14:textId="77777777" w:rsidR="00BA3520" w:rsidRPr="00231175" w:rsidRDefault="00BA3520">
            <w:pPr>
              <w:pStyle w:val="TableParagraph"/>
              <w:rPr>
                <w:rFonts w:ascii="Times New Roman" w:eastAsia="Times New Roman" w:hAnsi="Times New Roman" w:cs="Times New Roman"/>
                <w:sz w:val="20"/>
                <w:szCs w:val="20"/>
              </w:rPr>
            </w:pPr>
          </w:p>
          <w:p w14:paraId="2AD47FEA" w14:textId="77777777" w:rsidR="00BA3520" w:rsidRPr="00231175" w:rsidRDefault="00BA3520">
            <w:pPr>
              <w:pStyle w:val="TableParagraph"/>
              <w:rPr>
                <w:rFonts w:ascii="Times New Roman" w:eastAsia="Times New Roman" w:hAnsi="Times New Roman" w:cs="Times New Roman"/>
                <w:sz w:val="20"/>
                <w:szCs w:val="20"/>
              </w:rPr>
            </w:pPr>
          </w:p>
          <w:p w14:paraId="353C0E60" w14:textId="77777777" w:rsidR="00BA3520" w:rsidRPr="00231175" w:rsidRDefault="00BA3520">
            <w:pPr>
              <w:pStyle w:val="TableParagraph"/>
              <w:spacing w:before="8"/>
              <w:rPr>
                <w:rFonts w:ascii="Times New Roman" w:eastAsia="Times New Roman" w:hAnsi="Times New Roman" w:cs="Times New Roman"/>
                <w:sz w:val="16"/>
                <w:szCs w:val="16"/>
              </w:rPr>
            </w:pPr>
          </w:p>
          <w:p w14:paraId="5C00459A" w14:textId="77777777" w:rsidR="00BA3520" w:rsidRPr="00231175" w:rsidRDefault="00886715">
            <w:pPr>
              <w:pStyle w:val="TableParagraph"/>
              <w:ind w:left="102" w:right="662"/>
              <w:rPr>
                <w:rFonts w:ascii="Calibri" w:eastAsia="Calibri" w:hAnsi="Calibri" w:cs="Calibri"/>
                <w:sz w:val="20"/>
                <w:szCs w:val="20"/>
              </w:rPr>
            </w:pPr>
            <w:r w:rsidRPr="00231175">
              <w:rPr>
                <w:rFonts w:ascii="Calibri"/>
                <w:spacing w:val="-1"/>
                <w:sz w:val="20"/>
              </w:rPr>
              <w:t>Initial</w:t>
            </w:r>
            <w:r w:rsidRPr="00231175">
              <w:rPr>
                <w:rFonts w:ascii="Calibri"/>
                <w:spacing w:val="-7"/>
                <w:sz w:val="20"/>
              </w:rPr>
              <w:t xml:space="preserve"> </w:t>
            </w:r>
            <w:r w:rsidRPr="00231175">
              <w:rPr>
                <w:rFonts w:ascii="Calibri"/>
                <w:spacing w:val="-1"/>
                <w:sz w:val="20"/>
              </w:rPr>
              <w:t>Teacher</w:t>
            </w:r>
            <w:r w:rsidRPr="00231175">
              <w:rPr>
                <w:rFonts w:ascii="Calibri"/>
                <w:spacing w:val="-6"/>
                <w:sz w:val="20"/>
              </w:rPr>
              <w:t xml:space="preserve"> </w:t>
            </w:r>
            <w:r w:rsidRPr="00231175">
              <w:rPr>
                <w:rFonts w:ascii="Calibri"/>
                <w:sz w:val="20"/>
              </w:rPr>
              <w:t>Package</w:t>
            </w:r>
            <w:r w:rsidRPr="00231175">
              <w:rPr>
                <w:rFonts w:ascii="Calibri"/>
                <w:spacing w:val="-7"/>
                <w:sz w:val="20"/>
              </w:rPr>
              <w:t xml:space="preserve"> </w:t>
            </w:r>
            <w:r w:rsidRPr="00231175">
              <w:rPr>
                <w:rFonts w:ascii="Calibri"/>
                <w:sz w:val="20"/>
              </w:rPr>
              <w:t>Letter</w:t>
            </w:r>
            <w:r w:rsidRPr="00231175">
              <w:rPr>
                <w:rFonts w:ascii="Calibri"/>
                <w:spacing w:val="-6"/>
                <w:sz w:val="20"/>
              </w:rPr>
              <w:t xml:space="preserve"> </w:t>
            </w:r>
            <w:r w:rsidRPr="00231175">
              <w:rPr>
                <w:rFonts w:ascii="Calibri"/>
                <w:sz w:val="20"/>
              </w:rPr>
              <w:t>to</w:t>
            </w:r>
            <w:r w:rsidRPr="00231175">
              <w:rPr>
                <w:rFonts w:ascii="Calibri"/>
                <w:spacing w:val="29"/>
                <w:w w:val="99"/>
                <w:sz w:val="20"/>
              </w:rPr>
              <w:t xml:space="preserve"> </w:t>
            </w:r>
            <w:r w:rsidRPr="00231175">
              <w:rPr>
                <w:rFonts w:ascii="Calibri"/>
                <w:spacing w:val="-1"/>
                <w:sz w:val="20"/>
              </w:rPr>
              <w:t>Survey</w:t>
            </w:r>
            <w:r w:rsidRPr="00231175">
              <w:rPr>
                <w:rFonts w:ascii="Calibri"/>
                <w:spacing w:val="-15"/>
                <w:sz w:val="20"/>
              </w:rPr>
              <w:t xml:space="preserve"> </w:t>
            </w:r>
            <w:r w:rsidRPr="00231175">
              <w:rPr>
                <w:rFonts w:ascii="Calibri"/>
                <w:spacing w:val="-1"/>
                <w:sz w:val="20"/>
              </w:rPr>
              <w:t>Coordinator</w:t>
            </w:r>
          </w:p>
        </w:tc>
        <w:tc>
          <w:tcPr>
            <w:tcW w:w="1841" w:type="dxa"/>
            <w:tcBorders>
              <w:top w:val="single" w:sz="5" w:space="0" w:color="000000"/>
              <w:left w:val="single" w:sz="5" w:space="0" w:color="000000"/>
              <w:bottom w:val="single" w:sz="5" w:space="0" w:color="000000"/>
              <w:right w:val="single" w:sz="5" w:space="0" w:color="000000"/>
            </w:tcBorders>
          </w:tcPr>
          <w:p w14:paraId="117AFECA" w14:textId="77777777" w:rsidR="00BA3520" w:rsidRPr="00231175" w:rsidRDefault="00BA3520">
            <w:pPr>
              <w:pStyle w:val="TableParagraph"/>
              <w:rPr>
                <w:rFonts w:ascii="Times New Roman" w:eastAsia="Times New Roman" w:hAnsi="Times New Roman" w:cs="Times New Roman"/>
                <w:sz w:val="20"/>
                <w:szCs w:val="20"/>
              </w:rPr>
            </w:pPr>
          </w:p>
          <w:p w14:paraId="368D36B1" w14:textId="77777777" w:rsidR="00BA3520" w:rsidRPr="00231175" w:rsidRDefault="00BA3520">
            <w:pPr>
              <w:pStyle w:val="TableParagraph"/>
              <w:rPr>
                <w:rFonts w:ascii="Times New Roman" w:eastAsia="Times New Roman" w:hAnsi="Times New Roman" w:cs="Times New Roman"/>
                <w:sz w:val="20"/>
                <w:szCs w:val="20"/>
              </w:rPr>
            </w:pPr>
          </w:p>
          <w:p w14:paraId="6277FDB0" w14:textId="77777777" w:rsidR="00BA3520" w:rsidRPr="00231175" w:rsidRDefault="00BA3520">
            <w:pPr>
              <w:pStyle w:val="TableParagraph"/>
              <w:rPr>
                <w:rFonts w:ascii="Times New Roman" w:eastAsia="Times New Roman" w:hAnsi="Times New Roman" w:cs="Times New Roman"/>
                <w:sz w:val="20"/>
                <w:szCs w:val="20"/>
              </w:rPr>
            </w:pPr>
          </w:p>
          <w:p w14:paraId="304C3D87" w14:textId="77777777" w:rsidR="00BA3520" w:rsidRPr="00231175" w:rsidRDefault="00BA3520">
            <w:pPr>
              <w:pStyle w:val="TableParagraph"/>
              <w:rPr>
                <w:rFonts w:ascii="Times New Roman" w:eastAsia="Times New Roman" w:hAnsi="Times New Roman" w:cs="Times New Roman"/>
                <w:sz w:val="20"/>
                <w:szCs w:val="20"/>
              </w:rPr>
            </w:pPr>
          </w:p>
          <w:p w14:paraId="77E12FCB" w14:textId="77777777" w:rsidR="00BA3520" w:rsidRPr="00231175" w:rsidRDefault="00BA3520">
            <w:pPr>
              <w:pStyle w:val="TableParagraph"/>
              <w:rPr>
                <w:rFonts w:ascii="Times New Roman" w:eastAsia="Times New Roman" w:hAnsi="Times New Roman" w:cs="Times New Roman"/>
                <w:sz w:val="20"/>
                <w:szCs w:val="20"/>
              </w:rPr>
            </w:pPr>
          </w:p>
          <w:p w14:paraId="14F37117" w14:textId="77777777" w:rsidR="00BA3520" w:rsidRPr="00231175" w:rsidRDefault="00BA3520">
            <w:pPr>
              <w:pStyle w:val="TableParagraph"/>
              <w:rPr>
                <w:rFonts w:ascii="Times New Roman" w:eastAsia="Times New Roman" w:hAnsi="Times New Roman" w:cs="Times New Roman"/>
                <w:sz w:val="20"/>
                <w:szCs w:val="20"/>
              </w:rPr>
            </w:pPr>
          </w:p>
          <w:p w14:paraId="5A463A06" w14:textId="77777777" w:rsidR="00BA3520" w:rsidRPr="00231175" w:rsidRDefault="00BA3520">
            <w:pPr>
              <w:pStyle w:val="TableParagraph"/>
              <w:spacing w:before="9"/>
              <w:rPr>
                <w:rFonts w:ascii="Times New Roman" w:eastAsia="Times New Roman" w:hAnsi="Times New Roman" w:cs="Times New Roman"/>
                <w:sz w:val="17"/>
                <w:szCs w:val="17"/>
              </w:rPr>
            </w:pPr>
          </w:p>
          <w:p w14:paraId="532CDAA2" w14:textId="77777777" w:rsidR="00BA3520" w:rsidRPr="00231175" w:rsidRDefault="00886715">
            <w:pPr>
              <w:pStyle w:val="TableParagraph"/>
              <w:ind w:left="102"/>
              <w:rPr>
                <w:rFonts w:ascii="Calibri" w:eastAsia="Calibri" w:hAnsi="Calibri" w:cs="Calibri"/>
                <w:sz w:val="20"/>
                <w:szCs w:val="20"/>
              </w:rPr>
            </w:pPr>
            <w:r w:rsidRPr="00231175">
              <w:rPr>
                <w:rFonts w:ascii="Calibri"/>
                <w:spacing w:val="-1"/>
                <w:sz w:val="20"/>
              </w:rPr>
              <w:t>NTPS-15L(C//CI)</w:t>
            </w:r>
          </w:p>
        </w:tc>
        <w:tc>
          <w:tcPr>
            <w:tcW w:w="5188" w:type="dxa"/>
            <w:tcBorders>
              <w:top w:val="single" w:sz="5" w:space="0" w:color="000000"/>
              <w:left w:val="single" w:sz="5" w:space="0" w:color="000000"/>
              <w:bottom w:val="single" w:sz="5" w:space="0" w:color="000000"/>
              <w:right w:val="single" w:sz="5" w:space="0" w:color="000000"/>
            </w:tcBorders>
          </w:tcPr>
          <w:p w14:paraId="7ACC6C9D" w14:textId="0212DCF0" w:rsidR="00BA3520" w:rsidRPr="00231175" w:rsidRDefault="00886715" w:rsidP="00D12510">
            <w:pPr>
              <w:pStyle w:val="TableParagraph"/>
              <w:ind w:left="102" w:right="300"/>
              <w:jc w:val="both"/>
              <w:rPr>
                <w:rFonts w:ascii="Calibri" w:eastAsia="Calibri" w:hAnsi="Calibri" w:cs="Calibri"/>
                <w:sz w:val="20"/>
                <w:szCs w:val="20"/>
              </w:rPr>
            </w:pPr>
            <w:r w:rsidRPr="00231175">
              <w:rPr>
                <w:rFonts w:ascii="Calibri" w:eastAsia="Calibri" w:hAnsi="Calibri" w:cs="Calibri"/>
                <w:spacing w:val="-1"/>
                <w:sz w:val="20"/>
                <w:szCs w:val="20"/>
              </w:rPr>
              <w:t>Letter</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asks</w:t>
            </w:r>
            <w:r w:rsidRPr="00231175">
              <w:rPr>
                <w:rFonts w:ascii="Calibri" w:eastAsia="Calibri" w:hAnsi="Calibri" w:cs="Calibri"/>
                <w:spacing w:val="-9"/>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distribute</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Questionnaire</w:t>
            </w:r>
            <w:r w:rsidRPr="00231175">
              <w:rPr>
                <w:rFonts w:ascii="Calibri" w:eastAsia="Calibri" w:hAnsi="Calibri" w:cs="Calibri"/>
                <w:spacing w:val="65"/>
                <w:w w:val="99"/>
                <w:sz w:val="20"/>
                <w:szCs w:val="20"/>
              </w:rPr>
              <w:t xml:space="preserve"> </w:t>
            </w:r>
            <w:r w:rsidRPr="00231175">
              <w:rPr>
                <w:rFonts w:ascii="Calibri" w:eastAsia="Calibri" w:hAnsi="Calibri" w:cs="Calibri"/>
                <w:spacing w:val="-1"/>
                <w:sz w:val="20"/>
                <w:szCs w:val="20"/>
              </w:rPr>
              <w:t>invitations</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remind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to</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complete</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survey.</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Sampled</w:t>
            </w:r>
            <w:r w:rsidRPr="00231175">
              <w:rPr>
                <w:rFonts w:ascii="Calibri" w:eastAsia="Calibri" w:hAnsi="Calibri" w:cs="Calibri"/>
                <w:spacing w:val="67"/>
                <w:w w:val="99"/>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name(s)</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 xml:space="preserve">printed </w:t>
            </w:r>
            <w:r w:rsidRPr="00231175">
              <w:rPr>
                <w:rFonts w:ascii="Calibri" w:eastAsia="Calibri" w:hAnsi="Calibri" w:cs="Calibri"/>
                <w:sz w:val="20"/>
                <w:szCs w:val="20"/>
              </w:rPr>
              <w:t>on</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back</w:t>
            </w:r>
            <w:r w:rsidRPr="00231175">
              <w:rPr>
                <w:rFonts w:ascii="Calibri" w:eastAsia="Calibri" w:hAnsi="Calibri" w:cs="Calibri"/>
                <w:spacing w:val="-3"/>
                <w:sz w:val="20"/>
                <w:szCs w:val="20"/>
              </w:rPr>
              <w:t xml:space="preserve"> </w:t>
            </w:r>
            <w:r w:rsidRPr="00231175">
              <w:rPr>
                <w:rFonts w:ascii="Calibri" w:eastAsia="Calibri" w:hAnsi="Calibri" w:cs="Calibri"/>
                <w:sz w:val="20"/>
                <w:szCs w:val="20"/>
              </w:rPr>
              <w:t>of</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letter.</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The</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letter</w:t>
            </w:r>
            <w:r w:rsidRPr="00231175">
              <w:rPr>
                <w:rFonts w:ascii="Calibri" w:eastAsia="Calibri" w:hAnsi="Calibri" w:cs="Calibri"/>
                <w:spacing w:val="38"/>
                <w:w w:val="99"/>
                <w:sz w:val="20"/>
                <w:szCs w:val="20"/>
              </w:rPr>
              <w:t xml:space="preserve"> </w:t>
            </w:r>
            <w:r w:rsidRPr="00231175">
              <w:rPr>
                <w:rFonts w:ascii="Calibri" w:eastAsia="Calibri" w:hAnsi="Calibri" w:cs="Calibri"/>
                <w:spacing w:val="-1"/>
                <w:sz w:val="20"/>
                <w:szCs w:val="20"/>
              </w:rPr>
              <w:t>also</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includes</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login</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info</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(URL</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&amp;</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User</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I</w:t>
            </w:r>
            <w:r w:rsidR="00D12510" w:rsidRPr="00231175">
              <w:rPr>
                <w:rFonts w:ascii="Calibri" w:eastAsia="Calibri" w:hAnsi="Calibri" w:cs="Calibri"/>
                <w:sz w:val="20"/>
                <w:szCs w:val="20"/>
              </w:rPr>
              <w:t>D</w:t>
            </w:r>
            <w:r w:rsidRPr="00231175">
              <w:rPr>
                <w:rFonts w:ascii="Calibri" w:eastAsia="Calibri" w:hAnsi="Calibri" w:cs="Calibri"/>
                <w:sz w:val="20"/>
                <w:szCs w:val="20"/>
              </w:rPr>
              <w:t>)</w:t>
            </w:r>
            <w:r w:rsidRPr="00231175">
              <w:rPr>
                <w:rFonts w:ascii="Calibri" w:eastAsia="Calibri" w:hAnsi="Calibri" w:cs="Calibri"/>
                <w:spacing w:val="-2"/>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Respondent</w:t>
            </w:r>
            <w:r w:rsidRPr="00231175">
              <w:rPr>
                <w:rFonts w:ascii="Calibri" w:eastAsia="Calibri" w:hAnsi="Calibri" w:cs="Calibri"/>
                <w:spacing w:val="39"/>
                <w:w w:val="99"/>
                <w:sz w:val="20"/>
                <w:szCs w:val="20"/>
              </w:rPr>
              <w:t xml:space="preserve"> </w:t>
            </w:r>
            <w:r w:rsidRPr="00231175">
              <w:rPr>
                <w:rFonts w:ascii="Calibri" w:eastAsia="Calibri" w:hAnsi="Calibri" w:cs="Calibri"/>
                <w:spacing w:val="-1"/>
                <w:sz w:val="20"/>
                <w:szCs w:val="20"/>
              </w:rPr>
              <w:t>Portal.</w:t>
            </w:r>
          </w:p>
          <w:p w14:paraId="0F6FB53B" w14:textId="77777777" w:rsidR="00BA3520" w:rsidRPr="00231175" w:rsidRDefault="00BA3520" w:rsidP="00D12510">
            <w:pPr>
              <w:pStyle w:val="TableParagraph"/>
              <w:spacing w:before="4"/>
              <w:jc w:val="both"/>
              <w:rPr>
                <w:rFonts w:ascii="Times New Roman" w:eastAsia="Times New Roman" w:hAnsi="Times New Roman" w:cs="Times New Roman"/>
                <w:sz w:val="21"/>
                <w:szCs w:val="21"/>
              </w:rPr>
            </w:pPr>
          </w:p>
          <w:p w14:paraId="4B884504" w14:textId="77777777" w:rsidR="00BA3520" w:rsidRPr="00231175" w:rsidRDefault="00886715" w:rsidP="00D12510">
            <w:pPr>
              <w:pStyle w:val="TableParagraph"/>
              <w:spacing w:line="243" w:lineRule="exact"/>
              <w:ind w:left="102"/>
              <w:jc w:val="bot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45CC8737" w14:textId="77777777" w:rsidR="00BA3520" w:rsidRPr="00231175" w:rsidRDefault="00886715" w:rsidP="00D12510">
            <w:pPr>
              <w:pStyle w:val="TableParagraph"/>
              <w:ind w:left="101" w:right="439"/>
              <w:jc w:val="both"/>
              <w:rPr>
                <w:rFonts w:ascii="Calibri" w:eastAsia="Calibri" w:hAnsi="Calibri" w:cs="Calibri"/>
                <w:sz w:val="20"/>
                <w:szCs w:val="20"/>
              </w:rPr>
            </w:pPr>
            <w:r w:rsidRPr="00231175">
              <w:rPr>
                <w:rFonts w:ascii="Calibri" w:eastAsia="Calibri" w:hAnsi="Calibri" w:cs="Calibri"/>
                <w:spacing w:val="-1"/>
                <w:sz w:val="20"/>
                <w:szCs w:val="20"/>
              </w:rPr>
              <w:t>NTPS-15L(C)</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with</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sampled</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61"/>
                <w:w w:val="99"/>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1-12</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55"/>
                <w:w w:val="99"/>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sampled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77"/>
                <w:w w:val="99"/>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12"/>
                <w:sz w:val="20"/>
                <w:szCs w:val="20"/>
              </w:rPr>
              <w:t xml:space="preserve"> </w:t>
            </w:r>
            <w:r w:rsidRPr="00231175">
              <w:rPr>
                <w:rFonts w:ascii="Calibri" w:eastAsia="Calibri" w:hAnsi="Calibri" w:cs="Calibri"/>
                <w:spacing w:val="-1"/>
                <w:sz w:val="20"/>
                <w:szCs w:val="20"/>
              </w:rPr>
              <w:t>13-20.</w:t>
            </w:r>
          </w:p>
          <w:p w14:paraId="526C1DE0" w14:textId="77777777" w:rsidR="00BA3520" w:rsidRPr="00231175" w:rsidRDefault="00886715" w:rsidP="00D12510">
            <w:pPr>
              <w:pStyle w:val="TableParagraph"/>
              <w:ind w:left="102" w:right="136"/>
              <w:jc w:val="both"/>
              <w:rPr>
                <w:rFonts w:ascii="Calibri" w:eastAsia="Calibri" w:hAnsi="Calibri" w:cs="Calibri"/>
                <w:sz w:val="20"/>
                <w:szCs w:val="20"/>
              </w:rPr>
            </w:pPr>
            <w:r w:rsidRPr="00231175">
              <w:rPr>
                <w:rFonts w:ascii="Calibri" w:eastAsia="Calibri" w:hAnsi="Calibri" w:cs="Calibri"/>
                <w:spacing w:val="-1"/>
                <w:sz w:val="20"/>
                <w:szCs w:val="20"/>
              </w:rPr>
              <w:t>NTPS-15L(CI)</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79"/>
                <w:w w:val="99"/>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2"/>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13-20.</w:t>
            </w:r>
          </w:p>
        </w:tc>
      </w:tr>
      <w:tr w:rsidR="00BA3520" w14:paraId="56E10839" w14:textId="77777777" w:rsidTr="00D12510">
        <w:trPr>
          <w:trHeight w:hRule="exact" w:val="2973"/>
        </w:trPr>
        <w:tc>
          <w:tcPr>
            <w:tcW w:w="3389" w:type="dxa"/>
            <w:tcBorders>
              <w:top w:val="single" w:sz="5" w:space="0" w:color="000000"/>
              <w:left w:val="single" w:sz="5" w:space="0" w:color="000000"/>
              <w:bottom w:val="single" w:sz="5" w:space="0" w:color="000000"/>
              <w:right w:val="single" w:sz="5" w:space="0" w:color="000000"/>
            </w:tcBorders>
          </w:tcPr>
          <w:p w14:paraId="08F7A0FA" w14:textId="77777777" w:rsidR="00BA3520" w:rsidRPr="00231175" w:rsidRDefault="00BA3520">
            <w:pPr>
              <w:pStyle w:val="TableParagraph"/>
              <w:rPr>
                <w:rFonts w:ascii="Times New Roman" w:eastAsia="Times New Roman" w:hAnsi="Times New Roman" w:cs="Times New Roman"/>
                <w:sz w:val="20"/>
                <w:szCs w:val="20"/>
              </w:rPr>
            </w:pPr>
          </w:p>
          <w:p w14:paraId="1EE74C52" w14:textId="77777777" w:rsidR="00BA3520" w:rsidRPr="00231175" w:rsidRDefault="00BA3520">
            <w:pPr>
              <w:pStyle w:val="TableParagraph"/>
              <w:rPr>
                <w:rFonts w:ascii="Times New Roman" w:eastAsia="Times New Roman" w:hAnsi="Times New Roman" w:cs="Times New Roman"/>
                <w:sz w:val="20"/>
                <w:szCs w:val="20"/>
              </w:rPr>
            </w:pPr>
          </w:p>
          <w:p w14:paraId="2A67B3CB" w14:textId="77777777" w:rsidR="00BA3520" w:rsidRPr="00231175" w:rsidRDefault="00BA3520">
            <w:pPr>
              <w:pStyle w:val="TableParagraph"/>
              <w:rPr>
                <w:rFonts w:ascii="Times New Roman" w:eastAsia="Times New Roman" w:hAnsi="Times New Roman" w:cs="Times New Roman"/>
                <w:sz w:val="20"/>
                <w:szCs w:val="20"/>
              </w:rPr>
            </w:pPr>
          </w:p>
          <w:p w14:paraId="67692997" w14:textId="77777777" w:rsidR="00BA3520" w:rsidRPr="00231175" w:rsidRDefault="00BA3520">
            <w:pPr>
              <w:pStyle w:val="TableParagraph"/>
              <w:rPr>
                <w:rFonts w:ascii="Times New Roman" w:eastAsia="Times New Roman" w:hAnsi="Times New Roman" w:cs="Times New Roman"/>
                <w:sz w:val="20"/>
                <w:szCs w:val="20"/>
              </w:rPr>
            </w:pPr>
          </w:p>
          <w:p w14:paraId="486D848F" w14:textId="77777777" w:rsidR="00BA3520" w:rsidRPr="00231175" w:rsidRDefault="00BA3520">
            <w:pPr>
              <w:pStyle w:val="TableParagraph"/>
              <w:spacing w:before="10"/>
              <w:rPr>
                <w:rFonts w:ascii="Times New Roman" w:eastAsia="Times New Roman" w:hAnsi="Times New Roman" w:cs="Times New Roman"/>
                <w:sz w:val="25"/>
                <w:szCs w:val="25"/>
              </w:rPr>
            </w:pPr>
          </w:p>
          <w:p w14:paraId="2C8341B6" w14:textId="10B7A93D" w:rsidR="00BA3520" w:rsidRPr="00231175" w:rsidRDefault="00886715">
            <w:pPr>
              <w:pStyle w:val="TableParagraph"/>
              <w:ind w:left="102" w:right="112"/>
              <w:rPr>
                <w:rFonts w:ascii="Calibri" w:eastAsia="Calibri" w:hAnsi="Calibri" w:cs="Calibri"/>
                <w:sz w:val="20"/>
                <w:szCs w:val="20"/>
              </w:rPr>
            </w:pPr>
            <w:r w:rsidRPr="00231175">
              <w:rPr>
                <w:rFonts w:ascii="Calibri"/>
                <w:spacing w:val="-1"/>
                <w:sz w:val="20"/>
              </w:rPr>
              <w:t>Initial</w:t>
            </w:r>
            <w:r w:rsidRPr="00231175">
              <w:rPr>
                <w:rFonts w:ascii="Calibri"/>
                <w:spacing w:val="-6"/>
                <w:sz w:val="20"/>
              </w:rPr>
              <w:t xml:space="preserve"> </w:t>
            </w:r>
            <w:r w:rsidRPr="00231175">
              <w:rPr>
                <w:rFonts w:ascii="Calibri"/>
                <w:spacing w:val="-1"/>
                <w:sz w:val="20"/>
              </w:rPr>
              <w:t>Teacher</w:t>
            </w:r>
            <w:r w:rsidRPr="00231175">
              <w:rPr>
                <w:rFonts w:ascii="Calibri"/>
                <w:spacing w:val="-6"/>
                <w:sz w:val="20"/>
              </w:rPr>
              <w:t xml:space="preserve"> </w:t>
            </w:r>
            <w:r w:rsidRPr="00231175">
              <w:rPr>
                <w:rFonts w:ascii="Calibri"/>
                <w:sz w:val="20"/>
              </w:rPr>
              <w:t>Package</w:t>
            </w:r>
            <w:r w:rsidRPr="00231175">
              <w:rPr>
                <w:rFonts w:ascii="Calibri"/>
                <w:spacing w:val="-7"/>
                <w:sz w:val="20"/>
              </w:rPr>
              <w:t xml:space="preserve"> </w:t>
            </w:r>
            <w:r w:rsidR="000D5E67" w:rsidRPr="00231175">
              <w:rPr>
                <w:rFonts w:ascii="Calibri"/>
                <w:spacing w:val="-1"/>
                <w:sz w:val="20"/>
              </w:rPr>
              <w:t>E-mail</w:t>
            </w:r>
            <w:r w:rsidRPr="00231175">
              <w:rPr>
                <w:rFonts w:ascii="Calibri"/>
                <w:spacing w:val="-4"/>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Survey</w:t>
            </w:r>
            <w:r w:rsidRPr="00231175">
              <w:rPr>
                <w:rFonts w:ascii="Calibri"/>
                <w:spacing w:val="29"/>
                <w:w w:val="99"/>
                <w:sz w:val="20"/>
              </w:rPr>
              <w:t xml:space="preserve"> </w:t>
            </w:r>
            <w:r w:rsidRPr="00231175">
              <w:rPr>
                <w:rFonts w:ascii="Calibri"/>
                <w:spacing w:val="-1"/>
                <w:sz w:val="20"/>
              </w:rPr>
              <w:t>Coordinator</w:t>
            </w:r>
          </w:p>
        </w:tc>
        <w:tc>
          <w:tcPr>
            <w:tcW w:w="1841" w:type="dxa"/>
            <w:tcBorders>
              <w:top w:val="single" w:sz="5" w:space="0" w:color="000000"/>
              <w:left w:val="single" w:sz="5" w:space="0" w:color="000000"/>
              <w:bottom w:val="single" w:sz="5" w:space="0" w:color="000000"/>
              <w:right w:val="single" w:sz="5" w:space="0" w:color="000000"/>
            </w:tcBorders>
          </w:tcPr>
          <w:p w14:paraId="427C9BD7" w14:textId="77777777" w:rsidR="00BA3520" w:rsidRPr="00231175" w:rsidRDefault="00BA3520">
            <w:pPr>
              <w:pStyle w:val="TableParagraph"/>
              <w:rPr>
                <w:rFonts w:ascii="Times New Roman" w:eastAsia="Times New Roman" w:hAnsi="Times New Roman" w:cs="Times New Roman"/>
                <w:sz w:val="20"/>
                <w:szCs w:val="20"/>
              </w:rPr>
            </w:pPr>
          </w:p>
          <w:p w14:paraId="41734DD7" w14:textId="77777777" w:rsidR="00BA3520" w:rsidRPr="00231175" w:rsidRDefault="00BA3520">
            <w:pPr>
              <w:pStyle w:val="TableParagraph"/>
              <w:rPr>
                <w:rFonts w:ascii="Times New Roman" w:eastAsia="Times New Roman" w:hAnsi="Times New Roman" w:cs="Times New Roman"/>
                <w:sz w:val="20"/>
                <w:szCs w:val="20"/>
              </w:rPr>
            </w:pPr>
          </w:p>
          <w:p w14:paraId="7F7DF68F" w14:textId="77777777" w:rsidR="00BA3520" w:rsidRPr="00231175" w:rsidRDefault="00BA3520">
            <w:pPr>
              <w:pStyle w:val="TableParagraph"/>
              <w:rPr>
                <w:rFonts w:ascii="Times New Roman" w:eastAsia="Times New Roman" w:hAnsi="Times New Roman" w:cs="Times New Roman"/>
                <w:sz w:val="20"/>
                <w:szCs w:val="20"/>
              </w:rPr>
            </w:pPr>
          </w:p>
          <w:p w14:paraId="1E68DAC4" w14:textId="77777777" w:rsidR="00BA3520" w:rsidRPr="00231175" w:rsidRDefault="00BA3520">
            <w:pPr>
              <w:pStyle w:val="TableParagraph"/>
              <w:rPr>
                <w:rFonts w:ascii="Times New Roman" w:eastAsia="Times New Roman" w:hAnsi="Times New Roman" w:cs="Times New Roman"/>
                <w:sz w:val="20"/>
                <w:szCs w:val="20"/>
              </w:rPr>
            </w:pPr>
          </w:p>
          <w:p w14:paraId="379D4CC6" w14:textId="77777777" w:rsidR="00BA3520" w:rsidRPr="00231175" w:rsidRDefault="00BA3520">
            <w:pPr>
              <w:pStyle w:val="TableParagraph"/>
              <w:rPr>
                <w:rFonts w:ascii="Times New Roman" w:eastAsia="Times New Roman" w:hAnsi="Times New Roman" w:cs="Times New Roman"/>
                <w:sz w:val="20"/>
                <w:szCs w:val="20"/>
              </w:rPr>
            </w:pPr>
          </w:p>
          <w:p w14:paraId="28970AEB" w14:textId="77777777" w:rsidR="00BA3520" w:rsidRPr="00231175" w:rsidRDefault="00BA3520">
            <w:pPr>
              <w:pStyle w:val="TableParagraph"/>
              <w:spacing w:before="6"/>
              <w:rPr>
                <w:rFonts w:ascii="Times New Roman" w:eastAsia="Times New Roman" w:hAnsi="Times New Roman" w:cs="Times New Roman"/>
                <w:sz w:val="16"/>
                <w:szCs w:val="16"/>
              </w:rPr>
            </w:pPr>
          </w:p>
          <w:p w14:paraId="458A9BAF" w14:textId="77777777" w:rsidR="00BA3520" w:rsidRPr="00231175" w:rsidRDefault="00886715">
            <w:pPr>
              <w:pStyle w:val="TableParagraph"/>
              <w:ind w:left="102"/>
              <w:rPr>
                <w:rFonts w:ascii="Calibri" w:eastAsia="Calibri" w:hAnsi="Calibri" w:cs="Calibri"/>
                <w:sz w:val="20"/>
                <w:szCs w:val="20"/>
              </w:rPr>
            </w:pPr>
            <w:r w:rsidRPr="00231175">
              <w:rPr>
                <w:rFonts w:ascii="Calibri"/>
                <w:spacing w:val="-1"/>
                <w:sz w:val="20"/>
              </w:rPr>
              <w:t>NTPS-15EC(C//CI)</w:t>
            </w:r>
          </w:p>
        </w:tc>
        <w:tc>
          <w:tcPr>
            <w:tcW w:w="5188" w:type="dxa"/>
            <w:tcBorders>
              <w:top w:val="single" w:sz="5" w:space="0" w:color="000000"/>
              <w:left w:val="single" w:sz="5" w:space="0" w:color="000000"/>
              <w:bottom w:val="single" w:sz="5" w:space="0" w:color="000000"/>
              <w:right w:val="single" w:sz="5" w:space="0" w:color="000000"/>
            </w:tcBorders>
          </w:tcPr>
          <w:p w14:paraId="718358E5" w14:textId="014FCFDD" w:rsidR="00BA3520" w:rsidRPr="00231175" w:rsidRDefault="000D5E67" w:rsidP="00D12510">
            <w:pPr>
              <w:pStyle w:val="TableParagraph"/>
              <w:ind w:left="102" w:right="211"/>
              <w:jc w:val="both"/>
              <w:rPr>
                <w:rFonts w:ascii="Calibri" w:eastAsia="Calibri" w:hAnsi="Calibri" w:cs="Calibri"/>
                <w:sz w:val="20"/>
                <w:szCs w:val="20"/>
              </w:rPr>
            </w:pPr>
            <w:r w:rsidRPr="00231175">
              <w:rPr>
                <w:rFonts w:ascii="Calibri"/>
                <w:spacing w:val="-1"/>
                <w:sz w:val="20"/>
              </w:rPr>
              <w:t>E-mail</w:t>
            </w:r>
            <w:r w:rsidR="00886715" w:rsidRPr="00231175">
              <w:rPr>
                <w:rFonts w:ascii="Calibri"/>
                <w:spacing w:val="-5"/>
                <w:sz w:val="20"/>
              </w:rPr>
              <w:t xml:space="preserve"> </w:t>
            </w:r>
            <w:r w:rsidR="00886715" w:rsidRPr="00231175">
              <w:rPr>
                <w:rFonts w:ascii="Calibri"/>
                <w:spacing w:val="-1"/>
                <w:sz w:val="20"/>
              </w:rPr>
              <w:t>alerts</w:t>
            </w:r>
            <w:r w:rsidR="00886715" w:rsidRPr="00231175">
              <w:rPr>
                <w:rFonts w:ascii="Calibri"/>
                <w:spacing w:val="-6"/>
                <w:sz w:val="20"/>
              </w:rPr>
              <w:t xml:space="preserve"> </w:t>
            </w:r>
            <w:r w:rsidR="00886715" w:rsidRPr="00231175">
              <w:rPr>
                <w:rFonts w:ascii="Calibri"/>
                <w:spacing w:val="-1"/>
                <w:sz w:val="20"/>
              </w:rPr>
              <w:t>coordinator</w:t>
            </w:r>
            <w:r w:rsidR="00886715" w:rsidRPr="00231175">
              <w:rPr>
                <w:rFonts w:ascii="Calibri"/>
                <w:spacing w:val="-4"/>
                <w:sz w:val="20"/>
              </w:rPr>
              <w:t xml:space="preserve"> </w:t>
            </w:r>
            <w:r w:rsidR="00886715" w:rsidRPr="00231175">
              <w:rPr>
                <w:rFonts w:ascii="Calibri"/>
                <w:sz w:val="20"/>
              </w:rPr>
              <w:t>that</w:t>
            </w:r>
            <w:r w:rsidR="00886715" w:rsidRPr="00231175">
              <w:rPr>
                <w:rFonts w:ascii="Calibri"/>
                <w:spacing w:val="-5"/>
                <w:sz w:val="20"/>
              </w:rPr>
              <w:t xml:space="preserve"> </w:t>
            </w:r>
            <w:r w:rsidR="00886715" w:rsidRPr="00231175">
              <w:rPr>
                <w:rFonts w:ascii="Calibri"/>
                <w:spacing w:val="-1"/>
                <w:sz w:val="20"/>
              </w:rPr>
              <w:t>we</w:t>
            </w:r>
            <w:r w:rsidR="00886715" w:rsidRPr="00231175">
              <w:rPr>
                <w:rFonts w:ascii="Calibri"/>
                <w:spacing w:val="-5"/>
                <w:sz w:val="20"/>
              </w:rPr>
              <w:t xml:space="preserve"> </w:t>
            </w:r>
            <w:r w:rsidR="00886715" w:rsidRPr="00231175">
              <w:rPr>
                <w:rFonts w:ascii="Calibri"/>
                <w:spacing w:val="-1"/>
                <w:sz w:val="20"/>
              </w:rPr>
              <w:t>mailed</w:t>
            </w:r>
            <w:r w:rsidR="00886715" w:rsidRPr="00231175">
              <w:rPr>
                <w:rFonts w:ascii="Calibri"/>
                <w:spacing w:val="-4"/>
                <w:sz w:val="20"/>
              </w:rPr>
              <w:t xml:space="preserve"> </w:t>
            </w:r>
            <w:r w:rsidR="00886715" w:rsidRPr="00231175">
              <w:rPr>
                <w:rFonts w:ascii="Calibri"/>
                <w:spacing w:val="-1"/>
                <w:sz w:val="20"/>
              </w:rPr>
              <w:t>them</w:t>
            </w:r>
            <w:r w:rsidR="00886715" w:rsidRPr="00231175">
              <w:rPr>
                <w:rFonts w:ascii="Calibri"/>
                <w:spacing w:val="-5"/>
                <w:sz w:val="20"/>
              </w:rPr>
              <w:t xml:space="preserve"> </w:t>
            </w:r>
            <w:r w:rsidR="00886715" w:rsidRPr="00231175">
              <w:rPr>
                <w:rFonts w:ascii="Calibri"/>
                <w:sz w:val="20"/>
              </w:rPr>
              <w:t>a</w:t>
            </w:r>
            <w:r w:rsidR="00886715" w:rsidRPr="00231175">
              <w:rPr>
                <w:rFonts w:ascii="Calibri"/>
                <w:spacing w:val="-4"/>
                <w:sz w:val="20"/>
              </w:rPr>
              <w:t xml:space="preserve"> </w:t>
            </w:r>
            <w:r w:rsidR="00886715" w:rsidRPr="00231175">
              <w:rPr>
                <w:rFonts w:ascii="Calibri"/>
                <w:sz w:val="20"/>
              </w:rPr>
              <w:t>package</w:t>
            </w:r>
            <w:r w:rsidR="00886715" w:rsidRPr="00231175">
              <w:rPr>
                <w:rFonts w:ascii="Calibri"/>
                <w:spacing w:val="-6"/>
                <w:sz w:val="20"/>
              </w:rPr>
              <w:t xml:space="preserve"> </w:t>
            </w:r>
            <w:r w:rsidR="00886715" w:rsidRPr="00231175">
              <w:rPr>
                <w:rFonts w:ascii="Calibri"/>
                <w:sz w:val="20"/>
              </w:rPr>
              <w:t>of</w:t>
            </w:r>
            <w:r w:rsidR="00886715" w:rsidRPr="00231175">
              <w:rPr>
                <w:rFonts w:ascii="Calibri"/>
                <w:spacing w:val="-2"/>
                <w:sz w:val="20"/>
              </w:rPr>
              <w:t xml:space="preserve"> </w:t>
            </w:r>
            <w:r w:rsidR="00886715" w:rsidRPr="00231175">
              <w:rPr>
                <w:rFonts w:ascii="Calibri"/>
                <w:spacing w:val="-1"/>
                <w:sz w:val="20"/>
              </w:rPr>
              <w:t>TQ</w:t>
            </w:r>
            <w:r w:rsidR="00886715" w:rsidRPr="00231175">
              <w:rPr>
                <w:rFonts w:ascii="Calibri"/>
                <w:spacing w:val="55"/>
                <w:w w:val="99"/>
                <w:sz w:val="20"/>
              </w:rPr>
              <w:t xml:space="preserve"> </w:t>
            </w:r>
            <w:r w:rsidR="00886715" w:rsidRPr="00231175">
              <w:rPr>
                <w:rFonts w:ascii="Calibri"/>
                <w:spacing w:val="-1"/>
                <w:sz w:val="20"/>
              </w:rPr>
              <w:t>materials.</w:t>
            </w:r>
            <w:r w:rsidR="00886715" w:rsidRPr="00231175">
              <w:rPr>
                <w:rFonts w:ascii="Calibri"/>
                <w:spacing w:val="-6"/>
                <w:sz w:val="20"/>
              </w:rPr>
              <w:t xml:space="preserve"> </w:t>
            </w:r>
            <w:r w:rsidR="00886715" w:rsidRPr="00231175">
              <w:rPr>
                <w:rFonts w:ascii="Calibri"/>
                <w:sz w:val="20"/>
              </w:rPr>
              <w:t>Asks</w:t>
            </w:r>
            <w:r w:rsidR="00886715" w:rsidRPr="00231175">
              <w:rPr>
                <w:rFonts w:ascii="Calibri"/>
                <w:spacing w:val="-7"/>
                <w:sz w:val="20"/>
              </w:rPr>
              <w:t xml:space="preserve"> </w:t>
            </w:r>
            <w:r w:rsidR="00886715" w:rsidRPr="00231175">
              <w:rPr>
                <w:rFonts w:ascii="Calibri"/>
                <w:spacing w:val="-1"/>
                <w:sz w:val="20"/>
              </w:rPr>
              <w:t>them</w:t>
            </w:r>
            <w:r w:rsidR="00886715" w:rsidRPr="00231175">
              <w:rPr>
                <w:rFonts w:ascii="Calibri"/>
                <w:spacing w:val="-6"/>
                <w:sz w:val="20"/>
              </w:rPr>
              <w:t xml:space="preserve"> </w:t>
            </w:r>
            <w:r w:rsidR="00886715" w:rsidRPr="00231175">
              <w:rPr>
                <w:rFonts w:ascii="Calibri"/>
                <w:sz w:val="20"/>
              </w:rPr>
              <w:t>to</w:t>
            </w:r>
            <w:r w:rsidR="00886715" w:rsidRPr="00231175">
              <w:rPr>
                <w:rFonts w:ascii="Calibri"/>
                <w:spacing w:val="-6"/>
                <w:sz w:val="20"/>
              </w:rPr>
              <w:t xml:space="preserve"> </w:t>
            </w:r>
            <w:r w:rsidR="00886715" w:rsidRPr="00231175">
              <w:rPr>
                <w:rFonts w:ascii="Calibri"/>
                <w:sz w:val="20"/>
              </w:rPr>
              <w:t>distribute</w:t>
            </w:r>
            <w:r w:rsidR="00886715" w:rsidRPr="00231175">
              <w:rPr>
                <w:rFonts w:ascii="Calibri"/>
                <w:spacing w:val="-7"/>
                <w:sz w:val="20"/>
              </w:rPr>
              <w:t xml:space="preserve"> </w:t>
            </w:r>
            <w:r w:rsidR="00886715" w:rsidRPr="00231175">
              <w:rPr>
                <w:rFonts w:ascii="Calibri"/>
                <w:sz w:val="20"/>
              </w:rPr>
              <w:t>the</w:t>
            </w:r>
            <w:r w:rsidR="00886715" w:rsidRPr="00231175">
              <w:rPr>
                <w:rFonts w:ascii="Calibri"/>
                <w:spacing w:val="-7"/>
                <w:sz w:val="20"/>
              </w:rPr>
              <w:t xml:space="preserve"> </w:t>
            </w:r>
            <w:r w:rsidR="00886715" w:rsidRPr="00231175">
              <w:rPr>
                <w:rFonts w:ascii="Calibri"/>
                <w:spacing w:val="-1"/>
                <w:sz w:val="20"/>
              </w:rPr>
              <w:t>envelopes</w:t>
            </w:r>
            <w:r w:rsidR="00886715" w:rsidRPr="00231175">
              <w:rPr>
                <w:rFonts w:ascii="Calibri"/>
                <w:spacing w:val="-6"/>
                <w:sz w:val="20"/>
              </w:rPr>
              <w:t xml:space="preserve"> </w:t>
            </w:r>
            <w:r w:rsidR="00886715" w:rsidRPr="00231175">
              <w:rPr>
                <w:rFonts w:ascii="Calibri"/>
                <w:sz w:val="20"/>
              </w:rPr>
              <w:t>and</w:t>
            </w:r>
            <w:r w:rsidR="00886715" w:rsidRPr="00231175">
              <w:rPr>
                <w:rFonts w:ascii="Calibri"/>
                <w:spacing w:val="-5"/>
                <w:sz w:val="20"/>
              </w:rPr>
              <w:t xml:space="preserve"> </w:t>
            </w:r>
            <w:r w:rsidR="00886715" w:rsidRPr="00231175">
              <w:rPr>
                <w:rFonts w:ascii="Calibri"/>
                <w:sz w:val="20"/>
              </w:rPr>
              <w:t>remind</w:t>
            </w:r>
            <w:r w:rsidR="00886715" w:rsidRPr="00231175">
              <w:rPr>
                <w:rFonts w:ascii="Calibri"/>
                <w:spacing w:val="35"/>
                <w:w w:val="99"/>
                <w:sz w:val="20"/>
              </w:rPr>
              <w:t xml:space="preserve"> </w:t>
            </w:r>
            <w:r w:rsidR="00886715" w:rsidRPr="00231175">
              <w:rPr>
                <w:rFonts w:ascii="Calibri"/>
                <w:spacing w:val="-1"/>
                <w:sz w:val="20"/>
              </w:rPr>
              <w:t>teachers</w:t>
            </w:r>
            <w:r w:rsidR="00886715" w:rsidRPr="00231175">
              <w:rPr>
                <w:rFonts w:ascii="Calibri"/>
                <w:spacing w:val="-6"/>
                <w:sz w:val="20"/>
              </w:rPr>
              <w:t xml:space="preserve"> </w:t>
            </w:r>
            <w:r w:rsidR="00886715" w:rsidRPr="00231175">
              <w:rPr>
                <w:rFonts w:ascii="Calibri"/>
                <w:sz w:val="20"/>
              </w:rPr>
              <w:t>to</w:t>
            </w:r>
            <w:r w:rsidR="00886715" w:rsidRPr="00231175">
              <w:rPr>
                <w:rFonts w:ascii="Calibri"/>
                <w:spacing w:val="-5"/>
                <w:sz w:val="20"/>
              </w:rPr>
              <w:t xml:space="preserve"> </w:t>
            </w:r>
            <w:r w:rsidR="00886715" w:rsidRPr="00231175">
              <w:rPr>
                <w:rFonts w:ascii="Calibri"/>
                <w:sz w:val="20"/>
              </w:rPr>
              <w:t>complete</w:t>
            </w:r>
            <w:r w:rsidR="00886715" w:rsidRPr="00231175">
              <w:rPr>
                <w:rFonts w:ascii="Calibri"/>
                <w:spacing w:val="-6"/>
                <w:sz w:val="20"/>
              </w:rPr>
              <w:t xml:space="preserve"> </w:t>
            </w:r>
            <w:r w:rsidR="00886715" w:rsidRPr="00231175">
              <w:rPr>
                <w:rFonts w:ascii="Calibri"/>
                <w:sz w:val="20"/>
              </w:rPr>
              <w:t>the</w:t>
            </w:r>
            <w:r w:rsidR="00886715" w:rsidRPr="00231175">
              <w:rPr>
                <w:rFonts w:ascii="Calibri"/>
                <w:spacing w:val="-6"/>
                <w:sz w:val="20"/>
              </w:rPr>
              <w:t xml:space="preserve"> </w:t>
            </w:r>
            <w:r w:rsidR="00886715" w:rsidRPr="00231175">
              <w:rPr>
                <w:rFonts w:ascii="Calibri"/>
                <w:spacing w:val="-1"/>
                <w:sz w:val="20"/>
              </w:rPr>
              <w:t>survey.</w:t>
            </w:r>
            <w:r w:rsidR="00886715" w:rsidRPr="00231175">
              <w:rPr>
                <w:rFonts w:ascii="Calibri"/>
                <w:spacing w:val="-5"/>
                <w:sz w:val="20"/>
              </w:rPr>
              <w:t xml:space="preserve"> </w:t>
            </w:r>
            <w:r w:rsidR="00886715" w:rsidRPr="00231175">
              <w:rPr>
                <w:rFonts w:ascii="Calibri"/>
                <w:spacing w:val="-1"/>
                <w:sz w:val="20"/>
              </w:rPr>
              <w:t>The</w:t>
            </w:r>
            <w:r w:rsidR="00886715" w:rsidRPr="00231175">
              <w:rPr>
                <w:rFonts w:ascii="Calibri"/>
                <w:spacing w:val="-6"/>
                <w:sz w:val="20"/>
              </w:rPr>
              <w:t xml:space="preserve"> </w:t>
            </w:r>
            <w:r w:rsidRPr="00231175">
              <w:rPr>
                <w:rFonts w:ascii="Calibri"/>
                <w:spacing w:val="-1"/>
                <w:sz w:val="20"/>
              </w:rPr>
              <w:t>e-mail</w:t>
            </w:r>
            <w:r w:rsidR="00886715" w:rsidRPr="00231175">
              <w:rPr>
                <w:rFonts w:ascii="Calibri"/>
                <w:spacing w:val="-5"/>
                <w:sz w:val="20"/>
              </w:rPr>
              <w:t xml:space="preserve"> </w:t>
            </w:r>
            <w:r w:rsidR="00886715" w:rsidRPr="00231175">
              <w:rPr>
                <w:rFonts w:ascii="Calibri"/>
                <w:spacing w:val="-1"/>
                <w:sz w:val="20"/>
              </w:rPr>
              <w:t>also</w:t>
            </w:r>
            <w:r w:rsidR="00886715" w:rsidRPr="00231175">
              <w:rPr>
                <w:rFonts w:ascii="Calibri"/>
                <w:spacing w:val="-5"/>
                <w:sz w:val="20"/>
              </w:rPr>
              <w:t xml:space="preserve"> </w:t>
            </w:r>
            <w:r w:rsidR="00886715" w:rsidRPr="00231175">
              <w:rPr>
                <w:rFonts w:ascii="Calibri"/>
                <w:spacing w:val="-1"/>
                <w:sz w:val="20"/>
              </w:rPr>
              <w:t>includes</w:t>
            </w:r>
            <w:r w:rsidR="00886715" w:rsidRPr="00231175">
              <w:rPr>
                <w:rFonts w:ascii="Calibri"/>
                <w:spacing w:val="-6"/>
                <w:sz w:val="20"/>
              </w:rPr>
              <w:t xml:space="preserve"> </w:t>
            </w:r>
            <w:r w:rsidR="00886715" w:rsidRPr="00231175">
              <w:rPr>
                <w:rFonts w:ascii="Calibri"/>
                <w:sz w:val="20"/>
              </w:rPr>
              <w:t>login</w:t>
            </w:r>
            <w:r w:rsidR="00886715" w:rsidRPr="00231175">
              <w:rPr>
                <w:rFonts w:ascii="Calibri"/>
                <w:spacing w:val="-4"/>
                <w:sz w:val="20"/>
              </w:rPr>
              <w:t xml:space="preserve"> </w:t>
            </w:r>
            <w:r w:rsidR="00886715" w:rsidRPr="00231175">
              <w:rPr>
                <w:rFonts w:ascii="Calibri"/>
                <w:spacing w:val="-1"/>
                <w:sz w:val="20"/>
              </w:rPr>
              <w:t>info</w:t>
            </w:r>
            <w:r w:rsidR="00886715" w:rsidRPr="00231175">
              <w:rPr>
                <w:rFonts w:ascii="Calibri"/>
                <w:spacing w:val="50"/>
                <w:w w:val="99"/>
                <w:sz w:val="20"/>
              </w:rPr>
              <w:t xml:space="preserve"> </w:t>
            </w:r>
            <w:r w:rsidR="00886715" w:rsidRPr="00231175">
              <w:rPr>
                <w:rFonts w:ascii="Calibri"/>
                <w:spacing w:val="-1"/>
                <w:sz w:val="20"/>
              </w:rPr>
              <w:t>(URL</w:t>
            </w:r>
            <w:r w:rsidR="00886715" w:rsidRPr="00231175">
              <w:rPr>
                <w:rFonts w:ascii="Calibri"/>
                <w:spacing w:val="-5"/>
                <w:sz w:val="20"/>
              </w:rPr>
              <w:t xml:space="preserve"> </w:t>
            </w:r>
            <w:r w:rsidR="00886715" w:rsidRPr="00231175">
              <w:rPr>
                <w:rFonts w:ascii="Calibri"/>
                <w:sz w:val="20"/>
              </w:rPr>
              <w:t>&amp;</w:t>
            </w:r>
            <w:r w:rsidR="00886715" w:rsidRPr="00231175">
              <w:rPr>
                <w:rFonts w:ascii="Calibri"/>
                <w:spacing w:val="-4"/>
                <w:sz w:val="20"/>
              </w:rPr>
              <w:t xml:space="preserve"> </w:t>
            </w:r>
            <w:r w:rsidR="00886715" w:rsidRPr="00231175">
              <w:rPr>
                <w:rFonts w:ascii="Calibri"/>
                <w:spacing w:val="-1"/>
                <w:sz w:val="20"/>
              </w:rPr>
              <w:t>User</w:t>
            </w:r>
            <w:r w:rsidR="00886715" w:rsidRPr="00231175">
              <w:rPr>
                <w:rFonts w:ascii="Calibri"/>
                <w:spacing w:val="-4"/>
                <w:sz w:val="20"/>
              </w:rPr>
              <w:t xml:space="preserve"> </w:t>
            </w:r>
            <w:r w:rsidR="00886715" w:rsidRPr="00231175">
              <w:rPr>
                <w:rFonts w:ascii="Calibri"/>
                <w:sz w:val="20"/>
              </w:rPr>
              <w:t>ID)</w:t>
            </w:r>
            <w:r w:rsidR="00886715" w:rsidRPr="00231175">
              <w:rPr>
                <w:rFonts w:ascii="Calibri"/>
                <w:spacing w:val="-5"/>
                <w:sz w:val="20"/>
              </w:rPr>
              <w:t xml:space="preserve"> </w:t>
            </w:r>
            <w:r w:rsidR="00886715" w:rsidRPr="00231175">
              <w:rPr>
                <w:rFonts w:ascii="Calibri"/>
                <w:spacing w:val="-1"/>
                <w:sz w:val="20"/>
              </w:rPr>
              <w:t>for</w:t>
            </w:r>
            <w:r w:rsidR="00886715" w:rsidRPr="00231175">
              <w:rPr>
                <w:rFonts w:ascii="Calibri"/>
                <w:spacing w:val="-4"/>
                <w:sz w:val="20"/>
              </w:rPr>
              <w:t xml:space="preserve"> </w:t>
            </w:r>
            <w:r w:rsidR="00886715" w:rsidRPr="00231175">
              <w:rPr>
                <w:rFonts w:ascii="Calibri"/>
                <w:sz w:val="20"/>
              </w:rPr>
              <w:t>the</w:t>
            </w:r>
            <w:r w:rsidR="00886715" w:rsidRPr="00231175">
              <w:rPr>
                <w:rFonts w:ascii="Calibri"/>
                <w:spacing w:val="-5"/>
                <w:sz w:val="20"/>
              </w:rPr>
              <w:t xml:space="preserve"> </w:t>
            </w:r>
            <w:r w:rsidR="00886715" w:rsidRPr="00231175">
              <w:rPr>
                <w:rFonts w:ascii="Calibri"/>
                <w:spacing w:val="-1"/>
                <w:sz w:val="20"/>
              </w:rPr>
              <w:t>Respondent</w:t>
            </w:r>
            <w:r w:rsidR="00886715" w:rsidRPr="00231175">
              <w:rPr>
                <w:rFonts w:ascii="Calibri"/>
                <w:spacing w:val="-5"/>
                <w:sz w:val="20"/>
              </w:rPr>
              <w:t xml:space="preserve"> </w:t>
            </w:r>
            <w:r w:rsidR="00886715" w:rsidRPr="00231175">
              <w:rPr>
                <w:rFonts w:ascii="Calibri"/>
                <w:spacing w:val="-1"/>
                <w:sz w:val="20"/>
              </w:rPr>
              <w:t>Portal.</w:t>
            </w:r>
          </w:p>
          <w:p w14:paraId="56F63E9A" w14:textId="77777777" w:rsidR="00BA3520" w:rsidRPr="00231175" w:rsidRDefault="00BA3520" w:rsidP="00D12510">
            <w:pPr>
              <w:pStyle w:val="TableParagraph"/>
              <w:spacing w:before="2"/>
              <w:jc w:val="both"/>
              <w:rPr>
                <w:rFonts w:ascii="Times New Roman" w:eastAsia="Times New Roman" w:hAnsi="Times New Roman" w:cs="Times New Roman"/>
                <w:sz w:val="21"/>
                <w:szCs w:val="21"/>
              </w:rPr>
            </w:pPr>
          </w:p>
          <w:p w14:paraId="3FCC8C10" w14:textId="77777777" w:rsidR="00BA3520" w:rsidRPr="00231175" w:rsidRDefault="00886715" w:rsidP="00D12510">
            <w:pPr>
              <w:pStyle w:val="TableParagraph"/>
              <w:ind w:left="102"/>
              <w:jc w:val="both"/>
              <w:rPr>
                <w:rFonts w:ascii="Calibri" w:eastAsia="Calibri" w:hAnsi="Calibri" w:cs="Calibri"/>
                <w:sz w:val="20"/>
                <w:szCs w:val="20"/>
              </w:rPr>
            </w:pPr>
            <w:r w:rsidRPr="00231175">
              <w:rPr>
                <w:rFonts w:ascii="Calibri"/>
                <w:spacing w:val="-1"/>
                <w:sz w:val="20"/>
              </w:rPr>
              <w:t>Two</w:t>
            </w:r>
            <w:r w:rsidRPr="00231175">
              <w:rPr>
                <w:rFonts w:ascii="Calibri"/>
                <w:spacing w:val="-8"/>
                <w:sz w:val="20"/>
              </w:rPr>
              <w:t xml:space="preserve"> </w:t>
            </w:r>
            <w:r w:rsidRPr="00231175">
              <w:rPr>
                <w:rFonts w:ascii="Calibri"/>
                <w:spacing w:val="-1"/>
                <w:sz w:val="20"/>
              </w:rPr>
              <w:t>versions:</w:t>
            </w:r>
          </w:p>
          <w:p w14:paraId="25260DCB" w14:textId="77777777" w:rsidR="00BA3520" w:rsidRPr="00231175" w:rsidRDefault="00886715" w:rsidP="00D12510">
            <w:pPr>
              <w:pStyle w:val="TableParagraph"/>
              <w:ind w:left="101" w:right="439"/>
              <w:jc w:val="both"/>
              <w:rPr>
                <w:rFonts w:ascii="Calibri" w:eastAsia="Calibri" w:hAnsi="Calibri" w:cs="Calibri"/>
                <w:sz w:val="20"/>
                <w:szCs w:val="20"/>
              </w:rPr>
            </w:pPr>
            <w:r w:rsidRPr="00231175">
              <w:rPr>
                <w:rFonts w:ascii="Calibri" w:eastAsia="Calibri" w:hAnsi="Calibri" w:cs="Calibri"/>
                <w:spacing w:val="-1"/>
                <w:sz w:val="20"/>
                <w:szCs w:val="20"/>
              </w:rPr>
              <w:t>NTPS-15L(C)</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with</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sampled</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61"/>
                <w:w w:val="99"/>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1-12</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55"/>
                <w:w w:val="99"/>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sampled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77"/>
                <w:w w:val="99"/>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12"/>
                <w:sz w:val="20"/>
                <w:szCs w:val="20"/>
              </w:rPr>
              <w:t xml:space="preserve"> </w:t>
            </w:r>
            <w:r w:rsidRPr="00231175">
              <w:rPr>
                <w:rFonts w:ascii="Calibri" w:eastAsia="Calibri" w:hAnsi="Calibri" w:cs="Calibri"/>
                <w:spacing w:val="-1"/>
                <w:sz w:val="20"/>
                <w:szCs w:val="20"/>
              </w:rPr>
              <w:t>13-20.</w:t>
            </w:r>
          </w:p>
          <w:p w14:paraId="3FEBDF44" w14:textId="77777777" w:rsidR="00BA3520" w:rsidRPr="00231175" w:rsidRDefault="00886715" w:rsidP="00D12510">
            <w:pPr>
              <w:pStyle w:val="TableParagraph"/>
              <w:ind w:left="102" w:right="136"/>
              <w:jc w:val="both"/>
              <w:rPr>
                <w:rFonts w:ascii="Calibri" w:eastAsia="Calibri" w:hAnsi="Calibri" w:cs="Calibri"/>
                <w:sz w:val="20"/>
                <w:szCs w:val="20"/>
              </w:rPr>
            </w:pPr>
            <w:r w:rsidRPr="00231175">
              <w:rPr>
                <w:rFonts w:ascii="Calibri" w:eastAsia="Calibri" w:hAnsi="Calibri" w:cs="Calibri"/>
                <w:spacing w:val="-1"/>
                <w:sz w:val="20"/>
                <w:szCs w:val="20"/>
              </w:rPr>
              <w:t>NTPS-15L(CI)</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Coordinators</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coordinator</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79"/>
                <w:w w:val="99"/>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with</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2"/>
                <w:sz w:val="20"/>
                <w:szCs w:val="20"/>
              </w:rPr>
              <w:t xml:space="preserve"> </w:t>
            </w:r>
            <w:r w:rsidRPr="00231175">
              <w:rPr>
                <w:rFonts w:ascii="Calibri" w:eastAsia="Calibri" w:hAnsi="Calibri" w:cs="Calibri"/>
                <w:spacing w:val="-1"/>
                <w:sz w:val="20"/>
                <w:szCs w:val="20"/>
              </w:rPr>
              <w:t>waves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13-20.</w:t>
            </w:r>
          </w:p>
        </w:tc>
      </w:tr>
      <w:tr w:rsidR="00BA3520" w14:paraId="6D84C800" w14:textId="77777777" w:rsidTr="00D12510">
        <w:trPr>
          <w:trHeight w:hRule="exact" w:val="4233"/>
        </w:trPr>
        <w:tc>
          <w:tcPr>
            <w:tcW w:w="3389" w:type="dxa"/>
            <w:tcBorders>
              <w:top w:val="single" w:sz="5" w:space="0" w:color="000000"/>
              <w:left w:val="single" w:sz="5" w:space="0" w:color="000000"/>
              <w:bottom w:val="single" w:sz="5" w:space="0" w:color="000000"/>
              <w:right w:val="single" w:sz="5" w:space="0" w:color="000000"/>
            </w:tcBorders>
          </w:tcPr>
          <w:p w14:paraId="1205485A" w14:textId="77777777" w:rsidR="00BA3520" w:rsidRPr="00231175" w:rsidRDefault="00BA3520">
            <w:pPr>
              <w:pStyle w:val="TableParagraph"/>
              <w:rPr>
                <w:rFonts w:ascii="Times New Roman" w:eastAsia="Times New Roman" w:hAnsi="Times New Roman" w:cs="Times New Roman"/>
                <w:sz w:val="20"/>
                <w:szCs w:val="20"/>
              </w:rPr>
            </w:pPr>
          </w:p>
          <w:p w14:paraId="6FB56FC5" w14:textId="77777777" w:rsidR="00BA3520" w:rsidRPr="00231175" w:rsidRDefault="00BA3520">
            <w:pPr>
              <w:pStyle w:val="TableParagraph"/>
              <w:rPr>
                <w:rFonts w:ascii="Times New Roman" w:eastAsia="Times New Roman" w:hAnsi="Times New Roman" w:cs="Times New Roman"/>
                <w:sz w:val="20"/>
                <w:szCs w:val="20"/>
              </w:rPr>
            </w:pPr>
          </w:p>
          <w:p w14:paraId="1E8DD8EC" w14:textId="77777777" w:rsidR="00BA3520" w:rsidRPr="00231175" w:rsidRDefault="00BA3520">
            <w:pPr>
              <w:pStyle w:val="TableParagraph"/>
              <w:rPr>
                <w:rFonts w:ascii="Times New Roman" w:eastAsia="Times New Roman" w:hAnsi="Times New Roman" w:cs="Times New Roman"/>
                <w:sz w:val="20"/>
                <w:szCs w:val="20"/>
              </w:rPr>
            </w:pPr>
          </w:p>
          <w:p w14:paraId="42C78F0E" w14:textId="77777777" w:rsidR="00BA3520" w:rsidRPr="00231175" w:rsidRDefault="00BA3520">
            <w:pPr>
              <w:pStyle w:val="TableParagraph"/>
              <w:rPr>
                <w:rFonts w:ascii="Times New Roman" w:eastAsia="Times New Roman" w:hAnsi="Times New Roman" w:cs="Times New Roman"/>
                <w:sz w:val="20"/>
                <w:szCs w:val="20"/>
              </w:rPr>
            </w:pPr>
          </w:p>
          <w:p w14:paraId="7CC7E433" w14:textId="77777777" w:rsidR="00BA3520" w:rsidRPr="00231175" w:rsidRDefault="00BA3520">
            <w:pPr>
              <w:pStyle w:val="TableParagraph"/>
              <w:spacing w:before="10"/>
              <w:rPr>
                <w:rFonts w:ascii="Times New Roman" w:eastAsia="Times New Roman" w:hAnsi="Times New Roman" w:cs="Times New Roman"/>
                <w:sz w:val="25"/>
                <w:szCs w:val="25"/>
              </w:rPr>
            </w:pPr>
          </w:p>
          <w:p w14:paraId="1B8A69BF" w14:textId="77777777" w:rsidR="00BA3520" w:rsidRPr="00231175" w:rsidRDefault="00886715">
            <w:pPr>
              <w:pStyle w:val="TableParagraph"/>
              <w:ind w:left="102" w:right="421"/>
              <w:rPr>
                <w:rFonts w:ascii="Calibri" w:eastAsia="Calibri" w:hAnsi="Calibri" w:cs="Calibri"/>
                <w:sz w:val="20"/>
                <w:szCs w:val="20"/>
              </w:rPr>
            </w:pPr>
            <w:r w:rsidRPr="00231175">
              <w:rPr>
                <w:rFonts w:ascii="Calibri"/>
                <w:spacing w:val="-1"/>
                <w:sz w:val="20"/>
              </w:rPr>
              <w:t>Initial</w:t>
            </w:r>
            <w:r w:rsidRPr="00231175">
              <w:rPr>
                <w:rFonts w:ascii="Calibri"/>
                <w:spacing w:val="-6"/>
                <w:sz w:val="20"/>
              </w:rPr>
              <w:t xml:space="preserve"> </w:t>
            </w:r>
            <w:r w:rsidRPr="00231175">
              <w:rPr>
                <w:rFonts w:ascii="Calibri"/>
                <w:spacing w:val="-1"/>
                <w:sz w:val="20"/>
              </w:rPr>
              <w:t>Teacher</w:t>
            </w:r>
            <w:r w:rsidRPr="00231175">
              <w:rPr>
                <w:rFonts w:ascii="Calibri"/>
                <w:spacing w:val="-5"/>
                <w:sz w:val="20"/>
              </w:rPr>
              <w:t xml:space="preserve"> </w:t>
            </w:r>
            <w:r w:rsidRPr="00231175">
              <w:rPr>
                <w:rFonts w:ascii="Calibri"/>
                <w:sz w:val="20"/>
                <w:u w:val="single" w:color="000000"/>
              </w:rPr>
              <w:t>Letter</w:t>
            </w:r>
            <w:r w:rsidRPr="00231175">
              <w:rPr>
                <w:rFonts w:ascii="Calibri"/>
                <w:spacing w:val="-4"/>
                <w:sz w:val="20"/>
                <w:u w:val="single" w:color="000000"/>
              </w:rPr>
              <w:t xml:space="preserve"> </w:t>
            </w:r>
            <w:r w:rsidRPr="00231175">
              <w:rPr>
                <w:rFonts w:ascii="Calibri"/>
                <w:sz w:val="20"/>
              </w:rPr>
              <w:t>with</w:t>
            </w:r>
            <w:r w:rsidRPr="00231175">
              <w:rPr>
                <w:rFonts w:ascii="Calibri"/>
                <w:spacing w:val="-4"/>
                <w:sz w:val="20"/>
              </w:rPr>
              <w:t xml:space="preserve"> </w:t>
            </w:r>
            <w:r w:rsidRPr="00231175">
              <w:rPr>
                <w:rFonts w:ascii="Calibri"/>
                <w:spacing w:val="-1"/>
                <w:sz w:val="20"/>
              </w:rPr>
              <w:t>Login</w:t>
            </w:r>
            <w:r w:rsidRPr="00231175">
              <w:rPr>
                <w:rFonts w:ascii="Calibri"/>
                <w:spacing w:val="-5"/>
                <w:sz w:val="20"/>
              </w:rPr>
              <w:t xml:space="preserve"> </w:t>
            </w:r>
            <w:r w:rsidRPr="00231175">
              <w:rPr>
                <w:rFonts w:ascii="Calibri"/>
                <w:spacing w:val="-1"/>
                <w:sz w:val="20"/>
              </w:rPr>
              <w:t>for</w:t>
            </w:r>
            <w:r w:rsidRPr="00231175">
              <w:rPr>
                <w:rFonts w:ascii="Calibri"/>
                <w:spacing w:val="25"/>
                <w:w w:val="99"/>
                <w:sz w:val="20"/>
              </w:rPr>
              <w:t xml:space="preserve"> </w:t>
            </w:r>
            <w:r w:rsidRPr="00231175">
              <w:rPr>
                <w:rFonts w:ascii="Calibri"/>
                <w:spacing w:val="-1"/>
                <w:sz w:val="20"/>
              </w:rPr>
              <w:t>Teacher</w:t>
            </w:r>
            <w:r w:rsidRPr="00231175">
              <w:rPr>
                <w:rFonts w:ascii="Calibri"/>
                <w:spacing w:val="-19"/>
                <w:sz w:val="20"/>
              </w:rPr>
              <w:t xml:space="preserve"> </w:t>
            </w:r>
            <w:r w:rsidRPr="00231175">
              <w:rPr>
                <w:rFonts w:ascii="Calibri"/>
                <w:spacing w:val="-1"/>
                <w:sz w:val="20"/>
              </w:rPr>
              <w:t>Questionnaire</w:t>
            </w:r>
          </w:p>
        </w:tc>
        <w:tc>
          <w:tcPr>
            <w:tcW w:w="1841" w:type="dxa"/>
            <w:tcBorders>
              <w:top w:val="single" w:sz="5" w:space="0" w:color="000000"/>
              <w:left w:val="single" w:sz="5" w:space="0" w:color="000000"/>
              <w:bottom w:val="single" w:sz="5" w:space="0" w:color="000000"/>
              <w:right w:val="single" w:sz="5" w:space="0" w:color="000000"/>
            </w:tcBorders>
          </w:tcPr>
          <w:p w14:paraId="2807898C" w14:textId="77777777" w:rsidR="00BA3520" w:rsidRPr="00231175" w:rsidRDefault="00BA3520">
            <w:pPr>
              <w:pStyle w:val="TableParagraph"/>
              <w:rPr>
                <w:rFonts w:ascii="Times New Roman" w:eastAsia="Times New Roman" w:hAnsi="Times New Roman" w:cs="Times New Roman"/>
                <w:sz w:val="20"/>
                <w:szCs w:val="20"/>
              </w:rPr>
            </w:pPr>
          </w:p>
          <w:p w14:paraId="44348C70" w14:textId="77777777" w:rsidR="00BA3520" w:rsidRPr="00231175" w:rsidRDefault="00BA3520">
            <w:pPr>
              <w:pStyle w:val="TableParagraph"/>
              <w:rPr>
                <w:rFonts w:ascii="Times New Roman" w:eastAsia="Times New Roman" w:hAnsi="Times New Roman" w:cs="Times New Roman"/>
                <w:sz w:val="20"/>
                <w:szCs w:val="20"/>
              </w:rPr>
            </w:pPr>
          </w:p>
          <w:p w14:paraId="2EFC7097" w14:textId="77777777" w:rsidR="00BA3520" w:rsidRPr="00231175" w:rsidRDefault="00BA3520">
            <w:pPr>
              <w:pStyle w:val="TableParagraph"/>
              <w:rPr>
                <w:rFonts w:ascii="Times New Roman" w:eastAsia="Times New Roman" w:hAnsi="Times New Roman" w:cs="Times New Roman"/>
                <w:sz w:val="20"/>
                <w:szCs w:val="20"/>
              </w:rPr>
            </w:pPr>
          </w:p>
          <w:p w14:paraId="25782AC5" w14:textId="77777777" w:rsidR="00BA3520" w:rsidRPr="00231175" w:rsidRDefault="00BA3520">
            <w:pPr>
              <w:pStyle w:val="TableParagraph"/>
              <w:rPr>
                <w:rFonts w:ascii="Times New Roman" w:eastAsia="Times New Roman" w:hAnsi="Times New Roman" w:cs="Times New Roman"/>
                <w:sz w:val="20"/>
                <w:szCs w:val="20"/>
              </w:rPr>
            </w:pPr>
          </w:p>
          <w:p w14:paraId="0E0DA036" w14:textId="77777777" w:rsidR="00BA3520" w:rsidRPr="00231175" w:rsidRDefault="00BA3520">
            <w:pPr>
              <w:pStyle w:val="TableParagraph"/>
              <w:rPr>
                <w:rFonts w:ascii="Times New Roman" w:eastAsia="Times New Roman" w:hAnsi="Times New Roman" w:cs="Times New Roman"/>
                <w:sz w:val="20"/>
                <w:szCs w:val="20"/>
              </w:rPr>
            </w:pPr>
          </w:p>
          <w:p w14:paraId="3BC7E686" w14:textId="77777777" w:rsidR="00BA3520" w:rsidRPr="00231175" w:rsidRDefault="00BA3520">
            <w:pPr>
              <w:pStyle w:val="TableParagraph"/>
              <w:spacing w:before="6"/>
              <w:rPr>
                <w:rFonts w:ascii="Times New Roman" w:eastAsia="Times New Roman" w:hAnsi="Times New Roman" w:cs="Times New Roman"/>
                <w:sz w:val="16"/>
                <w:szCs w:val="16"/>
              </w:rPr>
            </w:pPr>
          </w:p>
          <w:p w14:paraId="7EE37147" w14:textId="77777777" w:rsidR="00BA3520" w:rsidRPr="00231175" w:rsidRDefault="00886715">
            <w:pPr>
              <w:pStyle w:val="TableParagraph"/>
              <w:ind w:left="102"/>
              <w:rPr>
                <w:rFonts w:ascii="Calibri" w:eastAsia="Calibri" w:hAnsi="Calibri" w:cs="Calibri"/>
                <w:sz w:val="20"/>
                <w:szCs w:val="20"/>
              </w:rPr>
            </w:pPr>
            <w:r w:rsidRPr="00231175">
              <w:rPr>
                <w:rFonts w:ascii="Calibri"/>
                <w:spacing w:val="-1"/>
                <w:sz w:val="20"/>
              </w:rPr>
              <w:t>NTPS-15L(I//E//IE)</w:t>
            </w:r>
          </w:p>
        </w:tc>
        <w:tc>
          <w:tcPr>
            <w:tcW w:w="5188" w:type="dxa"/>
            <w:tcBorders>
              <w:top w:val="single" w:sz="5" w:space="0" w:color="000000"/>
              <w:left w:val="single" w:sz="5" w:space="0" w:color="000000"/>
              <w:bottom w:val="single" w:sz="5" w:space="0" w:color="000000"/>
              <w:right w:val="single" w:sz="5" w:space="0" w:color="000000"/>
            </w:tcBorders>
          </w:tcPr>
          <w:p w14:paraId="767D9F62" w14:textId="77777777" w:rsidR="00BA3520" w:rsidRPr="00231175" w:rsidRDefault="00886715" w:rsidP="00D12510">
            <w:pPr>
              <w:pStyle w:val="TableParagraph"/>
              <w:ind w:left="102" w:right="238"/>
              <w:jc w:val="both"/>
              <w:rPr>
                <w:rFonts w:ascii="Calibri" w:eastAsia="Calibri" w:hAnsi="Calibri" w:cs="Calibri"/>
                <w:sz w:val="20"/>
                <w:szCs w:val="20"/>
              </w:rPr>
            </w:pPr>
            <w:r w:rsidRPr="00231175">
              <w:rPr>
                <w:rFonts w:ascii="Calibri"/>
                <w:spacing w:val="-1"/>
                <w:sz w:val="20"/>
              </w:rPr>
              <w:t>Letter</w:t>
            </w:r>
            <w:r w:rsidRPr="00231175">
              <w:rPr>
                <w:rFonts w:ascii="Calibri"/>
                <w:spacing w:val="-6"/>
                <w:sz w:val="20"/>
              </w:rPr>
              <w:t xml:space="preserve"> </w:t>
            </w:r>
            <w:r w:rsidRPr="00231175">
              <w:rPr>
                <w:rFonts w:ascii="Calibri"/>
                <w:spacing w:val="-1"/>
                <w:sz w:val="20"/>
              </w:rPr>
              <w:t>introduces</w:t>
            </w:r>
            <w:r w:rsidRPr="00231175">
              <w:rPr>
                <w:rFonts w:ascii="Calibri"/>
                <w:spacing w:val="-6"/>
                <w:sz w:val="20"/>
              </w:rPr>
              <w:t xml:space="preserve"> </w:t>
            </w:r>
            <w:r w:rsidRPr="00231175">
              <w:rPr>
                <w:rFonts w:ascii="Calibri"/>
                <w:sz w:val="20"/>
              </w:rPr>
              <w:t>the</w:t>
            </w:r>
            <w:r w:rsidRPr="00231175">
              <w:rPr>
                <w:rFonts w:ascii="Calibri"/>
                <w:spacing w:val="-5"/>
                <w:sz w:val="20"/>
              </w:rPr>
              <w:t xml:space="preserve"> </w:t>
            </w:r>
            <w:r w:rsidRPr="00231175">
              <w:rPr>
                <w:rFonts w:ascii="Calibri"/>
                <w:sz w:val="20"/>
              </w:rPr>
              <w:t>NTPS</w:t>
            </w:r>
            <w:r w:rsidRPr="00231175">
              <w:rPr>
                <w:rFonts w:ascii="Calibri"/>
                <w:spacing w:val="-6"/>
                <w:sz w:val="20"/>
              </w:rPr>
              <w:t xml:space="preserve"> </w:t>
            </w:r>
            <w:r w:rsidRPr="00231175">
              <w:rPr>
                <w:rFonts w:ascii="Calibri"/>
                <w:spacing w:val="1"/>
                <w:sz w:val="20"/>
              </w:rPr>
              <w:t>and</w:t>
            </w:r>
            <w:r w:rsidRPr="00231175">
              <w:rPr>
                <w:rFonts w:ascii="Calibri"/>
                <w:spacing w:val="-4"/>
                <w:sz w:val="20"/>
              </w:rPr>
              <w:t xml:space="preserve"> </w:t>
            </w:r>
            <w:r w:rsidRPr="00231175">
              <w:rPr>
                <w:rFonts w:ascii="Calibri"/>
                <w:spacing w:val="-1"/>
                <w:sz w:val="20"/>
              </w:rPr>
              <w:t>asks</w:t>
            </w:r>
            <w:r w:rsidRPr="00231175">
              <w:rPr>
                <w:rFonts w:ascii="Calibri"/>
                <w:spacing w:val="-6"/>
                <w:sz w:val="20"/>
              </w:rPr>
              <w:t xml:space="preserve"> </w:t>
            </w:r>
            <w:r w:rsidRPr="00231175">
              <w:rPr>
                <w:rFonts w:ascii="Calibri"/>
                <w:spacing w:val="-1"/>
                <w:sz w:val="20"/>
              </w:rPr>
              <w:t>teacher</w:t>
            </w:r>
            <w:r w:rsidRPr="00231175">
              <w:rPr>
                <w:rFonts w:ascii="Calibri"/>
                <w:spacing w:val="-5"/>
                <w:sz w:val="20"/>
              </w:rPr>
              <w:t xml:space="preserve"> </w:t>
            </w:r>
            <w:r w:rsidRPr="00231175">
              <w:rPr>
                <w:rFonts w:ascii="Calibri"/>
                <w:sz w:val="20"/>
              </w:rPr>
              <w:t>to</w:t>
            </w:r>
            <w:r w:rsidRPr="00231175">
              <w:rPr>
                <w:rFonts w:ascii="Calibri"/>
                <w:spacing w:val="-5"/>
                <w:sz w:val="20"/>
              </w:rPr>
              <w:t xml:space="preserve"> </w:t>
            </w:r>
            <w:r w:rsidRPr="00231175">
              <w:rPr>
                <w:rFonts w:ascii="Calibri"/>
                <w:spacing w:val="-1"/>
                <w:sz w:val="20"/>
              </w:rPr>
              <w:t>complete</w:t>
            </w:r>
            <w:r w:rsidRPr="00231175">
              <w:rPr>
                <w:rFonts w:ascii="Calibri"/>
                <w:spacing w:val="-6"/>
                <w:sz w:val="20"/>
              </w:rPr>
              <w:t xml:space="preserve"> </w:t>
            </w:r>
            <w:r w:rsidRPr="00231175">
              <w:rPr>
                <w:rFonts w:ascii="Calibri"/>
                <w:spacing w:val="1"/>
                <w:sz w:val="20"/>
              </w:rPr>
              <w:t>the</w:t>
            </w:r>
            <w:r w:rsidRPr="00231175">
              <w:rPr>
                <w:rFonts w:ascii="Calibri"/>
                <w:spacing w:val="49"/>
                <w:w w:val="99"/>
                <w:sz w:val="20"/>
              </w:rPr>
              <w:t xml:space="preserve"> </w:t>
            </w:r>
            <w:r w:rsidRPr="00231175">
              <w:rPr>
                <w:rFonts w:ascii="Calibri"/>
                <w:spacing w:val="-1"/>
                <w:sz w:val="20"/>
              </w:rPr>
              <w:t>Teacher</w:t>
            </w:r>
            <w:r w:rsidRPr="00231175">
              <w:rPr>
                <w:rFonts w:ascii="Calibri"/>
                <w:spacing w:val="-6"/>
                <w:sz w:val="20"/>
              </w:rPr>
              <w:t xml:space="preserve"> </w:t>
            </w:r>
            <w:r w:rsidRPr="00231175">
              <w:rPr>
                <w:rFonts w:ascii="Calibri"/>
                <w:spacing w:val="-1"/>
                <w:sz w:val="20"/>
              </w:rPr>
              <w:t>Questionnaire</w:t>
            </w:r>
            <w:r w:rsidRPr="00231175">
              <w:rPr>
                <w:rFonts w:ascii="Calibri"/>
                <w:spacing w:val="-6"/>
                <w:sz w:val="20"/>
              </w:rPr>
              <w:t xml:space="preserve"> </w:t>
            </w:r>
            <w:r w:rsidRPr="00231175">
              <w:rPr>
                <w:rFonts w:ascii="Calibri"/>
                <w:sz w:val="20"/>
              </w:rPr>
              <w:t>online</w:t>
            </w:r>
            <w:r w:rsidRPr="00231175">
              <w:rPr>
                <w:rFonts w:ascii="Calibri"/>
                <w:spacing w:val="-7"/>
                <w:sz w:val="20"/>
              </w:rPr>
              <w:t xml:space="preserve"> </w:t>
            </w:r>
            <w:r w:rsidRPr="00231175">
              <w:rPr>
                <w:rFonts w:ascii="Calibri"/>
                <w:spacing w:val="-1"/>
                <w:sz w:val="20"/>
              </w:rPr>
              <w:t>using</w:t>
            </w:r>
            <w:r w:rsidRPr="00231175">
              <w:rPr>
                <w:rFonts w:ascii="Calibri"/>
                <w:spacing w:val="-5"/>
                <w:sz w:val="20"/>
              </w:rPr>
              <w:t xml:space="preserve"> </w:t>
            </w:r>
            <w:r w:rsidRPr="00231175">
              <w:rPr>
                <w:rFonts w:ascii="Calibri"/>
                <w:sz w:val="20"/>
              </w:rPr>
              <w:t>the</w:t>
            </w:r>
            <w:r w:rsidRPr="00231175">
              <w:rPr>
                <w:rFonts w:ascii="Calibri"/>
                <w:spacing w:val="-7"/>
                <w:sz w:val="20"/>
              </w:rPr>
              <w:t xml:space="preserve"> </w:t>
            </w:r>
            <w:r w:rsidRPr="00231175">
              <w:rPr>
                <w:rFonts w:ascii="Calibri"/>
                <w:spacing w:val="-1"/>
                <w:sz w:val="20"/>
              </w:rPr>
              <w:t>URL</w:t>
            </w:r>
            <w:r w:rsidRPr="00231175">
              <w:rPr>
                <w:rFonts w:ascii="Calibri"/>
                <w:spacing w:val="-5"/>
                <w:sz w:val="20"/>
              </w:rPr>
              <w:t xml:space="preserve"> </w:t>
            </w:r>
            <w:r w:rsidRPr="00231175">
              <w:rPr>
                <w:rFonts w:ascii="Calibri"/>
                <w:sz w:val="20"/>
              </w:rPr>
              <w:t>and</w:t>
            </w:r>
            <w:r w:rsidRPr="00231175">
              <w:rPr>
                <w:rFonts w:ascii="Calibri"/>
                <w:spacing w:val="-5"/>
                <w:sz w:val="20"/>
              </w:rPr>
              <w:t xml:space="preserve"> </w:t>
            </w:r>
            <w:r w:rsidRPr="00231175">
              <w:rPr>
                <w:rFonts w:ascii="Calibri"/>
                <w:spacing w:val="-1"/>
                <w:sz w:val="20"/>
              </w:rPr>
              <w:t>User</w:t>
            </w:r>
            <w:r w:rsidRPr="00231175">
              <w:rPr>
                <w:rFonts w:ascii="Calibri"/>
                <w:spacing w:val="-6"/>
                <w:sz w:val="20"/>
              </w:rPr>
              <w:t xml:space="preserve"> </w:t>
            </w:r>
            <w:r w:rsidRPr="00231175">
              <w:rPr>
                <w:rFonts w:ascii="Calibri"/>
                <w:sz w:val="20"/>
              </w:rPr>
              <w:t>ID</w:t>
            </w:r>
            <w:r w:rsidRPr="00231175">
              <w:rPr>
                <w:rFonts w:ascii="Calibri"/>
                <w:spacing w:val="-5"/>
                <w:sz w:val="20"/>
              </w:rPr>
              <w:t xml:space="preserve"> </w:t>
            </w:r>
            <w:r w:rsidRPr="00231175">
              <w:rPr>
                <w:rFonts w:ascii="Calibri"/>
                <w:spacing w:val="-1"/>
                <w:sz w:val="20"/>
              </w:rPr>
              <w:t>provided.</w:t>
            </w:r>
          </w:p>
          <w:p w14:paraId="4C5876B3" w14:textId="77777777" w:rsidR="00BA3520" w:rsidRPr="00231175" w:rsidRDefault="00BA3520" w:rsidP="00D12510">
            <w:pPr>
              <w:pStyle w:val="TableParagraph"/>
              <w:spacing w:before="4"/>
              <w:jc w:val="both"/>
              <w:rPr>
                <w:rFonts w:ascii="Times New Roman" w:eastAsia="Times New Roman" w:hAnsi="Times New Roman" w:cs="Times New Roman"/>
                <w:sz w:val="21"/>
                <w:szCs w:val="21"/>
              </w:rPr>
            </w:pPr>
          </w:p>
          <w:p w14:paraId="78CE93DB" w14:textId="77777777" w:rsidR="00BA3520" w:rsidRPr="00231175" w:rsidRDefault="00886715" w:rsidP="00D12510">
            <w:pPr>
              <w:pStyle w:val="TableParagraph"/>
              <w:ind w:left="102"/>
              <w:jc w:val="both"/>
              <w:rPr>
                <w:rFonts w:ascii="Calibri" w:eastAsia="Calibri" w:hAnsi="Calibri" w:cs="Calibri"/>
                <w:sz w:val="20"/>
                <w:szCs w:val="20"/>
              </w:rPr>
            </w:pPr>
            <w:r w:rsidRPr="00231175">
              <w:rPr>
                <w:rFonts w:ascii="Calibri"/>
                <w:spacing w:val="-1"/>
                <w:sz w:val="20"/>
              </w:rPr>
              <w:t>Four</w:t>
            </w:r>
            <w:r w:rsidRPr="00231175">
              <w:rPr>
                <w:rFonts w:ascii="Calibri"/>
                <w:spacing w:val="-11"/>
                <w:sz w:val="20"/>
              </w:rPr>
              <w:t xml:space="preserve"> </w:t>
            </w:r>
            <w:r w:rsidRPr="00231175">
              <w:rPr>
                <w:rFonts w:ascii="Calibri"/>
                <w:spacing w:val="-1"/>
                <w:sz w:val="20"/>
              </w:rPr>
              <w:t>versions:</w:t>
            </w:r>
          </w:p>
          <w:p w14:paraId="6968D209" w14:textId="77777777" w:rsidR="00987A71" w:rsidRPr="00231175" w:rsidRDefault="00886715" w:rsidP="00D12510">
            <w:pPr>
              <w:pStyle w:val="TableParagraph"/>
              <w:ind w:left="101" w:right="178"/>
              <w:jc w:val="both"/>
              <w:rPr>
                <w:rFonts w:ascii="Calibri" w:eastAsia="Calibri" w:hAnsi="Calibri" w:cs="Calibri"/>
                <w:spacing w:val="49"/>
                <w:w w:val="99"/>
                <w:sz w:val="20"/>
                <w:szCs w:val="20"/>
              </w:rPr>
            </w:pPr>
            <w:r w:rsidRPr="00231175">
              <w:rPr>
                <w:rFonts w:ascii="Calibri" w:eastAsia="Calibri" w:hAnsi="Calibri" w:cs="Calibri"/>
                <w:spacing w:val="-1"/>
                <w:sz w:val="20"/>
                <w:szCs w:val="20"/>
              </w:rPr>
              <w:t>NTPS-15L</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2"/>
                <w:sz w:val="20"/>
                <w:szCs w:val="20"/>
              </w:rPr>
              <w:t xml:space="preserve"> </w:t>
            </w:r>
            <w:r w:rsidRPr="00231175">
              <w:rPr>
                <w:rFonts w:ascii="Calibri" w:eastAsia="Calibri" w:hAnsi="Calibri" w:cs="Calibri"/>
                <w:sz w:val="20"/>
                <w:szCs w:val="20"/>
              </w:rPr>
              <w:t>whom</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we</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do</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have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valid</w:t>
            </w:r>
            <w:r w:rsidRPr="00231175">
              <w:rPr>
                <w:rFonts w:ascii="Calibri" w:eastAsia="Calibri" w:hAnsi="Calibri" w:cs="Calibri"/>
                <w:spacing w:val="-3"/>
                <w:sz w:val="20"/>
                <w:szCs w:val="20"/>
              </w:rPr>
              <w:t xml:space="preserve"> </w:t>
            </w:r>
            <w:r w:rsidR="000D5E67" w:rsidRPr="00231175">
              <w:rPr>
                <w:rFonts w:ascii="Calibri" w:eastAsia="Calibri" w:hAnsi="Calibri" w:cs="Calibri"/>
                <w:spacing w:val="-1"/>
                <w:sz w:val="20"/>
                <w:szCs w:val="20"/>
              </w:rPr>
              <w:t>e-mail</w:t>
            </w:r>
            <w:r w:rsidRPr="00231175">
              <w:rPr>
                <w:rFonts w:ascii="Calibri" w:eastAsia="Calibri" w:hAnsi="Calibri" w:cs="Calibri"/>
                <w:spacing w:val="49"/>
                <w:w w:val="99"/>
                <w:sz w:val="20"/>
                <w:szCs w:val="20"/>
              </w:rPr>
              <w:t xml:space="preserve"> </w:t>
            </w:r>
            <w:r w:rsidRPr="00231175">
              <w:rPr>
                <w:rFonts w:ascii="Calibri" w:eastAsia="Calibri" w:hAnsi="Calibri" w:cs="Calibri"/>
                <w:spacing w:val="-1"/>
                <w:sz w:val="20"/>
                <w:szCs w:val="20"/>
              </w:rPr>
              <w:t>address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group.</w:t>
            </w:r>
          </w:p>
          <w:p w14:paraId="280B28CE" w14:textId="295628D2" w:rsidR="00BA3520" w:rsidRPr="00231175" w:rsidRDefault="00886715" w:rsidP="00D12510">
            <w:pPr>
              <w:pStyle w:val="TableParagraph"/>
              <w:ind w:left="101" w:right="178"/>
              <w:jc w:val="both"/>
              <w:rPr>
                <w:rFonts w:ascii="Calibri" w:eastAsia="Calibri" w:hAnsi="Calibri" w:cs="Calibri"/>
                <w:sz w:val="20"/>
                <w:szCs w:val="20"/>
              </w:rPr>
            </w:pPr>
            <w:r w:rsidRPr="00231175">
              <w:rPr>
                <w:rFonts w:ascii="Calibri" w:eastAsia="Calibri" w:hAnsi="Calibri" w:cs="Calibri"/>
                <w:spacing w:val="-1"/>
                <w:sz w:val="20"/>
                <w:szCs w:val="20"/>
              </w:rPr>
              <w:t>NTPS-15L(I)</w:t>
            </w:r>
            <w:r w:rsidRPr="00231175">
              <w:rPr>
                <w:rFonts w:ascii="Calibri" w:eastAsia="Calibri" w:hAnsi="Calibri" w:cs="Calibri"/>
                <w:spacing w:val="-3"/>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Teachers</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whom</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do</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have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valid</w:t>
            </w:r>
            <w:r w:rsidRPr="00231175">
              <w:rPr>
                <w:rFonts w:ascii="Calibri" w:eastAsia="Calibri" w:hAnsi="Calibri" w:cs="Calibri"/>
                <w:spacing w:val="-3"/>
                <w:sz w:val="20"/>
                <w:szCs w:val="20"/>
              </w:rPr>
              <w:t xml:space="preserve"> </w:t>
            </w:r>
            <w:r w:rsidR="000D5E67" w:rsidRPr="00231175">
              <w:rPr>
                <w:rFonts w:ascii="Calibri" w:eastAsia="Calibri" w:hAnsi="Calibri" w:cs="Calibri"/>
                <w:spacing w:val="-1"/>
                <w:sz w:val="20"/>
                <w:szCs w:val="20"/>
              </w:rPr>
              <w:t>e-mail</w:t>
            </w:r>
            <w:r w:rsidRPr="00231175">
              <w:rPr>
                <w:rFonts w:ascii="Calibri" w:eastAsia="Calibri" w:hAnsi="Calibri" w:cs="Calibri"/>
                <w:spacing w:val="45"/>
                <w:w w:val="99"/>
                <w:sz w:val="20"/>
                <w:szCs w:val="20"/>
              </w:rPr>
              <w:t xml:space="preserve"> </w:t>
            </w:r>
            <w:r w:rsidRPr="00231175">
              <w:rPr>
                <w:rFonts w:ascii="Calibri" w:eastAsia="Calibri" w:hAnsi="Calibri" w:cs="Calibri"/>
                <w:spacing w:val="-1"/>
                <w:sz w:val="20"/>
                <w:szCs w:val="20"/>
              </w:rPr>
              <w:t>address</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group.</w:t>
            </w:r>
          </w:p>
          <w:p w14:paraId="4F291E35" w14:textId="2485AE53" w:rsidR="00BA3520" w:rsidRPr="00231175" w:rsidRDefault="00886715" w:rsidP="00D12510">
            <w:pPr>
              <w:pStyle w:val="TableParagraph"/>
              <w:ind w:left="101" w:right="404"/>
              <w:jc w:val="both"/>
              <w:rPr>
                <w:rFonts w:ascii="Calibri" w:eastAsia="Calibri" w:hAnsi="Calibri" w:cs="Calibri"/>
                <w:sz w:val="20"/>
                <w:szCs w:val="20"/>
              </w:rPr>
            </w:pPr>
            <w:r w:rsidRPr="00231175">
              <w:rPr>
                <w:rFonts w:ascii="Calibri" w:eastAsia="Calibri" w:hAnsi="Calibri" w:cs="Calibri"/>
                <w:spacing w:val="-1"/>
                <w:sz w:val="20"/>
                <w:szCs w:val="20"/>
              </w:rPr>
              <w:t>NTPS-15L(E)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whom</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have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valid</w:t>
            </w:r>
            <w:r w:rsidRPr="00231175">
              <w:rPr>
                <w:rFonts w:ascii="Calibri" w:eastAsia="Calibri" w:hAnsi="Calibri" w:cs="Calibri"/>
                <w:spacing w:val="-4"/>
                <w:sz w:val="20"/>
                <w:szCs w:val="20"/>
              </w:rPr>
              <w:t xml:space="preserve"> </w:t>
            </w:r>
            <w:r w:rsidR="000D5E67" w:rsidRPr="00231175">
              <w:rPr>
                <w:rFonts w:ascii="Calibri" w:eastAsia="Calibri" w:hAnsi="Calibri" w:cs="Calibri"/>
                <w:spacing w:val="-1"/>
                <w:sz w:val="20"/>
                <w:szCs w:val="20"/>
              </w:rPr>
              <w:t>e-mail</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address</w:t>
            </w:r>
            <w:r w:rsidRPr="00231175">
              <w:rPr>
                <w:rFonts w:ascii="Calibri" w:eastAsia="Calibri" w:hAnsi="Calibri" w:cs="Calibri"/>
                <w:spacing w:val="49"/>
                <w:w w:val="99"/>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treatment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group.</w:t>
            </w:r>
          </w:p>
          <w:p w14:paraId="7778BA02" w14:textId="377D67A4" w:rsidR="00BA3520" w:rsidRPr="00231175" w:rsidRDefault="00886715" w:rsidP="00D12510">
            <w:pPr>
              <w:pStyle w:val="TableParagraph"/>
              <w:ind w:left="102" w:right="353"/>
              <w:jc w:val="both"/>
              <w:rPr>
                <w:rFonts w:ascii="Calibri" w:eastAsia="Calibri" w:hAnsi="Calibri" w:cs="Calibri"/>
                <w:sz w:val="20"/>
                <w:szCs w:val="20"/>
              </w:rPr>
            </w:pPr>
            <w:r w:rsidRPr="00231175">
              <w:rPr>
                <w:rFonts w:ascii="Calibri" w:eastAsia="Calibri" w:hAnsi="Calibri" w:cs="Calibri"/>
                <w:spacing w:val="-1"/>
                <w:sz w:val="20"/>
                <w:szCs w:val="20"/>
              </w:rPr>
              <w:t>NTPS-15L(IE)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3"/>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for</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whom</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we</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have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valid</w:t>
            </w:r>
            <w:r w:rsidRPr="00231175">
              <w:rPr>
                <w:rFonts w:ascii="Calibri" w:eastAsia="Calibri" w:hAnsi="Calibri" w:cs="Calibri"/>
                <w:spacing w:val="-4"/>
                <w:sz w:val="20"/>
                <w:szCs w:val="20"/>
              </w:rPr>
              <w:t xml:space="preserve"> </w:t>
            </w:r>
            <w:r w:rsidR="000D5E67" w:rsidRPr="00231175">
              <w:rPr>
                <w:rFonts w:ascii="Calibri" w:eastAsia="Calibri" w:hAnsi="Calibri" w:cs="Calibri"/>
                <w:spacing w:val="-1"/>
                <w:sz w:val="20"/>
                <w:szCs w:val="20"/>
              </w:rPr>
              <w:t>e-mail</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address</w:t>
            </w:r>
            <w:r w:rsidRPr="00231175">
              <w:rPr>
                <w:rFonts w:ascii="Calibri" w:eastAsia="Calibri" w:hAnsi="Calibri" w:cs="Calibri"/>
                <w:spacing w:val="51"/>
                <w:w w:val="99"/>
                <w:sz w:val="20"/>
                <w:szCs w:val="20"/>
              </w:rPr>
              <w:t xml:space="preserve"> </w:t>
            </w:r>
            <w:r w:rsidRPr="00231175">
              <w:rPr>
                <w:rFonts w:ascii="Calibri" w:eastAsia="Calibri" w:hAnsi="Calibri" w:cs="Calibri"/>
                <w:sz w:val="20"/>
                <w:szCs w:val="20"/>
              </w:rPr>
              <w:t>and</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treatment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group.</w:t>
            </w:r>
          </w:p>
        </w:tc>
      </w:tr>
      <w:tr w:rsidR="00BA3520" w14:paraId="3184396A" w14:textId="77777777" w:rsidTr="00B50D0F">
        <w:trPr>
          <w:trHeight w:hRule="exact" w:val="2793"/>
        </w:trPr>
        <w:tc>
          <w:tcPr>
            <w:tcW w:w="3389" w:type="dxa"/>
            <w:tcBorders>
              <w:top w:val="single" w:sz="5" w:space="0" w:color="000000"/>
              <w:left w:val="single" w:sz="5" w:space="0" w:color="000000"/>
              <w:bottom w:val="single" w:sz="5" w:space="0" w:color="000000"/>
              <w:right w:val="single" w:sz="5" w:space="0" w:color="000000"/>
            </w:tcBorders>
          </w:tcPr>
          <w:p w14:paraId="19F989C9" w14:textId="77777777" w:rsidR="00BA3520" w:rsidRPr="00231175" w:rsidRDefault="00BA3520">
            <w:pPr>
              <w:pStyle w:val="TableParagraph"/>
              <w:rPr>
                <w:rFonts w:ascii="Times New Roman" w:eastAsia="Times New Roman" w:hAnsi="Times New Roman" w:cs="Times New Roman"/>
                <w:sz w:val="20"/>
                <w:szCs w:val="20"/>
              </w:rPr>
            </w:pPr>
          </w:p>
          <w:p w14:paraId="15279926" w14:textId="77777777" w:rsidR="00BA3520" w:rsidRPr="00231175" w:rsidRDefault="00BA3520">
            <w:pPr>
              <w:pStyle w:val="TableParagraph"/>
              <w:rPr>
                <w:rFonts w:ascii="Times New Roman" w:eastAsia="Times New Roman" w:hAnsi="Times New Roman" w:cs="Times New Roman"/>
                <w:sz w:val="20"/>
                <w:szCs w:val="20"/>
              </w:rPr>
            </w:pPr>
          </w:p>
          <w:p w14:paraId="2B2AF1F7" w14:textId="77777777" w:rsidR="00BA3520" w:rsidRPr="00231175" w:rsidRDefault="00BA3520">
            <w:pPr>
              <w:pStyle w:val="TableParagraph"/>
              <w:rPr>
                <w:rFonts w:ascii="Times New Roman" w:eastAsia="Times New Roman" w:hAnsi="Times New Roman" w:cs="Times New Roman"/>
                <w:sz w:val="20"/>
                <w:szCs w:val="20"/>
              </w:rPr>
            </w:pPr>
          </w:p>
          <w:p w14:paraId="29915C2F" w14:textId="77777777" w:rsidR="00BA3520" w:rsidRPr="00231175" w:rsidRDefault="00BA3520">
            <w:pPr>
              <w:pStyle w:val="TableParagraph"/>
              <w:spacing w:before="9"/>
              <w:rPr>
                <w:rFonts w:ascii="Times New Roman" w:eastAsia="Times New Roman" w:hAnsi="Times New Roman" w:cs="Times New Roman"/>
                <w:sz w:val="24"/>
                <w:szCs w:val="24"/>
              </w:rPr>
            </w:pPr>
          </w:p>
          <w:p w14:paraId="488A4D8B" w14:textId="60FDCEF9" w:rsidR="00BA3520" w:rsidRPr="00231175" w:rsidRDefault="00886715">
            <w:pPr>
              <w:pStyle w:val="TableParagraph"/>
              <w:ind w:left="102" w:right="462"/>
              <w:rPr>
                <w:rFonts w:ascii="Calibri" w:eastAsia="Calibri" w:hAnsi="Calibri" w:cs="Calibri"/>
                <w:sz w:val="20"/>
                <w:szCs w:val="20"/>
              </w:rPr>
            </w:pPr>
            <w:r w:rsidRPr="00231175">
              <w:rPr>
                <w:rFonts w:ascii="Calibri"/>
                <w:spacing w:val="-1"/>
                <w:sz w:val="20"/>
              </w:rPr>
              <w:t>Initial</w:t>
            </w:r>
            <w:r w:rsidRPr="00231175">
              <w:rPr>
                <w:rFonts w:ascii="Calibri"/>
                <w:spacing w:val="-6"/>
                <w:sz w:val="20"/>
              </w:rPr>
              <w:t xml:space="preserve"> </w:t>
            </w:r>
            <w:r w:rsidRPr="00231175">
              <w:rPr>
                <w:rFonts w:ascii="Calibri"/>
                <w:spacing w:val="-1"/>
                <w:sz w:val="20"/>
              </w:rPr>
              <w:t>Teacher</w:t>
            </w:r>
            <w:r w:rsidRPr="00231175">
              <w:rPr>
                <w:rFonts w:ascii="Calibri"/>
                <w:spacing w:val="-5"/>
                <w:sz w:val="20"/>
              </w:rPr>
              <w:t xml:space="preserve"> </w:t>
            </w:r>
            <w:r w:rsidR="000D5E67" w:rsidRPr="00231175">
              <w:rPr>
                <w:rFonts w:ascii="Calibri"/>
                <w:sz w:val="20"/>
              </w:rPr>
              <w:t>E-mail</w:t>
            </w:r>
            <w:r w:rsidRPr="00231175">
              <w:rPr>
                <w:rFonts w:ascii="Calibri"/>
                <w:spacing w:val="-5"/>
                <w:sz w:val="20"/>
              </w:rPr>
              <w:t xml:space="preserve"> </w:t>
            </w:r>
            <w:r w:rsidRPr="00231175">
              <w:rPr>
                <w:rFonts w:ascii="Calibri"/>
                <w:spacing w:val="-1"/>
                <w:sz w:val="20"/>
              </w:rPr>
              <w:t>with</w:t>
            </w:r>
            <w:r w:rsidRPr="00231175">
              <w:rPr>
                <w:rFonts w:ascii="Calibri"/>
                <w:spacing w:val="-4"/>
                <w:sz w:val="20"/>
              </w:rPr>
              <w:t xml:space="preserve"> </w:t>
            </w:r>
            <w:r w:rsidRPr="00231175">
              <w:rPr>
                <w:rFonts w:ascii="Calibri"/>
                <w:sz w:val="20"/>
              </w:rPr>
              <w:t>Login</w:t>
            </w:r>
            <w:r w:rsidRPr="00231175">
              <w:rPr>
                <w:rFonts w:ascii="Calibri"/>
                <w:spacing w:val="-4"/>
                <w:sz w:val="20"/>
              </w:rPr>
              <w:t xml:space="preserve"> </w:t>
            </w:r>
            <w:r w:rsidRPr="00231175">
              <w:rPr>
                <w:rFonts w:ascii="Calibri"/>
                <w:spacing w:val="-1"/>
                <w:sz w:val="20"/>
              </w:rPr>
              <w:t>for</w:t>
            </w:r>
            <w:r w:rsidRPr="00231175">
              <w:rPr>
                <w:rFonts w:ascii="Calibri"/>
                <w:spacing w:val="29"/>
                <w:w w:val="99"/>
                <w:sz w:val="20"/>
              </w:rPr>
              <w:t xml:space="preserve"> </w:t>
            </w:r>
            <w:r w:rsidRPr="00231175">
              <w:rPr>
                <w:rFonts w:ascii="Calibri"/>
                <w:spacing w:val="-1"/>
                <w:sz w:val="20"/>
              </w:rPr>
              <w:t>Teacher</w:t>
            </w:r>
            <w:r w:rsidRPr="00231175">
              <w:rPr>
                <w:rFonts w:ascii="Calibri"/>
                <w:spacing w:val="-19"/>
                <w:sz w:val="20"/>
              </w:rPr>
              <w:t xml:space="preserve"> </w:t>
            </w:r>
            <w:r w:rsidRPr="00231175">
              <w:rPr>
                <w:rFonts w:ascii="Calibri"/>
                <w:spacing w:val="-1"/>
                <w:sz w:val="20"/>
              </w:rPr>
              <w:t>Questionnaire</w:t>
            </w:r>
          </w:p>
        </w:tc>
        <w:tc>
          <w:tcPr>
            <w:tcW w:w="1841" w:type="dxa"/>
            <w:tcBorders>
              <w:top w:val="single" w:sz="5" w:space="0" w:color="000000"/>
              <w:left w:val="single" w:sz="5" w:space="0" w:color="000000"/>
              <w:bottom w:val="single" w:sz="5" w:space="0" w:color="000000"/>
              <w:right w:val="single" w:sz="5" w:space="0" w:color="000000"/>
            </w:tcBorders>
          </w:tcPr>
          <w:p w14:paraId="7CCD987F" w14:textId="77777777" w:rsidR="00BA3520" w:rsidRPr="00231175" w:rsidRDefault="00BA3520">
            <w:pPr>
              <w:pStyle w:val="TableParagraph"/>
              <w:rPr>
                <w:rFonts w:ascii="Times New Roman" w:eastAsia="Times New Roman" w:hAnsi="Times New Roman" w:cs="Times New Roman"/>
                <w:sz w:val="20"/>
                <w:szCs w:val="20"/>
              </w:rPr>
            </w:pPr>
          </w:p>
          <w:p w14:paraId="76603984" w14:textId="77777777" w:rsidR="00BA3520" w:rsidRPr="00231175" w:rsidRDefault="00BA3520">
            <w:pPr>
              <w:pStyle w:val="TableParagraph"/>
              <w:rPr>
                <w:rFonts w:ascii="Times New Roman" w:eastAsia="Times New Roman" w:hAnsi="Times New Roman" w:cs="Times New Roman"/>
                <w:sz w:val="20"/>
                <w:szCs w:val="20"/>
              </w:rPr>
            </w:pPr>
          </w:p>
          <w:p w14:paraId="648B870B" w14:textId="77777777" w:rsidR="00BA3520" w:rsidRPr="00231175" w:rsidRDefault="00BA3520">
            <w:pPr>
              <w:pStyle w:val="TableParagraph"/>
              <w:rPr>
                <w:rFonts w:ascii="Times New Roman" w:eastAsia="Times New Roman" w:hAnsi="Times New Roman" w:cs="Times New Roman"/>
                <w:sz w:val="20"/>
                <w:szCs w:val="20"/>
              </w:rPr>
            </w:pPr>
          </w:p>
          <w:p w14:paraId="57C8A835" w14:textId="77777777" w:rsidR="00BA3520" w:rsidRPr="00231175" w:rsidRDefault="00BA3520">
            <w:pPr>
              <w:pStyle w:val="TableParagraph"/>
              <w:rPr>
                <w:rFonts w:ascii="Times New Roman" w:eastAsia="Times New Roman" w:hAnsi="Times New Roman" w:cs="Times New Roman"/>
                <w:sz w:val="20"/>
                <w:szCs w:val="20"/>
              </w:rPr>
            </w:pPr>
          </w:p>
          <w:p w14:paraId="47E9D2B8" w14:textId="77777777" w:rsidR="00BA3520" w:rsidRPr="00231175" w:rsidRDefault="00886715">
            <w:pPr>
              <w:pStyle w:val="TableParagraph"/>
              <w:spacing w:before="177"/>
              <w:ind w:left="147"/>
              <w:rPr>
                <w:rFonts w:ascii="Calibri" w:eastAsia="Calibri" w:hAnsi="Calibri" w:cs="Calibri"/>
                <w:sz w:val="20"/>
                <w:szCs w:val="20"/>
              </w:rPr>
            </w:pPr>
            <w:r w:rsidRPr="00231175">
              <w:rPr>
                <w:rFonts w:ascii="Calibri"/>
                <w:spacing w:val="-1"/>
                <w:sz w:val="20"/>
              </w:rPr>
              <w:t>NTPS-15ET(CI//I)</w:t>
            </w:r>
          </w:p>
        </w:tc>
        <w:tc>
          <w:tcPr>
            <w:tcW w:w="5188" w:type="dxa"/>
            <w:tcBorders>
              <w:top w:val="single" w:sz="5" w:space="0" w:color="000000"/>
              <w:left w:val="single" w:sz="5" w:space="0" w:color="000000"/>
              <w:bottom w:val="single" w:sz="5" w:space="0" w:color="000000"/>
              <w:right w:val="single" w:sz="5" w:space="0" w:color="000000"/>
            </w:tcBorders>
          </w:tcPr>
          <w:p w14:paraId="7045B209" w14:textId="03FA22D8" w:rsidR="00BA3520" w:rsidRPr="00231175" w:rsidRDefault="000D5E67" w:rsidP="00D12510">
            <w:pPr>
              <w:pStyle w:val="TableParagraph"/>
              <w:ind w:left="102" w:right="238"/>
              <w:jc w:val="both"/>
              <w:rPr>
                <w:rFonts w:ascii="Calibri" w:eastAsia="Calibri" w:hAnsi="Calibri" w:cs="Calibri"/>
                <w:sz w:val="20"/>
                <w:szCs w:val="20"/>
              </w:rPr>
            </w:pPr>
            <w:r w:rsidRPr="00231175">
              <w:rPr>
                <w:rFonts w:ascii="Calibri"/>
                <w:spacing w:val="-1"/>
                <w:sz w:val="20"/>
              </w:rPr>
              <w:t>E-mail</w:t>
            </w:r>
            <w:r w:rsidR="00886715" w:rsidRPr="00231175">
              <w:rPr>
                <w:rFonts w:ascii="Calibri"/>
                <w:spacing w:val="-6"/>
                <w:sz w:val="20"/>
              </w:rPr>
              <w:t xml:space="preserve"> </w:t>
            </w:r>
            <w:r w:rsidR="00886715" w:rsidRPr="00231175">
              <w:rPr>
                <w:rFonts w:ascii="Calibri"/>
                <w:spacing w:val="-1"/>
                <w:sz w:val="20"/>
              </w:rPr>
              <w:t>introduces</w:t>
            </w:r>
            <w:r w:rsidR="00886715" w:rsidRPr="00231175">
              <w:rPr>
                <w:rFonts w:ascii="Calibri"/>
                <w:spacing w:val="-5"/>
                <w:sz w:val="20"/>
              </w:rPr>
              <w:t xml:space="preserve"> </w:t>
            </w:r>
            <w:r w:rsidR="00886715" w:rsidRPr="00231175">
              <w:rPr>
                <w:rFonts w:ascii="Calibri"/>
                <w:sz w:val="20"/>
              </w:rPr>
              <w:t>the</w:t>
            </w:r>
            <w:r w:rsidR="00886715" w:rsidRPr="00231175">
              <w:rPr>
                <w:rFonts w:ascii="Calibri"/>
                <w:spacing w:val="-6"/>
                <w:sz w:val="20"/>
              </w:rPr>
              <w:t xml:space="preserve"> </w:t>
            </w:r>
            <w:r w:rsidR="00886715" w:rsidRPr="00231175">
              <w:rPr>
                <w:rFonts w:ascii="Calibri"/>
                <w:sz w:val="20"/>
              </w:rPr>
              <w:t>NTPS</w:t>
            </w:r>
            <w:r w:rsidR="00886715" w:rsidRPr="00231175">
              <w:rPr>
                <w:rFonts w:ascii="Calibri"/>
                <w:spacing w:val="-5"/>
                <w:sz w:val="20"/>
              </w:rPr>
              <w:t xml:space="preserve"> </w:t>
            </w:r>
            <w:r w:rsidR="00886715" w:rsidRPr="00231175">
              <w:rPr>
                <w:rFonts w:ascii="Calibri"/>
                <w:sz w:val="20"/>
              </w:rPr>
              <w:t>and</w:t>
            </w:r>
            <w:r w:rsidR="00886715" w:rsidRPr="00231175">
              <w:rPr>
                <w:rFonts w:ascii="Calibri"/>
                <w:spacing w:val="-4"/>
                <w:sz w:val="20"/>
              </w:rPr>
              <w:t xml:space="preserve"> </w:t>
            </w:r>
            <w:r w:rsidR="00886715" w:rsidRPr="00231175">
              <w:rPr>
                <w:rFonts w:ascii="Calibri"/>
                <w:spacing w:val="-1"/>
                <w:sz w:val="20"/>
              </w:rPr>
              <w:t>asks</w:t>
            </w:r>
            <w:r w:rsidR="00886715" w:rsidRPr="00231175">
              <w:rPr>
                <w:rFonts w:ascii="Calibri"/>
                <w:spacing w:val="-6"/>
                <w:sz w:val="20"/>
              </w:rPr>
              <w:t xml:space="preserve"> </w:t>
            </w:r>
            <w:r w:rsidR="00886715" w:rsidRPr="00231175">
              <w:rPr>
                <w:rFonts w:ascii="Calibri"/>
                <w:spacing w:val="-1"/>
                <w:sz w:val="20"/>
              </w:rPr>
              <w:t>teacher</w:t>
            </w:r>
            <w:r w:rsidR="00886715" w:rsidRPr="00231175">
              <w:rPr>
                <w:rFonts w:ascii="Calibri"/>
                <w:spacing w:val="-5"/>
                <w:sz w:val="20"/>
              </w:rPr>
              <w:t xml:space="preserve"> </w:t>
            </w:r>
            <w:r w:rsidR="00886715" w:rsidRPr="00231175">
              <w:rPr>
                <w:rFonts w:ascii="Calibri"/>
                <w:sz w:val="20"/>
              </w:rPr>
              <w:t>to</w:t>
            </w:r>
            <w:r w:rsidR="00886715" w:rsidRPr="00231175">
              <w:rPr>
                <w:rFonts w:ascii="Calibri"/>
                <w:spacing w:val="-5"/>
                <w:sz w:val="20"/>
              </w:rPr>
              <w:t xml:space="preserve"> </w:t>
            </w:r>
            <w:r w:rsidR="00886715" w:rsidRPr="00231175">
              <w:rPr>
                <w:rFonts w:ascii="Calibri"/>
                <w:spacing w:val="-1"/>
                <w:sz w:val="20"/>
              </w:rPr>
              <w:t>complete</w:t>
            </w:r>
            <w:r w:rsidR="00886715" w:rsidRPr="00231175">
              <w:rPr>
                <w:rFonts w:ascii="Calibri"/>
                <w:spacing w:val="-6"/>
                <w:sz w:val="20"/>
              </w:rPr>
              <w:t xml:space="preserve"> </w:t>
            </w:r>
            <w:r w:rsidR="00886715" w:rsidRPr="00231175">
              <w:rPr>
                <w:rFonts w:ascii="Calibri"/>
                <w:spacing w:val="1"/>
                <w:sz w:val="20"/>
              </w:rPr>
              <w:t>the</w:t>
            </w:r>
            <w:r w:rsidR="00886715" w:rsidRPr="00231175">
              <w:rPr>
                <w:rFonts w:ascii="Calibri"/>
                <w:spacing w:val="49"/>
                <w:w w:val="99"/>
                <w:sz w:val="20"/>
              </w:rPr>
              <w:t xml:space="preserve"> </w:t>
            </w:r>
            <w:r w:rsidR="00886715" w:rsidRPr="00231175">
              <w:rPr>
                <w:rFonts w:ascii="Calibri"/>
                <w:spacing w:val="-1"/>
                <w:sz w:val="20"/>
              </w:rPr>
              <w:t>Teacher</w:t>
            </w:r>
            <w:r w:rsidR="00886715" w:rsidRPr="00231175">
              <w:rPr>
                <w:rFonts w:ascii="Calibri"/>
                <w:spacing w:val="-6"/>
                <w:sz w:val="20"/>
              </w:rPr>
              <w:t xml:space="preserve"> </w:t>
            </w:r>
            <w:r w:rsidR="00886715" w:rsidRPr="00231175">
              <w:rPr>
                <w:rFonts w:ascii="Calibri"/>
                <w:spacing w:val="-1"/>
                <w:sz w:val="20"/>
              </w:rPr>
              <w:t>Questionnaire</w:t>
            </w:r>
            <w:r w:rsidR="00886715" w:rsidRPr="00231175">
              <w:rPr>
                <w:rFonts w:ascii="Calibri"/>
                <w:spacing w:val="-6"/>
                <w:sz w:val="20"/>
              </w:rPr>
              <w:t xml:space="preserve"> </w:t>
            </w:r>
            <w:r w:rsidR="00886715" w:rsidRPr="00231175">
              <w:rPr>
                <w:rFonts w:ascii="Calibri"/>
                <w:sz w:val="20"/>
              </w:rPr>
              <w:t>online</w:t>
            </w:r>
            <w:r w:rsidR="00886715" w:rsidRPr="00231175">
              <w:rPr>
                <w:rFonts w:ascii="Calibri"/>
                <w:spacing w:val="-7"/>
                <w:sz w:val="20"/>
              </w:rPr>
              <w:t xml:space="preserve"> </w:t>
            </w:r>
            <w:r w:rsidR="00886715" w:rsidRPr="00231175">
              <w:rPr>
                <w:rFonts w:ascii="Calibri"/>
                <w:spacing w:val="-1"/>
                <w:sz w:val="20"/>
              </w:rPr>
              <w:t>using</w:t>
            </w:r>
            <w:r w:rsidR="00886715" w:rsidRPr="00231175">
              <w:rPr>
                <w:rFonts w:ascii="Calibri"/>
                <w:spacing w:val="-5"/>
                <w:sz w:val="20"/>
              </w:rPr>
              <w:t xml:space="preserve"> </w:t>
            </w:r>
            <w:r w:rsidR="00886715" w:rsidRPr="00231175">
              <w:rPr>
                <w:rFonts w:ascii="Calibri"/>
                <w:sz w:val="20"/>
              </w:rPr>
              <w:t>the</w:t>
            </w:r>
            <w:r w:rsidR="00886715" w:rsidRPr="00231175">
              <w:rPr>
                <w:rFonts w:ascii="Calibri"/>
                <w:spacing w:val="-7"/>
                <w:sz w:val="20"/>
              </w:rPr>
              <w:t xml:space="preserve"> </w:t>
            </w:r>
            <w:r w:rsidR="00886715" w:rsidRPr="00231175">
              <w:rPr>
                <w:rFonts w:ascii="Calibri"/>
                <w:spacing w:val="-1"/>
                <w:sz w:val="20"/>
              </w:rPr>
              <w:t>URL</w:t>
            </w:r>
            <w:r w:rsidR="00886715" w:rsidRPr="00231175">
              <w:rPr>
                <w:rFonts w:ascii="Calibri"/>
                <w:spacing w:val="-5"/>
                <w:sz w:val="20"/>
              </w:rPr>
              <w:t xml:space="preserve"> </w:t>
            </w:r>
            <w:r w:rsidR="00886715" w:rsidRPr="00231175">
              <w:rPr>
                <w:rFonts w:ascii="Calibri"/>
                <w:sz w:val="20"/>
              </w:rPr>
              <w:t>and</w:t>
            </w:r>
            <w:r w:rsidR="00886715" w:rsidRPr="00231175">
              <w:rPr>
                <w:rFonts w:ascii="Calibri"/>
                <w:spacing w:val="-5"/>
                <w:sz w:val="20"/>
              </w:rPr>
              <w:t xml:space="preserve"> </w:t>
            </w:r>
            <w:r w:rsidR="00886715" w:rsidRPr="00231175">
              <w:rPr>
                <w:rFonts w:ascii="Calibri"/>
                <w:spacing w:val="-1"/>
                <w:sz w:val="20"/>
              </w:rPr>
              <w:t>User</w:t>
            </w:r>
            <w:r w:rsidR="00886715" w:rsidRPr="00231175">
              <w:rPr>
                <w:rFonts w:ascii="Calibri"/>
                <w:spacing w:val="-6"/>
                <w:sz w:val="20"/>
              </w:rPr>
              <w:t xml:space="preserve"> </w:t>
            </w:r>
            <w:r w:rsidR="00886715" w:rsidRPr="00231175">
              <w:rPr>
                <w:rFonts w:ascii="Calibri"/>
                <w:sz w:val="20"/>
              </w:rPr>
              <w:t>ID</w:t>
            </w:r>
            <w:r w:rsidR="00886715" w:rsidRPr="00231175">
              <w:rPr>
                <w:rFonts w:ascii="Calibri"/>
                <w:spacing w:val="-5"/>
                <w:sz w:val="20"/>
              </w:rPr>
              <w:t xml:space="preserve"> </w:t>
            </w:r>
            <w:r w:rsidR="00886715" w:rsidRPr="00231175">
              <w:rPr>
                <w:rFonts w:ascii="Calibri"/>
                <w:spacing w:val="-1"/>
                <w:sz w:val="20"/>
              </w:rPr>
              <w:t>provided.</w:t>
            </w:r>
          </w:p>
          <w:p w14:paraId="3CCBF144" w14:textId="77777777" w:rsidR="00BA3520" w:rsidRPr="00231175" w:rsidRDefault="00BA3520" w:rsidP="00D12510">
            <w:pPr>
              <w:pStyle w:val="TableParagraph"/>
              <w:spacing w:before="4"/>
              <w:jc w:val="both"/>
              <w:rPr>
                <w:rFonts w:ascii="Times New Roman" w:eastAsia="Times New Roman" w:hAnsi="Times New Roman" w:cs="Times New Roman"/>
                <w:sz w:val="21"/>
                <w:szCs w:val="21"/>
              </w:rPr>
            </w:pPr>
          </w:p>
          <w:p w14:paraId="76F38A0D" w14:textId="77777777" w:rsidR="00BA3520" w:rsidRPr="00231175" w:rsidRDefault="00886715" w:rsidP="00D12510">
            <w:pPr>
              <w:pStyle w:val="TableParagraph"/>
              <w:spacing w:line="243" w:lineRule="exact"/>
              <w:ind w:left="102"/>
              <w:jc w:val="both"/>
              <w:rPr>
                <w:rFonts w:ascii="Calibri" w:eastAsia="Calibri" w:hAnsi="Calibri" w:cs="Calibri"/>
                <w:sz w:val="20"/>
                <w:szCs w:val="20"/>
              </w:rPr>
            </w:pPr>
            <w:r w:rsidRPr="00231175">
              <w:rPr>
                <w:rFonts w:ascii="Calibri"/>
                <w:spacing w:val="-1"/>
                <w:sz w:val="20"/>
              </w:rPr>
              <w:t>Three</w:t>
            </w:r>
            <w:r w:rsidRPr="00231175">
              <w:rPr>
                <w:rFonts w:ascii="Calibri"/>
                <w:spacing w:val="-10"/>
                <w:sz w:val="20"/>
              </w:rPr>
              <w:t xml:space="preserve"> </w:t>
            </w:r>
            <w:r w:rsidRPr="00231175">
              <w:rPr>
                <w:rFonts w:ascii="Calibri"/>
                <w:spacing w:val="-1"/>
                <w:sz w:val="20"/>
              </w:rPr>
              <w:t>versions:</w:t>
            </w:r>
          </w:p>
          <w:p w14:paraId="78041872" w14:textId="77777777" w:rsidR="00BA3520" w:rsidRPr="00231175" w:rsidRDefault="00886715" w:rsidP="00D12510">
            <w:pPr>
              <w:pStyle w:val="TableParagraph"/>
              <w:ind w:left="101" w:right="137"/>
              <w:jc w:val="both"/>
              <w:rPr>
                <w:rFonts w:ascii="Calibri" w:eastAsia="Calibri" w:hAnsi="Calibri" w:cs="Calibri"/>
                <w:sz w:val="20"/>
                <w:szCs w:val="20"/>
              </w:rPr>
            </w:pPr>
            <w:r w:rsidRPr="00231175">
              <w:rPr>
                <w:rFonts w:ascii="Calibri" w:eastAsia="Calibri" w:hAnsi="Calibri" w:cs="Calibri"/>
                <w:spacing w:val="-1"/>
                <w:sz w:val="20"/>
                <w:szCs w:val="20"/>
              </w:rPr>
              <w:t>NTPS-15ET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who</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are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not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treatment</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53"/>
                <w:w w:val="99"/>
                <w:sz w:val="20"/>
                <w:szCs w:val="20"/>
              </w:rPr>
              <w:t xml:space="preserve"> </w:t>
            </w:r>
            <w:r w:rsidRPr="00231175">
              <w:rPr>
                <w:rFonts w:ascii="Calibri" w:eastAsia="Calibri" w:hAnsi="Calibri" w:cs="Calibri"/>
                <w:spacing w:val="-1"/>
                <w:sz w:val="20"/>
                <w:szCs w:val="20"/>
              </w:rPr>
              <w:t>regardless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of</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whether</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there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is</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survey</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coordinator.</w:t>
            </w:r>
          </w:p>
          <w:p w14:paraId="502AB3D7" w14:textId="77777777" w:rsidR="00BA3520" w:rsidRPr="00231175" w:rsidRDefault="00886715" w:rsidP="00D12510">
            <w:pPr>
              <w:pStyle w:val="TableParagraph"/>
              <w:ind w:left="101" w:right="166"/>
              <w:jc w:val="both"/>
              <w:rPr>
                <w:rFonts w:ascii="Calibri" w:eastAsia="Calibri" w:hAnsi="Calibri" w:cs="Calibri"/>
                <w:sz w:val="20"/>
                <w:szCs w:val="20"/>
              </w:rPr>
            </w:pPr>
            <w:r w:rsidRPr="00231175">
              <w:rPr>
                <w:rFonts w:ascii="Calibri" w:eastAsia="Calibri" w:hAnsi="Calibri" w:cs="Calibri"/>
                <w:spacing w:val="-1"/>
                <w:sz w:val="20"/>
                <w:szCs w:val="20"/>
              </w:rPr>
              <w:t>NTPS-15ET(CI)</w:t>
            </w:r>
            <w:r w:rsidRPr="00231175">
              <w:rPr>
                <w:rFonts w:ascii="Calibri" w:eastAsia="Calibri" w:hAnsi="Calibri" w:cs="Calibri"/>
                <w:spacing w:val="-8"/>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Teachers</w:t>
            </w:r>
            <w:r w:rsidRPr="00231175">
              <w:rPr>
                <w:rFonts w:ascii="Calibri" w:eastAsia="Calibri" w:hAnsi="Calibri" w:cs="Calibri"/>
                <w:spacing w:val="-8"/>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treatment</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group</w:t>
            </w:r>
            <w:r w:rsidRPr="00231175">
              <w:rPr>
                <w:rFonts w:ascii="Calibri" w:eastAsia="Calibri" w:hAnsi="Calibri" w:cs="Calibri"/>
                <w:spacing w:val="69"/>
                <w:w w:val="99"/>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with</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4"/>
                <w:sz w:val="20"/>
                <w:szCs w:val="20"/>
              </w:rPr>
              <w:t xml:space="preserve"> </w:t>
            </w:r>
            <w:r w:rsidRPr="00231175">
              <w:rPr>
                <w:rFonts w:ascii="Calibri" w:eastAsia="Calibri" w:hAnsi="Calibri" w:cs="Calibri"/>
                <w:spacing w:val="-1"/>
                <w:sz w:val="20"/>
                <w:szCs w:val="20"/>
              </w:rPr>
              <w:t>survey</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coordinator.</w:t>
            </w:r>
          </w:p>
          <w:p w14:paraId="114224A3" w14:textId="77777777" w:rsidR="00BA3520" w:rsidRPr="00231175" w:rsidRDefault="00886715" w:rsidP="00D12510">
            <w:pPr>
              <w:pStyle w:val="TableParagraph"/>
              <w:ind w:left="102" w:right="187"/>
              <w:jc w:val="both"/>
              <w:rPr>
                <w:rFonts w:ascii="Calibri" w:eastAsia="Calibri" w:hAnsi="Calibri" w:cs="Calibri"/>
                <w:sz w:val="20"/>
                <w:szCs w:val="20"/>
              </w:rPr>
            </w:pPr>
            <w:r w:rsidRPr="00231175">
              <w:rPr>
                <w:rFonts w:ascii="Calibri" w:eastAsia="Calibri" w:hAnsi="Calibri" w:cs="Calibri"/>
                <w:spacing w:val="-1"/>
                <w:sz w:val="20"/>
                <w:szCs w:val="20"/>
              </w:rPr>
              <w:t>NTPS-15L(I)</w:t>
            </w:r>
            <w:r w:rsidRPr="00231175">
              <w:rPr>
                <w:rFonts w:ascii="Calibri" w:eastAsia="Calibri" w:hAnsi="Calibri" w:cs="Calibri"/>
                <w:spacing w:val="-4"/>
                <w:sz w:val="20"/>
                <w:szCs w:val="20"/>
              </w:rPr>
              <w:t xml:space="preserve"> </w:t>
            </w:r>
            <w:r w:rsidRPr="00231175">
              <w:rPr>
                <w:rFonts w:ascii="Calibri" w:eastAsia="Calibri" w:hAnsi="Calibri" w:cs="Calibri"/>
                <w:sz w:val="20"/>
                <w:szCs w:val="20"/>
              </w:rPr>
              <w:t>–</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Teachers</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5"/>
                <w:sz w:val="20"/>
                <w:szCs w:val="20"/>
              </w:rPr>
              <w:t xml:space="preserve"> </w:t>
            </w:r>
            <w:r w:rsidRPr="00231175">
              <w:rPr>
                <w:rFonts w:ascii="Calibri" w:eastAsia="Calibri" w:hAnsi="Calibri" w:cs="Calibri"/>
                <w:sz w:val="20"/>
                <w:szCs w:val="20"/>
              </w:rPr>
              <w:t>the</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teacher</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incentive</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treatment</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group</w:t>
            </w:r>
            <w:r w:rsidRPr="00231175">
              <w:rPr>
                <w:rFonts w:ascii="Calibri" w:eastAsia="Calibri" w:hAnsi="Calibri" w:cs="Calibri"/>
                <w:spacing w:val="-5"/>
                <w:sz w:val="20"/>
                <w:szCs w:val="20"/>
              </w:rPr>
              <w:t xml:space="preserve"> </w:t>
            </w:r>
            <w:r w:rsidRPr="00231175">
              <w:rPr>
                <w:rFonts w:ascii="Calibri" w:eastAsia="Calibri" w:hAnsi="Calibri" w:cs="Calibri"/>
                <w:spacing w:val="-1"/>
                <w:sz w:val="20"/>
                <w:szCs w:val="20"/>
              </w:rPr>
              <w:t>in</w:t>
            </w:r>
            <w:r w:rsidRPr="00231175">
              <w:rPr>
                <w:rFonts w:ascii="Calibri" w:eastAsia="Calibri" w:hAnsi="Calibri" w:cs="Calibri"/>
                <w:spacing w:val="43"/>
                <w:w w:val="99"/>
                <w:sz w:val="20"/>
                <w:szCs w:val="20"/>
              </w:rPr>
              <w:t xml:space="preserve"> </w:t>
            </w:r>
            <w:r w:rsidRPr="00231175">
              <w:rPr>
                <w:rFonts w:ascii="Calibri" w:eastAsia="Calibri" w:hAnsi="Calibri" w:cs="Calibri"/>
                <w:spacing w:val="-1"/>
                <w:sz w:val="20"/>
                <w:szCs w:val="20"/>
              </w:rPr>
              <w:t>schools</w:t>
            </w:r>
            <w:r w:rsidRPr="00231175">
              <w:rPr>
                <w:rFonts w:ascii="Calibri" w:eastAsia="Calibri" w:hAnsi="Calibri" w:cs="Calibri"/>
                <w:spacing w:val="-7"/>
                <w:sz w:val="20"/>
                <w:szCs w:val="20"/>
              </w:rPr>
              <w:t xml:space="preserve"> </w:t>
            </w:r>
            <w:r w:rsidRPr="00231175">
              <w:rPr>
                <w:rFonts w:ascii="Calibri" w:eastAsia="Calibri" w:hAnsi="Calibri" w:cs="Calibri"/>
                <w:spacing w:val="-1"/>
                <w:sz w:val="20"/>
                <w:szCs w:val="20"/>
              </w:rPr>
              <w:t>without</w:t>
            </w:r>
            <w:r w:rsidRPr="00231175">
              <w:rPr>
                <w:rFonts w:ascii="Calibri" w:eastAsia="Calibri" w:hAnsi="Calibri" w:cs="Calibri"/>
                <w:spacing w:val="-7"/>
                <w:sz w:val="20"/>
                <w:szCs w:val="20"/>
              </w:rPr>
              <w:t xml:space="preserve"> </w:t>
            </w:r>
            <w:r w:rsidRPr="00231175">
              <w:rPr>
                <w:rFonts w:ascii="Calibri" w:eastAsia="Calibri" w:hAnsi="Calibri" w:cs="Calibri"/>
                <w:sz w:val="20"/>
                <w:szCs w:val="20"/>
              </w:rPr>
              <w:t>a</w:t>
            </w:r>
            <w:r w:rsidRPr="00231175">
              <w:rPr>
                <w:rFonts w:ascii="Calibri" w:eastAsia="Calibri" w:hAnsi="Calibri" w:cs="Calibri"/>
                <w:spacing w:val="-6"/>
                <w:sz w:val="20"/>
                <w:szCs w:val="20"/>
              </w:rPr>
              <w:t xml:space="preserve"> </w:t>
            </w:r>
            <w:r w:rsidRPr="00231175">
              <w:rPr>
                <w:rFonts w:ascii="Calibri" w:eastAsia="Calibri" w:hAnsi="Calibri" w:cs="Calibri"/>
                <w:spacing w:val="-1"/>
                <w:sz w:val="20"/>
                <w:szCs w:val="20"/>
              </w:rPr>
              <w:t>survey</w:t>
            </w:r>
            <w:r w:rsidRPr="00231175">
              <w:rPr>
                <w:rFonts w:ascii="Calibri" w:eastAsia="Calibri" w:hAnsi="Calibri" w:cs="Calibri"/>
                <w:spacing w:val="-6"/>
                <w:sz w:val="20"/>
                <w:szCs w:val="20"/>
              </w:rPr>
              <w:t xml:space="preserve"> </w:t>
            </w:r>
            <w:r w:rsidRPr="00231175">
              <w:rPr>
                <w:rFonts w:ascii="Calibri" w:eastAsia="Calibri" w:hAnsi="Calibri" w:cs="Calibri"/>
                <w:sz w:val="20"/>
                <w:szCs w:val="20"/>
              </w:rPr>
              <w:t>coordinator.</w:t>
            </w:r>
          </w:p>
        </w:tc>
      </w:tr>
    </w:tbl>
    <w:p w14:paraId="59269936" w14:textId="77777777" w:rsidR="00BA3520" w:rsidRDefault="00BA3520">
      <w:pPr>
        <w:rPr>
          <w:rFonts w:ascii="Calibri" w:eastAsia="Calibri" w:hAnsi="Calibri" w:cs="Calibri"/>
          <w:sz w:val="20"/>
          <w:szCs w:val="20"/>
        </w:rPr>
        <w:sectPr w:rsidR="00BA3520" w:rsidSect="0037782C">
          <w:pgSz w:w="12240" w:h="15840" w:code="1"/>
          <w:pgMar w:top="864" w:right="864" w:bottom="864" w:left="864" w:header="288" w:footer="288" w:gutter="0"/>
          <w:cols w:space="720"/>
        </w:sectPr>
      </w:pPr>
    </w:p>
    <w:p w14:paraId="38D07F6A" w14:textId="77777777" w:rsidR="00BA3520" w:rsidRDefault="00BA3520">
      <w:pPr>
        <w:spacing w:before="5"/>
        <w:rPr>
          <w:rFonts w:ascii="Times New Roman" w:eastAsia="Times New Roman" w:hAnsi="Times New Roman" w:cs="Times New Roman"/>
          <w:sz w:val="6"/>
          <w:szCs w:val="6"/>
        </w:rPr>
      </w:pPr>
    </w:p>
    <w:tbl>
      <w:tblPr>
        <w:tblW w:w="10418" w:type="dxa"/>
        <w:tblInd w:w="106" w:type="dxa"/>
        <w:tblLayout w:type="fixed"/>
        <w:tblCellMar>
          <w:left w:w="0" w:type="dxa"/>
          <w:right w:w="0" w:type="dxa"/>
        </w:tblCellMar>
        <w:tblLook w:val="01E0" w:firstRow="1" w:lastRow="1" w:firstColumn="1" w:lastColumn="1" w:noHBand="0" w:noVBand="0"/>
      </w:tblPr>
      <w:tblGrid>
        <w:gridCol w:w="3389"/>
        <w:gridCol w:w="9"/>
        <w:gridCol w:w="1800"/>
        <w:gridCol w:w="32"/>
        <w:gridCol w:w="5188"/>
      </w:tblGrid>
      <w:tr w:rsidR="00363C49" w14:paraId="3B61F6AD" w14:textId="77777777" w:rsidTr="00363C49">
        <w:tc>
          <w:tcPr>
            <w:tcW w:w="3398" w:type="dxa"/>
            <w:gridSpan w:val="2"/>
            <w:tcBorders>
              <w:top w:val="single" w:sz="5" w:space="0" w:color="000000"/>
              <w:left w:val="single" w:sz="5" w:space="0" w:color="000000"/>
              <w:bottom w:val="single" w:sz="5" w:space="0" w:color="000000"/>
              <w:right w:val="single" w:sz="5" w:space="0" w:color="000000"/>
            </w:tcBorders>
          </w:tcPr>
          <w:p w14:paraId="652E6141" w14:textId="3959489E" w:rsidR="00363C49" w:rsidRDefault="00363C49" w:rsidP="00363C49">
            <w:pPr>
              <w:pStyle w:val="TableParagraph"/>
              <w:ind w:left="102" w:right="210"/>
              <w:rPr>
                <w:rFonts w:ascii="Calibri"/>
                <w:b/>
                <w:sz w:val="20"/>
              </w:rPr>
            </w:pPr>
            <w:r>
              <w:rPr>
                <w:rFonts w:ascii="Calibri"/>
                <w:spacing w:val="-1"/>
                <w:sz w:val="20"/>
              </w:rPr>
              <w:t>Initial</w:t>
            </w:r>
            <w:r>
              <w:rPr>
                <w:rFonts w:ascii="Calibri"/>
                <w:spacing w:val="-6"/>
                <w:sz w:val="20"/>
              </w:rPr>
              <w:t xml:space="preserve"> </w:t>
            </w:r>
            <w:r>
              <w:rPr>
                <w:rFonts w:ascii="Calibri"/>
                <w:spacing w:val="-1"/>
                <w:sz w:val="20"/>
              </w:rPr>
              <w:t>Teacher</w:t>
            </w:r>
            <w:r>
              <w:rPr>
                <w:rFonts w:ascii="Calibri"/>
                <w:spacing w:val="-5"/>
                <w:sz w:val="20"/>
              </w:rPr>
              <w:t xml:space="preserve"> </w:t>
            </w:r>
            <w:r>
              <w:rPr>
                <w:rFonts w:ascii="Calibri"/>
                <w:sz w:val="20"/>
              </w:rPr>
              <w:t>Letter</w:t>
            </w:r>
            <w:r>
              <w:rPr>
                <w:rFonts w:ascii="Calibri"/>
                <w:spacing w:val="-5"/>
                <w:sz w:val="20"/>
              </w:rPr>
              <w:t xml:space="preserve"> </w:t>
            </w:r>
            <w:r>
              <w:rPr>
                <w:rFonts w:ascii="Calibri"/>
                <w:spacing w:val="-1"/>
                <w:sz w:val="20"/>
              </w:rPr>
              <w:t>for</w:t>
            </w:r>
            <w:r>
              <w:rPr>
                <w:rFonts w:ascii="Calibri"/>
                <w:spacing w:val="-6"/>
                <w:sz w:val="20"/>
              </w:rPr>
              <w:t xml:space="preserve"> </w:t>
            </w:r>
            <w:r>
              <w:rPr>
                <w:rFonts w:ascii="Calibri"/>
                <w:sz w:val="20"/>
              </w:rPr>
              <w:t>Amish</w:t>
            </w:r>
            <w:r>
              <w:rPr>
                <w:rFonts w:ascii="Calibri"/>
                <w:spacing w:val="-4"/>
                <w:sz w:val="20"/>
              </w:rPr>
              <w:t xml:space="preserve"> </w:t>
            </w:r>
            <w:r>
              <w:rPr>
                <w:rFonts w:ascii="Calibri"/>
                <w:sz w:val="20"/>
              </w:rPr>
              <w:t>and</w:t>
            </w:r>
            <w:r>
              <w:rPr>
                <w:rFonts w:ascii="Calibri"/>
                <w:spacing w:val="27"/>
                <w:w w:val="99"/>
                <w:sz w:val="20"/>
              </w:rPr>
              <w:t xml:space="preserve"> </w:t>
            </w:r>
            <w:r>
              <w:rPr>
                <w:rFonts w:ascii="Calibri"/>
                <w:spacing w:val="-1"/>
                <w:sz w:val="20"/>
              </w:rPr>
              <w:t>Mennonite</w:t>
            </w:r>
            <w:r>
              <w:rPr>
                <w:rFonts w:ascii="Calibri"/>
                <w:spacing w:val="-18"/>
                <w:sz w:val="20"/>
              </w:rPr>
              <w:t xml:space="preserve"> </w:t>
            </w:r>
            <w:r>
              <w:rPr>
                <w:rFonts w:ascii="Calibri"/>
                <w:sz w:val="20"/>
              </w:rPr>
              <w:t>Teachers</w:t>
            </w:r>
          </w:p>
        </w:tc>
        <w:tc>
          <w:tcPr>
            <w:tcW w:w="1800" w:type="dxa"/>
            <w:tcBorders>
              <w:top w:val="single" w:sz="5" w:space="0" w:color="000000"/>
              <w:left w:val="single" w:sz="5" w:space="0" w:color="000000"/>
              <w:bottom w:val="single" w:sz="5" w:space="0" w:color="000000"/>
              <w:right w:val="single" w:sz="5" w:space="0" w:color="000000"/>
            </w:tcBorders>
          </w:tcPr>
          <w:p w14:paraId="3F55F220" w14:textId="3143B1A3" w:rsidR="00363C49" w:rsidRDefault="00363C49" w:rsidP="00363C49">
            <w:pPr>
              <w:pStyle w:val="TableParagraph"/>
              <w:ind w:left="102" w:right="210"/>
              <w:rPr>
                <w:rFonts w:ascii="Calibri"/>
                <w:b/>
                <w:sz w:val="20"/>
              </w:rPr>
            </w:pPr>
            <w:r>
              <w:rPr>
                <w:rFonts w:ascii="Calibri"/>
                <w:spacing w:val="-1"/>
                <w:sz w:val="20"/>
              </w:rPr>
              <w:t>NTPS-15L(A)</w:t>
            </w:r>
          </w:p>
        </w:tc>
        <w:tc>
          <w:tcPr>
            <w:tcW w:w="5220" w:type="dxa"/>
            <w:gridSpan w:val="2"/>
            <w:tcBorders>
              <w:top w:val="single" w:sz="5" w:space="0" w:color="000000"/>
              <w:left w:val="single" w:sz="5" w:space="0" w:color="000000"/>
              <w:bottom w:val="single" w:sz="5" w:space="0" w:color="000000"/>
              <w:right w:val="single" w:sz="5" w:space="0" w:color="000000"/>
            </w:tcBorders>
          </w:tcPr>
          <w:p w14:paraId="00EA6644" w14:textId="0D0284B2" w:rsidR="00363C49" w:rsidRDefault="00363C49" w:rsidP="00363C49">
            <w:pPr>
              <w:pStyle w:val="TableParagraph"/>
              <w:ind w:left="102" w:right="210"/>
              <w:rPr>
                <w:rFonts w:ascii="Calibri"/>
                <w:b/>
                <w:sz w:val="20"/>
              </w:rPr>
            </w:pPr>
            <w:r>
              <w:rPr>
                <w:rFonts w:ascii="Calibri"/>
                <w:spacing w:val="-1"/>
                <w:sz w:val="20"/>
              </w:rPr>
              <w:t>Letter</w:t>
            </w:r>
            <w:r>
              <w:rPr>
                <w:rFonts w:ascii="Calibri"/>
                <w:spacing w:val="-6"/>
                <w:sz w:val="20"/>
              </w:rPr>
              <w:t xml:space="preserve"> </w:t>
            </w:r>
            <w:r>
              <w:rPr>
                <w:rFonts w:ascii="Calibri"/>
                <w:spacing w:val="-1"/>
                <w:sz w:val="20"/>
              </w:rPr>
              <w:t>introduces</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NTPS</w:t>
            </w:r>
            <w:r>
              <w:rPr>
                <w:rFonts w:ascii="Calibri"/>
                <w:spacing w:val="-5"/>
                <w:sz w:val="20"/>
              </w:rPr>
              <w:t xml:space="preserve"> </w:t>
            </w:r>
            <w:r>
              <w:rPr>
                <w:rFonts w:ascii="Calibri"/>
                <w:spacing w:val="1"/>
                <w:sz w:val="20"/>
              </w:rPr>
              <w:t>and</w:t>
            </w:r>
            <w:r>
              <w:rPr>
                <w:rFonts w:ascii="Calibri"/>
                <w:spacing w:val="-4"/>
                <w:sz w:val="20"/>
              </w:rPr>
              <w:t xml:space="preserve"> </w:t>
            </w:r>
            <w:r>
              <w:rPr>
                <w:rFonts w:ascii="Calibri"/>
                <w:spacing w:val="-1"/>
                <w:sz w:val="20"/>
              </w:rPr>
              <w:t>asks</w:t>
            </w:r>
            <w:r>
              <w:rPr>
                <w:rFonts w:ascii="Calibri"/>
                <w:spacing w:val="-6"/>
                <w:sz w:val="20"/>
              </w:rPr>
              <w:t xml:space="preserve"> </w:t>
            </w:r>
            <w:r>
              <w:rPr>
                <w:rFonts w:ascii="Calibri"/>
                <w:spacing w:val="-1"/>
                <w:sz w:val="20"/>
              </w:rPr>
              <w:t>teacher</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pacing w:val="1"/>
                <w:sz w:val="20"/>
              </w:rPr>
              <w:t>and</w:t>
            </w:r>
            <w:r>
              <w:rPr>
                <w:rFonts w:ascii="Calibri"/>
                <w:spacing w:val="49"/>
                <w:w w:val="99"/>
                <w:sz w:val="20"/>
              </w:rPr>
              <w:t xml:space="preserve"> </w:t>
            </w:r>
            <w:r>
              <w:rPr>
                <w:rFonts w:ascii="Calibri"/>
                <w:spacing w:val="-1"/>
                <w:sz w:val="20"/>
              </w:rPr>
              <w:t>return</w:t>
            </w:r>
            <w:r>
              <w:rPr>
                <w:rFonts w:ascii="Calibri"/>
                <w:spacing w:val="-7"/>
                <w:sz w:val="20"/>
              </w:rPr>
              <w:t xml:space="preserve"> </w:t>
            </w:r>
            <w:r>
              <w:rPr>
                <w:rFonts w:ascii="Calibri"/>
                <w:sz w:val="20"/>
              </w:rPr>
              <w:t>the</w:t>
            </w:r>
            <w:r>
              <w:rPr>
                <w:rFonts w:ascii="Calibri"/>
                <w:spacing w:val="-9"/>
                <w:sz w:val="20"/>
              </w:rPr>
              <w:t xml:space="preserve"> </w:t>
            </w:r>
            <w:r>
              <w:rPr>
                <w:rFonts w:ascii="Calibri"/>
                <w:spacing w:val="-1"/>
                <w:sz w:val="20"/>
              </w:rPr>
              <w:t>paper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pacing w:val="-1"/>
                <w:sz w:val="20"/>
              </w:rPr>
              <w:t>Questionnaire.</w:t>
            </w:r>
          </w:p>
        </w:tc>
      </w:tr>
      <w:tr w:rsidR="00363C49" w14:paraId="44C49C5A" w14:textId="77777777" w:rsidTr="00F1008D">
        <w:tc>
          <w:tcPr>
            <w:tcW w:w="10418" w:type="dxa"/>
            <w:gridSpan w:val="5"/>
            <w:tcBorders>
              <w:top w:val="single" w:sz="5" w:space="0" w:color="000000"/>
              <w:left w:val="single" w:sz="5" w:space="0" w:color="000000"/>
              <w:bottom w:val="single" w:sz="5" w:space="0" w:color="000000"/>
              <w:right w:val="single" w:sz="5" w:space="0" w:color="000000"/>
            </w:tcBorders>
          </w:tcPr>
          <w:p w14:paraId="31CDF1DE" w14:textId="232E8177" w:rsidR="00363C49" w:rsidRDefault="00363C49" w:rsidP="00363C49">
            <w:pPr>
              <w:pStyle w:val="TableParagraph"/>
              <w:ind w:left="102" w:right="210"/>
              <w:rPr>
                <w:rFonts w:ascii="Calibri"/>
                <w:spacing w:val="-1"/>
                <w:sz w:val="20"/>
              </w:rPr>
            </w:pPr>
            <w:r>
              <w:rPr>
                <w:rFonts w:ascii="Calibri"/>
                <w:b/>
                <w:sz w:val="20"/>
              </w:rPr>
              <w:t>Second</w:t>
            </w:r>
            <w:r>
              <w:rPr>
                <w:rFonts w:ascii="Calibri"/>
                <w:b/>
                <w:spacing w:val="-9"/>
                <w:sz w:val="20"/>
              </w:rPr>
              <w:t xml:space="preserve"> </w:t>
            </w:r>
            <w:r>
              <w:rPr>
                <w:rFonts w:ascii="Calibri"/>
                <w:b/>
                <w:sz w:val="20"/>
              </w:rPr>
              <w:t>Teacher</w:t>
            </w:r>
            <w:r>
              <w:rPr>
                <w:rFonts w:ascii="Calibri"/>
                <w:b/>
                <w:spacing w:val="-9"/>
                <w:sz w:val="20"/>
              </w:rPr>
              <w:t xml:space="preserve"> </w:t>
            </w:r>
            <w:r>
              <w:rPr>
                <w:rFonts w:ascii="Calibri"/>
                <w:b/>
                <w:sz w:val="20"/>
              </w:rPr>
              <w:t>Mailout</w:t>
            </w:r>
          </w:p>
        </w:tc>
      </w:tr>
      <w:tr w:rsidR="00363C49" w14:paraId="1119AA37"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45AF0635" w14:textId="3A684E0D" w:rsidR="00363C49" w:rsidRDefault="00363C49" w:rsidP="00363C49">
            <w:pPr>
              <w:pStyle w:val="TableParagraph"/>
              <w:spacing w:before="1"/>
              <w:ind w:left="75"/>
              <w:rPr>
                <w:rFonts w:ascii="Times New Roman" w:eastAsia="Times New Roman" w:hAnsi="Times New Roman" w:cs="Times New Roman"/>
                <w:sz w:val="21"/>
                <w:szCs w:val="21"/>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5"/>
                <w:sz w:val="20"/>
              </w:rPr>
              <w:t xml:space="preserve"> </w:t>
            </w:r>
            <w:r>
              <w:rPr>
                <w:rFonts w:ascii="Calibri"/>
                <w:spacing w:val="-1"/>
                <w:sz w:val="20"/>
              </w:rPr>
              <w:t>Teacher</w:t>
            </w:r>
            <w:r>
              <w:rPr>
                <w:rFonts w:ascii="Calibri"/>
                <w:spacing w:val="-8"/>
                <w:sz w:val="20"/>
              </w:rPr>
              <w:t xml:space="preserve"> </w:t>
            </w:r>
            <w:r>
              <w:rPr>
                <w:rFonts w:ascii="Calibri"/>
                <w:sz w:val="20"/>
              </w:rPr>
              <w:t>Package</w:t>
            </w:r>
            <w:r>
              <w:rPr>
                <w:rFonts w:ascii="Calibri"/>
                <w:spacing w:val="-8"/>
                <w:sz w:val="20"/>
              </w:rPr>
              <w:t xml:space="preserve"> </w:t>
            </w:r>
            <w:r>
              <w:rPr>
                <w:rFonts w:ascii="Calibri"/>
                <w:spacing w:val="-1"/>
                <w:sz w:val="20"/>
              </w:rPr>
              <w:t>Letter</w:t>
            </w:r>
            <w:r>
              <w:rPr>
                <w:rFonts w:ascii="Calibri"/>
                <w:spacing w:val="32"/>
                <w:w w:val="99"/>
                <w:sz w:val="20"/>
              </w:rPr>
              <w:t xml:space="preserve"> </w:t>
            </w:r>
            <w:r>
              <w:rPr>
                <w:rFonts w:ascii="Calibri"/>
                <w:sz w:val="20"/>
              </w:rPr>
              <w:t>to</w:t>
            </w:r>
            <w:r>
              <w:rPr>
                <w:rFonts w:ascii="Calibri"/>
                <w:spacing w:val="-9"/>
                <w:sz w:val="20"/>
              </w:rPr>
              <w:t xml:space="preserve"> </w:t>
            </w:r>
            <w:r>
              <w:rPr>
                <w:rFonts w:ascii="Calibri"/>
                <w:spacing w:val="-1"/>
                <w:sz w:val="20"/>
              </w:rPr>
              <w:t>Survey</w:t>
            </w:r>
            <w:r>
              <w:rPr>
                <w:rFonts w:ascii="Calibri"/>
                <w:spacing w:val="-7"/>
                <w:sz w:val="20"/>
              </w:rPr>
              <w:t xml:space="preserve"> </w:t>
            </w:r>
            <w:r>
              <w:rPr>
                <w:rFonts w:ascii="Calibri"/>
                <w:spacing w:val="-1"/>
                <w:sz w:val="20"/>
              </w:rPr>
              <w:t>Coordinator</w:t>
            </w:r>
          </w:p>
        </w:tc>
        <w:tc>
          <w:tcPr>
            <w:tcW w:w="1841" w:type="dxa"/>
            <w:gridSpan w:val="3"/>
            <w:tcBorders>
              <w:top w:val="single" w:sz="5" w:space="0" w:color="000000"/>
              <w:left w:val="single" w:sz="5" w:space="0" w:color="000000"/>
              <w:bottom w:val="single" w:sz="5" w:space="0" w:color="000000"/>
              <w:right w:val="single" w:sz="5" w:space="0" w:color="000000"/>
            </w:tcBorders>
          </w:tcPr>
          <w:p w14:paraId="4E8718E5" w14:textId="77777777" w:rsidR="00363C49" w:rsidRDefault="00363C49" w:rsidP="00363C49">
            <w:pPr>
              <w:pStyle w:val="TableParagraph"/>
              <w:rPr>
                <w:rFonts w:ascii="Times New Roman" w:eastAsia="Times New Roman" w:hAnsi="Times New Roman" w:cs="Times New Roman"/>
                <w:sz w:val="20"/>
                <w:szCs w:val="20"/>
              </w:rPr>
            </w:pPr>
          </w:p>
          <w:p w14:paraId="668DED1A" w14:textId="2FD2F0AB" w:rsidR="00363C49" w:rsidRDefault="00363C49" w:rsidP="00363C49">
            <w:pPr>
              <w:pStyle w:val="TableParagraph"/>
              <w:ind w:left="105"/>
              <w:rPr>
                <w:rFonts w:ascii="Times New Roman" w:eastAsia="Times New Roman" w:hAnsi="Times New Roman" w:cs="Times New Roman"/>
                <w:sz w:val="20"/>
                <w:szCs w:val="20"/>
              </w:rPr>
            </w:pPr>
            <w:r>
              <w:rPr>
                <w:rFonts w:ascii="Calibri"/>
                <w:spacing w:val="-1"/>
                <w:sz w:val="20"/>
              </w:rPr>
              <w:t>NTPS-16L(C)</w:t>
            </w:r>
          </w:p>
        </w:tc>
        <w:tc>
          <w:tcPr>
            <w:tcW w:w="5188" w:type="dxa"/>
            <w:tcBorders>
              <w:top w:val="single" w:sz="5" w:space="0" w:color="000000"/>
              <w:left w:val="single" w:sz="5" w:space="0" w:color="000000"/>
              <w:bottom w:val="single" w:sz="5" w:space="0" w:color="000000"/>
              <w:right w:val="single" w:sz="5" w:space="0" w:color="000000"/>
            </w:tcBorders>
          </w:tcPr>
          <w:p w14:paraId="6DCDF415" w14:textId="4A67A40A" w:rsidR="00363C49" w:rsidRDefault="00363C49" w:rsidP="00363C49">
            <w:pPr>
              <w:pStyle w:val="TableParagraph"/>
              <w:ind w:left="102" w:right="210"/>
              <w:rPr>
                <w:rFonts w:ascii="Calibri"/>
                <w:spacing w:val="-1"/>
                <w:sz w:val="20"/>
              </w:rPr>
            </w:pPr>
            <w:r>
              <w:rPr>
                <w:rFonts w:ascii="Calibri"/>
                <w:spacing w:val="-1"/>
                <w:sz w:val="20"/>
              </w:rPr>
              <w:t>Letter</w:t>
            </w:r>
            <w:r>
              <w:rPr>
                <w:rFonts w:ascii="Calibri"/>
                <w:spacing w:val="-8"/>
                <w:sz w:val="20"/>
              </w:rPr>
              <w:t xml:space="preserve"> </w:t>
            </w:r>
            <w:r>
              <w:rPr>
                <w:rFonts w:ascii="Calibri"/>
                <w:sz w:val="20"/>
              </w:rPr>
              <w:t>asks</w:t>
            </w:r>
            <w:r>
              <w:rPr>
                <w:rFonts w:ascii="Calibri"/>
                <w:spacing w:val="-7"/>
                <w:sz w:val="20"/>
              </w:rPr>
              <w:t xml:space="preserve"> </w:t>
            </w:r>
            <w:r>
              <w:rPr>
                <w:rFonts w:ascii="Calibri"/>
                <w:spacing w:val="-1"/>
                <w:sz w:val="20"/>
              </w:rPr>
              <w:t>survey</w:t>
            </w:r>
            <w:r>
              <w:rPr>
                <w:rFonts w:ascii="Calibri"/>
                <w:spacing w:val="-7"/>
                <w:sz w:val="20"/>
              </w:rPr>
              <w:t xml:space="preserve"> </w:t>
            </w:r>
            <w:r>
              <w:rPr>
                <w:rFonts w:ascii="Calibri"/>
                <w:spacing w:val="-1"/>
                <w:sz w:val="20"/>
              </w:rPr>
              <w:t>coordinator</w:t>
            </w:r>
            <w:r>
              <w:rPr>
                <w:rFonts w:ascii="Calibri"/>
                <w:spacing w:val="-7"/>
                <w:sz w:val="20"/>
              </w:rPr>
              <w:t xml:space="preserve"> </w:t>
            </w:r>
            <w:r>
              <w:rPr>
                <w:rFonts w:ascii="Calibri"/>
                <w:sz w:val="20"/>
              </w:rPr>
              <w:t>to</w:t>
            </w:r>
            <w:r>
              <w:rPr>
                <w:rFonts w:ascii="Calibri"/>
                <w:spacing w:val="-7"/>
                <w:sz w:val="20"/>
              </w:rPr>
              <w:t xml:space="preserve"> </w:t>
            </w:r>
            <w:r>
              <w:rPr>
                <w:rFonts w:ascii="Calibri"/>
                <w:spacing w:val="-1"/>
                <w:sz w:val="20"/>
              </w:rPr>
              <w:t>distribute</w:t>
            </w:r>
            <w:r>
              <w:rPr>
                <w:rFonts w:ascii="Calibri"/>
                <w:spacing w:val="-8"/>
                <w:sz w:val="20"/>
              </w:rPr>
              <w:t xml:space="preserve"> </w:t>
            </w:r>
            <w:r>
              <w:rPr>
                <w:rFonts w:ascii="Calibri"/>
                <w:spacing w:val="-1"/>
                <w:sz w:val="20"/>
              </w:rPr>
              <w:t>replacement</w:t>
            </w:r>
            <w:r>
              <w:rPr>
                <w:rFonts w:ascii="Calibri"/>
                <w:spacing w:val="-7"/>
                <w:sz w:val="20"/>
              </w:rPr>
              <w:t xml:space="preserve"> </w:t>
            </w:r>
            <w:r>
              <w:rPr>
                <w:rFonts w:ascii="Calibri"/>
                <w:spacing w:val="-1"/>
                <w:sz w:val="20"/>
              </w:rPr>
              <w:t>teacher</w:t>
            </w:r>
            <w:r>
              <w:rPr>
                <w:rFonts w:ascii="Calibri"/>
                <w:spacing w:val="73"/>
                <w:w w:val="99"/>
                <w:sz w:val="20"/>
              </w:rPr>
              <w:t xml:space="preserve"> </w:t>
            </w:r>
            <w:r>
              <w:rPr>
                <w:rFonts w:ascii="Calibri"/>
                <w:spacing w:val="-1"/>
                <w:sz w:val="20"/>
              </w:rPr>
              <w:t>invitations</w:t>
            </w:r>
            <w:r>
              <w:rPr>
                <w:rFonts w:ascii="Calibri"/>
                <w:spacing w:val="-6"/>
                <w:sz w:val="20"/>
              </w:rPr>
              <w:t xml:space="preserve"> </w:t>
            </w:r>
            <w:r>
              <w:rPr>
                <w:rFonts w:ascii="Calibri"/>
                <w:sz w:val="20"/>
              </w:rPr>
              <w:t>and</w:t>
            </w:r>
            <w:r>
              <w:rPr>
                <w:rFonts w:ascii="Calibri"/>
                <w:spacing w:val="-4"/>
                <w:sz w:val="20"/>
              </w:rPr>
              <w:t xml:space="preserve"> </w:t>
            </w:r>
            <w:r>
              <w:rPr>
                <w:rFonts w:ascii="Calibri"/>
                <w:spacing w:val="-1"/>
                <w:sz w:val="20"/>
              </w:rPr>
              <w:t>ask</w:t>
            </w:r>
            <w:r>
              <w:rPr>
                <w:rFonts w:ascii="Calibri"/>
                <w:spacing w:val="-4"/>
                <w:sz w:val="20"/>
              </w:rPr>
              <w:t xml:space="preserve"> </w:t>
            </w:r>
            <w:r>
              <w:rPr>
                <w:rFonts w:ascii="Calibri"/>
                <w:spacing w:val="-1"/>
                <w:sz w:val="20"/>
              </w:rPr>
              <w:t>teachers</w:t>
            </w:r>
            <w:r>
              <w:rPr>
                <w:rFonts w:ascii="Calibri"/>
                <w:spacing w:val="-5"/>
                <w:sz w:val="20"/>
              </w:rPr>
              <w:t xml:space="preserve"> </w:t>
            </w:r>
            <w:r>
              <w:rPr>
                <w:rFonts w:ascii="Calibri"/>
                <w:spacing w:val="1"/>
                <w:sz w:val="20"/>
              </w:rPr>
              <w:t>to</w:t>
            </w:r>
            <w:r>
              <w:rPr>
                <w:rFonts w:ascii="Calibri"/>
                <w:spacing w:val="-5"/>
                <w:sz w:val="20"/>
              </w:rPr>
              <w:t xml:space="preserve"> </w:t>
            </w:r>
            <w:r>
              <w:rPr>
                <w:rFonts w:ascii="Calibri"/>
                <w:spacing w:val="-1"/>
                <w:sz w:val="20"/>
              </w:rPr>
              <w:t>complete</w:t>
            </w:r>
            <w:r>
              <w:rPr>
                <w:rFonts w:ascii="Calibri"/>
                <w:spacing w:val="-6"/>
                <w:sz w:val="20"/>
              </w:rPr>
              <w:t xml:space="preserve"> </w:t>
            </w:r>
            <w:r>
              <w:rPr>
                <w:rFonts w:ascii="Calibri"/>
                <w:sz w:val="20"/>
              </w:rPr>
              <w:t>their</w:t>
            </w:r>
            <w:r>
              <w:rPr>
                <w:rFonts w:ascii="Calibri"/>
                <w:spacing w:val="-4"/>
                <w:sz w:val="20"/>
              </w:rPr>
              <w:t xml:space="preserve"> </w:t>
            </w:r>
            <w:r>
              <w:rPr>
                <w:rFonts w:ascii="Calibri"/>
                <w:spacing w:val="-1"/>
                <w:sz w:val="20"/>
              </w:rPr>
              <w:t>survey</w:t>
            </w:r>
            <w:r>
              <w:rPr>
                <w:rFonts w:ascii="Calibri"/>
                <w:spacing w:val="-4"/>
                <w:sz w:val="20"/>
              </w:rPr>
              <w:t xml:space="preserve"> </w:t>
            </w:r>
            <w:r>
              <w:rPr>
                <w:rFonts w:ascii="Calibri"/>
                <w:sz w:val="20"/>
              </w:rPr>
              <w:t>as</w:t>
            </w:r>
            <w:r>
              <w:rPr>
                <w:rFonts w:ascii="Calibri"/>
                <w:spacing w:val="-6"/>
                <w:sz w:val="20"/>
              </w:rPr>
              <w:t xml:space="preserve"> </w:t>
            </w:r>
            <w:r>
              <w:rPr>
                <w:rFonts w:ascii="Calibri"/>
                <w:sz w:val="20"/>
              </w:rPr>
              <w:t>soon</w:t>
            </w:r>
            <w:r>
              <w:rPr>
                <w:rFonts w:ascii="Calibri"/>
                <w:spacing w:val="-4"/>
                <w:sz w:val="20"/>
              </w:rPr>
              <w:t xml:space="preserve"> </w:t>
            </w:r>
            <w:r>
              <w:rPr>
                <w:rFonts w:ascii="Calibri"/>
                <w:sz w:val="20"/>
              </w:rPr>
              <w:t>as</w:t>
            </w:r>
            <w:r>
              <w:rPr>
                <w:rFonts w:ascii="Calibri"/>
                <w:spacing w:val="47"/>
                <w:w w:val="99"/>
                <w:sz w:val="20"/>
              </w:rPr>
              <w:t xml:space="preserve"> </w:t>
            </w:r>
            <w:r>
              <w:rPr>
                <w:rFonts w:ascii="Calibri"/>
                <w:spacing w:val="-1"/>
                <w:sz w:val="20"/>
              </w:rPr>
              <w:t>possible.</w:t>
            </w:r>
            <w:r>
              <w:rPr>
                <w:rFonts w:ascii="Calibri"/>
                <w:spacing w:val="-3"/>
                <w:sz w:val="20"/>
              </w:rPr>
              <w:t xml:space="preserve"> </w:t>
            </w:r>
            <w:r>
              <w:rPr>
                <w:rFonts w:ascii="Calibri"/>
                <w:spacing w:val="-1"/>
                <w:sz w:val="20"/>
              </w:rPr>
              <w:t>The</w:t>
            </w:r>
            <w:r>
              <w:rPr>
                <w:rFonts w:ascii="Calibri"/>
                <w:spacing w:val="-5"/>
                <w:sz w:val="20"/>
              </w:rPr>
              <w:t xml:space="preserve"> </w:t>
            </w:r>
            <w:r>
              <w:rPr>
                <w:rFonts w:ascii="Calibri"/>
                <w:sz w:val="20"/>
              </w:rPr>
              <w:t>letter</w:t>
            </w:r>
            <w:r>
              <w:rPr>
                <w:rFonts w:ascii="Calibri"/>
                <w:spacing w:val="-3"/>
                <w:sz w:val="20"/>
              </w:rPr>
              <w:t xml:space="preserve"> </w:t>
            </w:r>
            <w:r>
              <w:rPr>
                <w:rFonts w:ascii="Calibri"/>
                <w:spacing w:val="-1"/>
                <w:sz w:val="20"/>
              </w:rPr>
              <w:t>also</w:t>
            </w:r>
            <w:r>
              <w:rPr>
                <w:rFonts w:ascii="Calibri"/>
                <w:spacing w:val="-4"/>
                <w:sz w:val="20"/>
              </w:rPr>
              <w:t xml:space="preserve"> </w:t>
            </w:r>
            <w:r>
              <w:rPr>
                <w:rFonts w:ascii="Calibri"/>
                <w:spacing w:val="-1"/>
                <w:sz w:val="20"/>
              </w:rPr>
              <w:t>includes</w:t>
            </w:r>
            <w:r>
              <w:rPr>
                <w:rFonts w:ascii="Calibri"/>
                <w:spacing w:val="-5"/>
                <w:sz w:val="20"/>
              </w:rPr>
              <w:t xml:space="preserve"> </w:t>
            </w:r>
            <w:r>
              <w:rPr>
                <w:rFonts w:ascii="Calibri"/>
                <w:spacing w:val="-1"/>
                <w:sz w:val="20"/>
              </w:rPr>
              <w:t>login</w:t>
            </w:r>
            <w:r>
              <w:rPr>
                <w:rFonts w:ascii="Calibri"/>
                <w:spacing w:val="-3"/>
                <w:sz w:val="20"/>
              </w:rPr>
              <w:t xml:space="preserve"> </w:t>
            </w:r>
            <w:r>
              <w:rPr>
                <w:rFonts w:ascii="Calibri"/>
                <w:spacing w:val="-1"/>
                <w:sz w:val="20"/>
              </w:rPr>
              <w:t>info</w:t>
            </w:r>
            <w:r>
              <w:rPr>
                <w:rFonts w:ascii="Calibri"/>
                <w:spacing w:val="-4"/>
                <w:sz w:val="20"/>
              </w:rPr>
              <w:t xml:space="preserve"> </w:t>
            </w:r>
            <w:r>
              <w:rPr>
                <w:rFonts w:ascii="Calibri"/>
                <w:sz w:val="20"/>
              </w:rPr>
              <w:t>(URL</w:t>
            </w:r>
            <w:r>
              <w:rPr>
                <w:rFonts w:ascii="Calibri"/>
                <w:spacing w:val="-4"/>
                <w:sz w:val="20"/>
              </w:rPr>
              <w:t xml:space="preserve"> </w:t>
            </w:r>
            <w:r>
              <w:rPr>
                <w:rFonts w:ascii="Calibri"/>
                <w:sz w:val="20"/>
              </w:rPr>
              <w:t>&amp;</w:t>
            </w:r>
            <w:r>
              <w:rPr>
                <w:rFonts w:ascii="Calibri"/>
                <w:spacing w:val="-3"/>
                <w:sz w:val="20"/>
              </w:rPr>
              <w:t xml:space="preserve"> </w:t>
            </w:r>
            <w:r>
              <w:rPr>
                <w:rFonts w:ascii="Calibri"/>
                <w:spacing w:val="-1"/>
                <w:sz w:val="20"/>
              </w:rPr>
              <w:t>User</w:t>
            </w:r>
            <w:r>
              <w:rPr>
                <w:rFonts w:ascii="Calibri"/>
                <w:spacing w:val="-4"/>
                <w:sz w:val="20"/>
              </w:rPr>
              <w:t xml:space="preserve"> </w:t>
            </w:r>
            <w:r>
              <w:rPr>
                <w:rFonts w:ascii="Calibri"/>
                <w:spacing w:val="-1"/>
                <w:sz w:val="20"/>
              </w:rPr>
              <w:t>ID)</w:t>
            </w:r>
            <w:r>
              <w:rPr>
                <w:rFonts w:ascii="Calibri"/>
                <w:spacing w:val="-3"/>
                <w:sz w:val="20"/>
              </w:rPr>
              <w:t xml:space="preserve"> </w:t>
            </w:r>
            <w:r>
              <w:rPr>
                <w:rFonts w:ascii="Calibri"/>
                <w:spacing w:val="-1"/>
                <w:sz w:val="20"/>
              </w:rPr>
              <w:t>for</w:t>
            </w:r>
            <w:r>
              <w:rPr>
                <w:rFonts w:ascii="Calibri"/>
                <w:spacing w:val="-4"/>
                <w:sz w:val="20"/>
              </w:rPr>
              <w:t xml:space="preserve"> </w:t>
            </w:r>
            <w:r>
              <w:rPr>
                <w:rFonts w:ascii="Calibri"/>
                <w:sz w:val="20"/>
              </w:rPr>
              <w:t>the</w:t>
            </w:r>
            <w:r>
              <w:rPr>
                <w:rFonts w:ascii="Calibri"/>
                <w:spacing w:val="43"/>
                <w:w w:val="99"/>
                <w:sz w:val="20"/>
              </w:rPr>
              <w:t xml:space="preserve"> </w:t>
            </w:r>
            <w:r>
              <w:rPr>
                <w:rFonts w:ascii="Calibri"/>
                <w:spacing w:val="-1"/>
                <w:sz w:val="20"/>
              </w:rPr>
              <w:t>Respondent</w:t>
            </w:r>
            <w:r>
              <w:rPr>
                <w:rFonts w:ascii="Calibri"/>
                <w:spacing w:val="-16"/>
                <w:sz w:val="20"/>
              </w:rPr>
              <w:t xml:space="preserve"> </w:t>
            </w:r>
            <w:r>
              <w:rPr>
                <w:rFonts w:ascii="Calibri"/>
                <w:spacing w:val="-1"/>
                <w:sz w:val="20"/>
              </w:rPr>
              <w:t>Portal.</w:t>
            </w:r>
          </w:p>
        </w:tc>
      </w:tr>
      <w:tr w:rsidR="00363C49" w14:paraId="0C57372F"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31B4D455" w14:textId="77777777" w:rsidR="00363C49" w:rsidRDefault="00363C49" w:rsidP="00363C49">
            <w:pPr>
              <w:pStyle w:val="TableParagraph"/>
              <w:spacing w:before="1"/>
              <w:rPr>
                <w:rFonts w:ascii="Times New Roman" w:eastAsia="Times New Roman" w:hAnsi="Times New Roman" w:cs="Times New Roman"/>
                <w:sz w:val="21"/>
                <w:szCs w:val="21"/>
              </w:rPr>
            </w:pPr>
          </w:p>
          <w:p w14:paraId="01429E05" w14:textId="2E1759AA" w:rsidR="00363C49" w:rsidRDefault="00363C49" w:rsidP="00363C49">
            <w:pPr>
              <w:pStyle w:val="TableParagraph"/>
              <w:ind w:left="102" w:right="186"/>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5"/>
                <w:sz w:val="20"/>
              </w:rPr>
              <w:t xml:space="preserve"> </w:t>
            </w:r>
            <w:r>
              <w:rPr>
                <w:rFonts w:ascii="Calibri"/>
                <w:spacing w:val="-1"/>
                <w:sz w:val="20"/>
              </w:rPr>
              <w:t>Teacher</w:t>
            </w:r>
            <w:r>
              <w:rPr>
                <w:rFonts w:ascii="Calibri"/>
                <w:spacing w:val="-7"/>
                <w:sz w:val="20"/>
              </w:rPr>
              <w:t xml:space="preserve"> </w:t>
            </w:r>
            <w:r>
              <w:rPr>
                <w:rFonts w:ascii="Calibri"/>
                <w:sz w:val="20"/>
              </w:rPr>
              <w:t>Package</w:t>
            </w:r>
            <w:r>
              <w:rPr>
                <w:rFonts w:ascii="Calibri"/>
                <w:spacing w:val="-9"/>
                <w:sz w:val="20"/>
              </w:rPr>
              <w:t xml:space="preserve"> </w:t>
            </w:r>
            <w:r>
              <w:rPr>
                <w:rFonts w:ascii="Calibri"/>
                <w:spacing w:val="-1"/>
                <w:sz w:val="20"/>
              </w:rPr>
              <w:t>E-mail</w:t>
            </w:r>
            <w:r>
              <w:rPr>
                <w:rFonts w:ascii="Calibri"/>
                <w:spacing w:val="35"/>
                <w:w w:val="99"/>
                <w:sz w:val="20"/>
              </w:rPr>
              <w:t xml:space="preserve"> </w:t>
            </w:r>
            <w:r>
              <w:rPr>
                <w:rFonts w:ascii="Calibri"/>
                <w:sz w:val="20"/>
              </w:rPr>
              <w:t>to</w:t>
            </w:r>
            <w:r>
              <w:rPr>
                <w:rFonts w:ascii="Calibri"/>
                <w:spacing w:val="-9"/>
                <w:sz w:val="20"/>
              </w:rPr>
              <w:t xml:space="preserve"> </w:t>
            </w:r>
            <w:r>
              <w:rPr>
                <w:rFonts w:ascii="Calibri"/>
                <w:spacing w:val="-1"/>
                <w:sz w:val="20"/>
              </w:rPr>
              <w:t>Survey</w:t>
            </w:r>
            <w:r>
              <w:rPr>
                <w:rFonts w:ascii="Calibri"/>
                <w:spacing w:val="-7"/>
                <w:sz w:val="20"/>
              </w:rPr>
              <w:t xml:space="preserve"> </w:t>
            </w:r>
            <w:r>
              <w:rPr>
                <w:rFonts w:ascii="Calibri"/>
                <w:spacing w:val="-1"/>
                <w:sz w:val="20"/>
              </w:rPr>
              <w:t>Coordinator</w:t>
            </w:r>
          </w:p>
        </w:tc>
        <w:tc>
          <w:tcPr>
            <w:tcW w:w="1841" w:type="dxa"/>
            <w:gridSpan w:val="3"/>
            <w:tcBorders>
              <w:top w:val="single" w:sz="5" w:space="0" w:color="000000"/>
              <w:left w:val="single" w:sz="5" w:space="0" w:color="000000"/>
              <w:bottom w:val="single" w:sz="5" w:space="0" w:color="000000"/>
              <w:right w:val="single" w:sz="5" w:space="0" w:color="000000"/>
            </w:tcBorders>
          </w:tcPr>
          <w:p w14:paraId="73B4D0D3" w14:textId="77777777" w:rsidR="00363C49" w:rsidRDefault="00363C49" w:rsidP="00363C49">
            <w:pPr>
              <w:pStyle w:val="TableParagraph"/>
              <w:rPr>
                <w:rFonts w:ascii="Times New Roman" w:eastAsia="Times New Roman" w:hAnsi="Times New Roman" w:cs="Times New Roman"/>
                <w:sz w:val="20"/>
                <w:szCs w:val="20"/>
              </w:rPr>
            </w:pPr>
          </w:p>
          <w:p w14:paraId="7ABC1288" w14:textId="77777777" w:rsidR="00363C49" w:rsidRDefault="00363C49" w:rsidP="00363C49">
            <w:pPr>
              <w:pStyle w:val="TableParagraph"/>
              <w:spacing w:before="135"/>
              <w:ind w:left="147"/>
              <w:rPr>
                <w:rFonts w:ascii="Calibri" w:eastAsia="Calibri" w:hAnsi="Calibri" w:cs="Calibri"/>
                <w:sz w:val="20"/>
                <w:szCs w:val="20"/>
              </w:rPr>
            </w:pPr>
            <w:r>
              <w:rPr>
                <w:rFonts w:ascii="Calibri"/>
                <w:spacing w:val="-1"/>
                <w:sz w:val="20"/>
              </w:rPr>
              <w:t>NTPS-16E(C)</w:t>
            </w:r>
          </w:p>
        </w:tc>
        <w:tc>
          <w:tcPr>
            <w:tcW w:w="5188" w:type="dxa"/>
            <w:tcBorders>
              <w:top w:val="single" w:sz="5" w:space="0" w:color="000000"/>
              <w:left w:val="single" w:sz="5" w:space="0" w:color="000000"/>
              <w:bottom w:val="single" w:sz="5" w:space="0" w:color="000000"/>
              <w:right w:val="single" w:sz="5" w:space="0" w:color="000000"/>
            </w:tcBorders>
          </w:tcPr>
          <w:p w14:paraId="1C1FD5BB" w14:textId="34B0F5DA" w:rsidR="00363C49" w:rsidRDefault="00363C49" w:rsidP="00363C49">
            <w:pPr>
              <w:pStyle w:val="TableParagraph"/>
              <w:ind w:left="102" w:right="210"/>
              <w:rPr>
                <w:rFonts w:ascii="Calibri" w:eastAsia="Calibri" w:hAnsi="Calibri" w:cs="Calibri"/>
                <w:sz w:val="20"/>
                <w:szCs w:val="20"/>
              </w:rPr>
            </w:pPr>
            <w:r>
              <w:rPr>
                <w:rFonts w:ascii="Calibri"/>
                <w:spacing w:val="-1"/>
                <w:sz w:val="20"/>
              </w:rPr>
              <w:t>E-mail</w:t>
            </w:r>
            <w:r>
              <w:rPr>
                <w:rFonts w:ascii="Calibri"/>
                <w:spacing w:val="-5"/>
                <w:sz w:val="20"/>
              </w:rPr>
              <w:t xml:space="preserve"> </w:t>
            </w:r>
            <w:r>
              <w:rPr>
                <w:rFonts w:ascii="Calibri"/>
                <w:spacing w:val="-1"/>
                <w:sz w:val="20"/>
              </w:rPr>
              <w:t>alerts</w:t>
            </w:r>
            <w:r>
              <w:rPr>
                <w:rFonts w:ascii="Calibri"/>
                <w:spacing w:val="-6"/>
                <w:sz w:val="20"/>
              </w:rPr>
              <w:t xml:space="preserve"> </w:t>
            </w:r>
            <w:r>
              <w:rPr>
                <w:rFonts w:ascii="Calibri"/>
                <w:spacing w:val="-1"/>
                <w:sz w:val="20"/>
              </w:rPr>
              <w:t>coordinator</w:t>
            </w:r>
            <w:r>
              <w:rPr>
                <w:rFonts w:ascii="Calibri"/>
                <w:spacing w:val="-5"/>
                <w:sz w:val="20"/>
              </w:rPr>
              <w:t xml:space="preserve"> </w:t>
            </w:r>
            <w:r>
              <w:rPr>
                <w:rFonts w:ascii="Calibri"/>
                <w:sz w:val="20"/>
              </w:rPr>
              <w:t>that</w:t>
            </w:r>
            <w:r>
              <w:rPr>
                <w:rFonts w:ascii="Calibri"/>
                <w:spacing w:val="-5"/>
                <w:sz w:val="20"/>
              </w:rPr>
              <w:t xml:space="preserve"> </w:t>
            </w:r>
            <w:r>
              <w:rPr>
                <w:rFonts w:ascii="Calibri"/>
                <w:spacing w:val="-1"/>
                <w:sz w:val="20"/>
              </w:rPr>
              <w:t>we</w:t>
            </w:r>
            <w:r>
              <w:rPr>
                <w:rFonts w:ascii="Calibri"/>
                <w:spacing w:val="-6"/>
                <w:sz w:val="20"/>
              </w:rPr>
              <w:t xml:space="preserve"> </w:t>
            </w:r>
            <w:r>
              <w:rPr>
                <w:rFonts w:ascii="Calibri"/>
                <w:spacing w:val="-1"/>
                <w:sz w:val="20"/>
              </w:rPr>
              <w:t>mailed</w:t>
            </w:r>
            <w:r>
              <w:rPr>
                <w:rFonts w:ascii="Calibri"/>
                <w:spacing w:val="-4"/>
                <w:sz w:val="20"/>
              </w:rPr>
              <w:t xml:space="preserve"> </w:t>
            </w:r>
            <w:r>
              <w:rPr>
                <w:rFonts w:ascii="Calibri"/>
                <w:spacing w:val="-1"/>
                <w:sz w:val="20"/>
              </w:rPr>
              <w:t>them</w:t>
            </w:r>
            <w:r>
              <w:rPr>
                <w:rFonts w:ascii="Calibri"/>
                <w:spacing w:val="-6"/>
                <w:sz w:val="20"/>
              </w:rPr>
              <w:t xml:space="preserve"> </w:t>
            </w:r>
            <w:r>
              <w:rPr>
                <w:rFonts w:ascii="Calibri"/>
                <w:sz w:val="20"/>
              </w:rPr>
              <w:t>a</w:t>
            </w:r>
            <w:r>
              <w:rPr>
                <w:rFonts w:ascii="Calibri"/>
                <w:spacing w:val="-2"/>
                <w:sz w:val="20"/>
              </w:rPr>
              <w:t xml:space="preserve"> </w:t>
            </w:r>
            <w:r>
              <w:rPr>
                <w:rFonts w:ascii="Calibri"/>
                <w:spacing w:val="-1"/>
                <w:sz w:val="20"/>
              </w:rPr>
              <w:t>second</w:t>
            </w:r>
            <w:r>
              <w:rPr>
                <w:rFonts w:ascii="Calibri"/>
                <w:spacing w:val="-4"/>
                <w:sz w:val="20"/>
              </w:rPr>
              <w:t xml:space="preserve"> </w:t>
            </w:r>
            <w:r>
              <w:rPr>
                <w:rFonts w:ascii="Calibri"/>
                <w:sz w:val="20"/>
              </w:rPr>
              <w:t>package</w:t>
            </w:r>
            <w:r>
              <w:rPr>
                <w:rFonts w:ascii="Calibri"/>
                <w:spacing w:val="-6"/>
                <w:sz w:val="20"/>
              </w:rPr>
              <w:t xml:space="preserve"> </w:t>
            </w:r>
            <w:r>
              <w:rPr>
                <w:rFonts w:ascii="Calibri"/>
                <w:sz w:val="20"/>
              </w:rPr>
              <w:t>of</w:t>
            </w:r>
            <w:r>
              <w:rPr>
                <w:rFonts w:ascii="Calibri"/>
                <w:spacing w:val="59"/>
                <w:w w:val="99"/>
                <w:sz w:val="20"/>
              </w:rPr>
              <w:t xml:space="preserve"> </w:t>
            </w:r>
            <w:r>
              <w:rPr>
                <w:rFonts w:ascii="Calibri"/>
                <w:spacing w:val="-1"/>
                <w:sz w:val="20"/>
              </w:rPr>
              <w:t>TQ</w:t>
            </w:r>
            <w:r>
              <w:rPr>
                <w:rFonts w:ascii="Calibri"/>
                <w:spacing w:val="-6"/>
                <w:sz w:val="20"/>
              </w:rPr>
              <w:t xml:space="preserve"> </w:t>
            </w:r>
            <w:r>
              <w:rPr>
                <w:rFonts w:ascii="Calibri"/>
                <w:spacing w:val="-1"/>
                <w:sz w:val="20"/>
              </w:rPr>
              <w:t>materials.</w:t>
            </w:r>
            <w:r>
              <w:rPr>
                <w:rFonts w:ascii="Calibri"/>
                <w:spacing w:val="-5"/>
                <w:sz w:val="20"/>
              </w:rPr>
              <w:t xml:space="preserve"> </w:t>
            </w:r>
            <w:r>
              <w:rPr>
                <w:rFonts w:ascii="Calibri"/>
                <w:sz w:val="20"/>
              </w:rPr>
              <w:t>Asks</w:t>
            </w:r>
            <w:r>
              <w:rPr>
                <w:rFonts w:ascii="Calibri"/>
                <w:spacing w:val="-6"/>
                <w:sz w:val="20"/>
              </w:rPr>
              <w:t xml:space="preserve"> </w:t>
            </w:r>
            <w:r>
              <w:rPr>
                <w:rFonts w:ascii="Calibri"/>
                <w:sz w:val="20"/>
              </w:rPr>
              <w:t>them</w:t>
            </w:r>
            <w:r>
              <w:rPr>
                <w:rFonts w:ascii="Calibri"/>
                <w:spacing w:val="-7"/>
                <w:sz w:val="20"/>
              </w:rPr>
              <w:t xml:space="preserve"> </w:t>
            </w:r>
            <w:r>
              <w:rPr>
                <w:rFonts w:ascii="Calibri"/>
                <w:sz w:val="20"/>
              </w:rPr>
              <w:t>to</w:t>
            </w:r>
            <w:r>
              <w:rPr>
                <w:rFonts w:ascii="Calibri"/>
                <w:spacing w:val="-4"/>
                <w:sz w:val="20"/>
              </w:rPr>
              <w:t xml:space="preserve"> </w:t>
            </w:r>
            <w:r>
              <w:rPr>
                <w:rFonts w:ascii="Calibri"/>
                <w:spacing w:val="-1"/>
                <w:sz w:val="20"/>
              </w:rPr>
              <w:t>distribute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envelopes</w:t>
            </w:r>
            <w:r>
              <w:rPr>
                <w:rFonts w:ascii="Calibri"/>
                <w:spacing w:val="-6"/>
                <w:sz w:val="20"/>
              </w:rPr>
              <w:t xml:space="preserve"> </w:t>
            </w:r>
            <w:r>
              <w:rPr>
                <w:rFonts w:ascii="Calibri"/>
                <w:sz w:val="20"/>
              </w:rPr>
              <w:t>and</w:t>
            </w:r>
            <w:r>
              <w:rPr>
                <w:rFonts w:ascii="Calibri"/>
                <w:spacing w:val="-4"/>
                <w:sz w:val="20"/>
              </w:rPr>
              <w:t xml:space="preserve"> </w:t>
            </w:r>
            <w:r>
              <w:rPr>
                <w:rFonts w:ascii="Calibri"/>
                <w:spacing w:val="-1"/>
                <w:sz w:val="20"/>
              </w:rPr>
              <w:t>remind</w:t>
            </w:r>
            <w:r>
              <w:rPr>
                <w:rFonts w:ascii="Calibri"/>
                <w:spacing w:val="49"/>
                <w:w w:val="99"/>
                <w:sz w:val="20"/>
              </w:rPr>
              <w:t xml:space="preserve"> </w:t>
            </w:r>
            <w:r>
              <w:rPr>
                <w:rFonts w:ascii="Calibri"/>
                <w:spacing w:val="-1"/>
                <w:sz w:val="20"/>
              </w:rPr>
              <w:t>teachers</w:t>
            </w:r>
            <w:r>
              <w:rPr>
                <w:rFonts w:ascii="Calibri"/>
                <w:spacing w:val="-6"/>
                <w:sz w:val="20"/>
              </w:rPr>
              <w:t xml:space="preserve"> </w:t>
            </w:r>
            <w:r>
              <w:rPr>
                <w:rFonts w:ascii="Calibri"/>
                <w:sz w:val="20"/>
              </w:rPr>
              <w:t>to</w:t>
            </w:r>
            <w:r>
              <w:rPr>
                <w:rFonts w:ascii="Calibri"/>
                <w:spacing w:val="-5"/>
                <w:sz w:val="20"/>
              </w:rPr>
              <w:t xml:space="preserve"> </w:t>
            </w:r>
            <w:r>
              <w:rPr>
                <w:rFonts w:ascii="Calibri"/>
                <w:sz w:val="20"/>
              </w:rPr>
              <w:t>complete</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survey.</w:t>
            </w:r>
            <w:r>
              <w:rPr>
                <w:rFonts w:ascii="Calibri"/>
                <w:spacing w:val="-5"/>
                <w:sz w:val="20"/>
              </w:rPr>
              <w:t xml:space="preserve"> </w:t>
            </w:r>
            <w:r>
              <w:rPr>
                <w:rFonts w:ascii="Calibri"/>
                <w:spacing w:val="-1"/>
                <w:sz w:val="20"/>
              </w:rPr>
              <w:t>The</w:t>
            </w:r>
            <w:r>
              <w:rPr>
                <w:rFonts w:ascii="Calibri"/>
                <w:spacing w:val="-6"/>
                <w:sz w:val="20"/>
              </w:rPr>
              <w:t xml:space="preserve"> </w:t>
            </w:r>
            <w:r>
              <w:rPr>
                <w:rFonts w:ascii="Calibri"/>
                <w:spacing w:val="-1"/>
                <w:sz w:val="20"/>
              </w:rPr>
              <w:t>e-mail</w:t>
            </w:r>
            <w:r>
              <w:rPr>
                <w:rFonts w:ascii="Calibri"/>
                <w:spacing w:val="-5"/>
                <w:sz w:val="20"/>
              </w:rPr>
              <w:t xml:space="preserve"> </w:t>
            </w:r>
            <w:r>
              <w:rPr>
                <w:rFonts w:ascii="Calibri"/>
                <w:spacing w:val="-1"/>
                <w:sz w:val="20"/>
              </w:rPr>
              <w:t>also</w:t>
            </w:r>
            <w:r>
              <w:rPr>
                <w:rFonts w:ascii="Calibri"/>
                <w:spacing w:val="-5"/>
                <w:sz w:val="20"/>
              </w:rPr>
              <w:t xml:space="preserve"> </w:t>
            </w:r>
            <w:r>
              <w:rPr>
                <w:rFonts w:ascii="Calibri"/>
                <w:spacing w:val="-1"/>
                <w:sz w:val="20"/>
              </w:rPr>
              <w:t>includes</w:t>
            </w:r>
            <w:r>
              <w:rPr>
                <w:rFonts w:ascii="Calibri"/>
                <w:spacing w:val="-6"/>
                <w:sz w:val="20"/>
              </w:rPr>
              <w:t xml:space="preserve"> </w:t>
            </w:r>
            <w:r>
              <w:rPr>
                <w:rFonts w:ascii="Calibri"/>
                <w:sz w:val="20"/>
              </w:rPr>
              <w:t>login</w:t>
            </w:r>
            <w:r>
              <w:rPr>
                <w:rFonts w:ascii="Calibri"/>
                <w:spacing w:val="-4"/>
                <w:sz w:val="20"/>
              </w:rPr>
              <w:t xml:space="preserve"> </w:t>
            </w:r>
            <w:r>
              <w:rPr>
                <w:rFonts w:ascii="Calibri"/>
                <w:spacing w:val="-1"/>
                <w:sz w:val="20"/>
              </w:rPr>
              <w:t>info</w:t>
            </w:r>
            <w:r>
              <w:rPr>
                <w:rFonts w:ascii="Calibri"/>
                <w:spacing w:val="53"/>
                <w:w w:val="99"/>
                <w:sz w:val="20"/>
              </w:rPr>
              <w:t xml:space="preserve"> </w:t>
            </w:r>
            <w:r>
              <w:rPr>
                <w:rFonts w:ascii="Calibri"/>
                <w:spacing w:val="-1"/>
                <w:sz w:val="20"/>
              </w:rPr>
              <w:t>(URL</w:t>
            </w:r>
            <w:r>
              <w:rPr>
                <w:rFonts w:ascii="Calibri"/>
                <w:spacing w:val="-5"/>
                <w:sz w:val="20"/>
              </w:rPr>
              <w:t xml:space="preserve"> </w:t>
            </w:r>
            <w:r>
              <w:rPr>
                <w:rFonts w:ascii="Calibri"/>
                <w:sz w:val="20"/>
              </w:rPr>
              <w:t>&amp;</w:t>
            </w:r>
            <w:r>
              <w:rPr>
                <w:rFonts w:ascii="Calibri"/>
                <w:spacing w:val="-4"/>
                <w:sz w:val="20"/>
              </w:rPr>
              <w:t xml:space="preserve"> </w:t>
            </w:r>
            <w:r>
              <w:rPr>
                <w:rFonts w:ascii="Calibri"/>
                <w:spacing w:val="-1"/>
                <w:sz w:val="20"/>
              </w:rPr>
              <w:t>User</w:t>
            </w:r>
            <w:r>
              <w:rPr>
                <w:rFonts w:ascii="Calibri"/>
                <w:spacing w:val="-4"/>
                <w:sz w:val="20"/>
              </w:rPr>
              <w:t xml:space="preserve"> </w:t>
            </w:r>
            <w:r>
              <w:rPr>
                <w:rFonts w:ascii="Calibri"/>
                <w:sz w:val="20"/>
              </w:rPr>
              <w:t>ID)</w:t>
            </w:r>
            <w:r>
              <w:rPr>
                <w:rFonts w:ascii="Calibri"/>
                <w:spacing w:val="-5"/>
                <w:sz w:val="20"/>
              </w:rPr>
              <w:t xml:space="preserve"> </w:t>
            </w:r>
            <w:r>
              <w:rPr>
                <w:rFonts w:ascii="Calibri"/>
                <w:spacing w:val="-1"/>
                <w:sz w:val="20"/>
              </w:rPr>
              <w:t>for</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Respondent</w:t>
            </w:r>
            <w:r>
              <w:rPr>
                <w:rFonts w:ascii="Calibri"/>
                <w:spacing w:val="-5"/>
                <w:sz w:val="20"/>
              </w:rPr>
              <w:t xml:space="preserve"> </w:t>
            </w:r>
            <w:r>
              <w:rPr>
                <w:rFonts w:ascii="Calibri"/>
                <w:spacing w:val="-1"/>
                <w:sz w:val="20"/>
              </w:rPr>
              <w:t>Portal.</w:t>
            </w:r>
          </w:p>
        </w:tc>
      </w:tr>
      <w:tr w:rsidR="00363C49" w14:paraId="0107D07E"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08ECCE29" w14:textId="77777777" w:rsidR="00363C49" w:rsidRDefault="00363C49" w:rsidP="00363C49">
            <w:pPr>
              <w:pStyle w:val="TableParagraph"/>
              <w:rPr>
                <w:rFonts w:ascii="Times New Roman" w:eastAsia="Times New Roman" w:hAnsi="Times New Roman" w:cs="Times New Roman"/>
                <w:sz w:val="20"/>
                <w:szCs w:val="20"/>
              </w:rPr>
            </w:pPr>
          </w:p>
          <w:p w14:paraId="7FADA454" w14:textId="77777777" w:rsidR="00363C49" w:rsidRDefault="00363C49" w:rsidP="00363C49">
            <w:pPr>
              <w:pStyle w:val="TableParagraph"/>
              <w:rPr>
                <w:rFonts w:ascii="Times New Roman" w:eastAsia="Times New Roman" w:hAnsi="Times New Roman" w:cs="Times New Roman"/>
                <w:sz w:val="20"/>
                <w:szCs w:val="20"/>
              </w:rPr>
            </w:pPr>
          </w:p>
          <w:p w14:paraId="43861583" w14:textId="77777777" w:rsidR="00363C49" w:rsidRDefault="00363C49" w:rsidP="00363C49">
            <w:pPr>
              <w:pStyle w:val="TableParagraph"/>
              <w:rPr>
                <w:rFonts w:ascii="Times New Roman" w:eastAsia="Times New Roman" w:hAnsi="Times New Roman" w:cs="Times New Roman"/>
                <w:sz w:val="20"/>
                <w:szCs w:val="20"/>
              </w:rPr>
            </w:pPr>
          </w:p>
          <w:p w14:paraId="09F42B1E" w14:textId="77777777" w:rsidR="00363C49" w:rsidRDefault="00363C49" w:rsidP="00363C49">
            <w:pPr>
              <w:pStyle w:val="TableParagraph"/>
              <w:spacing w:before="162"/>
              <w:ind w:left="102"/>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6"/>
                <w:sz w:val="20"/>
              </w:rPr>
              <w:t xml:space="preserve"> </w:t>
            </w:r>
            <w:r>
              <w:rPr>
                <w:rFonts w:ascii="Calibri"/>
                <w:spacing w:val="-1"/>
                <w:sz w:val="20"/>
              </w:rPr>
              <w:t>Teacher</w:t>
            </w:r>
            <w:r>
              <w:rPr>
                <w:rFonts w:ascii="Calibri"/>
                <w:spacing w:val="-7"/>
                <w:sz w:val="20"/>
              </w:rPr>
              <w:t xml:space="preserve"> </w:t>
            </w:r>
            <w:r>
              <w:rPr>
                <w:rFonts w:ascii="Calibri"/>
                <w:spacing w:val="-1"/>
                <w:sz w:val="20"/>
                <w:u w:val="single" w:color="000000"/>
              </w:rPr>
              <w:t>Letter</w:t>
            </w:r>
          </w:p>
        </w:tc>
        <w:tc>
          <w:tcPr>
            <w:tcW w:w="1841" w:type="dxa"/>
            <w:gridSpan w:val="3"/>
            <w:tcBorders>
              <w:top w:val="single" w:sz="5" w:space="0" w:color="000000"/>
              <w:left w:val="single" w:sz="5" w:space="0" w:color="000000"/>
              <w:bottom w:val="single" w:sz="5" w:space="0" w:color="000000"/>
              <w:right w:val="single" w:sz="5" w:space="0" w:color="000000"/>
            </w:tcBorders>
          </w:tcPr>
          <w:p w14:paraId="7726E048" w14:textId="77777777" w:rsidR="00363C49" w:rsidRDefault="00363C49" w:rsidP="00363C49">
            <w:pPr>
              <w:pStyle w:val="TableParagraph"/>
              <w:rPr>
                <w:rFonts w:ascii="Times New Roman" w:eastAsia="Times New Roman" w:hAnsi="Times New Roman" w:cs="Times New Roman"/>
                <w:sz w:val="20"/>
                <w:szCs w:val="20"/>
              </w:rPr>
            </w:pPr>
          </w:p>
          <w:p w14:paraId="297727D0" w14:textId="77777777" w:rsidR="00363C49" w:rsidRDefault="00363C49" w:rsidP="00363C49">
            <w:pPr>
              <w:pStyle w:val="TableParagraph"/>
              <w:rPr>
                <w:rFonts w:ascii="Times New Roman" w:eastAsia="Times New Roman" w:hAnsi="Times New Roman" w:cs="Times New Roman"/>
                <w:sz w:val="20"/>
                <w:szCs w:val="20"/>
              </w:rPr>
            </w:pPr>
          </w:p>
          <w:p w14:paraId="5B3F2190" w14:textId="77777777" w:rsidR="00363C49" w:rsidRDefault="00363C49" w:rsidP="00363C49">
            <w:pPr>
              <w:pStyle w:val="TableParagraph"/>
              <w:rPr>
                <w:rFonts w:ascii="Times New Roman" w:eastAsia="Times New Roman" w:hAnsi="Times New Roman" w:cs="Times New Roman"/>
                <w:sz w:val="20"/>
                <w:szCs w:val="20"/>
              </w:rPr>
            </w:pPr>
          </w:p>
          <w:p w14:paraId="1FF78AB3" w14:textId="77777777" w:rsidR="00363C49" w:rsidRDefault="00363C49" w:rsidP="00363C49">
            <w:pPr>
              <w:pStyle w:val="TableParagraph"/>
              <w:spacing w:before="162"/>
              <w:ind w:left="102"/>
              <w:rPr>
                <w:rFonts w:ascii="Calibri" w:eastAsia="Calibri" w:hAnsi="Calibri" w:cs="Calibri"/>
                <w:sz w:val="20"/>
                <w:szCs w:val="20"/>
              </w:rPr>
            </w:pPr>
            <w:r>
              <w:rPr>
                <w:rFonts w:ascii="Calibri"/>
                <w:spacing w:val="-1"/>
                <w:sz w:val="20"/>
              </w:rPr>
              <w:t>NTPS-16L(</w:t>
            </w:r>
            <w:r>
              <w:rPr>
                <w:rFonts w:ascii="Calibri"/>
                <w:color w:val="FF0000"/>
                <w:spacing w:val="-1"/>
                <w:sz w:val="20"/>
              </w:rPr>
              <w:t>E</w:t>
            </w:r>
            <w:r>
              <w:rPr>
                <w:rFonts w:ascii="Calibri"/>
                <w:spacing w:val="-1"/>
                <w:sz w:val="20"/>
              </w:rPr>
              <w:t>)</w:t>
            </w:r>
          </w:p>
        </w:tc>
        <w:tc>
          <w:tcPr>
            <w:tcW w:w="5188" w:type="dxa"/>
            <w:tcBorders>
              <w:top w:val="single" w:sz="5" w:space="0" w:color="000000"/>
              <w:left w:val="single" w:sz="5" w:space="0" w:color="000000"/>
              <w:bottom w:val="single" w:sz="5" w:space="0" w:color="000000"/>
              <w:right w:val="single" w:sz="5" w:space="0" w:color="000000"/>
            </w:tcBorders>
          </w:tcPr>
          <w:p w14:paraId="7690B264" w14:textId="77777777" w:rsidR="00363C49" w:rsidRDefault="00363C49" w:rsidP="00363C49">
            <w:pPr>
              <w:pStyle w:val="TableParagraph"/>
              <w:ind w:left="102" w:right="188"/>
              <w:rPr>
                <w:rFonts w:ascii="Calibri" w:eastAsia="Calibri" w:hAnsi="Calibri" w:cs="Calibri"/>
                <w:sz w:val="20"/>
                <w:szCs w:val="20"/>
              </w:rPr>
            </w:pPr>
            <w:r>
              <w:rPr>
                <w:rFonts w:ascii="Calibri"/>
                <w:spacing w:val="-1"/>
                <w:sz w:val="20"/>
              </w:rPr>
              <w:t>Letter</w:t>
            </w:r>
            <w:r>
              <w:rPr>
                <w:rFonts w:ascii="Calibri"/>
                <w:spacing w:val="-7"/>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7"/>
                <w:sz w:val="20"/>
              </w:rPr>
              <w:t xml:space="preserve"> </w:t>
            </w:r>
            <w:r>
              <w:rPr>
                <w:rFonts w:ascii="Calibri"/>
                <w:sz w:val="20"/>
              </w:rPr>
              <w:t>teacher</w:t>
            </w:r>
            <w:r>
              <w:rPr>
                <w:rFonts w:ascii="Calibri"/>
                <w:spacing w:val="-7"/>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8"/>
                <w:sz w:val="20"/>
              </w:rPr>
              <w:t xml:space="preserve"> </w:t>
            </w:r>
            <w:r>
              <w:rPr>
                <w:rFonts w:ascii="Calibri"/>
                <w:spacing w:val="-1"/>
                <w:sz w:val="20"/>
              </w:rPr>
              <w:t>Teacher</w:t>
            </w:r>
            <w:r>
              <w:rPr>
                <w:rFonts w:ascii="Calibri"/>
                <w:spacing w:val="-6"/>
                <w:sz w:val="20"/>
              </w:rPr>
              <w:t xml:space="preserve"> </w:t>
            </w:r>
            <w:r>
              <w:rPr>
                <w:rFonts w:ascii="Calibri"/>
                <w:sz w:val="20"/>
              </w:rPr>
              <w:t>Questionnaire</w:t>
            </w:r>
            <w:r>
              <w:rPr>
                <w:rFonts w:ascii="Calibri"/>
                <w:spacing w:val="43"/>
                <w:w w:val="99"/>
                <w:sz w:val="20"/>
              </w:rPr>
              <w:t xml:space="preserve"> </w:t>
            </w:r>
            <w:r>
              <w:rPr>
                <w:rFonts w:ascii="Calibri"/>
                <w:spacing w:val="-1"/>
                <w:sz w:val="20"/>
              </w:rPr>
              <w:t>online</w:t>
            </w:r>
            <w:r>
              <w:rPr>
                <w:rFonts w:ascii="Calibri"/>
                <w:spacing w:val="-6"/>
                <w:sz w:val="20"/>
              </w:rPr>
              <w:t xml:space="preserve"> </w:t>
            </w:r>
            <w:r>
              <w:rPr>
                <w:rFonts w:ascii="Calibri"/>
                <w:spacing w:val="-1"/>
                <w:sz w:val="20"/>
              </w:rPr>
              <w:t>using</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URL</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User</w:t>
            </w:r>
            <w:r>
              <w:rPr>
                <w:rFonts w:ascii="Calibri"/>
                <w:spacing w:val="-3"/>
                <w:sz w:val="20"/>
              </w:rPr>
              <w:t xml:space="preserve"> </w:t>
            </w:r>
            <w:r>
              <w:rPr>
                <w:rFonts w:ascii="Calibri"/>
                <w:sz w:val="20"/>
              </w:rPr>
              <w:t>ID</w:t>
            </w:r>
            <w:r>
              <w:rPr>
                <w:rFonts w:ascii="Calibri"/>
                <w:spacing w:val="-4"/>
                <w:sz w:val="20"/>
              </w:rPr>
              <w:t xml:space="preserve"> </w:t>
            </w:r>
            <w:r>
              <w:rPr>
                <w:rFonts w:ascii="Calibri"/>
                <w:spacing w:val="-1"/>
                <w:sz w:val="20"/>
              </w:rPr>
              <w:t>provided.</w:t>
            </w:r>
          </w:p>
          <w:p w14:paraId="28189D77" w14:textId="77777777" w:rsidR="00363C49" w:rsidRDefault="00363C49" w:rsidP="00363C49">
            <w:pPr>
              <w:pStyle w:val="TableParagraph"/>
              <w:spacing w:before="2"/>
              <w:rPr>
                <w:rFonts w:ascii="Times New Roman" w:eastAsia="Times New Roman" w:hAnsi="Times New Roman" w:cs="Times New Roman"/>
                <w:sz w:val="21"/>
                <w:szCs w:val="21"/>
              </w:rPr>
            </w:pPr>
          </w:p>
          <w:p w14:paraId="535DB0E0" w14:textId="77777777" w:rsidR="00363C49" w:rsidRDefault="00363C49" w:rsidP="00363C49">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4C5768A0" w14:textId="03D4873D" w:rsidR="00363C49" w:rsidRDefault="00363C49" w:rsidP="00363C49">
            <w:pPr>
              <w:pStyle w:val="TableParagraph"/>
              <w:ind w:left="102" w:right="719"/>
              <w:rPr>
                <w:rFonts w:ascii="Calibri" w:eastAsia="Calibri" w:hAnsi="Calibri" w:cs="Calibri"/>
                <w:sz w:val="20"/>
                <w:szCs w:val="20"/>
              </w:rPr>
            </w:pPr>
            <w:r>
              <w:rPr>
                <w:rFonts w:ascii="Calibri" w:eastAsia="Calibri" w:hAnsi="Calibri" w:cs="Calibri"/>
                <w:spacing w:val="-1"/>
                <w:sz w:val="20"/>
                <w:szCs w:val="20"/>
              </w:rPr>
              <w:t>NTPS-16L</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5"/>
                <w:sz w:val="20"/>
                <w:szCs w:val="20"/>
              </w:rPr>
              <w:t xml:space="preserve"> </w:t>
            </w:r>
            <w:r>
              <w:rPr>
                <w:rFonts w:ascii="Calibri" w:eastAsia="Calibri" w:hAnsi="Calibri" w:cs="Calibri"/>
                <w:spacing w:val="-1"/>
                <w:sz w:val="20"/>
                <w:szCs w:val="20"/>
              </w:rPr>
              <w:t>for</w:t>
            </w:r>
            <w:r>
              <w:rPr>
                <w:rFonts w:ascii="Calibri" w:eastAsia="Calibri" w:hAnsi="Calibri" w:cs="Calibri"/>
                <w:spacing w:val="-2"/>
                <w:sz w:val="20"/>
                <w:szCs w:val="20"/>
              </w:rPr>
              <w:t xml:space="preserve"> </w:t>
            </w:r>
            <w:r>
              <w:rPr>
                <w:rFonts w:ascii="Calibri" w:eastAsia="Calibri" w:hAnsi="Calibri" w:cs="Calibri"/>
                <w:sz w:val="20"/>
                <w:szCs w:val="20"/>
              </w:rPr>
              <w:t>whom</w:t>
            </w:r>
            <w:r>
              <w:rPr>
                <w:rFonts w:ascii="Calibri" w:eastAsia="Calibri" w:hAnsi="Calibri" w:cs="Calibri"/>
                <w:spacing w:val="-5"/>
                <w:sz w:val="20"/>
                <w:szCs w:val="20"/>
              </w:rPr>
              <w:t xml:space="preserve"> </w:t>
            </w:r>
            <w:r>
              <w:rPr>
                <w:rFonts w:ascii="Calibri" w:eastAsia="Calibri" w:hAnsi="Calibri" w:cs="Calibri"/>
                <w:spacing w:val="-1"/>
                <w:sz w:val="20"/>
                <w:szCs w:val="20"/>
              </w:rPr>
              <w:t>we</w:t>
            </w:r>
            <w:r>
              <w:rPr>
                <w:rFonts w:ascii="Calibri" w:eastAsia="Calibri" w:hAnsi="Calibri" w:cs="Calibri"/>
                <w:spacing w:val="-4"/>
                <w:sz w:val="20"/>
                <w:szCs w:val="20"/>
              </w:rPr>
              <w:t xml:space="preserve"> </w:t>
            </w:r>
            <w:r>
              <w:rPr>
                <w:rFonts w:ascii="Calibri" w:eastAsia="Calibri" w:hAnsi="Calibri" w:cs="Calibri"/>
                <w:sz w:val="20"/>
                <w:szCs w:val="20"/>
              </w:rPr>
              <w:t>do</w:t>
            </w:r>
            <w:r>
              <w:rPr>
                <w:rFonts w:ascii="Calibri" w:eastAsia="Calibri" w:hAnsi="Calibri" w:cs="Calibri"/>
                <w:spacing w:val="-4"/>
                <w:sz w:val="20"/>
                <w:szCs w:val="20"/>
              </w:rPr>
              <w:t xml:space="preserve"> </w:t>
            </w:r>
            <w:r>
              <w:rPr>
                <w:rFonts w:ascii="Calibri" w:eastAsia="Calibri" w:hAnsi="Calibri" w:cs="Calibri"/>
                <w:sz w:val="20"/>
                <w:szCs w:val="20"/>
              </w:rPr>
              <w:t>not</w:t>
            </w:r>
            <w:r>
              <w:rPr>
                <w:rFonts w:ascii="Calibri" w:eastAsia="Calibri" w:hAnsi="Calibri" w:cs="Calibri"/>
                <w:spacing w:val="-4"/>
                <w:sz w:val="20"/>
                <w:szCs w:val="20"/>
              </w:rPr>
              <w:t xml:space="preserve"> </w:t>
            </w:r>
            <w:r>
              <w:rPr>
                <w:rFonts w:ascii="Calibri" w:eastAsia="Calibri" w:hAnsi="Calibri" w:cs="Calibri"/>
                <w:spacing w:val="-1"/>
                <w:sz w:val="20"/>
                <w:szCs w:val="20"/>
              </w:rPr>
              <w:t>have</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valid</w:t>
            </w:r>
            <w:r>
              <w:rPr>
                <w:rFonts w:ascii="Calibri" w:eastAsia="Calibri" w:hAnsi="Calibri" w:cs="Calibri"/>
                <w:spacing w:val="-3"/>
                <w:sz w:val="20"/>
                <w:szCs w:val="20"/>
              </w:rPr>
              <w:t xml:space="preserve"> </w:t>
            </w:r>
            <w:r>
              <w:rPr>
                <w:rFonts w:ascii="Calibri" w:eastAsia="Calibri" w:hAnsi="Calibri" w:cs="Calibri"/>
                <w:spacing w:val="-1"/>
                <w:sz w:val="20"/>
                <w:szCs w:val="20"/>
              </w:rPr>
              <w:t>e-mail</w:t>
            </w:r>
            <w:r>
              <w:rPr>
                <w:rFonts w:ascii="Calibri" w:eastAsia="Calibri" w:hAnsi="Calibri" w:cs="Calibri"/>
                <w:spacing w:val="49"/>
                <w:w w:val="99"/>
                <w:sz w:val="20"/>
                <w:szCs w:val="20"/>
              </w:rPr>
              <w:t xml:space="preserve"> </w:t>
            </w:r>
            <w:r>
              <w:rPr>
                <w:rFonts w:ascii="Calibri" w:eastAsia="Calibri" w:hAnsi="Calibri" w:cs="Calibri"/>
                <w:spacing w:val="-1"/>
                <w:sz w:val="20"/>
                <w:szCs w:val="20"/>
              </w:rPr>
              <w:t>address.</w:t>
            </w:r>
          </w:p>
          <w:p w14:paraId="5055A781" w14:textId="0B54D6E0" w:rsidR="00363C49" w:rsidRDefault="00363C49" w:rsidP="00363C49">
            <w:pPr>
              <w:pStyle w:val="TableParagraph"/>
              <w:spacing w:line="242" w:lineRule="exact"/>
              <w:ind w:left="102"/>
              <w:rPr>
                <w:rFonts w:ascii="Calibri" w:eastAsia="Calibri" w:hAnsi="Calibri" w:cs="Calibri"/>
                <w:sz w:val="20"/>
                <w:szCs w:val="20"/>
              </w:rPr>
            </w:pPr>
            <w:r>
              <w:rPr>
                <w:rFonts w:ascii="Calibri" w:eastAsia="Calibri" w:hAnsi="Calibri" w:cs="Calibri"/>
                <w:spacing w:val="-1"/>
                <w:sz w:val="20"/>
                <w:szCs w:val="20"/>
              </w:rPr>
              <w:t>NTPS-16L(E)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4"/>
                <w:sz w:val="20"/>
                <w:szCs w:val="20"/>
              </w:rPr>
              <w:t xml:space="preserve"> </w:t>
            </w:r>
            <w:r>
              <w:rPr>
                <w:rFonts w:ascii="Calibri" w:eastAsia="Calibri" w:hAnsi="Calibri" w:cs="Calibri"/>
                <w:spacing w:val="-1"/>
                <w:sz w:val="20"/>
                <w:szCs w:val="20"/>
              </w:rPr>
              <w:t>for</w:t>
            </w:r>
            <w:r>
              <w:rPr>
                <w:rFonts w:ascii="Calibri" w:eastAsia="Calibri" w:hAnsi="Calibri" w:cs="Calibri"/>
                <w:spacing w:val="-5"/>
                <w:sz w:val="20"/>
                <w:szCs w:val="20"/>
              </w:rPr>
              <w:t xml:space="preserve"> </w:t>
            </w:r>
            <w:r>
              <w:rPr>
                <w:rFonts w:ascii="Calibri" w:eastAsia="Calibri" w:hAnsi="Calibri" w:cs="Calibri"/>
                <w:sz w:val="20"/>
                <w:szCs w:val="20"/>
              </w:rPr>
              <w:t>whom</w:t>
            </w:r>
            <w:r>
              <w:rPr>
                <w:rFonts w:ascii="Calibri" w:eastAsia="Calibri" w:hAnsi="Calibri" w:cs="Calibri"/>
                <w:spacing w:val="-6"/>
                <w:sz w:val="20"/>
                <w:szCs w:val="20"/>
              </w:rPr>
              <w:t xml:space="preserve"> </w:t>
            </w:r>
            <w:r>
              <w:rPr>
                <w:rFonts w:ascii="Calibri" w:eastAsia="Calibri" w:hAnsi="Calibri" w:cs="Calibri"/>
                <w:spacing w:val="-1"/>
                <w:sz w:val="20"/>
                <w:szCs w:val="20"/>
              </w:rPr>
              <w:t>we</w:t>
            </w:r>
            <w:r>
              <w:rPr>
                <w:rFonts w:ascii="Calibri" w:eastAsia="Calibri" w:hAnsi="Calibri" w:cs="Calibri"/>
                <w:spacing w:val="-5"/>
                <w:sz w:val="20"/>
                <w:szCs w:val="20"/>
              </w:rPr>
              <w:t xml:space="preserve"> </w:t>
            </w:r>
            <w:r>
              <w:rPr>
                <w:rFonts w:ascii="Calibri" w:eastAsia="Calibri" w:hAnsi="Calibri" w:cs="Calibri"/>
                <w:sz w:val="20"/>
                <w:szCs w:val="20"/>
              </w:rPr>
              <w:t>have</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1"/>
                <w:sz w:val="20"/>
                <w:szCs w:val="20"/>
              </w:rPr>
              <w:t>valid</w:t>
            </w:r>
            <w:r>
              <w:rPr>
                <w:rFonts w:ascii="Calibri" w:eastAsia="Calibri" w:hAnsi="Calibri" w:cs="Calibri"/>
                <w:spacing w:val="-4"/>
                <w:sz w:val="20"/>
                <w:szCs w:val="20"/>
              </w:rPr>
              <w:t xml:space="preserve"> </w:t>
            </w:r>
            <w:r>
              <w:rPr>
                <w:rFonts w:ascii="Calibri" w:eastAsia="Calibri" w:hAnsi="Calibri" w:cs="Calibri"/>
                <w:spacing w:val="-1"/>
                <w:sz w:val="20"/>
                <w:szCs w:val="20"/>
              </w:rPr>
              <w:t>e-mail</w:t>
            </w:r>
            <w:r>
              <w:rPr>
                <w:rFonts w:ascii="Calibri" w:eastAsia="Calibri" w:hAnsi="Calibri" w:cs="Calibri"/>
                <w:spacing w:val="-5"/>
                <w:sz w:val="20"/>
                <w:szCs w:val="20"/>
              </w:rPr>
              <w:t xml:space="preserve"> </w:t>
            </w:r>
            <w:r>
              <w:rPr>
                <w:rFonts w:ascii="Calibri" w:eastAsia="Calibri" w:hAnsi="Calibri" w:cs="Calibri"/>
                <w:sz w:val="20"/>
                <w:szCs w:val="20"/>
              </w:rPr>
              <w:t>address.</w:t>
            </w:r>
          </w:p>
        </w:tc>
      </w:tr>
      <w:tr w:rsidR="00363C49" w14:paraId="63463873"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23D60FF9" w14:textId="50C40D31" w:rsidR="00363C49" w:rsidRDefault="00363C49" w:rsidP="00363C49">
            <w:pPr>
              <w:pStyle w:val="TableParagraph"/>
              <w:spacing w:before="130"/>
              <w:ind w:left="102"/>
              <w:rPr>
                <w:rFonts w:ascii="Calibri" w:eastAsia="Calibri" w:hAnsi="Calibri" w:cs="Calibri"/>
                <w:sz w:val="20"/>
                <w:szCs w:val="20"/>
              </w:rPr>
            </w:pPr>
            <w:r>
              <w:rPr>
                <w:rFonts w:ascii="Calibri"/>
                <w:spacing w:val="-1"/>
                <w:sz w:val="20"/>
              </w:rPr>
              <w:t>First</w:t>
            </w:r>
            <w:r>
              <w:rPr>
                <w:rFonts w:ascii="Calibri"/>
                <w:spacing w:val="-8"/>
                <w:sz w:val="20"/>
              </w:rPr>
              <w:t xml:space="preserve"> </w:t>
            </w:r>
            <w:r>
              <w:rPr>
                <w:rFonts w:ascii="Calibri"/>
                <w:spacing w:val="-1"/>
                <w:sz w:val="20"/>
              </w:rPr>
              <w:t>Reminder</w:t>
            </w:r>
            <w:r>
              <w:rPr>
                <w:rFonts w:ascii="Calibri"/>
                <w:spacing w:val="-6"/>
                <w:sz w:val="20"/>
              </w:rPr>
              <w:t xml:space="preserve"> </w:t>
            </w:r>
            <w:r>
              <w:rPr>
                <w:rFonts w:ascii="Calibri"/>
                <w:spacing w:val="-1"/>
                <w:sz w:val="20"/>
              </w:rPr>
              <w:t>Teacher</w:t>
            </w:r>
            <w:r>
              <w:rPr>
                <w:rFonts w:ascii="Calibri"/>
                <w:spacing w:val="-7"/>
                <w:sz w:val="20"/>
              </w:rPr>
              <w:t xml:space="preserve"> </w:t>
            </w:r>
            <w:r>
              <w:rPr>
                <w:rFonts w:ascii="Calibri"/>
                <w:spacing w:val="-1"/>
                <w:sz w:val="20"/>
              </w:rPr>
              <w:t>E-mail</w:t>
            </w:r>
          </w:p>
        </w:tc>
        <w:tc>
          <w:tcPr>
            <w:tcW w:w="1841" w:type="dxa"/>
            <w:gridSpan w:val="3"/>
            <w:tcBorders>
              <w:top w:val="single" w:sz="5" w:space="0" w:color="000000"/>
              <w:left w:val="single" w:sz="5" w:space="0" w:color="000000"/>
              <w:bottom w:val="single" w:sz="5" w:space="0" w:color="000000"/>
              <w:right w:val="single" w:sz="5" w:space="0" w:color="000000"/>
            </w:tcBorders>
          </w:tcPr>
          <w:p w14:paraId="662F7EA6" w14:textId="77777777" w:rsidR="00363C49" w:rsidRDefault="00363C49" w:rsidP="00363C49">
            <w:pPr>
              <w:pStyle w:val="TableParagraph"/>
              <w:spacing w:before="130"/>
              <w:ind w:left="147"/>
              <w:rPr>
                <w:rFonts w:ascii="Calibri" w:eastAsia="Calibri" w:hAnsi="Calibri" w:cs="Calibri"/>
                <w:sz w:val="20"/>
                <w:szCs w:val="20"/>
              </w:rPr>
            </w:pPr>
            <w:r>
              <w:rPr>
                <w:rFonts w:ascii="Calibri"/>
                <w:spacing w:val="-1"/>
                <w:sz w:val="20"/>
              </w:rPr>
              <w:t>NTPS-16E</w:t>
            </w:r>
          </w:p>
        </w:tc>
        <w:tc>
          <w:tcPr>
            <w:tcW w:w="5188" w:type="dxa"/>
            <w:tcBorders>
              <w:top w:val="single" w:sz="5" w:space="0" w:color="000000"/>
              <w:left w:val="single" w:sz="5" w:space="0" w:color="000000"/>
              <w:bottom w:val="single" w:sz="5" w:space="0" w:color="000000"/>
              <w:right w:val="single" w:sz="5" w:space="0" w:color="000000"/>
            </w:tcBorders>
          </w:tcPr>
          <w:p w14:paraId="471A9EAD" w14:textId="0C3AE506" w:rsidR="00363C49" w:rsidRDefault="00363C49" w:rsidP="00363C49">
            <w:pPr>
              <w:pStyle w:val="TableParagraph"/>
              <w:spacing w:before="10"/>
              <w:ind w:left="102" w:right="229"/>
              <w:rPr>
                <w:rFonts w:ascii="Calibri" w:eastAsia="Calibri" w:hAnsi="Calibri" w:cs="Calibri"/>
                <w:sz w:val="20"/>
                <w:szCs w:val="20"/>
              </w:rPr>
            </w:pPr>
            <w:r>
              <w:rPr>
                <w:rFonts w:ascii="Calibri"/>
                <w:spacing w:val="-1"/>
                <w:sz w:val="20"/>
              </w:rPr>
              <w:t>E-mail</w:t>
            </w:r>
            <w:r>
              <w:rPr>
                <w:rFonts w:ascii="Calibri"/>
                <w:spacing w:val="-7"/>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teacher</w:t>
            </w:r>
            <w:r>
              <w:rPr>
                <w:rFonts w:ascii="Calibri"/>
                <w:spacing w:val="-6"/>
                <w:sz w:val="20"/>
              </w:rPr>
              <w:t xml:space="preserve"> </w:t>
            </w:r>
            <w:r>
              <w:rPr>
                <w:rFonts w:ascii="Calibri"/>
                <w:sz w:val="20"/>
              </w:rPr>
              <w:t>to</w:t>
            </w:r>
            <w:r>
              <w:rPr>
                <w:rFonts w:ascii="Calibri"/>
                <w:spacing w:val="-4"/>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Teacher</w:t>
            </w:r>
            <w:r>
              <w:rPr>
                <w:rFonts w:ascii="Calibri"/>
                <w:spacing w:val="-7"/>
                <w:sz w:val="20"/>
              </w:rPr>
              <w:t xml:space="preserve"> </w:t>
            </w:r>
            <w:r>
              <w:rPr>
                <w:rFonts w:ascii="Calibri"/>
                <w:sz w:val="20"/>
              </w:rPr>
              <w:t>Questionnaire</w:t>
            </w:r>
            <w:r>
              <w:rPr>
                <w:rFonts w:ascii="Calibri"/>
                <w:spacing w:val="51"/>
                <w:w w:val="99"/>
                <w:sz w:val="20"/>
              </w:rPr>
              <w:t xml:space="preserve"> </w:t>
            </w:r>
            <w:r>
              <w:rPr>
                <w:rFonts w:ascii="Calibri"/>
                <w:spacing w:val="-1"/>
                <w:sz w:val="20"/>
              </w:rPr>
              <w:t>online</w:t>
            </w:r>
            <w:r>
              <w:rPr>
                <w:rFonts w:ascii="Calibri"/>
                <w:spacing w:val="-6"/>
                <w:sz w:val="20"/>
              </w:rPr>
              <w:t xml:space="preserve"> </w:t>
            </w:r>
            <w:r>
              <w:rPr>
                <w:rFonts w:ascii="Calibri"/>
                <w:spacing w:val="-1"/>
                <w:sz w:val="20"/>
              </w:rPr>
              <w:t>using</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URL</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User</w:t>
            </w:r>
            <w:r>
              <w:rPr>
                <w:rFonts w:ascii="Calibri"/>
                <w:spacing w:val="-3"/>
                <w:sz w:val="20"/>
              </w:rPr>
              <w:t xml:space="preserve"> </w:t>
            </w:r>
            <w:r>
              <w:rPr>
                <w:rFonts w:ascii="Calibri"/>
                <w:sz w:val="20"/>
              </w:rPr>
              <w:t>ID</w:t>
            </w:r>
            <w:r>
              <w:rPr>
                <w:rFonts w:ascii="Calibri"/>
                <w:spacing w:val="-4"/>
                <w:sz w:val="20"/>
              </w:rPr>
              <w:t xml:space="preserve"> </w:t>
            </w:r>
            <w:r>
              <w:rPr>
                <w:rFonts w:ascii="Calibri"/>
                <w:spacing w:val="-1"/>
                <w:sz w:val="20"/>
              </w:rPr>
              <w:t>provided.</w:t>
            </w:r>
          </w:p>
        </w:tc>
      </w:tr>
      <w:tr w:rsidR="00363C49" w14:paraId="447E7C20"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17F0794F" w14:textId="77777777" w:rsidR="00363C49" w:rsidRDefault="00363C49" w:rsidP="00363C49">
            <w:pPr>
              <w:pStyle w:val="TableParagraph"/>
              <w:spacing w:before="120"/>
              <w:ind w:left="102" w:right="573"/>
              <w:rPr>
                <w:rFonts w:ascii="Calibri" w:eastAsia="Calibri" w:hAnsi="Calibri" w:cs="Calibri"/>
                <w:sz w:val="20"/>
                <w:szCs w:val="20"/>
              </w:rPr>
            </w:pPr>
            <w:r>
              <w:rPr>
                <w:rFonts w:ascii="Calibri"/>
                <w:spacing w:val="-1"/>
                <w:sz w:val="20"/>
              </w:rPr>
              <w:t>First</w:t>
            </w:r>
            <w:r>
              <w:rPr>
                <w:rFonts w:ascii="Calibri"/>
                <w:spacing w:val="-7"/>
                <w:sz w:val="20"/>
              </w:rPr>
              <w:t xml:space="preserve"> </w:t>
            </w:r>
            <w:r>
              <w:rPr>
                <w:rFonts w:ascii="Calibri"/>
                <w:spacing w:val="-1"/>
                <w:sz w:val="20"/>
              </w:rPr>
              <w:t>Reminder</w:t>
            </w:r>
            <w:r>
              <w:rPr>
                <w:rFonts w:ascii="Calibri"/>
                <w:spacing w:val="-4"/>
                <w:sz w:val="20"/>
              </w:rPr>
              <w:t xml:space="preserve"> </w:t>
            </w:r>
            <w:r>
              <w:rPr>
                <w:rFonts w:ascii="Calibri"/>
                <w:spacing w:val="-1"/>
                <w:sz w:val="20"/>
              </w:rPr>
              <w:t>Teacher</w:t>
            </w:r>
            <w:r>
              <w:rPr>
                <w:rFonts w:ascii="Calibri"/>
                <w:spacing w:val="-6"/>
                <w:sz w:val="20"/>
              </w:rPr>
              <w:t xml:space="preserve"> </w:t>
            </w:r>
            <w:r>
              <w:rPr>
                <w:rFonts w:ascii="Calibri"/>
                <w:spacing w:val="-1"/>
                <w:sz w:val="20"/>
              </w:rPr>
              <w:t>Letter</w:t>
            </w:r>
            <w:r>
              <w:rPr>
                <w:rFonts w:ascii="Calibri"/>
                <w:spacing w:val="-5"/>
                <w:sz w:val="20"/>
              </w:rPr>
              <w:t xml:space="preserve"> </w:t>
            </w:r>
            <w:r>
              <w:rPr>
                <w:rFonts w:ascii="Calibri"/>
                <w:spacing w:val="-1"/>
                <w:sz w:val="20"/>
              </w:rPr>
              <w:t>for</w:t>
            </w:r>
            <w:r>
              <w:rPr>
                <w:rFonts w:ascii="Calibri"/>
                <w:spacing w:val="37"/>
                <w:w w:val="99"/>
                <w:sz w:val="20"/>
              </w:rPr>
              <w:t xml:space="preserve"> </w:t>
            </w:r>
            <w:r>
              <w:rPr>
                <w:rFonts w:ascii="Calibri"/>
                <w:spacing w:val="-1"/>
                <w:sz w:val="20"/>
              </w:rPr>
              <w:t>Amish</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Mennonite</w:t>
            </w:r>
            <w:r>
              <w:rPr>
                <w:rFonts w:ascii="Calibri"/>
                <w:spacing w:val="-9"/>
                <w:sz w:val="20"/>
              </w:rPr>
              <w:t xml:space="preserve"> </w:t>
            </w:r>
            <w:r>
              <w:rPr>
                <w:rFonts w:ascii="Calibri"/>
                <w:spacing w:val="-1"/>
                <w:sz w:val="20"/>
              </w:rPr>
              <w:t>Teachers</w:t>
            </w:r>
          </w:p>
        </w:tc>
        <w:tc>
          <w:tcPr>
            <w:tcW w:w="1841" w:type="dxa"/>
            <w:gridSpan w:val="3"/>
            <w:tcBorders>
              <w:top w:val="single" w:sz="5" w:space="0" w:color="000000"/>
              <w:left w:val="single" w:sz="5" w:space="0" w:color="000000"/>
              <w:bottom w:val="single" w:sz="5" w:space="0" w:color="000000"/>
              <w:right w:val="single" w:sz="5" w:space="0" w:color="000000"/>
            </w:tcBorders>
          </w:tcPr>
          <w:p w14:paraId="7F6A83E4" w14:textId="77777777" w:rsidR="00363C49" w:rsidRDefault="00363C49" w:rsidP="00363C49">
            <w:pPr>
              <w:pStyle w:val="TableParagraph"/>
              <w:spacing w:before="11"/>
              <w:rPr>
                <w:rFonts w:ascii="Times New Roman" w:eastAsia="Times New Roman" w:hAnsi="Times New Roman" w:cs="Times New Roman"/>
                <w:sz w:val="20"/>
                <w:szCs w:val="20"/>
              </w:rPr>
            </w:pPr>
          </w:p>
          <w:p w14:paraId="3452CADF" w14:textId="77777777" w:rsidR="00363C49" w:rsidRDefault="00363C49" w:rsidP="00363C49">
            <w:pPr>
              <w:pStyle w:val="TableParagraph"/>
              <w:ind w:left="102"/>
              <w:rPr>
                <w:rFonts w:ascii="Calibri" w:eastAsia="Calibri" w:hAnsi="Calibri" w:cs="Calibri"/>
                <w:sz w:val="20"/>
                <w:szCs w:val="20"/>
              </w:rPr>
            </w:pPr>
            <w:r>
              <w:rPr>
                <w:rFonts w:ascii="Calibri"/>
                <w:spacing w:val="-1"/>
                <w:sz w:val="20"/>
              </w:rPr>
              <w:t>NTPS-16L(A)</w:t>
            </w:r>
          </w:p>
        </w:tc>
        <w:tc>
          <w:tcPr>
            <w:tcW w:w="5188" w:type="dxa"/>
            <w:tcBorders>
              <w:top w:val="single" w:sz="5" w:space="0" w:color="000000"/>
              <w:left w:val="single" w:sz="5" w:space="0" w:color="000000"/>
              <w:bottom w:val="single" w:sz="5" w:space="0" w:color="000000"/>
              <w:right w:val="single" w:sz="5" w:space="0" w:color="000000"/>
            </w:tcBorders>
          </w:tcPr>
          <w:p w14:paraId="673DAF64" w14:textId="49A70A1C" w:rsidR="00363C49" w:rsidRDefault="00363C49" w:rsidP="00363C49">
            <w:pPr>
              <w:pStyle w:val="TableParagraph"/>
              <w:ind w:left="102" w:right="286"/>
              <w:rPr>
                <w:rFonts w:ascii="Calibri" w:eastAsia="Calibri" w:hAnsi="Calibri" w:cs="Calibri"/>
                <w:sz w:val="20"/>
                <w:szCs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7"/>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return</w:t>
            </w:r>
            <w:r>
              <w:rPr>
                <w:rFonts w:ascii="Calibri"/>
                <w:spacing w:val="-5"/>
                <w:sz w:val="20"/>
              </w:rPr>
              <w:t xml:space="preserve"> </w:t>
            </w:r>
            <w:r>
              <w:rPr>
                <w:rFonts w:ascii="Calibri"/>
                <w:spacing w:val="-1"/>
                <w:sz w:val="20"/>
              </w:rPr>
              <w:t>paper</w:t>
            </w:r>
            <w:r>
              <w:rPr>
                <w:rFonts w:ascii="Calibri"/>
                <w:spacing w:val="-6"/>
                <w:sz w:val="20"/>
              </w:rPr>
              <w:t xml:space="preserve"> </w:t>
            </w:r>
            <w:r>
              <w:rPr>
                <w:rFonts w:ascii="Calibri"/>
                <w:sz w:val="20"/>
              </w:rPr>
              <w:t>Teacher</w:t>
            </w:r>
            <w:r>
              <w:rPr>
                <w:rFonts w:ascii="Calibri"/>
                <w:spacing w:val="50"/>
                <w:w w:val="99"/>
                <w:sz w:val="20"/>
              </w:rPr>
              <w:t xml:space="preserve"> </w:t>
            </w:r>
            <w:r>
              <w:rPr>
                <w:rFonts w:ascii="Calibri"/>
                <w:spacing w:val="-1"/>
                <w:sz w:val="20"/>
              </w:rPr>
              <w:t>Questionnaire.</w:t>
            </w:r>
            <w:r>
              <w:rPr>
                <w:rFonts w:ascii="Calibri"/>
                <w:spacing w:val="-9"/>
                <w:sz w:val="20"/>
              </w:rPr>
              <w:t xml:space="preserve"> </w:t>
            </w:r>
            <w:r>
              <w:rPr>
                <w:rFonts w:ascii="Calibri"/>
                <w:sz w:val="20"/>
              </w:rPr>
              <w:t>A</w:t>
            </w:r>
            <w:r>
              <w:rPr>
                <w:rFonts w:ascii="Calibri"/>
                <w:spacing w:val="-8"/>
                <w:sz w:val="20"/>
              </w:rPr>
              <w:t xml:space="preserve"> </w:t>
            </w:r>
            <w:r>
              <w:rPr>
                <w:rFonts w:ascii="Calibri"/>
                <w:spacing w:val="-1"/>
                <w:sz w:val="20"/>
              </w:rPr>
              <w:t>replacement</w:t>
            </w:r>
            <w:r>
              <w:rPr>
                <w:rFonts w:ascii="Calibri"/>
                <w:spacing w:val="-6"/>
                <w:sz w:val="20"/>
              </w:rPr>
              <w:t xml:space="preserve"> </w:t>
            </w:r>
            <w:r>
              <w:rPr>
                <w:rFonts w:ascii="Calibri"/>
                <w:spacing w:val="-1"/>
                <w:sz w:val="20"/>
              </w:rPr>
              <w:t>questionnaire</w:t>
            </w:r>
            <w:r>
              <w:rPr>
                <w:rFonts w:ascii="Calibri"/>
                <w:spacing w:val="-9"/>
                <w:sz w:val="20"/>
              </w:rPr>
              <w:t xml:space="preserve"> </w:t>
            </w:r>
            <w:r>
              <w:rPr>
                <w:rFonts w:ascii="Calibri"/>
                <w:sz w:val="20"/>
              </w:rPr>
              <w:t>and</w:t>
            </w:r>
            <w:r>
              <w:rPr>
                <w:rFonts w:ascii="Calibri"/>
                <w:spacing w:val="-8"/>
                <w:sz w:val="20"/>
              </w:rPr>
              <w:t xml:space="preserve"> </w:t>
            </w:r>
            <w:r>
              <w:rPr>
                <w:rFonts w:ascii="Calibri"/>
                <w:spacing w:val="-1"/>
                <w:sz w:val="20"/>
              </w:rPr>
              <w:t>return</w:t>
            </w:r>
            <w:r>
              <w:rPr>
                <w:rFonts w:ascii="Calibri"/>
                <w:spacing w:val="-7"/>
                <w:sz w:val="20"/>
              </w:rPr>
              <w:t xml:space="preserve"> </w:t>
            </w:r>
            <w:r>
              <w:rPr>
                <w:rFonts w:ascii="Calibri"/>
                <w:spacing w:val="-1"/>
                <w:sz w:val="20"/>
              </w:rPr>
              <w:t>envelope</w:t>
            </w:r>
            <w:r>
              <w:rPr>
                <w:rFonts w:ascii="Calibri"/>
                <w:spacing w:val="73"/>
                <w:w w:val="99"/>
                <w:sz w:val="20"/>
              </w:rPr>
              <w:t xml:space="preserve"> </w:t>
            </w:r>
            <w:r>
              <w:rPr>
                <w:rFonts w:ascii="Calibri"/>
                <w:sz w:val="20"/>
              </w:rPr>
              <w:t>are</w:t>
            </w:r>
            <w:r>
              <w:rPr>
                <w:rFonts w:ascii="Calibri"/>
                <w:spacing w:val="-7"/>
                <w:sz w:val="20"/>
              </w:rPr>
              <w:t xml:space="preserve"> </w:t>
            </w:r>
            <w:r>
              <w:rPr>
                <w:rFonts w:ascii="Calibri"/>
                <w:spacing w:val="-1"/>
                <w:sz w:val="20"/>
              </w:rPr>
              <w:t>included</w:t>
            </w:r>
            <w:r>
              <w:rPr>
                <w:rFonts w:ascii="Calibri"/>
                <w:spacing w:val="-4"/>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package.</w:t>
            </w:r>
          </w:p>
        </w:tc>
      </w:tr>
      <w:tr w:rsidR="00363C49" w14:paraId="3A6584F9" w14:textId="77777777" w:rsidTr="00F1008D">
        <w:tc>
          <w:tcPr>
            <w:tcW w:w="10418" w:type="dxa"/>
            <w:gridSpan w:val="5"/>
            <w:tcBorders>
              <w:top w:val="single" w:sz="5" w:space="0" w:color="000000"/>
              <w:left w:val="single" w:sz="5" w:space="0" w:color="000000"/>
              <w:bottom w:val="single" w:sz="5" w:space="0" w:color="000000"/>
              <w:right w:val="single" w:sz="5" w:space="0" w:color="000000"/>
            </w:tcBorders>
          </w:tcPr>
          <w:p w14:paraId="436CA793" w14:textId="77777777" w:rsidR="00363C49" w:rsidRDefault="00363C49" w:rsidP="00363C49">
            <w:pPr>
              <w:pStyle w:val="TableParagraph"/>
              <w:spacing w:before="27"/>
              <w:ind w:left="102"/>
              <w:rPr>
                <w:rFonts w:ascii="Calibri" w:eastAsia="Calibri" w:hAnsi="Calibri" w:cs="Calibri"/>
                <w:sz w:val="20"/>
                <w:szCs w:val="20"/>
              </w:rPr>
            </w:pPr>
            <w:r>
              <w:rPr>
                <w:rFonts w:ascii="Calibri"/>
                <w:b/>
                <w:sz w:val="20"/>
              </w:rPr>
              <w:t>Third</w:t>
            </w:r>
            <w:r>
              <w:rPr>
                <w:rFonts w:ascii="Calibri"/>
                <w:b/>
                <w:spacing w:val="-8"/>
                <w:sz w:val="20"/>
              </w:rPr>
              <w:t xml:space="preserve"> </w:t>
            </w:r>
            <w:r>
              <w:rPr>
                <w:rFonts w:ascii="Calibri"/>
                <w:b/>
                <w:sz w:val="20"/>
              </w:rPr>
              <w:t>Teacher</w:t>
            </w:r>
            <w:r>
              <w:rPr>
                <w:rFonts w:ascii="Calibri"/>
                <w:b/>
                <w:spacing w:val="-8"/>
                <w:sz w:val="20"/>
              </w:rPr>
              <w:t xml:space="preserve"> </w:t>
            </w:r>
            <w:r>
              <w:rPr>
                <w:rFonts w:ascii="Calibri"/>
                <w:b/>
                <w:sz w:val="20"/>
              </w:rPr>
              <w:t>Mailout</w:t>
            </w:r>
          </w:p>
        </w:tc>
      </w:tr>
      <w:tr w:rsidR="00363C49" w14:paraId="30124F2F"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63AB24BD" w14:textId="77777777" w:rsidR="00363C49" w:rsidRDefault="00363C49" w:rsidP="00363C49">
            <w:pPr>
              <w:pStyle w:val="TableParagraph"/>
              <w:rPr>
                <w:rFonts w:ascii="Times New Roman" w:eastAsia="Times New Roman" w:hAnsi="Times New Roman" w:cs="Times New Roman"/>
                <w:sz w:val="20"/>
                <w:szCs w:val="20"/>
              </w:rPr>
            </w:pPr>
          </w:p>
          <w:p w14:paraId="37AD5029" w14:textId="77777777" w:rsidR="00363C49" w:rsidRDefault="00363C49" w:rsidP="00363C49">
            <w:pPr>
              <w:pStyle w:val="TableParagraph"/>
              <w:rPr>
                <w:rFonts w:ascii="Times New Roman" w:eastAsia="Times New Roman" w:hAnsi="Times New Roman" w:cs="Times New Roman"/>
                <w:sz w:val="20"/>
                <w:szCs w:val="20"/>
              </w:rPr>
            </w:pPr>
          </w:p>
          <w:p w14:paraId="0EE90525" w14:textId="77777777" w:rsidR="00363C49" w:rsidRDefault="00363C49" w:rsidP="00363C49">
            <w:pPr>
              <w:pStyle w:val="TableParagraph"/>
              <w:rPr>
                <w:rFonts w:ascii="Times New Roman" w:eastAsia="Times New Roman" w:hAnsi="Times New Roman" w:cs="Times New Roman"/>
                <w:sz w:val="20"/>
                <w:szCs w:val="20"/>
              </w:rPr>
            </w:pPr>
          </w:p>
          <w:p w14:paraId="1C772486" w14:textId="77777777" w:rsidR="00363C49" w:rsidRDefault="00363C49" w:rsidP="00363C49">
            <w:pPr>
              <w:pStyle w:val="TableParagraph"/>
              <w:spacing w:before="162"/>
              <w:ind w:left="102"/>
              <w:rPr>
                <w:rFonts w:ascii="Calibri" w:eastAsia="Calibri" w:hAnsi="Calibri" w:cs="Calibri"/>
                <w:sz w:val="20"/>
                <w:szCs w:val="20"/>
              </w:rPr>
            </w:pPr>
            <w:r>
              <w:rPr>
                <w:rFonts w:ascii="Calibri"/>
                <w:spacing w:val="-1"/>
                <w:sz w:val="20"/>
              </w:rPr>
              <w:t>Second</w:t>
            </w:r>
            <w:r>
              <w:rPr>
                <w:rFonts w:ascii="Calibri"/>
                <w:spacing w:val="-8"/>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9"/>
                <w:sz w:val="20"/>
              </w:rPr>
              <w:t xml:space="preserve"> </w:t>
            </w:r>
            <w:r>
              <w:rPr>
                <w:rFonts w:ascii="Calibri"/>
                <w:sz w:val="20"/>
              </w:rPr>
              <w:t>Letter</w:t>
            </w:r>
          </w:p>
        </w:tc>
        <w:tc>
          <w:tcPr>
            <w:tcW w:w="1841" w:type="dxa"/>
            <w:gridSpan w:val="3"/>
            <w:tcBorders>
              <w:top w:val="single" w:sz="5" w:space="0" w:color="000000"/>
              <w:left w:val="single" w:sz="5" w:space="0" w:color="000000"/>
              <w:bottom w:val="single" w:sz="5" w:space="0" w:color="000000"/>
              <w:right w:val="single" w:sz="5" w:space="0" w:color="000000"/>
            </w:tcBorders>
          </w:tcPr>
          <w:p w14:paraId="21C0F87B" w14:textId="77777777" w:rsidR="00363C49" w:rsidRDefault="00363C49" w:rsidP="00363C49">
            <w:pPr>
              <w:pStyle w:val="TableParagraph"/>
              <w:rPr>
                <w:rFonts w:ascii="Times New Roman" w:eastAsia="Times New Roman" w:hAnsi="Times New Roman" w:cs="Times New Roman"/>
                <w:sz w:val="20"/>
                <w:szCs w:val="20"/>
              </w:rPr>
            </w:pPr>
          </w:p>
          <w:p w14:paraId="03094B52" w14:textId="77777777" w:rsidR="00363C49" w:rsidRDefault="00363C49" w:rsidP="00363C49">
            <w:pPr>
              <w:pStyle w:val="TableParagraph"/>
              <w:rPr>
                <w:rFonts w:ascii="Times New Roman" w:eastAsia="Times New Roman" w:hAnsi="Times New Roman" w:cs="Times New Roman"/>
                <w:sz w:val="20"/>
                <w:szCs w:val="20"/>
              </w:rPr>
            </w:pPr>
          </w:p>
          <w:p w14:paraId="169B4AF4" w14:textId="77777777" w:rsidR="00363C49" w:rsidRDefault="00363C49" w:rsidP="00363C49">
            <w:pPr>
              <w:pStyle w:val="TableParagraph"/>
              <w:rPr>
                <w:rFonts w:ascii="Times New Roman" w:eastAsia="Times New Roman" w:hAnsi="Times New Roman" w:cs="Times New Roman"/>
                <w:sz w:val="20"/>
                <w:szCs w:val="20"/>
              </w:rPr>
            </w:pPr>
          </w:p>
          <w:p w14:paraId="5E973507" w14:textId="77777777" w:rsidR="00363C49" w:rsidRDefault="00363C49" w:rsidP="00363C49">
            <w:pPr>
              <w:pStyle w:val="TableParagraph"/>
              <w:spacing w:before="162"/>
              <w:ind w:left="102"/>
              <w:rPr>
                <w:rFonts w:ascii="Calibri" w:eastAsia="Calibri" w:hAnsi="Calibri" w:cs="Calibri"/>
                <w:sz w:val="20"/>
                <w:szCs w:val="20"/>
              </w:rPr>
            </w:pPr>
            <w:r>
              <w:rPr>
                <w:rFonts w:ascii="Calibri"/>
                <w:spacing w:val="-1"/>
                <w:sz w:val="20"/>
              </w:rPr>
              <w:t>NTPS-17L(</w:t>
            </w:r>
            <w:r>
              <w:rPr>
                <w:rFonts w:ascii="Calibri"/>
                <w:color w:val="FF0000"/>
                <w:spacing w:val="-1"/>
                <w:sz w:val="20"/>
              </w:rPr>
              <w:t>I</w:t>
            </w:r>
            <w:r>
              <w:rPr>
                <w:rFonts w:ascii="Calibri"/>
                <w:spacing w:val="-1"/>
                <w:sz w:val="20"/>
              </w:rPr>
              <w:t>)</w:t>
            </w:r>
          </w:p>
        </w:tc>
        <w:tc>
          <w:tcPr>
            <w:tcW w:w="5188" w:type="dxa"/>
            <w:tcBorders>
              <w:top w:val="single" w:sz="5" w:space="0" w:color="000000"/>
              <w:left w:val="single" w:sz="5" w:space="0" w:color="000000"/>
              <w:bottom w:val="single" w:sz="5" w:space="0" w:color="000000"/>
              <w:right w:val="single" w:sz="5" w:space="0" w:color="000000"/>
            </w:tcBorders>
          </w:tcPr>
          <w:p w14:paraId="69DA3BD6" w14:textId="77777777" w:rsidR="00363C49" w:rsidRDefault="00363C49" w:rsidP="00363C49">
            <w:pPr>
              <w:pStyle w:val="TableParagraph"/>
              <w:ind w:left="102" w:right="139"/>
              <w:rPr>
                <w:rFonts w:ascii="Calibri" w:eastAsia="Calibri" w:hAnsi="Calibri" w:cs="Calibri"/>
                <w:sz w:val="20"/>
                <w:szCs w:val="20"/>
              </w:rPr>
            </w:pPr>
            <w:r>
              <w:rPr>
                <w:rFonts w:ascii="Calibri"/>
                <w:spacing w:val="-1"/>
                <w:sz w:val="20"/>
              </w:rPr>
              <w:t>Letter</w:t>
            </w:r>
            <w:r>
              <w:rPr>
                <w:rFonts w:ascii="Calibri"/>
                <w:spacing w:val="-7"/>
                <w:sz w:val="20"/>
              </w:rPr>
              <w:t xml:space="preserve"> </w:t>
            </w:r>
            <w:r>
              <w:rPr>
                <w:rFonts w:ascii="Calibri"/>
                <w:spacing w:val="-1"/>
                <w:sz w:val="20"/>
              </w:rPr>
              <w:t>reminds</w:t>
            </w:r>
            <w:r>
              <w:rPr>
                <w:rFonts w:ascii="Calibri"/>
                <w:spacing w:val="-7"/>
                <w:sz w:val="20"/>
              </w:rPr>
              <w:t xml:space="preserve"> </w:t>
            </w:r>
            <w:r>
              <w:rPr>
                <w:rFonts w:ascii="Calibri"/>
                <w:sz w:val="20"/>
              </w:rPr>
              <w:t>the</w:t>
            </w:r>
            <w:r>
              <w:rPr>
                <w:rFonts w:ascii="Calibri"/>
                <w:spacing w:val="-8"/>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7"/>
                <w:sz w:val="20"/>
              </w:rPr>
              <w:t xml:space="preserve"> </w:t>
            </w:r>
            <w:r>
              <w:rPr>
                <w:rFonts w:ascii="Calibri"/>
                <w:spacing w:val="-1"/>
                <w:sz w:val="20"/>
              </w:rPr>
              <w:t>complete</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Teacher</w:t>
            </w:r>
            <w:r>
              <w:rPr>
                <w:rFonts w:ascii="Calibri"/>
                <w:spacing w:val="-7"/>
                <w:sz w:val="20"/>
              </w:rPr>
              <w:t xml:space="preserve"> </w:t>
            </w:r>
            <w:r>
              <w:rPr>
                <w:rFonts w:ascii="Calibri"/>
                <w:spacing w:val="-1"/>
                <w:sz w:val="20"/>
              </w:rPr>
              <w:t>Questionnaire.</w:t>
            </w:r>
            <w:r>
              <w:rPr>
                <w:rFonts w:ascii="Calibri"/>
                <w:spacing w:val="66"/>
                <w:w w:val="99"/>
                <w:sz w:val="20"/>
              </w:rPr>
              <w:t xml:space="preserve"> </w:t>
            </w:r>
            <w:r>
              <w:rPr>
                <w:rFonts w:ascii="Calibri"/>
                <w:spacing w:val="-1"/>
                <w:sz w:val="20"/>
              </w:rPr>
              <w:t>The</w:t>
            </w:r>
            <w:r>
              <w:rPr>
                <w:rFonts w:ascii="Calibri"/>
                <w:spacing w:val="-7"/>
                <w:sz w:val="20"/>
              </w:rPr>
              <w:t xml:space="preserve"> </w:t>
            </w:r>
            <w:r>
              <w:rPr>
                <w:rFonts w:ascii="Calibri"/>
                <w:spacing w:val="-1"/>
                <w:sz w:val="20"/>
              </w:rPr>
              <w:t>package</w:t>
            </w:r>
            <w:r>
              <w:rPr>
                <w:rFonts w:ascii="Calibri"/>
                <w:spacing w:val="-7"/>
                <w:sz w:val="20"/>
              </w:rPr>
              <w:t xml:space="preserve"> </w:t>
            </w:r>
            <w:r>
              <w:rPr>
                <w:rFonts w:ascii="Calibri"/>
                <w:spacing w:val="-1"/>
                <w:sz w:val="20"/>
              </w:rPr>
              <w:t>includes</w:t>
            </w:r>
            <w:r>
              <w:rPr>
                <w:rFonts w:ascii="Calibri"/>
                <w:spacing w:val="-7"/>
                <w:sz w:val="20"/>
              </w:rPr>
              <w:t xml:space="preserve"> </w:t>
            </w:r>
            <w:r>
              <w:rPr>
                <w:rFonts w:ascii="Calibri"/>
                <w:sz w:val="20"/>
              </w:rPr>
              <w:t>a</w:t>
            </w:r>
            <w:r>
              <w:rPr>
                <w:rFonts w:ascii="Calibri"/>
                <w:spacing w:val="-6"/>
                <w:sz w:val="20"/>
              </w:rPr>
              <w:t xml:space="preserve"> </w:t>
            </w:r>
            <w:r>
              <w:rPr>
                <w:rFonts w:ascii="Calibri"/>
                <w:spacing w:val="-1"/>
                <w:sz w:val="20"/>
              </w:rPr>
              <w:t>paper</w:t>
            </w:r>
            <w:r>
              <w:rPr>
                <w:rFonts w:ascii="Calibri"/>
                <w:spacing w:val="-6"/>
                <w:sz w:val="20"/>
              </w:rPr>
              <w:t xml:space="preserve"> </w:t>
            </w:r>
            <w:r>
              <w:rPr>
                <w:rFonts w:ascii="Calibri"/>
                <w:spacing w:val="-1"/>
                <w:sz w:val="20"/>
              </w:rPr>
              <w:t>Teacher</w:t>
            </w:r>
            <w:r>
              <w:rPr>
                <w:rFonts w:ascii="Calibri"/>
                <w:spacing w:val="-6"/>
                <w:sz w:val="20"/>
              </w:rPr>
              <w:t xml:space="preserve"> </w:t>
            </w:r>
            <w:r>
              <w:rPr>
                <w:rFonts w:ascii="Calibri"/>
                <w:spacing w:val="-1"/>
                <w:sz w:val="20"/>
              </w:rPr>
              <w:t>Questionnaire</w:t>
            </w:r>
            <w:r>
              <w:rPr>
                <w:rFonts w:ascii="Calibri"/>
                <w:spacing w:val="-7"/>
                <w:sz w:val="20"/>
              </w:rPr>
              <w:t xml:space="preserve"> </w:t>
            </w:r>
            <w:r>
              <w:rPr>
                <w:rFonts w:ascii="Calibri"/>
                <w:sz w:val="20"/>
              </w:rPr>
              <w:t>and</w:t>
            </w:r>
            <w:r>
              <w:rPr>
                <w:rFonts w:ascii="Calibri"/>
                <w:spacing w:val="-5"/>
                <w:sz w:val="20"/>
              </w:rPr>
              <w:t xml:space="preserve"> </w:t>
            </w:r>
            <w:r>
              <w:rPr>
                <w:rFonts w:ascii="Calibri"/>
                <w:sz w:val="20"/>
              </w:rPr>
              <w:t>return</w:t>
            </w:r>
            <w:r>
              <w:rPr>
                <w:rFonts w:ascii="Calibri"/>
                <w:spacing w:val="59"/>
                <w:w w:val="99"/>
                <w:sz w:val="20"/>
              </w:rPr>
              <w:t xml:space="preserve"> </w:t>
            </w:r>
            <w:r>
              <w:rPr>
                <w:rFonts w:ascii="Calibri"/>
                <w:spacing w:val="-1"/>
                <w:sz w:val="20"/>
              </w:rPr>
              <w:t>envelope.</w:t>
            </w:r>
          </w:p>
          <w:p w14:paraId="743668F7" w14:textId="77777777" w:rsidR="00363C49" w:rsidRDefault="00363C49" w:rsidP="00363C49">
            <w:pPr>
              <w:pStyle w:val="TableParagraph"/>
              <w:spacing w:before="2"/>
              <w:rPr>
                <w:rFonts w:ascii="Times New Roman" w:eastAsia="Times New Roman" w:hAnsi="Times New Roman" w:cs="Times New Roman"/>
                <w:sz w:val="21"/>
                <w:szCs w:val="21"/>
              </w:rPr>
            </w:pPr>
          </w:p>
          <w:p w14:paraId="6665BEF8" w14:textId="77777777" w:rsidR="00363C49" w:rsidRDefault="00363C49" w:rsidP="00363C49">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601C8197" w14:textId="77777777" w:rsidR="00987A71" w:rsidRDefault="00363C49" w:rsidP="00363C49">
            <w:pPr>
              <w:pStyle w:val="TableParagraph"/>
              <w:ind w:left="102" w:right="157"/>
              <w:rPr>
                <w:rFonts w:ascii="Calibri" w:eastAsia="Calibri" w:hAnsi="Calibri" w:cs="Calibri"/>
                <w:spacing w:val="51"/>
                <w:w w:val="99"/>
                <w:sz w:val="20"/>
                <w:szCs w:val="20"/>
              </w:rPr>
            </w:pPr>
            <w:r>
              <w:rPr>
                <w:rFonts w:ascii="Calibri" w:eastAsia="Calibri" w:hAnsi="Calibri" w:cs="Calibri"/>
                <w:spacing w:val="-1"/>
                <w:sz w:val="20"/>
                <w:szCs w:val="20"/>
              </w:rPr>
              <w:t>NTPS-17L</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Teachers</w:t>
            </w:r>
            <w:r>
              <w:rPr>
                <w:rFonts w:ascii="Calibri" w:eastAsia="Calibri" w:hAnsi="Calibri" w:cs="Calibri"/>
                <w:spacing w:val="-4"/>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5"/>
                <w:sz w:val="20"/>
                <w:szCs w:val="20"/>
              </w:rPr>
              <w:t xml:space="preserve"> </w:t>
            </w:r>
            <w:r>
              <w:rPr>
                <w:rFonts w:ascii="Calibri" w:eastAsia="Calibri" w:hAnsi="Calibri" w:cs="Calibri"/>
                <w:sz w:val="20"/>
                <w:szCs w:val="20"/>
              </w:rPr>
              <w:t>not</w:t>
            </w:r>
            <w:r>
              <w:rPr>
                <w:rFonts w:ascii="Calibri" w:eastAsia="Calibri" w:hAnsi="Calibri" w:cs="Calibri"/>
                <w:spacing w:val="-5"/>
                <w:sz w:val="20"/>
                <w:szCs w:val="20"/>
              </w:rPr>
              <w:t xml:space="preserve"> </w:t>
            </w:r>
            <w:r>
              <w:rPr>
                <w:rFonts w:ascii="Calibri" w:eastAsia="Calibri" w:hAnsi="Calibri" w:cs="Calibri"/>
                <w:spacing w:val="-1"/>
                <w:sz w:val="20"/>
                <w:szCs w:val="20"/>
              </w:rPr>
              <w:t>included</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pacing w:val="-1"/>
                <w:sz w:val="20"/>
                <w:szCs w:val="20"/>
              </w:rPr>
              <w:t>contingency</w:t>
            </w:r>
            <w:r>
              <w:rPr>
                <w:rFonts w:ascii="Calibri" w:eastAsia="Calibri" w:hAnsi="Calibri" w:cs="Calibri"/>
                <w:spacing w:val="-5"/>
                <w:sz w:val="20"/>
                <w:szCs w:val="20"/>
              </w:rPr>
              <w:t xml:space="preserve"> </w:t>
            </w:r>
            <w:r>
              <w:rPr>
                <w:rFonts w:ascii="Calibri" w:eastAsia="Calibri" w:hAnsi="Calibri" w:cs="Calibri"/>
                <w:spacing w:val="-1"/>
                <w:sz w:val="20"/>
                <w:szCs w:val="20"/>
              </w:rPr>
              <w:t>plan.</w:t>
            </w:r>
          </w:p>
          <w:p w14:paraId="685C1804" w14:textId="754E83A0" w:rsidR="00363C49" w:rsidRDefault="00363C49" w:rsidP="00363C49">
            <w:pPr>
              <w:pStyle w:val="TableParagraph"/>
              <w:ind w:left="102" w:right="157"/>
              <w:rPr>
                <w:rFonts w:ascii="Calibri" w:eastAsia="Calibri" w:hAnsi="Calibri" w:cs="Calibri"/>
                <w:sz w:val="20"/>
                <w:szCs w:val="20"/>
              </w:rPr>
            </w:pPr>
            <w:r>
              <w:rPr>
                <w:rFonts w:ascii="Calibri" w:eastAsia="Calibri" w:hAnsi="Calibri" w:cs="Calibri"/>
                <w:spacing w:val="-1"/>
                <w:sz w:val="20"/>
                <w:szCs w:val="20"/>
              </w:rPr>
              <w:t>NTPS-17L(I)</w:t>
            </w:r>
            <w:r>
              <w:rPr>
                <w:rFonts w:ascii="Calibri" w:eastAsia="Calibri" w:hAnsi="Calibri" w:cs="Calibri"/>
                <w:spacing w:val="-4"/>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Teachers</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pacing w:val="-1"/>
                <w:sz w:val="20"/>
                <w:szCs w:val="20"/>
              </w:rPr>
              <w:t>waves</w:t>
            </w:r>
            <w:r>
              <w:rPr>
                <w:rFonts w:ascii="Calibri" w:eastAsia="Calibri" w:hAnsi="Calibri" w:cs="Calibri"/>
                <w:spacing w:val="-6"/>
                <w:sz w:val="20"/>
                <w:szCs w:val="20"/>
              </w:rPr>
              <w:t xml:space="preserve"> </w:t>
            </w:r>
            <w:r>
              <w:rPr>
                <w:rFonts w:ascii="Calibri" w:eastAsia="Calibri" w:hAnsi="Calibri" w:cs="Calibri"/>
                <w:spacing w:val="-1"/>
                <w:sz w:val="20"/>
                <w:szCs w:val="20"/>
              </w:rPr>
              <w:t>13-20</w:t>
            </w:r>
            <w:r>
              <w:rPr>
                <w:rFonts w:ascii="Calibri" w:eastAsia="Calibri" w:hAnsi="Calibri" w:cs="Calibri"/>
                <w:spacing w:val="-3"/>
                <w:sz w:val="20"/>
                <w:szCs w:val="20"/>
              </w:rPr>
              <w:t xml:space="preserve"> </w:t>
            </w:r>
            <w:r>
              <w:rPr>
                <w:rFonts w:ascii="Calibri" w:eastAsia="Calibri" w:hAnsi="Calibri" w:cs="Calibri"/>
                <w:spacing w:val="-1"/>
                <w:sz w:val="20"/>
                <w:szCs w:val="20"/>
              </w:rPr>
              <w:t>who</w:t>
            </w:r>
            <w:r>
              <w:rPr>
                <w:rFonts w:ascii="Calibri" w:eastAsia="Calibri" w:hAnsi="Calibri" w:cs="Calibri"/>
                <w:spacing w:val="-4"/>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pacing w:val="-1"/>
                <w:sz w:val="20"/>
                <w:szCs w:val="20"/>
              </w:rPr>
              <w:t>offered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prepaid</w:t>
            </w:r>
            <w:r>
              <w:rPr>
                <w:rFonts w:ascii="Calibri" w:eastAsia="Calibri" w:hAnsi="Calibri" w:cs="Calibri"/>
                <w:spacing w:val="45"/>
                <w:w w:val="99"/>
                <w:sz w:val="20"/>
                <w:szCs w:val="20"/>
              </w:rPr>
              <w:t xml:space="preserve"> </w:t>
            </w:r>
            <w:r>
              <w:rPr>
                <w:rFonts w:ascii="Calibri" w:eastAsia="Calibri" w:hAnsi="Calibri" w:cs="Calibri"/>
                <w:spacing w:val="-1"/>
                <w:sz w:val="20"/>
                <w:szCs w:val="20"/>
              </w:rPr>
              <w:t>incentive</w:t>
            </w:r>
            <w:r>
              <w:rPr>
                <w:rFonts w:ascii="Calibri" w:eastAsia="Calibri" w:hAnsi="Calibri" w:cs="Calibri"/>
                <w:spacing w:val="-8"/>
                <w:sz w:val="20"/>
                <w:szCs w:val="20"/>
              </w:rPr>
              <w:t xml:space="preserve"> </w:t>
            </w:r>
            <w:r>
              <w:rPr>
                <w:rFonts w:ascii="Calibri" w:eastAsia="Calibri" w:hAnsi="Calibri" w:cs="Calibri"/>
                <w:sz w:val="20"/>
                <w:szCs w:val="20"/>
              </w:rPr>
              <w:t>IF</w:t>
            </w:r>
            <w:r>
              <w:rPr>
                <w:rFonts w:ascii="Calibri" w:eastAsia="Calibri" w:hAnsi="Calibri" w:cs="Calibri"/>
                <w:spacing w:val="-6"/>
                <w:sz w:val="20"/>
                <w:szCs w:val="20"/>
              </w:rPr>
              <w:t xml:space="preserve"> </w:t>
            </w:r>
            <w:r>
              <w:rPr>
                <w:rFonts w:ascii="Calibri" w:eastAsia="Calibri" w:hAnsi="Calibri" w:cs="Calibri"/>
                <w:spacing w:val="-1"/>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CONTINGENCY</w:t>
            </w:r>
            <w:r>
              <w:rPr>
                <w:rFonts w:ascii="Calibri" w:eastAsia="Calibri" w:hAnsi="Calibri" w:cs="Calibri"/>
                <w:spacing w:val="-8"/>
                <w:sz w:val="20"/>
                <w:szCs w:val="20"/>
              </w:rPr>
              <w:t xml:space="preserve"> </w:t>
            </w:r>
            <w:r>
              <w:rPr>
                <w:rFonts w:ascii="Calibri" w:eastAsia="Calibri" w:hAnsi="Calibri" w:cs="Calibri"/>
                <w:spacing w:val="-1"/>
                <w:sz w:val="20"/>
                <w:szCs w:val="20"/>
              </w:rPr>
              <w:t>PLAN</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pacing w:val="-1"/>
                <w:sz w:val="20"/>
                <w:szCs w:val="20"/>
              </w:rPr>
              <w:t>ACTIVATED.</w:t>
            </w:r>
          </w:p>
        </w:tc>
      </w:tr>
      <w:tr w:rsidR="00363C49" w14:paraId="27C43788"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49748FF8" w14:textId="77777777" w:rsidR="00363C49" w:rsidRDefault="00363C49" w:rsidP="00363C49">
            <w:pPr>
              <w:pStyle w:val="TableParagraph"/>
              <w:rPr>
                <w:rFonts w:ascii="Times New Roman" w:eastAsia="Times New Roman" w:hAnsi="Times New Roman" w:cs="Times New Roman"/>
                <w:sz w:val="20"/>
                <w:szCs w:val="20"/>
              </w:rPr>
            </w:pPr>
          </w:p>
          <w:p w14:paraId="17C40B64" w14:textId="77777777" w:rsidR="00363C49" w:rsidRDefault="00363C49" w:rsidP="00363C49">
            <w:pPr>
              <w:pStyle w:val="TableParagraph"/>
              <w:rPr>
                <w:rFonts w:ascii="Times New Roman" w:eastAsia="Times New Roman" w:hAnsi="Times New Roman" w:cs="Times New Roman"/>
                <w:sz w:val="20"/>
                <w:szCs w:val="20"/>
              </w:rPr>
            </w:pPr>
          </w:p>
          <w:p w14:paraId="56F5BD30" w14:textId="77777777" w:rsidR="00363C49" w:rsidRDefault="00363C49" w:rsidP="00363C49">
            <w:pPr>
              <w:pStyle w:val="TableParagraph"/>
              <w:rPr>
                <w:rFonts w:ascii="Times New Roman" w:eastAsia="Times New Roman" w:hAnsi="Times New Roman" w:cs="Times New Roman"/>
                <w:sz w:val="20"/>
                <w:szCs w:val="20"/>
              </w:rPr>
            </w:pPr>
          </w:p>
          <w:p w14:paraId="2C67CDAE" w14:textId="4A70D0F3" w:rsidR="00363C49" w:rsidRDefault="00363C49" w:rsidP="00363C49">
            <w:pPr>
              <w:pStyle w:val="TableParagraph"/>
              <w:spacing w:before="162"/>
              <w:ind w:left="102"/>
              <w:rPr>
                <w:rFonts w:ascii="Calibri" w:eastAsia="Calibri" w:hAnsi="Calibri" w:cs="Calibri"/>
                <w:sz w:val="20"/>
                <w:szCs w:val="20"/>
              </w:rPr>
            </w:pPr>
            <w:r>
              <w:rPr>
                <w:rFonts w:ascii="Calibri"/>
                <w:spacing w:val="-1"/>
                <w:sz w:val="20"/>
              </w:rPr>
              <w:t>Second</w:t>
            </w:r>
            <w:r>
              <w:rPr>
                <w:rFonts w:ascii="Calibri"/>
                <w:spacing w:val="-8"/>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z w:val="20"/>
              </w:rPr>
              <w:t>E-mail</w:t>
            </w:r>
          </w:p>
        </w:tc>
        <w:tc>
          <w:tcPr>
            <w:tcW w:w="1841" w:type="dxa"/>
            <w:gridSpan w:val="3"/>
            <w:tcBorders>
              <w:top w:val="single" w:sz="5" w:space="0" w:color="000000"/>
              <w:left w:val="single" w:sz="5" w:space="0" w:color="000000"/>
              <w:bottom w:val="single" w:sz="5" w:space="0" w:color="000000"/>
              <w:right w:val="single" w:sz="5" w:space="0" w:color="000000"/>
            </w:tcBorders>
          </w:tcPr>
          <w:p w14:paraId="254A4DA0" w14:textId="77777777" w:rsidR="00363C49" w:rsidRDefault="00363C49" w:rsidP="00363C49">
            <w:pPr>
              <w:pStyle w:val="TableParagraph"/>
              <w:rPr>
                <w:rFonts w:ascii="Times New Roman" w:eastAsia="Times New Roman" w:hAnsi="Times New Roman" w:cs="Times New Roman"/>
                <w:sz w:val="20"/>
                <w:szCs w:val="20"/>
              </w:rPr>
            </w:pPr>
          </w:p>
          <w:p w14:paraId="2E90BC8E" w14:textId="77777777" w:rsidR="00363C49" w:rsidRDefault="00363C49" w:rsidP="00363C49">
            <w:pPr>
              <w:pStyle w:val="TableParagraph"/>
              <w:rPr>
                <w:rFonts w:ascii="Times New Roman" w:eastAsia="Times New Roman" w:hAnsi="Times New Roman" w:cs="Times New Roman"/>
                <w:sz w:val="20"/>
                <w:szCs w:val="20"/>
              </w:rPr>
            </w:pPr>
          </w:p>
          <w:p w14:paraId="019E6DBB" w14:textId="77777777" w:rsidR="00363C49" w:rsidRDefault="00363C49" w:rsidP="00363C49">
            <w:pPr>
              <w:pStyle w:val="TableParagraph"/>
              <w:rPr>
                <w:rFonts w:ascii="Times New Roman" w:eastAsia="Times New Roman" w:hAnsi="Times New Roman" w:cs="Times New Roman"/>
                <w:sz w:val="20"/>
                <w:szCs w:val="20"/>
              </w:rPr>
            </w:pPr>
          </w:p>
          <w:p w14:paraId="35E43FC1" w14:textId="77777777" w:rsidR="00363C49" w:rsidRDefault="00363C49" w:rsidP="00363C49">
            <w:pPr>
              <w:pStyle w:val="TableParagraph"/>
              <w:spacing w:before="162"/>
              <w:ind w:left="102"/>
              <w:rPr>
                <w:rFonts w:ascii="Calibri" w:eastAsia="Calibri" w:hAnsi="Calibri" w:cs="Calibri"/>
                <w:sz w:val="20"/>
                <w:szCs w:val="20"/>
              </w:rPr>
            </w:pPr>
            <w:r>
              <w:rPr>
                <w:rFonts w:ascii="Calibri"/>
                <w:spacing w:val="-1"/>
                <w:sz w:val="20"/>
              </w:rPr>
              <w:t>NTPS-17E(</w:t>
            </w:r>
            <w:r>
              <w:rPr>
                <w:rFonts w:ascii="Calibri"/>
                <w:color w:val="FF0000"/>
                <w:spacing w:val="-1"/>
                <w:sz w:val="20"/>
              </w:rPr>
              <w:t>I</w:t>
            </w:r>
            <w:r>
              <w:rPr>
                <w:rFonts w:ascii="Calibri"/>
                <w:spacing w:val="-1"/>
                <w:sz w:val="20"/>
              </w:rPr>
              <w:t>)</w:t>
            </w:r>
          </w:p>
        </w:tc>
        <w:tc>
          <w:tcPr>
            <w:tcW w:w="5188" w:type="dxa"/>
            <w:tcBorders>
              <w:top w:val="single" w:sz="5" w:space="0" w:color="000000"/>
              <w:left w:val="single" w:sz="5" w:space="0" w:color="000000"/>
              <w:bottom w:val="single" w:sz="5" w:space="0" w:color="000000"/>
              <w:right w:val="single" w:sz="5" w:space="0" w:color="000000"/>
            </w:tcBorders>
          </w:tcPr>
          <w:p w14:paraId="106E9806" w14:textId="650CD5D6" w:rsidR="00363C49" w:rsidRDefault="00363C49" w:rsidP="00363C49">
            <w:pPr>
              <w:pStyle w:val="TableParagraph"/>
              <w:ind w:left="102" w:right="404"/>
              <w:rPr>
                <w:rFonts w:ascii="Calibri" w:eastAsia="Calibri" w:hAnsi="Calibri" w:cs="Calibri"/>
                <w:sz w:val="20"/>
                <w:szCs w:val="20"/>
              </w:rPr>
            </w:pPr>
            <w:r>
              <w:rPr>
                <w:rFonts w:ascii="Calibri"/>
                <w:spacing w:val="-1"/>
                <w:sz w:val="20"/>
              </w:rPr>
              <w:t>E-mail</w:t>
            </w:r>
            <w:r>
              <w:rPr>
                <w:rFonts w:ascii="Calibri"/>
                <w:spacing w:val="-7"/>
                <w:sz w:val="20"/>
              </w:rPr>
              <w:t xml:space="preserve"> </w:t>
            </w:r>
            <w:r>
              <w:rPr>
                <w:rFonts w:ascii="Calibri"/>
                <w:spacing w:val="-1"/>
                <w:sz w:val="20"/>
              </w:rPr>
              <w:t>reminds</w:t>
            </w:r>
            <w:r>
              <w:rPr>
                <w:rFonts w:ascii="Calibri"/>
                <w:spacing w:val="-8"/>
                <w:sz w:val="20"/>
              </w:rPr>
              <w:t xml:space="preserve"> </w:t>
            </w:r>
            <w:r>
              <w:rPr>
                <w:rFonts w:ascii="Calibri"/>
                <w:spacing w:val="-1"/>
                <w:sz w:val="20"/>
              </w:rPr>
              <w:t>teacher</w:t>
            </w:r>
            <w:r>
              <w:rPr>
                <w:rFonts w:ascii="Calibri"/>
                <w:spacing w:val="-7"/>
                <w:sz w:val="20"/>
              </w:rPr>
              <w:t xml:space="preserve"> </w:t>
            </w:r>
            <w:r>
              <w:rPr>
                <w:rFonts w:ascii="Calibri"/>
                <w:sz w:val="20"/>
              </w:rPr>
              <w:t>to</w:t>
            </w:r>
            <w:r>
              <w:rPr>
                <w:rFonts w:ascii="Calibri"/>
                <w:spacing w:val="-7"/>
                <w:sz w:val="20"/>
              </w:rPr>
              <w:t xml:space="preserve"> </w:t>
            </w:r>
            <w:r>
              <w:rPr>
                <w:rFonts w:ascii="Calibri"/>
                <w:sz w:val="20"/>
              </w:rPr>
              <w:t>complete</w:t>
            </w:r>
            <w:r>
              <w:rPr>
                <w:rFonts w:ascii="Calibri"/>
                <w:spacing w:val="-8"/>
                <w:sz w:val="20"/>
              </w:rPr>
              <w:t xml:space="preserve"> </w:t>
            </w:r>
            <w:r>
              <w:rPr>
                <w:rFonts w:ascii="Calibri"/>
                <w:sz w:val="20"/>
              </w:rPr>
              <w:t>the</w:t>
            </w:r>
            <w:r>
              <w:rPr>
                <w:rFonts w:ascii="Calibri"/>
                <w:spacing w:val="-8"/>
                <w:sz w:val="20"/>
              </w:rPr>
              <w:t xml:space="preserve"> </w:t>
            </w:r>
            <w:r>
              <w:rPr>
                <w:rFonts w:ascii="Calibri"/>
                <w:spacing w:val="-1"/>
                <w:sz w:val="20"/>
              </w:rPr>
              <w:t>Teacher</w:t>
            </w:r>
            <w:r>
              <w:rPr>
                <w:rFonts w:ascii="Calibri"/>
                <w:spacing w:val="-6"/>
                <w:sz w:val="20"/>
              </w:rPr>
              <w:t xml:space="preserve"> </w:t>
            </w:r>
            <w:r>
              <w:rPr>
                <w:rFonts w:ascii="Calibri"/>
                <w:spacing w:val="-1"/>
                <w:sz w:val="20"/>
              </w:rPr>
              <w:t>Questionnaire,</w:t>
            </w:r>
            <w:r>
              <w:rPr>
                <w:rFonts w:ascii="Calibri"/>
                <w:spacing w:val="56"/>
                <w:w w:val="99"/>
                <w:sz w:val="20"/>
              </w:rPr>
              <w:t xml:space="preserve"> </w:t>
            </w:r>
            <w:r>
              <w:rPr>
                <w:rFonts w:ascii="Calibri"/>
                <w:spacing w:val="-1"/>
                <w:sz w:val="20"/>
              </w:rPr>
              <w:t>either</w:t>
            </w:r>
            <w:r>
              <w:rPr>
                <w:rFonts w:ascii="Calibri"/>
                <w:spacing w:val="-6"/>
                <w:sz w:val="20"/>
              </w:rPr>
              <w:t xml:space="preserve"> </w:t>
            </w:r>
            <w:r>
              <w:rPr>
                <w:rFonts w:ascii="Calibri"/>
                <w:spacing w:val="-1"/>
                <w:sz w:val="20"/>
              </w:rPr>
              <w:t>online</w:t>
            </w:r>
            <w:r>
              <w:rPr>
                <w:rFonts w:ascii="Calibri"/>
                <w:spacing w:val="-6"/>
                <w:sz w:val="20"/>
              </w:rPr>
              <w:t xml:space="preserve"> </w:t>
            </w:r>
            <w:r>
              <w:rPr>
                <w:rFonts w:ascii="Calibri"/>
                <w:sz w:val="20"/>
              </w:rPr>
              <w:t>or</w:t>
            </w:r>
            <w:r>
              <w:rPr>
                <w:rFonts w:ascii="Calibri"/>
                <w:spacing w:val="-5"/>
                <w:sz w:val="20"/>
              </w:rPr>
              <w:t xml:space="preserve"> </w:t>
            </w:r>
            <w:r>
              <w:rPr>
                <w:rFonts w:ascii="Calibri"/>
                <w:sz w:val="20"/>
              </w:rPr>
              <w:t>by</w:t>
            </w:r>
            <w:r>
              <w:rPr>
                <w:rFonts w:ascii="Calibri"/>
                <w:spacing w:val="-5"/>
                <w:sz w:val="20"/>
              </w:rPr>
              <w:t xml:space="preserve"> </w:t>
            </w:r>
            <w:r>
              <w:rPr>
                <w:rFonts w:ascii="Calibri"/>
                <w:spacing w:val="-1"/>
                <w:sz w:val="20"/>
              </w:rPr>
              <w:t>completing</w:t>
            </w:r>
            <w:r>
              <w:rPr>
                <w:rFonts w:ascii="Calibri"/>
                <w:spacing w:val="-5"/>
                <w:sz w:val="20"/>
              </w:rPr>
              <w:t xml:space="preserve"> </w:t>
            </w:r>
            <w:r>
              <w:rPr>
                <w:rFonts w:ascii="Calibri"/>
                <w:sz w:val="20"/>
              </w:rPr>
              <w:t>the</w:t>
            </w:r>
            <w:r>
              <w:rPr>
                <w:rFonts w:ascii="Calibri"/>
                <w:spacing w:val="-7"/>
                <w:sz w:val="20"/>
              </w:rPr>
              <w:t xml:space="preserve"> </w:t>
            </w:r>
            <w:r>
              <w:rPr>
                <w:rFonts w:ascii="Calibri"/>
                <w:spacing w:val="-1"/>
                <w:sz w:val="20"/>
              </w:rPr>
              <w:t>paper</w:t>
            </w:r>
            <w:r>
              <w:rPr>
                <w:rFonts w:ascii="Calibri"/>
                <w:spacing w:val="-5"/>
                <w:sz w:val="20"/>
              </w:rPr>
              <w:t xml:space="preserve"> </w:t>
            </w:r>
            <w:r>
              <w:rPr>
                <w:rFonts w:ascii="Calibri"/>
                <w:spacing w:val="-1"/>
                <w:sz w:val="20"/>
              </w:rPr>
              <w:t>questionnaire</w:t>
            </w:r>
            <w:r>
              <w:rPr>
                <w:rFonts w:ascii="Calibri"/>
                <w:spacing w:val="-6"/>
                <w:sz w:val="20"/>
              </w:rPr>
              <w:t xml:space="preserve"> </w:t>
            </w:r>
            <w:r>
              <w:rPr>
                <w:rFonts w:ascii="Calibri"/>
                <w:sz w:val="20"/>
              </w:rPr>
              <w:t>that</w:t>
            </w:r>
            <w:r>
              <w:rPr>
                <w:rFonts w:ascii="Calibri"/>
                <w:spacing w:val="-5"/>
                <w:sz w:val="20"/>
              </w:rPr>
              <w:t xml:space="preserve"> </w:t>
            </w:r>
            <w:r>
              <w:rPr>
                <w:rFonts w:ascii="Calibri"/>
                <w:spacing w:val="-1"/>
                <w:sz w:val="20"/>
              </w:rPr>
              <w:t>was</w:t>
            </w:r>
            <w:r>
              <w:rPr>
                <w:rFonts w:ascii="Calibri"/>
                <w:spacing w:val="59"/>
                <w:w w:val="99"/>
                <w:sz w:val="20"/>
              </w:rPr>
              <w:t xml:space="preserve"> </w:t>
            </w:r>
            <w:r>
              <w:rPr>
                <w:rFonts w:ascii="Calibri"/>
                <w:spacing w:val="-1"/>
                <w:sz w:val="20"/>
              </w:rPr>
              <w:t>mailed</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them.</w:t>
            </w:r>
          </w:p>
          <w:p w14:paraId="7DCAD300" w14:textId="77777777" w:rsidR="00363C49" w:rsidRDefault="00363C49" w:rsidP="00363C49">
            <w:pPr>
              <w:pStyle w:val="TableParagraph"/>
              <w:spacing w:before="2"/>
              <w:rPr>
                <w:rFonts w:ascii="Times New Roman" w:eastAsia="Times New Roman" w:hAnsi="Times New Roman" w:cs="Times New Roman"/>
                <w:sz w:val="21"/>
                <w:szCs w:val="21"/>
              </w:rPr>
            </w:pPr>
          </w:p>
          <w:p w14:paraId="690DA95F" w14:textId="77777777" w:rsidR="00363C49" w:rsidRDefault="00363C49" w:rsidP="00363C49">
            <w:pPr>
              <w:pStyle w:val="TableParagraph"/>
              <w:ind w:left="102"/>
              <w:rPr>
                <w:rFonts w:ascii="Calibri" w:eastAsia="Calibri" w:hAnsi="Calibri" w:cs="Calibri"/>
                <w:sz w:val="20"/>
                <w:szCs w:val="20"/>
              </w:rPr>
            </w:pPr>
            <w:r>
              <w:rPr>
                <w:rFonts w:ascii="Calibri"/>
                <w:spacing w:val="-1"/>
                <w:sz w:val="20"/>
              </w:rPr>
              <w:t>Two</w:t>
            </w:r>
            <w:r>
              <w:rPr>
                <w:rFonts w:ascii="Calibri"/>
                <w:spacing w:val="-8"/>
                <w:sz w:val="20"/>
              </w:rPr>
              <w:t xml:space="preserve"> </w:t>
            </w:r>
            <w:r>
              <w:rPr>
                <w:rFonts w:ascii="Calibri"/>
                <w:spacing w:val="-1"/>
                <w:sz w:val="20"/>
              </w:rPr>
              <w:t>versions:</w:t>
            </w:r>
          </w:p>
          <w:p w14:paraId="7F79AEA8" w14:textId="77777777" w:rsidR="00987A71" w:rsidRDefault="00363C49" w:rsidP="00363C49">
            <w:pPr>
              <w:pStyle w:val="TableParagraph"/>
              <w:ind w:left="102" w:right="142"/>
              <w:rPr>
                <w:rFonts w:ascii="Calibri" w:eastAsia="Calibri" w:hAnsi="Calibri" w:cs="Calibri"/>
                <w:spacing w:val="41"/>
                <w:w w:val="99"/>
                <w:sz w:val="20"/>
                <w:szCs w:val="20"/>
              </w:rPr>
            </w:pPr>
            <w:r>
              <w:rPr>
                <w:rFonts w:ascii="Calibri" w:eastAsia="Calibri" w:hAnsi="Calibri" w:cs="Calibri"/>
                <w:spacing w:val="-1"/>
                <w:sz w:val="20"/>
                <w:szCs w:val="20"/>
              </w:rPr>
              <w:t>NTPS-17E</w:t>
            </w:r>
            <w:r>
              <w:rPr>
                <w:rFonts w:ascii="Calibri" w:eastAsia="Calibri" w:hAnsi="Calibri" w:cs="Calibri"/>
                <w:spacing w:val="-5"/>
                <w:sz w:val="20"/>
                <w:szCs w:val="20"/>
              </w:rPr>
              <w:t xml:space="preserve"> </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Teachers</w:t>
            </w:r>
            <w:r>
              <w:rPr>
                <w:rFonts w:ascii="Calibri" w:eastAsia="Calibri" w:hAnsi="Calibri" w:cs="Calibri"/>
                <w:spacing w:val="-6"/>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4"/>
                <w:sz w:val="20"/>
                <w:szCs w:val="20"/>
              </w:rPr>
              <w:t xml:space="preserve"> </w:t>
            </w:r>
            <w:r>
              <w:rPr>
                <w:rFonts w:ascii="Calibri" w:eastAsia="Calibri" w:hAnsi="Calibri" w:cs="Calibri"/>
                <w:sz w:val="20"/>
                <w:szCs w:val="20"/>
              </w:rPr>
              <w:t>not</w:t>
            </w:r>
            <w:r>
              <w:rPr>
                <w:rFonts w:ascii="Calibri" w:eastAsia="Calibri" w:hAnsi="Calibri" w:cs="Calibri"/>
                <w:spacing w:val="-4"/>
                <w:sz w:val="20"/>
                <w:szCs w:val="20"/>
              </w:rPr>
              <w:t xml:space="preserve"> </w:t>
            </w:r>
            <w:r>
              <w:rPr>
                <w:rFonts w:ascii="Calibri" w:eastAsia="Calibri" w:hAnsi="Calibri" w:cs="Calibri"/>
                <w:spacing w:val="-1"/>
                <w:sz w:val="20"/>
                <w:szCs w:val="20"/>
              </w:rPr>
              <w:t>included</w:t>
            </w:r>
            <w:r>
              <w:rPr>
                <w:rFonts w:ascii="Calibri" w:eastAsia="Calibri" w:hAnsi="Calibri" w:cs="Calibri"/>
                <w:spacing w:val="-5"/>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contingency</w:t>
            </w:r>
            <w:r>
              <w:rPr>
                <w:rFonts w:ascii="Calibri" w:eastAsia="Calibri" w:hAnsi="Calibri" w:cs="Calibri"/>
                <w:spacing w:val="-4"/>
                <w:sz w:val="20"/>
                <w:szCs w:val="20"/>
              </w:rPr>
              <w:t xml:space="preserve"> </w:t>
            </w:r>
            <w:r>
              <w:rPr>
                <w:rFonts w:ascii="Calibri" w:eastAsia="Calibri" w:hAnsi="Calibri" w:cs="Calibri"/>
                <w:spacing w:val="-1"/>
                <w:sz w:val="20"/>
                <w:szCs w:val="20"/>
              </w:rPr>
              <w:t>plan.</w:t>
            </w:r>
          </w:p>
          <w:p w14:paraId="4C27A3D0" w14:textId="40A4706C" w:rsidR="00363C49" w:rsidRDefault="00363C49" w:rsidP="00363C49">
            <w:pPr>
              <w:pStyle w:val="TableParagraph"/>
              <w:ind w:left="102" w:right="142"/>
              <w:rPr>
                <w:rFonts w:ascii="Calibri" w:eastAsia="Calibri" w:hAnsi="Calibri" w:cs="Calibri"/>
                <w:sz w:val="20"/>
                <w:szCs w:val="20"/>
              </w:rPr>
            </w:pPr>
            <w:r>
              <w:rPr>
                <w:rFonts w:ascii="Calibri" w:eastAsia="Calibri" w:hAnsi="Calibri" w:cs="Calibri"/>
                <w:spacing w:val="-1"/>
                <w:sz w:val="20"/>
                <w:szCs w:val="20"/>
              </w:rPr>
              <w:t>NTPS-17E(I)</w:t>
            </w:r>
            <w:r>
              <w:rPr>
                <w:rFonts w:ascii="Calibri" w:eastAsia="Calibri" w:hAnsi="Calibri" w:cs="Calibri"/>
                <w:spacing w:val="-6"/>
                <w:sz w:val="20"/>
                <w:szCs w:val="20"/>
              </w:rPr>
              <w:t xml:space="preserve"> </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Teachers</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waves</w:t>
            </w:r>
            <w:r>
              <w:rPr>
                <w:rFonts w:ascii="Calibri" w:eastAsia="Calibri" w:hAnsi="Calibri" w:cs="Calibri"/>
                <w:spacing w:val="-6"/>
                <w:sz w:val="20"/>
                <w:szCs w:val="20"/>
              </w:rPr>
              <w:t xml:space="preserve"> </w:t>
            </w:r>
            <w:r>
              <w:rPr>
                <w:rFonts w:ascii="Calibri" w:eastAsia="Calibri" w:hAnsi="Calibri" w:cs="Calibri"/>
                <w:spacing w:val="-1"/>
                <w:sz w:val="20"/>
                <w:szCs w:val="20"/>
              </w:rPr>
              <w:t>13-20</w:t>
            </w:r>
            <w:r>
              <w:rPr>
                <w:rFonts w:ascii="Calibri" w:eastAsia="Calibri" w:hAnsi="Calibri" w:cs="Calibri"/>
                <w:spacing w:val="-3"/>
                <w:sz w:val="20"/>
                <w:szCs w:val="20"/>
              </w:rPr>
              <w:t xml:space="preserve"> </w:t>
            </w:r>
            <w:r>
              <w:rPr>
                <w:rFonts w:ascii="Calibri" w:eastAsia="Calibri" w:hAnsi="Calibri" w:cs="Calibri"/>
                <w:spacing w:val="-1"/>
                <w:sz w:val="20"/>
                <w:szCs w:val="20"/>
              </w:rPr>
              <w:t>who</w:t>
            </w:r>
            <w:r>
              <w:rPr>
                <w:rFonts w:ascii="Calibri" w:eastAsia="Calibri" w:hAnsi="Calibri" w:cs="Calibri"/>
                <w:spacing w:val="-5"/>
                <w:sz w:val="20"/>
                <w:szCs w:val="20"/>
              </w:rPr>
              <w:t xml:space="preserve"> </w:t>
            </w:r>
            <w:r>
              <w:rPr>
                <w:rFonts w:ascii="Calibri" w:eastAsia="Calibri" w:hAnsi="Calibri" w:cs="Calibri"/>
                <w:sz w:val="20"/>
                <w:szCs w:val="20"/>
              </w:rPr>
              <w:t>are</w:t>
            </w:r>
            <w:r>
              <w:rPr>
                <w:rFonts w:ascii="Calibri" w:eastAsia="Calibri" w:hAnsi="Calibri" w:cs="Calibri"/>
                <w:spacing w:val="-5"/>
                <w:sz w:val="20"/>
                <w:szCs w:val="20"/>
              </w:rPr>
              <w:t xml:space="preserve"> </w:t>
            </w:r>
            <w:r>
              <w:rPr>
                <w:rFonts w:ascii="Calibri" w:eastAsia="Calibri" w:hAnsi="Calibri" w:cs="Calibri"/>
                <w:spacing w:val="-1"/>
                <w:sz w:val="20"/>
                <w:szCs w:val="20"/>
              </w:rPr>
              <w:t>offered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prepaid</w:t>
            </w:r>
            <w:r>
              <w:rPr>
                <w:rFonts w:ascii="Calibri" w:eastAsia="Calibri" w:hAnsi="Calibri" w:cs="Calibri"/>
                <w:spacing w:val="53"/>
                <w:w w:val="99"/>
                <w:sz w:val="20"/>
                <w:szCs w:val="20"/>
              </w:rPr>
              <w:t xml:space="preserve"> </w:t>
            </w:r>
            <w:r>
              <w:rPr>
                <w:rFonts w:ascii="Calibri" w:eastAsia="Calibri" w:hAnsi="Calibri" w:cs="Calibri"/>
                <w:spacing w:val="-1"/>
                <w:sz w:val="20"/>
                <w:szCs w:val="20"/>
              </w:rPr>
              <w:t>incentive</w:t>
            </w:r>
            <w:r>
              <w:rPr>
                <w:rFonts w:ascii="Calibri" w:eastAsia="Calibri" w:hAnsi="Calibri" w:cs="Calibri"/>
                <w:spacing w:val="-8"/>
                <w:sz w:val="20"/>
                <w:szCs w:val="20"/>
              </w:rPr>
              <w:t xml:space="preserve"> </w:t>
            </w:r>
            <w:r>
              <w:rPr>
                <w:rFonts w:ascii="Calibri" w:eastAsia="Calibri" w:hAnsi="Calibri" w:cs="Calibri"/>
                <w:sz w:val="20"/>
                <w:szCs w:val="20"/>
              </w:rPr>
              <w:t>IF</w:t>
            </w:r>
            <w:r>
              <w:rPr>
                <w:rFonts w:ascii="Calibri" w:eastAsia="Calibri" w:hAnsi="Calibri" w:cs="Calibri"/>
                <w:spacing w:val="-6"/>
                <w:sz w:val="20"/>
                <w:szCs w:val="20"/>
              </w:rPr>
              <w:t xml:space="preserve"> </w:t>
            </w:r>
            <w:r>
              <w:rPr>
                <w:rFonts w:ascii="Calibri" w:eastAsia="Calibri" w:hAnsi="Calibri" w:cs="Calibri"/>
                <w:spacing w:val="-1"/>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CONTINGENCY</w:t>
            </w:r>
            <w:r>
              <w:rPr>
                <w:rFonts w:ascii="Calibri" w:eastAsia="Calibri" w:hAnsi="Calibri" w:cs="Calibri"/>
                <w:spacing w:val="-8"/>
                <w:sz w:val="20"/>
                <w:szCs w:val="20"/>
              </w:rPr>
              <w:t xml:space="preserve"> </w:t>
            </w:r>
            <w:r>
              <w:rPr>
                <w:rFonts w:ascii="Calibri" w:eastAsia="Calibri" w:hAnsi="Calibri" w:cs="Calibri"/>
                <w:spacing w:val="-1"/>
                <w:sz w:val="20"/>
                <w:szCs w:val="20"/>
              </w:rPr>
              <w:t>PLAN</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7"/>
                <w:sz w:val="20"/>
                <w:szCs w:val="20"/>
              </w:rPr>
              <w:t xml:space="preserve"> </w:t>
            </w:r>
            <w:r>
              <w:rPr>
                <w:rFonts w:ascii="Calibri" w:eastAsia="Calibri" w:hAnsi="Calibri" w:cs="Calibri"/>
                <w:spacing w:val="-1"/>
                <w:sz w:val="20"/>
                <w:szCs w:val="20"/>
              </w:rPr>
              <w:t>ACTIVATED.</w:t>
            </w:r>
          </w:p>
        </w:tc>
      </w:tr>
      <w:tr w:rsidR="00363C49" w14:paraId="344ED444"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2D93357F" w14:textId="77777777" w:rsidR="00363C49" w:rsidRDefault="00363C49" w:rsidP="00363C49">
            <w:pPr>
              <w:pStyle w:val="TableParagraph"/>
              <w:spacing w:before="2"/>
              <w:rPr>
                <w:rFonts w:ascii="Times New Roman" w:eastAsia="Times New Roman" w:hAnsi="Times New Roman" w:cs="Times New Roman"/>
                <w:sz w:val="18"/>
                <w:szCs w:val="18"/>
              </w:rPr>
            </w:pPr>
          </w:p>
          <w:p w14:paraId="037821DB" w14:textId="77777777" w:rsidR="00363C49" w:rsidRDefault="00363C49" w:rsidP="00363C49">
            <w:pPr>
              <w:pStyle w:val="TableParagraph"/>
              <w:ind w:left="102" w:right="333"/>
              <w:rPr>
                <w:rFonts w:ascii="Calibri" w:eastAsia="Calibri" w:hAnsi="Calibri" w:cs="Calibri"/>
                <w:sz w:val="20"/>
                <w:szCs w:val="20"/>
              </w:rPr>
            </w:pPr>
            <w:r>
              <w:rPr>
                <w:rFonts w:ascii="Calibri"/>
                <w:spacing w:val="-1"/>
                <w:sz w:val="20"/>
              </w:rPr>
              <w:t>Second</w:t>
            </w:r>
            <w:r>
              <w:rPr>
                <w:rFonts w:ascii="Calibri"/>
                <w:spacing w:val="-6"/>
                <w:sz w:val="20"/>
              </w:rPr>
              <w:t xml:space="preserve"> </w:t>
            </w:r>
            <w:r>
              <w:rPr>
                <w:rFonts w:ascii="Calibri"/>
                <w:spacing w:val="-1"/>
                <w:sz w:val="20"/>
              </w:rPr>
              <w:t>Reminder</w:t>
            </w:r>
            <w:r>
              <w:rPr>
                <w:rFonts w:ascii="Calibri"/>
                <w:spacing w:val="-7"/>
                <w:sz w:val="20"/>
              </w:rPr>
              <w:t xml:space="preserve"> </w:t>
            </w:r>
            <w:r>
              <w:rPr>
                <w:rFonts w:ascii="Calibri"/>
                <w:spacing w:val="-1"/>
                <w:sz w:val="20"/>
              </w:rPr>
              <w:t>Teacher</w:t>
            </w:r>
            <w:r>
              <w:rPr>
                <w:rFonts w:ascii="Calibri"/>
                <w:spacing w:val="-7"/>
                <w:sz w:val="20"/>
              </w:rPr>
              <w:t xml:space="preserve"> </w:t>
            </w:r>
            <w:r>
              <w:rPr>
                <w:rFonts w:ascii="Calibri"/>
                <w:sz w:val="20"/>
              </w:rPr>
              <w:t>Letter</w:t>
            </w:r>
            <w:r>
              <w:rPr>
                <w:rFonts w:ascii="Calibri"/>
                <w:spacing w:val="-7"/>
                <w:sz w:val="20"/>
              </w:rPr>
              <w:t xml:space="preserve"> </w:t>
            </w:r>
            <w:r>
              <w:rPr>
                <w:rFonts w:ascii="Calibri"/>
                <w:spacing w:val="-1"/>
                <w:sz w:val="20"/>
              </w:rPr>
              <w:t>for</w:t>
            </w:r>
            <w:r>
              <w:rPr>
                <w:rFonts w:ascii="Calibri"/>
                <w:spacing w:val="35"/>
                <w:w w:val="99"/>
                <w:sz w:val="20"/>
              </w:rPr>
              <w:t xml:space="preserve"> </w:t>
            </w:r>
            <w:r>
              <w:rPr>
                <w:rFonts w:ascii="Calibri"/>
                <w:spacing w:val="-1"/>
                <w:sz w:val="20"/>
              </w:rPr>
              <w:t>Amish</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Mennonite</w:t>
            </w:r>
            <w:r>
              <w:rPr>
                <w:rFonts w:ascii="Calibri"/>
                <w:spacing w:val="-9"/>
                <w:sz w:val="20"/>
              </w:rPr>
              <w:t xml:space="preserve"> </w:t>
            </w:r>
            <w:r>
              <w:rPr>
                <w:rFonts w:ascii="Calibri"/>
                <w:spacing w:val="-1"/>
                <w:sz w:val="20"/>
              </w:rPr>
              <w:t>Teachers</w:t>
            </w:r>
          </w:p>
        </w:tc>
        <w:tc>
          <w:tcPr>
            <w:tcW w:w="1841" w:type="dxa"/>
            <w:gridSpan w:val="3"/>
            <w:tcBorders>
              <w:top w:val="single" w:sz="5" w:space="0" w:color="000000"/>
              <w:left w:val="single" w:sz="5" w:space="0" w:color="000000"/>
              <w:bottom w:val="single" w:sz="5" w:space="0" w:color="000000"/>
              <w:right w:val="single" w:sz="5" w:space="0" w:color="000000"/>
            </w:tcBorders>
          </w:tcPr>
          <w:p w14:paraId="32B7846F" w14:textId="77777777" w:rsidR="00363C49" w:rsidRDefault="00363C49" w:rsidP="00363C49">
            <w:pPr>
              <w:pStyle w:val="TableParagraph"/>
              <w:spacing w:before="10"/>
              <w:rPr>
                <w:rFonts w:ascii="Times New Roman" w:eastAsia="Times New Roman" w:hAnsi="Times New Roman" w:cs="Times New Roman"/>
                <w:sz w:val="28"/>
                <w:szCs w:val="28"/>
              </w:rPr>
            </w:pPr>
          </w:p>
          <w:p w14:paraId="456060CE" w14:textId="77777777" w:rsidR="00363C49" w:rsidRDefault="00363C49" w:rsidP="00363C49">
            <w:pPr>
              <w:pStyle w:val="TableParagraph"/>
              <w:ind w:left="102"/>
              <w:rPr>
                <w:rFonts w:ascii="Calibri" w:eastAsia="Calibri" w:hAnsi="Calibri" w:cs="Calibri"/>
                <w:sz w:val="20"/>
                <w:szCs w:val="20"/>
              </w:rPr>
            </w:pPr>
            <w:r>
              <w:rPr>
                <w:rFonts w:ascii="Calibri"/>
                <w:spacing w:val="-1"/>
                <w:sz w:val="20"/>
              </w:rPr>
              <w:t>NTPS-17L(A)</w:t>
            </w:r>
          </w:p>
        </w:tc>
        <w:tc>
          <w:tcPr>
            <w:tcW w:w="5188" w:type="dxa"/>
            <w:tcBorders>
              <w:top w:val="single" w:sz="5" w:space="0" w:color="000000"/>
              <w:left w:val="single" w:sz="5" w:space="0" w:color="000000"/>
              <w:bottom w:val="single" w:sz="5" w:space="0" w:color="000000"/>
              <w:right w:val="single" w:sz="5" w:space="0" w:color="000000"/>
            </w:tcBorders>
          </w:tcPr>
          <w:p w14:paraId="1D6E8772" w14:textId="77777777" w:rsidR="00363C49" w:rsidRDefault="00363C49" w:rsidP="00363C49">
            <w:pPr>
              <w:pStyle w:val="TableParagraph"/>
              <w:spacing w:before="87"/>
              <w:ind w:left="102" w:right="286"/>
              <w:rPr>
                <w:rFonts w:ascii="Calibri" w:eastAsia="Calibri" w:hAnsi="Calibri" w:cs="Calibri"/>
                <w:sz w:val="20"/>
                <w:szCs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7"/>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return</w:t>
            </w:r>
            <w:r>
              <w:rPr>
                <w:rFonts w:ascii="Calibri"/>
                <w:spacing w:val="-5"/>
                <w:sz w:val="20"/>
              </w:rPr>
              <w:t xml:space="preserve"> </w:t>
            </w:r>
            <w:r>
              <w:rPr>
                <w:rFonts w:ascii="Calibri"/>
                <w:spacing w:val="-1"/>
                <w:sz w:val="20"/>
              </w:rPr>
              <w:t>paper</w:t>
            </w:r>
            <w:r>
              <w:rPr>
                <w:rFonts w:ascii="Calibri"/>
                <w:spacing w:val="-6"/>
                <w:sz w:val="20"/>
              </w:rPr>
              <w:t xml:space="preserve"> </w:t>
            </w:r>
            <w:r>
              <w:rPr>
                <w:rFonts w:ascii="Calibri"/>
                <w:sz w:val="20"/>
              </w:rPr>
              <w:t>Teacher</w:t>
            </w:r>
            <w:r>
              <w:rPr>
                <w:rFonts w:ascii="Calibri"/>
                <w:spacing w:val="50"/>
                <w:w w:val="99"/>
                <w:sz w:val="20"/>
              </w:rPr>
              <w:t xml:space="preserve"> </w:t>
            </w:r>
            <w:r>
              <w:rPr>
                <w:rFonts w:ascii="Calibri"/>
                <w:spacing w:val="-1"/>
                <w:sz w:val="20"/>
              </w:rPr>
              <w:t>Questionnaire.</w:t>
            </w:r>
            <w:r>
              <w:rPr>
                <w:rFonts w:ascii="Calibri"/>
                <w:spacing w:val="-9"/>
                <w:sz w:val="20"/>
              </w:rPr>
              <w:t xml:space="preserve"> </w:t>
            </w:r>
            <w:r>
              <w:rPr>
                <w:rFonts w:ascii="Calibri"/>
                <w:sz w:val="20"/>
              </w:rPr>
              <w:t>A</w:t>
            </w:r>
            <w:r>
              <w:rPr>
                <w:rFonts w:ascii="Calibri"/>
                <w:spacing w:val="-8"/>
                <w:sz w:val="20"/>
              </w:rPr>
              <w:t xml:space="preserve"> </w:t>
            </w:r>
            <w:r>
              <w:rPr>
                <w:rFonts w:ascii="Calibri"/>
                <w:spacing w:val="-1"/>
                <w:sz w:val="20"/>
              </w:rPr>
              <w:t>replacement</w:t>
            </w:r>
            <w:r>
              <w:rPr>
                <w:rFonts w:ascii="Calibri"/>
                <w:spacing w:val="-6"/>
                <w:sz w:val="20"/>
              </w:rPr>
              <w:t xml:space="preserve"> </w:t>
            </w:r>
            <w:r>
              <w:rPr>
                <w:rFonts w:ascii="Calibri"/>
                <w:spacing w:val="-1"/>
                <w:sz w:val="20"/>
              </w:rPr>
              <w:t>questionnaire</w:t>
            </w:r>
            <w:r>
              <w:rPr>
                <w:rFonts w:ascii="Calibri"/>
                <w:spacing w:val="-9"/>
                <w:sz w:val="20"/>
              </w:rPr>
              <w:t xml:space="preserve"> </w:t>
            </w:r>
            <w:r>
              <w:rPr>
                <w:rFonts w:ascii="Calibri"/>
                <w:sz w:val="20"/>
              </w:rPr>
              <w:t>and</w:t>
            </w:r>
            <w:r>
              <w:rPr>
                <w:rFonts w:ascii="Calibri"/>
                <w:spacing w:val="-8"/>
                <w:sz w:val="20"/>
              </w:rPr>
              <w:t xml:space="preserve"> </w:t>
            </w:r>
            <w:r>
              <w:rPr>
                <w:rFonts w:ascii="Calibri"/>
                <w:spacing w:val="-1"/>
                <w:sz w:val="20"/>
              </w:rPr>
              <w:t>return</w:t>
            </w:r>
            <w:r>
              <w:rPr>
                <w:rFonts w:ascii="Calibri"/>
                <w:spacing w:val="-7"/>
                <w:sz w:val="20"/>
              </w:rPr>
              <w:t xml:space="preserve"> </w:t>
            </w:r>
            <w:r>
              <w:rPr>
                <w:rFonts w:ascii="Calibri"/>
                <w:spacing w:val="-1"/>
                <w:sz w:val="20"/>
              </w:rPr>
              <w:t>envelope</w:t>
            </w:r>
            <w:r>
              <w:rPr>
                <w:rFonts w:ascii="Calibri"/>
                <w:spacing w:val="73"/>
                <w:w w:val="99"/>
                <w:sz w:val="20"/>
              </w:rPr>
              <w:t xml:space="preserve"> </w:t>
            </w:r>
            <w:r>
              <w:rPr>
                <w:rFonts w:ascii="Calibri"/>
                <w:sz w:val="20"/>
              </w:rPr>
              <w:t>are</w:t>
            </w:r>
            <w:r>
              <w:rPr>
                <w:rFonts w:ascii="Calibri"/>
                <w:spacing w:val="-7"/>
                <w:sz w:val="20"/>
              </w:rPr>
              <w:t xml:space="preserve"> </w:t>
            </w:r>
            <w:r>
              <w:rPr>
                <w:rFonts w:ascii="Calibri"/>
                <w:spacing w:val="-1"/>
                <w:sz w:val="20"/>
              </w:rPr>
              <w:t>included</w:t>
            </w:r>
            <w:r>
              <w:rPr>
                <w:rFonts w:ascii="Calibri"/>
                <w:spacing w:val="-4"/>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package.</w:t>
            </w:r>
          </w:p>
        </w:tc>
      </w:tr>
      <w:tr w:rsidR="00363C49" w14:paraId="312BDE18" w14:textId="77777777" w:rsidTr="00F1008D">
        <w:tc>
          <w:tcPr>
            <w:tcW w:w="3389" w:type="dxa"/>
            <w:tcBorders>
              <w:top w:val="single" w:sz="5" w:space="0" w:color="000000"/>
              <w:left w:val="single" w:sz="5" w:space="0" w:color="000000"/>
              <w:bottom w:val="single" w:sz="5" w:space="0" w:color="000000"/>
              <w:right w:val="single" w:sz="5" w:space="0" w:color="000000"/>
            </w:tcBorders>
          </w:tcPr>
          <w:p w14:paraId="4F3202DA" w14:textId="77777777" w:rsidR="00363C49" w:rsidRDefault="00363C49" w:rsidP="00363C49">
            <w:pPr>
              <w:pStyle w:val="TableParagraph"/>
              <w:rPr>
                <w:rFonts w:ascii="Times New Roman" w:eastAsia="Times New Roman" w:hAnsi="Times New Roman" w:cs="Times New Roman"/>
                <w:sz w:val="20"/>
                <w:szCs w:val="20"/>
              </w:rPr>
            </w:pPr>
          </w:p>
          <w:p w14:paraId="4CA45058" w14:textId="77777777" w:rsidR="00363C49" w:rsidRDefault="00363C49" w:rsidP="00363C49">
            <w:pPr>
              <w:pStyle w:val="TableParagraph"/>
              <w:rPr>
                <w:rFonts w:ascii="Times New Roman" w:eastAsia="Times New Roman" w:hAnsi="Times New Roman" w:cs="Times New Roman"/>
                <w:sz w:val="20"/>
                <w:szCs w:val="20"/>
              </w:rPr>
            </w:pPr>
          </w:p>
          <w:p w14:paraId="56AB1011" w14:textId="77777777" w:rsidR="00363C49" w:rsidRDefault="00363C49" w:rsidP="00363C49">
            <w:pPr>
              <w:pStyle w:val="TableParagraph"/>
              <w:spacing w:before="2"/>
              <w:rPr>
                <w:rFonts w:ascii="Times New Roman" w:eastAsia="Times New Roman" w:hAnsi="Times New Roman" w:cs="Times New Roman"/>
                <w:sz w:val="16"/>
                <w:szCs w:val="16"/>
              </w:rPr>
            </w:pPr>
          </w:p>
          <w:p w14:paraId="7B943CAE" w14:textId="77777777" w:rsidR="00363C49" w:rsidRDefault="00363C49" w:rsidP="00363C49">
            <w:pPr>
              <w:pStyle w:val="TableParagraph"/>
              <w:ind w:left="102" w:right="1199"/>
              <w:rPr>
                <w:rFonts w:ascii="Calibri" w:eastAsia="Calibri" w:hAnsi="Calibri" w:cs="Calibri"/>
                <w:sz w:val="20"/>
                <w:szCs w:val="20"/>
              </w:rPr>
            </w:pPr>
            <w:r>
              <w:rPr>
                <w:rFonts w:ascii="Calibri"/>
                <w:spacing w:val="-1"/>
                <w:sz w:val="20"/>
              </w:rPr>
              <w:t>Teacher</w:t>
            </w:r>
            <w:r>
              <w:rPr>
                <w:rFonts w:ascii="Calibri"/>
                <w:spacing w:val="-7"/>
                <w:sz w:val="20"/>
              </w:rPr>
              <w:t xml:space="preserve"> </w:t>
            </w:r>
            <w:r>
              <w:rPr>
                <w:rFonts w:ascii="Calibri"/>
                <w:spacing w:val="-1"/>
                <w:sz w:val="20"/>
              </w:rPr>
              <w:t>Thank</w:t>
            </w:r>
            <w:r>
              <w:rPr>
                <w:rFonts w:ascii="Calibri"/>
                <w:spacing w:val="-5"/>
                <w:sz w:val="20"/>
              </w:rPr>
              <w:t xml:space="preserve"> </w:t>
            </w:r>
            <w:r>
              <w:rPr>
                <w:rFonts w:ascii="Calibri"/>
                <w:spacing w:val="-1"/>
                <w:sz w:val="20"/>
              </w:rPr>
              <w:t>You</w:t>
            </w:r>
            <w:r>
              <w:rPr>
                <w:rFonts w:ascii="Calibri"/>
                <w:spacing w:val="-6"/>
                <w:sz w:val="20"/>
              </w:rPr>
              <w:t xml:space="preserve"> </w:t>
            </w:r>
            <w:r>
              <w:rPr>
                <w:rFonts w:ascii="Calibri"/>
                <w:spacing w:val="-1"/>
                <w:sz w:val="20"/>
              </w:rPr>
              <w:t>Letter</w:t>
            </w:r>
            <w:r>
              <w:rPr>
                <w:rFonts w:ascii="Calibri"/>
                <w:spacing w:val="25"/>
                <w:w w:val="99"/>
                <w:sz w:val="20"/>
              </w:rPr>
              <w:t xml:space="preserve"> </w:t>
            </w:r>
            <w:r>
              <w:rPr>
                <w:rFonts w:ascii="Calibri"/>
                <w:spacing w:val="-1"/>
                <w:sz w:val="20"/>
              </w:rPr>
              <w:t>(Contingency</w:t>
            </w:r>
            <w:r>
              <w:rPr>
                <w:rFonts w:ascii="Calibri"/>
                <w:spacing w:val="-14"/>
                <w:sz w:val="20"/>
              </w:rPr>
              <w:t xml:space="preserve"> </w:t>
            </w:r>
            <w:r>
              <w:rPr>
                <w:rFonts w:ascii="Calibri"/>
                <w:spacing w:val="-1"/>
                <w:sz w:val="20"/>
              </w:rPr>
              <w:t>Plan)</w:t>
            </w:r>
          </w:p>
        </w:tc>
        <w:tc>
          <w:tcPr>
            <w:tcW w:w="1841" w:type="dxa"/>
            <w:gridSpan w:val="3"/>
            <w:tcBorders>
              <w:top w:val="single" w:sz="5" w:space="0" w:color="000000"/>
              <w:left w:val="single" w:sz="5" w:space="0" w:color="000000"/>
              <w:bottom w:val="single" w:sz="5" w:space="0" w:color="000000"/>
              <w:right w:val="single" w:sz="5" w:space="0" w:color="000000"/>
            </w:tcBorders>
          </w:tcPr>
          <w:p w14:paraId="00E8DD9F" w14:textId="77777777" w:rsidR="00363C49" w:rsidRDefault="00363C49" w:rsidP="00363C49">
            <w:pPr>
              <w:pStyle w:val="TableParagraph"/>
              <w:rPr>
                <w:rFonts w:ascii="Times New Roman" w:eastAsia="Times New Roman" w:hAnsi="Times New Roman" w:cs="Times New Roman"/>
                <w:sz w:val="20"/>
                <w:szCs w:val="20"/>
              </w:rPr>
            </w:pPr>
          </w:p>
          <w:p w14:paraId="008ABA5D" w14:textId="77777777" w:rsidR="00363C49" w:rsidRDefault="00363C49" w:rsidP="00363C49">
            <w:pPr>
              <w:pStyle w:val="TableParagraph"/>
              <w:rPr>
                <w:rFonts w:ascii="Times New Roman" w:eastAsia="Times New Roman" w:hAnsi="Times New Roman" w:cs="Times New Roman"/>
                <w:sz w:val="20"/>
                <w:szCs w:val="20"/>
              </w:rPr>
            </w:pPr>
          </w:p>
          <w:p w14:paraId="651C2B98" w14:textId="77777777" w:rsidR="00363C49" w:rsidRDefault="00363C49" w:rsidP="00363C49">
            <w:pPr>
              <w:pStyle w:val="TableParagraph"/>
              <w:spacing w:before="10"/>
              <w:rPr>
                <w:rFonts w:ascii="Times New Roman" w:eastAsia="Times New Roman" w:hAnsi="Times New Roman" w:cs="Times New Roman"/>
                <w:sz w:val="26"/>
                <w:szCs w:val="26"/>
              </w:rPr>
            </w:pPr>
          </w:p>
          <w:p w14:paraId="04C15933" w14:textId="77777777" w:rsidR="00363C49" w:rsidRDefault="00363C49" w:rsidP="00363C49">
            <w:pPr>
              <w:pStyle w:val="TableParagraph"/>
              <w:ind w:left="102"/>
              <w:rPr>
                <w:rFonts w:ascii="Calibri" w:eastAsia="Calibri" w:hAnsi="Calibri" w:cs="Calibri"/>
                <w:sz w:val="20"/>
                <w:szCs w:val="20"/>
              </w:rPr>
            </w:pPr>
            <w:r>
              <w:rPr>
                <w:rFonts w:ascii="Calibri"/>
                <w:spacing w:val="-1"/>
                <w:sz w:val="20"/>
              </w:rPr>
              <w:t>NTPS-21L(TI)</w:t>
            </w:r>
          </w:p>
        </w:tc>
        <w:tc>
          <w:tcPr>
            <w:tcW w:w="5188" w:type="dxa"/>
            <w:tcBorders>
              <w:top w:val="single" w:sz="5" w:space="0" w:color="000000"/>
              <w:left w:val="single" w:sz="5" w:space="0" w:color="000000"/>
              <w:bottom w:val="single" w:sz="5" w:space="0" w:color="000000"/>
              <w:right w:val="single" w:sz="5" w:space="0" w:color="000000"/>
            </w:tcBorders>
          </w:tcPr>
          <w:p w14:paraId="08879EC5" w14:textId="77777777" w:rsidR="00363C49" w:rsidRDefault="00363C49" w:rsidP="00363C49">
            <w:pPr>
              <w:pStyle w:val="TableParagraph"/>
              <w:spacing w:before="156"/>
              <w:ind w:left="101" w:right="259"/>
              <w:rPr>
                <w:rFonts w:ascii="Calibri" w:eastAsia="Calibri" w:hAnsi="Calibri" w:cs="Calibri"/>
                <w:sz w:val="20"/>
                <w:szCs w:val="20"/>
              </w:rPr>
            </w:pPr>
            <w:r>
              <w:rPr>
                <w:rFonts w:ascii="Calibri"/>
                <w:spacing w:val="-1"/>
                <w:sz w:val="20"/>
              </w:rPr>
              <w:t>Letter</w:t>
            </w:r>
            <w:r>
              <w:rPr>
                <w:rFonts w:ascii="Calibri"/>
                <w:spacing w:val="-5"/>
                <w:sz w:val="20"/>
              </w:rPr>
              <w:t xml:space="preserve"> </w:t>
            </w:r>
            <w:r>
              <w:rPr>
                <w:rFonts w:ascii="Calibri"/>
                <w:sz w:val="20"/>
              </w:rPr>
              <w:t>thanks</w:t>
            </w:r>
            <w:r>
              <w:rPr>
                <w:rFonts w:ascii="Calibri"/>
                <w:spacing w:val="-6"/>
                <w:sz w:val="20"/>
              </w:rPr>
              <w:t xml:space="preserve"> </w:t>
            </w:r>
            <w:r>
              <w:rPr>
                <w:rFonts w:ascii="Calibri"/>
                <w:spacing w:val="-1"/>
                <w:sz w:val="20"/>
              </w:rPr>
              <w:t>teacher</w:t>
            </w:r>
            <w:r>
              <w:rPr>
                <w:rFonts w:ascii="Calibri"/>
                <w:spacing w:val="-3"/>
                <w:sz w:val="20"/>
              </w:rPr>
              <w:t xml:space="preserve"> </w:t>
            </w:r>
            <w:r>
              <w:rPr>
                <w:rFonts w:ascii="Calibri"/>
                <w:spacing w:val="-1"/>
                <w:sz w:val="20"/>
              </w:rPr>
              <w:t>for</w:t>
            </w:r>
            <w:r>
              <w:rPr>
                <w:rFonts w:ascii="Calibri"/>
                <w:spacing w:val="-5"/>
                <w:sz w:val="20"/>
              </w:rPr>
              <w:t xml:space="preserve"> </w:t>
            </w:r>
            <w:r>
              <w:rPr>
                <w:rFonts w:ascii="Calibri"/>
                <w:spacing w:val="-1"/>
                <w:sz w:val="20"/>
              </w:rPr>
              <w:t>participating</w:t>
            </w:r>
            <w:r>
              <w:rPr>
                <w:rFonts w:ascii="Calibri"/>
                <w:spacing w:val="-5"/>
                <w:sz w:val="20"/>
              </w:rPr>
              <w:t xml:space="preserve"> </w:t>
            </w:r>
            <w:r>
              <w:rPr>
                <w:rFonts w:ascii="Calibri"/>
                <w:spacing w:val="-1"/>
                <w:sz w:val="20"/>
              </w:rPr>
              <w:t>in</w:t>
            </w:r>
            <w:r>
              <w:rPr>
                <w:rFonts w:ascii="Calibri"/>
                <w:spacing w:val="-4"/>
                <w:sz w:val="20"/>
              </w:rPr>
              <w:t xml:space="preserve"> </w:t>
            </w:r>
            <w:r>
              <w:rPr>
                <w:rFonts w:ascii="Calibri"/>
                <w:spacing w:val="-1"/>
                <w:sz w:val="20"/>
              </w:rPr>
              <w:t>NTPS.</w:t>
            </w:r>
            <w:r>
              <w:rPr>
                <w:rFonts w:ascii="Calibri"/>
                <w:spacing w:val="-5"/>
                <w:sz w:val="20"/>
              </w:rPr>
              <w:t xml:space="preserve"> </w:t>
            </w:r>
            <w:r>
              <w:rPr>
                <w:rFonts w:ascii="Calibri"/>
                <w:sz w:val="20"/>
              </w:rPr>
              <w:t>A</w:t>
            </w:r>
            <w:r>
              <w:rPr>
                <w:rFonts w:ascii="Calibri"/>
                <w:spacing w:val="-5"/>
                <w:sz w:val="20"/>
              </w:rPr>
              <w:t xml:space="preserve"> </w:t>
            </w:r>
            <w:r>
              <w:rPr>
                <w:rFonts w:ascii="Calibri"/>
                <w:spacing w:val="-1"/>
                <w:sz w:val="20"/>
              </w:rPr>
              <w:t>prepaid</w:t>
            </w:r>
            <w:r>
              <w:rPr>
                <w:rFonts w:ascii="Calibri"/>
                <w:spacing w:val="-4"/>
                <w:sz w:val="20"/>
              </w:rPr>
              <w:t xml:space="preserve"> </w:t>
            </w:r>
            <w:r>
              <w:rPr>
                <w:rFonts w:ascii="Calibri"/>
                <w:spacing w:val="-1"/>
                <w:sz w:val="20"/>
              </w:rPr>
              <w:t>gift</w:t>
            </w:r>
            <w:r>
              <w:rPr>
                <w:rFonts w:ascii="Calibri"/>
                <w:spacing w:val="-4"/>
                <w:sz w:val="20"/>
              </w:rPr>
              <w:t xml:space="preserve"> </w:t>
            </w:r>
            <w:r>
              <w:rPr>
                <w:rFonts w:ascii="Calibri"/>
                <w:spacing w:val="-1"/>
                <w:sz w:val="20"/>
              </w:rPr>
              <w:t>card</w:t>
            </w:r>
            <w:r>
              <w:rPr>
                <w:rFonts w:ascii="Calibri"/>
                <w:spacing w:val="69"/>
                <w:w w:val="99"/>
                <w:sz w:val="20"/>
              </w:rPr>
              <w:t xml:space="preserve"> </w:t>
            </w:r>
            <w:r>
              <w:rPr>
                <w:rFonts w:ascii="Calibri"/>
                <w:spacing w:val="-1"/>
                <w:sz w:val="20"/>
              </w:rPr>
              <w:t>is</w:t>
            </w:r>
            <w:r>
              <w:rPr>
                <w:rFonts w:ascii="Calibri"/>
                <w:spacing w:val="-10"/>
                <w:sz w:val="20"/>
              </w:rPr>
              <w:t xml:space="preserve"> </w:t>
            </w:r>
            <w:r>
              <w:rPr>
                <w:rFonts w:ascii="Calibri"/>
                <w:spacing w:val="-1"/>
                <w:sz w:val="20"/>
              </w:rPr>
              <w:t>included.</w:t>
            </w:r>
          </w:p>
          <w:p w14:paraId="55E2A99B" w14:textId="77777777" w:rsidR="00363C49" w:rsidRDefault="00363C49" w:rsidP="00363C49">
            <w:pPr>
              <w:pStyle w:val="TableParagraph"/>
              <w:spacing w:before="4"/>
              <w:rPr>
                <w:rFonts w:ascii="Times New Roman" w:eastAsia="Times New Roman" w:hAnsi="Times New Roman" w:cs="Times New Roman"/>
                <w:sz w:val="21"/>
                <w:szCs w:val="21"/>
              </w:rPr>
            </w:pPr>
          </w:p>
          <w:p w14:paraId="7391886E" w14:textId="77777777" w:rsidR="00363C49" w:rsidRDefault="00363C49" w:rsidP="00363C49">
            <w:pPr>
              <w:pStyle w:val="TableParagraph"/>
              <w:ind w:left="101" w:right="118"/>
              <w:rPr>
                <w:rFonts w:ascii="Calibri" w:eastAsia="Calibri" w:hAnsi="Calibri" w:cs="Calibri"/>
                <w:sz w:val="20"/>
                <w:szCs w:val="20"/>
              </w:rPr>
            </w:pPr>
            <w:r>
              <w:rPr>
                <w:rFonts w:ascii="Calibri"/>
                <w:spacing w:val="-1"/>
                <w:sz w:val="20"/>
              </w:rPr>
              <w:t>All</w:t>
            </w:r>
            <w:r>
              <w:rPr>
                <w:rFonts w:ascii="Calibri"/>
                <w:spacing w:val="-6"/>
                <w:sz w:val="20"/>
              </w:rPr>
              <w:t xml:space="preserve"> </w:t>
            </w:r>
            <w:r>
              <w:rPr>
                <w:rFonts w:ascii="Calibri"/>
                <w:spacing w:val="-1"/>
                <w:sz w:val="20"/>
              </w:rPr>
              <w:t>teachers</w:t>
            </w:r>
            <w:r>
              <w:rPr>
                <w:rFonts w:ascii="Calibri"/>
                <w:spacing w:val="-7"/>
                <w:sz w:val="20"/>
              </w:rPr>
              <w:t xml:space="preserve"> </w:t>
            </w:r>
            <w:r>
              <w:rPr>
                <w:rFonts w:ascii="Calibri"/>
                <w:spacing w:val="-1"/>
                <w:sz w:val="20"/>
              </w:rPr>
              <w:t>in</w:t>
            </w:r>
            <w:r>
              <w:rPr>
                <w:rFonts w:ascii="Calibri"/>
                <w:spacing w:val="-5"/>
                <w:sz w:val="20"/>
              </w:rPr>
              <w:t xml:space="preserve"> </w:t>
            </w:r>
            <w:r>
              <w:rPr>
                <w:rFonts w:ascii="Calibri"/>
                <w:sz w:val="20"/>
              </w:rPr>
              <w:t>waves</w:t>
            </w:r>
            <w:r>
              <w:rPr>
                <w:rFonts w:ascii="Calibri"/>
                <w:spacing w:val="-6"/>
                <w:sz w:val="20"/>
              </w:rPr>
              <w:t xml:space="preserve"> </w:t>
            </w:r>
            <w:r>
              <w:rPr>
                <w:rFonts w:ascii="Calibri"/>
                <w:spacing w:val="-1"/>
                <w:sz w:val="20"/>
              </w:rPr>
              <w:t>13-20</w:t>
            </w:r>
            <w:r>
              <w:rPr>
                <w:rFonts w:ascii="Calibri"/>
                <w:spacing w:val="-6"/>
                <w:sz w:val="20"/>
              </w:rPr>
              <w:t xml:space="preserve"> </w:t>
            </w:r>
            <w:r>
              <w:rPr>
                <w:rFonts w:ascii="Calibri"/>
                <w:sz w:val="20"/>
              </w:rPr>
              <w:t>who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questionnaire</w:t>
            </w:r>
            <w:r>
              <w:rPr>
                <w:rFonts w:ascii="Calibri"/>
                <w:spacing w:val="-6"/>
                <w:sz w:val="20"/>
              </w:rPr>
              <w:t xml:space="preserve"> </w:t>
            </w:r>
            <w:r>
              <w:rPr>
                <w:rFonts w:ascii="Calibri"/>
                <w:spacing w:val="-1"/>
                <w:sz w:val="20"/>
              </w:rPr>
              <w:t>before</w:t>
            </w:r>
            <w:r>
              <w:rPr>
                <w:rFonts w:ascii="Calibri"/>
                <w:spacing w:val="65"/>
                <w:w w:val="99"/>
                <w:sz w:val="20"/>
              </w:rPr>
              <w:t xml:space="preserve"> </w:t>
            </w:r>
            <w:r>
              <w:rPr>
                <w:rFonts w:ascii="Calibri"/>
                <w:sz w:val="20"/>
              </w:rPr>
              <w:t>the</w:t>
            </w:r>
            <w:r>
              <w:rPr>
                <w:rFonts w:ascii="Calibri"/>
                <w:spacing w:val="-6"/>
                <w:sz w:val="20"/>
              </w:rPr>
              <w:t xml:space="preserve"> </w:t>
            </w:r>
            <w:r>
              <w:rPr>
                <w:rFonts w:ascii="Calibri"/>
                <w:spacing w:val="-1"/>
                <w:sz w:val="20"/>
              </w:rPr>
              <w:t>second</w:t>
            </w:r>
            <w:r>
              <w:rPr>
                <w:rFonts w:ascii="Calibri"/>
                <w:spacing w:val="-4"/>
                <w:sz w:val="20"/>
              </w:rPr>
              <w:t xml:space="preserve"> </w:t>
            </w:r>
            <w:r>
              <w:rPr>
                <w:rFonts w:ascii="Calibri"/>
                <w:spacing w:val="-1"/>
                <w:sz w:val="20"/>
              </w:rPr>
              <w:t>reminder</w:t>
            </w:r>
            <w:r>
              <w:rPr>
                <w:rFonts w:ascii="Calibri"/>
                <w:spacing w:val="-4"/>
                <w:sz w:val="20"/>
              </w:rPr>
              <w:t xml:space="preserve"> </w:t>
            </w:r>
            <w:r>
              <w:rPr>
                <w:rFonts w:ascii="Calibri"/>
                <w:spacing w:val="-1"/>
                <w:sz w:val="20"/>
              </w:rPr>
              <w:t>letter</w:t>
            </w:r>
            <w:r>
              <w:rPr>
                <w:rFonts w:ascii="Calibri"/>
                <w:spacing w:val="-5"/>
                <w:sz w:val="20"/>
              </w:rPr>
              <w:t xml:space="preserve"> </w:t>
            </w:r>
            <w:r>
              <w:rPr>
                <w:rFonts w:ascii="Calibri"/>
                <w:sz w:val="20"/>
              </w:rPr>
              <w:t>will</w:t>
            </w:r>
            <w:r>
              <w:rPr>
                <w:rFonts w:ascii="Calibri"/>
                <w:spacing w:val="-5"/>
                <w:sz w:val="20"/>
              </w:rPr>
              <w:t xml:space="preserve"> </w:t>
            </w:r>
            <w:r>
              <w:rPr>
                <w:rFonts w:ascii="Calibri"/>
                <w:sz w:val="20"/>
              </w:rPr>
              <w:t>receive</w:t>
            </w:r>
            <w:r>
              <w:rPr>
                <w:rFonts w:ascii="Calibri"/>
                <w:spacing w:val="-5"/>
                <w:sz w:val="20"/>
              </w:rPr>
              <w:t xml:space="preserve"> </w:t>
            </w:r>
            <w:r>
              <w:rPr>
                <w:rFonts w:ascii="Calibri"/>
                <w:spacing w:val="-1"/>
                <w:sz w:val="20"/>
              </w:rPr>
              <w:t>this</w:t>
            </w:r>
            <w:r>
              <w:rPr>
                <w:rFonts w:ascii="Calibri"/>
                <w:spacing w:val="-6"/>
                <w:sz w:val="20"/>
              </w:rPr>
              <w:t xml:space="preserve"> </w:t>
            </w:r>
            <w:r>
              <w:rPr>
                <w:rFonts w:ascii="Calibri"/>
                <w:spacing w:val="-1"/>
                <w:sz w:val="20"/>
              </w:rPr>
              <w:t>letter</w:t>
            </w:r>
            <w:r>
              <w:rPr>
                <w:rFonts w:ascii="Calibri"/>
                <w:spacing w:val="-4"/>
                <w:sz w:val="20"/>
              </w:rPr>
              <w:t xml:space="preserve"> </w:t>
            </w:r>
            <w:r>
              <w:rPr>
                <w:rFonts w:ascii="Calibri"/>
                <w:sz w:val="20"/>
              </w:rPr>
              <w:t>IF</w:t>
            </w:r>
            <w:r>
              <w:rPr>
                <w:rFonts w:ascii="Calibri"/>
                <w:spacing w:val="-5"/>
                <w:sz w:val="20"/>
              </w:rPr>
              <w:t xml:space="preserve"> </w:t>
            </w:r>
            <w:r>
              <w:rPr>
                <w:rFonts w:ascii="Calibri"/>
                <w:spacing w:val="-1"/>
                <w:sz w:val="20"/>
              </w:rPr>
              <w:t>THE</w:t>
            </w:r>
            <w:r>
              <w:rPr>
                <w:rFonts w:ascii="Calibri"/>
                <w:spacing w:val="45"/>
                <w:w w:val="99"/>
                <w:sz w:val="20"/>
              </w:rPr>
              <w:t xml:space="preserve"> </w:t>
            </w:r>
            <w:r>
              <w:rPr>
                <w:rFonts w:ascii="Calibri"/>
                <w:sz w:val="20"/>
              </w:rPr>
              <w:t>CONTINGENCY</w:t>
            </w:r>
            <w:r>
              <w:rPr>
                <w:rFonts w:ascii="Calibri"/>
                <w:spacing w:val="-10"/>
                <w:sz w:val="20"/>
              </w:rPr>
              <w:t xml:space="preserve"> </w:t>
            </w:r>
            <w:r>
              <w:rPr>
                <w:rFonts w:ascii="Calibri"/>
                <w:spacing w:val="-1"/>
                <w:sz w:val="20"/>
              </w:rPr>
              <w:t>PLAN</w:t>
            </w:r>
            <w:r>
              <w:rPr>
                <w:rFonts w:ascii="Calibri"/>
                <w:spacing w:val="-9"/>
                <w:sz w:val="20"/>
              </w:rPr>
              <w:t xml:space="preserve"> </w:t>
            </w:r>
            <w:r>
              <w:rPr>
                <w:rFonts w:ascii="Calibri"/>
                <w:sz w:val="20"/>
              </w:rPr>
              <w:t>IS</w:t>
            </w:r>
            <w:r>
              <w:rPr>
                <w:rFonts w:ascii="Calibri"/>
                <w:spacing w:val="-9"/>
                <w:sz w:val="20"/>
              </w:rPr>
              <w:t xml:space="preserve"> </w:t>
            </w:r>
            <w:r>
              <w:rPr>
                <w:rFonts w:ascii="Calibri"/>
                <w:spacing w:val="-1"/>
                <w:sz w:val="20"/>
              </w:rPr>
              <w:t>ACTIVATED.</w:t>
            </w:r>
          </w:p>
        </w:tc>
      </w:tr>
    </w:tbl>
    <w:p w14:paraId="7AA7CFB9" w14:textId="1DD2BAF4" w:rsidR="00EC65C3" w:rsidRDefault="00EC65C3">
      <w:pPr>
        <w:rPr>
          <w:rFonts w:ascii="Calibri" w:eastAsia="Calibri" w:hAnsi="Calibri" w:cs="Calibri"/>
          <w:sz w:val="20"/>
          <w:szCs w:val="20"/>
        </w:rPr>
      </w:pPr>
    </w:p>
    <w:p w14:paraId="385AE4A7" w14:textId="4D71E577" w:rsidR="00363C49" w:rsidRDefault="00363C49">
      <w:pPr>
        <w:rPr>
          <w:rFonts w:ascii="Calibri" w:eastAsia="Calibri" w:hAnsi="Calibri" w:cs="Calibri"/>
          <w:sz w:val="20"/>
          <w:szCs w:val="20"/>
        </w:rPr>
      </w:pPr>
    </w:p>
    <w:tbl>
      <w:tblPr>
        <w:tblW w:w="10418" w:type="dxa"/>
        <w:tblInd w:w="106" w:type="dxa"/>
        <w:tblLayout w:type="fixed"/>
        <w:tblCellMar>
          <w:left w:w="0" w:type="dxa"/>
          <w:right w:w="0" w:type="dxa"/>
        </w:tblCellMar>
        <w:tblLook w:val="01E0" w:firstRow="1" w:lastRow="1" w:firstColumn="1" w:lastColumn="1" w:noHBand="0" w:noVBand="0"/>
      </w:tblPr>
      <w:tblGrid>
        <w:gridCol w:w="3389"/>
        <w:gridCol w:w="1841"/>
        <w:gridCol w:w="5188"/>
      </w:tblGrid>
      <w:tr w:rsidR="00363C49" w14:paraId="34C41A16" w14:textId="77777777" w:rsidTr="00FE5CE2">
        <w:tc>
          <w:tcPr>
            <w:tcW w:w="3389" w:type="dxa"/>
            <w:tcBorders>
              <w:top w:val="single" w:sz="5" w:space="0" w:color="000000"/>
              <w:left w:val="single" w:sz="5" w:space="0" w:color="000000"/>
              <w:bottom w:val="single" w:sz="5" w:space="0" w:color="000000"/>
              <w:right w:val="single" w:sz="5" w:space="0" w:color="000000"/>
            </w:tcBorders>
          </w:tcPr>
          <w:p w14:paraId="71D1CED5" w14:textId="77777777" w:rsidR="00363C49" w:rsidRDefault="00363C49" w:rsidP="00FE5CE2">
            <w:pPr>
              <w:pStyle w:val="TableParagraph"/>
              <w:rPr>
                <w:rFonts w:ascii="Times New Roman" w:eastAsia="Times New Roman" w:hAnsi="Times New Roman" w:cs="Times New Roman"/>
                <w:sz w:val="20"/>
                <w:szCs w:val="20"/>
              </w:rPr>
            </w:pPr>
          </w:p>
          <w:p w14:paraId="18F8A449" w14:textId="77777777" w:rsidR="00363C49" w:rsidRDefault="00363C49" w:rsidP="00FE5CE2">
            <w:pPr>
              <w:pStyle w:val="TableParagraph"/>
              <w:rPr>
                <w:rFonts w:ascii="Times New Roman" w:eastAsia="Times New Roman" w:hAnsi="Times New Roman" w:cs="Times New Roman"/>
                <w:sz w:val="20"/>
                <w:szCs w:val="20"/>
              </w:rPr>
            </w:pPr>
          </w:p>
          <w:p w14:paraId="15C3555F" w14:textId="77777777" w:rsidR="00363C49" w:rsidRDefault="00363C49" w:rsidP="00FE5CE2">
            <w:pPr>
              <w:pStyle w:val="TableParagraph"/>
              <w:spacing w:before="5"/>
              <w:rPr>
                <w:rFonts w:ascii="Times New Roman" w:eastAsia="Times New Roman" w:hAnsi="Times New Roman" w:cs="Times New Roman"/>
                <w:sz w:val="16"/>
                <w:szCs w:val="16"/>
              </w:rPr>
            </w:pPr>
          </w:p>
          <w:p w14:paraId="01AED09E" w14:textId="77777777" w:rsidR="00363C49" w:rsidRDefault="00363C49" w:rsidP="00FE5CE2">
            <w:pPr>
              <w:pStyle w:val="TableParagraph"/>
              <w:ind w:left="102" w:right="125"/>
              <w:rPr>
                <w:rFonts w:ascii="Calibri" w:eastAsia="Calibri" w:hAnsi="Calibri" w:cs="Calibri"/>
                <w:sz w:val="20"/>
                <w:szCs w:val="20"/>
              </w:rPr>
            </w:pPr>
            <w:r>
              <w:rPr>
                <w:rFonts w:ascii="Calibri"/>
                <w:spacing w:val="-1"/>
                <w:sz w:val="20"/>
              </w:rPr>
              <w:t>Teacher</w:t>
            </w:r>
            <w:r>
              <w:rPr>
                <w:rFonts w:ascii="Calibri"/>
                <w:spacing w:val="-8"/>
                <w:sz w:val="20"/>
              </w:rPr>
              <w:t xml:space="preserve"> </w:t>
            </w:r>
            <w:r>
              <w:rPr>
                <w:rFonts w:ascii="Calibri"/>
                <w:spacing w:val="-1"/>
                <w:sz w:val="20"/>
              </w:rPr>
              <w:t>Thank</w:t>
            </w:r>
            <w:r>
              <w:rPr>
                <w:rFonts w:ascii="Calibri"/>
                <w:spacing w:val="-6"/>
                <w:sz w:val="20"/>
              </w:rPr>
              <w:t xml:space="preserve"> </w:t>
            </w:r>
            <w:r>
              <w:rPr>
                <w:rFonts w:ascii="Calibri"/>
                <w:spacing w:val="-1"/>
                <w:sz w:val="20"/>
              </w:rPr>
              <w:t>You</w:t>
            </w:r>
            <w:r>
              <w:rPr>
                <w:rFonts w:ascii="Calibri"/>
                <w:spacing w:val="-7"/>
                <w:sz w:val="20"/>
              </w:rPr>
              <w:t xml:space="preserve"> </w:t>
            </w:r>
            <w:r>
              <w:rPr>
                <w:rFonts w:ascii="Calibri"/>
                <w:spacing w:val="-1"/>
                <w:sz w:val="20"/>
              </w:rPr>
              <w:t>E-mail</w:t>
            </w:r>
            <w:r>
              <w:rPr>
                <w:rFonts w:ascii="Calibri"/>
                <w:spacing w:val="-7"/>
                <w:sz w:val="20"/>
              </w:rPr>
              <w:t xml:space="preserve"> </w:t>
            </w:r>
            <w:r>
              <w:rPr>
                <w:rFonts w:ascii="Calibri"/>
                <w:spacing w:val="-1"/>
                <w:sz w:val="20"/>
              </w:rPr>
              <w:t>(Contingency</w:t>
            </w:r>
            <w:r>
              <w:rPr>
                <w:rFonts w:ascii="Calibri"/>
                <w:spacing w:val="41"/>
                <w:w w:val="99"/>
                <w:sz w:val="20"/>
              </w:rPr>
              <w:t xml:space="preserve"> </w:t>
            </w:r>
            <w:r>
              <w:rPr>
                <w:rFonts w:ascii="Calibri"/>
                <w:spacing w:val="-1"/>
                <w:sz w:val="20"/>
              </w:rPr>
              <w:t>Plan)</w:t>
            </w:r>
          </w:p>
        </w:tc>
        <w:tc>
          <w:tcPr>
            <w:tcW w:w="1841" w:type="dxa"/>
            <w:tcBorders>
              <w:top w:val="single" w:sz="5" w:space="0" w:color="000000"/>
              <w:left w:val="single" w:sz="5" w:space="0" w:color="000000"/>
              <w:bottom w:val="single" w:sz="5" w:space="0" w:color="000000"/>
              <w:right w:val="single" w:sz="5" w:space="0" w:color="000000"/>
            </w:tcBorders>
          </w:tcPr>
          <w:p w14:paraId="2A85EC3B" w14:textId="77777777" w:rsidR="00363C49" w:rsidRDefault="00363C49" w:rsidP="00FE5CE2">
            <w:pPr>
              <w:pStyle w:val="TableParagraph"/>
              <w:rPr>
                <w:rFonts w:ascii="Times New Roman" w:eastAsia="Times New Roman" w:hAnsi="Times New Roman" w:cs="Times New Roman"/>
                <w:sz w:val="20"/>
                <w:szCs w:val="20"/>
              </w:rPr>
            </w:pPr>
          </w:p>
          <w:p w14:paraId="6EC45B11" w14:textId="77777777" w:rsidR="00363C49" w:rsidRDefault="00363C49" w:rsidP="00FE5CE2">
            <w:pPr>
              <w:pStyle w:val="TableParagraph"/>
              <w:rPr>
                <w:rFonts w:ascii="Times New Roman" w:eastAsia="Times New Roman" w:hAnsi="Times New Roman" w:cs="Times New Roman"/>
                <w:sz w:val="20"/>
                <w:szCs w:val="20"/>
              </w:rPr>
            </w:pPr>
          </w:p>
          <w:p w14:paraId="7DE67E87" w14:textId="77777777" w:rsidR="00363C49" w:rsidRDefault="00363C49" w:rsidP="00FE5CE2">
            <w:pPr>
              <w:pStyle w:val="TableParagraph"/>
              <w:spacing w:before="1"/>
              <w:rPr>
                <w:rFonts w:ascii="Times New Roman" w:eastAsia="Times New Roman" w:hAnsi="Times New Roman" w:cs="Times New Roman"/>
                <w:sz w:val="27"/>
                <w:szCs w:val="27"/>
              </w:rPr>
            </w:pPr>
          </w:p>
          <w:p w14:paraId="0E90FBDB" w14:textId="77777777" w:rsidR="00363C49" w:rsidRDefault="00363C49" w:rsidP="00FE5CE2">
            <w:pPr>
              <w:pStyle w:val="TableParagraph"/>
              <w:ind w:left="147"/>
              <w:rPr>
                <w:rFonts w:ascii="Calibri" w:eastAsia="Calibri" w:hAnsi="Calibri" w:cs="Calibri"/>
                <w:sz w:val="20"/>
                <w:szCs w:val="20"/>
              </w:rPr>
            </w:pPr>
            <w:r>
              <w:rPr>
                <w:rFonts w:ascii="Calibri"/>
                <w:spacing w:val="-1"/>
                <w:sz w:val="20"/>
              </w:rPr>
              <w:t>NTPS-21E(TI)</w:t>
            </w:r>
          </w:p>
        </w:tc>
        <w:tc>
          <w:tcPr>
            <w:tcW w:w="5188" w:type="dxa"/>
            <w:tcBorders>
              <w:top w:val="single" w:sz="5" w:space="0" w:color="000000"/>
              <w:left w:val="single" w:sz="5" w:space="0" w:color="000000"/>
              <w:bottom w:val="single" w:sz="5" w:space="0" w:color="000000"/>
              <w:right w:val="single" w:sz="5" w:space="0" w:color="000000"/>
            </w:tcBorders>
          </w:tcPr>
          <w:p w14:paraId="6B1AA8F1" w14:textId="77777777" w:rsidR="00363C49" w:rsidRDefault="00363C49" w:rsidP="00FE5CE2">
            <w:pPr>
              <w:pStyle w:val="TableParagraph"/>
              <w:spacing w:before="5"/>
              <w:rPr>
                <w:rFonts w:ascii="Times New Roman" w:eastAsia="Times New Roman" w:hAnsi="Times New Roman" w:cs="Times New Roman"/>
                <w:sz w:val="24"/>
                <w:szCs w:val="24"/>
              </w:rPr>
            </w:pPr>
          </w:p>
          <w:p w14:paraId="78D02214" w14:textId="77777777" w:rsidR="00363C49" w:rsidRDefault="00363C49" w:rsidP="00FE5CE2">
            <w:pPr>
              <w:pStyle w:val="TableParagraph"/>
              <w:ind w:left="101"/>
              <w:rPr>
                <w:rFonts w:ascii="Calibri" w:eastAsia="Calibri" w:hAnsi="Calibri" w:cs="Calibri"/>
                <w:sz w:val="20"/>
                <w:szCs w:val="20"/>
              </w:rPr>
            </w:pPr>
            <w:r>
              <w:rPr>
                <w:rFonts w:ascii="Calibri"/>
                <w:spacing w:val="-1"/>
                <w:sz w:val="20"/>
              </w:rPr>
              <w:t>E-mail</w:t>
            </w:r>
            <w:r>
              <w:rPr>
                <w:rFonts w:ascii="Calibri"/>
                <w:spacing w:val="-7"/>
                <w:sz w:val="20"/>
              </w:rPr>
              <w:t xml:space="preserve"> </w:t>
            </w:r>
            <w:r>
              <w:rPr>
                <w:rFonts w:ascii="Calibri"/>
                <w:sz w:val="20"/>
              </w:rPr>
              <w:t>thanks</w:t>
            </w:r>
            <w:r>
              <w:rPr>
                <w:rFonts w:ascii="Calibri"/>
                <w:spacing w:val="-7"/>
                <w:sz w:val="20"/>
              </w:rPr>
              <w:t xml:space="preserve"> </w:t>
            </w:r>
            <w:r>
              <w:rPr>
                <w:rFonts w:ascii="Calibri"/>
                <w:spacing w:val="-1"/>
                <w:sz w:val="20"/>
              </w:rPr>
              <w:t>teacher</w:t>
            </w:r>
            <w:r>
              <w:rPr>
                <w:rFonts w:ascii="Calibri"/>
                <w:spacing w:val="-6"/>
                <w:sz w:val="20"/>
              </w:rPr>
              <w:t xml:space="preserve"> </w:t>
            </w:r>
            <w:r>
              <w:rPr>
                <w:rFonts w:ascii="Calibri"/>
                <w:spacing w:val="-1"/>
                <w:sz w:val="20"/>
              </w:rPr>
              <w:t>for</w:t>
            </w:r>
            <w:r>
              <w:rPr>
                <w:rFonts w:ascii="Calibri"/>
                <w:spacing w:val="-6"/>
                <w:sz w:val="20"/>
              </w:rPr>
              <w:t xml:space="preserve"> </w:t>
            </w:r>
            <w:r>
              <w:rPr>
                <w:rFonts w:ascii="Calibri"/>
                <w:spacing w:val="-1"/>
                <w:sz w:val="20"/>
              </w:rPr>
              <w:t>completing</w:t>
            </w:r>
            <w:r>
              <w:rPr>
                <w:rFonts w:ascii="Calibri"/>
                <w:spacing w:val="-7"/>
                <w:sz w:val="20"/>
              </w:rPr>
              <w:t xml:space="preserve"> </w:t>
            </w:r>
            <w:r>
              <w:rPr>
                <w:rFonts w:ascii="Calibri"/>
                <w:spacing w:val="-1"/>
                <w:sz w:val="20"/>
              </w:rPr>
              <w:t>their</w:t>
            </w:r>
            <w:r>
              <w:rPr>
                <w:rFonts w:ascii="Calibri"/>
                <w:spacing w:val="-6"/>
                <w:sz w:val="20"/>
              </w:rPr>
              <w:t xml:space="preserve"> </w:t>
            </w:r>
            <w:r>
              <w:rPr>
                <w:rFonts w:ascii="Calibri"/>
                <w:spacing w:val="-1"/>
                <w:sz w:val="20"/>
              </w:rPr>
              <w:t>TQ.</w:t>
            </w:r>
            <w:r>
              <w:rPr>
                <w:rFonts w:ascii="Calibri"/>
                <w:spacing w:val="-6"/>
                <w:sz w:val="20"/>
              </w:rPr>
              <w:t xml:space="preserve"> </w:t>
            </w:r>
            <w:r>
              <w:rPr>
                <w:rFonts w:ascii="Calibri"/>
                <w:sz w:val="20"/>
              </w:rPr>
              <w:t>Mentions</w:t>
            </w:r>
            <w:r>
              <w:rPr>
                <w:rFonts w:ascii="Calibri"/>
                <w:spacing w:val="-7"/>
                <w:sz w:val="20"/>
              </w:rPr>
              <w:t xml:space="preserve"> </w:t>
            </w:r>
            <w:r>
              <w:rPr>
                <w:rFonts w:ascii="Calibri"/>
                <w:spacing w:val="-1"/>
                <w:sz w:val="20"/>
              </w:rPr>
              <w:t>Incentive.</w:t>
            </w:r>
          </w:p>
          <w:p w14:paraId="63B85545" w14:textId="77777777" w:rsidR="00363C49" w:rsidRDefault="00363C49" w:rsidP="00FE5CE2">
            <w:pPr>
              <w:pStyle w:val="TableParagraph"/>
              <w:spacing w:before="4"/>
              <w:rPr>
                <w:rFonts w:ascii="Times New Roman" w:eastAsia="Times New Roman" w:hAnsi="Times New Roman" w:cs="Times New Roman"/>
                <w:sz w:val="21"/>
                <w:szCs w:val="21"/>
              </w:rPr>
            </w:pPr>
          </w:p>
          <w:p w14:paraId="31AC2995" w14:textId="77777777" w:rsidR="00363C49" w:rsidRDefault="00363C49" w:rsidP="00FE5CE2">
            <w:pPr>
              <w:pStyle w:val="TableParagraph"/>
              <w:ind w:left="101" w:right="118"/>
              <w:rPr>
                <w:rFonts w:ascii="Calibri" w:eastAsia="Calibri" w:hAnsi="Calibri" w:cs="Calibri"/>
                <w:sz w:val="20"/>
                <w:szCs w:val="20"/>
              </w:rPr>
            </w:pPr>
            <w:r>
              <w:rPr>
                <w:rFonts w:ascii="Calibri"/>
                <w:spacing w:val="-1"/>
                <w:sz w:val="20"/>
              </w:rPr>
              <w:t>All</w:t>
            </w:r>
            <w:r>
              <w:rPr>
                <w:rFonts w:ascii="Calibri"/>
                <w:spacing w:val="-6"/>
                <w:sz w:val="20"/>
              </w:rPr>
              <w:t xml:space="preserve"> </w:t>
            </w:r>
            <w:r>
              <w:rPr>
                <w:rFonts w:ascii="Calibri"/>
                <w:spacing w:val="-1"/>
                <w:sz w:val="20"/>
              </w:rPr>
              <w:t>teachers</w:t>
            </w:r>
            <w:r>
              <w:rPr>
                <w:rFonts w:ascii="Calibri"/>
                <w:spacing w:val="-7"/>
                <w:sz w:val="20"/>
              </w:rPr>
              <w:t xml:space="preserve"> </w:t>
            </w:r>
            <w:r>
              <w:rPr>
                <w:rFonts w:ascii="Calibri"/>
                <w:spacing w:val="-1"/>
                <w:sz w:val="20"/>
              </w:rPr>
              <w:t>in</w:t>
            </w:r>
            <w:r>
              <w:rPr>
                <w:rFonts w:ascii="Calibri"/>
                <w:spacing w:val="-5"/>
                <w:sz w:val="20"/>
              </w:rPr>
              <w:t xml:space="preserve"> </w:t>
            </w:r>
            <w:r>
              <w:rPr>
                <w:rFonts w:ascii="Calibri"/>
                <w:sz w:val="20"/>
              </w:rPr>
              <w:t>waves</w:t>
            </w:r>
            <w:r>
              <w:rPr>
                <w:rFonts w:ascii="Calibri"/>
                <w:spacing w:val="-6"/>
                <w:sz w:val="20"/>
              </w:rPr>
              <w:t xml:space="preserve"> </w:t>
            </w:r>
            <w:r>
              <w:rPr>
                <w:rFonts w:ascii="Calibri"/>
                <w:spacing w:val="-1"/>
                <w:sz w:val="20"/>
              </w:rPr>
              <w:t>13-20</w:t>
            </w:r>
            <w:r>
              <w:rPr>
                <w:rFonts w:ascii="Calibri"/>
                <w:spacing w:val="-6"/>
                <w:sz w:val="20"/>
              </w:rPr>
              <w:t xml:space="preserve"> </w:t>
            </w:r>
            <w:r>
              <w:rPr>
                <w:rFonts w:ascii="Calibri"/>
                <w:sz w:val="20"/>
              </w:rPr>
              <w:t>who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questionnaire</w:t>
            </w:r>
            <w:r>
              <w:rPr>
                <w:rFonts w:ascii="Calibri"/>
                <w:spacing w:val="-6"/>
                <w:sz w:val="20"/>
              </w:rPr>
              <w:t xml:space="preserve"> </w:t>
            </w:r>
            <w:r>
              <w:rPr>
                <w:rFonts w:ascii="Calibri"/>
                <w:spacing w:val="-1"/>
                <w:sz w:val="20"/>
              </w:rPr>
              <w:t>before</w:t>
            </w:r>
            <w:r>
              <w:rPr>
                <w:rFonts w:ascii="Calibri"/>
                <w:spacing w:val="65"/>
                <w:w w:val="99"/>
                <w:sz w:val="20"/>
              </w:rPr>
              <w:t xml:space="preserve"> </w:t>
            </w:r>
            <w:r>
              <w:rPr>
                <w:rFonts w:ascii="Calibri"/>
                <w:sz w:val="20"/>
              </w:rPr>
              <w:t>the</w:t>
            </w:r>
            <w:r>
              <w:rPr>
                <w:rFonts w:ascii="Calibri"/>
                <w:spacing w:val="-6"/>
                <w:sz w:val="20"/>
              </w:rPr>
              <w:t xml:space="preserve"> </w:t>
            </w:r>
            <w:r>
              <w:rPr>
                <w:rFonts w:ascii="Calibri"/>
                <w:spacing w:val="-1"/>
                <w:sz w:val="20"/>
              </w:rPr>
              <w:t>second</w:t>
            </w:r>
            <w:r>
              <w:rPr>
                <w:rFonts w:ascii="Calibri"/>
                <w:spacing w:val="-4"/>
                <w:sz w:val="20"/>
              </w:rPr>
              <w:t xml:space="preserve"> </w:t>
            </w:r>
            <w:r>
              <w:rPr>
                <w:rFonts w:ascii="Calibri"/>
                <w:spacing w:val="-1"/>
                <w:sz w:val="20"/>
              </w:rPr>
              <w:t>reminder</w:t>
            </w:r>
            <w:r>
              <w:rPr>
                <w:rFonts w:ascii="Calibri"/>
                <w:spacing w:val="-4"/>
                <w:sz w:val="20"/>
              </w:rPr>
              <w:t xml:space="preserve"> </w:t>
            </w:r>
            <w:r>
              <w:rPr>
                <w:rFonts w:ascii="Calibri"/>
                <w:spacing w:val="-1"/>
                <w:sz w:val="20"/>
              </w:rPr>
              <w:t>letter</w:t>
            </w:r>
            <w:r>
              <w:rPr>
                <w:rFonts w:ascii="Calibri"/>
                <w:spacing w:val="-5"/>
                <w:sz w:val="20"/>
              </w:rPr>
              <w:t xml:space="preserve"> </w:t>
            </w:r>
            <w:r>
              <w:rPr>
                <w:rFonts w:ascii="Calibri"/>
                <w:sz w:val="20"/>
              </w:rPr>
              <w:t>will</w:t>
            </w:r>
            <w:r>
              <w:rPr>
                <w:rFonts w:ascii="Calibri"/>
                <w:spacing w:val="-5"/>
                <w:sz w:val="20"/>
              </w:rPr>
              <w:t xml:space="preserve"> </w:t>
            </w:r>
            <w:r>
              <w:rPr>
                <w:rFonts w:ascii="Calibri"/>
                <w:sz w:val="20"/>
              </w:rPr>
              <w:t>receive</w:t>
            </w:r>
            <w:r>
              <w:rPr>
                <w:rFonts w:ascii="Calibri"/>
                <w:spacing w:val="-5"/>
                <w:sz w:val="20"/>
              </w:rPr>
              <w:t xml:space="preserve"> </w:t>
            </w:r>
            <w:r>
              <w:rPr>
                <w:rFonts w:ascii="Calibri"/>
                <w:spacing w:val="-1"/>
                <w:sz w:val="20"/>
              </w:rPr>
              <w:t>this</w:t>
            </w:r>
            <w:r>
              <w:rPr>
                <w:rFonts w:ascii="Calibri"/>
                <w:spacing w:val="-6"/>
                <w:sz w:val="20"/>
              </w:rPr>
              <w:t xml:space="preserve"> </w:t>
            </w:r>
            <w:r>
              <w:rPr>
                <w:rFonts w:ascii="Calibri"/>
                <w:spacing w:val="-1"/>
                <w:sz w:val="20"/>
              </w:rPr>
              <w:t>letter</w:t>
            </w:r>
            <w:r>
              <w:rPr>
                <w:rFonts w:ascii="Calibri"/>
                <w:spacing w:val="-4"/>
                <w:sz w:val="20"/>
              </w:rPr>
              <w:t xml:space="preserve"> </w:t>
            </w:r>
            <w:r>
              <w:rPr>
                <w:rFonts w:ascii="Calibri"/>
                <w:sz w:val="20"/>
              </w:rPr>
              <w:t>IF</w:t>
            </w:r>
            <w:r>
              <w:rPr>
                <w:rFonts w:ascii="Calibri"/>
                <w:spacing w:val="-5"/>
                <w:sz w:val="20"/>
              </w:rPr>
              <w:t xml:space="preserve"> </w:t>
            </w:r>
            <w:r>
              <w:rPr>
                <w:rFonts w:ascii="Calibri"/>
                <w:spacing w:val="-1"/>
                <w:sz w:val="20"/>
              </w:rPr>
              <w:t>THE</w:t>
            </w:r>
            <w:r>
              <w:rPr>
                <w:rFonts w:ascii="Calibri"/>
                <w:spacing w:val="45"/>
                <w:w w:val="99"/>
                <w:sz w:val="20"/>
              </w:rPr>
              <w:t xml:space="preserve"> </w:t>
            </w:r>
            <w:r>
              <w:rPr>
                <w:rFonts w:ascii="Calibri"/>
                <w:sz w:val="20"/>
              </w:rPr>
              <w:t>CONTINGENCY</w:t>
            </w:r>
            <w:r>
              <w:rPr>
                <w:rFonts w:ascii="Calibri"/>
                <w:spacing w:val="-10"/>
                <w:sz w:val="20"/>
              </w:rPr>
              <w:t xml:space="preserve"> </w:t>
            </w:r>
            <w:r>
              <w:rPr>
                <w:rFonts w:ascii="Calibri"/>
                <w:spacing w:val="-1"/>
                <w:sz w:val="20"/>
              </w:rPr>
              <w:t>PLAN</w:t>
            </w:r>
            <w:r>
              <w:rPr>
                <w:rFonts w:ascii="Calibri"/>
                <w:spacing w:val="-9"/>
                <w:sz w:val="20"/>
              </w:rPr>
              <w:t xml:space="preserve"> </w:t>
            </w:r>
            <w:r>
              <w:rPr>
                <w:rFonts w:ascii="Calibri"/>
                <w:sz w:val="20"/>
              </w:rPr>
              <w:t>IS</w:t>
            </w:r>
            <w:r>
              <w:rPr>
                <w:rFonts w:ascii="Calibri"/>
                <w:spacing w:val="-9"/>
                <w:sz w:val="20"/>
              </w:rPr>
              <w:t xml:space="preserve"> </w:t>
            </w:r>
            <w:r>
              <w:rPr>
                <w:rFonts w:ascii="Calibri"/>
                <w:spacing w:val="-1"/>
                <w:sz w:val="20"/>
              </w:rPr>
              <w:t>ACTIVATED.</w:t>
            </w:r>
          </w:p>
        </w:tc>
      </w:tr>
      <w:tr w:rsidR="00363C49" w14:paraId="70F1D534" w14:textId="77777777" w:rsidTr="00FE5CE2">
        <w:tc>
          <w:tcPr>
            <w:tcW w:w="10418" w:type="dxa"/>
            <w:gridSpan w:val="3"/>
            <w:tcBorders>
              <w:top w:val="single" w:sz="5" w:space="0" w:color="000000"/>
              <w:left w:val="single" w:sz="5" w:space="0" w:color="000000"/>
              <w:bottom w:val="single" w:sz="5" w:space="0" w:color="000000"/>
              <w:right w:val="single" w:sz="5" w:space="0" w:color="000000"/>
            </w:tcBorders>
          </w:tcPr>
          <w:p w14:paraId="6229997A" w14:textId="77777777" w:rsidR="00363C49" w:rsidRDefault="00363C49" w:rsidP="00FE5CE2">
            <w:pPr>
              <w:pStyle w:val="TableParagraph"/>
              <w:spacing w:before="27"/>
              <w:ind w:left="102"/>
              <w:rPr>
                <w:rFonts w:ascii="Calibri" w:eastAsia="Calibri" w:hAnsi="Calibri" w:cs="Calibri"/>
                <w:sz w:val="20"/>
                <w:szCs w:val="20"/>
              </w:rPr>
            </w:pPr>
            <w:r>
              <w:rPr>
                <w:rFonts w:ascii="Calibri"/>
                <w:b/>
                <w:sz w:val="20"/>
              </w:rPr>
              <w:t>Fourth</w:t>
            </w:r>
            <w:r>
              <w:rPr>
                <w:rFonts w:ascii="Calibri"/>
                <w:b/>
                <w:spacing w:val="-9"/>
                <w:sz w:val="20"/>
              </w:rPr>
              <w:t xml:space="preserve"> </w:t>
            </w:r>
            <w:r>
              <w:rPr>
                <w:rFonts w:ascii="Calibri"/>
                <w:b/>
                <w:spacing w:val="-1"/>
                <w:sz w:val="20"/>
              </w:rPr>
              <w:t>Teacher</w:t>
            </w:r>
            <w:r>
              <w:rPr>
                <w:rFonts w:ascii="Calibri"/>
                <w:b/>
                <w:spacing w:val="-8"/>
                <w:sz w:val="20"/>
              </w:rPr>
              <w:t xml:space="preserve"> </w:t>
            </w:r>
            <w:r>
              <w:rPr>
                <w:rFonts w:ascii="Calibri"/>
                <w:b/>
                <w:sz w:val="20"/>
              </w:rPr>
              <w:t>Mailout</w:t>
            </w:r>
          </w:p>
        </w:tc>
      </w:tr>
      <w:tr w:rsidR="00363C49" w14:paraId="38341B07" w14:textId="77777777" w:rsidTr="00FE5CE2">
        <w:tc>
          <w:tcPr>
            <w:tcW w:w="3389" w:type="dxa"/>
            <w:tcBorders>
              <w:top w:val="single" w:sz="5" w:space="0" w:color="000000"/>
              <w:left w:val="single" w:sz="5" w:space="0" w:color="000000"/>
              <w:bottom w:val="single" w:sz="5" w:space="0" w:color="000000"/>
              <w:right w:val="single" w:sz="5" w:space="0" w:color="000000"/>
            </w:tcBorders>
          </w:tcPr>
          <w:p w14:paraId="088D1DB6" w14:textId="77777777" w:rsidR="00363C49" w:rsidRDefault="00363C49" w:rsidP="00FE5CE2">
            <w:pPr>
              <w:pStyle w:val="TableParagraph"/>
              <w:spacing w:before="130"/>
              <w:ind w:left="102"/>
              <w:rPr>
                <w:rFonts w:ascii="Calibri" w:eastAsia="Calibri" w:hAnsi="Calibri" w:cs="Calibri"/>
                <w:sz w:val="20"/>
                <w:szCs w:val="20"/>
              </w:rPr>
            </w:pPr>
            <w:r>
              <w:rPr>
                <w:rFonts w:ascii="Calibri"/>
                <w:spacing w:val="-1"/>
                <w:sz w:val="20"/>
              </w:rPr>
              <w:t>Third</w:t>
            </w:r>
            <w:r>
              <w:rPr>
                <w:rFonts w:ascii="Calibri"/>
                <w:spacing w:val="-7"/>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z w:val="20"/>
              </w:rPr>
              <w:t>Letter</w:t>
            </w:r>
          </w:p>
        </w:tc>
        <w:tc>
          <w:tcPr>
            <w:tcW w:w="1841" w:type="dxa"/>
            <w:tcBorders>
              <w:top w:val="single" w:sz="5" w:space="0" w:color="000000"/>
              <w:left w:val="single" w:sz="5" w:space="0" w:color="000000"/>
              <w:bottom w:val="single" w:sz="5" w:space="0" w:color="000000"/>
              <w:right w:val="single" w:sz="5" w:space="0" w:color="000000"/>
            </w:tcBorders>
          </w:tcPr>
          <w:p w14:paraId="28B97F4C" w14:textId="77777777" w:rsidR="00363C49" w:rsidRDefault="00363C49" w:rsidP="00FE5CE2">
            <w:pPr>
              <w:pStyle w:val="TableParagraph"/>
              <w:spacing w:before="130"/>
              <w:ind w:left="102"/>
              <w:rPr>
                <w:rFonts w:ascii="Calibri" w:eastAsia="Calibri" w:hAnsi="Calibri" w:cs="Calibri"/>
                <w:sz w:val="20"/>
                <w:szCs w:val="20"/>
              </w:rPr>
            </w:pPr>
            <w:r>
              <w:rPr>
                <w:rFonts w:ascii="Calibri"/>
                <w:spacing w:val="-1"/>
                <w:sz w:val="20"/>
              </w:rPr>
              <w:t>NTPS-18L</w:t>
            </w:r>
          </w:p>
        </w:tc>
        <w:tc>
          <w:tcPr>
            <w:tcW w:w="5188" w:type="dxa"/>
            <w:tcBorders>
              <w:top w:val="single" w:sz="5" w:space="0" w:color="000000"/>
              <w:left w:val="single" w:sz="5" w:space="0" w:color="000000"/>
              <w:bottom w:val="single" w:sz="5" w:space="0" w:color="000000"/>
              <w:right w:val="single" w:sz="5" w:space="0" w:color="000000"/>
            </w:tcBorders>
          </w:tcPr>
          <w:p w14:paraId="6F555894" w14:textId="77777777" w:rsidR="00363C49" w:rsidRDefault="00363C49" w:rsidP="00FE5CE2">
            <w:pPr>
              <w:pStyle w:val="TableParagraph"/>
              <w:spacing w:before="7"/>
              <w:ind w:left="102" w:right="873"/>
              <w:rPr>
                <w:rFonts w:ascii="Calibri" w:eastAsia="Calibri" w:hAnsi="Calibri" w:cs="Calibri"/>
                <w:sz w:val="20"/>
                <w:szCs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teacher</w:t>
            </w:r>
            <w:r>
              <w:rPr>
                <w:rFonts w:ascii="Calibri"/>
                <w:spacing w:val="-5"/>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paper</w:t>
            </w:r>
            <w:r>
              <w:rPr>
                <w:rFonts w:ascii="Calibri"/>
                <w:spacing w:val="-5"/>
                <w:sz w:val="20"/>
              </w:rPr>
              <w:t xml:space="preserve"> </w:t>
            </w:r>
            <w:r>
              <w:rPr>
                <w:rFonts w:ascii="Calibri"/>
                <w:spacing w:val="-1"/>
                <w:sz w:val="20"/>
              </w:rPr>
              <w:t>Teacher</w:t>
            </w:r>
            <w:r>
              <w:rPr>
                <w:rFonts w:ascii="Calibri"/>
                <w:spacing w:val="48"/>
                <w:w w:val="99"/>
                <w:sz w:val="20"/>
              </w:rPr>
              <w:t xml:space="preserve"> </w:t>
            </w:r>
            <w:r>
              <w:rPr>
                <w:rFonts w:ascii="Calibri"/>
                <w:spacing w:val="-1"/>
                <w:sz w:val="20"/>
              </w:rPr>
              <w:t>Questionnaire.</w:t>
            </w:r>
          </w:p>
        </w:tc>
      </w:tr>
      <w:tr w:rsidR="00363C49" w14:paraId="34BF927F" w14:textId="77777777" w:rsidTr="00FE5CE2">
        <w:tc>
          <w:tcPr>
            <w:tcW w:w="3389" w:type="dxa"/>
            <w:tcBorders>
              <w:top w:val="single" w:sz="5" w:space="0" w:color="000000"/>
              <w:left w:val="single" w:sz="5" w:space="0" w:color="000000"/>
              <w:bottom w:val="single" w:sz="5" w:space="0" w:color="000000"/>
              <w:right w:val="single" w:sz="5" w:space="0" w:color="000000"/>
            </w:tcBorders>
          </w:tcPr>
          <w:p w14:paraId="41FDBFB9" w14:textId="77777777" w:rsidR="00363C49" w:rsidRDefault="00363C49" w:rsidP="00FE5CE2">
            <w:pPr>
              <w:pStyle w:val="TableParagraph"/>
              <w:spacing w:before="130"/>
              <w:ind w:left="102"/>
              <w:rPr>
                <w:rFonts w:ascii="Calibri"/>
                <w:spacing w:val="-1"/>
                <w:sz w:val="20"/>
              </w:rPr>
            </w:pPr>
            <w:r>
              <w:rPr>
                <w:rFonts w:ascii="Calibri"/>
                <w:spacing w:val="-1"/>
                <w:sz w:val="20"/>
              </w:rPr>
              <w:t>Third</w:t>
            </w:r>
            <w:r>
              <w:rPr>
                <w:rFonts w:ascii="Calibri"/>
                <w:spacing w:val="-7"/>
                <w:sz w:val="20"/>
              </w:rPr>
              <w:t xml:space="preserve"> </w:t>
            </w:r>
            <w:r>
              <w:rPr>
                <w:rFonts w:ascii="Calibri"/>
                <w:spacing w:val="-1"/>
                <w:sz w:val="20"/>
              </w:rPr>
              <w:t>Reminder</w:t>
            </w:r>
            <w:r>
              <w:rPr>
                <w:rFonts w:ascii="Calibri"/>
                <w:spacing w:val="-8"/>
                <w:sz w:val="20"/>
              </w:rPr>
              <w:t xml:space="preserve"> </w:t>
            </w:r>
            <w:r>
              <w:rPr>
                <w:rFonts w:ascii="Calibri"/>
                <w:spacing w:val="-1"/>
                <w:sz w:val="20"/>
              </w:rPr>
              <w:t>Teacher</w:t>
            </w:r>
            <w:r>
              <w:rPr>
                <w:rFonts w:ascii="Calibri"/>
                <w:spacing w:val="-8"/>
                <w:sz w:val="20"/>
              </w:rPr>
              <w:t xml:space="preserve"> </w:t>
            </w:r>
            <w:r>
              <w:rPr>
                <w:rFonts w:ascii="Calibri"/>
                <w:spacing w:val="-1"/>
                <w:sz w:val="20"/>
              </w:rPr>
              <w:t>E-mail</w:t>
            </w:r>
          </w:p>
        </w:tc>
        <w:tc>
          <w:tcPr>
            <w:tcW w:w="1841" w:type="dxa"/>
            <w:tcBorders>
              <w:top w:val="single" w:sz="5" w:space="0" w:color="000000"/>
              <w:left w:val="single" w:sz="5" w:space="0" w:color="000000"/>
              <w:bottom w:val="single" w:sz="5" w:space="0" w:color="000000"/>
              <w:right w:val="single" w:sz="5" w:space="0" w:color="000000"/>
            </w:tcBorders>
          </w:tcPr>
          <w:p w14:paraId="3EB0F06D" w14:textId="77777777" w:rsidR="00363C49" w:rsidRDefault="00363C49" w:rsidP="00FE5CE2">
            <w:pPr>
              <w:pStyle w:val="TableParagraph"/>
              <w:spacing w:before="130"/>
              <w:ind w:left="102"/>
              <w:rPr>
                <w:rFonts w:ascii="Calibri"/>
                <w:spacing w:val="-1"/>
                <w:sz w:val="20"/>
              </w:rPr>
            </w:pPr>
            <w:r>
              <w:rPr>
                <w:rFonts w:ascii="Calibri"/>
                <w:spacing w:val="-1"/>
                <w:sz w:val="20"/>
              </w:rPr>
              <w:t>NTPS-18E</w:t>
            </w:r>
          </w:p>
        </w:tc>
        <w:tc>
          <w:tcPr>
            <w:tcW w:w="5188" w:type="dxa"/>
            <w:tcBorders>
              <w:top w:val="single" w:sz="5" w:space="0" w:color="000000"/>
              <w:left w:val="single" w:sz="5" w:space="0" w:color="000000"/>
              <w:bottom w:val="single" w:sz="5" w:space="0" w:color="000000"/>
              <w:right w:val="single" w:sz="5" w:space="0" w:color="000000"/>
            </w:tcBorders>
          </w:tcPr>
          <w:p w14:paraId="250465BC" w14:textId="77777777" w:rsidR="00363C49" w:rsidRDefault="00363C49" w:rsidP="00FE5CE2">
            <w:pPr>
              <w:pStyle w:val="TableParagraph"/>
              <w:spacing w:before="7"/>
              <w:ind w:left="102" w:right="873"/>
              <w:rPr>
                <w:rFonts w:ascii="Calibri"/>
                <w:spacing w:val="-1"/>
                <w:sz w:val="20"/>
              </w:rPr>
            </w:pPr>
            <w:r>
              <w:rPr>
                <w:rFonts w:ascii="Calibri"/>
                <w:spacing w:val="-1"/>
                <w:sz w:val="20"/>
              </w:rPr>
              <w:t>E-mail</w:t>
            </w:r>
            <w:r>
              <w:rPr>
                <w:rFonts w:ascii="Calibri"/>
                <w:spacing w:val="-6"/>
                <w:sz w:val="20"/>
              </w:rPr>
              <w:t xml:space="preserve"> </w:t>
            </w:r>
            <w:r>
              <w:rPr>
                <w:rFonts w:ascii="Calibri"/>
                <w:spacing w:val="-1"/>
                <w:sz w:val="20"/>
              </w:rPr>
              <w:t>prompts</w:t>
            </w:r>
            <w:r>
              <w:rPr>
                <w:rFonts w:ascii="Calibri"/>
                <w:spacing w:val="-6"/>
                <w:sz w:val="20"/>
              </w:rPr>
              <w:t xml:space="preserve"> </w:t>
            </w:r>
            <w:r>
              <w:rPr>
                <w:rFonts w:ascii="Calibri"/>
                <w:sz w:val="20"/>
              </w:rPr>
              <w:t>teacher</w:t>
            </w:r>
            <w:r>
              <w:rPr>
                <w:rFonts w:ascii="Calibri"/>
                <w:spacing w:val="-5"/>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pacing w:val="-1"/>
                <w:sz w:val="20"/>
              </w:rPr>
              <w:t>paper</w:t>
            </w:r>
            <w:r>
              <w:rPr>
                <w:rFonts w:ascii="Calibri"/>
                <w:spacing w:val="-3"/>
                <w:sz w:val="20"/>
              </w:rPr>
              <w:t xml:space="preserve"> </w:t>
            </w:r>
            <w:r>
              <w:rPr>
                <w:rFonts w:ascii="Calibri"/>
                <w:spacing w:val="-1"/>
                <w:sz w:val="20"/>
              </w:rPr>
              <w:t>TQ</w:t>
            </w:r>
            <w:r>
              <w:rPr>
                <w:rFonts w:ascii="Calibri"/>
                <w:spacing w:val="-6"/>
                <w:sz w:val="20"/>
              </w:rPr>
              <w:t xml:space="preserve"> </w:t>
            </w:r>
            <w:r>
              <w:rPr>
                <w:rFonts w:ascii="Calibri"/>
                <w:sz w:val="20"/>
              </w:rPr>
              <w:t>or</w:t>
            </w:r>
            <w:r>
              <w:rPr>
                <w:rFonts w:ascii="Calibri"/>
                <w:spacing w:val="-5"/>
                <w:sz w:val="20"/>
              </w:rPr>
              <w:t xml:space="preserve"> </w:t>
            </w:r>
            <w:r>
              <w:rPr>
                <w:rFonts w:ascii="Calibri"/>
                <w:spacing w:val="-1"/>
                <w:sz w:val="20"/>
              </w:rPr>
              <w:t>respond</w:t>
            </w:r>
            <w:r>
              <w:rPr>
                <w:rFonts w:ascii="Calibri"/>
                <w:spacing w:val="-5"/>
                <w:sz w:val="20"/>
              </w:rPr>
              <w:t xml:space="preserve"> </w:t>
            </w:r>
            <w:r>
              <w:rPr>
                <w:rFonts w:ascii="Calibri"/>
                <w:spacing w:val="-1"/>
                <w:sz w:val="20"/>
              </w:rPr>
              <w:t>online.</w:t>
            </w:r>
          </w:p>
        </w:tc>
      </w:tr>
      <w:tr w:rsidR="00363C49" w14:paraId="0ECD471B" w14:textId="77777777" w:rsidTr="00FE5CE2">
        <w:tc>
          <w:tcPr>
            <w:tcW w:w="3389" w:type="dxa"/>
            <w:tcBorders>
              <w:top w:val="single" w:sz="5" w:space="0" w:color="000000"/>
              <w:left w:val="single" w:sz="5" w:space="0" w:color="000000"/>
              <w:bottom w:val="single" w:sz="5" w:space="0" w:color="000000"/>
              <w:right w:val="single" w:sz="5" w:space="0" w:color="000000"/>
            </w:tcBorders>
          </w:tcPr>
          <w:p w14:paraId="3463EAA1" w14:textId="77777777" w:rsidR="00363C49" w:rsidRDefault="00363C49" w:rsidP="00FE5CE2">
            <w:pPr>
              <w:pStyle w:val="TableParagraph"/>
              <w:spacing w:before="130"/>
              <w:ind w:left="102"/>
              <w:rPr>
                <w:rFonts w:ascii="Calibri"/>
                <w:spacing w:val="-1"/>
                <w:sz w:val="20"/>
              </w:rPr>
            </w:pPr>
            <w:r>
              <w:rPr>
                <w:rFonts w:ascii="Calibri"/>
                <w:spacing w:val="-1"/>
                <w:sz w:val="20"/>
              </w:rPr>
              <w:t>Third</w:t>
            </w:r>
            <w:r>
              <w:rPr>
                <w:rFonts w:ascii="Calibri"/>
                <w:spacing w:val="-6"/>
                <w:sz w:val="20"/>
              </w:rPr>
              <w:t xml:space="preserve"> </w:t>
            </w:r>
            <w:r>
              <w:rPr>
                <w:rFonts w:ascii="Calibri"/>
                <w:spacing w:val="-1"/>
                <w:sz w:val="20"/>
              </w:rPr>
              <w:t>Reminder</w:t>
            </w:r>
            <w:r>
              <w:rPr>
                <w:rFonts w:ascii="Calibri"/>
                <w:spacing w:val="-7"/>
                <w:sz w:val="20"/>
              </w:rPr>
              <w:t xml:space="preserve"> </w:t>
            </w:r>
            <w:r>
              <w:rPr>
                <w:rFonts w:ascii="Calibri"/>
                <w:spacing w:val="-1"/>
                <w:sz w:val="20"/>
              </w:rPr>
              <w:t>Teacher</w:t>
            </w:r>
            <w:r>
              <w:rPr>
                <w:rFonts w:ascii="Calibri"/>
                <w:spacing w:val="-6"/>
                <w:sz w:val="20"/>
              </w:rPr>
              <w:t xml:space="preserve"> </w:t>
            </w:r>
            <w:r>
              <w:rPr>
                <w:rFonts w:ascii="Calibri"/>
                <w:sz w:val="20"/>
              </w:rPr>
              <w:t>Letter</w:t>
            </w:r>
            <w:r>
              <w:rPr>
                <w:rFonts w:ascii="Calibri"/>
                <w:spacing w:val="-6"/>
                <w:sz w:val="20"/>
              </w:rPr>
              <w:t xml:space="preserve"> </w:t>
            </w:r>
            <w:r>
              <w:rPr>
                <w:rFonts w:ascii="Calibri"/>
                <w:spacing w:val="-1"/>
                <w:sz w:val="20"/>
              </w:rPr>
              <w:t>for</w:t>
            </w:r>
            <w:r>
              <w:rPr>
                <w:rFonts w:ascii="Calibri"/>
                <w:spacing w:val="33"/>
                <w:w w:val="99"/>
                <w:sz w:val="20"/>
              </w:rPr>
              <w:t xml:space="preserve"> </w:t>
            </w:r>
            <w:r>
              <w:rPr>
                <w:rFonts w:ascii="Calibri"/>
                <w:spacing w:val="-1"/>
                <w:sz w:val="20"/>
              </w:rPr>
              <w:t>Amish</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Mennonite</w:t>
            </w:r>
            <w:r>
              <w:rPr>
                <w:rFonts w:ascii="Calibri"/>
                <w:spacing w:val="-9"/>
                <w:sz w:val="20"/>
              </w:rPr>
              <w:t xml:space="preserve"> </w:t>
            </w:r>
            <w:r>
              <w:rPr>
                <w:rFonts w:ascii="Calibri"/>
                <w:spacing w:val="-1"/>
                <w:sz w:val="20"/>
              </w:rPr>
              <w:t>Teachers</w:t>
            </w:r>
          </w:p>
        </w:tc>
        <w:tc>
          <w:tcPr>
            <w:tcW w:w="1841" w:type="dxa"/>
            <w:tcBorders>
              <w:top w:val="single" w:sz="5" w:space="0" w:color="000000"/>
              <w:left w:val="single" w:sz="5" w:space="0" w:color="000000"/>
              <w:bottom w:val="single" w:sz="5" w:space="0" w:color="000000"/>
              <w:right w:val="single" w:sz="5" w:space="0" w:color="000000"/>
            </w:tcBorders>
          </w:tcPr>
          <w:p w14:paraId="782CE9D1" w14:textId="77777777" w:rsidR="00363C49" w:rsidRDefault="00363C49" w:rsidP="00FE5CE2">
            <w:pPr>
              <w:pStyle w:val="TableParagraph"/>
              <w:spacing w:before="11"/>
              <w:rPr>
                <w:rFonts w:ascii="Times New Roman" w:eastAsia="Times New Roman" w:hAnsi="Times New Roman" w:cs="Times New Roman"/>
                <w:sz w:val="20"/>
                <w:szCs w:val="20"/>
              </w:rPr>
            </w:pPr>
          </w:p>
          <w:p w14:paraId="6E12F421" w14:textId="77777777" w:rsidR="00363C49" w:rsidRDefault="00363C49" w:rsidP="00FE5CE2">
            <w:pPr>
              <w:pStyle w:val="TableParagraph"/>
              <w:spacing w:before="130"/>
              <w:ind w:left="102"/>
              <w:rPr>
                <w:rFonts w:ascii="Calibri"/>
                <w:spacing w:val="-1"/>
                <w:sz w:val="20"/>
              </w:rPr>
            </w:pPr>
            <w:r>
              <w:rPr>
                <w:rFonts w:ascii="Calibri"/>
                <w:spacing w:val="-1"/>
                <w:sz w:val="20"/>
              </w:rPr>
              <w:t>NTPS-18L(A)</w:t>
            </w:r>
          </w:p>
        </w:tc>
        <w:tc>
          <w:tcPr>
            <w:tcW w:w="5188" w:type="dxa"/>
            <w:tcBorders>
              <w:top w:val="single" w:sz="5" w:space="0" w:color="000000"/>
              <w:left w:val="single" w:sz="5" w:space="0" w:color="000000"/>
              <w:bottom w:val="single" w:sz="5" w:space="0" w:color="000000"/>
              <w:right w:val="single" w:sz="5" w:space="0" w:color="000000"/>
            </w:tcBorders>
          </w:tcPr>
          <w:p w14:paraId="682C83E8" w14:textId="77777777" w:rsidR="00363C49" w:rsidRDefault="00363C49" w:rsidP="00FE5CE2">
            <w:pPr>
              <w:pStyle w:val="TableParagraph"/>
              <w:spacing w:before="7"/>
              <w:ind w:left="102" w:right="873"/>
              <w:rPr>
                <w:rFonts w:ascii="Calibri"/>
                <w:spacing w:val="-1"/>
                <w:sz w:val="20"/>
              </w:rPr>
            </w:pPr>
            <w:r>
              <w:rPr>
                <w:rFonts w:ascii="Calibri"/>
                <w:spacing w:val="-1"/>
                <w:sz w:val="20"/>
              </w:rPr>
              <w:t>Letter</w:t>
            </w:r>
            <w:r>
              <w:rPr>
                <w:rFonts w:ascii="Calibri"/>
                <w:spacing w:val="-6"/>
                <w:sz w:val="20"/>
              </w:rPr>
              <w:t xml:space="preserve"> </w:t>
            </w:r>
            <w:r>
              <w:rPr>
                <w:rFonts w:ascii="Calibri"/>
                <w:spacing w:val="-1"/>
                <w:sz w:val="20"/>
              </w:rPr>
              <w:t>reminds</w:t>
            </w:r>
            <w:r>
              <w:rPr>
                <w:rFonts w:ascii="Calibri"/>
                <w:spacing w:val="-7"/>
                <w:sz w:val="20"/>
              </w:rPr>
              <w:t xml:space="preserve"> </w:t>
            </w:r>
            <w:r>
              <w:rPr>
                <w:rFonts w:ascii="Calibri"/>
                <w:sz w:val="20"/>
              </w:rPr>
              <w:t>teacher</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complete</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return</w:t>
            </w:r>
            <w:r>
              <w:rPr>
                <w:rFonts w:ascii="Calibri"/>
                <w:spacing w:val="-5"/>
                <w:sz w:val="20"/>
              </w:rPr>
              <w:t xml:space="preserve"> </w:t>
            </w:r>
            <w:r>
              <w:rPr>
                <w:rFonts w:ascii="Calibri"/>
                <w:spacing w:val="-1"/>
                <w:sz w:val="20"/>
              </w:rPr>
              <w:t>paper</w:t>
            </w:r>
            <w:r>
              <w:rPr>
                <w:rFonts w:ascii="Calibri"/>
                <w:spacing w:val="-6"/>
                <w:sz w:val="20"/>
              </w:rPr>
              <w:t xml:space="preserve"> </w:t>
            </w:r>
            <w:r>
              <w:rPr>
                <w:rFonts w:ascii="Calibri"/>
                <w:sz w:val="20"/>
              </w:rPr>
              <w:t>Teacher</w:t>
            </w:r>
            <w:r>
              <w:rPr>
                <w:rFonts w:ascii="Calibri"/>
                <w:spacing w:val="50"/>
                <w:w w:val="99"/>
                <w:sz w:val="20"/>
              </w:rPr>
              <w:t xml:space="preserve"> </w:t>
            </w:r>
            <w:r>
              <w:rPr>
                <w:rFonts w:ascii="Calibri"/>
                <w:spacing w:val="-1"/>
                <w:sz w:val="20"/>
              </w:rPr>
              <w:t>Questionnaire.</w:t>
            </w:r>
            <w:r>
              <w:rPr>
                <w:rFonts w:ascii="Calibri"/>
                <w:spacing w:val="-9"/>
                <w:sz w:val="20"/>
              </w:rPr>
              <w:t xml:space="preserve"> </w:t>
            </w:r>
            <w:r>
              <w:rPr>
                <w:rFonts w:ascii="Calibri"/>
                <w:sz w:val="20"/>
              </w:rPr>
              <w:t>A</w:t>
            </w:r>
            <w:r>
              <w:rPr>
                <w:rFonts w:ascii="Calibri"/>
                <w:spacing w:val="-8"/>
                <w:sz w:val="20"/>
              </w:rPr>
              <w:t xml:space="preserve"> </w:t>
            </w:r>
            <w:r>
              <w:rPr>
                <w:rFonts w:ascii="Calibri"/>
                <w:spacing w:val="-1"/>
                <w:sz w:val="20"/>
              </w:rPr>
              <w:t>replacement</w:t>
            </w:r>
            <w:r>
              <w:rPr>
                <w:rFonts w:ascii="Calibri"/>
                <w:spacing w:val="-6"/>
                <w:sz w:val="20"/>
              </w:rPr>
              <w:t xml:space="preserve"> </w:t>
            </w:r>
            <w:r>
              <w:rPr>
                <w:rFonts w:ascii="Calibri"/>
                <w:spacing w:val="-1"/>
                <w:sz w:val="20"/>
              </w:rPr>
              <w:t>questionnaire</w:t>
            </w:r>
            <w:r>
              <w:rPr>
                <w:rFonts w:ascii="Calibri"/>
                <w:spacing w:val="-9"/>
                <w:sz w:val="20"/>
              </w:rPr>
              <w:t xml:space="preserve"> </w:t>
            </w:r>
            <w:r>
              <w:rPr>
                <w:rFonts w:ascii="Calibri"/>
                <w:sz w:val="20"/>
              </w:rPr>
              <w:t>and</w:t>
            </w:r>
            <w:r>
              <w:rPr>
                <w:rFonts w:ascii="Calibri"/>
                <w:spacing w:val="-8"/>
                <w:sz w:val="20"/>
              </w:rPr>
              <w:t xml:space="preserve"> </w:t>
            </w:r>
            <w:r>
              <w:rPr>
                <w:rFonts w:ascii="Calibri"/>
                <w:spacing w:val="-1"/>
                <w:sz w:val="20"/>
              </w:rPr>
              <w:t>return</w:t>
            </w:r>
            <w:r>
              <w:rPr>
                <w:rFonts w:ascii="Calibri"/>
                <w:spacing w:val="-7"/>
                <w:sz w:val="20"/>
              </w:rPr>
              <w:t xml:space="preserve"> </w:t>
            </w:r>
            <w:r>
              <w:rPr>
                <w:rFonts w:ascii="Calibri"/>
                <w:spacing w:val="-1"/>
                <w:sz w:val="20"/>
              </w:rPr>
              <w:t>envelope</w:t>
            </w:r>
            <w:r>
              <w:rPr>
                <w:rFonts w:ascii="Calibri"/>
                <w:spacing w:val="73"/>
                <w:w w:val="99"/>
                <w:sz w:val="20"/>
              </w:rPr>
              <w:t xml:space="preserve"> </w:t>
            </w:r>
            <w:r>
              <w:rPr>
                <w:rFonts w:ascii="Calibri"/>
                <w:sz w:val="20"/>
              </w:rPr>
              <w:t>are</w:t>
            </w:r>
            <w:r>
              <w:rPr>
                <w:rFonts w:ascii="Calibri"/>
                <w:spacing w:val="-7"/>
                <w:sz w:val="20"/>
              </w:rPr>
              <w:t xml:space="preserve"> </w:t>
            </w:r>
            <w:r>
              <w:rPr>
                <w:rFonts w:ascii="Calibri"/>
                <w:spacing w:val="-1"/>
                <w:sz w:val="20"/>
              </w:rPr>
              <w:t>included</w:t>
            </w:r>
            <w:r>
              <w:rPr>
                <w:rFonts w:ascii="Calibri"/>
                <w:spacing w:val="-4"/>
                <w:sz w:val="20"/>
              </w:rPr>
              <w:t xml:space="preserve"> </w:t>
            </w:r>
            <w:r>
              <w:rPr>
                <w:rFonts w:ascii="Calibri"/>
                <w:spacing w:val="-1"/>
                <w:sz w:val="20"/>
              </w:rPr>
              <w:t>in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package.</w:t>
            </w:r>
          </w:p>
        </w:tc>
      </w:tr>
    </w:tbl>
    <w:p w14:paraId="257CE145" w14:textId="77777777" w:rsidR="00363C49" w:rsidRDefault="00363C49">
      <w:pPr>
        <w:rPr>
          <w:rFonts w:ascii="Calibri" w:eastAsia="Calibri" w:hAnsi="Calibri" w:cs="Calibri"/>
          <w:sz w:val="20"/>
          <w:szCs w:val="20"/>
        </w:rPr>
      </w:pPr>
    </w:p>
    <w:p w14:paraId="6890A646" w14:textId="77777777" w:rsidR="00EC65C3" w:rsidRPr="00E47DCB" w:rsidRDefault="00EC65C3" w:rsidP="00EC65C3">
      <w:pPr>
        <w:pStyle w:val="BodyText"/>
        <w:spacing w:before="56"/>
        <w:ind w:left="0"/>
        <w:rPr>
          <w:b/>
          <w:sz w:val="28"/>
          <w:szCs w:val="28"/>
        </w:rPr>
      </w:pPr>
      <w:r w:rsidRPr="00E47DCB">
        <w:rPr>
          <w:b/>
          <w:spacing w:val="-1"/>
          <w:sz w:val="28"/>
          <w:szCs w:val="28"/>
        </w:rPr>
        <w:t>Notes:</w:t>
      </w:r>
    </w:p>
    <w:p w14:paraId="1047BE39" w14:textId="77777777" w:rsidR="00EC65C3" w:rsidRDefault="00EC65C3" w:rsidP="00EC65C3">
      <w:pPr>
        <w:pStyle w:val="BodyText"/>
        <w:ind w:left="100" w:right="525"/>
        <w:rPr>
          <w:spacing w:val="-1"/>
          <w:highlight w:val="yellow"/>
        </w:rPr>
      </w:pPr>
    </w:p>
    <w:p w14:paraId="2B594EAD" w14:textId="77777777" w:rsidR="00EC65C3" w:rsidRDefault="00EC65C3" w:rsidP="00EC65C3">
      <w:pPr>
        <w:pStyle w:val="BodyText"/>
        <w:ind w:left="100" w:right="525"/>
      </w:pPr>
      <w:r>
        <w:rPr>
          <w:spacing w:val="-1"/>
          <w:highlight w:val="yellow"/>
        </w:rPr>
        <w:t>Yellow</w:t>
      </w:r>
      <w:r>
        <w:rPr>
          <w:spacing w:val="1"/>
          <w:highlight w:val="yellow"/>
        </w:rPr>
        <w:t xml:space="preserve"> </w:t>
      </w:r>
      <w:r>
        <w:rPr>
          <w:spacing w:val="-1"/>
          <w:highlight w:val="yellow"/>
        </w:rPr>
        <w:t>highlighting</w:t>
      </w:r>
      <w:r>
        <w:rPr>
          <w:highlight w:val="yellow"/>
        </w:rPr>
        <w:t xml:space="preserve"> </w:t>
      </w:r>
      <w:r>
        <w:rPr>
          <w:spacing w:val="-1"/>
        </w:rPr>
        <w:t>indicates</w:t>
      </w:r>
      <w:r>
        <w:t xml:space="preserve"> </w:t>
      </w:r>
      <w:r>
        <w:rPr>
          <w:spacing w:val="-1"/>
        </w:rPr>
        <w:t>letter</w:t>
      </w:r>
      <w:r>
        <w:t xml:space="preserve"> </w:t>
      </w:r>
      <w:r>
        <w:rPr>
          <w:spacing w:val="-1"/>
        </w:rPr>
        <w:t>and e-mail</w:t>
      </w:r>
      <w:r>
        <w:rPr>
          <w:spacing w:val="-3"/>
        </w:rPr>
        <w:t xml:space="preserve"> </w:t>
      </w:r>
      <w:r>
        <w:rPr>
          <w:spacing w:val="-1"/>
        </w:rPr>
        <w:t>text</w:t>
      </w:r>
      <w:r>
        <w:rPr>
          <w:spacing w:val="1"/>
        </w:rPr>
        <w:t xml:space="preserve"> </w:t>
      </w:r>
      <w:r>
        <w:rPr>
          <w:spacing w:val="-1"/>
        </w:rPr>
        <w:t>that</w:t>
      </w:r>
      <w:r>
        <w:rPr>
          <w:spacing w:val="-2"/>
        </w:rPr>
        <w:t xml:space="preserve"> </w:t>
      </w:r>
      <w:r>
        <w:rPr>
          <w:spacing w:val="-1"/>
        </w:rPr>
        <w:t>will</w:t>
      </w:r>
      <w:r>
        <w:t xml:space="preserve"> </w:t>
      </w:r>
      <w:r>
        <w:rPr>
          <w:spacing w:val="-1"/>
        </w:rPr>
        <w:t>be</w:t>
      </w:r>
      <w:r>
        <w:rPr>
          <w:spacing w:val="1"/>
        </w:rPr>
        <w:t xml:space="preserve"> </w:t>
      </w:r>
      <w:r>
        <w:rPr>
          <w:spacing w:val="-1"/>
        </w:rPr>
        <w:t>customized using information</w:t>
      </w:r>
      <w:r>
        <w:rPr>
          <w:spacing w:val="-3"/>
        </w:rPr>
        <w:t xml:space="preserve"> </w:t>
      </w:r>
      <w:r>
        <w:t>on</w:t>
      </w:r>
      <w:r>
        <w:rPr>
          <w:spacing w:val="-2"/>
        </w:rPr>
        <w:t xml:space="preserve"> </w:t>
      </w:r>
      <w:r>
        <w:rPr>
          <w:spacing w:val="-1"/>
        </w:rPr>
        <w:t>the</w:t>
      </w:r>
      <w:r>
        <w:rPr>
          <w:spacing w:val="1"/>
        </w:rPr>
        <w:t xml:space="preserve"> </w:t>
      </w:r>
      <w:r>
        <w:rPr>
          <w:spacing w:val="-1"/>
        </w:rPr>
        <w:t>input</w:t>
      </w:r>
      <w:r>
        <w:rPr>
          <w:spacing w:val="1"/>
        </w:rPr>
        <w:t xml:space="preserve"> </w:t>
      </w:r>
      <w:r>
        <w:rPr>
          <w:spacing w:val="-1"/>
        </w:rPr>
        <w:t>file.</w:t>
      </w:r>
      <w:r>
        <w:t xml:space="preserve"> </w:t>
      </w:r>
      <w:r>
        <w:rPr>
          <w:spacing w:val="-1"/>
        </w:rPr>
        <w:t>In the</w:t>
      </w:r>
      <w:r>
        <w:rPr>
          <w:spacing w:val="63"/>
        </w:rPr>
        <w:t xml:space="preserve"> </w:t>
      </w:r>
      <w:r>
        <w:rPr>
          <w:spacing w:val="-1"/>
        </w:rPr>
        <w:t>FAQs,</w:t>
      </w:r>
      <w:r>
        <w:t xml:space="preserve"> </w:t>
      </w:r>
      <w:r>
        <w:rPr>
          <w:spacing w:val="-1"/>
        </w:rPr>
        <w:t>yellow</w:t>
      </w:r>
      <w:r>
        <w:rPr>
          <w:spacing w:val="1"/>
        </w:rPr>
        <w:t xml:space="preserve"> </w:t>
      </w:r>
      <w:r>
        <w:rPr>
          <w:spacing w:val="-1"/>
        </w:rPr>
        <w:t>highlighting indicates</w:t>
      </w:r>
      <w:r>
        <w:t xml:space="preserve"> </w:t>
      </w:r>
      <w:r>
        <w:rPr>
          <w:spacing w:val="-1"/>
        </w:rPr>
        <w:t>information</w:t>
      </w:r>
      <w:r>
        <w:rPr>
          <w:spacing w:val="-3"/>
        </w:rPr>
        <w:t xml:space="preserve"> </w:t>
      </w:r>
      <w:r>
        <w:rPr>
          <w:spacing w:val="-1"/>
        </w:rPr>
        <w:t>that</w:t>
      </w:r>
      <w:r>
        <w:rPr>
          <w:spacing w:val="1"/>
        </w:rPr>
        <w:t xml:space="preserve"> </w:t>
      </w:r>
      <w:r>
        <w:rPr>
          <w:spacing w:val="-1"/>
        </w:rPr>
        <w:t>needs</w:t>
      </w:r>
      <w:r>
        <w:t xml:space="preserve"> </w:t>
      </w:r>
      <w:r>
        <w:rPr>
          <w:spacing w:val="-1"/>
        </w:rPr>
        <w:t>to</w:t>
      </w:r>
      <w:r>
        <w:rPr>
          <w:spacing w:val="1"/>
        </w:rPr>
        <w:t xml:space="preserve"> </w:t>
      </w:r>
      <w:r>
        <w:rPr>
          <w:spacing w:val="-1"/>
        </w:rPr>
        <w:t>be</w:t>
      </w:r>
      <w:r>
        <w:rPr>
          <w:spacing w:val="-2"/>
        </w:rPr>
        <w:t xml:space="preserve"> </w:t>
      </w:r>
      <w:r>
        <w:rPr>
          <w:spacing w:val="-1"/>
        </w:rPr>
        <w:t xml:space="preserve">updated </w:t>
      </w:r>
      <w:r>
        <w:rPr>
          <w:spacing w:val="-2"/>
        </w:rPr>
        <w:t>pending</w:t>
      </w:r>
      <w:r>
        <w:rPr>
          <w:spacing w:val="-1"/>
        </w:rPr>
        <w:t xml:space="preserve"> </w:t>
      </w:r>
      <w:r>
        <w:t>OMB</w:t>
      </w:r>
      <w:r>
        <w:rPr>
          <w:spacing w:val="-2"/>
        </w:rPr>
        <w:t xml:space="preserve"> </w:t>
      </w:r>
      <w:r>
        <w:rPr>
          <w:spacing w:val="-1"/>
        </w:rPr>
        <w:t>clearance.</w:t>
      </w:r>
    </w:p>
    <w:p w14:paraId="1C2BFEA5" w14:textId="77777777" w:rsidR="00EC65C3" w:rsidRDefault="00EC65C3" w:rsidP="00EC65C3">
      <w:pPr>
        <w:pStyle w:val="BodyText"/>
        <w:spacing w:before="1" w:line="239" w:lineRule="auto"/>
        <w:ind w:left="100" w:right="525"/>
      </w:pPr>
      <w:r>
        <w:t>Text</w:t>
      </w:r>
      <w:r>
        <w:rPr>
          <w:spacing w:val="-2"/>
        </w:rPr>
        <w:t xml:space="preserve"> </w:t>
      </w:r>
      <w:r>
        <w:rPr>
          <w:spacing w:val="-1"/>
        </w:rPr>
        <w:t>in brackets,</w:t>
      </w:r>
      <w:r>
        <w:t xml:space="preserve"> </w:t>
      </w:r>
      <w:r>
        <w:rPr>
          <w:spacing w:val="-1"/>
        </w:rPr>
        <w:t>in</w:t>
      </w:r>
      <w:r>
        <w:rPr>
          <w:spacing w:val="-3"/>
        </w:rPr>
        <w:t xml:space="preserve"> </w:t>
      </w:r>
      <w:r>
        <w:rPr>
          <w:spacing w:val="-1"/>
        </w:rPr>
        <w:t>red font,</w:t>
      </w:r>
      <w:r>
        <w:t xml:space="preserve"> </w:t>
      </w:r>
      <w:r>
        <w:rPr>
          <w:spacing w:val="-1"/>
        </w:rPr>
        <w:t>shows</w:t>
      </w:r>
      <w:r>
        <w:t xml:space="preserve"> </w:t>
      </w:r>
      <w:r>
        <w:rPr>
          <w:spacing w:val="-1"/>
        </w:rPr>
        <w:t>the</w:t>
      </w:r>
      <w:r>
        <w:rPr>
          <w:spacing w:val="-2"/>
        </w:rPr>
        <w:t xml:space="preserve"> </w:t>
      </w:r>
      <w:r>
        <w:rPr>
          <w:spacing w:val="-1"/>
        </w:rPr>
        <w:t>wording that</w:t>
      </w:r>
      <w:r>
        <w:rPr>
          <w:spacing w:val="1"/>
        </w:rPr>
        <w:t xml:space="preserve"> </w:t>
      </w:r>
      <w:r>
        <w:rPr>
          <w:spacing w:val="-1"/>
        </w:rPr>
        <w:t>differs</w:t>
      </w:r>
      <w:r>
        <w:t xml:space="preserve"> </w:t>
      </w:r>
      <w:r>
        <w:rPr>
          <w:spacing w:val="-1"/>
        </w:rPr>
        <w:t>between versions</w:t>
      </w:r>
      <w:r>
        <w:t xml:space="preserve"> of</w:t>
      </w:r>
      <w:r>
        <w:rPr>
          <w:spacing w:val="-2"/>
        </w:rPr>
        <w:t xml:space="preserve"> </w:t>
      </w:r>
      <w:r>
        <w:rPr>
          <w:spacing w:val="-1"/>
        </w:rPr>
        <w:t>the</w:t>
      </w:r>
      <w:r>
        <w:rPr>
          <w:spacing w:val="1"/>
        </w:rPr>
        <w:t xml:space="preserve"> </w:t>
      </w:r>
      <w:r>
        <w:rPr>
          <w:spacing w:val="-1"/>
        </w:rPr>
        <w:t>letter</w:t>
      </w:r>
      <w:r>
        <w:rPr>
          <w:spacing w:val="-2"/>
        </w:rPr>
        <w:t xml:space="preserve"> </w:t>
      </w:r>
      <w:r>
        <w:t xml:space="preserve">or </w:t>
      </w:r>
      <w:r>
        <w:rPr>
          <w:spacing w:val="-1"/>
        </w:rPr>
        <w:t>e-mail.</w:t>
      </w:r>
      <w:r>
        <w:rPr>
          <w:spacing w:val="-3"/>
        </w:rPr>
        <w:t xml:space="preserve"> </w:t>
      </w:r>
      <w:r>
        <w:rPr>
          <w:spacing w:val="-1"/>
        </w:rPr>
        <w:t>Key</w:t>
      </w:r>
      <w:r>
        <w:rPr>
          <w:spacing w:val="1"/>
        </w:rPr>
        <w:t xml:space="preserve"> </w:t>
      </w:r>
      <w:r>
        <w:rPr>
          <w:spacing w:val="-1"/>
        </w:rPr>
        <w:t>to versions</w:t>
      </w:r>
      <w:r>
        <w:t xml:space="preserve"> </w:t>
      </w:r>
      <w:r>
        <w:rPr>
          <w:spacing w:val="-2"/>
        </w:rPr>
        <w:t>is</w:t>
      </w:r>
      <w:r>
        <w:rPr>
          <w:spacing w:val="67"/>
        </w:rPr>
        <w:t xml:space="preserve"> </w:t>
      </w:r>
      <w:r>
        <w:rPr>
          <w:spacing w:val="-1"/>
        </w:rPr>
        <w:t>provided</w:t>
      </w:r>
      <w:r>
        <w:rPr>
          <w:spacing w:val="-3"/>
        </w:rPr>
        <w:t xml:space="preserve"> </w:t>
      </w:r>
      <w:r>
        <w:rPr>
          <w:spacing w:val="-1"/>
        </w:rPr>
        <w:t>above</w:t>
      </w:r>
      <w:r>
        <w:rPr>
          <w:spacing w:val="-2"/>
        </w:rPr>
        <w:t xml:space="preserve"> </w:t>
      </w:r>
      <w:r>
        <w:rPr>
          <w:spacing w:val="-1"/>
        </w:rPr>
        <w:t>the</w:t>
      </w:r>
      <w:r>
        <w:rPr>
          <w:spacing w:val="1"/>
        </w:rPr>
        <w:t xml:space="preserve"> </w:t>
      </w:r>
      <w:r>
        <w:rPr>
          <w:spacing w:val="-1"/>
        </w:rPr>
        <w:t>letter,</w:t>
      </w:r>
      <w:r>
        <w:rPr>
          <w:spacing w:val="-2"/>
        </w:rPr>
        <w:t xml:space="preserve"> </w:t>
      </w:r>
      <w:r>
        <w:rPr>
          <w:spacing w:val="-1"/>
        </w:rPr>
        <w:t>where</w:t>
      </w:r>
      <w:r>
        <w:rPr>
          <w:spacing w:val="1"/>
        </w:rPr>
        <w:t xml:space="preserve"> </w:t>
      </w:r>
      <w:r>
        <w:rPr>
          <w:spacing w:val="-1"/>
        </w:rPr>
        <w:t>applicable.</w:t>
      </w:r>
      <w:r>
        <w:t xml:space="preserve"> </w:t>
      </w:r>
      <w:r>
        <w:rPr>
          <w:spacing w:val="-1"/>
        </w:rPr>
        <w:t>Versions</w:t>
      </w:r>
      <w:r>
        <w:rPr>
          <w:spacing w:val="-2"/>
        </w:rPr>
        <w:t xml:space="preserve"> </w:t>
      </w:r>
      <w:r>
        <w:rPr>
          <w:spacing w:val="-1"/>
        </w:rPr>
        <w:t>are</w:t>
      </w:r>
      <w:r>
        <w:rPr>
          <w:spacing w:val="1"/>
        </w:rPr>
        <w:t xml:space="preserve"> </w:t>
      </w:r>
      <w:r>
        <w:rPr>
          <w:spacing w:val="-1"/>
        </w:rPr>
        <w:t>indicated in</w:t>
      </w:r>
      <w:r>
        <w:rPr>
          <w:spacing w:val="-3"/>
        </w:rPr>
        <w:t xml:space="preserve"> </w:t>
      </w:r>
      <w:r>
        <w:rPr>
          <w:spacing w:val="-1"/>
        </w:rPr>
        <w:t>brackets</w:t>
      </w:r>
      <w:r>
        <w:t xml:space="preserve"> </w:t>
      </w:r>
      <w:r>
        <w:rPr>
          <w:spacing w:val="-2"/>
        </w:rPr>
        <w:t>by</w:t>
      </w:r>
      <w:r>
        <w:rPr>
          <w:spacing w:val="1"/>
        </w:rPr>
        <w:t xml:space="preserve"> </w:t>
      </w:r>
      <w:r>
        <w:rPr>
          <w:spacing w:val="-1"/>
        </w:rPr>
        <w:t>black</w:t>
      </w:r>
      <w:r>
        <w:rPr>
          <w:spacing w:val="-2"/>
        </w:rPr>
        <w:t xml:space="preserve"> </w:t>
      </w:r>
      <w:r>
        <w:rPr>
          <w:spacing w:val="-1"/>
        </w:rPr>
        <w:t>letters</w:t>
      </w:r>
      <w:r>
        <w:t xml:space="preserve"> </w:t>
      </w:r>
      <w:r>
        <w:rPr>
          <w:spacing w:val="-1"/>
        </w:rPr>
        <w:t xml:space="preserve">and </w:t>
      </w:r>
      <w:r>
        <w:rPr>
          <w:spacing w:val="-2"/>
        </w:rPr>
        <w:t>are</w:t>
      </w:r>
      <w:r>
        <w:rPr>
          <w:spacing w:val="1"/>
        </w:rPr>
        <w:t xml:space="preserve"> </w:t>
      </w:r>
      <w:r>
        <w:rPr>
          <w:spacing w:val="-1"/>
        </w:rPr>
        <w:t>separated by</w:t>
      </w:r>
      <w:r>
        <w:rPr>
          <w:spacing w:val="73"/>
        </w:rPr>
        <w:t xml:space="preserve"> </w:t>
      </w:r>
      <w:r>
        <w:rPr>
          <w:spacing w:val="-1"/>
        </w:rPr>
        <w:t>double</w:t>
      </w:r>
      <w:r>
        <w:rPr>
          <w:spacing w:val="1"/>
        </w:rPr>
        <w:t xml:space="preserve"> </w:t>
      </w:r>
      <w:r>
        <w:rPr>
          <w:spacing w:val="-1"/>
        </w:rPr>
        <w:t>slashes</w:t>
      </w:r>
      <w:r>
        <w:rPr>
          <w:spacing w:val="-2"/>
        </w:rPr>
        <w:t xml:space="preserve"> </w:t>
      </w:r>
      <w:r>
        <w:rPr>
          <w:spacing w:val="-1"/>
        </w:rPr>
        <w:t>//.</w:t>
      </w:r>
    </w:p>
    <w:p w14:paraId="0F8F35F0" w14:textId="62A5B9C3" w:rsidR="00EC65C3" w:rsidRDefault="00EC65C3" w:rsidP="00EC65C3">
      <w:pPr>
        <w:rPr>
          <w:rFonts w:ascii="Calibri" w:eastAsia="Calibri" w:hAnsi="Calibri" w:cs="Calibri"/>
          <w:sz w:val="20"/>
          <w:szCs w:val="20"/>
        </w:rPr>
      </w:pPr>
    </w:p>
    <w:p w14:paraId="22E26921" w14:textId="77777777" w:rsidR="00EC65C3" w:rsidRDefault="00EC65C3">
      <w:pPr>
        <w:rPr>
          <w:rFonts w:ascii="Calibri" w:eastAsia="Calibri" w:hAnsi="Calibri" w:cs="Calibri"/>
          <w:spacing w:val="-1"/>
        </w:rPr>
      </w:pPr>
      <w:r>
        <w:rPr>
          <w:rFonts w:ascii="Calibri" w:eastAsia="Calibri" w:hAnsi="Calibri" w:cs="Calibri"/>
          <w:spacing w:val="-1"/>
        </w:rPr>
        <w:br w:type="page"/>
      </w:r>
    </w:p>
    <w:p w14:paraId="5DFB6510" w14:textId="77777777" w:rsidR="00987A71" w:rsidRDefault="007A7BFD" w:rsidP="007A7BFD">
      <w:pPr>
        <w:pStyle w:val="Heading1"/>
      </w:pPr>
      <w:bookmarkStart w:id="31" w:name="_Toc486517532"/>
      <w:r>
        <w:t>Screener</w:t>
      </w:r>
      <w:r>
        <w:rPr>
          <w:spacing w:val="1"/>
        </w:rPr>
        <w:t xml:space="preserve"> </w:t>
      </w:r>
      <w:r w:rsidRPr="007A7BFD">
        <w:rPr>
          <w:u w:color="000000"/>
        </w:rPr>
        <w:t>Letter</w:t>
      </w:r>
      <w:r w:rsidRPr="00664BD5">
        <w:rPr>
          <w:u w:color="000000"/>
        </w:rPr>
        <w:t xml:space="preserve"> </w:t>
      </w:r>
      <w:r>
        <w:t>to Principal</w:t>
      </w:r>
      <w:bookmarkEnd w:id="31"/>
    </w:p>
    <w:p w14:paraId="241B8FD7" w14:textId="7A2E518C" w:rsidR="00BA3520" w:rsidRDefault="00EC65C3">
      <w:pPr>
        <w:spacing w:before="37"/>
        <w:ind w:left="120"/>
        <w:rPr>
          <w:rFonts w:ascii="Calibri" w:eastAsia="Calibri" w:hAnsi="Calibri" w:cs="Calibri"/>
        </w:rPr>
      </w:pPr>
      <w:r>
        <w:rPr>
          <w:rFonts w:ascii="Calibri" w:eastAsia="Calibri" w:hAnsi="Calibri" w:cs="Calibri"/>
          <w:spacing w:val="-1"/>
        </w:rPr>
        <w:t>NT</w:t>
      </w:r>
      <w:r w:rsidR="00886715">
        <w:rPr>
          <w:rFonts w:ascii="Calibri" w:eastAsia="Calibri" w:hAnsi="Calibri" w:cs="Calibri"/>
          <w:spacing w:val="-1"/>
        </w:rPr>
        <w:t>PS-9L(</w:t>
      </w:r>
      <w:r w:rsidR="00886715">
        <w:rPr>
          <w:rFonts w:ascii="Calibri" w:eastAsia="Calibri" w:hAnsi="Calibri" w:cs="Calibri"/>
          <w:color w:val="FF0000"/>
          <w:spacing w:val="-1"/>
        </w:rPr>
        <w:t>E</w:t>
      </w:r>
      <w:r w:rsidR="00886715">
        <w:rPr>
          <w:rFonts w:ascii="Calibri" w:eastAsia="Calibri" w:hAnsi="Calibri" w:cs="Calibri"/>
          <w:spacing w:val="-1"/>
        </w:rPr>
        <w:t>)</w:t>
      </w:r>
      <w:r w:rsidR="00886715">
        <w:rPr>
          <w:rFonts w:ascii="Calibri" w:eastAsia="Calibri" w:hAnsi="Calibri" w:cs="Calibri"/>
          <w:spacing w:val="-2"/>
        </w:rPr>
        <w:t xml:space="preserve"> </w:t>
      </w:r>
      <w:r w:rsidR="00886715">
        <w:rPr>
          <w:rFonts w:ascii="Calibri" w:eastAsia="Calibri" w:hAnsi="Calibri" w:cs="Calibri"/>
          <w:i/>
        </w:rPr>
        <w:t>(E =</w:t>
      </w:r>
      <w:r w:rsidR="00886715">
        <w:rPr>
          <w:rFonts w:ascii="Calibri" w:eastAsia="Calibri" w:hAnsi="Calibri" w:cs="Calibri"/>
          <w:i/>
          <w:spacing w:val="-2"/>
        </w:rPr>
        <w:t xml:space="preserve"> </w:t>
      </w:r>
      <w:r w:rsidR="00886715">
        <w:rPr>
          <w:rFonts w:ascii="Calibri" w:eastAsia="Calibri" w:hAnsi="Calibri" w:cs="Calibri"/>
          <w:i/>
          <w:spacing w:val="-1"/>
        </w:rPr>
        <w:t>principal’s</w:t>
      </w:r>
      <w:r w:rsidR="00886715">
        <w:rPr>
          <w:rFonts w:ascii="Calibri" w:eastAsia="Calibri" w:hAnsi="Calibri" w:cs="Calibri"/>
          <w:i/>
          <w:spacing w:val="-2"/>
        </w:rPr>
        <w:t xml:space="preserve"> </w:t>
      </w:r>
      <w:r w:rsidR="00475D2A">
        <w:rPr>
          <w:rFonts w:ascii="Calibri" w:eastAsia="Calibri" w:hAnsi="Calibri" w:cs="Calibri"/>
          <w:i/>
          <w:spacing w:val="-1"/>
        </w:rPr>
        <w:t>e-mail</w:t>
      </w:r>
      <w:r w:rsidR="00886715">
        <w:rPr>
          <w:rFonts w:ascii="Calibri" w:eastAsia="Calibri" w:hAnsi="Calibri" w:cs="Calibri"/>
          <w:i/>
        </w:rPr>
        <w:t xml:space="preserve"> </w:t>
      </w:r>
      <w:r w:rsidR="00886715">
        <w:rPr>
          <w:rFonts w:ascii="Calibri" w:eastAsia="Calibri" w:hAnsi="Calibri" w:cs="Calibri"/>
          <w:i/>
          <w:spacing w:val="-1"/>
        </w:rPr>
        <w:t>address</w:t>
      </w:r>
      <w:r w:rsidR="00886715">
        <w:rPr>
          <w:rFonts w:ascii="Calibri" w:eastAsia="Calibri" w:hAnsi="Calibri" w:cs="Calibri"/>
          <w:i/>
          <w:spacing w:val="1"/>
        </w:rPr>
        <w:t xml:space="preserve"> </w:t>
      </w:r>
      <w:r w:rsidR="00886715">
        <w:rPr>
          <w:rFonts w:ascii="Calibri" w:eastAsia="Calibri" w:hAnsi="Calibri" w:cs="Calibri"/>
          <w:i/>
          <w:spacing w:val="-1"/>
        </w:rPr>
        <w:t>is</w:t>
      </w:r>
      <w:r w:rsidR="00886715">
        <w:rPr>
          <w:rFonts w:ascii="Calibri" w:eastAsia="Calibri" w:hAnsi="Calibri" w:cs="Calibri"/>
          <w:i/>
          <w:spacing w:val="-2"/>
        </w:rPr>
        <w:t xml:space="preserve"> </w:t>
      </w:r>
      <w:r w:rsidR="00886715">
        <w:rPr>
          <w:rFonts w:ascii="Calibri" w:eastAsia="Calibri" w:hAnsi="Calibri" w:cs="Calibri"/>
          <w:i/>
          <w:spacing w:val="-1"/>
        </w:rPr>
        <w:t>available)</w:t>
      </w:r>
    </w:p>
    <w:p w14:paraId="5069E746" w14:textId="77777777" w:rsidR="00BA3520" w:rsidRDefault="00BA3520">
      <w:pPr>
        <w:rPr>
          <w:rFonts w:ascii="Calibri" w:eastAsia="Calibri" w:hAnsi="Calibri" w:cs="Calibri"/>
          <w:i/>
          <w:sz w:val="20"/>
          <w:szCs w:val="20"/>
        </w:rPr>
      </w:pPr>
    </w:p>
    <w:p w14:paraId="09DA3CCD" w14:textId="77777777" w:rsidR="00BA3520" w:rsidRDefault="00BA3520">
      <w:pPr>
        <w:spacing w:before="5"/>
        <w:rPr>
          <w:rFonts w:ascii="Calibri" w:eastAsia="Calibri" w:hAnsi="Calibri" w:cs="Calibri"/>
          <w:i/>
          <w:sz w:val="19"/>
          <w:szCs w:val="19"/>
        </w:rPr>
      </w:pPr>
    </w:p>
    <w:p w14:paraId="145B4C2F" w14:textId="77777777" w:rsidR="00BA3520" w:rsidRDefault="00886715">
      <w:pPr>
        <w:pStyle w:val="BodyText"/>
        <w:spacing w:before="56"/>
        <w:ind w:left="120"/>
      </w:pPr>
      <w:r>
        <w:t>Date</w:t>
      </w:r>
    </w:p>
    <w:p w14:paraId="74FF65AD" w14:textId="77777777" w:rsidR="00987A71" w:rsidRDefault="00886715">
      <w:pPr>
        <w:pStyle w:val="BodyText"/>
        <w:spacing w:before="2" w:line="238" w:lineRule="auto"/>
        <w:ind w:right="7619"/>
        <w:rPr>
          <w:spacing w:val="23"/>
        </w:rPr>
      </w:pPr>
      <w:r>
        <w:t xml:space="preserve">School </w:t>
      </w:r>
      <w:r>
        <w:rPr>
          <w:spacing w:val="-2"/>
        </w:rPr>
        <w:t>Name</w:t>
      </w:r>
    </w:p>
    <w:p w14:paraId="0D865409" w14:textId="106104BC" w:rsidR="00BA3520" w:rsidRDefault="00886715">
      <w:pPr>
        <w:pStyle w:val="BodyText"/>
        <w:spacing w:before="2" w:line="238" w:lineRule="auto"/>
        <w:ind w:right="7619"/>
      </w:pPr>
      <w:r>
        <w:t xml:space="preserve">School </w:t>
      </w:r>
      <w:r>
        <w:rPr>
          <w:spacing w:val="-1"/>
        </w:rPr>
        <w:t>Address</w:t>
      </w:r>
    </w:p>
    <w:p w14:paraId="75529025" w14:textId="77777777" w:rsidR="00BA3520" w:rsidRDefault="00BA3520">
      <w:pPr>
        <w:rPr>
          <w:rFonts w:ascii="Calibri" w:eastAsia="Calibri" w:hAnsi="Calibri" w:cs="Calibri"/>
          <w:sz w:val="20"/>
          <w:szCs w:val="20"/>
        </w:rPr>
      </w:pPr>
    </w:p>
    <w:p w14:paraId="7B70C217" w14:textId="77777777" w:rsidR="00BA3520" w:rsidRDefault="00BA3520">
      <w:pPr>
        <w:spacing w:before="6"/>
        <w:rPr>
          <w:rFonts w:ascii="Calibri" w:eastAsia="Calibri" w:hAnsi="Calibri" w:cs="Calibri"/>
          <w:sz w:val="19"/>
          <w:szCs w:val="19"/>
        </w:rPr>
      </w:pPr>
    </w:p>
    <w:p w14:paraId="2FD2E6DD" w14:textId="77777777" w:rsidR="00BA3520" w:rsidRDefault="00886715">
      <w:pPr>
        <w:pStyle w:val="BodyText"/>
        <w:spacing w:before="56"/>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48EF8586" w14:textId="77777777" w:rsidR="00BA3520" w:rsidRDefault="00BA3520">
      <w:pPr>
        <w:rPr>
          <w:rFonts w:ascii="Calibri" w:eastAsia="Calibri" w:hAnsi="Calibri" w:cs="Calibri"/>
        </w:rPr>
      </w:pPr>
    </w:p>
    <w:p w14:paraId="27E24C55" w14:textId="3F0AFD95" w:rsidR="00BA3520" w:rsidRDefault="00886715">
      <w:pPr>
        <w:pStyle w:val="BodyText"/>
        <w:ind w:right="96"/>
      </w:pPr>
      <w:r>
        <w:t xml:space="preserve">Your </w:t>
      </w:r>
      <w:r>
        <w:rPr>
          <w:spacing w:val="-1"/>
        </w:rPr>
        <w:t>school</w:t>
      </w:r>
      <w:r>
        <w:t xml:space="preserve"> </w:t>
      </w:r>
      <w:r>
        <w:rPr>
          <w:spacing w:val="-1"/>
        </w:rPr>
        <w:t>has</w:t>
      </w:r>
      <w:r>
        <w:t xml:space="preserve"> </w:t>
      </w:r>
      <w:r>
        <w:rPr>
          <w:spacing w:val="-1"/>
        </w:rPr>
        <w:t>been selected to</w:t>
      </w:r>
      <w:r>
        <w:rPr>
          <w:spacing w:val="1"/>
        </w:rPr>
        <w:t xml:space="preserve"> </w:t>
      </w:r>
      <w:r>
        <w:rPr>
          <w:spacing w:val="-1"/>
        </w:rPr>
        <w:t>participate</w:t>
      </w:r>
      <w:r>
        <w:rPr>
          <w:spacing w:val="1"/>
        </w:rPr>
        <w:t xml:space="preserve"> </w:t>
      </w:r>
      <w:r>
        <w:rPr>
          <w:spacing w:val="-1"/>
        </w:rPr>
        <w:t>in</w:t>
      </w:r>
      <w:r>
        <w:rPr>
          <w:spacing w:val="-3"/>
        </w:rPr>
        <w:t xml:space="preserve"> </w:t>
      </w:r>
      <w:r>
        <w:rPr>
          <w:spacing w:val="-1"/>
        </w:rPr>
        <w:t>the</w:t>
      </w:r>
      <w:r>
        <w:rPr>
          <w:spacing w:val="-2"/>
        </w:rPr>
        <w:t xml:space="preserve"> </w:t>
      </w:r>
      <w:r>
        <w:rPr>
          <w:spacing w:val="-1"/>
        </w:rPr>
        <w:t>2017–18 National</w:t>
      </w:r>
      <w:r>
        <w:t xml:space="preserve"> </w:t>
      </w:r>
      <w:r>
        <w:rPr>
          <w:spacing w:val="-1"/>
        </w:rPr>
        <w:t>Teacher</w:t>
      </w:r>
      <w:r>
        <w:t xml:space="preserve"> </w:t>
      </w:r>
      <w:r>
        <w:rPr>
          <w:spacing w:val="-2"/>
        </w:rPr>
        <w:t>and</w:t>
      </w:r>
      <w:r>
        <w:rPr>
          <w:spacing w:val="-1"/>
        </w:rPr>
        <w:t xml:space="preserve"> Principal</w:t>
      </w:r>
      <w:r>
        <w:t xml:space="preserve"> </w:t>
      </w:r>
      <w:r>
        <w:rPr>
          <w:spacing w:val="-1"/>
        </w:rPr>
        <w:t>Survey</w:t>
      </w:r>
      <w:r>
        <w:rPr>
          <w:spacing w:val="51"/>
        </w:rPr>
        <w:t xml:space="preserve"> </w:t>
      </w:r>
      <w:r>
        <w:rPr>
          <w:spacing w:val="-1"/>
        </w:rPr>
        <w:t>(NTPS),</w:t>
      </w:r>
      <w:r>
        <w:rPr>
          <w:spacing w:val="-2"/>
        </w:rPr>
        <w:t xml:space="preserve"> </w:t>
      </w:r>
      <w:r>
        <w:rPr>
          <w:spacing w:val="-1"/>
        </w:rPr>
        <w:t>which</w:t>
      </w:r>
      <w:r>
        <w:rPr>
          <w:spacing w:val="-3"/>
        </w:rPr>
        <w:t xml:space="preserve"> </w:t>
      </w:r>
      <w:r>
        <w:rPr>
          <w:spacing w:val="-1"/>
        </w:rPr>
        <w:t>will</w:t>
      </w:r>
      <w:r>
        <w:t xml:space="preserve"> </w:t>
      </w:r>
      <w:r>
        <w:rPr>
          <w:spacing w:val="-1"/>
        </w:rPr>
        <w:t>be</w:t>
      </w:r>
      <w:r>
        <w:rPr>
          <w:spacing w:val="1"/>
        </w:rPr>
        <w:t xml:space="preserve"> </w:t>
      </w:r>
      <w:r>
        <w:rPr>
          <w:spacing w:val="-1"/>
        </w:rPr>
        <w:t>administered this</w:t>
      </w:r>
      <w:r>
        <w:rPr>
          <w:spacing w:val="-2"/>
        </w:rPr>
        <w:t xml:space="preserve"> </w:t>
      </w:r>
      <w:r>
        <w:rPr>
          <w:spacing w:val="-1"/>
        </w:rPr>
        <w:t>fall</w:t>
      </w:r>
      <w:r>
        <w:t xml:space="preserve"> </w:t>
      </w:r>
      <w:r>
        <w:rPr>
          <w:spacing w:val="-1"/>
        </w:rPr>
        <w:t>by the</w:t>
      </w:r>
      <w:r>
        <w:rPr>
          <w:spacing w:val="-2"/>
        </w:rPr>
        <w:t xml:space="preserve"> </w:t>
      </w:r>
      <w:r>
        <w:rPr>
          <w:spacing w:val="-1"/>
        </w:rPr>
        <w:t>U.S.</w:t>
      </w:r>
      <w:r>
        <w:t xml:space="preserve"> </w:t>
      </w:r>
      <w:r>
        <w:rPr>
          <w:spacing w:val="-1"/>
        </w:rPr>
        <w:t>Census</w:t>
      </w:r>
      <w:r>
        <w:t xml:space="preserve"> </w:t>
      </w:r>
      <w:r>
        <w:rPr>
          <w:spacing w:val="-1"/>
        </w:rPr>
        <w:t xml:space="preserve">Bureau </w:t>
      </w:r>
      <w:r>
        <w:t>on</w:t>
      </w:r>
      <w:r>
        <w:rPr>
          <w:spacing w:val="-1"/>
        </w:rPr>
        <w:t xml:space="preserve"> </w:t>
      </w:r>
      <w:r>
        <w:rPr>
          <w:spacing w:val="-2"/>
        </w:rPr>
        <w:t>behalf</w:t>
      </w:r>
      <w:r>
        <w:t xml:space="preserve"> </w:t>
      </w:r>
      <w:r>
        <w:rPr>
          <w:spacing w:val="-1"/>
        </w:rPr>
        <w:t>of</w:t>
      </w:r>
      <w:r>
        <w:t xml:space="preserve"> </w:t>
      </w:r>
      <w:r>
        <w:rPr>
          <w:spacing w:val="-1"/>
        </w:rPr>
        <w:t>the</w:t>
      </w:r>
      <w:r>
        <w:rPr>
          <w:spacing w:val="1"/>
        </w:rPr>
        <w:t xml:space="preserve"> </w:t>
      </w:r>
      <w:r>
        <w:rPr>
          <w:spacing w:val="-1"/>
        </w:rPr>
        <w:t>National</w:t>
      </w:r>
      <w:r>
        <w:t xml:space="preserve"> </w:t>
      </w:r>
      <w:r>
        <w:rPr>
          <w:spacing w:val="-1"/>
        </w:rPr>
        <w:t>Center</w:t>
      </w:r>
      <w:r>
        <w:rPr>
          <w:spacing w:val="73"/>
        </w:rPr>
        <w:t xml:space="preserve"> </w:t>
      </w:r>
      <w:r>
        <w:t xml:space="preserve">for </w:t>
      </w:r>
      <w:r>
        <w:rPr>
          <w:spacing w:val="-1"/>
        </w:rPr>
        <w:t>Education Statistics</w:t>
      </w:r>
      <w:r w:rsidR="008C3E79">
        <w:rPr>
          <w:spacing w:val="-1"/>
        </w:rPr>
        <w:t xml:space="preserve"> (NCES)</w:t>
      </w:r>
      <w:r>
        <w:rPr>
          <w:spacing w:val="-1"/>
        </w:rPr>
        <w:t>,</w:t>
      </w:r>
      <w:r>
        <w:t xml:space="preserve"> </w:t>
      </w:r>
      <w:r>
        <w:rPr>
          <w:spacing w:val="-1"/>
        </w:rPr>
        <w:t>the</w:t>
      </w:r>
      <w:r>
        <w:rPr>
          <w:spacing w:val="-2"/>
        </w:rPr>
        <w:t xml:space="preserve"> </w:t>
      </w:r>
      <w:r>
        <w:rPr>
          <w:spacing w:val="-1"/>
        </w:rPr>
        <w:t>statistical</w:t>
      </w:r>
      <w:r>
        <w:t xml:space="preserve"> </w:t>
      </w:r>
      <w:r>
        <w:rPr>
          <w:spacing w:val="-1"/>
        </w:rPr>
        <w:t xml:space="preserve">agency </w:t>
      </w:r>
      <w:r w:rsidR="00491D99">
        <w:t>within the U.S.</w:t>
      </w:r>
      <w:r>
        <w:t xml:space="preserve"> </w:t>
      </w:r>
      <w:r>
        <w:rPr>
          <w:spacing w:val="-1"/>
        </w:rPr>
        <w:t>Department</w:t>
      </w:r>
      <w:r>
        <w:rPr>
          <w:spacing w:val="1"/>
        </w:rPr>
        <w:t xml:space="preserve"> </w:t>
      </w:r>
      <w:r>
        <w:t>of</w:t>
      </w:r>
      <w:r>
        <w:rPr>
          <w:spacing w:val="-2"/>
        </w:rPr>
        <w:t xml:space="preserve"> </w:t>
      </w:r>
      <w:r>
        <w:rPr>
          <w:spacing w:val="-1"/>
        </w:rPr>
        <w:t>Education.</w:t>
      </w:r>
    </w:p>
    <w:p w14:paraId="2F972CE0" w14:textId="54484FDF" w:rsidR="00BA3520" w:rsidRDefault="00BA3520">
      <w:pPr>
        <w:spacing w:before="1"/>
        <w:rPr>
          <w:rFonts w:ascii="Calibri" w:eastAsia="Calibri" w:hAnsi="Calibri" w:cs="Calibri"/>
        </w:rPr>
      </w:pPr>
    </w:p>
    <w:p w14:paraId="55A1589A" w14:textId="77777777" w:rsidR="00BA3520" w:rsidRDefault="00886715">
      <w:pPr>
        <w:pStyle w:val="BodyText"/>
        <w:spacing w:line="239" w:lineRule="auto"/>
        <w:ind w:left="120" w:right="139"/>
      </w:pPr>
      <w:r>
        <w:rPr>
          <w:spacing w:val="-1"/>
        </w:rPr>
        <w:t>The</w:t>
      </w:r>
      <w:r>
        <w:rPr>
          <w:spacing w:val="1"/>
        </w:rPr>
        <w:t xml:space="preserve"> </w:t>
      </w:r>
      <w:r>
        <w:rPr>
          <w:spacing w:val="-1"/>
        </w:rPr>
        <w:t>NTPS is</w:t>
      </w:r>
      <w:r>
        <w:t xml:space="preserve"> a</w:t>
      </w:r>
      <w:r>
        <w:rPr>
          <w:spacing w:val="-2"/>
        </w:rPr>
        <w:t xml:space="preserve"> </w:t>
      </w:r>
      <w:r>
        <w:rPr>
          <w:spacing w:val="-1"/>
        </w:rPr>
        <w:t>nationwide</w:t>
      </w:r>
      <w:r>
        <w:rPr>
          <w:spacing w:val="1"/>
        </w:rPr>
        <w:t xml:space="preserve"> </w:t>
      </w:r>
      <w:r>
        <w:rPr>
          <w:spacing w:val="-1"/>
        </w:rPr>
        <w:t>sample</w:t>
      </w:r>
      <w:r>
        <w:rPr>
          <w:spacing w:val="1"/>
        </w:rPr>
        <w:t xml:space="preserve"> </w:t>
      </w:r>
      <w:r>
        <w:rPr>
          <w:spacing w:val="-1"/>
        </w:rPr>
        <w:t xml:space="preserve">survey </w:t>
      </w:r>
      <w:r>
        <w:t xml:space="preserve">of </w:t>
      </w:r>
      <w:r>
        <w:rPr>
          <w:spacing w:val="-2"/>
        </w:rPr>
        <w:t>the</w:t>
      </w:r>
      <w:r>
        <w:rPr>
          <w:spacing w:val="1"/>
        </w:rPr>
        <w:t xml:space="preserve"> </w:t>
      </w:r>
      <w:r>
        <w:rPr>
          <w:spacing w:val="-1"/>
        </w:rPr>
        <w:t>teaching and working</w:t>
      </w:r>
      <w:r>
        <w:rPr>
          <w:spacing w:val="-3"/>
        </w:rPr>
        <w:t xml:space="preserve"> </w:t>
      </w:r>
      <w:r>
        <w:rPr>
          <w:spacing w:val="-1"/>
        </w:rPr>
        <w:t>conditions</w:t>
      </w:r>
      <w:r>
        <w:rPr>
          <w:spacing w:val="-2"/>
        </w:rPr>
        <w:t xml:space="preserve"> </w:t>
      </w:r>
      <w:r>
        <w:rPr>
          <w:spacing w:val="-1"/>
        </w:rPr>
        <w:t>in schools</w:t>
      </w:r>
      <w:r>
        <w:t xml:space="preserve"> </w:t>
      </w:r>
      <w:r>
        <w:rPr>
          <w:spacing w:val="-1"/>
        </w:rPr>
        <w:t>across</w:t>
      </w:r>
      <w:r>
        <w:rPr>
          <w:spacing w:val="-2"/>
        </w:rPr>
        <w:t xml:space="preserve"> </w:t>
      </w:r>
      <w:r>
        <w:rPr>
          <w:spacing w:val="-1"/>
        </w:rPr>
        <w:t>the</w:t>
      </w:r>
      <w:r>
        <w:rPr>
          <w:spacing w:val="67"/>
        </w:rPr>
        <w:t xml:space="preserve"> </w:t>
      </w:r>
      <w:r>
        <w:rPr>
          <w:spacing w:val="-1"/>
        </w:rPr>
        <w:t>United States,</w:t>
      </w:r>
      <w:r>
        <w:t xml:space="preserve"> </w:t>
      </w:r>
      <w:r>
        <w:rPr>
          <w:spacing w:val="-1"/>
        </w:rPr>
        <w:t>as</w:t>
      </w:r>
      <w:r>
        <w:rPr>
          <w:spacing w:val="-2"/>
        </w:rPr>
        <w:t xml:space="preserve"> </w:t>
      </w:r>
      <w:r>
        <w:rPr>
          <w:spacing w:val="-1"/>
        </w:rPr>
        <w:t>well</w:t>
      </w:r>
      <w:r>
        <w:t xml:space="preserve"> </w:t>
      </w:r>
      <w:r>
        <w:rPr>
          <w:spacing w:val="-1"/>
        </w:rPr>
        <w:t>as</w:t>
      </w:r>
      <w:r>
        <w:rPr>
          <w:spacing w:val="-2"/>
        </w:rPr>
        <w:t xml:space="preserve"> </w:t>
      </w:r>
      <w:r>
        <w:rPr>
          <w:spacing w:val="-1"/>
        </w:rPr>
        <w:t>characteristics</w:t>
      </w:r>
      <w:r>
        <w:rPr>
          <w:spacing w:val="-2"/>
        </w:rPr>
        <w:t xml:space="preserve"> </w:t>
      </w:r>
      <w:r>
        <w:t xml:space="preserve">of </w:t>
      </w:r>
      <w:r>
        <w:rPr>
          <w:spacing w:val="-2"/>
        </w:rPr>
        <w:t>the</w:t>
      </w:r>
      <w:r>
        <w:rPr>
          <w:spacing w:val="1"/>
        </w:rPr>
        <w:t xml:space="preserve"> </w:t>
      </w:r>
      <w:r>
        <w:rPr>
          <w:spacing w:val="-1"/>
        </w:rPr>
        <w:t>teachers</w:t>
      </w:r>
      <w:r>
        <w:t xml:space="preserve"> </w:t>
      </w:r>
      <w:r>
        <w:rPr>
          <w:spacing w:val="-1"/>
        </w:rPr>
        <w:t>and principals</w:t>
      </w:r>
      <w:r>
        <w:t xml:space="preserve"> </w:t>
      </w:r>
      <w:r>
        <w:rPr>
          <w:spacing w:val="-2"/>
        </w:rPr>
        <w:t>who</w:t>
      </w:r>
      <w:r>
        <w:rPr>
          <w:spacing w:val="1"/>
        </w:rPr>
        <w:t xml:space="preserve"> </w:t>
      </w:r>
      <w:r>
        <w:rPr>
          <w:spacing w:val="-1"/>
        </w:rPr>
        <w:t>staff</w:t>
      </w:r>
      <w:r>
        <w:rPr>
          <w:spacing w:val="-2"/>
        </w:rPr>
        <w:t xml:space="preserve"> </w:t>
      </w:r>
      <w:r>
        <w:rPr>
          <w:spacing w:val="-1"/>
        </w:rPr>
        <w:t>them.</w:t>
      </w:r>
      <w:r>
        <w:t xml:space="preserve"> </w:t>
      </w:r>
      <w:r>
        <w:rPr>
          <w:spacing w:val="-2"/>
        </w:rPr>
        <w:t>The</w:t>
      </w:r>
      <w:r>
        <w:rPr>
          <w:spacing w:val="1"/>
        </w:rPr>
        <w:t xml:space="preserve"> </w:t>
      </w:r>
      <w:r>
        <w:rPr>
          <w:spacing w:val="-1"/>
        </w:rPr>
        <w:t>NTPS will</w:t>
      </w:r>
      <w:r>
        <w:rPr>
          <w:spacing w:val="68"/>
        </w:rPr>
        <w:t xml:space="preserve"> </w:t>
      </w:r>
      <w:r>
        <w:rPr>
          <w:spacing w:val="-1"/>
        </w:rPr>
        <w:t>provide</w:t>
      </w:r>
      <w:r>
        <w:rPr>
          <w:spacing w:val="-2"/>
        </w:rPr>
        <w:t xml:space="preserve"> </w:t>
      </w:r>
      <w:r>
        <w:rPr>
          <w:spacing w:val="-1"/>
        </w:rPr>
        <w:t>critical</w:t>
      </w:r>
      <w:r>
        <w:rPr>
          <w:spacing w:val="-3"/>
        </w:rPr>
        <w:t xml:space="preserve"> </w:t>
      </w:r>
      <w:r>
        <w:rPr>
          <w:spacing w:val="-1"/>
        </w:rPr>
        <w:t>data</w:t>
      </w:r>
      <w:r>
        <w:rPr>
          <w:spacing w:val="-2"/>
        </w:rPr>
        <w:t xml:space="preserve"> </w:t>
      </w:r>
      <w:r>
        <w:t>to</w:t>
      </w:r>
      <w:r>
        <w:rPr>
          <w:spacing w:val="1"/>
        </w:rPr>
        <w:t xml:space="preserve"> </w:t>
      </w:r>
      <w:r>
        <w:rPr>
          <w:spacing w:val="-2"/>
        </w:rPr>
        <w:t>policy</w:t>
      </w:r>
      <w:r>
        <w:rPr>
          <w:spacing w:val="-1"/>
        </w:rPr>
        <w:t xml:space="preserve"> makers</w:t>
      </w:r>
      <w:r>
        <w:t xml:space="preserve"> </w:t>
      </w:r>
      <w:r>
        <w:rPr>
          <w:spacing w:val="-1"/>
        </w:rPr>
        <w:t>and researchers</w:t>
      </w:r>
      <w:r>
        <w:rPr>
          <w:spacing w:val="-2"/>
        </w:rPr>
        <w:t xml:space="preserve"> </w:t>
      </w:r>
      <w:r>
        <w:t>on</w:t>
      </w:r>
      <w:r>
        <w:rPr>
          <w:spacing w:val="-1"/>
        </w:rPr>
        <w:t xml:space="preserve"> school</w:t>
      </w:r>
      <w:r>
        <w:rPr>
          <w:spacing w:val="-3"/>
        </w:rPr>
        <w:t xml:space="preserve"> </w:t>
      </w:r>
      <w:r>
        <w:rPr>
          <w:spacing w:val="-1"/>
        </w:rPr>
        <w:t>organization,</w:t>
      </w:r>
      <w:r>
        <w:t xml:space="preserve"> </w:t>
      </w:r>
      <w:r>
        <w:rPr>
          <w:spacing w:val="-2"/>
        </w:rPr>
        <w:t>staff</w:t>
      </w:r>
      <w:r>
        <w:t xml:space="preserve"> </w:t>
      </w:r>
      <w:r>
        <w:rPr>
          <w:spacing w:val="-1"/>
        </w:rPr>
        <w:t>evaluations,</w:t>
      </w:r>
      <w:r>
        <w:rPr>
          <w:spacing w:val="81"/>
        </w:rPr>
        <w:t xml:space="preserve"> </w:t>
      </w:r>
      <w:r>
        <w:rPr>
          <w:spacing w:val="-1"/>
        </w:rPr>
        <w:t>professional</w:t>
      </w:r>
      <w:r>
        <w:t xml:space="preserve"> </w:t>
      </w:r>
      <w:r>
        <w:rPr>
          <w:spacing w:val="-1"/>
        </w:rPr>
        <w:t>development,</w:t>
      </w:r>
      <w:r>
        <w:rPr>
          <w:spacing w:val="-2"/>
        </w:rPr>
        <w:t xml:space="preserve"> </w:t>
      </w:r>
      <w:r>
        <w:rPr>
          <w:spacing w:val="-1"/>
        </w:rPr>
        <w:t xml:space="preserve">and </w:t>
      </w:r>
      <w:r>
        <w:t>other</w:t>
      </w:r>
      <w:r>
        <w:rPr>
          <w:spacing w:val="-2"/>
        </w:rPr>
        <w:t xml:space="preserve"> </w:t>
      </w:r>
      <w:r>
        <w:rPr>
          <w:spacing w:val="-1"/>
        </w:rPr>
        <w:t>important</w:t>
      </w:r>
      <w:r>
        <w:rPr>
          <w:spacing w:val="-2"/>
        </w:rPr>
        <w:t xml:space="preserve"> </w:t>
      </w:r>
      <w:r>
        <w:rPr>
          <w:spacing w:val="-1"/>
        </w:rPr>
        <w:t>education topics.</w:t>
      </w:r>
    </w:p>
    <w:p w14:paraId="29D0F3DF" w14:textId="77777777" w:rsidR="00BA3520" w:rsidRDefault="00BA3520">
      <w:pPr>
        <w:rPr>
          <w:rFonts w:ascii="Calibri" w:eastAsia="Calibri" w:hAnsi="Calibri" w:cs="Calibri"/>
        </w:rPr>
      </w:pPr>
    </w:p>
    <w:p w14:paraId="50288961" w14:textId="77777777" w:rsidR="00BA3520" w:rsidRDefault="00886715">
      <w:pPr>
        <w:pStyle w:val="BodyText"/>
        <w:ind w:left="120" w:right="139"/>
        <w:rPr>
          <w:rFonts w:cs="Calibri"/>
        </w:rPr>
      </w:pPr>
      <w:r>
        <w:t>We</w:t>
      </w:r>
      <w:r>
        <w:rPr>
          <w:spacing w:val="1"/>
        </w:rPr>
        <w:t xml:space="preserve"> </w:t>
      </w:r>
      <w:r>
        <w:rPr>
          <w:spacing w:val="-1"/>
        </w:rPr>
        <w:t>request</w:t>
      </w:r>
      <w:r>
        <w:rPr>
          <w:spacing w:val="-2"/>
        </w:rPr>
        <w:t xml:space="preserve"> </w:t>
      </w:r>
      <w:r>
        <w:t>your</w:t>
      </w:r>
      <w:r>
        <w:rPr>
          <w:spacing w:val="-2"/>
        </w:rPr>
        <w:t xml:space="preserve"> </w:t>
      </w:r>
      <w:r>
        <w:rPr>
          <w:spacing w:val="-1"/>
        </w:rPr>
        <w:t>assistance</w:t>
      </w:r>
      <w:r>
        <w:rPr>
          <w:spacing w:val="1"/>
        </w:rPr>
        <w:t xml:space="preserve"> </w:t>
      </w:r>
      <w:r>
        <w:rPr>
          <w:spacing w:val="-1"/>
        </w:rPr>
        <w:t xml:space="preserve">in completing </w:t>
      </w:r>
      <w:r>
        <w:t xml:space="preserve">a </w:t>
      </w:r>
      <w:r>
        <w:rPr>
          <w:spacing w:val="-1"/>
        </w:rPr>
        <w:t>short</w:t>
      </w:r>
      <w:r>
        <w:rPr>
          <w:spacing w:val="-2"/>
        </w:rPr>
        <w:t xml:space="preserve"> </w:t>
      </w:r>
      <w:r>
        <w:rPr>
          <w:spacing w:val="-1"/>
        </w:rPr>
        <w:t>screener</w:t>
      </w:r>
      <w:r>
        <w:t xml:space="preserve"> </w:t>
      </w:r>
      <w:r>
        <w:rPr>
          <w:spacing w:val="-1"/>
        </w:rPr>
        <w:t>survey,</w:t>
      </w:r>
      <w:r>
        <w:rPr>
          <w:spacing w:val="-2"/>
        </w:rPr>
        <w:t xml:space="preserve"> </w:t>
      </w:r>
      <w:r>
        <w:rPr>
          <w:spacing w:val="-1"/>
        </w:rPr>
        <w:t>which asks</w:t>
      </w:r>
      <w:r>
        <w:t xml:space="preserve"> </w:t>
      </w:r>
      <w:r>
        <w:rPr>
          <w:spacing w:val="-2"/>
        </w:rPr>
        <w:t>basic</w:t>
      </w:r>
      <w:r>
        <w:t xml:space="preserve"> </w:t>
      </w:r>
      <w:r>
        <w:rPr>
          <w:spacing w:val="-1"/>
        </w:rPr>
        <w:t>information about</w:t>
      </w:r>
      <w:r>
        <w:rPr>
          <w:spacing w:val="51"/>
        </w:rPr>
        <w:t xml:space="preserve"> </w:t>
      </w:r>
      <w:r>
        <w:t xml:space="preserve">your </w:t>
      </w:r>
      <w:r>
        <w:rPr>
          <w:spacing w:val="-1"/>
        </w:rPr>
        <w:t>school</w:t>
      </w:r>
      <w:r>
        <w:t xml:space="preserve"> </w:t>
      </w:r>
      <w:r>
        <w:rPr>
          <w:spacing w:val="-1"/>
        </w:rPr>
        <w:t>to</w:t>
      </w:r>
      <w:r>
        <w:rPr>
          <w:spacing w:val="1"/>
        </w:rPr>
        <w:t xml:space="preserve"> </w:t>
      </w:r>
      <w:r>
        <w:rPr>
          <w:spacing w:val="-1"/>
        </w:rPr>
        <w:t>determine</w:t>
      </w:r>
      <w:r>
        <w:rPr>
          <w:spacing w:val="1"/>
        </w:rPr>
        <w:t xml:space="preserve"> </w:t>
      </w:r>
      <w:r>
        <w:rPr>
          <w:spacing w:val="-2"/>
        </w:rPr>
        <w:t>its</w:t>
      </w:r>
      <w:r>
        <w:t xml:space="preserve"> </w:t>
      </w:r>
      <w:r>
        <w:rPr>
          <w:spacing w:val="-1"/>
        </w:rPr>
        <w:t>eligibility</w:t>
      </w:r>
      <w:r>
        <w:rPr>
          <w:spacing w:val="1"/>
        </w:rPr>
        <w:t xml:space="preserve"> </w:t>
      </w:r>
      <w:r>
        <w:rPr>
          <w:spacing w:val="-1"/>
        </w:rPr>
        <w:t>for</w:t>
      </w:r>
      <w:r>
        <w:rPr>
          <w:spacing w:val="-2"/>
        </w:rPr>
        <w:t xml:space="preserve"> </w:t>
      </w:r>
      <w:r>
        <w:rPr>
          <w:spacing w:val="-1"/>
        </w:rPr>
        <w:t>the</w:t>
      </w:r>
      <w:r>
        <w:rPr>
          <w:spacing w:val="1"/>
        </w:rPr>
        <w:t xml:space="preserve"> </w:t>
      </w:r>
      <w:r>
        <w:rPr>
          <w:spacing w:val="-1"/>
        </w:rPr>
        <w:t>NTPS.</w:t>
      </w:r>
      <w:r>
        <w:t xml:space="preserve"> </w:t>
      </w:r>
      <w:r>
        <w:rPr>
          <w:spacing w:val="-2"/>
        </w:rPr>
        <w:t>Your</w:t>
      </w:r>
      <w:r>
        <w:t xml:space="preserve"> </w:t>
      </w:r>
      <w:r>
        <w:rPr>
          <w:spacing w:val="-1"/>
        </w:rPr>
        <w:t>survey</w:t>
      </w:r>
      <w:r>
        <w:rPr>
          <w:spacing w:val="1"/>
        </w:rPr>
        <w:t xml:space="preserve"> </w:t>
      </w:r>
      <w:r>
        <w:rPr>
          <w:spacing w:val="-1"/>
        </w:rPr>
        <w:t>responses</w:t>
      </w:r>
      <w:r>
        <w:t xml:space="preserve"> </w:t>
      </w:r>
      <w:r>
        <w:rPr>
          <w:spacing w:val="-1"/>
        </w:rPr>
        <w:t>will</w:t>
      </w:r>
      <w:r>
        <w:t xml:space="preserve"> </w:t>
      </w:r>
      <w:r>
        <w:rPr>
          <w:spacing w:val="-2"/>
        </w:rPr>
        <w:t xml:space="preserve">be </w:t>
      </w:r>
      <w:r>
        <w:rPr>
          <w:spacing w:val="-1"/>
        </w:rPr>
        <w:t>collected</w:t>
      </w:r>
      <w:r>
        <w:rPr>
          <w:spacing w:val="-3"/>
        </w:rPr>
        <w:t xml:space="preserve"> </w:t>
      </w:r>
      <w:r>
        <w:t>on</w:t>
      </w:r>
      <w:r>
        <w:rPr>
          <w:spacing w:val="-1"/>
        </w:rPr>
        <w:t xml:space="preserve"> </w:t>
      </w:r>
      <w:r>
        <w:t>a</w:t>
      </w:r>
      <w:r>
        <w:rPr>
          <w:spacing w:val="-2"/>
        </w:rPr>
        <w:t xml:space="preserve"> </w:t>
      </w:r>
      <w:r>
        <w:rPr>
          <w:spacing w:val="-1"/>
        </w:rPr>
        <w:t>secure</w:t>
      </w:r>
      <w:r>
        <w:rPr>
          <w:spacing w:val="63"/>
        </w:rPr>
        <w:t xml:space="preserve"> </w:t>
      </w:r>
      <w:r>
        <w:rPr>
          <w:spacing w:val="-1"/>
        </w:rPr>
        <w:t>website.</w:t>
      </w:r>
      <w:r>
        <w:rPr>
          <w:spacing w:val="-3"/>
        </w:rPr>
        <w:t xml:space="preserve"> </w:t>
      </w:r>
      <w:r>
        <w:rPr>
          <w:spacing w:val="-1"/>
        </w:rPr>
        <w:t>The</w:t>
      </w:r>
      <w:r>
        <w:rPr>
          <w:spacing w:val="-2"/>
        </w:rPr>
        <w:t xml:space="preserve"> </w:t>
      </w:r>
      <w:r>
        <w:rPr>
          <w:spacing w:val="-1"/>
        </w:rPr>
        <w:t>survey will</w:t>
      </w:r>
      <w:r>
        <w:t xml:space="preserve"> </w:t>
      </w:r>
      <w:r>
        <w:rPr>
          <w:spacing w:val="-1"/>
        </w:rPr>
        <w:t>take</w:t>
      </w:r>
      <w:r>
        <w:rPr>
          <w:spacing w:val="1"/>
        </w:rPr>
        <w:t xml:space="preserve"> </w:t>
      </w:r>
      <w:r>
        <w:rPr>
          <w:spacing w:val="-1"/>
        </w:rPr>
        <w:t xml:space="preserve">approximately </w:t>
      </w:r>
      <w:r>
        <w:t>5</w:t>
      </w:r>
      <w:r>
        <w:rPr>
          <w:spacing w:val="-1"/>
        </w:rPr>
        <w:t xml:space="preserve"> minutes</w:t>
      </w:r>
      <w:r>
        <w:t xml:space="preserve"> to</w:t>
      </w:r>
      <w:r>
        <w:rPr>
          <w:spacing w:val="-1"/>
        </w:rPr>
        <w:t xml:space="preserve"> complete.</w:t>
      </w:r>
      <w:r>
        <w:rPr>
          <w:spacing w:val="-2"/>
        </w:rPr>
        <w:t xml:space="preserve"> </w:t>
      </w:r>
      <w:r>
        <w:rPr>
          <w:b/>
          <w:spacing w:val="-1"/>
        </w:rPr>
        <w:t>Please</w:t>
      </w:r>
      <w:r>
        <w:rPr>
          <w:b/>
          <w:spacing w:val="-3"/>
        </w:rPr>
        <w:t xml:space="preserve"> </w:t>
      </w:r>
      <w:r>
        <w:rPr>
          <w:b/>
          <w:spacing w:val="-1"/>
        </w:rPr>
        <w:t>complete the survey within</w:t>
      </w:r>
      <w:r>
        <w:rPr>
          <w:b/>
          <w:spacing w:val="73"/>
        </w:rPr>
        <w:t xml:space="preserve"> </w:t>
      </w:r>
      <w:r>
        <w:rPr>
          <w:b/>
          <w:spacing w:val="-1"/>
        </w:rPr>
        <w:t>one week.</w:t>
      </w:r>
    </w:p>
    <w:p w14:paraId="3E2B2023" w14:textId="77777777" w:rsidR="00BA3520" w:rsidRDefault="00BA3520">
      <w:pPr>
        <w:rPr>
          <w:rFonts w:ascii="Calibri" w:eastAsia="Calibri" w:hAnsi="Calibri" w:cs="Calibri"/>
          <w:b/>
          <w:bCs/>
          <w:sz w:val="20"/>
          <w:szCs w:val="20"/>
        </w:rPr>
      </w:pPr>
    </w:p>
    <w:p w14:paraId="177CA6A6" w14:textId="77777777" w:rsidR="00BA3520" w:rsidRDefault="00BA3520">
      <w:pPr>
        <w:spacing w:before="3"/>
        <w:rPr>
          <w:rFonts w:ascii="Calibri" w:eastAsia="Calibri" w:hAnsi="Calibri" w:cs="Calibri"/>
          <w:b/>
          <w:bCs/>
          <w:sz w:val="12"/>
          <w:szCs w:val="12"/>
        </w:rPr>
      </w:pPr>
    </w:p>
    <w:p w14:paraId="2411F02B" w14:textId="77777777" w:rsidR="00BA3520" w:rsidRDefault="00BC6E08">
      <w:pPr>
        <w:spacing w:line="200" w:lineRule="atLeast"/>
        <w:ind w:left="579"/>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4FB13086" wp14:editId="5B9F6E7A">
                <wp:extent cx="4796155" cy="845185"/>
                <wp:effectExtent l="9525" t="9525" r="13970" b="12065"/>
                <wp:docPr id="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155" cy="845185"/>
                        </a:xfrm>
                        <a:prstGeom prst="rect">
                          <a:avLst/>
                        </a:prstGeom>
                        <a:noFill/>
                        <a:ln w="19050">
                          <a:solidFill>
                            <a:srgbClr val="0033CC"/>
                          </a:solidFill>
                          <a:miter lim="800000"/>
                          <a:headEnd/>
                          <a:tailEnd/>
                        </a:ln>
                        <a:extLst>
                          <a:ext uri="{909E8E84-426E-40DD-AFC4-6F175D3DCCD1}">
                            <a14:hiddenFill xmlns:a14="http://schemas.microsoft.com/office/drawing/2010/main">
                              <a:solidFill>
                                <a:srgbClr val="FFFFFF"/>
                              </a:solidFill>
                            </a14:hiddenFill>
                          </a:ext>
                        </a:extLst>
                      </wps:spPr>
                      <wps:txbx>
                        <w:txbxContent>
                          <w:p w14:paraId="75EBC077" w14:textId="77777777" w:rsidR="009357A9" w:rsidRDefault="009357A9">
                            <w:pPr>
                              <w:numPr>
                                <w:ilvl w:val="0"/>
                                <w:numId w:val="16"/>
                              </w:numPr>
                              <w:tabs>
                                <w:tab w:val="left" w:pos="407"/>
                              </w:tabs>
                              <w:spacing w:before="126"/>
                              <w:ind w:hanging="160"/>
                              <w:rPr>
                                <w:rFonts w:ascii="Calibri" w:eastAsia="Calibri" w:hAnsi="Calibri" w:cs="Calibri"/>
                              </w:rPr>
                            </w:pPr>
                            <w:r>
                              <w:rPr>
                                <w:rFonts w:ascii="Calibri"/>
                                <w:spacing w:val="-1"/>
                              </w:rPr>
                              <w:t>Respond now</w:t>
                            </w:r>
                            <w:r>
                              <w:rPr>
                                <w:rFonts w:ascii="Calibri"/>
                                <w:spacing w:val="1"/>
                              </w:rPr>
                              <w:t xml:space="preserve"> </w:t>
                            </w:r>
                            <w:r>
                              <w:rPr>
                                <w:rFonts w:ascii="Calibri"/>
                                <w:spacing w:val="-1"/>
                              </w:rPr>
                              <w:t>at</w:t>
                            </w:r>
                            <w:r>
                              <w:rPr>
                                <w:rFonts w:ascii="Calibri"/>
                                <w:spacing w:val="-2"/>
                              </w:rPr>
                              <w:t xml:space="preserve"> </w:t>
                            </w:r>
                            <w:r>
                              <w:rPr>
                                <w:rFonts w:ascii="Calibri"/>
                                <w:b/>
                                <w:color w:val="0033CC"/>
                                <w:spacing w:val="-1"/>
                              </w:rPr>
                              <w:t>https://respond.census.gov/ntpsrsc</w:t>
                            </w:r>
                          </w:p>
                          <w:p w14:paraId="7043937B" w14:textId="77777777" w:rsidR="009357A9" w:rsidRDefault="009357A9">
                            <w:pPr>
                              <w:numPr>
                                <w:ilvl w:val="0"/>
                                <w:numId w:val="16"/>
                              </w:numPr>
                              <w:tabs>
                                <w:tab w:val="left" w:pos="407"/>
                              </w:tabs>
                              <w:spacing w:before="121"/>
                              <w:ind w:hanging="160"/>
                              <w:rPr>
                                <w:rFonts w:ascii="Calibri" w:eastAsia="Calibri" w:hAnsi="Calibri" w:cs="Calibri"/>
                              </w:rPr>
                            </w:pPr>
                            <w:r>
                              <w:rPr>
                                <w:rFonts w:ascii="Calibri"/>
                                <w:spacing w:val="-1"/>
                              </w:rPr>
                              <w:t>Log in using this</w:t>
                            </w:r>
                            <w:r>
                              <w:rPr>
                                <w:rFonts w:ascii="Calibri"/>
                                <w:spacing w:val="-2"/>
                              </w:rPr>
                              <w:t xml:space="preserve"> </w:t>
                            </w:r>
                            <w:r>
                              <w:rPr>
                                <w:rFonts w:ascii="Calibri"/>
                                <w:spacing w:val="-1"/>
                              </w:rPr>
                              <w:t>User</w:t>
                            </w:r>
                            <w:r>
                              <w:rPr>
                                <w:rFonts w:ascii="Calibri"/>
                              </w:rPr>
                              <w:t xml:space="preserve"> </w:t>
                            </w:r>
                            <w:r>
                              <w:rPr>
                                <w:rFonts w:ascii="Calibri"/>
                                <w:spacing w:val="-1"/>
                              </w:rPr>
                              <w:t>ID:</w:t>
                            </w:r>
                            <w:r>
                              <w:rPr>
                                <w:rFonts w:ascii="Calibri"/>
                                <w:spacing w:val="-3"/>
                              </w:rPr>
                              <w:t xml:space="preserve"> </w:t>
                            </w:r>
                            <w:r>
                              <w:rPr>
                                <w:rFonts w:ascii="Calibri"/>
                                <w:spacing w:val="-1"/>
                                <w:highlight w:val="yellow"/>
                              </w:rPr>
                              <w:t>&lt;USER</w:t>
                            </w:r>
                            <w:r>
                              <w:rPr>
                                <w:rFonts w:ascii="Calibri"/>
                                <w:highlight w:val="yellow"/>
                              </w:rPr>
                              <w:t xml:space="preserve"> </w:t>
                            </w:r>
                            <w:r>
                              <w:rPr>
                                <w:rFonts w:ascii="Calibri"/>
                                <w:spacing w:val="-1"/>
                                <w:highlight w:val="yellow"/>
                              </w:rPr>
                              <w:t>ID&gt;</w:t>
                            </w:r>
                          </w:p>
                          <w:p w14:paraId="6B7DD86E" w14:textId="461AC0E7" w:rsidR="009357A9" w:rsidRDefault="009357A9" w:rsidP="00767A9F">
                            <w:pPr>
                              <w:tabs>
                                <w:tab w:val="left" w:pos="407"/>
                              </w:tabs>
                              <w:spacing w:before="120"/>
                              <w:ind w:left="406"/>
                              <w:rPr>
                                <w:rFonts w:ascii="Calibri" w:eastAsia="Calibri" w:hAnsi="Calibri" w:cs="Calibri"/>
                              </w:rPr>
                            </w:pPr>
                          </w:p>
                        </w:txbxContent>
                      </wps:txbx>
                      <wps:bodyPr rot="0" vert="horz" wrap="square" lIns="0" tIns="0" rIns="0" bIns="0" anchor="t" anchorCtr="0" upright="1">
                        <a:noAutofit/>
                      </wps:bodyPr>
                    </wps:wsp>
                  </a:graphicData>
                </a:graphic>
              </wp:inline>
            </w:drawing>
          </mc:Choice>
          <mc:Fallback>
            <w:pict>
              <v:shape id="Text Box 73" o:spid="_x0000_s1027" type="#_x0000_t202" style="width:377.65pt;height:6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" filled="f" strokecolor="#03c" strokeweight="1.5pt">
                <v:textbox inset="0,0,0,0">
                  <w:txbxContent>
                    <w:p w14:paraId="75EBC077" w14:textId="77777777" w:rsidR="009357A9" w:rsidRDefault="009357A9">
                      <w:pPr>
                        <w:numPr>
                          <w:ilvl w:val="0"/>
                          <w:numId w:val="16"/>
                        </w:numPr>
                        <w:tabs>
                          <w:tab w:val="left" w:pos="407"/>
                        </w:tabs>
                        <w:spacing w:before="126"/>
                        <w:ind w:hanging="160"/>
                        <w:rPr>
                          <w:rFonts w:ascii="Calibri" w:eastAsia="Calibri" w:hAnsi="Calibri" w:cs="Calibri"/>
                        </w:rPr>
                      </w:pPr>
                      <w:r>
                        <w:rPr>
                          <w:rFonts w:ascii="Calibri"/>
                          <w:spacing w:val="-1"/>
                        </w:rPr>
                        <w:t>Respond now</w:t>
                      </w:r>
                      <w:r>
                        <w:rPr>
                          <w:rFonts w:ascii="Calibri"/>
                          <w:spacing w:val="1"/>
                        </w:rPr>
                        <w:t xml:space="preserve"> </w:t>
                      </w:r>
                      <w:r>
                        <w:rPr>
                          <w:rFonts w:ascii="Calibri"/>
                          <w:spacing w:val="-1"/>
                        </w:rPr>
                        <w:t>at</w:t>
                      </w:r>
                      <w:r>
                        <w:rPr>
                          <w:rFonts w:ascii="Calibri"/>
                          <w:spacing w:val="-2"/>
                        </w:rPr>
                        <w:t xml:space="preserve"> </w:t>
                      </w:r>
                      <w:r>
                        <w:rPr>
                          <w:rFonts w:ascii="Calibri"/>
                          <w:b/>
                          <w:color w:val="0033CC"/>
                          <w:spacing w:val="-1"/>
                        </w:rPr>
                        <w:t>https://respond.census.gov/ntpsrsc</w:t>
                      </w:r>
                    </w:p>
                    <w:p w14:paraId="7043937B" w14:textId="77777777" w:rsidR="009357A9" w:rsidRDefault="009357A9">
                      <w:pPr>
                        <w:numPr>
                          <w:ilvl w:val="0"/>
                          <w:numId w:val="16"/>
                        </w:numPr>
                        <w:tabs>
                          <w:tab w:val="left" w:pos="407"/>
                        </w:tabs>
                        <w:spacing w:before="121"/>
                        <w:ind w:hanging="160"/>
                        <w:rPr>
                          <w:rFonts w:ascii="Calibri" w:eastAsia="Calibri" w:hAnsi="Calibri" w:cs="Calibri"/>
                        </w:rPr>
                      </w:pPr>
                      <w:r>
                        <w:rPr>
                          <w:rFonts w:ascii="Calibri"/>
                          <w:spacing w:val="-1"/>
                        </w:rPr>
                        <w:t>Log in using this</w:t>
                      </w:r>
                      <w:r>
                        <w:rPr>
                          <w:rFonts w:ascii="Calibri"/>
                          <w:spacing w:val="-2"/>
                        </w:rPr>
                        <w:t xml:space="preserve"> </w:t>
                      </w:r>
                      <w:r>
                        <w:rPr>
                          <w:rFonts w:ascii="Calibri"/>
                          <w:spacing w:val="-1"/>
                        </w:rPr>
                        <w:t>User</w:t>
                      </w:r>
                      <w:r>
                        <w:rPr>
                          <w:rFonts w:ascii="Calibri"/>
                        </w:rPr>
                        <w:t xml:space="preserve"> </w:t>
                      </w:r>
                      <w:r>
                        <w:rPr>
                          <w:rFonts w:ascii="Calibri"/>
                          <w:spacing w:val="-1"/>
                        </w:rPr>
                        <w:t>ID:</w:t>
                      </w:r>
                      <w:r>
                        <w:rPr>
                          <w:rFonts w:ascii="Calibri"/>
                          <w:spacing w:val="-3"/>
                        </w:rPr>
                        <w:t xml:space="preserve"> </w:t>
                      </w:r>
                      <w:r>
                        <w:rPr>
                          <w:rFonts w:ascii="Calibri"/>
                          <w:spacing w:val="-1"/>
                          <w:highlight w:val="yellow"/>
                        </w:rPr>
                        <w:t>&lt;USER</w:t>
                      </w:r>
                      <w:r>
                        <w:rPr>
                          <w:rFonts w:ascii="Calibri"/>
                          <w:highlight w:val="yellow"/>
                        </w:rPr>
                        <w:t xml:space="preserve"> </w:t>
                      </w:r>
                      <w:r>
                        <w:rPr>
                          <w:rFonts w:ascii="Calibri"/>
                          <w:spacing w:val="-1"/>
                          <w:highlight w:val="yellow"/>
                        </w:rPr>
                        <w:t>ID&gt;</w:t>
                      </w:r>
                    </w:p>
                    <w:p w14:paraId="6B7DD86E" w14:textId="461AC0E7" w:rsidR="009357A9" w:rsidRDefault="009357A9" w:rsidP="00767A9F">
                      <w:pPr>
                        <w:tabs>
                          <w:tab w:val="left" w:pos="407"/>
                        </w:tabs>
                        <w:spacing w:before="120"/>
                        <w:ind w:left="406"/>
                        <w:rPr>
                          <w:rFonts w:ascii="Calibri" w:eastAsia="Calibri" w:hAnsi="Calibri" w:cs="Calibri"/>
                        </w:rPr>
                      </w:pPr>
                    </w:p>
                  </w:txbxContent>
                </v:textbox>
                <w10:anchorlock/>
              </v:shape>
            </w:pict>
          </mc:Fallback>
        </mc:AlternateContent>
      </w:r>
    </w:p>
    <w:p w14:paraId="5F376E7F" w14:textId="77777777" w:rsidR="00BA3520" w:rsidRDefault="00BA3520">
      <w:pPr>
        <w:spacing w:before="7"/>
        <w:rPr>
          <w:rFonts w:ascii="Calibri" w:eastAsia="Calibri" w:hAnsi="Calibri" w:cs="Calibri"/>
          <w:b/>
          <w:bCs/>
          <w:sz w:val="15"/>
          <w:szCs w:val="15"/>
        </w:rPr>
      </w:pPr>
    </w:p>
    <w:p w14:paraId="6C96E5E9" w14:textId="56580E9E" w:rsidR="00BA3520" w:rsidRDefault="00886715">
      <w:pPr>
        <w:pStyle w:val="BodyText"/>
        <w:spacing w:before="56"/>
        <w:ind w:left="120" w:right="139"/>
      </w:pPr>
      <w:r>
        <w:rPr>
          <w:spacing w:val="-1"/>
        </w:rPr>
        <w:t>[E:</w:t>
      </w:r>
      <w:r>
        <w:rPr>
          <w:spacing w:val="1"/>
        </w:rPr>
        <w:t xml:space="preserve">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convenience,</w:t>
      </w:r>
      <w:r>
        <w:rPr>
          <w:color w:val="FF0000"/>
        </w:rPr>
        <w:t xml:space="preserve"> </w:t>
      </w:r>
      <w:r>
        <w:rPr>
          <w:color w:val="FF0000"/>
          <w:spacing w:val="-1"/>
        </w:rPr>
        <w:t>the</w:t>
      </w:r>
      <w:r>
        <w:rPr>
          <w:color w:val="FF0000"/>
          <w:spacing w:val="1"/>
        </w:rPr>
        <w:t xml:space="preserve"> </w:t>
      </w:r>
      <w:r>
        <w:rPr>
          <w:color w:val="FF0000"/>
          <w:spacing w:val="-1"/>
        </w:rPr>
        <w:t>Internet</w:t>
      </w:r>
      <w:r>
        <w:rPr>
          <w:color w:val="FF0000"/>
          <w:spacing w:val="-2"/>
        </w:rPr>
        <w:t xml:space="preserve"> </w:t>
      </w:r>
      <w:r>
        <w:rPr>
          <w:color w:val="FF0000"/>
          <w:spacing w:val="-1"/>
        </w:rPr>
        <w:t>link</w:t>
      </w:r>
      <w:r>
        <w:rPr>
          <w:color w:val="FF0000"/>
          <w:spacing w:val="1"/>
        </w:rPr>
        <w:t xml:space="preserve"> </w:t>
      </w:r>
      <w:r>
        <w:rPr>
          <w:color w:val="FF0000"/>
          <w:spacing w:val="-1"/>
        </w:rPr>
        <w:t>to the</w:t>
      </w:r>
      <w:r>
        <w:rPr>
          <w:color w:val="FF0000"/>
          <w:spacing w:val="1"/>
        </w:rPr>
        <w:t xml:space="preserve"> </w:t>
      </w:r>
      <w:r>
        <w:rPr>
          <w:color w:val="FF0000"/>
          <w:spacing w:val="-1"/>
        </w:rPr>
        <w:t>survey,</w:t>
      </w:r>
      <w:r>
        <w:rPr>
          <w:color w:val="FF0000"/>
        </w:rPr>
        <w:t xml:space="preserve"> </w:t>
      </w:r>
      <w:r>
        <w:rPr>
          <w:color w:val="FF0000"/>
          <w:spacing w:val="-2"/>
        </w:rPr>
        <w:t>as</w:t>
      </w:r>
      <w:r>
        <w:rPr>
          <w:color w:val="FF0000"/>
        </w:rPr>
        <w:t xml:space="preserve"> </w:t>
      </w:r>
      <w:r>
        <w:rPr>
          <w:color w:val="FF0000"/>
          <w:spacing w:val="-1"/>
        </w:rPr>
        <w:t>well</w:t>
      </w:r>
      <w:r>
        <w:rPr>
          <w:color w:val="FF0000"/>
        </w:rPr>
        <w:t xml:space="preserve"> </w:t>
      </w:r>
      <w:r>
        <w:rPr>
          <w:color w:val="FF0000"/>
          <w:spacing w:val="-1"/>
        </w:rPr>
        <w:t>as</w:t>
      </w:r>
      <w:r>
        <w:rPr>
          <w:color w:val="FF0000"/>
          <w:spacing w:val="-2"/>
        </w:rPr>
        <w:t xml:space="preserve"> </w:t>
      </w:r>
      <w:r>
        <w:rPr>
          <w:color w:val="FF0000"/>
          <w:spacing w:val="-1"/>
        </w:rPr>
        <w:t>your</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4"/>
        </w:rPr>
        <w:t xml:space="preserve"> </w:t>
      </w:r>
      <w:r>
        <w:rPr>
          <w:color w:val="FF0000"/>
          <w:spacing w:val="-1"/>
        </w:rPr>
        <w:t>have</w:t>
      </w:r>
      <w:r>
        <w:rPr>
          <w:color w:val="FF0000"/>
          <w:spacing w:val="1"/>
        </w:rPr>
        <w:t xml:space="preserve"> </w:t>
      </w:r>
      <w:r>
        <w:rPr>
          <w:color w:val="FF0000"/>
          <w:spacing w:val="-1"/>
        </w:rPr>
        <w:t>been sent</w:t>
      </w:r>
      <w:r>
        <w:rPr>
          <w:color w:val="FF0000"/>
          <w:spacing w:val="1"/>
        </w:rPr>
        <w:t xml:space="preserve"> </w:t>
      </w:r>
      <w:r>
        <w:rPr>
          <w:color w:val="FF0000"/>
          <w:spacing w:val="-1"/>
        </w:rPr>
        <w:t xml:space="preserve">to </w:t>
      </w:r>
      <w:r>
        <w:rPr>
          <w:color w:val="FF0000"/>
        </w:rPr>
        <w:t>you</w:t>
      </w:r>
      <w:r>
        <w:rPr>
          <w:color w:val="FF0000"/>
          <w:spacing w:val="59"/>
        </w:rPr>
        <w:t xml:space="preserve"> </w:t>
      </w:r>
      <w:r>
        <w:rPr>
          <w:color w:val="FF0000"/>
        </w:rPr>
        <w:t xml:space="preserve">via </w:t>
      </w:r>
      <w:r>
        <w:rPr>
          <w:color w:val="FF0000"/>
          <w:spacing w:val="-1"/>
        </w:rPr>
        <w:t>e-mail</w:t>
      </w:r>
      <w:r>
        <w:rPr>
          <w:color w:val="FF0000"/>
        </w:rPr>
        <w:t xml:space="preserve"> </w:t>
      </w:r>
      <w:r>
        <w:rPr>
          <w:color w:val="FF0000"/>
          <w:spacing w:val="-2"/>
        </w:rPr>
        <w:t>at</w:t>
      </w:r>
      <w:r>
        <w:rPr>
          <w:color w:val="FF0000"/>
          <w:spacing w:val="1"/>
        </w:rPr>
        <w:t xml:space="preserve"> </w:t>
      </w:r>
      <w:r>
        <w:rPr>
          <w:color w:val="FF0000"/>
          <w:spacing w:val="-1"/>
        </w:rPr>
        <w:t>the</w:t>
      </w:r>
      <w:r>
        <w:rPr>
          <w:color w:val="FF0000"/>
          <w:spacing w:val="-2"/>
        </w:rPr>
        <w:t xml:space="preserve"> </w:t>
      </w:r>
      <w:r>
        <w:rPr>
          <w:color w:val="FF0000"/>
          <w:spacing w:val="-1"/>
        </w:rPr>
        <w:t>following</w:t>
      </w:r>
      <w:r>
        <w:rPr>
          <w:color w:val="FF0000"/>
          <w:spacing w:val="-3"/>
        </w:rPr>
        <w:t xml:space="preserve"> </w:t>
      </w:r>
      <w:r>
        <w:rPr>
          <w:color w:val="FF0000"/>
          <w:spacing w:val="-1"/>
        </w:rPr>
        <w:t xml:space="preserve">address: </w:t>
      </w:r>
      <w:r>
        <w:rPr>
          <w:color w:val="FF0000"/>
          <w:spacing w:val="-1"/>
          <w:highlight w:val="yellow"/>
        </w:rPr>
        <w:t>&lt;Principal</w:t>
      </w:r>
      <w:r>
        <w:rPr>
          <w:color w:val="FF0000"/>
          <w:spacing w:val="-3"/>
          <w:highlight w:val="yellow"/>
        </w:rPr>
        <w:t xml:space="preserve"> </w:t>
      </w:r>
      <w:r w:rsidR="00475D2A">
        <w:rPr>
          <w:color w:val="FF0000"/>
          <w:spacing w:val="-1"/>
          <w:highlight w:val="yellow"/>
        </w:rPr>
        <w:t>E-mail</w:t>
      </w:r>
      <w:r>
        <w:rPr>
          <w:color w:val="FF0000"/>
          <w:spacing w:val="-3"/>
          <w:highlight w:val="yellow"/>
        </w:rPr>
        <w:t xml:space="preserve"> </w:t>
      </w:r>
      <w:r>
        <w:rPr>
          <w:color w:val="FF0000"/>
          <w:spacing w:val="-1"/>
          <w:highlight w:val="yellow"/>
        </w:rPr>
        <w:t>Address&gt;</w:t>
      </w:r>
      <w:r>
        <w:rPr>
          <w:spacing w:val="-1"/>
        </w:rPr>
        <w:t>]</w:t>
      </w:r>
    </w:p>
    <w:p w14:paraId="73FF0B6F" w14:textId="77777777" w:rsidR="00BA3520" w:rsidRDefault="00BA3520">
      <w:pPr>
        <w:rPr>
          <w:rFonts w:ascii="Calibri" w:eastAsia="Calibri" w:hAnsi="Calibri" w:cs="Calibri"/>
        </w:rPr>
      </w:pPr>
    </w:p>
    <w:p w14:paraId="1A66A1D4" w14:textId="3915BE5D" w:rsidR="00BA3520" w:rsidRDefault="00886715">
      <w:pPr>
        <w:pStyle w:val="BodyText"/>
        <w:ind w:right="139"/>
      </w:pPr>
      <w:r>
        <w:rPr>
          <w:spacing w:val="-1"/>
        </w:rPr>
        <w:t>Alternatively,</w:t>
      </w:r>
      <w:r>
        <w:rPr>
          <w:spacing w:val="-2"/>
        </w:rPr>
        <w:t xml:space="preserve"> </w:t>
      </w:r>
      <w:r>
        <w:rPr>
          <w:spacing w:val="-1"/>
        </w:rPr>
        <w:t>you can provide</w:t>
      </w:r>
      <w:r>
        <w:rPr>
          <w:spacing w:val="1"/>
        </w:rPr>
        <w:t xml:space="preserve"> </w:t>
      </w:r>
      <w:r>
        <w:rPr>
          <w:spacing w:val="-1"/>
        </w:rPr>
        <w:t>this</w:t>
      </w:r>
      <w:r>
        <w:t xml:space="preserve"> </w:t>
      </w:r>
      <w:r>
        <w:rPr>
          <w:spacing w:val="-1"/>
        </w:rPr>
        <w:t xml:space="preserve">information </w:t>
      </w:r>
      <w:r>
        <w:rPr>
          <w:spacing w:val="-2"/>
        </w:rPr>
        <w:t>by</w:t>
      </w:r>
      <w:r>
        <w:rPr>
          <w:spacing w:val="1"/>
        </w:rPr>
        <w:t xml:space="preserve"> </w:t>
      </w:r>
      <w:r>
        <w:rPr>
          <w:spacing w:val="-1"/>
        </w:rPr>
        <w:t>contacting the</w:t>
      </w:r>
      <w:r>
        <w:rPr>
          <w:spacing w:val="-2"/>
        </w:rPr>
        <w:t xml:space="preserve"> </w:t>
      </w:r>
      <w:r>
        <w:rPr>
          <w:spacing w:val="-1"/>
        </w:rPr>
        <w:t>U.S.</w:t>
      </w:r>
      <w:r>
        <w:t xml:space="preserve"> </w:t>
      </w:r>
      <w:r>
        <w:rPr>
          <w:spacing w:val="-1"/>
        </w:rPr>
        <w:t>Census</w:t>
      </w:r>
      <w:r>
        <w:t xml:space="preserve"> </w:t>
      </w:r>
      <w:r>
        <w:rPr>
          <w:spacing w:val="-2"/>
        </w:rPr>
        <w:t>Bureau</w:t>
      </w:r>
      <w:r>
        <w:rPr>
          <w:spacing w:val="-1"/>
        </w:rPr>
        <w:t xml:space="preserve"> at</w:t>
      </w:r>
      <w:r>
        <w:rPr>
          <w:spacing w:val="1"/>
        </w:rPr>
        <w:t xml:space="preserve"> </w:t>
      </w:r>
      <w:r>
        <w:rPr>
          <w:spacing w:val="-2"/>
        </w:rPr>
        <w:t>1-888-595-1338</w:t>
      </w:r>
      <w:r>
        <w:rPr>
          <w:spacing w:val="81"/>
        </w:rPr>
        <w:t xml:space="preserve"> </w:t>
      </w:r>
      <w:r>
        <w:rPr>
          <w:spacing w:val="-1"/>
        </w:rPr>
        <w:t>between 8:00</w:t>
      </w:r>
      <w:r>
        <w:rPr>
          <w:spacing w:val="1"/>
        </w:rPr>
        <w:t xml:space="preserve"> </w:t>
      </w:r>
      <w:r>
        <w:rPr>
          <w:spacing w:val="-1"/>
        </w:rPr>
        <w:t>a.m.</w:t>
      </w:r>
      <w:r>
        <w:t xml:space="preserve"> </w:t>
      </w:r>
      <w:r>
        <w:rPr>
          <w:spacing w:val="-1"/>
        </w:rPr>
        <w:t>and</w:t>
      </w:r>
      <w:r>
        <w:rPr>
          <w:spacing w:val="-3"/>
        </w:rPr>
        <w:t xml:space="preserve"> </w:t>
      </w:r>
      <w:r>
        <w:rPr>
          <w:spacing w:val="-1"/>
        </w:rPr>
        <w:t>8:00</w:t>
      </w:r>
      <w:r>
        <w:rPr>
          <w:spacing w:val="1"/>
        </w:rPr>
        <w:t xml:space="preserve"> </w:t>
      </w:r>
      <w:r>
        <w:rPr>
          <w:spacing w:val="-1"/>
        </w:rPr>
        <w:t>p.m.</w:t>
      </w:r>
      <w:r>
        <w:rPr>
          <w:spacing w:val="-3"/>
        </w:rPr>
        <w:t xml:space="preserve"> </w:t>
      </w:r>
      <w:r>
        <w:rPr>
          <w:spacing w:val="-1"/>
        </w:rPr>
        <w:t>(Eastern Time)</w:t>
      </w:r>
      <w:r>
        <w:t xml:space="preserve"> </w:t>
      </w:r>
      <w:r>
        <w:rPr>
          <w:spacing w:val="-2"/>
        </w:rPr>
        <w:t>Monday</w:t>
      </w:r>
      <w:r>
        <w:rPr>
          <w:spacing w:val="1"/>
        </w:rPr>
        <w:t xml:space="preserve"> </w:t>
      </w:r>
      <w:r>
        <w:rPr>
          <w:spacing w:val="-1"/>
        </w:rPr>
        <w:t>through Friday.</w:t>
      </w:r>
    </w:p>
    <w:p w14:paraId="6E5B0945" w14:textId="77777777" w:rsidR="00BA3520" w:rsidRDefault="00BA3520">
      <w:pPr>
        <w:spacing w:before="10"/>
        <w:rPr>
          <w:rFonts w:ascii="Calibri" w:eastAsia="Calibri" w:hAnsi="Calibri" w:cs="Calibri"/>
          <w:sz w:val="21"/>
          <w:szCs w:val="21"/>
        </w:rPr>
      </w:pPr>
    </w:p>
    <w:p w14:paraId="01104ECE" w14:textId="77777777" w:rsidR="00987A71" w:rsidRDefault="00886715">
      <w:pPr>
        <w:pStyle w:val="BodyText"/>
        <w:spacing w:line="480" w:lineRule="auto"/>
        <w:ind w:right="2464"/>
        <w:rPr>
          <w:spacing w:val="43"/>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3"/>
        </w:rPr>
        <w:t xml:space="preserve"> </w:t>
      </w:r>
      <w:r>
        <w:rPr>
          <w:spacing w:val="-1"/>
        </w:rPr>
        <w:t>this</w:t>
      </w:r>
      <w:r>
        <w:t xml:space="preserve"> </w:t>
      </w:r>
      <w:r>
        <w:rPr>
          <w:spacing w:val="-1"/>
        </w:rPr>
        <w:t>important</w:t>
      </w:r>
      <w:r>
        <w:rPr>
          <w:spacing w:val="1"/>
        </w:rPr>
        <w:t xml:space="preserve"> </w:t>
      </w:r>
      <w:r>
        <w:rPr>
          <w:spacing w:val="-1"/>
        </w:rPr>
        <w:t>survey.</w:t>
      </w:r>
    </w:p>
    <w:p w14:paraId="357F924E" w14:textId="059D5D48" w:rsidR="00BA3520" w:rsidRDefault="00886715">
      <w:pPr>
        <w:pStyle w:val="BodyText"/>
        <w:spacing w:line="480" w:lineRule="auto"/>
        <w:ind w:right="2464"/>
      </w:pPr>
      <w:r>
        <w:rPr>
          <w:spacing w:val="-1"/>
        </w:rPr>
        <w:t>Sincerely,</w:t>
      </w:r>
    </w:p>
    <w:p w14:paraId="7A1C8616" w14:textId="77777777" w:rsidR="00BA3520" w:rsidRDefault="00BA3520">
      <w:pPr>
        <w:rPr>
          <w:rFonts w:ascii="Calibri" w:eastAsia="Calibri" w:hAnsi="Calibri" w:cs="Calibri"/>
        </w:rPr>
      </w:pPr>
    </w:p>
    <w:p w14:paraId="009AB228" w14:textId="77777777" w:rsidR="00987A71" w:rsidRDefault="00886715">
      <w:pPr>
        <w:pStyle w:val="BodyText"/>
        <w:ind w:right="7009"/>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3350EC55" w14:textId="69ABD86D" w:rsidR="00BA3520" w:rsidRDefault="00886715">
      <w:pPr>
        <w:pStyle w:val="BodyText"/>
        <w:ind w:right="7009"/>
      </w:pPr>
      <w:r>
        <w:rPr>
          <w:spacing w:val="-1"/>
        </w:rPr>
        <w:t>Acting Commissioner</w:t>
      </w:r>
    </w:p>
    <w:p w14:paraId="428759E9" w14:textId="554FEE23" w:rsidR="00BA3520" w:rsidRDefault="00886715">
      <w:pPr>
        <w:pStyle w:val="BodyText"/>
      </w:pPr>
      <w:r>
        <w:rPr>
          <w:spacing w:val="-1"/>
        </w:rPr>
        <w:t>National</w:t>
      </w:r>
      <w:r>
        <w:t xml:space="preserve"> </w:t>
      </w:r>
      <w:r>
        <w:rPr>
          <w:spacing w:val="-1"/>
        </w:rPr>
        <w:t>Center</w:t>
      </w:r>
      <w:r>
        <w:t xml:space="preserve"> </w:t>
      </w:r>
      <w:r>
        <w:rPr>
          <w:spacing w:val="-1"/>
        </w:rPr>
        <w:t>for</w:t>
      </w:r>
      <w:r>
        <w:rPr>
          <w:spacing w:val="-2"/>
        </w:rPr>
        <w:t xml:space="preserve"> </w:t>
      </w:r>
      <w:r>
        <w:rPr>
          <w:spacing w:val="-1"/>
        </w:rPr>
        <w:t>Education Statistics</w:t>
      </w:r>
      <w:r w:rsidR="008C3E79">
        <w:rPr>
          <w:spacing w:val="-1"/>
        </w:rPr>
        <w:t xml:space="preserve"> (NCES)</w:t>
      </w:r>
    </w:p>
    <w:p w14:paraId="5D912219"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23D60CD9" w14:textId="77777777" w:rsidR="00BA3520" w:rsidRDefault="00BA3520">
      <w:pPr>
        <w:sectPr w:rsidR="00BA3520" w:rsidSect="0037782C">
          <w:pgSz w:w="12240" w:h="15840" w:code="1"/>
          <w:pgMar w:top="864" w:right="864" w:bottom="864" w:left="864" w:header="288" w:footer="288" w:gutter="0"/>
          <w:cols w:space="720"/>
        </w:sectPr>
      </w:pPr>
    </w:p>
    <w:p w14:paraId="65B7ACA8" w14:textId="77777777" w:rsidR="00BA3520" w:rsidRDefault="00886715">
      <w:pPr>
        <w:pStyle w:val="Heading2"/>
        <w:spacing w:before="37"/>
        <w:ind w:firstLine="3395"/>
        <w:rPr>
          <w:b w:val="0"/>
          <w:bCs w:val="0"/>
        </w:rPr>
      </w:pPr>
      <w:r>
        <w:rPr>
          <w:color w:val="231F20"/>
          <w:spacing w:val="-1"/>
        </w:rPr>
        <w:t>Frequently</w:t>
      </w:r>
      <w:r>
        <w:rPr>
          <w:color w:val="231F20"/>
          <w:spacing w:val="1"/>
        </w:rPr>
        <w:t xml:space="preserve"> </w:t>
      </w:r>
      <w:r>
        <w:rPr>
          <w:color w:val="231F20"/>
          <w:spacing w:val="-1"/>
        </w:rPr>
        <w:t xml:space="preserve">Asked </w:t>
      </w:r>
      <w:r>
        <w:rPr>
          <w:color w:val="231F20"/>
          <w:spacing w:val="-2"/>
        </w:rPr>
        <w:t>Questions</w:t>
      </w:r>
    </w:p>
    <w:p w14:paraId="5267A257" w14:textId="77777777" w:rsidR="00BA3520" w:rsidRPr="008D1887" w:rsidRDefault="00BA3520">
      <w:pPr>
        <w:spacing w:before="1"/>
        <w:rPr>
          <w:rFonts w:ascii="Calibri" w:eastAsia="Calibri" w:hAnsi="Calibri" w:cs="Calibri"/>
          <w:b/>
          <w:bCs/>
          <w:sz w:val="14"/>
          <w:szCs w:val="14"/>
        </w:rPr>
      </w:pPr>
    </w:p>
    <w:p w14:paraId="6CCBC05D" w14:textId="77777777" w:rsidR="00BA3520" w:rsidRDefault="00886715">
      <w:pPr>
        <w:ind w:left="120"/>
        <w:rPr>
          <w:rFonts w:ascii="Calibri" w:eastAsia="Calibri" w:hAnsi="Calibri" w:cs="Calibri"/>
        </w:rPr>
      </w:pPr>
      <w:r>
        <w:rPr>
          <w:rFonts w:ascii="Calibri"/>
          <w:b/>
          <w:color w:val="231F20"/>
          <w:spacing w:val="-1"/>
          <w:u w:val="single" w:color="231F20"/>
        </w:rPr>
        <w:t>What</w:t>
      </w:r>
      <w:r>
        <w:rPr>
          <w:rFonts w:ascii="Calibri"/>
          <w:b/>
          <w:color w:val="231F20"/>
          <w:u w:val="single" w:color="231F20"/>
        </w:rPr>
        <w:t xml:space="preserve"> is</w:t>
      </w:r>
      <w:r>
        <w:rPr>
          <w:rFonts w:ascii="Calibri"/>
          <w:b/>
          <w:color w:val="231F20"/>
          <w:spacing w:val="1"/>
          <w:u w:val="single" w:color="231F20"/>
        </w:rPr>
        <w:t xml:space="preserve"> </w:t>
      </w:r>
      <w:r>
        <w:rPr>
          <w:rFonts w:ascii="Calibri"/>
          <w:b/>
          <w:color w:val="231F20"/>
          <w:spacing w:val="-1"/>
          <w:u w:val="single" w:color="231F20"/>
        </w:rPr>
        <w:t>the purpose of</w:t>
      </w:r>
      <w:r>
        <w:rPr>
          <w:rFonts w:ascii="Calibri"/>
          <w:b/>
          <w:color w:val="231F20"/>
          <w:spacing w:val="-3"/>
          <w:u w:val="single" w:color="231F20"/>
        </w:rPr>
        <w:t xml:space="preserve"> </w:t>
      </w:r>
      <w:r>
        <w:rPr>
          <w:rFonts w:ascii="Calibri"/>
          <w:b/>
          <w:color w:val="231F20"/>
          <w:spacing w:val="-1"/>
          <w:u w:val="single" w:color="231F20"/>
        </w:rPr>
        <w:t>the</w:t>
      </w:r>
      <w:r>
        <w:rPr>
          <w:rFonts w:ascii="Calibri"/>
          <w:b/>
          <w:color w:val="231F20"/>
          <w:u w:val="single" w:color="231F20"/>
        </w:rPr>
        <w:t xml:space="preserve"> </w:t>
      </w:r>
      <w:r>
        <w:rPr>
          <w:rFonts w:ascii="Calibri"/>
          <w:b/>
          <w:color w:val="231F20"/>
          <w:spacing w:val="-1"/>
          <w:u w:val="single" w:color="231F20"/>
        </w:rPr>
        <w:t>NTPS?</w:t>
      </w:r>
    </w:p>
    <w:p w14:paraId="5F9FAB0A" w14:textId="77777777" w:rsidR="00BA3520" w:rsidRDefault="00886715">
      <w:pPr>
        <w:pStyle w:val="BodyText"/>
        <w:spacing w:line="239" w:lineRule="auto"/>
        <w:ind w:left="120" w:right="173"/>
      </w:pPr>
      <w:r>
        <w:rPr>
          <w:color w:val="231F20"/>
          <w:spacing w:val="-1"/>
        </w:rPr>
        <w:t>The</w:t>
      </w:r>
      <w:r>
        <w:rPr>
          <w:color w:val="231F20"/>
          <w:spacing w:val="1"/>
        </w:rPr>
        <w:t xml:space="preserve"> </w:t>
      </w:r>
      <w:r>
        <w:rPr>
          <w:color w:val="231F20"/>
          <w:spacing w:val="-1"/>
        </w:rPr>
        <w:t>purpose</w:t>
      </w:r>
      <w:r>
        <w:rPr>
          <w:color w:val="231F20"/>
          <w:spacing w:val="1"/>
        </w:rPr>
        <w:t xml:space="preserve"> </w:t>
      </w:r>
      <w:r>
        <w:rPr>
          <w:color w:val="231F20"/>
          <w:spacing w:val="-1"/>
        </w:rPr>
        <w:t>of</w:t>
      </w:r>
      <w:r>
        <w:rPr>
          <w:color w:val="231F20"/>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1"/>
        </w:rPr>
        <w:t xml:space="preserve"> </w:t>
      </w:r>
      <w:r>
        <w:rPr>
          <w:color w:val="231F20"/>
          <w:spacing w:val="-1"/>
        </w:rPr>
        <w:t>is</w:t>
      </w:r>
      <w:r>
        <w:rPr>
          <w:color w:val="231F20"/>
          <w:spacing w:val="-2"/>
        </w:rPr>
        <w:t xml:space="preserve"> </w:t>
      </w:r>
      <w:r>
        <w:rPr>
          <w:color w:val="231F20"/>
        </w:rPr>
        <w:t>to</w:t>
      </w:r>
      <w:r>
        <w:rPr>
          <w:color w:val="231F20"/>
          <w:spacing w:val="-1"/>
        </w:rPr>
        <w:t xml:space="preserve"> provide</w:t>
      </w:r>
      <w:r>
        <w:rPr>
          <w:color w:val="231F20"/>
          <w:spacing w:val="1"/>
        </w:rPr>
        <w:t xml:space="preserve"> </w:t>
      </w:r>
      <w:r>
        <w:rPr>
          <w:color w:val="231F20"/>
          <w:spacing w:val="-1"/>
        </w:rPr>
        <w:t>policy makers</w:t>
      </w:r>
      <w:r>
        <w:rPr>
          <w:color w:val="231F20"/>
          <w:spacing w:val="-2"/>
        </w:rPr>
        <w:t xml:space="preserve"> </w:t>
      </w:r>
      <w:r>
        <w:rPr>
          <w:color w:val="231F20"/>
          <w:spacing w:val="-1"/>
        </w:rPr>
        <w:t>and</w:t>
      </w:r>
      <w:r>
        <w:rPr>
          <w:color w:val="231F20"/>
          <w:spacing w:val="53"/>
        </w:rPr>
        <w:t xml:space="preserve"> </w:t>
      </w:r>
      <w:r>
        <w:rPr>
          <w:color w:val="231F20"/>
          <w:spacing w:val="-1"/>
        </w:rPr>
        <w:t>researchers</w:t>
      </w:r>
      <w:r>
        <w:rPr>
          <w:color w:val="231F20"/>
        </w:rPr>
        <w:t xml:space="preserve"> </w:t>
      </w:r>
      <w:r>
        <w:rPr>
          <w:color w:val="231F20"/>
          <w:spacing w:val="-1"/>
        </w:rPr>
        <w:t>with relevant</w:t>
      </w:r>
      <w:r>
        <w:rPr>
          <w:color w:val="231F20"/>
          <w:spacing w:val="-2"/>
        </w:rPr>
        <w:t xml:space="preserve"> and</w:t>
      </w:r>
      <w:r>
        <w:rPr>
          <w:color w:val="231F20"/>
          <w:spacing w:val="-1"/>
        </w:rPr>
        <w:t xml:space="preserve"> timely</w:t>
      </w:r>
      <w:r>
        <w:rPr>
          <w:color w:val="231F20"/>
          <w:spacing w:val="1"/>
        </w:rPr>
        <w:t xml:space="preserve"> </w:t>
      </w:r>
      <w:r>
        <w:rPr>
          <w:color w:val="231F20"/>
          <w:spacing w:val="-1"/>
        </w:rPr>
        <w:t>data</w:t>
      </w:r>
      <w:r>
        <w:rPr>
          <w:color w:val="231F20"/>
          <w:spacing w:val="-2"/>
        </w:rPr>
        <w:t xml:space="preserve"> </w:t>
      </w:r>
      <w:r>
        <w:rPr>
          <w:color w:val="231F20"/>
        </w:rPr>
        <w:t>on</w:t>
      </w:r>
      <w:r>
        <w:rPr>
          <w:color w:val="231F20"/>
          <w:spacing w:val="-3"/>
        </w:rPr>
        <w:t xml:space="preserve"> </w:t>
      </w:r>
      <w:r>
        <w:rPr>
          <w:color w:val="231F20"/>
          <w:spacing w:val="-1"/>
        </w:rPr>
        <w:t>the</w:t>
      </w:r>
      <w:r>
        <w:rPr>
          <w:color w:val="231F20"/>
          <w:spacing w:val="1"/>
        </w:rPr>
        <w:t xml:space="preserve"> </w:t>
      </w:r>
      <w:r>
        <w:rPr>
          <w:color w:val="231F20"/>
          <w:spacing w:val="-1"/>
        </w:rPr>
        <w:t>characteristics</w:t>
      </w:r>
      <w:r>
        <w:rPr>
          <w:color w:val="231F20"/>
        </w:rPr>
        <w:t xml:space="preserve"> </w:t>
      </w:r>
      <w:r>
        <w:rPr>
          <w:color w:val="231F20"/>
          <w:spacing w:val="-1"/>
        </w:rPr>
        <w:t>and conditions</w:t>
      </w:r>
      <w:r>
        <w:rPr>
          <w:color w:val="231F20"/>
        </w:rPr>
        <w:t xml:space="preserve"> </w:t>
      </w:r>
      <w:r>
        <w:rPr>
          <w:color w:val="231F20"/>
          <w:spacing w:val="-1"/>
        </w:rPr>
        <w:t>of</w:t>
      </w:r>
      <w:r>
        <w:rPr>
          <w:color w:val="231F20"/>
        </w:rPr>
        <w:t xml:space="preserve"> </w:t>
      </w:r>
      <w:r>
        <w:rPr>
          <w:color w:val="231F20"/>
          <w:spacing w:val="-1"/>
        </w:rPr>
        <w:t>America’s</w:t>
      </w:r>
      <w:r>
        <w:rPr>
          <w:color w:val="231F20"/>
        </w:rPr>
        <w:t xml:space="preserve"> </w:t>
      </w:r>
      <w:r>
        <w:rPr>
          <w:color w:val="231F20"/>
          <w:spacing w:val="-1"/>
        </w:rPr>
        <w:t>public,</w:t>
      </w:r>
      <w:r>
        <w:rPr>
          <w:color w:val="231F20"/>
          <w:spacing w:val="59"/>
        </w:rPr>
        <w:t xml:space="preserve"> </w:t>
      </w:r>
      <w:r>
        <w:rPr>
          <w:color w:val="231F20"/>
          <w:spacing w:val="-1"/>
        </w:rPr>
        <w:t>charter,</w:t>
      </w:r>
      <w:r>
        <w:rPr>
          <w:color w:val="231F20"/>
        </w:rPr>
        <w:t xml:space="preserve"> </w:t>
      </w:r>
      <w:r>
        <w:rPr>
          <w:color w:val="231F20"/>
          <w:spacing w:val="-1"/>
        </w:rPr>
        <w:t>and private</w:t>
      </w:r>
      <w:r>
        <w:rPr>
          <w:color w:val="231F20"/>
          <w:spacing w:val="1"/>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and the</w:t>
      </w:r>
      <w:r>
        <w:rPr>
          <w:color w:val="231F20"/>
          <w:spacing w:val="-2"/>
        </w:rPr>
        <w:t xml:space="preserve"> </w:t>
      </w:r>
      <w:r>
        <w:rPr>
          <w:color w:val="231F20"/>
          <w:spacing w:val="-1"/>
        </w:rPr>
        <w:t>professionals</w:t>
      </w:r>
      <w:r>
        <w:rPr>
          <w:color w:val="231F20"/>
        </w:rPr>
        <w:t xml:space="preserve"> </w:t>
      </w:r>
      <w:r>
        <w:rPr>
          <w:color w:val="231F20"/>
          <w:spacing w:val="-1"/>
        </w:rPr>
        <w:t>who work</w:t>
      </w:r>
      <w:r>
        <w:rPr>
          <w:color w:val="231F20"/>
          <w:spacing w:val="1"/>
        </w:rPr>
        <w:t xml:space="preserve"> </w:t>
      </w:r>
      <w:r>
        <w:rPr>
          <w:color w:val="231F20"/>
          <w:spacing w:val="-1"/>
        </w:rPr>
        <w:t>in</w:t>
      </w:r>
      <w:r>
        <w:rPr>
          <w:color w:val="231F20"/>
          <w:spacing w:val="-3"/>
        </w:rPr>
        <w:t xml:space="preserve"> </w:t>
      </w:r>
      <w:r>
        <w:rPr>
          <w:color w:val="231F20"/>
          <w:spacing w:val="-1"/>
        </w:rPr>
        <w:t>them.</w:t>
      </w:r>
      <w:r>
        <w:rPr>
          <w:color w:val="231F20"/>
        </w:rPr>
        <w:t xml:space="preserve"> </w:t>
      </w:r>
      <w:r>
        <w:rPr>
          <w:color w:val="231F20"/>
          <w:spacing w:val="-1"/>
        </w:rPr>
        <w:t>The</w:t>
      </w:r>
      <w:r>
        <w:rPr>
          <w:color w:val="231F20"/>
          <w:spacing w:val="-2"/>
        </w:rPr>
        <w:t xml:space="preserve"> data</w:t>
      </w:r>
      <w:r>
        <w:rPr>
          <w:color w:val="231F20"/>
        </w:rPr>
        <w:t xml:space="preserve"> </w:t>
      </w:r>
      <w:r>
        <w:rPr>
          <w:color w:val="231F20"/>
          <w:spacing w:val="-1"/>
        </w:rPr>
        <w:t>collected permit</w:t>
      </w:r>
      <w:r>
        <w:rPr>
          <w:color w:val="231F20"/>
          <w:spacing w:val="69"/>
        </w:rPr>
        <w:t xml:space="preserve"> </w:t>
      </w:r>
      <w:r>
        <w:rPr>
          <w:color w:val="231F20"/>
          <w:spacing w:val="-1"/>
        </w:rPr>
        <w:t>detailed analyses</w:t>
      </w:r>
      <w:r>
        <w:rPr>
          <w:color w:val="231F20"/>
          <w:spacing w:val="-2"/>
        </w:rPr>
        <w:t xml:space="preserve"> </w:t>
      </w:r>
      <w:r>
        <w:rPr>
          <w:color w:val="231F20"/>
        </w:rPr>
        <w:t>of</w:t>
      </w:r>
      <w:r>
        <w:rPr>
          <w:color w:val="231F20"/>
          <w:spacing w:val="-3"/>
        </w:rPr>
        <w:t xml:space="preserve"> </w:t>
      </w:r>
      <w:r>
        <w:rPr>
          <w:color w:val="231F20"/>
        </w:rPr>
        <w:t>the</w:t>
      </w:r>
      <w:r>
        <w:rPr>
          <w:color w:val="231F20"/>
          <w:spacing w:val="1"/>
        </w:rPr>
        <w:t xml:space="preserve"> </w:t>
      </w:r>
      <w:r>
        <w:rPr>
          <w:color w:val="231F20"/>
          <w:spacing w:val="-1"/>
        </w:rPr>
        <w:t>characteristics</w:t>
      </w:r>
      <w:r>
        <w:rPr>
          <w:color w:val="231F20"/>
          <w:spacing w:val="-2"/>
        </w:rPr>
        <w:t xml:space="preserve"> </w:t>
      </w:r>
      <w:r>
        <w:rPr>
          <w:color w:val="231F20"/>
        </w:rPr>
        <w:t xml:space="preserve">of </w:t>
      </w:r>
      <w:r>
        <w:rPr>
          <w:color w:val="231F20"/>
          <w:spacing w:val="-1"/>
        </w:rPr>
        <w:t>schools,</w:t>
      </w:r>
      <w:r>
        <w:rPr>
          <w:color w:val="231F20"/>
        </w:rPr>
        <w:t xml:space="preserve"> </w:t>
      </w:r>
      <w:r>
        <w:rPr>
          <w:color w:val="231F20"/>
          <w:spacing w:val="-1"/>
        </w:rPr>
        <w:t>principals,</w:t>
      </w:r>
      <w:r>
        <w:rPr>
          <w:color w:val="231F20"/>
        </w:rPr>
        <w:t xml:space="preserve"> </w:t>
      </w:r>
      <w:r>
        <w:rPr>
          <w:color w:val="231F20"/>
          <w:spacing w:val="-1"/>
        </w:rPr>
        <w:t>teachers,</w:t>
      </w:r>
      <w:r>
        <w:rPr>
          <w:color w:val="231F20"/>
        </w:rPr>
        <w:t xml:space="preserve"> </w:t>
      </w:r>
      <w:r>
        <w:rPr>
          <w:color w:val="231F20"/>
          <w:spacing w:val="-1"/>
        </w:rPr>
        <w:t>and students.</w:t>
      </w:r>
      <w:r>
        <w:rPr>
          <w:color w:val="231F20"/>
        </w:rPr>
        <w:t xml:space="preserve"> </w:t>
      </w:r>
      <w:r>
        <w:rPr>
          <w:color w:val="231F20"/>
          <w:spacing w:val="-1"/>
        </w:rPr>
        <w:t>The</w:t>
      </w:r>
      <w:r>
        <w:rPr>
          <w:color w:val="231F20"/>
          <w:spacing w:val="-2"/>
        </w:rPr>
        <w:t xml:space="preserve"> </w:t>
      </w:r>
      <w:r>
        <w:rPr>
          <w:color w:val="231F20"/>
          <w:spacing w:val="-1"/>
        </w:rPr>
        <w:t>data</w:t>
      </w:r>
      <w:r>
        <w:rPr>
          <w:color w:val="231F20"/>
        </w:rPr>
        <w:t xml:space="preserve"> </w:t>
      </w:r>
      <w:r>
        <w:rPr>
          <w:color w:val="231F20"/>
          <w:spacing w:val="-2"/>
        </w:rPr>
        <w:t>also</w:t>
      </w:r>
      <w:r>
        <w:rPr>
          <w:color w:val="231F20"/>
          <w:spacing w:val="1"/>
        </w:rPr>
        <w:t xml:space="preserve"> </w:t>
      </w:r>
      <w:r>
        <w:rPr>
          <w:color w:val="231F20"/>
          <w:spacing w:val="-1"/>
        </w:rPr>
        <w:t>link</w:t>
      </w:r>
      <w:r>
        <w:rPr>
          <w:color w:val="231F20"/>
          <w:spacing w:val="55"/>
        </w:rPr>
        <w:t xml:space="preserve"> </w:t>
      </w:r>
      <w:r>
        <w:rPr>
          <w:color w:val="231F20"/>
          <w:spacing w:val="-1"/>
        </w:rPr>
        <w:t>the</w:t>
      </w:r>
      <w:r>
        <w:rPr>
          <w:color w:val="231F20"/>
          <w:spacing w:val="1"/>
        </w:rPr>
        <w:t xml:space="preserve"> </w:t>
      </w:r>
      <w:r>
        <w:rPr>
          <w:color w:val="231F20"/>
          <w:spacing w:val="-1"/>
        </w:rPr>
        <w:t>NTPS components,</w:t>
      </w:r>
      <w:r>
        <w:rPr>
          <w:color w:val="231F20"/>
        </w:rPr>
        <w:t xml:space="preserve"> </w:t>
      </w:r>
      <w:r>
        <w:rPr>
          <w:color w:val="231F20"/>
          <w:spacing w:val="-1"/>
        </w:rPr>
        <w:t>which enable</w:t>
      </w:r>
      <w:r>
        <w:rPr>
          <w:color w:val="231F20"/>
        </w:rPr>
        <w:t xml:space="preserve"> </w:t>
      </w:r>
      <w:r>
        <w:rPr>
          <w:color w:val="231F20"/>
          <w:spacing w:val="-1"/>
        </w:rPr>
        <w:t>researchers</w:t>
      </w:r>
      <w:r>
        <w:rPr>
          <w:color w:val="231F20"/>
          <w:spacing w:val="-2"/>
        </w:rPr>
        <w:t xml:space="preserve"> </w:t>
      </w:r>
      <w:r>
        <w:rPr>
          <w:color w:val="231F20"/>
        </w:rPr>
        <w:t>to</w:t>
      </w:r>
      <w:r>
        <w:rPr>
          <w:color w:val="231F20"/>
          <w:spacing w:val="-1"/>
        </w:rPr>
        <w:t xml:space="preserve"> examine</w:t>
      </w:r>
      <w:r>
        <w:rPr>
          <w:color w:val="231F20"/>
          <w:spacing w:val="-2"/>
        </w:rPr>
        <w:t xml:space="preserve"> </w:t>
      </w:r>
      <w:r>
        <w:rPr>
          <w:color w:val="231F20"/>
          <w:spacing w:val="-1"/>
        </w:rPr>
        <w:t>the</w:t>
      </w:r>
      <w:r>
        <w:rPr>
          <w:color w:val="231F20"/>
          <w:spacing w:val="1"/>
        </w:rPr>
        <w:t xml:space="preserve"> </w:t>
      </w:r>
      <w:r>
        <w:rPr>
          <w:color w:val="231F20"/>
          <w:spacing w:val="-1"/>
        </w:rPr>
        <w:t>relationships</w:t>
      </w:r>
      <w:r>
        <w:rPr>
          <w:color w:val="231F20"/>
        </w:rPr>
        <w:t xml:space="preserve"> </w:t>
      </w:r>
      <w:r>
        <w:rPr>
          <w:color w:val="231F20"/>
          <w:spacing w:val="-1"/>
        </w:rPr>
        <w:t>among</w:t>
      </w:r>
      <w:r>
        <w:rPr>
          <w:color w:val="231F20"/>
          <w:spacing w:val="-3"/>
        </w:rPr>
        <w:t xml:space="preserve"> </w:t>
      </w:r>
      <w:r>
        <w:rPr>
          <w:color w:val="231F20"/>
          <w:spacing w:val="-1"/>
        </w:rPr>
        <w:t>these</w:t>
      </w:r>
      <w:r>
        <w:rPr>
          <w:color w:val="231F20"/>
          <w:spacing w:val="-2"/>
        </w:rPr>
        <w:t xml:space="preserve"> </w:t>
      </w:r>
      <w:r>
        <w:rPr>
          <w:color w:val="231F20"/>
          <w:spacing w:val="-1"/>
        </w:rPr>
        <w:t>elements</w:t>
      </w:r>
      <w:r>
        <w:rPr>
          <w:color w:val="231F20"/>
          <w:spacing w:val="-2"/>
        </w:rPr>
        <w:t xml:space="preserve"> </w:t>
      </w:r>
      <w:r>
        <w:rPr>
          <w:color w:val="231F20"/>
        </w:rPr>
        <w:t>of</w:t>
      </w:r>
      <w:r>
        <w:rPr>
          <w:color w:val="231F20"/>
          <w:spacing w:val="59"/>
        </w:rPr>
        <w:t xml:space="preserve"> </w:t>
      </w:r>
      <w:r>
        <w:rPr>
          <w:color w:val="231F20"/>
          <w:spacing w:val="-1"/>
        </w:rPr>
        <w:t>the</w:t>
      </w:r>
      <w:r>
        <w:rPr>
          <w:color w:val="231F20"/>
          <w:spacing w:val="1"/>
        </w:rPr>
        <w:t xml:space="preserve"> </w:t>
      </w:r>
      <w:r>
        <w:rPr>
          <w:color w:val="231F20"/>
          <w:spacing w:val="-1"/>
        </w:rPr>
        <w:t>education system.</w:t>
      </w:r>
      <w:r>
        <w:rPr>
          <w:color w:val="231F20"/>
          <w:spacing w:val="-3"/>
        </w:rPr>
        <w:t xml:space="preserve"> </w:t>
      </w:r>
      <w:r>
        <w:rPr>
          <w:color w:val="231F20"/>
        </w:rPr>
        <w:t>For</w:t>
      </w:r>
      <w:r>
        <w:rPr>
          <w:color w:val="231F20"/>
          <w:spacing w:val="-2"/>
        </w:rPr>
        <w:t xml:space="preserve"> </w:t>
      </w:r>
      <w:r>
        <w:rPr>
          <w:color w:val="231F20"/>
          <w:spacing w:val="-1"/>
        </w:rPr>
        <w:t>example,</w:t>
      </w:r>
      <w:r>
        <w:rPr>
          <w:color w:val="231F20"/>
        </w:rPr>
        <w:t xml:space="preserve"> </w:t>
      </w:r>
      <w:r>
        <w:rPr>
          <w:color w:val="231F20"/>
          <w:spacing w:val="-1"/>
        </w:rPr>
        <w:t>researchers</w:t>
      </w:r>
      <w:r>
        <w:rPr>
          <w:color w:val="231F20"/>
        </w:rPr>
        <w:t xml:space="preserve"> </w:t>
      </w:r>
      <w:r>
        <w:rPr>
          <w:color w:val="231F20"/>
          <w:spacing w:val="-1"/>
        </w:rPr>
        <w:t>can</w:t>
      </w:r>
      <w:r>
        <w:rPr>
          <w:color w:val="231F20"/>
          <w:spacing w:val="-3"/>
        </w:rPr>
        <w:t xml:space="preserve"> </w:t>
      </w:r>
      <w:r>
        <w:rPr>
          <w:color w:val="231F20"/>
          <w:spacing w:val="-1"/>
        </w:rPr>
        <w:t>study</w:t>
      </w:r>
      <w:r>
        <w:rPr>
          <w:color w:val="231F20"/>
          <w:spacing w:val="1"/>
        </w:rPr>
        <w:t xml:space="preserve"> </w:t>
      </w:r>
      <w:r>
        <w:rPr>
          <w:color w:val="231F20"/>
          <w:spacing w:val="-1"/>
        </w:rPr>
        <w:t>teacher</w:t>
      </w:r>
      <w:r>
        <w:rPr>
          <w:color w:val="231F20"/>
        </w:rPr>
        <w:t xml:space="preserve"> </w:t>
      </w:r>
      <w:r>
        <w:rPr>
          <w:color w:val="231F20"/>
          <w:spacing w:val="-1"/>
        </w:rPr>
        <w:t>attrition using</w:t>
      </w:r>
      <w:r>
        <w:rPr>
          <w:color w:val="231F20"/>
          <w:spacing w:val="-3"/>
        </w:rPr>
        <w:t xml:space="preserve"> </w:t>
      </w:r>
      <w:r>
        <w:rPr>
          <w:color w:val="231F20"/>
          <w:spacing w:val="-1"/>
        </w:rPr>
        <w:t xml:space="preserve">information </w:t>
      </w:r>
      <w:r>
        <w:rPr>
          <w:color w:val="231F20"/>
        </w:rPr>
        <w:t>not</w:t>
      </w:r>
      <w:r>
        <w:rPr>
          <w:color w:val="231F20"/>
          <w:spacing w:val="-2"/>
        </w:rPr>
        <w:t xml:space="preserve"> </w:t>
      </w:r>
      <w:r>
        <w:rPr>
          <w:color w:val="231F20"/>
          <w:spacing w:val="-1"/>
        </w:rPr>
        <w:t>only</w:t>
      </w:r>
      <w:r>
        <w:rPr>
          <w:color w:val="231F20"/>
          <w:spacing w:val="59"/>
        </w:rPr>
        <w:t xml:space="preserve"> </w:t>
      </w:r>
      <w:r>
        <w:rPr>
          <w:color w:val="231F20"/>
          <w:spacing w:val="-1"/>
        </w:rPr>
        <w:t xml:space="preserve">provided </w:t>
      </w:r>
      <w:r>
        <w:rPr>
          <w:color w:val="231F20"/>
          <w:spacing w:val="-2"/>
        </w:rPr>
        <w:t>by</w:t>
      </w:r>
      <w:r>
        <w:rPr>
          <w:color w:val="231F20"/>
          <w:spacing w:val="1"/>
        </w:rPr>
        <w:t xml:space="preserve"> </w:t>
      </w:r>
      <w:r>
        <w:rPr>
          <w:color w:val="231F20"/>
          <w:spacing w:val="-1"/>
        </w:rPr>
        <w:t>teachers,</w:t>
      </w:r>
      <w:r>
        <w:rPr>
          <w:color w:val="231F20"/>
        </w:rPr>
        <w:t xml:space="preserve"> </w:t>
      </w:r>
      <w:r>
        <w:rPr>
          <w:color w:val="231F20"/>
          <w:spacing w:val="-1"/>
        </w:rPr>
        <w:t>but</w:t>
      </w:r>
      <w:r>
        <w:rPr>
          <w:color w:val="231F20"/>
          <w:spacing w:val="1"/>
        </w:rPr>
        <w:t xml:space="preserve"> </w:t>
      </w:r>
      <w:r>
        <w:rPr>
          <w:color w:val="231F20"/>
          <w:spacing w:val="-1"/>
        </w:rPr>
        <w:t>also</w:t>
      </w:r>
      <w:r>
        <w:rPr>
          <w:color w:val="231F20"/>
          <w:spacing w:val="1"/>
        </w:rPr>
        <w:t xml:space="preserve"> </w:t>
      </w:r>
      <w:r>
        <w:rPr>
          <w:color w:val="231F20"/>
          <w:spacing w:val="-2"/>
        </w:rPr>
        <w:t>from</w:t>
      </w:r>
      <w:r>
        <w:rPr>
          <w:color w:val="231F20"/>
          <w:spacing w:val="1"/>
        </w:rPr>
        <w:t xml:space="preserve"> </w:t>
      </w:r>
      <w:r>
        <w:rPr>
          <w:color w:val="231F20"/>
          <w:spacing w:val="-1"/>
        </w:rPr>
        <w:t>their</w:t>
      </w:r>
      <w:r>
        <w:rPr>
          <w:color w:val="231F20"/>
          <w:spacing w:val="-2"/>
        </w:rPr>
        <w:t xml:space="preserve"> </w:t>
      </w:r>
      <w:r>
        <w:rPr>
          <w:color w:val="231F20"/>
          <w:spacing w:val="-1"/>
        </w:rPr>
        <w:t>principals.</w:t>
      </w:r>
    </w:p>
    <w:p w14:paraId="0B719732" w14:textId="77777777" w:rsidR="00BA3520" w:rsidRPr="008D1887" w:rsidRDefault="00BA3520">
      <w:pPr>
        <w:rPr>
          <w:rFonts w:ascii="Calibri" w:eastAsia="Calibri" w:hAnsi="Calibri" w:cs="Calibri"/>
          <w:sz w:val="14"/>
          <w:szCs w:val="14"/>
        </w:rPr>
      </w:pPr>
    </w:p>
    <w:p w14:paraId="1FC2169C" w14:textId="77777777" w:rsidR="00BA3520" w:rsidRDefault="00886715">
      <w:pPr>
        <w:pStyle w:val="BodyText"/>
        <w:ind w:left="120" w:right="173"/>
      </w:pPr>
      <w:r>
        <w:rPr>
          <w:color w:val="231F20"/>
          <w:spacing w:val="-1"/>
        </w:rPr>
        <w:t>The</w:t>
      </w:r>
      <w:r>
        <w:rPr>
          <w:color w:val="231F20"/>
          <w:spacing w:val="1"/>
        </w:rPr>
        <w:t xml:space="preserve"> </w:t>
      </w:r>
      <w:r>
        <w:rPr>
          <w:color w:val="231F20"/>
          <w:spacing w:val="-1"/>
        </w:rPr>
        <w:t>NTPS has</w:t>
      </w:r>
      <w:r>
        <w:rPr>
          <w:color w:val="231F20"/>
        </w:rPr>
        <w:t xml:space="preserve"> </w:t>
      </w:r>
      <w:r>
        <w:rPr>
          <w:color w:val="231F20"/>
          <w:spacing w:val="-1"/>
        </w:rPr>
        <w:t>been designed with input</w:t>
      </w:r>
      <w:r>
        <w:rPr>
          <w:color w:val="231F20"/>
          <w:spacing w:val="1"/>
        </w:rPr>
        <w:t xml:space="preserve"> </w:t>
      </w:r>
      <w:r>
        <w:rPr>
          <w:color w:val="231F20"/>
          <w:spacing w:val="-1"/>
        </w:rPr>
        <w:t>from state</w:t>
      </w:r>
      <w:r>
        <w:rPr>
          <w:color w:val="231F20"/>
          <w:spacing w:val="1"/>
        </w:rPr>
        <w:t xml:space="preserve"> </w:t>
      </w:r>
      <w:r>
        <w:rPr>
          <w:color w:val="231F20"/>
          <w:spacing w:val="-1"/>
        </w:rPr>
        <w:t>and</w:t>
      </w:r>
      <w:r>
        <w:rPr>
          <w:color w:val="231F20"/>
          <w:spacing w:val="-3"/>
        </w:rPr>
        <w:t xml:space="preserve"> </w:t>
      </w:r>
      <w:r>
        <w:rPr>
          <w:color w:val="231F20"/>
          <w:spacing w:val="-1"/>
        </w:rPr>
        <w:t>local</w:t>
      </w:r>
      <w:r>
        <w:rPr>
          <w:color w:val="231F20"/>
          <w:spacing w:val="-2"/>
        </w:rPr>
        <w:t xml:space="preserve"> </w:t>
      </w:r>
      <w:r>
        <w:rPr>
          <w:color w:val="231F20"/>
          <w:spacing w:val="-1"/>
        </w:rPr>
        <w:t>education agencies,</w:t>
      </w:r>
      <w:r>
        <w:rPr>
          <w:color w:val="231F20"/>
        </w:rPr>
        <w:t xml:space="preserve"> </w:t>
      </w:r>
      <w:r>
        <w:rPr>
          <w:color w:val="231F20"/>
          <w:spacing w:val="-1"/>
        </w:rPr>
        <w:t>school</w:t>
      </w:r>
      <w:r>
        <w:rPr>
          <w:color w:val="231F20"/>
          <w:spacing w:val="-3"/>
        </w:rPr>
        <w:t xml:space="preserve"> </w:t>
      </w:r>
      <w:r>
        <w:rPr>
          <w:color w:val="231F20"/>
          <w:spacing w:val="-1"/>
        </w:rPr>
        <w:t>administrators,</w:t>
      </w:r>
      <w:r>
        <w:rPr>
          <w:color w:val="231F20"/>
          <w:spacing w:val="71"/>
        </w:rPr>
        <w:t xml:space="preserve"> </w:t>
      </w:r>
      <w:r>
        <w:rPr>
          <w:color w:val="231F20"/>
          <w:spacing w:val="-1"/>
        </w:rPr>
        <w:t>teachers,</w:t>
      </w:r>
      <w:r>
        <w:rPr>
          <w:color w:val="231F20"/>
        </w:rPr>
        <w:t xml:space="preserve"> </w:t>
      </w:r>
      <w:r>
        <w:rPr>
          <w:color w:val="231F20"/>
          <w:spacing w:val="-1"/>
        </w:rPr>
        <w:t>education policy</w:t>
      </w:r>
      <w:r>
        <w:rPr>
          <w:color w:val="231F20"/>
          <w:spacing w:val="-3"/>
        </w:rPr>
        <w:t xml:space="preserve"> </w:t>
      </w:r>
      <w:r>
        <w:rPr>
          <w:color w:val="231F20"/>
          <w:spacing w:val="-1"/>
        </w:rPr>
        <w:t>makers,</w:t>
      </w:r>
      <w:r>
        <w:rPr>
          <w:color w:val="231F20"/>
        </w:rPr>
        <w:t xml:space="preserve"> </w:t>
      </w:r>
      <w:r>
        <w:rPr>
          <w:color w:val="231F20"/>
          <w:spacing w:val="-1"/>
        </w:rPr>
        <w:t>and researchers</w:t>
      </w:r>
      <w:r>
        <w:rPr>
          <w:color w:val="231F20"/>
        </w:rPr>
        <w:t xml:space="preserve"> </w:t>
      </w:r>
      <w:r>
        <w:rPr>
          <w:color w:val="231F20"/>
          <w:spacing w:val="-1"/>
        </w:rPr>
        <w:t>through the</w:t>
      </w:r>
      <w:r>
        <w:rPr>
          <w:color w:val="231F20"/>
          <w:spacing w:val="1"/>
        </w:rPr>
        <w:t xml:space="preserve"> </w:t>
      </w:r>
      <w:r>
        <w:rPr>
          <w:color w:val="231F20"/>
          <w:spacing w:val="-1"/>
        </w:rPr>
        <w:t>numerous</w:t>
      </w:r>
      <w:r>
        <w:rPr>
          <w:color w:val="231F20"/>
          <w:spacing w:val="-2"/>
        </w:rPr>
        <w:t xml:space="preserve"> </w:t>
      </w:r>
      <w:r>
        <w:rPr>
          <w:color w:val="231F20"/>
          <w:spacing w:val="-1"/>
        </w:rPr>
        <w:t>organizations</w:t>
      </w:r>
      <w:r>
        <w:rPr>
          <w:color w:val="231F20"/>
        </w:rPr>
        <w:t xml:space="preserve"> </w:t>
      </w:r>
      <w:r>
        <w:rPr>
          <w:color w:val="231F20"/>
          <w:spacing w:val="-1"/>
        </w:rPr>
        <w:t>representing</w:t>
      </w:r>
      <w:r>
        <w:rPr>
          <w:color w:val="231F20"/>
          <w:spacing w:val="59"/>
        </w:rPr>
        <w:t xml:space="preserve"> </w:t>
      </w:r>
      <w:r>
        <w:rPr>
          <w:color w:val="231F20"/>
          <w:spacing w:val="-1"/>
        </w:rPr>
        <w:t>these</w:t>
      </w:r>
      <w:r>
        <w:rPr>
          <w:color w:val="231F20"/>
          <w:spacing w:val="-2"/>
        </w:rPr>
        <w:t xml:space="preserve"> </w:t>
      </w:r>
      <w:r>
        <w:rPr>
          <w:color w:val="231F20"/>
          <w:spacing w:val="-1"/>
        </w:rPr>
        <w:t>various</w:t>
      </w:r>
      <w:r>
        <w:rPr>
          <w:color w:val="231F20"/>
        </w:rPr>
        <w:t xml:space="preserve"> </w:t>
      </w:r>
      <w:r>
        <w:rPr>
          <w:color w:val="231F20"/>
          <w:spacing w:val="-1"/>
        </w:rPr>
        <w:t>data</w:t>
      </w:r>
      <w:r>
        <w:rPr>
          <w:color w:val="231F20"/>
        </w:rPr>
        <w:t xml:space="preserve"> </w:t>
      </w:r>
      <w:r>
        <w:rPr>
          <w:color w:val="231F20"/>
          <w:spacing w:val="-2"/>
        </w:rPr>
        <w:t>providers</w:t>
      </w:r>
      <w:r>
        <w:rPr>
          <w:color w:val="231F20"/>
        </w:rPr>
        <w:t xml:space="preserve"> </w:t>
      </w:r>
      <w:r>
        <w:rPr>
          <w:color w:val="231F20"/>
          <w:spacing w:val="-1"/>
        </w:rPr>
        <w:t>and data</w:t>
      </w:r>
      <w:r>
        <w:rPr>
          <w:color w:val="231F20"/>
        </w:rPr>
        <w:t xml:space="preserve"> </w:t>
      </w:r>
      <w:r>
        <w:rPr>
          <w:color w:val="231F20"/>
          <w:spacing w:val="-1"/>
        </w:rPr>
        <w:t>users.</w:t>
      </w:r>
      <w:r>
        <w:rPr>
          <w:color w:val="231F20"/>
        </w:rPr>
        <w:t xml:space="preserve"> For</w:t>
      </w:r>
      <w:r>
        <w:rPr>
          <w:color w:val="231F20"/>
          <w:spacing w:val="-2"/>
        </w:rPr>
        <w:t xml:space="preserve"> </w:t>
      </w:r>
      <w:r>
        <w:rPr>
          <w:color w:val="231F20"/>
          <w:spacing w:val="-1"/>
        </w:rPr>
        <w:t>more</w:t>
      </w:r>
      <w:r>
        <w:rPr>
          <w:color w:val="231F20"/>
          <w:spacing w:val="-4"/>
        </w:rPr>
        <w:t xml:space="preserve"> </w:t>
      </w:r>
      <w:r>
        <w:rPr>
          <w:color w:val="231F20"/>
          <w:spacing w:val="-1"/>
        </w:rPr>
        <w:t>information about</w:t>
      </w:r>
      <w:r>
        <w:rPr>
          <w:color w:val="231F20"/>
          <w:spacing w:val="-2"/>
        </w:rPr>
        <w:t xml:space="preserve"> </w:t>
      </w:r>
      <w:r>
        <w:rPr>
          <w:color w:val="231F20"/>
          <w:spacing w:val="-1"/>
        </w:rPr>
        <w:t>the</w:t>
      </w:r>
      <w:r>
        <w:rPr>
          <w:color w:val="231F20"/>
          <w:spacing w:val="1"/>
        </w:rPr>
        <w:t xml:space="preserve"> </w:t>
      </w:r>
      <w:r>
        <w:rPr>
          <w:color w:val="231F20"/>
          <w:spacing w:val="-2"/>
        </w:rPr>
        <w:t>NTPS,</w:t>
      </w:r>
      <w:r>
        <w:rPr>
          <w:color w:val="231F20"/>
        </w:rPr>
        <w:t xml:space="preserve"> </w:t>
      </w:r>
      <w:r>
        <w:rPr>
          <w:color w:val="231F20"/>
          <w:spacing w:val="-1"/>
        </w:rPr>
        <w:t>please</w:t>
      </w:r>
      <w:r>
        <w:rPr>
          <w:color w:val="231F20"/>
          <w:spacing w:val="-2"/>
        </w:rPr>
        <w:t xml:space="preserve"> </w:t>
      </w:r>
      <w:r>
        <w:rPr>
          <w:color w:val="231F20"/>
          <w:spacing w:val="-1"/>
        </w:rPr>
        <w:t>visit</w:t>
      </w:r>
      <w:r>
        <w:rPr>
          <w:color w:val="231F20"/>
          <w:spacing w:val="-2"/>
        </w:rPr>
        <w:t xml:space="preserve"> </w:t>
      </w:r>
      <w:r>
        <w:rPr>
          <w:color w:val="231F20"/>
        </w:rPr>
        <w:t>our</w:t>
      </w:r>
      <w:r>
        <w:rPr>
          <w:color w:val="231F20"/>
          <w:spacing w:val="87"/>
        </w:rPr>
        <w:t xml:space="preserve"> </w:t>
      </w:r>
      <w:r>
        <w:rPr>
          <w:color w:val="231F20"/>
          <w:spacing w:val="-1"/>
        </w:rPr>
        <w:t>website</w:t>
      </w:r>
      <w:r>
        <w:rPr>
          <w:color w:val="231F20"/>
          <w:spacing w:val="-2"/>
        </w:rPr>
        <w:t xml:space="preserve"> </w:t>
      </w:r>
      <w:r>
        <w:rPr>
          <w:color w:val="231F20"/>
          <w:spacing w:val="-1"/>
        </w:rPr>
        <w:t>at</w:t>
      </w:r>
      <w:r w:rsidR="008D1887">
        <w:rPr>
          <w:color w:val="231F20"/>
          <w:spacing w:val="1"/>
        </w:rPr>
        <w:t xml:space="preserve"> </w:t>
      </w:r>
      <w:hyperlink r:id="rId34">
        <w:r>
          <w:rPr>
            <w:color w:val="231F20"/>
            <w:spacing w:val="-1"/>
          </w:rPr>
          <w:t>http://nces.ed.gov/surveys/ntps.</w:t>
        </w:r>
      </w:hyperlink>
    </w:p>
    <w:p w14:paraId="73EA100C" w14:textId="77777777" w:rsidR="00BA3520" w:rsidRPr="008D1887" w:rsidRDefault="00BA3520">
      <w:pPr>
        <w:spacing w:before="11"/>
        <w:rPr>
          <w:rFonts w:ascii="Calibri" w:eastAsia="Calibri" w:hAnsi="Calibri" w:cs="Calibri"/>
          <w:sz w:val="14"/>
          <w:szCs w:val="14"/>
        </w:rPr>
      </w:pPr>
    </w:p>
    <w:p w14:paraId="75769118" w14:textId="77777777" w:rsidR="00BA3520" w:rsidRDefault="00886715">
      <w:pPr>
        <w:pStyle w:val="Heading2"/>
        <w:rPr>
          <w:b w:val="0"/>
          <w:bCs w:val="0"/>
        </w:rPr>
      </w:pPr>
      <w:r>
        <w:rPr>
          <w:color w:val="231F20"/>
          <w:spacing w:val="-1"/>
          <w:u w:val="single" w:color="231F20"/>
        </w:rPr>
        <w:t>How</w:t>
      </w:r>
      <w:r>
        <w:rPr>
          <w:color w:val="231F20"/>
          <w:spacing w:val="1"/>
          <w:u w:val="single" w:color="231F20"/>
        </w:rPr>
        <w:t xml:space="preserve"> </w:t>
      </w:r>
      <w:r>
        <w:rPr>
          <w:color w:val="231F20"/>
          <w:spacing w:val="-1"/>
          <w:u w:val="single" w:color="231F20"/>
        </w:rPr>
        <w:t>are the</w:t>
      </w:r>
      <w:r>
        <w:rPr>
          <w:color w:val="231F20"/>
          <w:spacing w:val="-2"/>
          <w:u w:val="single" w:color="231F20"/>
        </w:rPr>
        <w:t xml:space="preserve"> </w:t>
      </w:r>
      <w:r>
        <w:rPr>
          <w:color w:val="231F20"/>
          <w:spacing w:val="-1"/>
          <w:u w:val="single" w:color="231F20"/>
        </w:rPr>
        <w:t xml:space="preserve">NTPS data </w:t>
      </w:r>
      <w:r>
        <w:rPr>
          <w:color w:val="231F20"/>
          <w:spacing w:val="-2"/>
          <w:u w:val="single" w:color="231F20"/>
        </w:rPr>
        <w:t>used?</w:t>
      </w:r>
    </w:p>
    <w:p w14:paraId="60A945EB" w14:textId="77777777" w:rsidR="00BA3520" w:rsidRDefault="00886715">
      <w:pPr>
        <w:pStyle w:val="BodyText"/>
        <w:ind w:left="120" w:right="173"/>
      </w:pP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from</w:t>
      </w:r>
      <w:r>
        <w:rPr>
          <w:color w:val="231F20"/>
          <w:spacing w:val="1"/>
        </w:rPr>
        <w:t xml:space="preserve"> </w:t>
      </w:r>
      <w:r>
        <w:rPr>
          <w:color w:val="231F20"/>
          <w:spacing w:val="-2"/>
        </w:rPr>
        <w:t>the</w:t>
      </w:r>
      <w:r>
        <w:rPr>
          <w:color w:val="231F20"/>
          <w:spacing w:val="1"/>
        </w:rPr>
        <w:t xml:space="preserve"> </w:t>
      </w:r>
      <w:r>
        <w:rPr>
          <w:color w:val="231F20"/>
          <w:spacing w:val="-1"/>
        </w:rPr>
        <w:t xml:space="preserve">NTPS </w:t>
      </w:r>
      <w:r>
        <w:rPr>
          <w:color w:val="231F20"/>
          <w:spacing w:val="-2"/>
        </w:rPr>
        <w:t>are</w:t>
      </w:r>
      <w:r>
        <w:rPr>
          <w:color w:val="231F20"/>
          <w:spacing w:val="1"/>
        </w:rPr>
        <w:t xml:space="preserve"> </w:t>
      </w:r>
      <w:r>
        <w:rPr>
          <w:color w:val="231F20"/>
          <w:spacing w:val="-1"/>
        </w:rPr>
        <w:t>used by Congress,</w:t>
      </w:r>
      <w:r>
        <w:rPr>
          <w:color w:val="231F20"/>
          <w:spacing w:val="-2"/>
        </w:rPr>
        <w:t xml:space="preserve"> </w:t>
      </w:r>
      <w:r>
        <w:rPr>
          <w:color w:val="231F20"/>
          <w:spacing w:val="-1"/>
        </w:rPr>
        <w:t>the</w:t>
      </w:r>
      <w:r>
        <w:rPr>
          <w:color w:val="231F20"/>
          <w:spacing w:val="1"/>
        </w:rPr>
        <w:t xml:space="preserve"> </w:t>
      </w:r>
      <w:r>
        <w:rPr>
          <w:color w:val="231F20"/>
          <w:spacing w:val="-2"/>
        </w:rPr>
        <w:t>U.S.</w:t>
      </w:r>
      <w:r>
        <w:rPr>
          <w:color w:val="231F20"/>
        </w:rPr>
        <w:t xml:space="preserve"> </w:t>
      </w:r>
      <w:r>
        <w:rPr>
          <w:color w:val="231F20"/>
          <w:spacing w:val="-1"/>
        </w:rPr>
        <w:t>Department</w:t>
      </w:r>
      <w:r>
        <w:rPr>
          <w:color w:val="231F20"/>
          <w:spacing w:val="1"/>
        </w:rPr>
        <w:t xml:space="preserve"> </w:t>
      </w:r>
      <w:r>
        <w:rPr>
          <w:color w:val="231F20"/>
        </w:rPr>
        <w:t>of</w:t>
      </w:r>
      <w:r>
        <w:rPr>
          <w:color w:val="231F20"/>
          <w:spacing w:val="-2"/>
        </w:rPr>
        <w:t xml:space="preserve"> </w:t>
      </w:r>
      <w:r>
        <w:rPr>
          <w:color w:val="231F20"/>
          <w:spacing w:val="-1"/>
        </w:rPr>
        <w:t>Education,</w:t>
      </w:r>
      <w:r>
        <w:rPr>
          <w:color w:val="231F20"/>
        </w:rPr>
        <w:t xml:space="preserve"> </w:t>
      </w:r>
      <w:r>
        <w:rPr>
          <w:color w:val="231F20"/>
          <w:spacing w:val="-1"/>
        </w:rPr>
        <w:t>state</w:t>
      </w:r>
      <w:r>
        <w:rPr>
          <w:color w:val="231F20"/>
          <w:spacing w:val="-2"/>
        </w:rPr>
        <w:t xml:space="preserve"> </w:t>
      </w:r>
      <w:r>
        <w:rPr>
          <w:color w:val="231F20"/>
          <w:spacing w:val="-1"/>
        </w:rPr>
        <w:t>education</w:t>
      </w:r>
      <w:r>
        <w:rPr>
          <w:color w:val="231F20"/>
          <w:spacing w:val="75"/>
        </w:rPr>
        <w:t xml:space="preserve"> </w:t>
      </w:r>
      <w:r>
        <w:rPr>
          <w:color w:val="231F20"/>
          <w:spacing w:val="-1"/>
        </w:rPr>
        <w:t>agencies,</w:t>
      </w:r>
      <w:r>
        <w:rPr>
          <w:color w:val="231F20"/>
        </w:rPr>
        <w:t xml:space="preserve"> </w:t>
      </w:r>
      <w:r>
        <w:rPr>
          <w:color w:val="231F20"/>
          <w:spacing w:val="-1"/>
        </w:rPr>
        <w:t>public</w:t>
      </w:r>
      <w:r>
        <w:rPr>
          <w:color w:val="231F20"/>
        </w:rPr>
        <w:t xml:space="preserve"> </w:t>
      </w:r>
      <w:r>
        <w:rPr>
          <w:color w:val="231F20"/>
          <w:spacing w:val="-1"/>
        </w:rPr>
        <w:t>school</w:t>
      </w:r>
      <w:r>
        <w:rPr>
          <w:color w:val="231F20"/>
        </w:rPr>
        <w:t xml:space="preserve"> </w:t>
      </w:r>
      <w:r>
        <w:rPr>
          <w:color w:val="231F20"/>
          <w:spacing w:val="-1"/>
        </w:rPr>
        <w:t>districts,</w:t>
      </w:r>
      <w:r>
        <w:rPr>
          <w:color w:val="231F20"/>
        </w:rPr>
        <w:t xml:space="preserve"> </w:t>
      </w:r>
      <w:r>
        <w:rPr>
          <w:color w:val="231F20"/>
          <w:spacing w:val="-1"/>
        </w:rPr>
        <w:t>and education</w:t>
      </w:r>
      <w:r>
        <w:rPr>
          <w:color w:val="231F20"/>
          <w:spacing w:val="-3"/>
        </w:rPr>
        <w:t xml:space="preserve"> </w:t>
      </w:r>
      <w:r>
        <w:rPr>
          <w:color w:val="231F20"/>
          <w:spacing w:val="-1"/>
        </w:rPr>
        <w:t>research organizations</w:t>
      </w:r>
      <w:r>
        <w:rPr>
          <w:color w:val="231F20"/>
        </w:rPr>
        <w:t xml:space="preserve"> </w:t>
      </w:r>
      <w:r>
        <w:rPr>
          <w:color w:val="231F20"/>
          <w:spacing w:val="-1"/>
        </w:rPr>
        <w:t>to:</w:t>
      </w:r>
    </w:p>
    <w:p w14:paraId="58EC407B" w14:textId="0B359599" w:rsidR="00BA3520" w:rsidRDefault="00886715">
      <w:pPr>
        <w:pStyle w:val="BodyText"/>
        <w:numPr>
          <w:ilvl w:val="0"/>
          <w:numId w:val="15"/>
        </w:numPr>
        <w:tabs>
          <w:tab w:val="left" w:pos="481"/>
        </w:tabs>
        <w:ind w:right="739" w:hanging="360"/>
      </w:pPr>
      <w:r>
        <w:rPr>
          <w:color w:val="231F20"/>
          <w:spacing w:val="-1"/>
        </w:rPr>
        <w:t>Evaluate</w:t>
      </w:r>
      <w:r>
        <w:rPr>
          <w:color w:val="231F20"/>
          <w:spacing w:val="-2"/>
        </w:rPr>
        <w:t xml:space="preserve"> </w:t>
      </w:r>
      <w:r>
        <w:rPr>
          <w:color w:val="231F20"/>
          <w:spacing w:val="-1"/>
        </w:rPr>
        <w:t>the</w:t>
      </w:r>
      <w:r>
        <w:rPr>
          <w:color w:val="231F20"/>
          <w:spacing w:val="-2"/>
        </w:rPr>
        <w:t xml:space="preserve"> </w:t>
      </w:r>
      <w:r>
        <w:rPr>
          <w:color w:val="231F20"/>
          <w:spacing w:val="-1"/>
        </w:rPr>
        <w:t>effects</w:t>
      </w:r>
      <w:r>
        <w:rPr>
          <w:color w:val="231F20"/>
          <w:spacing w:val="-2"/>
        </w:rPr>
        <w:t xml:space="preserve"> </w:t>
      </w:r>
      <w:r>
        <w:rPr>
          <w:color w:val="231F20"/>
        </w:rPr>
        <w:t xml:space="preserve">of </w:t>
      </w:r>
      <w:r>
        <w:rPr>
          <w:color w:val="231F20"/>
          <w:spacing w:val="-1"/>
        </w:rPr>
        <w:t>school</w:t>
      </w:r>
      <w:r>
        <w:rPr>
          <w:color w:val="231F20"/>
          <w:spacing w:val="-3"/>
        </w:rPr>
        <w:t xml:space="preserve"> </w:t>
      </w:r>
      <w:r>
        <w:rPr>
          <w:color w:val="231F20"/>
          <w:spacing w:val="-1"/>
        </w:rPr>
        <w:t>workplace</w:t>
      </w:r>
      <w:r>
        <w:rPr>
          <w:color w:val="231F20"/>
          <w:spacing w:val="1"/>
        </w:rPr>
        <w:t xml:space="preserve"> </w:t>
      </w:r>
      <w:r>
        <w:rPr>
          <w:color w:val="231F20"/>
          <w:spacing w:val="-1"/>
        </w:rPr>
        <w:t>conditions,</w:t>
      </w:r>
      <w:r>
        <w:rPr>
          <w:color w:val="231F20"/>
          <w:spacing w:val="-2"/>
        </w:rPr>
        <w:t xml:space="preserve"> </w:t>
      </w:r>
      <w:r>
        <w:rPr>
          <w:color w:val="231F20"/>
          <w:spacing w:val="-1"/>
        </w:rPr>
        <w:t>salaries,</w:t>
      </w:r>
      <w:r>
        <w:rPr>
          <w:color w:val="231F20"/>
        </w:rPr>
        <w:t xml:space="preserve"> </w:t>
      </w:r>
      <w:r>
        <w:rPr>
          <w:color w:val="231F20"/>
          <w:spacing w:val="-1"/>
        </w:rPr>
        <w:t>and training opportunities</w:t>
      </w:r>
      <w:r>
        <w:rPr>
          <w:color w:val="231F20"/>
        </w:rPr>
        <w:t xml:space="preserve"> on</w:t>
      </w:r>
      <w:r>
        <w:rPr>
          <w:color w:val="231F20"/>
          <w:spacing w:val="-3"/>
        </w:rPr>
        <w:t xml:space="preserve"> </w:t>
      </w:r>
      <w:r>
        <w:rPr>
          <w:color w:val="231F20"/>
          <w:spacing w:val="-1"/>
        </w:rPr>
        <w:t>the</w:t>
      </w:r>
      <w:r>
        <w:rPr>
          <w:color w:val="231F20"/>
          <w:spacing w:val="61"/>
        </w:rPr>
        <w:t xml:space="preserve"> </w:t>
      </w:r>
      <w:r>
        <w:rPr>
          <w:color w:val="231F20"/>
          <w:spacing w:val="-1"/>
        </w:rPr>
        <w:t>educational</w:t>
      </w:r>
      <w:r>
        <w:rPr>
          <w:color w:val="231F20"/>
          <w:spacing w:val="-3"/>
        </w:rPr>
        <w:t xml:space="preserve"> </w:t>
      </w:r>
      <w:r>
        <w:rPr>
          <w:color w:val="231F20"/>
          <w:spacing w:val="-1"/>
        </w:rPr>
        <w:t>workforce;</w:t>
      </w:r>
    </w:p>
    <w:p w14:paraId="7A728F0A" w14:textId="77777777" w:rsidR="00BA3520" w:rsidRDefault="00886715">
      <w:pPr>
        <w:pStyle w:val="BodyText"/>
        <w:numPr>
          <w:ilvl w:val="0"/>
          <w:numId w:val="15"/>
        </w:numPr>
        <w:tabs>
          <w:tab w:val="left" w:pos="481"/>
        </w:tabs>
        <w:ind w:hanging="360"/>
      </w:pPr>
      <w:r>
        <w:rPr>
          <w:color w:val="231F20"/>
          <w:spacing w:val="-1"/>
        </w:rPr>
        <w:t>Assess</w:t>
      </w:r>
      <w:r>
        <w:rPr>
          <w:color w:val="231F20"/>
        </w:rPr>
        <w:t xml:space="preserve"> </w:t>
      </w:r>
      <w:r>
        <w:rPr>
          <w:color w:val="231F20"/>
          <w:spacing w:val="-1"/>
        </w:rPr>
        <w:t>school</w:t>
      </w:r>
      <w:r>
        <w:rPr>
          <w:color w:val="231F20"/>
        </w:rPr>
        <w:t xml:space="preserve"> </w:t>
      </w:r>
      <w:r>
        <w:rPr>
          <w:color w:val="231F20"/>
          <w:spacing w:val="-1"/>
        </w:rPr>
        <w:t>staffing practices</w:t>
      </w:r>
      <w:r>
        <w:rPr>
          <w:color w:val="231F20"/>
        </w:rPr>
        <w:t xml:space="preserve"> </w:t>
      </w:r>
      <w:r>
        <w:rPr>
          <w:color w:val="231F20"/>
          <w:spacing w:val="-1"/>
        </w:rPr>
        <w:t>and personnel</w:t>
      </w:r>
      <w:r>
        <w:rPr>
          <w:color w:val="231F20"/>
        </w:rPr>
        <w:t xml:space="preserve"> </w:t>
      </w:r>
      <w:r>
        <w:rPr>
          <w:color w:val="231F20"/>
          <w:spacing w:val="-1"/>
        </w:rPr>
        <w:t>policies; and</w:t>
      </w:r>
    </w:p>
    <w:p w14:paraId="17E6631A" w14:textId="77777777" w:rsidR="00BA3520" w:rsidRDefault="00886715">
      <w:pPr>
        <w:pStyle w:val="BodyText"/>
        <w:numPr>
          <w:ilvl w:val="0"/>
          <w:numId w:val="15"/>
        </w:numPr>
        <w:tabs>
          <w:tab w:val="left" w:pos="481"/>
        </w:tabs>
        <w:ind w:right="310" w:hanging="360"/>
      </w:pPr>
      <w:r>
        <w:rPr>
          <w:color w:val="231F20"/>
          <w:spacing w:val="-1"/>
        </w:rPr>
        <w:t>Aid in the</w:t>
      </w:r>
      <w:r>
        <w:rPr>
          <w:color w:val="231F20"/>
          <w:spacing w:val="1"/>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Education’s</w:t>
      </w:r>
      <w:r>
        <w:rPr>
          <w:color w:val="231F20"/>
        </w:rPr>
        <w:t xml:space="preserve"> </w:t>
      </w:r>
      <w:r>
        <w:rPr>
          <w:color w:val="231F20"/>
          <w:spacing w:val="-2"/>
        </w:rPr>
        <w:t>program</w:t>
      </w:r>
      <w:r>
        <w:rPr>
          <w:color w:val="231F20"/>
          <w:spacing w:val="1"/>
        </w:rPr>
        <w:t xml:space="preserve"> </w:t>
      </w:r>
      <w:r>
        <w:rPr>
          <w:color w:val="231F20"/>
          <w:spacing w:val="-1"/>
        </w:rPr>
        <w:t>planning in the</w:t>
      </w:r>
      <w:r>
        <w:rPr>
          <w:color w:val="231F20"/>
          <w:spacing w:val="1"/>
        </w:rPr>
        <w:t xml:space="preserve"> </w:t>
      </w:r>
      <w:r>
        <w:rPr>
          <w:color w:val="231F20"/>
          <w:spacing w:val="-1"/>
        </w:rPr>
        <w:t>areas</w:t>
      </w:r>
      <w:r>
        <w:rPr>
          <w:color w:val="231F20"/>
        </w:rPr>
        <w:t xml:space="preserve"> </w:t>
      </w:r>
      <w:r>
        <w:rPr>
          <w:color w:val="231F20"/>
          <w:spacing w:val="-1"/>
        </w:rPr>
        <w:t>of</w:t>
      </w:r>
      <w:r>
        <w:rPr>
          <w:color w:val="231F20"/>
        </w:rPr>
        <w:t xml:space="preserve"> </w:t>
      </w:r>
      <w:r>
        <w:rPr>
          <w:color w:val="231F20"/>
          <w:spacing w:val="-1"/>
        </w:rPr>
        <w:t>teacher</w:t>
      </w:r>
      <w:r>
        <w:rPr>
          <w:color w:val="231F20"/>
        </w:rPr>
        <w:t xml:space="preserve"> </w:t>
      </w:r>
      <w:r>
        <w:rPr>
          <w:color w:val="231F20"/>
          <w:spacing w:val="-1"/>
        </w:rPr>
        <w:t>shortage,</w:t>
      </w:r>
      <w:r>
        <w:rPr>
          <w:color w:val="231F20"/>
          <w:spacing w:val="61"/>
        </w:rPr>
        <w:t xml:space="preserve"> </w:t>
      </w:r>
      <w:r>
        <w:rPr>
          <w:color w:val="231F20"/>
          <w:spacing w:val="-1"/>
        </w:rPr>
        <w:t>teaching policies,</w:t>
      </w:r>
      <w:r>
        <w:rPr>
          <w:color w:val="231F20"/>
        </w:rPr>
        <w:t xml:space="preserve"> </w:t>
      </w:r>
      <w:r>
        <w:rPr>
          <w:color w:val="231F20"/>
          <w:spacing w:val="-1"/>
        </w:rPr>
        <w:t>and</w:t>
      </w:r>
      <w:r>
        <w:rPr>
          <w:color w:val="231F20"/>
          <w:spacing w:val="-3"/>
        </w:rPr>
        <w:t xml:space="preserve"> </w:t>
      </w:r>
      <w:r>
        <w:rPr>
          <w:color w:val="231F20"/>
          <w:spacing w:val="-1"/>
        </w:rPr>
        <w:t>teacher</w:t>
      </w:r>
      <w:r>
        <w:rPr>
          <w:color w:val="231F20"/>
        </w:rPr>
        <w:t xml:space="preserve"> </w:t>
      </w:r>
      <w:r>
        <w:rPr>
          <w:color w:val="231F20"/>
          <w:spacing w:val="-1"/>
        </w:rPr>
        <w:t>education.</w:t>
      </w:r>
    </w:p>
    <w:p w14:paraId="7C74A8A5" w14:textId="77777777" w:rsidR="00BA3520" w:rsidRPr="008D1887" w:rsidRDefault="00BA3520">
      <w:pPr>
        <w:spacing w:before="11"/>
        <w:rPr>
          <w:rFonts w:ascii="Calibri" w:eastAsia="Calibri" w:hAnsi="Calibri" w:cs="Calibri"/>
          <w:sz w:val="14"/>
          <w:szCs w:val="14"/>
        </w:rPr>
      </w:pPr>
    </w:p>
    <w:p w14:paraId="2276B7BB" w14:textId="77777777" w:rsidR="00BA3520" w:rsidRDefault="00886715">
      <w:pPr>
        <w:pStyle w:val="Heading2"/>
        <w:rPr>
          <w:b w:val="0"/>
          <w:bCs w:val="0"/>
        </w:rPr>
      </w:pPr>
      <w:r>
        <w:rPr>
          <w:color w:val="231F20"/>
          <w:spacing w:val="-1"/>
          <w:u w:val="single" w:color="231F20"/>
        </w:rPr>
        <w:t>Why</w:t>
      </w:r>
      <w:r>
        <w:rPr>
          <w:color w:val="231F20"/>
          <w:spacing w:val="2"/>
          <w:u w:val="single" w:color="231F20"/>
        </w:rPr>
        <w:t xml:space="preserve"> </w:t>
      </w:r>
      <w:r>
        <w:rPr>
          <w:color w:val="231F20"/>
          <w:u w:val="single" w:color="231F20"/>
        </w:rPr>
        <w:t>is</w:t>
      </w:r>
      <w:r>
        <w:rPr>
          <w:color w:val="231F20"/>
          <w:spacing w:val="-2"/>
          <w:u w:val="single" w:color="231F20"/>
        </w:rPr>
        <w:t xml:space="preserve"> my</w:t>
      </w:r>
      <w:r>
        <w:rPr>
          <w:color w:val="231F20"/>
          <w:spacing w:val="1"/>
          <w:u w:val="single" w:color="231F20"/>
        </w:rPr>
        <w:t xml:space="preserve"> </w:t>
      </w:r>
      <w:r>
        <w:rPr>
          <w:color w:val="231F20"/>
          <w:spacing w:val="-1"/>
          <w:u w:val="single" w:color="231F20"/>
        </w:rPr>
        <w:t>school’s</w:t>
      </w:r>
      <w:r>
        <w:rPr>
          <w:color w:val="231F20"/>
          <w:spacing w:val="1"/>
          <w:u w:val="single" w:color="231F20"/>
        </w:rPr>
        <w:t xml:space="preserve"> </w:t>
      </w:r>
      <w:r>
        <w:rPr>
          <w:color w:val="231F20"/>
          <w:spacing w:val="-1"/>
          <w:u w:val="single" w:color="231F20"/>
        </w:rPr>
        <w:t>participation important?</w:t>
      </w:r>
    </w:p>
    <w:p w14:paraId="3F734917" w14:textId="77777777" w:rsidR="00BA3520" w:rsidRDefault="00886715">
      <w:pPr>
        <w:pStyle w:val="BodyText"/>
        <w:ind w:left="120" w:right="149"/>
        <w:jc w:val="both"/>
      </w:pP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is</w:t>
      </w:r>
      <w:r>
        <w:rPr>
          <w:color w:val="231F20"/>
          <w:spacing w:val="-2"/>
        </w:rPr>
        <w:t xml:space="preserve"> </w:t>
      </w:r>
      <w:r>
        <w:rPr>
          <w:color w:val="231F20"/>
        </w:rPr>
        <w:t xml:space="preserve">a </w:t>
      </w:r>
      <w:r>
        <w:rPr>
          <w:color w:val="231F20"/>
          <w:spacing w:val="-1"/>
        </w:rPr>
        <w:t>primary 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t>
      </w:r>
      <w:r>
        <w:rPr>
          <w:color w:val="231F20"/>
          <w:spacing w:val="-1"/>
        </w:rPr>
        <w:t>what</w:t>
      </w:r>
      <w:r>
        <w:rPr>
          <w:color w:val="231F20"/>
          <w:spacing w:val="1"/>
        </w:rPr>
        <w:t xml:space="preserve"> </w:t>
      </w:r>
      <w:r>
        <w:rPr>
          <w:color w:val="231F20"/>
          <w:spacing w:val="-1"/>
        </w:rPr>
        <w:t>is</w:t>
      </w:r>
      <w:r>
        <w:rPr>
          <w:color w:val="231F20"/>
        </w:rPr>
        <w:t xml:space="preserve"> </w:t>
      </w:r>
      <w:r>
        <w:rPr>
          <w:color w:val="231F20"/>
          <w:spacing w:val="-1"/>
        </w:rPr>
        <w:t>happening in K–12 schools</w:t>
      </w:r>
      <w:r>
        <w:rPr>
          <w:color w:val="231F20"/>
          <w:spacing w:val="-2"/>
        </w:rPr>
        <w:t xml:space="preserve"> </w:t>
      </w:r>
      <w:r>
        <w:rPr>
          <w:color w:val="231F20"/>
          <w:spacing w:val="-1"/>
        </w:rPr>
        <w:t>across</w:t>
      </w:r>
      <w:r>
        <w:rPr>
          <w:color w:val="231F20"/>
        </w:rPr>
        <w:t xml:space="preserve"> </w:t>
      </w:r>
      <w:r>
        <w:rPr>
          <w:color w:val="231F20"/>
          <w:spacing w:val="-2"/>
        </w:rPr>
        <w:t>the</w:t>
      </w:r>
      <w:r>
        <w:rPr>
          <w:color w:val="231F20"/>
          <w:spacing w:val="1"/>
        </w:rPr>
        <w:t xml:space="preserve"> </w:t>
      </w:r>
      <w:r>
        <w:rPr>
          <w:color w:val="231F20"/>
          <w:spacing w:val="-1"/>
        </w:rPr>
        <w:t>United</w:t>
      </w:r>
      <w:r>
        <w:rPr>
          <w:color w:val="231F20"/>
          <w:spacing w:val="57"/>
        </w:rPr>
        <w:t xml:space="preserve"> </w:t>
      </w:r>
      <w:r>
        <w:rPr>
          <w:color w:val="231F20"/>
          <w:spacing w:val="-1"/>
        </w:rPr>
        <w:t>States.</w:t>
      </w:r>
      <w:r>
        <w:rPr>
          <w:color w:val="231F20"/>
          <w:spacing w:val="-3"/>
        </w:rPr>
        <w:t xml:space="preserve"> </w:t>
      </w:r>
      <w:r>
        <w:rPr>
          <w:color w:val="231F20"/>
          <w:spacing w:val="-1"/>
        </w:rPr>
        <w:t>Only</w:t>
      </w:r>
      <w:r>
        <w:rPr>
          <w:color w:val="231F20"/>
          <w:spacing w:val="1"/>
        </w:rPr>
        <w:t xml:space="preserve"> </w:t>
      </w:r>
      <w:r>
        <w:rPr>
          <w:color w:val="231F20"/>
        </w:rPr>
        <w:t>a</w:t>
      </w:r>
      <w:r>
        <w:rPr>
          <w:color w:val="231F20"/>
          <w:spacing w:val="-2"/>
        </w:rPr>
        <w:t xml:space="preserve"> </w:t>
      </w:r>
      <w:r>
        <w:rPr>
          <w:color w:val="231F20"/>
          <w:spacing w:val="-1"/>
        </w:rPr>
        <w:t>small</w:t>
      </w:r>
      <w:r>
        <w:rPr>
          <w:color w:val="231F20"/>
          <w:spacing w:val="-3"/>
        </w:rPr>
        <w:t xml:space="preserve"> </w:t>
      </w:r>
      <w:r>
        <w:rPr>
          <w:color w:val="231F20"/>
          <w:spacing w:val="-1"/>
        </w:rPr>
        <w:t>percentage</w:t>
      </w:r>
      <w:r>
        <w:rPr>
          <w:color w:val="231F20"/>
          <w:spacing w:val="-2"/>
        </w:rPr>
        <w:t xml:space="preserve"> </w:t>
      </w:r>
      <w:r>
        <w:rPr>
          <w:color w:val="231F20"/>
        </w:rPr>
        <w:t xml:space="preserve">of </w:t>
      </w:r>
      <w:r>
        <w:rPr>
          <w:color w:val="231F20"/>
          <w:spacing w:val="-1"/>
        </w:rPr>
        <w:t>schools</w:t>
      </w:r>
      <w:r>
        <w:rPr>
          <w:color w:val="231F20"/>
          <w:spacing w:val="-2"/>
        </w:rPr>
        <w:t xml:space="preserve"> </w:t>
      </w:r>
      <w:r>
        <w:rPr>
          <w:color w:val="231F20"/>
          <w:spacing w:val="-1"/>
        </w:rPr>
        <w:t>are</w:t>
      </w:r>
      <w:r>
        <w:rPr>
          <w:color w:val="231F20"/>
          <w:spacing w:val="-2"/>
        </w:rPr>
        <w:t xml:space="preserve"> </w:t>
      </w:r>
      <w:r>
        <w:rPr>
          <w:color w:val="231F20"/>
          <w:spacing w:val="-1"/>
        </w:rPr>
        <w:t xml:space="preserve">selected </w:t>
      </w:r>
      <w:r>
        <w:rPr>
          <w:color w:val="231F20"/>
        </w:rPr>
        <w:t>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spacing w:val="-4"/>
        </w:rPr>
        <w:t xml:space="preserve"> </w:t>
      </w:r>
      <w:r>
        <w:rPr>
          <w:color w:val="231F20"/>
        </w:rPr>
        <w:t xml:space="preserve">your </w:t>
      </w:r>
      <w:r>
        <w:rPr>
          <w:color w:val="231F20"/>
          <w:spacing w:val="-1"/>
        </w:rPr>
        <w:t>school</w:t>
      </w:r>
      <w:r>
        <w:rPr>
          <w:color w:val="231F20"/>
        </w:rPr>
        <w:t xml:space="preserve"> </w:t>
      </w:r>
      <w:r>
        <w:rPr>
          <w:color w:val="231F20"/>
          <w:spacing w:val="-1"/>
        </w:rPr>
        <w:t>is</w:t>
      </w:r>
      <w:r>
        <w:rPr>
          <w:color w:val="231F20"/>
        </w:rPr>
        <w:t xml:space="preserve"> </w:t>
      </w:r>
      <w:r>
        <w:rPr>
          <w:color w:val="231F20"/>
          <w:spacing w:val="-1"/>
        </w:rPr>
        <w:t>important</w:t>
      </w:r>
      <w:r>
        <w:rPr>
          <w:color w:val="231F20"/>
          <w:spacing w:val="59"/>
        </w:rPr>
        <w:t xml:space="preserve"> </w:t>
      </w:r>
      <w:r>
        <w:rPr>
          <w:color w:val="231F20"/>
        </w:rPr>
        <w:t xml:space="preserve">for </w:t>
      </w:r>
      <w:r>
        <w:rPr>
          <w:color w:val="231F20"/>
          <w:spacing w:val="-2"/>
        </w:rPr>
        <w:t>the</w:t>
      </w:r>
      <w:r>
        <w:rPr>
          <w:color w:val="231F20"/>
          <w:spacing w:val="1"/>
        </w:rPr>
        <w:t xml:space="preserve"> </w:t>
      </w:r>
      <w:r>
        <w:rPr>
          <w:color w:val="231F20"/>
          <w:spacing w:val="-1"/>
        </w:rPr>
        <w:t>success</w:t>
      </w:r>
      <w:r>
        <w:rPr>
          <w:color w:val="231F20"/>
          <w:spacing w:val="-2"/>
        </w:rPr>
        <w:t xml:space="preserve"> </w:t>
      </w:r>
      <w:r>
        <w:rPr>
          <w:color w:val="231F20"/>
        </w:rPr>
        <w:t xml:space="preserve">of </w:t>
      </w:r>
      <w:r>
        <w:rPr>
          <w:color w:val="231F20"/>
          <w:spacing w:val="-2"/>
        </w:rPr>
        <w:t>th</w:t>
      </w:r>
      <w:r w:rsidR="008D1887">
        <w:rPr>
          <w:color w:val="231F20"/>
          <w:spacing w:val="-2"/>
        </w:rPr>
        <w:t>is</w:t>
      </w:r>
      <w:r>
        <w:rPr>
          <w:color w:val="231F20"/>
          <w:spacing w:val="1"/>
        </w:rPr>
        <w:t xml:space="preserve"> </w:t>
      </w:r>
      <w:r>
        <w:rPr>
          <w:color w:val="231F20"/>
          <w:spacing w:val="-1"/>
        </w:rPr>
        <w:t>survey.</w:t>
      </w:r>
    </w:p>
    <w:p w14:paraId="44C7CE1F" w14:textId="77777777" w:rsidR="00BA3520" w:rsidRPr="008D1887" w:rsidRDefault="00BA3520">
      <w:pPr>
        <w:spacing w:before="1"/>
        <w:rPr>
          <w:rFonts w:ascii="Calibri" w:eastAsia="Calibri" w:hAnsi="Calibri" w:cs="Calibri"/>
          <w:sz w:val="14"/>
          <w:szCs w:val="14"/>
        </w:rPr>
      </w:pPr>
    </w:p>
    <w:p w14:paraId="403B6223" w14:textId="77777777" w:rsidR="008D1887" w:rsidRPr="008D1887" w:rsidRDefault="008D1887" w:rsidP="008D1887">
      <w:pPr>
        <w:spacing w:line="243" w:lineRule="exact"/>
        <w:ind w:left="120"/>
        <w:rPr>
          <w:rFonts w:ascii="Calibri" w:eastAsia="Calibri" w:hAnsi="Calibri" w:cs="Calibri"/>
        </w:rPr>
      </w:pPr>
      <w:r w:rsidRPr="008D1887">
        <w:rPr>
          <w:rFonts w:ascii="Calibri"/>
          <w:b/>
          <w:color w:val="231F20"/>
          <w:spacing w:val="-1"/>
          <w:u w:val="single" w:color="231F20"/>
        </w:rPr>
        <w:t>How</w:t>
      </w:r>
      <w:r w:rsidRPr="008D1887">
        <w:rPr>
          <w:rFonts w:ascii="Calibri"/>
          <w:b/>
          <w:color w:val="231F20"/>
          <w:spacing w:val="-6"/>
          <w:u w:val="single" w:color="231F20"/>
        </w:rPr>
        <w:t xml:space="preserve"> </w:t>
      </w:r>
      <w:r w:rsidRPr="008D1887">
        <w:rPr>
          <w:rFonts w:ascii="Calibri"/>
          <w:b/>
          <w:color w:val="231F20"/>
          <w:u w:val="single" w:color="231F20"/>
        </w:rPr>
        <w:t>long</w:t>
      </w:r>
      <w:r w:rsidRPr="008D1887">
        <w:rPr>
          <w:rFonts w:ascii="Calibri"/>
          <w:b/>
          <w:color w:val="231F20"/>
          <w:spacing w:val="-6"/>
          <w:u w:val="single" w:color="231F20"/>
        </w:rPr>
        <w:t xml:space="preserve"> </w:t>
      </w:r>
      <w:r w:rsidRPr="008D1887">
        <w:rPr>
          <w:rFonts w:ascii="Calibri"/>
          <w:b/>
          <w:color w:val="231F20"/>
          <w:u w:val="single" w:color="231F20"/>
        </w:rPr>
        <w:t>does</w:t>
      </w:r>
      <w:r w:rsidRPr="008D1887">
        <w:rPr>
          <w:rFonts w:ascii="Calibri"/>
          <w:b/>
          <w:color w:val="231F20"/>
          <w:spacing w:val="-6"/>
          <w:u w:val="single" w:color="231F20"/>
        </w:rPr>
        <w:t xml:space="preserve"> </w:t>
      </w:r>
      <w:r w:rsidRPr="008D1887">
        <w:rPr>
          <w:rFonts w:ascii="Calibri"/>
          <w:b/>
          <w:color w:val="231F20"/>
          <w:spacing w:val="-1"/>
          <w:u w:val="single" w:color="231F20"/>
        </w:rPr>
        <w:t>it</w:t>
      </w:r>
      <w:r w:rsidRPr="008D1887">
        <w:rPr>
          <w:rFonts w:ascii="Calibri"/>
          <w:b/>
          <w:color w:val="231F20"/>
          <w:spacing w:val="-4"/>
          <w:u w:val="single" w:color="231F20"/>
        </w:rPr>
        <w:t xml:space="preserve"> </w:t>
      </w:r>
      <w:r w:rsidRPr="008D1887">
        <w:rPr>
          <w:rFonts w:ascii="Calibri"/>
          <w:b/>
          <w:color w:val="231F20"/>
          <w:u w:val="single" w:color="231F20"/>
        </w:rPr>
        <w:t>take</w:t>
      </w:r>
      <w:r w:rsidRPr="008D1887">
        <w:rPr>
          <w:rFonts w:ascii="Calibri"/>
          <w:b/>
          <w:color w:val="231F20"/>
          <w:spacing w:val="-5"/>
          <w:u w:val="single" w:color="231F20"/>
        </w:rPr>
        <w:t xml:space="preserve"> </w:t>
      </w:r>
      <w:r w:rsidRPr="008D1887">
        <w:rPr>
          <w:rFonts w:ascii="Calibri"/>
          <w:b/>
          <w:color w:val="231F20"/>
          <w:u w:val="single" w:color="231F20"/>
        </w:rPr>
        <w:t>to</w:t>
      </w:r>
      <w:r w:rsidRPr="008D1887">
        <w:rPr>
          <w:rFonts w:ascii="Calibri"/>
          <w:b/>
          <w:color w:val="231F20"/>
          <w:spacing w:val="-4"/>
          <w:u w:val="single" w:color="231F20"/>
        </w:rPr>
        <w:t xml:space="preserve"> </w:t>
      </w:r>
      <w:r w:rsidRPr="008D1887">
        <w:rPr>
          <w:rFonts w:ascii="Calibri"/>
          <w:b/>
          <w:color w:val="231F20"/>
          <w:spacing w:val="-1"/>
          <w:u w:val="single" w:color="231F20"/>
        </w:rPr>
        <w:t>complete</w:t>
      </w:r>
      <w:r w:rsidRPr="008D1887">
        <w:rPr>
          <w:rFonts w:ascii="Calibri"/>
          <w:b/>
          <w:color w:val="231F20"/>
          <w:spacing w:val="-5"/>
          <w:u w:val="single" w:color="231F20"/>
        </w:rPr>
        <w:t xml:space="preserve"> </w:t>
      </w:r>
      <w:r w:rsidRPr="008D1887">
        <w:rPr>
          <w:rFonts w:ascii="Calibri"/>
          <w:b/>
          <w:color w:val="231F20"/>
          <w:u w:val="single" w:color="231F20"/>
        </w:rPr>
        <w:t>a</w:t>
      </w:r>
      <w:r w:rsidRPr="008D1887">
        <w:rPr>
          <w:rFonts w:ascii="Calibri"/>
          <w:b/>
          <w:color w:val="231F20"/>
          <w:spacing w:val="-5"/>
          <w:u w:val="single" w:color="231F20"/>
        </w:rPr>
        <w:t xml:space="preserve"> </w:t>
      </w:r>
      <w:r w:rsidRPr="008D1887">
        <w:rPr>
          <w:rFonts w:ascii="Calibri"/>
          <w:b/>
          <w:color w:val="231F20"/>
          <w:spacing w:val="-1"/>
          <w:u w:val="single" w:color="231F20"/>
        </w:rPr>
        <w:t>NTPS</w:t>
      </w:r>
      <w:r w:rsidRPr="008D1887">
        <w:rPr>
          <w:rFonts w:ascii="Calibri"/>
          <w:b/>
          <w:color w:val="231F20"/>
          <w:spacing w:val="-5"/>
          <w:u w:val="single" w:color="231F20"/>
        </w:rPr>
        <w:t xml:space="preserve"> </w:t>
      </w:r>
      <w:r w:rsidRPr="008D1887">
        <w:rPr>
          <w:rFonts w:ascii="Calibri"/>
          <w:b/>
          <w:color w:val="231F20"/>
          <w:u w:val="single" w:color="231F20"/>
        </w:rPr>
        <w:t>questionnaire?</w:t>
      </w:r>
    </w:p>
    <w:p w14:paraId="4130C19D" w14:textId="49EE7756" w:rsidR="008D1887" w:rsidRPr="008D1887" w:rsidRDefault="008D1887" w:rsidP="008D1887">
      <w:pPr>
        <w:ind w:left="120" w:right="239"/>
        <w:rPr>
          <w:rFonts w:ascii="Calibri" w:eastAsia="Calibri" w:hAnsi="Calibri" w:cs="Calibri"/>
        </w:rPr>
      </w:pPr>
      <w:r w:rsidRPr="008D1887">
        <w:rPr>
          <w:rFonts w:ascii="Calibri"/>
          <w:color w:val="231F20"/>
          <w:spacing w:val="-1"/>
        </w:rPr>
        <w:t>While</w:t>
      </w:r>
      <w:r w:rsidRPr="008D1887">
        <w:rPr>
          <w:rFonts w:ascii="Calibri"/>
          <w:color w:val="231F20"/>
          <w:spacing w:val="-7"/>
        </w:rPr>
        <w:t xml:space="preserve"> </w:t>
      </w:r>
      <w:r w:rsidRPr="008D1887">
        <w:rPr>
          <w:rFonts w:ascii="Calibri"/>
          <w:color w:val="231F20"/>
        </w:rPr>
        <w:t>the</w:t>
      </w:r>
      <w:r w:rsidRPr="008D1887">
        <w:rPr>
          <w:rFonts w:ascii="Calibri"/>
          <w:color w:val="231F20"/>
          <w:spacing w:val="-6"/>
        </w:rPr>
        <w:t xml:space="preserve"> </w:t>
      </w:r>
      <w:r w:rsidRPr="008D1887">
        <w:rPr>
          <w:rFonts w:ascii="Calibri"/>
          <w:color w:val="231F20"/>
          <w:spacing w:val="-1"/>
        </w:rPr>
        <w:t>surveys</w:t>
      </w:r>
      <w:r w:rsidRPr="008D1887">
        <w:rPr>
          <w:rFonts w:ascii="Calibri"/>
          <w:color w:val="231F20"/>
          <w:spacing w:val="-5"/>
        </w:rPr>
        <w:t xml:space="preserve"> </w:t>
      </w:r>
      <w:r w:rsidRPr="008D1887">
        <w:rPr>
          <w:rFonts w:ascii="Calibri"/>
          <w:color w:val="231F20"/>
          <w:spacing w:val="-1"/>
        </w:rPr>
        <w:t>will</w:t>
      </w:r>
      <w:r w:rsidRPr="008D1887">
        <w:rPr>
          <w:rFonts w:ascii="Calibri"/>
          <w:color w:val="231F20"/>
          <w:spacing w:val="-3"/>
        </w:rPr>
        <w:t xml:space="preserve"> </w:t>
      </w:r>
      <w:r w:rsidRPr="008D1887">
        <w:rPr>
          <w:rFonts w:ascii="Calibri"/>
          <w:color w:val="231F20"/>
          <w:spacing w:val="-1"/>
        </w:rPr>
        <w:t>vary</w:t>
      </w:r>
      <w:r w:rsidRPr="008D1887">
        <w:rPr>
          <w:rFonts w:ascii="Calibri"/>
          <w:color w:val="231F20"/>
          <w:spacing w:val="-5"/>
        </w:rPr>
        <w:t xml:space="preserve"> </w:t>
      </w:r>
      <w:r w:rsidRPr="008D1887">
        <w:rPr>
          <w:rFonts w:ascii="Calibri"/>
          <w:color w:val="231F20"/>
          <w:spacing w:val="-1"/>
        </w:rPr>
        <w:t>in</w:t>
      </w:r>
      <w:r w:rsidRPr="008D1887">
        <w:rPr>
          <w:rFonts w:ascii="Calibri"/>
          <w:color w:val="231F20"/>
          <w:spacing w:val="-4"/>
        </w:rPr>
        <w:t xml:space="preserve"> </w:t>
      </w:r>
      <w:r w:rsidRPr="008D1887">
        <w:rPr>
          <w:rFonts w:ascii="Calibri"/>
          <w:color w:val="231F20"/>
          <w:spacing w:val="-1"/>
        </w:rPr>
        <w:t>length,</w:t>
      </w:r>
      <w:r w:rsidRPr="008D1887">
        <w:rPr>
          <w:rFonts w:ascii="Calibri"/>
          <w:color w:val="231F20"/>
          <w:spacing w:val="-5"/>
        </w:rPr>
        <w:t xml:space="preserve"> </w:t>
      </w:r>
      <w:r w:rsidRPr="008D1887">
        <w:rPr>
          <w:rFonts w:ascii="Calibri"/>
          <w:color w:val="231F20"/>
          <w:spacing w:val="-1"/>
        </w:rPr>
        <w:t>each</w:t>
      </w:r>
      <w:r w:rsidRPr="008D1887">
        <w:rPr>
          <w:rFonts w:ascii="Calibri"/>
          <w:color w:val="231F20"/>
          <w:spacing w:val="-4"/>
        </w:rPr>
        <w:t xml:space="preserve"> </w:t>
      </w:r>
      <w:r w:rsidRPr="008D1887">
        <w:rPr>
          <w:rFonts w:ascii="Calibri"/>
          <w:color w:val="231F20"/>
          <w:spacing w:val="-1"/>
        </w:rPr>
        <w:t>questionnaire</w:t>
      </w:r>
      <w:r w:rsidRPr="008D1887">
        <w:rPr>
          <w:rFonts w:ascii="Calibri"/>
          <w:color w:val="231F20"/>
          <w:spacing w:val="-6"/>
        </w:rPr>
        <w:t xml:space="preserve"> </w:t>
      </w:r>
      <w:r w:rsidRPr="008D1887">
        <w:rPr>
          <w:rFonts w:ascii="Calibri"/>
          <w:color w:val="231F20"/>
        </w:rPr>
        <w:t>will</w:t>
      </w:r>
      <w:r w:rsidRPr="008D1887">
        <w:rPr>
          <w:rFonts w:ascii="Calibri"/>
          <w:color w:val="231F20"/>
          <w:spacing w:val="-4"/>
        </w:rPr>
        <w:t xml:space="preserve"> </w:t>
      </w:r>
      <w:r w:rsidRPr="008D1887">
        <w:rPr>
          <w:rFonts w:ascii="Calibri"/>
          <w:color w:val="231F20"/>
        </w:rPr>
        <w:t>take</w:t>
      </w:r>
      <w:r w:rsidRPr="008D1887">
        <w:rPr>
          <w:rFonts w:ascii="Calibri"/>
          <w:color w:val="231F20"/>
          <w:spacing w:val="-6"/>
        </w:rPr>
        <w:t xml:space="preserve"> </w:t>
      </w:r>
      <w:r w:rsidRPr="008D1887">
        <w:rPr>
          <w:rFonts w:ascii="Calibri"/>
          <w:color w:val="231F20"/>
          <w:spacing w:val="-1"/>
        </w:rPr>
        <w:t>approximately</w:t>
      </w:r>
      <w:r w:rsidRPr="008D1887">
        <w:rPr>
          <w:rFonts w:ascii="Calibri"/>
          <w:color w:val="231F20"/>
          <w:spacing w:val="-5"/>
        </w:rPr>
        <w:t xml:space="preserve"> </w:t>
      </w:r>
      <w:r w:rsidRPr="00A208DB">
        <w:rPr>
          <w:rFonts w:ascii="Calibri"/>
        </w:rPr>
        <w:t>13</w:t>
      </w:r>
      <w:r w:rsidRPr="008D1887">
        <w:rPr>
          <w:rFonts w:ascii="Calibri"/>
          <w:color w:val="231F20"/>
          <w:spacing w:val="-6"/>
        </w:rPr>
        <w:t xml:space="preserve"> </w:t>
      </w:r>
      <w:r w:rsidRPr="008D1887">
        <w:rPr>
          <w:rFonts w:ascii="Calibri"/>
          <w:color w:val="231F20"/>
        </w:rPr>
        <w:t>to</w:t>
      </w:r>
      <w:r w:rsidRPr="008D1887">
        <w:rPr>
          <w:rFonts w:ascii="Calibri"/>
          <w:color w:val="231F20"/>
          <w:spacing w:val="-5"/>
        </w:rPr>
        <w:t xml:space="preserve"> </w:t>
      </w:r>
      <w:r w:rsidRPr="008D1887">
        <w:rPr>
          <w:rFonts w:ascii="Calibri"/>
          <w:color w:val="231F20"/>
          <w:spacing w:val="-1"/>
        </w:rPr>
        <w:t>40</w:t>
      </w:r>
      <w:r w:rsidRPr="008D1887">
        <w:rPr>
          <w:rFonts w:ascii="Calibri"/>
          <w:color w:val="231F20"/>
          <w:spacing w:val="-3"/>
        </w:rPr>
        <w:t xml:space="preserve"> </w:t>
      </w:r>
      <w:r w:rsidRPr="008D1887">
        <w:rPr>
          <w:rFonts w:ascii="Calibri"/>
          <w:color w:val="231F20"/>
          <w:spacing w:val="-1"/>
        </w:rPr>
        <w:t>minutes</w:t>
      </w:r>
      <w:r w:rsidRPr="008D1887">
        <w:rPr>
          <w:rFonts w:ascii="Calibri"/>
          <w:color w:val="231F20"/>
          <w:spacing w:val="-6"/>
        </w:rPr>
        <w:t xml:space="preserve"> </w:t>
      </w:r>
      <w:r w:rsidRPr="008D1887">
        <w:rPr>
          <w:rFonts w:ascii="Calibri"/>
          <w:color w:val="231F20"/>
        </w:rPr>
        <w:t>to</w:t>
      </w:r>
      <w:r w:rsidRPr="008D1887">
        <w:rPr>
          <w:rFonts w:ascii="Calibri"/>
          <w:color w:val="231F20"/>
          <w:spacing w:val="-4"/>
        </w:rPr>
        <w:t xml:space="preserve"> </w:t>
      </w:r>
      <w:r w:rsidRPr="008D1887">
        <w:rPr>
          <w:rFonts w:ascii="Calibri"/>
          <w:color w:val="231F20"/>
          <w:spacing w:val="-1"/>
        </w:rPr>
        <w:t>complete.</w:t>
      </w:r>
    </w:p>
    <w:p w14:paraId="06808944" w14:textId="77777777" w:rsidR="008D1887" w:rsidRPr="008D1887" w:rsidRDefault="008D1887" w:rsidP="008D1887">
      <w:pPr>
        <w:spacing w:before="1"/>
        <w:rPr>
          <w:rFonts w:ascii="Calibri" w:eastAsia="Calibri" w:hAnsi="Calibri" w:cs="Calibri"/>
          <w:sz w:val="14"/>
          <w:szCs w:val="14"/>
        </w:rPr>
      </w:pPr>
    </w:p>
    <w:p w14:paraId="0C1EB865" w14:textId="77777777" w:rsidR="00BA3520" w:rsidRDefault="00886715">
      <w:pPr>
        <w:pStyle w:val="Heading2"/>
        <w:rPr>
          <w:b w:val="0"/>
          <w:bCs w:val="0"/>
        </w:rPr>
      </w:pPr>
      <w:r>
        <w:rPr>
          <w:color w:val="231F20"/>
          <w:spacing w:val="-1"/>
          <w:u w:val="single" w:color="231F20"/>
        </w:rPr>
        <w:t xml:space="preserve">Will </w:t>
      </w:r>
      <w:r>
        <w:rPr>
          <w:color w:val="231F20"/>
          <w:spacing w:val="-2"/>
          <w:u w:val="single" w:color="231F20"/>
        </w:rPr>
        <w:t>my</w:t>
      </w:r>
      <w:r>
        <w:rPr>
          <w:color w:val="231F20"/>
          <w:spacing w:val="1"/>
          <w:u w:val="single" w:color="231F20"/>
        </w:rPr>
        <w:t xml:space="preserve"> </w:t>
      </w:r>
      <w:r>
        <w:rPr>
          <w:color w:val="231F20"/>
          <w:spacing w:val="-1"/>
          <w:u w:val="single" w:color="231F20"/>
        </w:rPr>
        <w:t>school’s</w:t>
      </w:r>
      <w:r>
        <w:rPr>
          <w:color w:val="231F20"/>
          <w:spacing w:val="1"/>
          <w:u w:val="single" w:color="231F20"/>
        </w:rPr>
        <w:t xml:space="preserve"> </w:t>
      </w:r>
      <w:r>
        <w:rPr>
          <w:color w:val="231F20"/>
          <w:spacing w:val="-1"/>
          <w:u w:val="single" w:color="231F20"/>
        </w:rPr>
        <w:t>and</w:t>
      </w:r>
      <w:r>
        <w:rPr>
          <w:color w:val="231F20"/>
          <w:u w:val="single" w:color="231F20"/>
        </w:rPr>
        <w:t xml:space="preserve"> </w:t>
      </w:r>
      <w:r>
        <w:rPr>
          <w:color w:val="231F20"/>
          <w:spacing w:val="-1"/>
          <w:u w:val="single" w:color="231F20"/>
        </w:rPr>
        <w:t>individual</w:t>
      </w:r>
      <w:r>
        <w:rPr>
          <w:color w:val="231F20"/>
          <w:spacing w:val="1"/>
          <w:u w:val="single" w:color="231F20"/>
        </w:rPr>
        <w:t xml:space="preserve"> </w:t>
      </w:r>
      <w:r>
        <w:rPr>
          <w:color w:val="231F20"/>
          <w:spacing w:val="-1"/>
          <w:u w:val="single" w:color="231F20"/>
        </w:rPr>
        <w:t>staff</w:t>
      </w:r>
      <w:r>
        <w:rPr>
          <w:color w:val="231F20"/>
          <w:u w:val="single" w:color="231F20"/>
        </w:rPr>
        <w:t xml:space="preserve"> </w:t>
      </w:r>
      <w:r>
        <w:rPr>
          <w:color w:val="231F20"/>
          <w:spacing w:val="-1"/>
          <w:u w:val="single" w:color="231F20"/>
        </w:rPr>
        <w:t>members’</w:t>
      </w:r>
      <w:r>
        <w:rPr>
          <w:color w:val="231F20"/>
          <w:spacing w:val="-2"/>
          <w:u w:val="single" w:color="231F20"/>
        </w:rPr>
        <w:t xml:space="preserve"> </w:t>
      </w:r>
      <w:r>
        <w:rPr>
          <w:color w:val="231F20"/>
          <w:spacing w:val="-1"/>
          <w:u w:val="single" w:color="231F20"/>
        </w:rPr>
        <w:t>data remain confidential?</w:t>
      </w:r>
    </w:p>
    <w:p w14:paraId="1194A122" w14:textId="72D0C649" w:rsidR="00BA3520" w:rsidRDefault="00886715">
      <w:pPr>
        <w:pStyle w:val="BodyText"/>
        <w:spacing w:line="239" w:lineRule="auto"/>
        <w:ind w:left="120" w:right="98"/>
      </w:pPr>
      <w:r>
        <w:rPr>
          <w:color w:val="231F20"/>
          <w:spacing w:val="-1"/>
        </w:rPr>
        <w:t>Please</w:t>
      </w:r>
      <w:r>
        <w:rPr>
          <w:color w:val="231F20"/>
          <w:spacing w:val="-2"/>
        </w:rPr>
        <w:t xml:space="preserve"> </w:t>
      </w:r>
      <w:r>
        <w:rPr>
          <w:color w:val="231F20"/>
          <w:spacing w:val="-1"/>
        </w:rPr>
        <w:t>be</w:t>
      </w:r>
      <w:r>
        <w:rPr>
          <w:color w:val="231F20"/>
          <w:spacing w:val="1"/>
        </w:rPr>
        <w:t xml:space="preserve"> </w:t>
      </w:r>
      <w:r>
        <w:rPr>
          <w:color w:val="231F20"/>
          <w:spacing w:val="-1"/>
        </w:rPr>
        <w:t>assured that</w:t>
      </w:r>
      <w:r>
        <w:rPr>
          <w:color w:val="231F20"/>
          <w:spacing w:val="-4"/>
        </w:rPr>
        <w:t xml:space="preserve"> </w:t>
      </w:r>
      <w:r>
        <w:rPr>
          <w:color w:val="231F20"/>
        </w:rPr>
        <w:t>both</w:t>
      </w:r>
      <w:r>
        <w:rPr>
          <w:color w:val="231F20"/>
          <w:spacing w:val="-1"/>
        </w:rPr>
        <w:t xml:space="preserve"> the</w:t>
      </w:r>
      <w:r>
        <w:rPr>
          <w:color w:val="231F20"/>
          <w:spacing w:val="-2"/>
        </w:rPr>
        <w:t xml:space="preserve"> </w:t>
      </w:r>
      <w:r>
        <w:rPr>
          <w:color w:val="231F20"/>
          <w:spacing w:val="-1"/>
        </w:rPr>
        <w:t>U.S.</w:t>
      </w:r>
      <w:r>
        <w:rPr>
          <w:color w:val="231F20"/>
        </w:rPr>
        <w:t xml:space="preserve"> </w:t>
      </w:r>
      <w:r>
        <w:rPr>
          <w:color w:val="231F20"/>
          <w:spacing w:val="-1"/>
        </w:rPr>
        <w:t>Department</w:t>
      </w:r>
      <w:r>
        <w:rPr>
          <w:color w:val="231F20"/>
          <w:spacing w:val="-4"/>
        </w:rPr>
        <w:t xml:space="preserve"> </w:t>
      </w:r>
      <w:r>
        <w:rPr>
          <w:color w:val="231F20"/>
        </w:rPr>
        <w:t xml:space="preserve">of </w:t>
      </w:r>
      <w:r>
        <w:rPr>
          <w:color w:val="231F20"/>
          <w:spacing w:val="-1"/>
        </w:rPr>
        <w:t>Education and</w:t>
      </w:r>
      <w:r>
        <w:rPr>
          <w:color w:val="231F20"/>
          <w:spacing w:val="-3"/>
        </w:rPr>
        <w:t xml:space="preserve"> </w:t>
      </w: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57"/>
        </w:rPr>
        <w:t xml:space="preserve"> </w:t>
      </w:r>
      <w:r>
        <w:rPr>
          <w:color w:val="231F20"/>
          <w:spacing w:val="-1"/>
        </w:rPr>
        <w:t>strict</w:t>
      </w:r>
      <w:r>
        <w:rPr>
          <w:color w:val="231F20"/>
          <w:spacing w:val="1"/>
        </w:rPr>
        <w:t xml:space="preserve"> </w:t>
      </w:r>
      <w:r>
        <w:rPr>
          <w:color w:val="231F20"/>
          <w:spacing w:val="-1"/>
        </w:rPr>
        <w:t>procedures</w:t>
      </w:r>
      <w:r>
        <w:rPr>
          <w:color w:val="231F20"/>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of</w:t>
      </w:r>
      <w:r>
        <w:rPr>
          <w:color w:val="231F20"/>
          <w:spacing w:val="-2"/>
        </w:rPr>
        <w:t xml:space="preserve"> </w:t>
      </w:r>
      <w:r>
        <w:rPr>
          <w:color w:val="231F20"/>
          <w:spacing w:val="-1"/>
        </w:rPr>
        <w:t>study</w:t>
      </w:r>
      <w:r>
        <w:rPr>
          <w:color w:val="231F20"/>
          <w:spacing w:val="1"/>
        </w:rPr>
        <w:t xml:space="preserve"> </w:t>
      </w:r>
      <w:r>
        <w:rPr>
          <w:color w:val="231F20"/>
          <w:spacing w:val="-1"/>
        </w:rPr>
        <w:t>participants.</w:t>
      </w:r>
      <w:r>
        <w:rPr>
          <w:color w:val="231F20"/>
          <w:spacing w:val="-3"/>
        </w:rPr>
        <w:t xml:space="preserve"> </w:t>
      </w:r>
      <w:r>
        <w:rPr>
          <w:color w:val="231F20"/>
          <w:spacing w:val="-1"/>
        </w:rPr>
        <w:t>All</w:t>
      </w:r>
      <w:r>
        <w:rPr>
          <w:color w:val="231F20"/>
        </w:rPr>
        <w:t xml:space="preserve"> </w:t>
      </w:r>
      <w:r w:rsidR="00D25F56">
        <w:rPr>
          <w:color w:val="231F20"/>
        </w:rPr>
        <w:t xml:space="preserve">of the </w:t>
      </w:r>
      <w:r>
        <w:rPr>
          <w:color w:val="231F20"/>
          <w:spacing w:val="-1"/>
        </w:rPr>
        <w:t>information you provide</w:t>
      </w:r>
      <w:r>
        <w:rPr>
          <w:color w:val="231F20"/>
          <w:spacing w:val="-2"/>
        </w:rPr>
        <w:t xml:space="preserve"> </w:t>
      </w:r>
      <w:r>
        <w:rPr>
          <w:color w:val="231F20"/>
          <w:spacing w:val="-1"/>
        </w:rPr>
        <w:t>may</w:t>
      </w:r>
      <w:r>
        <w:rPr>
          <w:color w:val="231F20"/>
        </w:rPr>
        <w:t xml:space="preserve"> </w:t>
      </w:r>
      <w:r>
        <w:rPr>
          <w:color w:val="231F20"/>
          <w:spacing w:val="-1"/>
        </w:rPr>
        <w:t>be</w:t>
      </w:r>
      <w:r>
        <w:rPr>
          <w:color w:val="231F20"/>
          <w:spacing w:val="-2"/>
        </w:rPr>
        <w:t xml:space="preserve"> </w:t>
      </w:r>
      <w:r>
        <w:rPr>
          <w:color w:val="231F20"/>
          <w:spacing w:val="-1"/>
        </w:rPr>
        <w:t xml:space="preserve">used </w:t>
      </w:r>
      <w:r w:rsidR="00955480">
        <w:rPr>
          <w:color w:val="231F20"/>
          <w:spacing w:val="-1"/>
        </w:rPr>
        <w:t xml:space="preserve">only </w:t>
      </w:r>
      <w:r>
        <w:rPr>
          <w:color w:val="231F20"/>
          <w:spacing w:val="-1"/>
        </w:rPr>
        <w:t>for</w:t>
      </w:r>
      <w:r>
        <w:rPr>
          <w:color w:val="231F20"/>
        </w:rPr>
        <w:t xml:space="preserve"> </w:t>
      </w:r>
      <w:r>
        <w:rPr>
          <w:color w:val="231F20"/>
          <w:spacing w:val="-1"/>
        </w:rPr>
        <w:t>statistical</w:t>
      </w:r>
      <w:r>
        <w:rPr>
          <w:color w:val="231F20"/>
          <w:spacing w:val="-3"/>
        </w:rPr>
        <w:t xml:space="preserve"> </w:t>
      </w:r>
      <w:r>
        <w:rPr>
          <w:color w:val="231F20"/>
          <w:spacing w:val="-1"/>
        </w:rPr>
        <w:t>purposes</w:t>
      </w:r>
      <w:r>
        <w:rPr>
          <w:color w:val="231F20"/>
        </w:rPr>
        <w:t xml:space="preserve"> </w:t>
      </w:r>
      <w:r>
        <w:rPr>
          <w:color w:val="231F20"/>
          <w:spacing w:val="-1"/>
        </w:rPr>
        <w:t>and</w:t>
      </w:r>
      <w:r>
        <w:rPr>
          <w:color w:val="231F20"/>
          <w:spacing w:val="-3"/>
        </w:rPr>
        <w:t xml:space="preserve"> </w:t>
      </w:r>
      <w:r>
        <w:rPr>
          <w:color w:val="231F20"/>
          <w:spacing w:val="-1"/>
        </w:rPr>
        <w:t>may</w:t>
      </w:r>
      <w:r>
        <w:rPr>
          <w:color w:val="231F20"/>
          <w:spacing w:val="1"/>
        </w:rPr>
        <w:t xml:space="preserve"> </w:t>
      </w:r>
      <w:r>
        <w:rPr>
          <w:color w:val="231F20"/>
          <w:spacing w:val="-1"/>
        </w:rPr>
        <w:t>not</w:t>
      </w:r>
      <w:r>
        <w:rPr>
          <w:color w:val="231F20"/>
          <w:spacing w:val="1"/>
        </w:rPr>
        <w:t xml:space="preserve"> </w:t>
      </w:r>
      <w:r>
        <w:rPr>
          <w:color w:val="231F20"/>
          <w:spacing w:val="-1"/>
        </w:rPr>
        <w:t>be</w:t>
      </w:r>
      <w:r>
        <w:rPr>
          <w:color w:val="231F20"/>
          <w:spacing w:val="1"/>
        </w:rPr>
        <w:t xml:space="preserve"> </w:t>
      </w:r>
      <w:r>
        <w:rPr>
          <w:color w:val="231F20"/>
          <w:spacing w:val="-1"/>
        </w:rPr>
        <w:t>disclosed,</w:t>
      </w:r>
      <w:r>
        <w:rPr>
          <w:color w:val="231F20"/>
          <w:spacing w:val="-2"/>
        </w:rPr>
        <w:t xml:space="preserve"> </w:t>
      </w:r>
      <w:r>
        <w:rPr>
          <w:color w:val="231F20"/>
        </w:rPr>
        <w:t>or</w:t>
      </w:r>
      <w:r>
        <w:rPr>
          <w:color w:val="231F20"/>
          <w:spacing w:val="-2"/>
        </w:rPr>
        <w:t xml:space="preserve"> </w:t>
      </w:r>
      <w:r>
        <w:rPr>
          <w:color w:val="231F20"/>
          <w:spacing w:val="-1"/>
        </w:rPr>
        <w:t>used,</w:t>
      </w:r>
      <w:r>
        <w:rPr>
          <w:color w:val="231F20"/>
        </w:rPr>
        <w:t xml:space="preserve"> </w:t>
      </w:r>
      <w:r>
        <w:rPr>
          <w:color w:val="231F20"/>
          <w:spacing w:val="-1"/>
        </w:rPr>
        <w:t xml:space="preserve">in </w:t>
      </w:r>
      <w:r>
        <w:rPr>
          <w:color w:val="231F20"/>
          <w:spacing w:val="-2"/>
        </w:rPr>
        <w:t>identifiable</w:t>
      </w:r>
      <w:r>
        <w:rPr>
          <w:color w:val="231F20"/>
          <w:spacing w:val="1"/>
        </w:rPr>
        <w:t xml:space="preserve"> </w:t>
      </w:r>
      <w:r>
        <w:rPr>
          <w:color w:val="231F20"/>
          <w:spacing w:val="-1"/>
        </w:rPr>
        <w:t>form</w:t>
      </w:r>
      <w:r>
        <w:rPr>
          <w:color w:val="231F20"/>
          <w:spacing w:val="1"/>
        </w:rPr>
        <w:t xml:space="preserve"> </w:t>
      </w:r>
      <w:r>
        <w:rPr>
          <w:color w:val="231F20"/>
          <w:spacing w:val="-1"/>
        </w:rPr>
        <w:t>for</w:t>
      </w:r>
      <w:r>
        <w:rPr>
          <w:color w:val="231F20"/>
        </w:rPr>
        <w:t xml:space="preserve"> </w:t>
      </w:r>
      <w:r>
        <w:rPr>
          <w:color w:val="231F20"/>
          <w:spacing w:val="-2"/>
        </w:rPr>
        <w:t>any</w:t>
      </w:r>
      <w:r>
        <w:rPr>
          <w:color w:val="231F20"/>
          <w:spacing w:val="-1"/>
        </w:rPr>
        <w:t xml:space="preserve"> </w:t>
      </w:r>
      <w:r>
        <w:rPr>
          <w:color w:val="231F20"/>
        </w:rPr>
        <w:t>other</w:t>
      </w:r>
      <w:r w:rsidR="006645BA">
        <w:rPr>
          <w:color w:val="231F20"/>
          <w:spacing w:val="81"/>
        </w:rPr>
        <w:t xml:space="preserve"> </w:t>
      </w:r>
      <w:r>
        <w:rPr>
          <w:color w:val="231F20"/>
          <w:spacing w:val="-1"/>
        </w:rPr>
        <w:t>purpose</w:t>
      </w:r>
      <w:r>
        <w:rPr>
          <w:color w:val="231F20"/>
          <w:spacing w:val="1"/>
        </w:rPr>
        <w:t xml:space="preserve"> </w:t>
      </w:r>
      <w:r>
        <w:rPr>
          <w:color w:val="231F20"/>
          <w:spacing w:val="-1"/>
        </w:rPr>
        <w:t>except</w:t>
      </w:r>
      <w:r>
        <w:rPr>
          <w:color w:val="231F20"/>
          <w:spacing w:val="-2"/>
        </w:rPr>
        <w:t xml:space="preserve"> </w:t>
      </w:r>
      <w:r>
        <w:rPr>
          <w:color w:val="231F20"/>
          <w:spacing w:val="-1"/>
        </w:rPr>
        <w:t>as</w:t>
      </w:r>
      <w:r>
        <w:rPr>
          <w:color w:val="231F20"/>
        </w:rPr>
        <w:t xml:space="preserve"> </w:t>
      </w:r>
      <w:r>
        <w:rPr>
          <w:color w:val="231F20"/>
          <w:spacing w:val="-1"/>
        </w:rPr>
        <w:t>required</w:t>
      </w:r>
      <w:r>
        <w:rPr>
          <w:color w:val="231F20"/>
          <w:spacing w:val="-3"/>
        </w:rPr>
        <w:t xml:space="preserve"> </w:t>
      </w:r>
      <w:r>
        <w:rPr>
          <w:color w:val="231F20"/>
          <w:spacing w:val="-1"/>
        </w:rPr>
        <w:t>by</w:t>
      </w:r>
      <w:r>
        <w:rPr>
          <w:color w:val="231F20"/>
          <w:spacing w:val="1"/>
        </w:rPr>
        <w:t xml:space="preserve"> </w:t>
      </w:r>
      <w:r>
        <w:rPr>
          <w:color w:val="231F20"/>
          <w:spacing w:val="-1"/>
        </w:rPr>
        <w:t>law</w:t>
      </w:r>
      <w:r>
        <w:rPr>
          <w:color w:val="231F20"/>
          <w:spacing w:val="-2"/>
        </w:rPr>
        <w:t xml:space="preserve"> </w:t>
      </w:r>
      <w:r w:rsidR="00D25F56">
        <w:rPr>
          <w:color w:val="231F20"/>
          <w:spacing w:val="-2"/>
        </w:rPr>
        <w:t>(</w:t>
      </w:r>
      <w:r>
        <w:rPr>
          <w:color w:val="231F20"/>
          <w:spacing w:val="-1"/>
        </w:rPr>
        <w:t>20</w:t>
      </w:r>
      <w:r>
        <w:rPr>
          <w:color w:val="231F20"/>
          <w:spacing w:val="1"/>
        </w:rPr>
        <w:t xml:space="preserve"> </w:t>
      </w:r>
      <w:r>
        <w:rPr>
          <w:color w:val="231F20"/>
          <w:spacing w:val="-1"/>
        </w:rPr>
        <w:t>U.S.C.</w:t>
      </w:r>
      <w:r>
        <w:rPr>
          <w:color w:val="231F20"/>
        </w:rPr>
        <w:t xml:space="preserve"> </w:t>
      </w:r>
      <w:r>
        <w:rPr>
          <w:color w:val="231F20"/>
          <w:spacing w:val="-1"/>
        </w:rPr>
        <w:t>§9573</w:t>
      </w:r>
      <w:r w:rsidR="00D25F56">
        <w:rPr>
          <w:color w:val="231F20"/>
          <w:spacing w:val="-1"/>
        </w:rPr>
        <w:t xml:space="preserve"> and 6 U.S.C. §151)</w:t>
      </w:r>
      <w:r>
        <w:rPr>
          <w:color w:val="231F20"/>
          <w:spacing w:val="-1"/>
        </w:rPr>
        <w:t>.</w:t>
      </w:r>
      <w:r>
        <w:rPr>
          <w:color w:val="231F20"/>
          <w:spacing w:val="63"/>
        </w:rPr>
        <w:t xml:space="preserve"> </w:t>
      </w:r>
      <w:r>
        <w:rPr>
          <w:color w:val="231F20"/>
        </w:rPr>
        <w:t xml:space="preserve">Your </w:t>
      </w:r>
      <w:r>
        <w:rPr>
          <w:color w:val="231F20"/>
          <w:spacing w:val="-1"/>
        </w:rPr>
        <w:t xml:space="preserve">participation </w:t>
      </w:r>
      <w:r>
        <w:rPr>
          <w:color w:val="231F20"/>
          <w:spacing w:val="-2"/>
        </w:rPr>
        <w:t>is</w:t>
      </w:r>
      <w:r>
        <w:rPr>
          <w:color w:val="231F20"/>
        </w:rPr>
        <w:t xml:space="preserve"> </w:t>
      </w:r>
      <w:r>
        <w:rPr>
          <w:color w:val="231F20"/>
          <w:spacing w:val="-1"/>
        </w:rPr>
        <w:t>voluntary,</w:t>
      </w:r>
      <w:r>
        <w:rPr>
          <w:color w:val="231F20"/>
        </w:rPr>
        <w:t xml:space="preserve"> </w:t>
      </w:r>
      <w:r>
        <w:rPr>
          <w:color w:val="231F20"/>
          <w:spacing w:val="-1"/>
        </w:rPr>
        <w:t>but</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spacing w:val="-2"/>
        </w:rPr>
        <w:t xml:space="preserve"> </w:t>
      </w:r>
      <w:r>
        <w:rPr>
          <w:color w:val="231F20"/>
          <w:spacing w:val="-1"/>
        </w:rPr>
        <w:t>are</w:t>
      </w:r>
      <w:r>
        <w:rPr>
          <w:color w:val="231F20"/>
          <w:spacing w:val="-2"/>
        </w:rPr>
        <w:t xml:space="preserve"> </w:t>
      </w:r>
      <w:r>
        <w:rPr>
          <w:color w:val="231F20"/>
          <w:spacing w:val="-1"/>
        </w:rPr>
        <w:t xml:space="preserve">necessary </w:t>
      </w:r>
      <w:r>
        <w:rPr>
          <w:color w:val="231F20"/>
        </w:rPr>
        <w:t>to</w:t>
      </w:r>
      <w:r>
        <w:rPr>
          <w:color w:val="231F20"/>
          <w:spacing w:val="-1"/>
        </w:rPr>
        <w:t xml:space="preserve"> make</w:t>
      </w:r>
      <w:r>
        <w:rPr>
          <w:color w:val="231F20"/>
          <w:spacing w:val="-2"/>
        </w:rPr>
        <w:t xml:space="preserve"> </w:t>
      </w:r>
      <w:r>
        <w:rPr>
          <w:color w:val="231F20"/>
          <w:spacing w:val="-1"/>
        </w:rPr>
        <w:t>the</w:t>
      </w:r>
      <w:r>
        <w:rPr>
          <w:color w:val="231F20"/>
          <w:spacing w:val="1"/>
        </w:rPr>
        <w:t xml:space="preserve"> </w:t>
      </w:r>
      <w:r>
        <w:rPr>
          <w:color w:val="231F20"/>
          <w:spacing w:val="-2"/>
        </w:rPr>
        <w:t>results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study</w:t>
      </w:r>
      <w:r>
        <w:rPr>
          <w:color w:val="231F20"/>
          <w:spacing w:val="61"/>
        </w:rPr>
        <w:t xml:space="preserve"> </w:t>
      </w:r>
      <w:r>
        <w:rPr>
          <w:color w:val="231F20"/>
          <w:spacing w:val="-1"/>
        </w:rPr>
        <w:t>accurate</w:t>
      </w:r>
      <w:r>
        <w:rPr>
          <w:color w:val="231F20"/>
          <w:spacing w:val="-2"/>
        </w:rPr>
        <w:t xml:space="preserve"> </w:t>
      </w:r>
      <w:r>
        <w:rPr>
          <w:color w:val="231F20"/>
          <w:spacing w:val="-1"/>
        </w:rPr>
        <w:t>and timely.</w:t>
      </w:r>
    </w:p>
    <w:p w14:paraId="0DF64FCD" w14:textId="77777777" w:rsidR="00BA3520" w:rsidRPr="008D1887" w:rsidRDefault="00BA3520">
      <w:pPr>
        <w:spacing w:before="1"/>
        <w:rPr>
          <w:rFonts w:ascii="Calibri" w:eastAsia="Calibri" w:hAnsi="Calibri" w:cs="Calibri"/>
          <w:sz w:val="14"/>
          <w:szCs w:val="14"/>
        </w:rPr>
      </w:pPr>
    </w:p>
    <w:p w14:paraId="3D6012A9" w14:textId="77777777" w:rsidR="00BA3520" w:rsidRDefault="00886715">
      <w:pPr>
        <w:pStyle w:val="Heading2"/>
        <w:rPr>
          <w:b w:val="0"/>
          <w:bCs w:val="0"/>
        </w:rPr>
      </w:pPr>
      <w:r>
        <w:rPr>
          <w:color w:val="231F20"/>
          <w:spacing w:val="-1"/>
          <w:u w:val="single" w:color="231F20"/>
        </w:rPr>
        <w:t>Who</w:t>
      </w:r>
      <w:r>
        <w:rPr>
          <w:color w:val="231F20"/>
          <w:u w:val="single" w:color="231F20"/>
        </w:rPr>
        <w:t xml:space="preserve"> </w:t>
      </w:r>
      <w:r>
        <w:rPr>
          <w:color w:val="231F20"/>
          <w:spacing w:val="-1"/>
          <w:u w:val="single" w:color="231F20"/>
        </w:rPr>
        <w:t>authorizes</w:t>
      </w:r>
      <w:r>
        <w:rPr>
          <w:color w:val="231F20"/>
          <w:spacing w:val="1"/>
          <w:u w:val="single" w:color="231F20"/>
        </w:rPr>
        <w:t xml:space="preserve"> </w:t>
      </w:r>
      <w:r>
        <w:rPr>
          <w:color w:val="231F20"/>
          <w:spacing w:val="-1"/>
          <w:u w:val="single" w:color="231F20"/>
        </w:rPr>
        <w:t>this</w:t>
      </w:r>
      <w:r>
        <w:rPr>
          <w:color w:val="231F20"/>
          <w:spacing w:val="-2"/>
          <w:u w:val="single" w:color="231F20"/>
        </w:rPr>
        <w:t xml:space="preserve"> </w:t>
      </w:r>
      <w:r>
        <w:rPr>
          <w:color w:val="231F20"/>
          <w:spacing w:val="-1"/>
          <w:u w:val="single" w:color="231F20"/>
        </w:rPr>
        <w:t>survey?</w:t>
      </w:r>
    </w:p>
    <w:p w14:paraId="29B8B729" w14:textId="1A32BE5E" w:rsidR="00BA3520" w:rsidRDefault="00D27366" w:rsidP="008D1887">
      <w:pPr>
        <w:pStyle w:val="BodyText"/>
        <w:ind w:left="120"/>
      </w:pPr>
      <w:r w:rsidRPr="00D27366">
        <w:rPr>
          <w:rFonts w:asciiTheme="minorHAnsi" w:eastAsia="Times New Roman" w:hAnsiTheme="minorHAnsi" w:cs="Times New Roman"/>
          <w:color w:val="030920"/>
        </w:rPr>
        <w:t>The National Center for Education Statistics (NCES)</w:t>
      </w:r>
      <w:r w:rsidR="00AA0678">
        <w:rPr>
          <w:rFonts w:asciiTheme="minorHAnsi" w:eastAsia="Times New Roman" w:hAnsiTheme="minorHAnsi" w:cs="Times New Roman"/>
          <w:color w:val="030920"/>
        </w:rPr>
        <w:t>,</w:t>
      </w:r>
      <w:r w:rsidRPr="00D27366">
        <w:rPr>
          <w:rFonts w:asciiTheme="minorHAnsi" w:eastAsia="Times New Roman" w:hAnsiTheme="minorHAnsi" w:cs="Times New Roman"/>
          <w:color w:val="030920"/>
        </w:rPr>
        <w:t xml:space="preserve"> within the U.S. Department of Education</w:t>
      </w:r>
      <w:r w:rsidR="00AA0678">
        <w:rPr>
          <w:rFonts w:asciiTheme="minorHAnsi" w:eastAsia="Times New Roman" w:hAnsiTheme="minorHAnsi" w:cs="Times New Roman"/>
          <w:color w:val="030920"/>
        </w:rPr>
        <w:t>,</w:t>
      </w:r>
      <w:r w:rsidRPr="00D27366">
        <w:rPr>
          <w:rFonts w:asciiTheme="minorHAnsi" w:eastAsia="Times New Roman" w:hAnsiTheme="minorHAnsi" w:cs="Times New Roman"/>
          <w:color w:val="030920"/>
        </w:rPr>
        <w:t xml:space="preserve"> is authorized to conduct this survey by the Education Sciences Reform Act of 2002 (</w:t>
      </w:r>
      <w:r w:rsidR="00924D9C">
        <w:rPr>
          <w:rFonts w:asciiTheme="minorHAnsi" w:eastAsia="Times New Roman" w:hAnsiTheme="minorHAnsi" w:cs="Times New Roman"/>
          <w:color w:val="030920"/>
        </w:rPr>
        <w:t>ESRA 2002,</w:t>
      </w:r>
      <w:r w:rsidRPr="00D27366">
        <w:rPr>
          <w:rFonts w:asciiTheme="minorHAnsi" w:eastAsia="Times New Roman" w:hAnsiTheme="minorHAnsi" w:cs="Times New Roman"/>
          <w:color w:val="030920"/>
        </w:rPr>
        <w:t xml:space="preserve"> 20 U.S.C. §9543).</w:t>
      </w:r>
      <w:r w:rsidRPr="00255993">
        <w:rPr>
          <w:rFonts w:ascii="Times New Roman" w:eastAsia="Times New Roman" w:hAnsi="Times New Roman" w:cs="Times New Roman"/>
          <w:color w:val="030920"/>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5"/>
        </w:rPr>
        <w:t xml:space="preserve"> </w:t>
      </w:r>
      <w:r w:rsidR="00886715">
        <w:rPr>
          <w:color w:val="231F20"/>
          <w:spacing w:val="-1"/>
        </w:rPr>
        <w:t>Bureau will</w:t>
      </w:r>
      <w:r w:rsidR="00886715">
        <w:rPr>
          <w:color w:val="231F20"/>
        </w:rPr>
        <w:t xml:space="preserve"> </w:t>
      </w:r>
      <w:r w:rsidR="00886715">
        <w:rPr>
          <w:color w:val="231F20"/>
          <w:spacing w:val="-1"/>
        </w:rPr>
        <w:t>administer</w:t>
      </w:r>
      <w:r w:rsidR="00886715">
        <w:rPr>
          <w:color w:val="231F20"/>
        </w:rPr>
        <w:t xml:space="preserve"> </w:t>
      </w:r>
      <w:r w:rsidR="00886715">
        <w:rPr>
          <w:color w:val="231F20"/>
          <w:spacing w:val="-1"/>
        </w:rPr>
        <w:t>this</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rPr>
        <w:t>on</w:t>
      </w:r>
      <w:r w:rsidR="00886715">
        <w:rPr>
          <w:color w:val="231F20"/>
          <w:spacing w:val="-3"/>
        </w:rPr>
        <w:t xml:space="preserve"> </w:t>
      </w:r>
      <w:r w:rsidR="00886715">
        <w:rPr>
          <w:color w:val="231F20"/>
          <w:spacing w:val="-1"/>
        </w:rPr>
        <w:t>behalf</w:t>
      </w:r>
      <w:r w:rsidR="00886715">
        <w:rPr>
          <w:color w:val="231F20"/>
          <w:spacing w:val="-3"/>
        </w:rPr>
        <w:t xml:space="preserve"> </w:t>
      </w:r>
      <w:r w:rsidR="00886715">
        <w:rPr>
          <w:color w:val="231F20"/>
        </w:rPr>
        <w:t xml:space="preserve">of </w:t>
      </w:r>
      <w:r w:rsidR="00886715">
        <w:rPr>
          <w:color w:val="231F20"/>
          <w:spacing w:val="-1"/>
        </w:rPr>
        <w:t>the</w:t>
      </w:r>
      <w:r w:rsidR="00886715">
        <w:rPr>
          <w:color w:val="231F20"/>
          <w:spacing w:val="-2"/>
        </w:rPr>
        <w:t xml:space="preserve"> </w:t>
      </w:r>
      <w:r w:rsidR="00AA0678">
        <w:rPr>
          <w:color w:val="231F20"/>
          <w:spacing w:val="-1"/>
        </w:rPr>
        <w:t>NCES</w:t>
      </w:r>
      <w:r w:rsidR="00886715">
        <w:rPr>
          <w:color w:val="231F20"/>
          <w:spacing w:val="-1"/>
        </w:rPr>
        <w:t>.</w:t>
      </w:r>
      <w:r w:rsidR="00886715">
        <w:rPr>
          <w:color w:val="231F20"/>
        </w:rPr>
        <w:t xml:space="preserve"> </w:t>
      </w:r>
      <w:r w:rsidR="00886715">
        <w:rPr>
          <w:color w:val="231F20"/>
          <w:spacing w:val="-2"/>
        </w:rPr>
        <w:t>The</w:t>
      </w:r>
      <w:r w:rsidR="00886715">
        <w:rPr>
          <w:color w:val="231F20"/>
          <w:spacing w:val="1"/>
        </w:rPr>
        <w:t xml:space="preserve"> </w:t>
      </w:r>
      <w:r w:rsidR="00886715">
        <w:rPr>
          <w:color w:val="231F20"/>
          <w:spacing w:val="-1"/>
        </w:rPr>
        <w:t>Office</w:t>
      </w:r>
      <w:r w:rsidR="00886715">
        <w:rPr>
          <w:color w:val="231F20"/>
          <w:spacing w:val="-2"/>
        </w:rPr>
        <w:t xml:space="preserve"> </w:t>
      </w:r>
      <w:r w:rsidR="00886715">
        <w:rPr>
          <w:color w:val="231F20"/>
        </w:rPr>
        <w:t>of</w:t>
      </w:r>
      <w:r w:rsidR="00886715">
        <w:rPr>
          <w:color w:val="231F20"/>
          <w:spacing w:val="57"/>
        </w:rPr>
        <w:t xml:space="preserve"> </w:t>
      </w:r>
      <w:r w:rsidR="00886715">
        <w:rPr>
          <w:color w:val="231F20"/>
          <w:spacing w:val="-1"/>
        </w:rPr>
        <w:t>Management</w:t>
      </w:r>
      <w:r w:rsidR="00886715">
        <w:rPr>
          <w:color w:val="231F20"/>
          <w:spacing w:val="-2"/>
        </w:rPr>
        <w:t xml:space="preserve"> </w:t>
      </w:r>
      <w:r w:rsidR="00886715">
        <w:rPr>
          <w:color w:val="231F20"/>
          <w:spacing w:val="-1"/>
        </w:rPr>
        <w:t>and Budget</w:t>
      </w:r>
      <w:r w:rsidR="00886715">
        <w:rPr>
          <w:color w:val="231F20"/>
          <w:spacing w:val="1"/>
        </w:rPr>
        <w:t xml:space="preserve"> </w:t>
      </w:r>
      <w:r w:rsidR="00886715">
        <w:rPr>
          <w:color w:val="231F20"/>
          <w:spacing w:val="-1"/>
        </w:rPr>
        <w:t>(OMB)</w:t>
      </w:r>
      <w:r w:rsidR="00886715">
        <w:rPr>
          <w:color w:val="231F20"/>
          <w:spacing w:val="-2"/>
        </w:rPr>
        <w:t xml:space="preserve"> </w:t>
      </w:r>
      <w:r w:rsidR="00886715">
        <w:rPr>
          <w:color w:val="231F20"/>
          <w:spacing w:val="-1"/>
        </w:rPr>
        <w:t>approved this</w:t>
      </w:r>
      <w:r w:rsidR="00886715">
        <w:rPr>
          <w:color w:val="231F20"/>
          <w:spacing w:val="-2"/>
        </w:rPr>
        <w:t xml:space="preserve"> </w:t>
      </w:r>
      <w:r w:rsidR="00886715">
        <w:rPr>
          <w:color w:val="231F20"/>
          <w:spacing w:val="-1"/>
        </w:rPr>
        <w:t>survey.</w:t>
      </w:r>
      <w:r w:rsidR="00886715">
        <w:rPr>
          <w:color w:val="231F20"/>
        </w:rPr>
        <w:t xml:space="preserve"> </w:t>
      </w:r>
      <w:r w:rsidR="00886715">
        <w:rPr>
          <w:color w:val="231F20"/>
          <w:spacing w:val="-1"/>
        </w:rPr>
        <w:t>The</w:t>
      </w:r>
      <w:r w:rsidR="00886715">
        <w:rPr>
          <w:color w:val="231F20"/>
          <w:spacing w:val="1"/>
        </w:rPr>
        <w:t xml:space="preserve"> </w:t>
      </w:r>
      <w:r w:rsidR="00886715">
        <w:rPr>
          <w:color w:val="231F20"/>
          <w:spacing w:val="-1"/>
        </w:rPr>
        <w:t>OMB</w:t>
      </w:r>
      <w:r w:rsidR="00886715">
        <w:rPr>
          <w:color w:val="231F20"/>
          <w:spacing w:val="-2"/>
        </w:rPr>
        <w:t xml:space="preserve"> </w:t>
      </w:r>
      <w:r w:rsidR="00886715">
        <w:rPr>
          <w:color w:val="231F20"/>
          <w:spacing w:val="-1"/>
        </w:rPr>
        <w:t>control</w:t>
      </w:r>
      <w:r w:rsidR="00886715">
        <w:rPr>
          <w:color w:val="231F20"/>
        </w:rPr>
        <w:t xml:space="preserve"> </w:t>
      </w:r>
      <w:r w:rsidR="00886715">
        <w:rPr>
          <w:color w:val="231F20"/>
          <w:spacing w:val="-1"/>
        </w:rPr>
        <w:t>number</w:t>
      </w:r>
      <w:r w:rsidR="00886715">
        <w:rPr>
          <w:color w:val="231F20"/>
          <w:spacing w:val="-2"/>
        </w:rPr>
        <w:t xml:space="preserve"> </w:t>
      </w:r>
      <w:r w:rsidR="00886715">
        <w:rPr>
          <w:color w:val="231F20"/>
          <w:spacing w:val="-1"/>
        </w:rPr>
        <w:t>is</w:t>
      </w:r>
      <w:r w:rsidR="00886715">
        <w:rPr>
          <w:color w:val="231F20"/>
        </w:rPr>
        <w:t xml:space="preserve"> </w:t>
      </w:r>
      <w:r w:rsidR="00886715">
        <w:rPr>
          <w:color w:val="231F20"/>
          <w:spacing w:val="-1"/>
          <w:highlight w:val="yellow"/>
        </w:rPr>
        <w:t>xxxx-xxxx</w:t>
      </w:r>
      <w:r w:rsidR="00886715">
        <w:rPr>
          <w:color w:val="231F20"/>
          <w:spacing w:val="1"/>
          <w:highlight w:val="yellow"/>
        </w:rPr>
        <w:t xml:space="preserve"> </w:t>
      </w:r>
      <w:r w:rsidR="00886715">
        <w:rPr>
          <w:color w:val="231F20"/>
          <w:spacing w:val="-1"/>
        </w:rPr>
        <w:t xml:space="preserve">and </w:t>
      </w:r>
      <w:r w:rsidR="00886715">
        <w:rPr>
          <w:color w:val="231F20"/>
          <w:spacing w:val="-2"/>
        </w:rPr>
        <w:t>the</w:t>
      </w:r>
      <w:r w:rsidR="00886715">
        <w:rPr>
          <w:color w:val="231F20"/>
          <w:spacing w:val="57"/>
        </w:rPr>
        <w:t xml:space="preserve"> </w:t>
      </w:r>
      <w:r w:rsidR="00886715">
        <w:rPr>
          <w:color w:val="231F20"/>
          <w:spacing w:val="-1"/>
        </w:rPr>
        <w:t>approval</w:t>
      </w:r>
      <w:r w:rsidR="00886715">
        <w:rPr>
          <w:color w:val="231F20"/>
          <w:spacing w:val="-3"/>
        </w:rPr>
        <w:t xml:space="preserve"> </w:t>
      </w:r>
      <w:r w:rsidR="00886715">
        <w:rPr>
          <w:color w:val="231F20"/>
          <w:spacing w:val="-1"/>
        </w:rPr>
        <w:t>expiration date</w:t>
      </w:r>
      <w:r w:rsidR="00886715">
        <w:rPr>
          <w:color w:val="231F20"/>
          <w:spacing w:val="1"/>
        </w:rPr>
        <w:t xml:space="preserve"> </w:t>
      </w:r>
      <w:r w:rsidR="00886715">
        <w:rPr>
          <w:color w:val="231F20"/>
          <w:spacing w:val="-1"/>
        </w:rPr>
        <w:t>is</w:t>
      </w:r>
      <w:r w:rsidR="00886715">
        <w:rPr>
          <w:color w:val="231F20"/>
          <w:spacing w:val="-2"/>
        </w:rPr>
        <w:t xml:space="preserve"> </w:t>
      </w:r>
      <w:r w:rsidR="00886715">
        <w:rPr>
          <w:color w:val="231F20"/>
          <w:spacing w:val="-1"/>
          <w:highlight w:val="yellow"/>
        </w:rPr>
        <w:t>mm/dd/yyyy.</w:t>
      </w:r>
    </w:p>
    <w:p w14:paraId="2E576A99" w14:textId="77777777" w:rsidR="00BA3520" w:rsidRPr="008D1887" w:rsidRDefault="00BA3520">
      <w:pPr>
        <w:spacing w:before="10"/>
        <w:rPr>
          <w:rFonts w:ascii="Calibri" w:eastAsia="Calibri" w:hAnsi="Calibri" w:cs="Calibri"/>
          <w:sz w:val="14"/>
          <w:szCs w:val="14"/>
        </w:rPr>
      </w:pPr>
    </w:p>
    <w:p w14:paraId="6AA14D17" w14:textId="77777777" w:rsidR="00BA3520" w:rsidRDefault="00886715">
      <w:pPr>
        <w:pStyle w:val="Heading2"/>
        <w:rPr>
          <w:b w:val="0"/>
          <w:bCs w:val="0"/>
        </w:rPr>
      </w:pPr>
      <w:r>
        <w:rPr>
          <w:color w:val="231F20"/>
          <w:spacing w:val="-1"/>
          <w:u w:val="single" w:color="231F20"/>
        </w:rPr>
        <w:t>Who</w:t>
      </w:r>
      <w:r>
        <w:rPr>
          <w:color w:val="231F20"/>
          <w:u w:val="single" w:color="231F20"/>
        </w:rPr>
        <w:t xml:space="preserve"> can</w:t>
      </w:r>
      <w:r>
        <w:rPr>
          <w:color w:val="231F20"/>
          <w:spacing w:val="-1"/>
          <w:u w:val="single" w:color="231F20"/>
        </w:rPr>
        <w:t xml:space="preserve"> answer</w:t>
      </w:r>
      <w:r>
        <w:rPr>
          <w:color w:val="231F20"/>
          <w:spacing w:val="-2"/>
          <w:u w:val="single" w:color="231F20"/>
        </w:rPr>
        <w:t xml:space="preserve"> </w:t>
      </w:r>
      <w:r>
        <w:rPr>
          <w:color w:val="231F20"/>
          <w:spacing w:val="-1"/>
          <w:u w:val="single" w:color="231F20"/>
        </w:rPr>
        <w:t>general</w:t>
      </w:r>
      <w:r>
        <w:rPr>
          <w:color w:val="231F20"/>
          <w:spacing w:val="1"/>
          <w:u w:val="single" w:color="231F20"/>
        </w:rPr>
        <w:t xml:space="preserve"> </w:t>
      </w:r>
      <w:r>
        <w:rPr>
          <w:color w:val="231F20"/>
          <w:spacing w:val="-2"/>
          <w:u w:val="single" w:color="231F20"/>
        </w:rPr>
        <w:t>questions</w:t>
      </w:r>
      <w:r>
        <w:rPr>
          <w:color w:val="231F20"/>
          <w:spacing w:val="1"/>
          <w:u w:val="single" w:color="231F20"/>
        </w:rPr>
        <w:t xml:space="preserve"> </w:t>
      </w:r>
      <w:r>
        <w:rPr>
          <w:color w:val="231F20"/>
          <w:spacing w:val="-2"/>
          <w:u w:val="single" w:color="231F20"/>
        </w:rPr>
        <w:t>regarding</w:t>
      </w:r>
      <w:r>
        <w:rPr>
          <w:color w:val="231F20"/>
          <w:spacing w:val="1"/>
          <w:u w:val="single" w:color="231F20"/>
        </w:rPr>
        <w:t xml:space="preserve"> </w:t>
      </w:r>
      <w:r>
        <w:rPr>
          <w:color w:val="231F20"/>
          <w:spacing w:val="-1"/>
          <w:u w:val="single" w:color="231F20"/>
        </w:rPr>
        <w:t>this</w:t>
      </w:r>
      <w:r>
        <w:rPr>
          <w:color w:val="231F20"/>
          <w:spacing w:val="-2"/>
          <w:u w:val="single" w:color="231F20"/>
        </w:rPr>
        <w:t xml:space="preserve"> </w:t>
      </w:r>
      <w:r>
        <w:rPr>
          <w:color w:val="231F20"/>
          <w:spacing w:val="-1"/>
          <w:u w:val="single" w:color="231F20"/>
        </w:rPr>
        <w:t>survey?</w:t>
      </w:r>
    </w:p>
    <w:p w14:paraId="49175F92" w14:textId="77777777" w:rsidR="00BA3520" w:rsidRDefault="00886715">
      <w:pPr>
        <w:pStyle w:val="BodyText"/>
        <w:ind w:right="328"/>
      </w:pP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 xml:space="preserve">Bureau </w:t>
      </w:r>
      <w:r>
        <w:rPr>
          <w:color w:val="231F20"/>
          <w:spacing w:val="-2"/>
        </w:rPr>
        <w:t>can</w:t>
      </w:r>
      <w:r>
        <w:rPr>
          <w:color w:val="231F20"/>
          <w:spacing w:val="-1"/>
        </w:rPr>
        <w:t xml:space="preserve"> answer</w:t>
      </w:r>
      <w:r>
        <w:rPr>
          <w:color w:val="231F20"/>
        </w:rPr>
        <w:t xml:space="preserve"> </w:t>
      </w:r>
      <w:r>
        <w:rPr>
          <w:color w:val="231F20"/>
          <w:spacing w:val="-2"/>
        </w:rPr>
        <w:t>any</w:t>
      </w:r>
      <w:r>
        <w:rPr>
          <w:color w:val="231F20"/>
          <w:spacing w:val="1"/>
        </w:rPr>
        <w:t xml:space="preserve"> </w:t>
      </w:r>
      <w:r>
        <w:rPr>
          <w:color w:val="231F20"/>
          <w:spacing w:val="-1"/>
        </w:rPr>
        <w:t>questions</w:t>
      </w:r>
      <w:r>
        <w:rPr>
          <w:color w:val="231F20"/>
          <w:spacing w:val="-2"/>
        </w:rPr>
        <w:t xml:space="preserve"> you</w:t>
      </w:r>
      <w:r>
        <w:rPr>
          <w:color w:val="231F20"/>
          <w:spacing w:val="-1"/>
        </w:rPr>
        <w:t xml:space="preserve"> have</w:t>
      </w:r>
      <w:r>
        <w:rPr>
          <w:color w:val="231F20"/>
          <w:spacing w:val="1"/>
        </w:rPr>
        <w:t xml:space="preserve"> </w:t>
      </w:r>
      <w:r>
        <w:rPr>
          <w:color w:val="231F20"/>
          <w:spacing w:val="-1"/>
        </w:rPr>
        <w:t>about</w:t>
      </w:r>
      <w:r>
        <w:rPr>
          <w:color w:val="231F20"/>
          <w:spacing w:val="-2"/>
        </w:rPr>
        <w:t xml:space="preserve"> </w:t>
      </w:r>
      <w:r>
        <w:rPr>
          <w:color w:val="231F20"/>
          <w:spacing w:val="-1"/>
        </w:rPr>
        <w:t>the</w:t>
      </w:r>
      <w:r>
        <w:rPr>
          <w:color w:val="231F20"/>
          <w:spacing w:val="1"/>
        </w:rPr>
        <w:t xml:space="preserve"> </w:t>
      </w:r>
      <w:r>
        <w:rPr>
          <w:color w:val="231F20"/>
          <w:spacing w:val="-1"/>
        </w:rPr>
        <w:t>survey.</w:t>
      </w:r>
      <w:r>
        <w:rPr>
          <w:color w:val="231F20"/>
        </w:rPr>
        <w:t xml:space="preserve"> </w:t>
      </w:r>
      <w:r>
        <w:rPr>
          <w:color w:val="231F20"/>
          <w:spacing w:val="-1"/>
        </w:rPr>
        <w:t>Staff</w:t>
      </w:r>
      <w:r>
        <w:rPr>
          <w:color w:val="231F20"/>
        </w:rPr>
        <w:t xml:space="preserve"> </w:t>
      </w:r>
      <w:r>
        <w:rPr>
          <w:color w:val="231F20"/>
          <w:spacing w:val="-1"/>
        </w:rPr>
        <w:t>can be</w:t>
      </w:r>
      <w:r>
        <w:rPr>
          <w:color w:val="231F20"/>
          <w:spacing w:val="1"/>
        </w:rPr>
        <w:t xml:space="preserve"> </w:t>
      </w:r>
      <w:r>
        <w:rPr>
          <w:color w:val="231F20"/>
          <w:spacing w:val="-1"/>
        </w:rPr>
        <w:t xml:space="preserve">reached </w:t>
      </w:r>
      <w:r>
        <w:rPr>
          <w:color w:val="231F20"/>
          <w:spacing w:val="-2"/>
        </w:rPr>
        <w:t>by</w:t>
      </w:r>
      <w:r>
        <w:rPr>
          <w:color w:val="231F20"/>
          <w:spacing w:val="61"/>
        </w:rPr>
        <w:t xml:space="preserve"> </w:t>
      </w:r>
      <w:r>
        <w:rPr>
          <w:color w:val="231F20"/>
          <w:spacing w:val="-1"/>
        </w:rPr>
        <w:t>phone</w:t>
      </w:r>
      <w:r>
        <w:rPr>
          <w:color w:val="231F20"/>
          <w:spacing w:val="1"/>
        </w:rPr>
        <w:t xml:space="preserve"> </w:t>
      </w:r>
      <w:r>
        <w:rPr>
          <w:color w:val="231F20"/>
          <w:spacing w:val="-1"/>
        </w:rPr>
        <w:t>at</w:t>
      </w:r>
      <w:r>
        <w:rPr>
          <w:color w:val="231F20"/>
          <w:spacing w:val="-2"/>
        </w:rPr>
        <w:t xml:space="preserve"> </w:t>
      </w:r>
      <w:r>
        <w:rPr>
          <w:color w:val="231F20"/>
          <w:spacing w:val="-1"/>
        </w:rPr>
        <w:t>1-888-595-1338,</w:t>
      </w:r>
      <w:r>
        <w:rPr>
          <w:color w:val="231F20"/>
          <w:spacing w:val="-4"/>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spacing w:val="-3"/>
        </w:rPr>
        <w:t xml:space="preserve"> </w:t>
      </w:r>
      <w:r>
        <w:rPr>
          <w:color w:val="231F20"/>
          <w:spacing w:val="-1"/>
        </w:rPr>
        <w:t>Time).</w:t>
      </w:r>
      <w:r>
        <w:rPr>
          <w:color w:val="231F20"/>
        </w:rPr>
        <w:t xml:space="preserve"> </w:t>
      </w:r>
      <w:r>
        <w:rPr>
          <w:color w:val="231F20"/>
          <w:spacing w:val="-1"/>
        </w:rPr>
        <w:t>At</w:t>
      </w:r>
      <w:r>
        <w:rPr>
          <w:color w:val="231F20"/>
          <w:spacing w:val="49"/>
        </w:rPr>
        <w:t xml:space="preserve"> </w:t>
      </w:r>
      <w:r>
        <w:rPr>
          <w:color w:val="231F20"/>
          <w:spacing w:val="-1"/>
        </w:rPr>
        <w:t>any</w:t>
      </w:r>
      <w:r>
        <w:rPr>
          <w:color w:val="231F20"/>
          <w:spacing w:val="1"/>
        </w:rPr>
        <w:t xml:space="preserve"> </w:t>
      </w:r>
      <w:r>
        <w:rPr>
          <w:color w:val="231F20"/>
          <w:spacing w:val="-1"/>
        </w:rPr>
        <w:t>other</w:t>
      </w:r>
      <w:r>
        <w:rPr>
          <w:color w:val="231F20"/>
        </w:rPr>
        <w:t xml:space="preserve"> </w:t>
      </w:r>
      <w:r>
        <w:rPr>
          <w:color w:val="231F20"/>
          <w:spacing w:val="-1"/>
        </w:rPr>
        <w:t>time,</w:t>
      </w:r>
      <w:r>
        <w:rPr>
          <w:color w:val="231F20"/>
        </w:rPr>
        <w:t xml:space="preserve"> </w:t>
      </w:r>
      <w:r>
        <w:rPr>
          <w:color w:val="231F20"/>
          <w:spacing w:val="-1"/>
        </w:rPr>
        <w:t>please</w:t>
      </w:r>
      <w:r>
        <w:rPr>
          <w:color w:val="231F20"/>
          <w:spacing w:val="1"/>
        </w:rPr>
        <w:t xml:space="preserve"> </w:t>
      </w:r>
      <w:r>
        <w:rPr>
          <w:color w:val="231F20"/>
          <w:spacing w:val="-2"/>
        </w:rPr>
        <w:t>leave</w:t>
      </w:r>
      <w:r>
        <w:rPr>
          <w:color w:val="231F20"/>
          <w:spacing w:val="1"/>
        </w:rPr>
        <w:t xml:space="preserve"> </w:t>
      </w:r>
      <w:r>
        <w:rPr>
          <w:color w:val="231F20"/>
        </w:rPr>
        <w:t>a</w:t>
      </w:r>
      <w:r>
        <w:rPr>
          <w:color w:val="231F20"/>
          <w:spacing w:val="-2"/>
        </w:rPr>
        <w:t xml:space="preserve"> </w:t>
      </w:r>
      <w:r>
        <w:rPr>
          <w:color w:val="231F20"/>
          <w:spacing w:val="-1"/>
        </w:rPr>
        <w:t>message</w:t>
      </w:r>
      <w:r>
        <w:rPr>
          <w:color w:val="231F20"/>
          <w:spacing w:val="1"/>
        </w:rPr>
        <w:t xml:space="preserve"> </w:t>
      </w:r>
      <w:r>
        <w:rPr>
          <w:color w:val="231F20"/>
          <w:spacing w:val="-1"/>
        </w:rPr>
        <w:t>and someone</w:t>
      </w:r>
      <w:r>
        <w:rPr>
          <w:color w:val="231F20"/>
          <w:spacing w:val="-2"/>
        </w:rPr>
        <w:t xml:space="preserve"> </w:t>
      </w:r>
      <w:r>
        <w:rPr>
          <w:color w:val="231F20"/>
          <w:spacing w:val="-1"/>
        </w:rPr>
        <w:t>will</w:t>
      </w:r>
      <w:r>
        <w:rPr>
          <w:color w:val="231F20"/>
        </w:rPr>
        <w:t xml:space="preserve"> </w:t>
      </w:r>
      <w:r>
        <w:rPr>
          <w:color w:val="231F20"/>
          <w:spacing w:val="-1"/>
        </w:rPr>
        <w:t>return</w:t>
      </w:r>
      <w:r>
        <w:rPr>
          <w:color w:val="231F20"/>
          <w:spacing w:val="-3"/>
        </w:rPr>
        <w:t xml:space="preserve"> </w:t>
      </w:r>
      <w:r>
        <w:rPr>
          <w:color w:val="231F20"/>
        </w:rPr>
        <w:t>your</w:t>
      </w:r>
      <w:r>
        <w:rPr>
          <w:color w:val="231F20"/>
          <w:spacing w:val="-2"/>
        </w:rPr>
        <w:t xml:space="preserve"> </w:t>
      </w:r>
      <w:r>
        <w:rPr>
          <w:color w:val="231F20"/>
          <w:spacing w:val="-1"/>
        </w:rPr>
        <w:t>call</w:t>
      </w:r>
      <w:r>
        <w:rPr>
          <w:color w:val="231F20"/>
        </w:rPr>
        <w:t xml:space="preserve"> </w:t>
      </w:r>
      <w:r>
        <w:rPr>
          <w:color w:val="231F20"/>
          <w:spacing w:val="-1"/>
        </w:rPr>
        <w:t>as</w:t>
      </w:r>
      <w:r>
        <w:rPr>
          <w:color w:val="231F20"/>
          <w:spacing w:val="-2"/>
        </w:rPr>
        <w:t xml:space="preserve"> </w:t>
      </w:r>
      <w:r>
        <w:rPr>
          <w:color w:val="231F20"/>
          <w:spacing w:val="-1"/>
        </w:rPr>
        <w:t>soon as</w:t>
      </w:r>
      <w:r>
        <w:rPr>
          <w:color w:val="231F20"/>
        </w:rPr>
        <w:t xml:space="preserve"> </w:t>
      </w:r>
      <w:r>
        <w:rPr>
          <w:color w:val="231F20"/>
          <w:spacing w:val="-1"/>
        </w:rPr>
        <w:t>possible.</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59"/>
        </w:rPr>
        <w:t xml:space="preserve"> </w:t>
      </w:r>
      <w:r>
        <w:rPr>
          <w:color w:val="231F20"/>
          <w:spacing w:val="-1"/>
        </w:rPr>
        <w:t>Census</w:t>
      </w:r>
      <w:r>
        <w:rPr>
          <w:color w:val="231F20"/>
        </w:rPr>
        <w:t xml:space="preserve"> </w:t>
      </w:r>
      <w:r>
        <w:rPr>
          <w:color w:val="231F20"/>
          <w:spacing w:val="-1"/>
        </w:rPr>
        <w:t>Bureau is</w:t>
      </w:r>
      <w:r>
        <w:rPr>
          <w:color w:val="231F20"/>
          <w:spacing w:val="-2"/>
        </w:rPr>
        <w:t xml:space="preserve"> also</w:t>
      </w:r>
      <w:r>
        <w:rPr>
          <w:color w:val="231F20"/>
          <w:spacing w:val="1"/>
        </w:rPr>
        <w:t xml:space="preserve"> </w:t>
      </w:r>
      <w:r>
        <w:rPr>
          <w:color w:val="231F20"/>
          <w:spacing w:val="-2"/>
        </w:rPr>
        <w:t>available</w:t>
      </w:r>
      <w:r>
        <w:rPr>
          <w:color w:val="231F20"/>
          <w:spacing w:val="1"/>
        </w:rPr>
        <w:t xml:space="preserve"> </w:t>
      </w:r>
      <w:r>
        <w:rPr>
          <w:color w:val="231F20"/>
        </w:rPr>
        <w:t>to</w:t>
      </w:r>
      <w:r>
        <w:rPr>
          <w:color w:val="231F20"/>
          <w:spacing w:val="-1"/>
        </w:rPr>
        <w:t xml:space="preserve"> answer</w:t>
      </w:r>
      <w:r>
        <w:rPr>
          <w:color w:val="231F20"/>
          <w:spacing w:val="-2"/>
        </w:rPr>
        <w:t xml:space="preserve"> </w:t>
      </w:r>
      <w:r>
        <w:rPr>
          <w:color w:val="231F20"/>
        </w:rPr>
        <w:t xml:space="preserve">your </w:t>
      </w:r>
      <w:r>
        <w:rPr>
          <w:color w:val="231F20"/>
          <w:spacing w:val="-1"/>
        </w:rPr>
        <w:t>questions</w:t>
      </w:r>
      <w:r>
        <w:rPr>
          <w:color w:val="231F20"/>
          <w:spacing w:val="-2"/>
        </w:rPr>
        <w:t xml:space="preserve"> </w:t>
      </w:r>
      <w:r>
        <w:rPr>
          <w:color w:val="231F20"/>
        </w:rPr>
        <w:t xml:space="preserve">via </w:t>
      </w:r>
      <w:r>
        <w:rPr>
          <w:color w:val="231F20"/>
          <w:spacing w:val="-1"/>
        </w:rPr>
        <w:t>e-mail</w:t>
      </w:r>
      <w:r>
        <w:rPr>
          <w:color w:val="231F20"/>
        </w:rPr>
        <w:t xml:space="preserve"> </w:t>
      </w:r>
      <w:r>
        <w:rPr>
          <w:color w:val="231F20"/>
          <w:spacing w:val="-2"/>
        </w:rPr>
        <w:t>at</w:t>
      </w:r>
      <w:r>
        <w:rPr>
          <w:color w:val="231F20"/>
          <w:spacing w:val="1"/>
        </w:rPr>
        <w:t xml:space="preserve"> </w:t>
      </w:r>
      <w:hyperlink r:id="rId35">
        <w:r>
          <w:rPr>
            <w:color w:val="231F20"/>
            <w:spacing w:val="-1"/>
          </w:rPr>
          <w:t>ntps@census.gov.</w:t>
        </w:r>
      </w:hyperlink>
    </w:p>
    <w:p w14:paraId="20BA3351" w14:textId="77777777" w:rsidR="00BA3520" w:rsidRDefault="00BA3520">
      <w:pPr>
        <w:sectPr w:rsidR="00BA3520" w:rsidSect="0037782C">
          <w:pgSz w:w="12240" w:h="15840" w:code="1"/>
          <w:pgMar w:top="864" w:right="864" w:bottom="864" w:left="864" w:header="288" w:footer="288" w:gutter="0"/>
          <w:cols w:space="720"/>
        </w:sectPr>
      </w:pPr>
    </w:p>
    <w:p w14:paraId="4D659FC7" w14:textId="2D7D8F04" w:rsidR="007A7BFD" w:rsidRDefault="007A7BFD" w:rsidP="007A7BFD">
      <w:pPr>
        <w:pStyle w:val="Heading1"/>
      </w:pPr>
      <w:bookmarkStart w:id="32" w:name="_Toc486517533"/>
      <w:r>
        <w:t>Screener</w:t>
      </w:r>
      <w:r>
        <w:rPr>
          <w:spacing w:val="1"/>
        </w:rPr>
        <w:t xml:space="preserve"> </w:t>
      </w:r>
      <w:r w:rsidRPr="007A7BFD">
        <w:rPr>
          <w:u w:color="000000"/>
        </w:rPr>
        <w:t>E-mail</w:t>
      </w:r>
      <w:r w:rsidRPr="00664BD5">
        <w:rPr>
          <w:u w:color="000000"/>
        </w:rPr>
        <w:t xml:space="preserve"> </w:t>
      </w:r>
      <w:r>
        <w:t>to</w:t>
      </w:r>
      <w:r>
        <w:rPr>
          <w:spacing w:val="-3"/>
        </w:rPr>
        <w:t xml:space="preserve"> </w:t>
      </w:r>
      <w:r>
        <w:t>Principal</w:t>
      </w:r>
      <w:bookmarkEnd w:id="32"/>
    </w:p>
    <w:p w14:paraId="347CA664" w14:textId="77777777" w:rsidR="00987A71" w:rsidRDefault="00886715">
      <w:pPr>
        <w:spacing w:before="37"/>
        <w:ind w:left="120"/>
        <w:rPr>
          <w:rFonts w:ascii="Calibri"/>
          <w:spacing w:val="-2"/>
        </w:rPr>
      </w:pPr>
      <w:r>
        <w:rPr>
          <w:rFonts w:ascii="Calibri"/>
          <w:spacing w:val="-1"/>
        </w:rPr>
        <w:t>NTPS-9E</w:t>
      </w:r>
    </w:p>
    <w:p w14:paraId="5AD4ECF3" w14:textId="49B15E54" w:rsidR="00BA3520" w:rsidRDefault="00BA3520">
      <w:pPr>
        <w:spacing w:before="5"/>
        <w:rPr>
          <w:rFonts w:ascii="Calibri" w:eastAsia="Calibri" w:hAnsi="Calibri" w:cs="Calibri"/>
          <w:i/>
          <w:sz w:val="17"/>
          <w:szCs w:val="17"/>
        </w:rPr>
      </w:pPr>
    </w:p>
    <w:p w14:paraId="2C211A24" w14:textId="77777777" w:rsidR="00987A71" w:rsidRDefault="00886715">
      <w:pPr>
        <w:pStyle w:val="BodyText"/>
        <w:spacing w:before="56" w:line="480" w:lineRule="auto"/>
        <w:ind w:left="120" w:right="4055"/>
        <w:rPr>
          <w:spacing w:val="35"/>
        </w:rPr>
      </w:pPr>
      <w:r>
        <w:rPr>
          <w:spacing w:val="-1"/>
        </w:rPr>
        <w:t>Subject:</w:t>
      </w:r>
      <w:r>
        <w:rPr>
          <w:spacing w:val="1"/>
        </w:rPr>
        <w:t xml:space="preserve"> </w:t>
      </w:r>
      <w:r>
        <w:rPr>
          <w:spacing w:val="-1"/>
        </w:rPr>
        <w:t>National</w:t>
      </w:r>
      <w:r>
        <w:rPr>
          <w:spacing w:val="-3"/>
        </w:rPr>
        <w:t xml:space="preserve"> </w:t>
      </w:r>
      <w:r>
        <w:rPr>
          <w:spacing w:val="-1"/>
        </w:rPr>
        <w:t>Teacher</w:t>
      </w:r>
      <w:r>
        <w:t xml:space="preserve"> </w:t>
      </w:r>
      <w:r>
        <w:rPr>
          <w:spacing w:val="-2"/>
        </w:rPr>
        <w:t>and</w:t>
      </w:r>
      <w:r>
        <w:rPr>
          <w:spacing w:val="-1"/>
        </w:rPr>
        <w:t xml:space="preserve"> Principal</w:t>
      </w:r>
      <w:r>
        <w:t xml:space="preserve"> </w:t>
      </w:r>
      <w:r>
        <w:rPr>
          <w:spacing w:val="-1"/>
        </w:rPr>
        <w:t>Survey Request</w:t>
      </w:r>
    </w:p>
    <w:p w14:paraId="35930C68" w14:textId="2D082285" w:rsidR="00BA3520" w:rsidRDefault="00886715">
      <w:pPr>
        <w:pStyle w:val="BodyText"/>
        <w:spacing w:before="56" w:line="480" w:lineRule="auto"/>
        <w:ind w:left="120" w:right="4055"/>
      </w:pPr>
      <w:r>
        <w:rPr>
          <w:spacing w:val="-1"/>
        </w:rPr>
        <w:t>Body:</w:t>
      </w:r>
    </w:p>
    <w:p w14:paraId="654FBB5C" w14:textId="77777777" w:rsidR="00BA3520" w:rsidRDefault="00886715">
      <w:pPr>
        <w:pStyle w:val="BodyText"/>
        <w:spacing w:line="267" w:lineRule="exact"/>
        <w:ind w:left="120"/>
      </w:pPr>
      <w:r>
        <w:rPr>
          <w:spacing w:val="-1"/>
        </w:rPr>
        <w:t>Dear</w:t>
      </w:r>
      <w:r>
        <w:rPr>
          <w:spacing w:val="-2"/>
        </w:rPr>
        <w:t xml:space="preserve"> </w:t>
      </w:r>
      <w:r>
        <w:rPr>
          <w:spacing w:val="-1"/>
          <w:highlight w:val="yellow"/>
        </w:rPr>
        <w:t>&lt;Principal</w:t>
      </w:r>
      <w:r>
        <w:rPr>
          <w:spacing w:val="-2"/>
          <w:highlight w:val="yellow"/>
        </w:rPr>
        <w:t xml:space="preserve"> </w:t>
      </w:r>
      <w:r>
        <w:rPr>
          <w:spacing w:val="-1"/>
          <w:highlight w:val="yellow"/>
        </w:rPr>
        <w:t>Name&gt;</w:t>
      </w:r>
      <w:r>
        <w:rPr>
          <w:spacing w:val="-1"/>
        </w:rPr>
        <w:t>:</w:t>
      </w:r>
    </w:p>
    <w:p w14:paraId="3ED3A07F" w14:textId="77777777" w:rsidR="00BA3520" w:rsidRDefault="00BA3520">
      <w:pPr>
        <w:rPr>
          <w:rFonts w:ascii="Calibri" w:eastAsia="Calibri" w:hAnsi="Calibri" w:cs="Calibri"/>
        </w:rPr>
      </w:pPr>
    </w:p>
    <w:p w14:paraId="13DB17B7" w14:textId="3732060A" w:rsidR="00465582" w:rsidRPr="00553625" w:rsidRDefault="00886715" w:rsidP="00FE5CE2">
      <w:pPr>
        <w:ind w:left="90"/>
        <w:rPr>
          <w:rFonts w:ascii="Times New Roman" w:eastAsia="Times New Roman" w:hAnsi="Times New Roman" w:cs="Times New Roman"/>
          <w:color w:val="030920"/>
        </w:rPr>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you a</w:t>
      </w:r>
      <w:r>
        <w:rPr>
          <w:spacing w:val="-2"/>
        </w:rPr>
        <w:t xml:space="preserve"> </w:t>
      </w:r>
      <w:r>
        <w:t xml:space="preserve">letter </w:t>
      </w:r>
      <w:r>
        <w:rPr>
          <w:spacing w:val="-2"/>
        </w:rPr>
        <w:t>at</w:t>
      </w:r>
      <w:r>
        <w:rPr>
          <w:spacing w:val="1"/>
        </w:rPr>
        <w:t xml:space="preserve"> </w:t>
      </w:r>
      <w:r>
        <w:t>your school</w:t>
      </w:r>
      <w:r>
        <w:rPr>
          <w:spacing w:val="-3"/>
        </w:rPr>
        <w:t xml:space="preserve"> </w:t>
      </w:r>
      <w:r>
        <w:t>address inviting</w:t>
      </w:r>
      <w:r>
        <w:rPr>
          <w:spacing w:val="-3"/>
        </w:rPr>
        <w:t xml:space="preserve"> </w:t>
      </w:r>
      <w:r>
        <w:t>your</w:t>
      </w:r>
      <w:r>
        <w:rPr>
          <w:spacing w:val="-2"/>
        </w:rPr>
        <w:t xml:space="preserve"> </w:t>
      </w:r>
      <w:r>
        <w:t>school’s participation in the</w:t>
      </w:r>
      <w:r>
        <w:rPr>
          <w:spacing w:val="57"/>
        </w:rPr>
        <w:t xml:space="preserve"> </w:t>
      </w:r>
      <w:r>
        <w:t>2017–18</w:t>
      </w:r>
      <w:r>
        <w:rPr>
          <w:spacing w:val="1"/>
        </w:rPr>
        <w:t xml:space="preserve"> </w:t>
      </w:r>
      <w:r>
        <w:t>National Teacher</w:t>
      </w:r>
      <w:r>
        <w:rPr>
          <w:spacing w:val="-2"/>
        </w:rPr>
        <w:t xml:space="preserve"> </w:t>
      </w:r>
      <w:r>
        <w:t>and Principal Survey (NTPS</w:t>
      </w:r>
      <w:r w:rsidRPr="00664BD5">
        <w:t>)</w:t>
      </w:r>
      <w:r w:rsidR="00465582" w:rsidRPr="00664BD5">
        <w:t xml:space="preserve">. </w:t>
      </w:r>
      <w:r w:rsidR="00465582" w:rsidRPr="00664BD5">
        <w:rPr>
          <w:rFonts w:cs="Times New Roman"/>
          <w:color w:val="000000"/>
          <w:lang w:val="en-GB"/>
        </w:rPr>
        <w:t xml:space="preserve">The National Center for Education Statistics (NCES), within the U.S. Department of Education, is authorized to conduct this survey by the </w:t>
      </w:r>
      <w:r w:rsidR="00465582" w:rsidRPr="00664BD5">
        <w:rPr>
          <w:rFonts w:cs="Times New Roman"/>
          <w:color w:val="030920"/>
          <w:lang w:val="en-GB"/>
        </w:rPr>
        <w:t>Education Sciences Reform Act of 2002 (</w:t>
      </w:r>
      <w:r w:rsidR="00924D9C">
        <w:rPr>
          <w:rFonts w:cs="Times New Roman"/>
          <w:color w:val="030920"/>
          <w:lang w:val="en-GB"/>
        </w:rPr>
        <w:t>ESRA 2002,</w:t>
      </w:r>
      <w:r w:rsidR="00465582" w:rsidRPr="00664BD5">
        <w:rPr>
          <w:rFonts w:cs="Times New Roman"/>
          <w:color w:val="030920"/>
          <w:lang w:val="en-GB"/>
        </w:rPr>
        <w:t xml:space="preserve"> 20 U.S.C. §9543). </w:t>
      </w:r>
      <w:r w:rsidR="00465582" w:rsidRPr="00664BD5">
        <w:rPr>
          <w:rFonts w:cs="Times New Roman"/>
          <w:color w:val="231F20"/>
          <w:lang w:val="en-GB"/>
        </w:rPr>
        <w:t>The survey</w:t>
      </w:r>
      <w:r w:rsidR="00465582" w:rsidRPr="00664BD5">
        <w:rPr>
          <w:rFonts w:cs="Times New Roman"/>
          <w:color w:val="231F20"/>
          <w:spacing w:val="1"/>
          <w:lang w:val="en-GB"/>
        </w:rPr>
        <w:t xml:space="preserve"> </w:t>
      </w:r>
      <w:r w:rsidR="00465582" w:rsidRPr="00664BD5">
        <w:rPr>
          <w:rFonts w:cs="Times New Roman"/>
          <w:color w:val="231F20"/>
          <w:lang w:val="en-GB"/>
        </w:rPr>
        <w:t>will be administered this fall by the</w:t>
      </w:r>
      <w:r w:rsidR="00465582" w:rsidRPr="00664BD5">
        <w:rPr>
          <w:rFonts w:cs="Times New Roman"/>
          <w:color w:val="231F20"/>
          <w:spacing w:val="1"/>
          <w:lang w:val="en-GB"/>
        </w:rPr>
        <w:t xml:space="preserve"> </w:t>
      </w:r>
      <w:r w:rsidR="00465582" w:rsidRPr="00664BD5">
        <w:rPr>
          <w:rFonts w:cs="Times New Roman"/>
          <w:color w:val="231F20"/>
          <w:lang w:val="en-GB"/>
        </w:rPr>
        <w:t>U.S. Census Bureau</w:t>
      </w:r>
      <w:r w:rsidR="00465582" w:rsidRPr="00664BD5">
        <w:rPr>
          <w:rFonts w:cs="Times New Roman"/>
          <w:color w:val="231F20"/>
          <w:spacing w:val="-3"/>
          <w:lang w:val="en-GB"/>
        </w:rPr>
        <w:t xml:space="preserve"> </w:t>
      </w:r>
      <w:r w:rsidR="00465582" w:rsidRPr="00664BD5">
        <w:rPr>
          <w:rFonts w:cs="Times New Roman"/>
          <w:color w:val="231F20"/>
          <w:lang w:val="en-GB"/>
        </w:rPr>
        <w:t>on behalf of</w:t>
      </w:r>
      <w:r w:rsidR="00465582" w:rsidRPr="00664BD5">
        <w:rPr>
          <w:rFonts w:cs="Times New Roman"/>
          <w:color w:val="231F20"/>
          <w:spacing w:val="-2"/>
          <w:lang w:val="en-GB"/>
        </w:rPr>
        <w:t xml:space="preserve"> </w:t>
      </w:r>
      <w:r w:rsidR="00465582" w:rsidRPr="00664BD5">
        <w:rPr>
          <w:rFonts w:cs="Times New Roman"/>
          <w:color w:val="231F20"/>
          <w:lang w:val="en-GB"/>
        </w:rPr>
        <w:t>the</w:t>
      </w:r>
      <w:r w:rsidR="00465582" w:rsidRPr="00664BD5">
        <w:rPr>
          <w:rFonts w:cs="Times New Roman"/>
          <w:color w:val="231F20"/>
          <w:spacing w:val="1"/>
          <w:lang w:val="en-GB"/>
        </w:rPr>
        <w:t xml:space="preserve"> NCES.</w:t>
      </w:r>
    </w:p>
    <w:p w14:paraId="242D71B5" w14:textId="77777777" w:rsidR="00BA3520" w:rsidRDefault="00BA3520" w:rsidP="00FE5CE2">
      <w:pPr>
        <w:ind w:left="90"/>
        <w:rPr>
          <w:rFonts w:ascii="Calibri" w:eastAsia="Calibri" w:hAnsi="Calibri" w:cs="Calibri"/>
        </w:rPr>
      </w:pPr>
    </w:p>
    <w:p w14:paraId="7E6FF56E" w14:textId="77777777" w:rsidR="00BA3520" w:rsidRDefault="00886715" w:rsidP="00FE5CE2">
      <w:pPr>
        <w:ind w:left="90"/>
      </w:pPr>
      <w:r>
        <w:t>The</w:t>
      </w:r>
      <w:r>
        <w:rPr>
          <w:spacing w:val="1"/>
        </w:rPr>
        <w:t xml:space="preserve"> </w:t>
      </w:r>
      <w:r>
        <w:t>NTPS is a</w:t>
      </w:r>
      <w:r>
        <w:rPr>
          <w:spacing w:val="-2"/>
        </w:rPr>
        <w:t xml:space="preserve"> </w:t>
      </w:r>
      <w:r>
        <w:t>nationwide</w:t>
      </w:r>
      <w:r>
        <w:rPr>
          <w:spacing w:val="1"/>
        </w:rPr>
        <w:t xml:space="preserve"> </w:t>
      </w:r>
      <w:r>
        <w:t>sample</w:t>
      </w:r>
      <w:r>
        <w:rPr>
          <w:spacing w:val="1"/>
        </w:rPr>
        <w:t xml:space="preserve"> </w:t>
      </w:r>
      <w:r>
        <w:t xml:space="preserve">survey of </w:t>
      </w:r>
      <w:r>
        <w:rPr>
          <w:spacing w:val="-2"/>
        </w:rPr>
        <w:t>the</w:t>
      </w:r>
      <w:r>
        <w:rPr>
          <w:spacing w:val="1"/>
        </w:rPr>
        <w:t xml:space="preserve"> </w:t>
      </w:r>
      <w:r>
        <w:t>teaching and working</w:t>
      </w:r>
      <w:r>
        <w:rPr>
          <w:spacing w:val="-3"/>
        </w:rPr>
        <w:t xml:space="preserve"> </w:t>
      </w:r>
      <w:r>
        <w:t>conditions</w:t>
      </w:r>
      <w:r>
        <w:rPr>
          <w:spacing w:val="-2"/>
        </w:rPr>
        <w:t xml:space="preserve"> </w:t>
      </w:r>
      <w:r>
        <w:t>in the</w:t>
      </w:r>
      <w:r>
        <w:rPr>
          <w:spacing w:val="1"/>
        </w:rPr>
        <w:t xml:space="preserve"> </w:t>
      </w:r>
      <w:r>
        <w:t>United States, as</w:t>
      </w:r>
      <w:r>
        <w:rPr>
          <w:spacing w:val="63"/>
        </w:rPr>
        <w:t xml:space="preserve"> </w:t>
      </w:r>
      <w:r>
        <w:t>well as</w:t>
      </w:r>
      <w:r>
        <w:rPr>
          <w:spacing w:val="-2"/>
        </w:rPr>
        <w:t xml:space="preserve"> </w:t>
      </w:r>
      <w:r>
        <w:t>characteristics of</w:t>
      </w:r>
      <w:r>
        <w:rPr>
          <w:spacing w:val="-2"/>
        </w:rPr>
        <w:t xml:space="preserve"> the</w:t>
      </w:r>
      <w:r>
        <w:rPr>
          <w:spacing w:val="1"/>
        </w:rPr>
        <w:t xml:space="preserve"> </w:t>
      </w:r>
      <w:r>
        <w:t>teachers and principals</w:t>
      </w:r>
      <w:r>
        <w:rPr>
          <w:spacing w:val="-2"/>
        </w:rPr>
        <w:t xml:space="preserve"> </w:t>
      </w:r>
      <w:r>
        <w:t>who</w:t>
      </w:r>
      <w:r>
        <w:rPr>
          <w:spacing w:val="1"/>
        </w:rPr>
        <w:t xml:space="preserve"> </w:t>
      </w:r>
      <w:r>
        <w:t>staff</w:t>
      </w:r>
      <w:r>
        <w:rPr>
          <w:spacing w:val="-2"/>
        </w:rPr>
        <w:t xml:space="preserve"> </w:t>
      </w:r>
      <w:r>
        <w:t xml:space="preserve">them. </w:t>
      </w:r>
      <w:r>
        <w:rPr>
          <w:spacing w:val="-2"/>
        </w:rPr>
        <w:t>The</w:t>
      </w:r>
      <w:r>
        <w:rPr>
          <w:spacing w:val="1"/>
        </w:rPr>
        <w:t xml:space="preserve"> </w:t>
      </w:r>
      <w:r>
        <w:t>NTPS will provide</w:t>
      </w:r>
      <w:r>
        <w:rPr>
          <w:spacing w:val="1"/>
        </w:rPr>
        <w:t xml:space="preserve"> </w:t>
      </w:r>
      <w:r>
        <w:t>critical data</w:t>
      </w:r>
      <w:r>
        <w:rPr>
          <w:spacing w:val="63"/>
        </w:rPr>
        <w:t xml:space="preserve"> </w:t>
      </w:r>
      <w:r>
        <w:t>to</w:t>
      </w:r>
      <w:r>
        <w:rPr>
          <w:spacing w:val="1"/>
        </w:rPr>
        <w:t xml:space="preserve"> </w:t>
      </w:r>
      <w:r>
        <w:t>policy makers</w:t>
      </w:r>
      <w:r>
        <w:rPr>
          <w:spacing w:val="-2"/>
        </w:rPr>
        <w:t xml:space="preserve"> </w:t>
      </w:r>
      <w:r>
        <w:t>and researchers</w:t>
      </w:r>
      <w:r>
        <w:rPr>
          <w:spacing w:val="-2"/>
        </w:rPr>
        <w:t xml:space="preserve"> </w:t>
      </w:r>
      <w:r>
        <w:t>on school</w:t>
      </w:r>
      <w:r>
        <w:rPr>
          <w:spacing w:val="-3"/>
        </w:rPr>
        <w:t xml:space="preserve"> </w:t>
      </w:r>
      <w:r>
        <w:t>organization, staff</w:t>
      </w:r>
      <w:r>
        <w:rPr>
          <w:spacing w:val="-2"/>
        </w:rPr>
        <w:t xml:space="preserve"> </w:t>
      </w:r>
      <w:r>
        <w:t>evaluations, professional development,</w:t>
      </w:r>
      <w:r>
        <w:rPr>
          <w:spacing w:val="59"/>
        </w:rPr>
        <w:t xml:space="preserve"> </w:t>
      </w:r>
      <w:r>
        <w:t>and other</w:t>
      </w:r>
      <w:r>
        <w:rPr>
          <w:spacing w:val="-2"/>
        </w:rPr>
        <w:t xml:space="preserve"> </w:t>
      </w:r>
      <w:r>
        <w:t>important</w:t>
      </w:r>
      <w:r>
        <w:rPr>
          <w:spacing w:val="-2"/>
        </w:rPr>
        <w:t xml:space="preserve"> </w:t>
      </w:r>
      <w:r>
        <w:t>education topics.</w:t>
      </w:r>
    </w:p>
    <w:p w14:paraId="28278482" w14:textId="77777777" w:rsidR="00BA3520" w:rsidRDefault="00BA3520" w:rsidP="00FE5CE2">
      <w:pPr>
        <w:ind w:left="90"/>
        <w:rPr>
          <w:rFonts w:ascii="Calibri" w:eastAsia="Calibri" w:hAnsi="Calibri" w:cs="Calibri"/>
        </w:rPr>
      </w:pPr>
    </w:p>
    <w:p w14:paraId="0F133955" w14:textId="77777777" w:rsidR="00BA3520" w:rsidRDefault="00886715" w:rsidP="00FE5CE2">
      <w:pPr>
        <w:ind w:left="90"/>
      </w:pPr>
      <w:r>
        <w:t>We</w:t>
      </w:r>
      <w:r>
        <w:rPr>
          <w:spacing w:val="1"/>
        </w:rPr>
        <w:t xml:space="preserve"> </w:t>
      </w:r>
      <w:r>
        <w:t>request</w:t>
      </w:r>
      <w:r>
        <w:rPr>
          <w:spacing w:val="-2"/>
        </w:rPr>
        <w:t xml:space="preserve"> </w:t>
      </w:r>
      <w:r>
        <w:t>your</w:t>
      </w:r>
      <w:r>
        <w:rPr>
          <w:spacing w:val="-2"/>
        </w:rPr>
        <w:t xml:space="preserve"> </w:t>
      </w:r>
      <w:r>
        <w:t>assistance</w:t>
      </w:r>
      <w:r>
        <w:rPr>
          <w:spacing w:val="1"/>
        </w:rPr>
        <w:t xml:space="preserve"> </w:t>
      </w:r>
      <w:r>
        <w:t>in completing a short screener survey,</w:t>
      </w:r>
      <w:r>
        <w:rPr>
          <w:spacing w:val="-2"/>
        </w:rPr>
        <w:t xml:space="preserve"> </w:t>
      </w:r>
      <w:r>
        <w:t xml:space="preserve">which asks </w:t>
      </w:r>
      <w:r>
        <w:rPr>
          <w:spacing w:val="-2"/>
        </w:rPr>
        <w:t>basic</w:t>
      </w:r>
      <w:r>
        <w:t xml:space="preserve"> information about</w:t>
      </w:r>
      <w:r>
        <w:rPr>
          <w:spacing w:val="51"/>
        </w:rPr>
        <w:t xml:space="preserve"> </w:t>
      </w:r>
      <w:r>
        <w:t>your school to</w:t>
      </w:r>
      <w:r>
        <w:rPr>
          <w:spacing w:val="1"/>
        </w:rPr>
        <w:t xml:space="preserve"> </w:t>
      </w:r>
      <w:r>
        <w:t>determine</w:t>
      </w:r>
      <w:r>
        <w:rPr>
          <w:spacing w:val="1"/>
        </w:rPr>
        <w:t xml:space="preserve"> </w:t>
      </w:r>
      <w:r>
        <w:rPr>
          <w:spacing w:val="-2"/>
        </w:rPr>
        <w:t>its</w:t>
      </w:r>
      <w:r>
        <w:t xml:space="preserve"> eligibility</w:t>
      </w:r>
      <w:r>
        <w:rPr>
          <w:spacing w:val="1"/>
        </w:rPr>
        <w:t xml:space="preserve"> </w:t>
      </w:r>
      <w:r>
        <w:t>for</w:t>
      </w:r>
      <w:r>
        <w:rPr>
          <w:spacing w:val="-2"/>
        </w:rPr>
        <w:t xml:space="preserve"> </w:t>
      </w:r>
      <w:r>
        <w:t>the</w:t>
      </w:r>
      <w:r>
        <w:rPr>
          <w:spacing w:val="1"/>
        </w:rPr>
        <w:t xml:space="preserve"> </w:t>
      </w:r>
      <w:r>
        <w:t xml:space="preserve">NTPS. </w:t>
      </w:r>
      <w:r>
        <w:rPr>
          <w:spacing w:val="-2"/>
        </w:rPr>
        <w:t>Your</w:t>
      </w:r>
      <w:r>
        <w:t xml:space="preserve"> survey</w:t>
      </w:r>
      <w:r>
        <w:rPr>
          <w:spacing w:val="1"/>
        </w:rPr>
        <w:t xml:space="preserve"> </w:t>
      </w:r>
      <w:r>
        <w:t xml:space="preserve">responses will </w:t>
      </w:r>
      <w:r>
        <w:rPr>
          <w:spacing w:val="-2"/>
        </w:rPr>
        <w:t xml:space="preserve">be </w:t>
      </w:r>
      <w:r>
        <w:t>collected</w:t>
      </w:r>
      <w:r>
        <w:rPr>
          <w:spacing w:val="-3"/>
        </w:rPr>
        <w:t xml:space="preserve"> </w:t>
      </w:r>
      <w:r>
        <w:t>on a</w:t>
      </w:r>
      <w:r>
        <w:rPr>
          <w:spacing w:val="-2"/>
        </w:rPr>
        <w:t xml:space="preserve"> </w:t>
      </w:r>
      <w:r>
        <w:t>secure</w:t>
      </w:r>
      <w:r>
        <w:rPr>
          <w:spacing w:val="63"/>
        </w:rPr>
        <w:t xml:space="preserve"> </w:t>
      </w:r>
      <w:r>
        <w:t>website.</w:t>
      </w:r>
      <w:r>
        <w:rPr>
          <w:spacing w:val="-3"/>
        </w:rPr>
        <w:t xml:space="preserve"> </w:t>
      </w:r>
      <w:r>
        <w:t>The</w:t>
      </w:r>
      <w:r>
        <w:rPr>
          <w:spacing w:val="-2"/>
        </w:rPr>
        <w:t xml:space="preserve"> </w:t>
      </w:r>
      <w:r>
        <w:t>survey will take</w:t>
      </w:r>
      <w:r>
        <w:rPr>
          <w:spacing w:val="1"/>
        </w:rPr>
        <w:t xml:space="preserve"> </w:t>
      </w:r>
      <w:r>
        <w:t>approximately 5 minutes to complete.</w:t>
      </w:r>
      <w:r>
        <w:rPr>
          <w:spacing w:val="-3"/>
        </w:rPr>
        <w:t xml:space="preserve"> </w:t>
      </w:r>
      <w:r>
        <w:t>Please</w:t>
      </w:r>
      <w:r>
        <w:rPr>
          <w:spacing w:val="1"/>
        </w:rPr>
        <w:t xml:space="preserve"> </w:t>
      </w:r>
      <w:r>
        <w:rPr>
          <w:spacing w:val="-2"/>
        </w:rPr>
        <w:t xml:space="preserve">complete </w:t>
      </w:r>
      <w:r>
        <w:t>the</w:t>
      </w:r>
      <w:r>
        <w:rPr>
          <w:spacing w:val="1"/>
        </w:rPr>
        <w:t xml:space="preserve"> </w:t>
      </w:r>
      <w:r>
        <w:t>survey</w:t>
      </w:r>
      <w:r>
        <w:rPr>
          <w:spacing w:val="1"/>
        </w:rPr>
        <w:t xml:space="preserve"> </w:t>
      </w:r>
      <w:r>
        <w:t>within</w:t>
      </w:r>
      <w:r>
        <w:rPr>
          <w:spacing w:val="71"/>
        </w:rPr>
        <w:t xml:space="preserve"> </w:t>
      </w:r>
      <w:r>
        <w:t>one</w:t>
      </w:r>
      <w:r>
        <w:rPr>
          <w:spacing w:val="-2"/>
        </w:rPr>
        <w:t xml:space="preserve"> </w:t>
      </w:r>
      <w:r>
        <w:t>week.</w:t>
      </w:r>
    </w:p>
    <w:p w14:paraId="6F8B3E01" w14:textId="77777777" w:rsidR="00BA3520" w:rsidRDefault="00BA3520" w:rsidP="00FE5CE2">
      <w:pPr>
        <w:ind w:left="90"/>
        <w:rPr>
          <w:rFonts w:ascii="Calibri" w:eastAsia="Calibri" w:hAnsi="Calibri" w:cs="Calibri"/>
        </w:rPr>
      </w:pPr>
    </w:p>
    <w:p w14:paraId="4BD69B2F" w14:textId="77777777" w:rsidR="00BA3520" w:rsidRPr="00D42A9B" w:rsidRDefault="00886715" w:rsidP="00FE5CE2">
      <w:pPr>
        <w:ind w:left="90"/>
        <w:rPr>
          <w:b/>
          <w:bCs/>
        </w:rPr>
      </w:pPr>
      <w:r w:rsidRPr="00D42A9B">
        <w:rPr>
          <w:b/>
        </w:rPr>
        <w:t>To complete the screener</w:t>
      </w:r>
      <w:r w:rsidRPr="00D42A9B">
        <w:rPr>
          <w:b/>
          <w:spacing w:val="-4"/>
        </w:rPr>
        <w:t xml:space="preserve"> </w:t>
      </w:r>
      <w:r w:rsidRPr="00D42A9B">
        <w:rPr>
          <w:b/>
        </w:rPr>
        <w:t>survey,</w:t>
      </w:r>
      <w:r w:rsidRPr="00D42A9B">
        <w:rPr>
          <w:b/>
          <w:spacing w:val="-2"/>
        </w:rPr>
        <w:t xml:space="preserve"> </w:t>
      </w:r>
      <w:r w:rsidRPr="00D42A9B">
        <w:rPr>
          <w:b/>
        </w:rPr>
        <w:t xml:space="preserve">go to: </w:t>
      </w:r>
      <w:hyperlink r:id="rId36">
        <w:r w:rsidRPr="00D42A9B">
          <w:rPr>
            <w:b/>
            <w:color w:val="0563C1"/>
            <w:u w:val="single" w:color="0563C1"/>
          </w:rPr>
          <w:t>https://respond.census.gov/ntpsrsc</w:t>
        </w:r>
      </w:hyperlink>
    </w:p>
    <w:p w14:paraId="030C266E" w14:textId="77777777" w:rsidR="00BA3520" w:rsidRDefault="00BA3520" w:rsidP="00FE5CE2">
      <w:pPr>
        <w:ind w:left="90"/>
        <w:rPr>
          <w:rFonts w:ascii="Calibri" w:eastAsia="Calibri" w:hAnsi="Calibri" w:cs="Calibri"/>
          <w:b/>
          <w:bCs/>
          <w:sz w:val="17"/>
          <w:szCs w:val="17"/>
        </w:rPr>
      </w:pPr>
    </w:p>
    <w:p w14:paraId="49968C6D" w14:textId="796854D2" w:rsidR="00D629F3" w:rsidRDefault="00886715" w:rsidP="00FE5CE2">
      <w:pPr>
        <w:ind w:left="90"/>
        <w:rPr>
          <w:rFonts w:ascii="Calibri" w:eastAsia="Calibri" w:hAnsi="Calibri" w:cs="Calibri"/>
          <w:b/>
          <w:bCs/>
        </w:rPr>
      </w:pPr>
      <w:r>
        <w:rPr>
          <w:rFonts w:ascii="Calibri" w:eastAsia="Calibri" w:hAnsi="Calibri" w:cs="Calibri"/>
          <w:b/>
          <w:bCs/>
        </w:rPr>
        <w:t>Log</w:t>
      </w:r>
      <w:r>
        <w:rPr>
          <w:rFonts w:ascii="Calibri" w:eastAsia="Calibri" w:hAnsi="Calibri" w:cs="Calibri"/>
          <w:b/>
          <w:bCs/>
          <w:spacing w:val="1"/>
        </w:rPr>
        <w:t xml:space="preserve"> </w:t>
      </w:r>
      <w:r>
        <w:rPr>
          <w:rFonts w:ascii="Calibri" w:eastAsia="Calibri" w:hAnsi="Calibri" w:cs="Calibri"/>
          <w:b/>
          <w:bCs/>
        </w:rPr>
        <w:t>in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rPr>
        <w:t xml:space="preserve"> ID: </w:t>
      </w:r>
      <w:r>
        <w:rPr>
          <w:rFonts w:ascii="Calibri" w:eastAsia="Calibri" w:hAnsi="Calibri" w:cs="Calibri"/>
          <w:b/>
          <w:bCs/>
          <w:highlight w:val="yellow"/>
        </w:rPr>
        <w:t>&lt;USER ID&gt;</w:t>
      </w:r>
    </w:p>
    <w:p w14:paraId="328AE5DD" w14:textId="77777777" w:rsidR="00D42A9B" w:rsidRDefault="00D42A9B" w:rsidP="00D42A9B">
      <w:pPr>
        <w:rPr>
          <w:rFonts w:ascii="Calibri" w:eastAsia="Calibri" w:hAnsi="Calibri" w:cs="Calibri"/>
          <w:b/>
          <w:bCs/>
          <w:spacing w:val="28"/>
        </w:rPr>
      </w:pPr>
    </w:p>
    <w:p w14:paraId="296CE2EE" w14:textId="77777777" w:rsidR="00D629F3" w:rsidRDefault="000E7625" w:rsidP="00FE5CE2">
      <w:pPr>
        <w:ind w:left="90"/>
      </w:pPr>
      <w:r w:rsidRPr="00EC06EB">
        <w:rPr>
          <w:rFonts w:ascii="Calibri" w:eastAsia="Times New Roman" w:hAnsi="Calibri" w:cs="Times New Roman"/>
          <w:color w:val="030920"/>
        </w:rPr>
        <w:t>All of the information you provide may be used only for statistical purposes and may not be disclosed, or used, in identifiable form for any other purpose except as required by law (20 U.S.C. §9573 and 6 U.S.C. §151).</w:t>
      </w:r>
      <w:r>
        <w:rPr>
          <w:rFonts w:ascii="Calibri" w:eastAsia="Times New Roman" w:hAnsi="Calibri" w:cs="Times New Roman"/>
          <w:color w:val="030920"/>
        </w:rPr>
        <w:t xml:space="preserve"> </w:t>
      </w:r>
      <w:r w:rsidR="00886715">
        <w:t>If you have</w:t>
      </w:r>
      <w:r w:rsidR="00886715">
        <w:rPr>
          <w:spacing w:val="-2"/>
        </w:rPr>
        <w:t xml:space="preserve"> </w:t>
      </w:r>
      <w:r w:rsidR="00886715">
        <w:t>any</w:t>
      </w:r>
      <w:r w:rsidR="00886715">
        <w:rPr>
          <w:spacing w:val="1"/>
        </w:rPr>
        <w:t xml:space="preserve"> </w:t>
      </w:r>
      <w:r w:rsidR="00886715">
        <w:t>questions</w:t>
      </w:r>
      <w:r w:rsidR="00886715">
        <w:rPr>
          <w:spacing w:val="-2"/>
        </w:rPr>
        <w:t xml:space="preserve"> </w:t>
      </w:r>
      <w:r w:rsidR="00886715">
        <w:t>about</w:t>
      </w:r>
      <w:r w:rsidR="00886715">
        <w:rPr>
          <w:spacing w:val="1"/>
        </w:rPr>
        <w:t xml:space="preserve"> </w:t>
      </w:r>
      <w:r w:rsidR="00886715">
        <w:t>the</w:t>
      </w:r>
      <w:r w:rsidR="00886715">
        <w:rPr>
          <w:spacing w:val="-2"/>
        </w:rPr>
        <w:t xml:space="preserve"> </w:t>
      </w:r>
      <w:r w:rsidR="00886715">
        <w:t>survey or</w:t>
      </w:r>
      <w:r w:rsidR="00886715">
        <w:rPr>
          <w:spacing w:val="-2"/>
        </w:rPr>
        <w:t xml:space="preserve"> </w:t>
      </w:r>
      <w:r w:rsidR="00886715">
        <w:t xml:space="preserve">you </w:t>
      </w:r>
      <w:r w:rsidR="00886715">
        <w:rPr>
          <w:spacing w:val="-2"/>
        </w:rPr>
        <w:t>would</w:t>
      </w:r>
      <w:r w:rsidR="00886715">
        <w:t xml:space="preserve"> like</w:t>
      </w:r>
      <w:r w:rsidR="00886715">
        <w:rPr>
          <w:spacing w:val="1"/>
        </w:rPr>
        <w:t xml:space="preserve"> </w:t>
      </w:r>
      <w:r w:rsidR="00886715">
        <w:t>to</w:t>
      </w:r>
      <w:r w:rsidR="00886715">
        <w:rPr>
          <w:spacing w:val="1"/>
        </w:rPr>
        <w:t xml:space="preserve"> </w:t>
      </w:r>
      <w:r w:rsidR="00886715">
        <w:t>complete</w:t>
      </w:r>
      <w:r w:rsidR="00886715">
        <w:rPr>
          <w:spacing w:val="1"/>
        </w:rPr>
        <w:t xml:space="preserve"> </w:t>
      </w:r>
      <w:r w:rsidR="00886715">
        <w:t>the</w:t>
      </w:r>
      <w:r w:rsidR="00886715">
        <w:rPr>
          <w:spacing w:val="-2"/>
        </w:rPr>
        <w:t xml:space="preserve"> </w:t>
      </w:r>
      <w:r w:rsidR="00886715">
        <w:t>screener</w:t>
      </w:r>
      <w:r w:rsidR="00886715">
        <w:rPr>
          <w:spacing w:val="1"/>
        </w:rPr>
        <w:t xml:space="preserve"> </w:t>
      </w:r>
      <w:r w:rsidR="00886715">
        <w:t xml:space="preserve">survey over </w:t>
      </w:r>
      <w:r w:rsidR="00886715">
        <w:rPr>
          <w:spacing w:val="-2"/>
        </w:rPr>
        <w:t>the</w:t>
      </w:r>
      <w:r w:rsidR="00886715">
        <w:rPr>
          <w:spacing w:val="67"/>
        </w:rPr>
        <w:t xml:space="preserve"> </w:t>
      </w:r>
      <w:r w:rsidR="00886715">
        <w:t>telephone, please</w:t>
      </w:r>
      <w:r w:rsidR="00886715">
        <w:rPr>
          <w:spacing w:val="1"/>
        </w:rPr>
        <w:t xml:space="preserve"> </w:t>
      </w:r>
      <w:r w:rsidR="00886715">
        <w:t>contact</w:t>
      </w:r>
      <w:r w:rsidR="00886715">
        <w:rPr>
          <w:spacing w:val="1"/>
        </w:rPr>
        <w:t xml:space="preserve"> </w:t>
      </w:r>
      <w:r w:rsidR="00886715">
        <w:t>the</w:t>
      </w:r>
      <w:r w:rsidR="00886715">
        <w:rPr>
          <w:spacing w:val="1"/>
        </w:rPr>
        <w:t xml:space="preserve"> </w:t>
      </w:r>
      <w:r w:rsidR="00886715">
        <w:t>U.S. Census Bureau at</w:t>
      </w:r>
      <w:r w:rsidR="00886715">
        <w:rPr>
          <w:spacing w:val="-2"/>
        </w:rPr>
        <w:t xml:space="preserve"> </w:t>
      </w:r>
      <w:r w:rsidR="00886715">
        <w:t>1-888-595-1338</w:t>
      </w:r>
      <w:r w:rsidR="00886715">
        <w:rPr>
          <w:spacing w:val="1"/>
        </w:rPr>
        <w:t xml:space="preserve"> </w:t>
      </w:r>
      <w:r w:rsidR="00886715">
        <w:t>between</w:t>
      </w:r>
      <w:r w:rsidR="00886715">
        <w:rPr>
          <w:spacing w:val="-3"/>
        </w:rPr>
        <w:t xml:space="preserve"> </w:t>
      </w:r>
      <w:r w:rsidR="00886715">
        <w:t>8:00</w:t>
      </w:r>
      <w:r w:rsidR="00886715">
        <w:rPr>
          <w:spacing w:val="1"/>
        </w:rPr>
        <w:t xml:space="preserve"> </w:t>
      </w:r>
      <w:r w:rsidR="00886715">
        <w:t>a.m. and</w:t>
      </w:r>
      <w:r w:rsidR="00886715">
        <w:rPr>
          <w:spacing w:val="-3"/>
        </w:rPr>
        <w:t xml:space="preserve"> </w:t>
      </w:r>
      <w:r w:rsidR="00886715">
        <w:t>8:00 p.m.</w:t>
      </w:r>
      <w:r w:rsidR="00886715">
        <w:rPr>
          <w:spacing w:val="41"/>
        </w:rPr>
        <w:t xml:space="preserve"> </w:t>
      </w:r>
      <w:r w:rsidR="00886715">
        <w:t>(Eastern</w:t>
      </w:r>
      <w:r w:rsidR="00886715">
        <w:rPr>
          <w:spacing w:val="-3"/>
        </w:rPr>
        <w:t xml:space="preserve"> </w:t>
      </w:r>
      <w:r w:rsidR="00886715">
        <w:t>Time)</w:t>
      </w:r>
      <w:r w:rsidR="00886715">
        <w:rPr>
          <w:spacing w:val="-2"/>
        </w:rPr>
        <w:t xml:space="preserve"> </w:t>
      </w:r>
      <w:r w:rsidR="00886715">
        <w:t>Monday through Friday.</w:t>
      </w:r>
    </w:p>
    <w:p w14:paraId="5E2EC1AA" w14:textId="2F9605E5" w:rsidR="00BA3520" w:rsidRDefault="00BA3520" w:rsidP="00FE5CE2">
      <w:pPr>
        <w:ind w:left="90"/>
        <w:rPr>
          <w:rFonts w:ascii="Calibri" w:eastAsia="Calibri" w:hAnsi="Calibri" w:cs="Calibri"/>
        </w:rPr>
      </w:pPr>
    </w:p>
    <w:p w14:paraId="1E79A3FB" w14:textId="77777777" w:rsidR="00987A71" w:rsidRDefault="00886715" w:rsidP="00FE5CE2">
      <w:pPr>
        <w:ind w:left="90"/>
        <w:rPr>
          <w:spacing w:val="43"/>
        </w:rPr>
      </w:pPr>
      <w:r>
        <w:t>Thank</w:t>
      </w:r>
      <w:r>
        <w:rPr>
          <w:spacing w:val="1"/>
        </w:rPr>
        <w:t xml:space="preserve"> </w:t>
      </w:r>
      <w:r>
        <w:t>you in advance</w:t>
      </w:r>
      <w:r>
        <w:rPr>
          <w:spacing w:val="1"/>
        </w:rPr>
        <w:t xml:space="preserve"> </w:t>
      </w:r>
      <w:r>
        <w:t>for</w:t>
      </w:r>
      <w:r>
        <w:rPr>
          <w:spacing w:val="-2"/>
        </w:rPr>
        <w:t xml:space="preserve"> </w:t>
      </w:r>
      <w:r>
        <w:t>your participation in</w:t>
      </w:r>
      <w:r>
        <w:rPr>
          <w:spacing w:val="-3"/>
        </w:rPr>
        <w:t xml:space="preserve"> </w:t>
      </w:r>
      <w:r>
        <w:t>this important</w:t>
      </w:r>
      <w:r>
        <w:rPr>
          <w:spacing w:val="1"/>
        </w:rPr>
        <w:t xml:space="preserve"> </w:t>
      </w:r>
      <w:r>
        <w:t>survey.</w:t>
      </w:r>
    </w:p>
    <w:p w14:paraId="2DB456D0" w14:textId="0CF4980B" w:rsidR="00D42A9B" w:rsidRDefault="00D42A9B" w:rsidP="00FE5CE2">
      <w:pPr>
        <w:ind w:left="90"/>
        <w:rPr>
          <w:spacing w:val="43"/>
        </w:rPr>
      </w:pPr>
    </w:p>
    <w:p w14:paraId="42C884A2" w14:textId="40343281" w:rsidR="00BA3520" w:rsidRDefault="00886715" w:rsidP="00FE5CE2">
      <w:pPr>
        <w:ind w:left="90"/>
      </w:pPr>
      <w:r>
        <w:t>Sincerely,</w:t>
      </w:r>
    </w:p>
    <w:p w14:paraId="2D825555" w14:textId="77777777" w:rsidR="00D42A9B" w:rsidRDefault="00D42A9B" w:rsidP="00FE5CE2">
      <w:pPr>
        <w:ind w:left="90"/>
      </w:pPr>
    </w:p>
    <w:p w14:paraId="21950C27" w14:textId="77777777" w:rsidR="00BA3520" w:rsidRDefault="00886715" w:rsidP="00FE5CE2">
      <w:pPr>
        <w:ind w:left="90"/>
      </w:pPr>
      <w:r>
        <w:t>National Teacher</w:t>
      </w:r>
      <w:r>
        <w:rPr>
          <w:spacing w:val="-2"/>
        </w:rPr>
        <w:t xml:space="preserve"> </w:t>
      </w:r>
      <w:r>
        <w:t>and Principal Survey Team</w:t>
      </w:r>
    </w:p>
    <w:p w14:paraId="6DFFEAB7" w14:textId="77777777" w:rsidR="008C3E79" w:rsidRDefault="00886715" w:rsidP="00FE5CE2">
      <w:pPr>
        <w:ind w:left="90"/>
        <w:rPr>
          <w:spacing w:val="31"/>
        </w:rPr>
      </w:pPr>
      <w:r>
        <w:t>U.S. Census Bureau,</w:t>
      </w:r>
      <w:r>
        <w:rPr>
          <w:spacing w:val="-2"/>
        </w:rPr>
        <w:t xml:space="preserve"> </w:t>
      </w:r>
      <w:r>
        <w:t xml:space="preserve">on </w:t>
      </w:r>
      <w:r>
        <w:rPr>
          <w:spacing w:val="-2"/>
        </w:rPr>
        <w:t>behalf</w:t>
      </w:r>
      <w:r>
        <w:t xml:space="preserve"> of</w:t>
      </w:r>
      <w:r>
        <w:rPr>
          <w:spacing w:val="-2"/>
        </w:rPr>
        <w:t xml:space="preserve"> </w:t>
      </w:r>
      <w:r>
        <w:t>the</w:t>
      </w:r>
    </w:p>
    <w:p w14:paraId="0DDC5150" w14:textId="1F2CBD71" w:rsidR="00BA3520" w:rsidRDefault="00886715" w:rsidP="00FE5CE2">
      <w:pPr>
        <w:ind w:left="90"/>
      </w:pPr>
      <w:r>
        <w:t>National Center for</w:t>
      </w:r>
      <w:r>
        <w:rPr>
          <w:spacing w:val="-2"/>
        </w:rPr>
        <w:t xml:space="preserve"> </w:t>
      </w:r>
      <w:r>
        <w:t>Education Statistics</w:t>
      </w:r>
      <w:r w:rsidR="008C3E79">
        <w:t xml:space="preserve"> (NCES)</w:t>
      </w:r>
    </w:p>
    <w:p w14:paraId="58283404" w14:textId="65DA75C4" w:rsidR="00171374" w:rsidRDefault="00171374">
      <w:r>
        <w:br w:type="page"/>
      </w:r>
    </w:p>
    <w:p w14:paraId="0C2DBE5D" w14:textId="61B5D720" w:rsidR="00171374" w:rsidRDefault="00171374" w:rsidP="00171374">
      <w:pPr>
        <w:pStyle w:val="Heading1"/>
      </w:pPr>
      <w:r>
        <w:t xml:space="preserve">Reminder </w:t>
      </w:r>
      <w:r w:rsidRPr="007A7BFD">
        <w:rPr>
          <w:u w:color="000000"/>
        </w:rPr>
        <w:t>E-mail</w:t>
      </w:r>
      <w:r w:rsidRPr="00664BD5">
        <w:rPr>
          <w:u w:color="000000"/>
        </w:rPr>
        <w:t xml:space="preserve"> </w:t>
      </w:r>
      <w:r>
        <w:t>to</w:t>
      </w:r>
      <w:r>
        <w:rPr>
          <w:spacing w:val="-3"/>
        </w:rPr>
        <w:t xml:space="preserve"> </w:t>
      </w:r>
      <w:r>
        <w:t>Principal</w:t>
      </w:r>
    </w:p>
    <w:p w14:paraId="51ECAD75" w14:textId="3715CD2B" w:rsidR="00171374" w:rsidRDefault="00171374" w:rsidP="00171374">
      <w:pPr>
        <w:spacing w:before="37"/>
        <w:ind w:left="120"/>
        <w:rPr>
          <w:rFonts w:ascii="Calibri"/>
          <w:spacing w:val="-2"/>
        </w:rPr>
      </w:pPr>
      <w:r>
        <w:rPr>
          <w:rFonts w:ascii="Calibri"/>
          <w:spacing w:val="-1"/>
        </w:rPr>
        <w:t>NTPS-9</w:t>
      </w:r>
      <w:r w:rsidR="00B014D7">
        <w:rPr>
          <w:rFonts w:ascii="Calibri"/>
          <w:spacing w:val="-1"/>
        </w:rPr>
        <w:t>E2</w:t>
      </w:r>
    </w:p>
    <w:p w14:paraId="7FC739C4" w14:textId="77777777" w:rsidR="00171374" w:rsidRDefault="00171374" w:rsidP="00171374">
      <w:pPr>
        <w:spacing w:before="5"/>
        <w:rPr>
          <w:rFonts w:ascii="Calibri" w:eastAsia="Calibri" w:hAnsi="Calibri" w:cs="Calibri"/>
          <w:i/>
          <w:sz w:val="17"/>
          <w:szCs w:val="17"/>
        </w:rPr>
      </w:pPr>
    </w:p>
    <w:p w14:paraId="1EC10BF3" w14:textId="77777777" w:rsidR="00B014D7" w:rsidRDefault="00B014D7" w:rsidP="00B014D7">
      <w:pPr>
        <w:pStyle w:val="BodyText"/>
        <w:spacing w:before="56" w:line="480" w:lineRule="auto"/>
        <w:ind w:left="120"/>
        <w:rPr>
          <w:spacing w:val="35"/>
        </w:rPr>
      </w:pPr>
      <w:r>
        <w:rPr>
          <w:spacing w:val="-1"/>
        </w:rPr>
        <w:t>Subject:</w:t>
      </w:r>
      <w:r>
        <w:rPr>
          <w:spacing w:val="1"/>
        </w:rPr>
        <w:t xml:space="preserve"> </w:t>
      </w:r>
      <w:r>
        <w:rPr>
          <w:spacing w:val="-1"/>
        </w:rPr>
        <w:t>NTPS Screener Survey Reminder</w:t>
      </w:r>
    </w:p>
    <w:p w14:paraId="6EF42D03" w14:textId="77777777" w:rsidR="00B014D7" w:rsidRDefault="00B014D7" w:rsidP="00B014D7">
      <w:pPr>
        <w:pStyle w:val="BodyText"/>
        <w:spacing w:before="56" w:line="480" w:lineRule="auto"/>
        <w:ind w:left="120" w:right="4055"/>
      </w:pPr>
      <w:r>
        <w:rPr>
          <w:spacing w:val="-1"/>
        </w:rPr>
        <w:t>Body:</w:t>
      </w:r>
    </w:p>
    <w:p w14:paraId="286FADB9" w14:textId="77777777" w:rsidR="00B014D7" w:rsidRDefault="00B014D7" w:rsidP="00B014D7">
      <w:pPr>
        <w:pStyle w:val="BodyText"/>
        <w:spacing w:line="267" w:lineRule="exact"/>
        <w:ind w:left="120"/>
      </w:pPr>
      <w:r>
        <w:rPr>
          <w:spacing w:val="-1"/>
        </w:rPr>
        <w:t>Dear</w:t>
      </w:r>
      <w:r>
        <w:rPr>
          <w:spacing w:val="-2"/>
        </w:rPr>
        <w:t xml:space="preserve"> </w:t>
      </w:r>
      <w:r>
        <w:rPr>
          <w:spacing w:val="-1"/>
          <w:highlight w:val="yellow"/>
        </w:rPr>
        <w:t>&lt;Principal</w:t>
      </w:r>
      <w:r>
        <w:rPr>
          <w:spacing w:val="-2"/>
          <w:highlight w:val="yellow"/>
        </w:rPr>
        <w:t xml:space="preserve"> </w:t>
      </w:r>
      <w:r>
        <w:rPr>
          <w:spacing w:val="-1"/>
          <w:highlight w:val="yellow"/>
        </w:rPr>
        <w:t>Name&gt;</w:t>
      </w:r>
      <w:r>
        <w:rPr>
          <w:spacing w:val="-1"/>
        </w:rPr>
        <w:t>:</w:t>
      </w:r>
    </w:p>
    <w:p w14:paraId="5F685FC2" w14:textId="77777777" w:rsidR="00B014D7" w:rsidRDefault="00B014D7" w:rsidP="00B014D7">
      <w:pPr>
        <w:rPr>
          <w:rFonts w:ascii="Calibri" w:eastAsia="Calibri" w:hAnsi="Calibri" w:cs="Calibri"/>
        </w:rPr>
      </w:pPr>
    </w:p>
    <w:p w14:paraId="422E6F3E" w14:textId="2F36BCBC" w:rsidR="00B014D7" w:rsidRDefault="00B014D7" w:rsidP="00B014D7">
      <w:pPr>
        <w:ind w:left="90"/>
      </w:pPr>
      <w:r>
        <w:t>Welcome to the 2017–18 school year. We hope you enjoyed your summer break. A few</w:t>
      </w:r>
      <w:r>
        <w:rPr>
          <w:spacing w:val="1"/>
        </w:rPr>
        <w:t xml:space="preserve"> </w:t>
      </w:r>
      <w:r>
        <w:t>weeks ago,</w:t>
      </w:r>
      <w:r>
        <w:rPr>
          <w:spacing w:val="-2"/>
        </w:rPr>
        <w:t xml:space="preserve"> </w:t>
      </w:r>
      <w:r>
        <w:t>we</w:t>
      </w:r>
      <w:r>
        <w:rPr>
          <w:spacing w:val="-2"/>
        </w:rPr>
        <w:t xml:space="preserve"> sent you a letter and an email </w:t>
      </w:r>
      <w:r>
        <w:t xml:space="preserve"> requesting your assistance in completing a short screener survey for the National Teacher and Principal Survey (NTPS). The screener survey asks </w:t>
      </w:r>
      <w:r>
        <w:rPr>
          <w:spacing w:val="-2"/>
        </w:rPr>
        <w:t>basic</w:t>
      </w:r>
      <w:r>
        <w:t xml:space="preserve"> information about</w:t>
      </w:r>
      <w:r>
        <w:rPr>
          <w:spacing w:val="51"/>
        </w:rPr>
        <w:t xml:space="preserve"> </w:t>
      </w:r>
      <w:r>
        <w:t>your school to</w:t>
      </w:r>
      <w:r>
        <w:rPr>
          <w:spacing w:val="1"/>
        </w:rPr>
        <w:t xml:space="preserve"> </w:t>
      </w:r>
      <w:r>
        <w:t>determine</w:t>
      </w:r>
      <w:r>
        <w:rPr>
          <w:spacing w:val="1"/>
        </w:rPr>
        <w:t xml:space="preserve"> </w:t>
      </w:r>
      <w:r>
        <w:rPr>
          <w:spacing w:val="-2"/>
        </w:rPr>
        <w:t>its</w:t>
      </w:r>
      <w:r>
        <w:t xml:space="preserve"> eligibility</w:t>
      </w:r>
      <w:r>
        <w:rPr>
          <w:spacing w:val="1"/>
        </w:rPr>
        <w:t xml:space="preserve"> </w:t>
      </w:r>
      <w:r>
        <w:t>for</w:t>
      </w:r>
      <w:r>
        <w:rPr>
          <w:spacing w:val="-2"/>
        </w:rPr>
        <w:t xml:space="preserve"> </w:t>
      </w:r>
      <w:r>
        <w:t>the</w:t>
      </w:r>
      <w:r>
        <w:rPr>
          <w:spacing w:val="1"/>
        </w:rPr>
        <w:t xml:space="preserve"> </w:t>
      </w:r>
      <w:r>
        <w:t xml:space="preserve">NTPS. According to our records, your school’s screener survey has not yet been completed. If you have recently completed the screener survey, thank you. If you have not yet completed it, please complete it as soon as possible. </w:t>
      </w:r>
      <w:r>
        <w:rPr>
          <w:spacing w:val="-2"/>
        </w:rPr>
        <w:t>Your</w:t>
      </w:r>
      <w:r>
        <w:t xml:space="preserve"> survey</w:t>
      </w:r>
      <w:r>
        <w:rPr>
          <w:spacing w:val="1"/>
        </w:rPr>
        <w:t xml:space="preserve"> </w:t>
      </w:r>
      <w:r>
        <w:t xml:space="preserve">responses will </w:t>
      </w:r>
      <w:r>
        <w:rPr>
          <w:spacing w:val="-2"/>
        </w:rPr>
        <w:t xml:space="preserve">be </w:t>
      </w:r>
      <w:r>
        <w:t>collected</w:t>
      </w:r>
      <w:r>
        <w:rPr>
          <w:spacing w:val="-3"/>
        </w:rPr>
        <w:t xml:space="preserve"> </w:t>
      </w:r>
      <w:r>
        <w:t>on a</w:t>
      </w:r>
      <w:r>
        <w:rPr>
          <w:spacing w:val="-2"/>
        </w:rPr>
        <w:t xml:space="preserve"> </w:t>
      </w:r>
      <w:r>
        <w:t>secure</w:t>
      </w:r>
      <w:r>
        <w:rPr>
          <w:spacing w:val="63"/>
        </w:rPr>
        <w:t xml:space="preserve"> </w:t>
      </w:r>
      <w:r>
        <w:t>website.</w:t>
      </w:r>
      <w:r>
        <w:rPr>
          <w:spacing w:val="-3"/>
        </w:rPr>
        <w:t xml:space="preserve"> </w:t>
      </w:r>
      <w:r>
        <w:t>The</w:t>
      </w:r>
      <w:r>
        <w:rPr>
          <w:spacing w:val="-2"/>
        </w:rPr>
        <w:t xml:space="preserve"> </w:t>
      </w:r>
      <w:r>
        <w:t>survey will take</w:t>
      </w:r>
      <w:r>
        <w:rPr>
          <w:spacing w:val="1"/>
        </w:rPr>
        <w:t xml:space="preserve"> </w:t>
      </w:r>
      <w:r>
        <w:t>approximately 5 minutes to complete.</w:t>
      </w:r>
      <w:r>
        <w:rPr>
          <w:spacing w:val="-3"/>
        </w:rPr>
        <w:t xml:space="preserve"> </w:t>
      </w:r>
      <w:r>
        <w:t>Please</w:t>
      </w:r>
      <w:r>
        <w:rPr>
          <w:spacing w:val="1"/>
        </w:rPr>
        <w:t xml:space="preserve"> </w:t>
      </w:r>
      <w:r>
        <w:rPr>
          <w:spacing w:val="-2"/>
        </w:rPr>
        <w:t xml:space="preserve">complete </w:t>
      </w:r>
      <w:r>
        <w:t>the</w:t>
      </w:r>
      <w:r>
        <w:rPr>
          <w:spacing w:val="1"/>
        </w:rPr>
        <w:t xml:space="preserve"> </w:t>
      </w:r>
      <w:r>
        <w:t>survey</w:t>
      </w:r>
      <w:r>
        <w:rPr>
          <w:spacing w:val="1"/>
        </w:rPr>
        <w:t xml:space="preserve"> </w:t>
      </w:r>
      <w:r>
        <w:t>within</w:t>
      </w:r>
      <w:r w:rsidR="009357A9">
        <w:rPr>
          <w:spacing w:val="71"/>
        </w:rPr>
        <w:t xml:space="preserve"> </w:t>
      </w:r>
      <w:r>
        <w:t>one</w:t>
      </w:r>
      <w:r>
        <w:rPr>
          <w:spacing w:val="-2"/>
        </w:rPr>
        <w:t xml:space="preserve"> </w:t>
      </w:r>
      <w:r>
        <w:t>week.</w:t>
      </w:r>
    </w:p>
    <w:p w14:paraId="0A6E683B" w14:textId="77777777" w:rsidR="00B014D7" w:rsidRDefault="00B014D7" w:rsidP="00B014D7">
      <w:pPr>
        <w:ind w:left="90"/>
        <w:rPr>
          <w:rFonts w:ascii="Calibri" w:eastAsia="Calibri" w:hAnsi="Calibri" w:cs="Calibri"/>
        </w:rPr>
      </w:pPr>
    </w:p>
    <w:p w14:paraId="48A15695" w14:textId="77777777" w:rsidR="00B014D7" w:rsidRDefault="00B014D7" w:rsidP="00B014D7">
      <w:pPr>
        <w:ind w:left="90"/>
        <w:rPr>
          <w:b/>
          <w:bCs/>
        </w:rPr>
      </w:pPr>
      <w:r>
        <w:rPr>
          <w:b/>
        </w:rPr>
        <w:t>To complete the screener</w:t>
      </w:r>
      <w:r>
        <w:rPr>
          <w:b/>
          <w:spacing w:val="-4"/>
        </w:rPr>
        <w:t xml:space="preserve"> </w:t>
      </w:r>
      <w:r>
        <w:rPr>
          <w:b/>
        </w:rPr>
        <w:t>survey,</w:t>
      </w:r>
      <w:r>
        <w:rPr>
          <w:b/>
          <w:spacing w:val="-2"/>
        </w:rPr>
        <w:t xml:space="preserve"> </w:t>
      </w:r>
      <w:r>
        <w:rPr>
          <w:b/>
        </w:rPr>
        <w:t xml:space="preserve">go to: </w:t>
      </w:r>
      <w:hyperlink r:id="rId37" w:history="1">
        <w:r>
          <w:rPr>
            <w:rStyle w:val="Hyperlink"/>
            <w:b/>
            <w:color w:val="0563C1"/>
          </w:rPr>
          <w:t>https://respond.census.gov/ntpsrsc</w:t>
        </w:r>
      </w:hyperlink>
    </w:p>
    <w:p w14:paraId="70835FFA" w14:textId="77777777" w:rsidR="00B014D7" w:rsidRDefault="00B014D7" w:rsidP="00B014D7">
      <w:pPr>
        <w:ind w:left="90"/>
        <w:rPr>
          <w:rFonts w:ascii="Calibri" w:eastAsia="Calibri" w:hAnsi="Calibri" w:cs="Calibri"/>
          <w:b/>
          <w:bCs/>
          <w:sz w:val="17"/>
          <w:szCs w:val="17"/>
        </w:rPr>
      </w:pPr>
    </w:p>
    <w:p w14:paraId="7B05EF74" w14:textId="77777777" w:rsidR="00B014D7" w:rsidRDefault="00B014D7" w:rsidP="00B014D7">
      <w:pPr>
        <w:ind w:left="90"/>
        <w:rPr>
          <w:rFonts w:ascii="Calibri" w:eastAsia="Calibri" w:hAnsi="Calibri" w:cs="Calibri"/>
          <w:b/>
          <w:bCs/>
        </w:rPr>
      </w:pPr>
      <w:r>
        <w:rPr>
          <w:rFonts w:ascii="Calibri" w:eastAsia="Calibri" w:hAnsi="Calibri" w:cs="Calibri"/>
          <w:b/>
          <w:bCs/>
        </w:rPr>
        <w:t>Log</w:t>
      </w:r>
      <w:r>
        <w:rPr>
          <w:rFonts w:ascii="Calibri" w:eastAsia="Calibri" w:hAnsi="Calibri" w:cs="Calibri"/>
          <w:b/>
          <w:bCs/>
          <w:spacing w:val="1"/>
        </w:rPr>
        <w:t xml:space="preserve"> </w:t>
      </w:r>
      <w:r>
        <w:rPr>
          <w:rFonts w:ascii="Calibri" w:eastAsia="Calibri" w:hAnsi="Calibri" w:cs="Calibri"/>
          <w:b/>
          <w:bCs/>
        </w:rPr>
        <w:t>in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rPr>
        <w:t xml:space="preserve"> ID: </w:t>
      </w:r>
      <w:r>
        <w:rPr>
          <w:rFonts w:ascii="Calibri" w:eastAsia="Calibri" w:hAnsi="Calibri" w:cs="Calibri"/>
          <w:b/>
          <w:bCs/>
          <w:highlight w:val="yellow"/>
        </w:rPr>
        <w:t>&lt;USER ID&gt;</w:t>
      </w:r>
    </w:p>
    <w:p w14:paraId="2DC03C3D" w14:textId="77777777" w:rsidR="00B014D7" w:rsidRDefault="00B014D7" w:rsidP="00B014D7">
      <w:pPr>
        <w:ind w:left="90"/>
      </w:pPr>
    </w:p>
    <w:p w14:paraId="42D3B6D1" w14:textId="19E10A3B" w:rsidR="00B014D7" w:rsidRDefault="00B014D7" w:rsidP="00B014D7">
      <w:pPr>
        <w:ind w:left="90"/>
        <w:rPr>
          <w:rFonts w:ascii="Times New Roman" w:eastAsia="Times New Roman" w:hAnsi="Times New Roman" w:cs="Times New Roman"/>
          <w:color w:val="030920"/>
        </w:rPr>
      </w:pPr>
      <w:r>
        <w:t>The</w:t>
      </w:r>
      <w:r>
        <w:rPr>
          <w:spacing w:val="1"/>
        </w:rPr>
        <w:t xml:space="preserve"> </w:t>
      </w:r>
      <w:r>
        <w:t>NTPS is a</w:t>
      </w:r>
      <w:r>
        <w:rPr>
          <w:spacing w:val="-2"/>
        </w:rPr>
        <w:t xml:space="preserve"> </w:t>
      </w:r>
      <w:r>
        <w:t>nationwide</w:t>
      </w:r>
      <w:r>
        <w:rPr>
          <w:spacing w:val="1"/>
        </w:rPr>
        <w:t xml:space="preserve"> </w:t>
      </w:r>
      <w:r>
        <w:t>sample</w:t>
      </w:r>
      <w:r>
        <w:rPr>
          <w:spacing w:val="1"/>
        </w:rPr>
        <w:t xml:space="preserve"> </w:t>
      </w:r>
      <w:r>
        <w:t xml:space="preserve">survey of </w:t>
      </w:r>
      <w:r>
        <w:rPr>
          <w:spacing w:val="-2"/>
        </w:rPr>
        <w:t>the</w:t>
      </w:r>
      <w:r>
        <w:rPr>
          <w:spacing w:val="1"/>
        </w:rPr>
        <w:t xml:space="preserve"> </w:t>
      </w:r>
      <w:r>
        <w:t>teaching and working</w:t>
      </w:r>
      <w:r>
        <w:rPr>
          <w:spacing w:val="-3"/>
        </w:rPr>
        <w:t xml:space="preserve"> </w:t>
      </w:r>
      <w:r>
        <w:t>conditions</w:t>
      </w:r>
      <w:r>
        <w:rPr>
          <w:spacing w:val="-2"/>
        </w:rPr>
        <w:t xml:space="preserve"> </w:t>
      </w:r>
      <w:r>
        <w:t>in the</w:t>
      </w:r>
      <w:r>
        <w:rPr>
          <w:spacing w:val="1"/>
        </w:rPr>
        <w:t xml:space="preserve"> </w:t>
      </w:r>
      <w:r>
        <w:t xml:space="preserve">United States, </w:t>
      </w:r>
      <w:r w:rsidR="009357A9">
        <w:t>and of</w:t>
      </w:r>
      <w:r>
        <w:rPr>
          <w:spacing w:val="-2"/>
        </w:rPr>
        <w:t xml:space="preserve"> </w:t>
      </w:r>
      <w:r>
        <w:t>characteristics of</w:t>
      </w:r>
      <w:r>
        <w:rPr>
          <w:spacing w:val="-2"/>
        </w:rPr>
        <w:t xml:space="preserve"> the</w:t>
      </w:r>
      <w:r>
        <w:rPr>
          <w:spacing w:val="1"/>
        </w:rPr>
        <w:t xml:space="preserve"> </w:t>
      </w:r>
      <w:r>
        <w:t>teachers and principals</w:t>
      </w:r>
      <w:r>
        <w:rPr>
          <w:spacing w:val="-2"/>
        </w:rPr>
        <w:t xml:space="preserve"> </w:t>
      </w:r>
      <w:r>
        <w:t>who</w:t>
      </w:r>
      <w:r>
        <w:rPr>
          <w:spacing w:val="1"/>
        </w:rPr>
        <w:t xml:space="preserve"> </w:t>
      </w:r>
      <w:r>
        <w:t>staff</w:t>
      </w:r>
      <w:r>
        <w:rPr>
          <w:spacing w:val="-2"/>
        </w:rPr>
        <w:t xml:space="preserve"> </w:t>
      </w:r>
      <w:r>
        <w:t xml:space="preserve">them. </w:t>
      </w:r>
      <w:r>
        <w:rPr>
          <w:spacing w:val="-2"/>
        </w:rPr>
        <w:t>The</w:t>
      </w:r>
      <w:r>
        <w:rPr>
          <w:spacing w:val="1"/>
        </w:rPr>
        <w:t xml:space="preserve"> </w:t>
      </w:r>
      <w:r>
        <w:t>NTPS will provide</w:t>
      </w:r>
      <w:r>
        <w:rPr>
          <w:spacing w:val="1"/>
        </w:rPr>
        <w:t xml:space="preserve"> </w:t>
      </w:r>
      <w:r>
        <w:t>critical data</w:t>
      </w:r>
      <w:r>
        <w:rPr>
          <w:spacing w:val="63"/>
        </w:rPr>
        <w:t xml:space="preserve"> </w:t>
      </w:r>
      <w:r>
        <w:t>to</w:t>
      </w:r>
      <w:r>
        <w:rPr>
          <w:spacing w:val="1"/>
        </w:rPr>
        <w:t xml:space="preserve"> </w:t>
      </w:r>
      <w:r>
        <w:t>policy makers</w:t>
      </w:r>
      <w:r>
        <w:rPr>
          <w:spacing w:val="-2"/>
        </w:rPr>
        <w:t xml:space="preserve"> </w:t>
      </w:r>
      <w:r>
        <w:t>and researchers</w:t>
      </w:r>
      <w:r>
        <w:rPr>
          <w:spacing w:val="-2"/>
        </w:rPr>
        <w:t xml:space="preserve"> </w:t>
      </w:r>
      <w:r>
        <w:t>on school</w:t>
      </w:r>
      <w:r>
        <w:rPr>
          <w:spacing w:val="-3"/>
        </w:rPr>
        <w:t xml:space="preserve"> </w:t>
      </w:r>
      <w:r>
        <w:t>organization, staff</w:t>
      </w:r>
      <w:r>
        <w:rPr>
          <w:spacing w:val="-2"/>
        </w:rPr>
        <w:t xml:space="preserve"> </w:t>
      </w:r>
      <w:r>
        <w:t>evaluations, professional development,</w:t>
      </w:r>
      <w:r>
        <w:rPr>
          <w:spacing w:val="59"/>
        </w:rPr>
        <w:t xml:space="preserve"> </w:t>
      </w:r>
      <w:r>
        <w:t>and other</w:t>
      </w:r>
      <w:r>
        <w:rPr>
          <w:spacing w:val="-2"/>
        </w:rPr>
        <w:t xml:space="preserve"> </w:t>
      </w:r>
      <w:r>
        <w:t>important</w:t>
      </w:r>
      <w:r>
        <w:rPr>
          <w:spacing w:val="-2"/>
        </w:rPr>
        <w:t xml:space="preserve"> </w:t>
      </w:r>
      <w:r>
        <w:t xml:space="preserve">education topics. </w:t>
      </w:r>
      <w:r>
        <w:rPr>
          <w:rFonts w:cs="Times New Roman"/>
          <w:color w:val="000000"/>
          <w:lang w:val="en-GB"/>
        </w:rPr>
        <w:t xml:space="preserve">The National Center for Education Statistics (NCES), within the U.S. Department of Education, is authorized to conduct this survey by the </w:t>
      </w:r>
      <w:r>
        <w:rPr>
          <w:rFonts w:cs="Times New Roman"/>
          <w:color w:val="030920"/>
          <w:lang w:val="en-GB"/>
        </w:rPr>
        <w:t xml:space="preserve">Education Sciences Reform Act of 2002 (ESRA 2002, 20 U.S.C. §9543). </w:t>
      </w:r>
      <w:r>
        <w:rPr>
          <w:rFonts w:cs="Times New Roman"/>
          <w:color w:val="231F20"/>
          <w:lang w:val="en-GB"/>
        </w:rPr>
        <w:t>The survey</w:t>
      </w:r>
      <w:r>
        <w:rPr>
          <w:rFonts w:cs="Times New Roman"/>
          <w:color w:val="231F20"/>
          <w:spacing w:val="1"/>
          <w:lang w:val="en-GB"/>
        </w:rPr>
        <w:t xml:space="preserve"> </w:t>
      </w:r>
      <w:r>
        <w:rPr>
          <w:rFonts w:cs="Times New Roman"/>
          <w:color w:val="231F20"/>
          <w:lang w:val="en-GB"/>
        </w:rPr>
        <w:t>will be administered this fall by the</w:t>
      </w:r>
      <w:r>
        <w:rPr>
          <w:rFonts w:cs="Times New Roman"/>
          <w:color w:val="231F20"/>
          <w:spacing w:val="1"/>
          <w:lang w:val="en-GB"/>
        </w:rPr>
        <w:t xml:space="preserve"> </w:t>
      </w:r>
      <w:r>
        <w:rPr>
          <w:rFonts w:cs="Times New Roman"/>
          <w:color w:val="231F20"/>
          <w:lang w:val="en-GB"/>
        </w:rPr>
        <w:t>U.S. Census Bureau</w:t>
      </w:r>
      <w:r>
        <w:rPr>
          <w:rFonts w:cs="Times New Roman"/>
          <w:color w:val="231F20"/>
          <w:spacing w:val="-3"/>
          <w:lang w:val="en-GB"/>
        </w:rPr>
        <w:t xml:space="preserve"> </w:t>
      </w:r>
      <w:r>
        <w:rPr>
          <w:rFonts w:cs="Times New Roman"/>
          <w:color w:val="231F20"/>
          <w:lang w:val="en-GB"/>
        </w:rPr>
        <w:t>on behalf of</w:t>
      </w:r>
      <w:r>
        <w:rPr>
          <w:rFonts w:cs="Times New Roman"/>
          <w:color w:val="231F20"/>
          <w:spacing w:val="-2"/>
          <w:lang w:val="en-GB"/>
        </w:rPr>
        <w:t xml:space="preserve"> </w:t>
      </w:r>
      <w:r>
        <w:rPr>
          <w:rFonts w:cs="Times New Roman"/>
          <w:color w:val="231F20"/>
          <w:spacing w:val="1"/>
          <w:lang w:val="en-GB"/>
        </w:rPr>
        <w:t>NCES.</w:t>
      </w:r>
    </w:p>
    <w:p w14:paraId="4F1954C7" w14:textId="77777777" w:rsidR="00B014D7" w:rsidRDefault="00B014D7" w:rsidP="00B014D7">
      <w:pPr>
        <w:ind w:left="90"/>
        <w:rPr>
          <w:rFonts w:ascii="Calibri" w:eastAsia="Calibri" w:hAnsi="Calibri" w:cs="Calibri"/>
          <w:b/>
          <w:bCs/>
        </w:rPr>
      </w:pPr>
    </w:p>
    <w:p w14:paraId="19D642DE" w14:textId="77777777" w:rsidR="00B014D7" w:rsidRDefault="00B014D7" w:rsidP="00B014D7">
      <w:pPr>
        <w:ind w:left="90"/>
      </w:pPr>
      <w:r>
        <w:rPr>
          <w:rFonts w:ascii="Calibri" w:eastAsia="Times New Roman" w:hAnsi="Calibri" w:cs="Times New Roman"/>
          <w:color w:val="030920"/>
        </w:rPr>
        <w:t xml:space="preserve">All of the information you provide may be used only for statistical purposes and may not be disclosed, or used, in identifiable form for any other purpose except as required by law (20 U.S.C. §9573 and 6 U.S.C. §151). </w:t>
      </w:r>
      <w:r>
        <w:t>If you have</w:t>
      </w:r>
      <w:r>
        <w:rPr>
          <w:spacing w:val="-2"/>
        </w:rPr>
        <w:t xml:space="preserve"> </w:t>
      </w:r>
      <w:r>
        <w:t>any</w:t>
      </w:r>
      <w:r>
        <w:rPr>
          <w:spacing w:val="1"/>
        </w:rPr>
        <w:t xml:space="preserve"> </w:t>
      </w:r>
      <w:r>
        <w:t>questions</w:t>
      </w:r>
      <w:r>
        <w:rPr>
          <w:spacing w:val="-2"/>
        </w:rPr>
        <w:t xml:space="preserve"> </w:t>
      </w:r>
      <w:r>
        <w:t>about</w:t>
      </w:r>
      <w:r>
        <w:rPr>
          <w:spacing w:val="1"/>
        </w:rPr>
        <w:t xml:space="preserve"> </w:t>
      </w:r>
      <w:r>
        <w:t>the</w:t>
      </w:r>
      <w:r>
        <w:rPr>
          <w:spacing w:val="-2"/>
        </w:rPr>
        <w:t xml:space="preserve"> </w:t>
      </w:r>
      <w:r>
        <w:t>survey or</w:t>
      </w:r>
      <w:r>
        <w:rPr>
          <w:spacing w:val="-2"/>
        </w:rPr>
        <w:t xml:space="preserve"> </w:t>
      </w:r>
      <w:r>
        <w:t xml:space="preserve">you </w:t>
      </w:r>
      <w:r>
        <w:rPr>
          <w:spacing w:val="-2"/>
        </w:rPr>
        <w:t>would</w:t>
      </w:r>
      <w:r>
        <w:t xml:space="preserve"> like</w:t>
      </w:r>
      <w:r>
        <w:rPr>
          <w:spacing w:val="1"/>
        </w:rPr>
        <w:t xml:space="preserve"> </w:t>
      </w:r>
      <w:r>
        <w:t>to</w:t>
      </w:r>
      <w:r>
        <w:rPr>
          <w:spacing w:val="1"/>
        </w:rPr>
        <w:t xml:space="preserve"> </w:t>
      </w:r>
      <w:r>
        <w:t>complete</w:t>
      </w:r>
      <w:r>
        <w:rPr>
          <w:spacing w:val="1"/>
        </w:rPr>
        <w:t xml:space="preserve"> </w:t>
      </w:r>
      <w:r>
        <w:t>the</w:t>
      </w:r>
      <w:r>
        <w:rPr>
          <w:spacing w:val="-2"/>
        </w:rPr>
        <w:t xml:space="preserve"> </w:t>
      </w:r>
      <w:r>
        <w:t>screener</w:t>
      </w:r>
      <w:r>
        <w:rPr>
          <w:spacing w:val="1"/>
        </w:rPr>
        <w:t xml:space="preserve"> </w:t>
      </w:r>
      <w:r>
        <w:t xml:space="preserve">survey over </w:t>
      </w:r>
      <w:r>
        <w:rPr>
          <w:spacing w:val="-2"/>
        </w:rPr>
        <w:t>the</w:t>
      </w:r>
      <w:r>
        <w:rPr>
          <w:spacing w:val="67"/>
        </w:rPr>
        <w:t xml:space="preserve"> </w:t>
      </w:r>
      <w:r>
        <w:t>telephone, please</w:t>
      </w:r>
      <w:r>
        <w:rPr>
          <w:spacing w:val="1"/>
        </w:rPr>
        <w:t xml:space="preserve"> </w:t>
      </w:r>
      <w:r>
        <w:t>contact</w:t>
      </w:r>
      <w:r>
        <w:rPr>
          <w:spacing w:val="1"/>
        </w:rPr>
        <w:t xml:space="preserve"> </w:t>
      </w:r>
      <w:r>
        <w:t>the</w:t>
      </w:r>
      <w:r>
        <w:rPr>
          <w:spacing w:val="1"/>
        </w:rPr>
        <w:t xml:space="preserve"> </w:t>
      </w:r>
      <w:r>
        <w:t>U.S. Census Bureau at</w:t>
      </w:r>
      <w:r>
        <w:rPr>
          <w:spacing w:val="-2"/>
        </w:rPr>
        <w:t xml:space="preserve"> </w:t>
      </w:r>
      <w:r>
        <w:t>1-888-595-1338</w:t>
      </w:r>
      <w:r>
        <w:rPr>
          <w:spacing w:val="1"/>
        </w:rPr>
        <w:t xml:space="preserve"> </w:t>
      </w:r>
      <w:r>
        <w:t>between</w:t>
      </w:r>
      <w:r>
        <w:rPr>
          <w:spacing w:val="-3"/>
        </w:rPr>
        <w:t xml:space="preserve"> </w:t>
      </w:r>
      <w:r>
        <w:t>8:00</w:t>
      </w:r>
      <w:r>
        <w:rPr>
          <w:spacing w:val="1"/>
        </w:rPr>
        <w:t xml:space="preserve"> </w:t>
      </w:r>
      <w:r>
        <w:t>a.m. and</w:t>
      </w:r>
      <w:r>
        <w:rPr>
          <w:spacing w:val="-3"/>
        </w:rPr>
        <w:t xml:space="preserve"> </w:t>
      </w:r>
      <w:r>
        <w:t>8:00 p.m.</w:t>
      </w:r>
      <w:r>
        <w:rPr>
          <w:spacing w:val="41"/>
        </w:rPr>
        <w:t xml:space="preserve"> </w:t>
      </w:r>
      <w:r>
        <w:t>(Eastern</w:t>
      </w:r>
      <w:r>
        <w:rPr>
          <w:spacing w:val="-3"/>
        </w:rPr>
        <w:t xml:space="preserve"> </w:t>
      </w:r>
      <w:r>
        <w:t>Time)</w:t>
      </w:r>
      <w:r>
        <w:rPr>
          <w:spacing w:val="-2"/>
        </w:rPr>
        <w:t xml:space="preserve"> </w:t>
      </w:r>
      <w:r>
        <w:t>Monday through Friday.</w:t>
      </w:r>
    </w:p>
    <w:p w14:paraId="4BCFF9B1" w14:textId="77777777" w:rsidR="00B014D7" w:rsidRDefault="00B014D7" w:rsidP="00B014D7">
      <w:pPr>
        <w:ind w:left="90"/>
        <w:rPr>
          <w:rFonts w:ascii="Calibri" w:eastAsia="Calibri" w:hAnsi="Calibri" w:cs="Calibri"/>
        </w:rPr>
      </w:pPr>
    </w:p>
    <w:p w14:paraId="04AADA3D" w14:textId="77777777" w:rsidR="00B014D7" w:rsidRDefault="00B014D7" w:rsidP="00B014D7">
      <w:pPr>
        <w:ind w:left="90"/>
        <w:rPr>
          <w:spacing w:val="43"/>
        </w:rPr>
      </w:pPr>
      <w:r>
        <w:t>Thank</w:t>
      </w:r>
      <w:r>
        <w:rPr>
          <w:spacing w:val="1"/>
        </w:rPr>
        <w:t xml:space="preserve"> </w:t>
      </w:r>
      <w:r>
        <w:t>you in advance</w:t>
      </w:r>
      <w:r>
        <w:rPr>
          <w:spacing w:val="1"/>
        </w:rPr>
        <w:t xml:space="preserve"> </w:t>
      </w:r>
      <w:r>
        <w:t>for</w:t>
      </w:r>
      <w:r>
        <w:rPr>
          <w:spacing w:val="-2"/>
        </w:rPr>
        <w:t xml:space="preserve"> </w:t>
      </w:r>
      <w:r>
        <w:t>your participation in</w:t>
      </w:r>
      <w:r>
        <w:rPr>
          <w:spacing w:val="-3"/>
        </w:rPr>
        <w:t xml:space="preserve"> </w:t>
      </w:r>
      <w:r>
        <w:t>this important</w:t>
      </w:r>
      <w:r>
        <w:rPr>
          <w:spacing w:val="1"/>
        </w:rPr>
        <w:t xml:space="preserve"> </w:t>
      </w:r>
      <w:r>
        <w:t>survey.</w:t>
      </w:r>
    </w:p>
    <w:p w14:paraId="29830EF5" w14:textId="77777777" w:rsidR="00B014D7" w:rsidRDefault="00B014D7" w:rsidP="00B014D7">
      <w:pPr>
        <w:ind w:left="90"/>
        <w:rPr>
          <w:spacing w:val="43"/>
        </w:rPr>
      </w:pPr>
    </w:p>
    <w:p w14:paraId="23E19AB5" w14:textId="77777777" w:rsidR="00B014D7" w:rsidRDefault="00B014D7" w:rsidP="00B014D7">
      <w:pPr>
        <w:ind w:left="90"/>
      </w:pPr>
      <w:r>
        <w:t>Sincerely,</w:t>
      </w:r>
    </w:p>
    <w:p w14:paraId="20F8D318" w14:textId="77777777" w:rsidR="00B014D7" w:rsidRDefault="00B014D7" w:rsidP="00B014D7">
      <w:pPr>
        <w:ind w:left="90"/>
      </w:pPr>
    </w:p>
    <w:p w14:paraId="04C7022F" w14:textId="77777777" w:rsidR="00B014D7" w:rsidRDefault="00B014D7" w:rsidP="00B014D7">
      <w:pPr>
        <w:ind w:left="90"/>
      </w:pPr>
      <w:r>
        <w:t>National Teacher</w:t>
      </w:r>
      <w:r>
        <w:rPr>
          <w:spacing w:val="-2"/>
        </w:rPr>
        <w:t xml:space="preserve"> </w:t>
      </w:r>
      <w:r>
        <w:t>and Principal Survey Team</w:t>
      </w:r>
    </w:p>
    <w:p w14:paraId="61AB7CF8" w14:textId="77777777" w:rsidR="00B014D7" w:rsidRDefault="00B014D7" w:rsidP="00B014D7">
      <w:pPr>
        <w:ind w:left="90"/>
        <w:rPr>
          <w:spacing w:val="31"/>
        </w:rPr>
      </w:pPr>
      <w:r>
        <w:t>U.S. Census Bureau,</w:t>
      </w:r>
      <w:r>
        <w:rPr>
          <w:spacing w:val="-2"/>
        </w:rPr>
        <w:t xml:space="preserve"> </w:t>
      </w:r>
      <w:r>
        <w:t xml:space="preserve">on </w:t>
      </w:r>
      <w:r>
        <w:rPr>
          <w:spacing w:val="-2"/>
        </w:rPr>
        <w:t>behalf</w:t>
      </w:r>
      <w:r>
        <w:t xml:space="preserve"> of</w:t>
      </w:r>
      <w:r>
        <w:rPr>
          <w:spacing w:val="-2"/>
        </w:rPr>
        <w:t xml:space="preserve"> </w:t>
      </w:r>
      <w:r>
        <w:t>the</w:t>
      </w:r>
    </w:p>
    <w:p w14:paraId="0AE62345" w14:textId="77777777" w:rsidR="00B014D7" w:rsidRDefault="00B014D7" w:rsidP="00B014D7">
      <w:pPr>
        <w:ind w:left="90"/>
      </w:pPr>
      <w:r>
        <w:t>National Center for</w:t>
      </w:r>
      <w:r>
        <w:rPr>
          <w:spacing w:val="-2"/>
        </w:rPr>
        <w:t xml:space="preserve"> </w:t>
      </w:r>
      <w:r>
        <w:t>Education Statistics (NCES)</w:t>
      </w:r>
    </w:p>
    <w:p w14:paraId="39E3B421" w14:textId="77777777" w:rsidR="00B014D7" w:rsidRDefault="00B014D7" w:rsidP="00B014D7"/>
    <w:p w14:paraId="6924D804" w14:textId="2CD9132A" w:rsidR="00171374" w:rsidRDefault="00171374" w:rsidP="00171374">
      <w:pPr>
        <w:ind w:left="90"/>
      </w:pPr>
    </w:p>
    <w:p w14:paraId="08E4CE20" w14:textId="77777777" w:rsidR="00BA3520" w:rsidRDefault="00BA3520">
      <w:pPr>
        <w:sectPr w:rsidR="00BA3520" w:rsidSect="0037782C">
          <w:pgSz w:w="12240" w:h="15840" w:code="1"/>
          <w:pgMar w:top="864" w:right="864" w:bottom="864" w:left="864" w:header="288" w:footer="288" w:gutter="0"/>
          <w:cols w:space="720"/>
        </w:sectPr>
      </w:pPr>
    </w:p>
    <w:p w14:paraId="37077316" w14:textId="77777777" w:rsidR="007A7BFD" w:rsidRDefault="007A7BFD" w:rsidP="007A7BFD">
      <w:pPr>
        <w:pStyle w:val="Heading1"/>
      </w:pPr>
      <w:bookmarkStart w:id="33" w:name="_Toc486517534"/>
      <w:r>
        <w:t>Priority</w:t>
      </w:r>
      <w:r>
        <w:rPr>
          <w:spacing w:val="-3"/>
        </w:rPr>
        <w:t xml:space="preserve"> </w:t>
      </w:r>
      <w:r>
        <w:t>School</w:t>
      </w:r>
      <w:r>
        <w:rPr>
          <w:spacing w:val="-2"/>
        </w:rPr>
        <w:t xml:space="preserve"> </w:t>
      </w:r>
      <w:r w:rsidRPr="007A7BFD">
        <w:rPr>
          <w:u w:color="000000"/>
        </w:rPr>
        <w:t>Letter</w:t>
      </w:r>
      <w:r w:rsidRPr="00664BD5">
        <w:rPr>
          <w:u w:color="000000"/>
        </w:rPr>
        <w:t xml:space="preserve"> </w:t>
      </w:r>
      <w:r>
        <w:t>to Coordinator</w:t>
      </w:r>
      <w:r>
        <w:rPr>
          <w:spacing w:val="1"/>
        </w:rPr>
        <w:t xml:space="preserve"> </w:t>
      </w:r>
      <w:r>
        <w:rPr>
          <w:spacing w:val="-2"/>
        </w:rPr>
        <w:t>or</w:t>
      </w:r>
      <w:r>
        <w:t xml:space="preserve"> Principal</w:t>
      </w:r>
      <w:bookmarkEnd w:id="33"/>
    </w:p>
    <w:p w14:paraId="58E3907B" w14:textId="0F3AE8E0" w:rsidR="00465582" w:rsidRDefault="00886715" w:rsidP="00465582">
      <w:pPr>
        <w:spacing w:before="39"/>
        <w:ind w:left="120" w:right="322"/>
        <w:rPr>
          <w:rFonts w:ascii="Calibri" w:eastAsia="Calibri" w:hAnsi="Calibri" w:cs="Calibri"/>
          <w:sz w:val="24"/>
          <w:szCs w:val="24"/>
        </w:rPr>
      </w:pPr>
      <w:r>
        <w:rPr>
          <w:rFonts w:ascii="Calibri"/>
          <w:spacing w:val="-1"/>
        </w:rPr>
        <w:t>NTPS-10L</w:t>
      </w:r>
      <w:r>
        <w:rPr>
          <w:rFonts w:ascii="Calibri"/>
          <w:spacing w:val="-2"/>
        </w:rPr>
        <w:t xml:space="preserve"> </w:t>
      </w:r>
      <w:r w:rsidR="00465582">
        <w:rPr>
          <w:rFonts w:ascii="Calibri"/>
          <w:i/>
          <w:color w:val="231F20"/>
          <w:spacing w:val="-1"/>
          <w:sz w:val="24"/>
        </w:rPr>
        <w:t>Frequently</w:t>
      </w:r>
      <w:r w:rsidR="00465582">
        <w:rPr>
          <w:rFonts w:ascii="Calibri"/>
          <w:i/>
          <w:color w:val="231F20"/>
          <w:sz w:val="24"/>
        </w:rPr>
        <w:t xml:space="preserve"> </w:t>
      </w:r>
      <w:r w:rsidR="00465582">
        <w:rPr>
          <w:rFonts w:ascii="Calibri"/>
          <w:i/>
          <w:color w:val="231F20"/>
          <w:spacing w:val="-1"/>
          <w:sz w:val="24"/>
        </w:rPr>
        <w:t>Asked</w:t>
      </w:r>
      <w:r w:rsidR="00465582">
        <w:rPr>
          <w:rFonts w:ascii="Calibri"/>
          <w:i/>
          <w:color w:val="231F20"/>
          <w:spacing w:val="65"/>
          <w:sz w:val="24"/>
        </w:rPr>
        <w:t xml:space="preserve"> </w:t>
      </w:r>
      <w:r w:rsidR="00465582">
        <w:rPr>
          <w:rFonts w:ascii="Calibri"/>
          <w:i/>
          <w:color w:val="231F20"/>
          <w:spacing w:val="-1"/>
          <w:sz w:val="24"/>
        </w:rPr>
        <w:t>Questions</w:t>
      </w:r>
      <w:r w:rsidR="00465582">
        <w:rPr>
          <w:rFonts w:ascii="Calibri"/>
          <w:i/>
          <w:color w:val="231F20"/>
          <w:spacing w:val="-2"/>
          <w:sz w:val="24"/>
        </w:rPr>
        <w:t xml:space="preserve"> </w:t>
      </w:r>
      <w:r w:rsidR="00465582">
        <w:rPr>
          <w:rFonts w:ascii="Calibri"/>
          <w:i/>
          <w:color w:val="231F20"/>
          <w:spacing w:val="-1"/>
          <w:sz w:val="24"/>
        </w:rPr>
        <w:t>are</w:t>
      </w:r>
      <w:r w:rsidR="00465582">
        <w:rPr>
          <w:rFonts w:ascii="Calibri"/>
          <w:i/>
          <w:color w:val="231F20"/>
          <w:spacing w:val="-2"/>
          <w:sz w:val="24"/>
        </w:rPr>
        <w:t xml:space="preserve"> </w:t>
      </w:r>
      <w:r w:rsidR="00465582">
        <w:rPr>
          <w:rFonts w:ascii="Calibri"/>
          <w:i/>
          <w:color w:val="231F20"/>
          <w:spacing w:val="-1"/>
          <w:sz w:val="24"/>
        </w:rPr>
        <w:t>printed</w:t>
      </w:r>
      <w:r w:rsidR="00465582">
        <w:rPr>
          <w:rFonts w:ascii="Calibri"/>
          <w:i/>
          <w:color w:val="231F20"/>
          <w:spacing w:val="-4"/>
          <w:sz w:val="24"/>
        </w:rPr>
        <w:t xml:space="preserve"> </w:t>
      </w:r>
      <w:r w:rsidR="00465582">
        <w:rPr>
          <w:rFonts w:ascii="Calibri"/>
          <w:i/>
          <w:color w:val="231F20"/>
          <w:spacing w:val="-1"/>
          <w:sz w:val="24"/>
        </w:rPr>
        <w:t xml:space="preserve">on </w:t>
      </w:r>
      <w:r w:rsidR="00465582">
        <w:rPr>
          <w:rFonts w:ascii="Calibri"/>
          <w:i/>
          <w:color w:val="231F20"/>
          <w:sz w:val="24"/>
        </w:rPr>
        <w:t>the</w:t>
      </w:r>
      <w:r w:rsidR="00465582">
        <w:rPr>
          <w:rFonts w:ascii="Calibri"/>
          <w:i/>
          <w:color w:val="231F20"/>
          <w:spacing w:val="-2"/>
          <w:sz w:val="24"/>
        </w:rPr>
        <w:t xml:space="preserve"> </w:t>
      </w:r>
      <w:r w:rsidR="00465582">
        <w:rPr>
          <w:rFonts w:ascii="Calibri"/>
          <w:i/>
          <w:color w:val="231F20"/>
          <w:spacing w:val="-1"/>
          <w:sz w:val="24"/>
        </w:rPr>
        <w:t>back</w:t>
      </w:r>
      <w:r w:rsidR="00465582">
        <w:rPr>
          <w:rFonts w:ascii="Calibri"/>
          <w:i/>
          <w:color w:val="231F20"/>
          <w:spacing w:val="-4"/>
          <w:sz w:val="24"/>
        </w:rPr>
        <w:t xml:space="preserve"> </w:t>
      </w:r>
      <w:r w:rsidR="00465582">
        <w:rPr>
          <w:rFonts w:ascii="Calibri"/>
          <w:i/>
          <w:color w:val="231F20"/>
          <w:spacing w:val="-1"/>
          <w:sz w:val="24"/>
        </w:rPr>
        <w:t xml:space="preserve">of </w:t>
      </w:r>
      <w:r w:rsidR="00465582">
        <w:rPr>
          <w:rFonts w:ascii="Calibri"/>
          <w:i/>
          <w:color w:val="231F20"/>
          <w:sz w:val="24"/>
        </w:rPr>
        <w:t>the</w:t>
      </w:r>
      <w:r w:rsidR="00465582">
        <w:rPr>
          <w:rFonts w:ascii="Calibri"/>
          <w:i/>
          <w:color w:val="231F20"/>
          <w:spacing w:val="-4"/>
          <w:sz w:val="24"/>
        </w:rPr>
        <w:t xml:space="preserve"> </w:t>
      </w:r>
      <w:r w:rsidR="00465582">
        <w:rPr>
          <w:rFonts w:ascii="Calibri"/>
          <w:i/>
          <w:color w:val="231F20"/>
          <w:spacing w:val="-1"/>
          <w:sz w:val="24"/>
        </w:rPr>
        <w:t>letter.</w:t>
      </w:r>
    </w:p>
    <w:p w14:paraId="19606202" w14:textId="77777777" w:rsidR="00BA3520" w:rsidRDefault="00BA3520">
      <w:pPr>
        <w:spacing w:before="37"/>
        <w:ind w:left="120"/>
        <w:rPr>
          <w:rFonts w:ascii="Calibri" w:eastAsia="Calibri" w:hAnsi="Calibri" w:cs="Calibri"/>
        </w:rPr>
      </w:pPr>
    </w:p>
    <w:p w14:paraId="219CB76D" w14:textId="77777777" w:rsidR="00BA3520" w:rsidRDefault="00BA3520">
      <w:pPr>
        <w:spacing w:before="2"/>
        <w:rPr>
          <w:rFonts w:ascii="Calibri" w:eastAsia="Calibri" w:hAnsi="Calibri" w:cs="Calibri"/>
          <w:i/>
          <w:sz w:val="10"/>
          <w:szCs w:val="10"/>
        </w:rPr>
      </w:pPr>
    </w:p>
    <w:p w14:paraId="14359C21" w14:textId="77777777" w:rsidR="00BA3520" w:rsidRDefault="00886715">
      <w:pPr>
        <w:pStyle w:val="BodyText"/>
        <w:spacing w:before="56"/>
        <w:ind w:left="120"/>
      </w:pPr>
      <w:r>
        <w:rPr>
          <w:spacing w:val="-1"/>
        </w:rPr>
        <w:t>Date</w:t>
      </w:r>
    </w:p>
    <w:p w14:paraId="4FE544DF" w14:textId="77777777" w:rsidR="00987A71" w:rsidRDefault="00886715">
      <w:pPr>
        <w:pStyle w:val="BodyText"/>
        <w:ind w:right="7719"/>
        <w:rPr>
          <w:spacing w:val="23"/>
        </w:rPr>
      </w:pPr>
      <w:r>
        <w:t xml:space="preserve">School </w:t>
      </w:r>
      <w:r>
        <w:rPr>
          <w:spacing w:val="-2"/>
        </w:rPr>
        <w:t>Name</w:t>
      </w:r>
    </w:p>
    <w:p w14:paraId="67B3550F" w14:textId="3B94A0B0" w:rsidR="00BA3520" w:rsidRDefault="00886715">
      <w:pPr>
        <w:pStyle w:val="BodyText"/>
        <w:ind w:right="7719"/>
      </w:pPr>
      <w:r>
        <w:t xml:space="preserve">School </w:t>
      </w:r>
      <w:r>
        <w:rPr>
          <w:spacing w:val="-1"/>
        </w:rPr>
        <w:t>Address</w:t>
      </w:r>
    </w:p>
    <w:p w14:paraId="65D30DB1" w14:textId="77777777" w:rsidR="00BA3520" w:rsidRDefault="00BA3520">
      <w:pPr>
        <w:rPr>
          <w:rFonts w:ascii="Calibri" w:eastAsia="Calibri" w:hAnsi="Calibri" w:cs="Calibri"/>
          <w:sz w:val="20"/>
          <w:szCs w:val="20"/>
        </w:rPr>
      </w:pPr>
    </w:p>
    <w:p w14:paraId="6CC1390F" w14:textId="77777777" w:rsidR="00BA3520" w:rsidRDefault="00BA3520">
      <w:pPr>
        <w:spacing w:before="12"/>
        <w:rPr>
          <w:rFonts w:ascii="Calibri" w:eastAsia="Calibri" w:hAnsi="Calibri" w:cs="Calibri"/>
          <w:sz w:val="16"/>
          <w:szCs w:val="16"/>
        </w:rPr>
      </w:pPr>
    </w:p>
    <w:p w14:paraId="4BB6D4A8" w14:textId="77777777" w:rsidR="00BA3520" w:rsidRDefault="00886715">
      <w:pPr>
        <w:pStyle w:val="BodyTex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40091390" w14:textId="4460D008" w:rsidR="00BA3520" w:rsidRDefault="00886715">
      <w:pPr>
        <w:pStyle w:val="BodyText"/>
        <w:spacing w:before="180" w:line="239" w:lineRule="auto"/>
        <w:ind w:right="192"/>
      </w:pPr>
      <w:r>
        <w:rPr>
          <w:color w:val="231F20"/>
        </w:rPr>
        <w:t>We</w:t>
      </w:r>
      <w:r>
        <w:rPr>
          <w:color w:val="231F20"/>
          <w:spacing w:val="1"/>
        </w:rPr>
        <w:t xml:space="preserve"> </w:t>
      </w:r>
      <w:r>
        <w:rPr>
          <w:color w:val="231F20"/>
          <w:spacing w:val="-1"/>
        </w:rPr>
        <w:t>contacted</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spacing w:val="-2"/>
        </w:rPr>
        <w:t xml:space="preserve"> </w:t>
      </w:r>
      <w:r>
        <w:rPr>
          <w:color w:val="231F20"/>
          <w:spacing w:val="-1"/>
        </w:rPr>
        <w:t>over</w:t>
      </w:r>
      <w:r>
        <w:rPr>
          <w:color w:val="231F20"/>
        </w:rPr>
        <w:t xml:space="preserve"> </w:t>
      </w:r>
      <w:r>
        <w:rPr>
          <w:color w:val="231F20"/>
          <w:spacing w:val="-1"/>
        </w:rPr>
        <w:t>the</w:t>
      </w:r>
      <w:r>
        <w:rPr>
          <w:color w:val="231F20"/>
          <w:spacing w:val="-2"/>
        </w:rPr>
        <w:t xml:space="preserve"> </w:t>
      </w:r>
      <w:r>
        <w:rPr>
          <w:color w:val="231F20"/>
          <w:spacing w:val="-1"/>
        </w:rPr>
        <w:t>summer</w:t>
      </w:r>
      <w:r>
        <w:rPr>
          <w:color w:val="231F20"/>
        </w:rPr>
        <w:t xml:space="preserve"> </w:t>
      </w:r>
      <w:r>
        <w:rPr>
          <w:color w:val="231F20"/>
          <w:spacing w:val="-1"/>
        </w:rPr>
        <w:t>to</w:t>
      </w:r>
      <w:r>
        <w:rPr>
          <w:color w:val="231F20"/>
          <w:spacing w:val="1"/>
        </w:rPr>
        <w:t xml:space="preserve"> </w:t>
      </w:r>
      <w:r>
        <w:rPr>
          <w:color w:val="231F20"/>
          <w:spacing w:val="-1"/>
        </w:rPr>
        <w:t>tell</w:t>
      </w:r>
      <w:r>
        <w:rPr>
          <w:color w:val="231F20"/>
          <w:spacing w:val="-2"/>
        </w:rPr>
        <w:t xml:space="preserve"> </w:t>
      </w:r>
      <w:r>
        <w:rPr>
          <w:color w:val="231F20"/>
          <w:spacing w:val="-1"/>
        </w:rPr>
        <w:t>you that</w:t>
      </w:r>
      <w:r>
        <w:rPr>
          <w:color w:val="231F20"/>
          <w:spacing w:val="1"/>
        </w:rPr>
        <w:t xml:space="preserve"> </w:t>
      </w:r>
      <w:r>
        <w:rPr>
          <w:color w:val="231F20"/>
          <w:spacing w:val="-1"/>
        </w:rPr>
        <w:t>your</w:t>
      </w:r>
      <w:r>
        <w:rPr>
          <w:color w:val="231F20"/>
        </w:rPr>
        <w:t xml:space="preserve"> </w:t>
      </w:r>
      <w:r>
        <w:rPr>
          <w:color w:val="231F20"/>
          <w:spacing w:val="-1"/>
        </w:rPr>
        <w:t>school</w:t>
      </w:r>
      <w:r>
        <w:rPr>
          <w:color w:val="231F20"/>
        </w:rPr>
        <w:t xml:space="preserve"> </w:t>
      </w:r>
      <w:r>
        <w:rPr>
          <w:color w:val="231F20"/>
          <w:spacing w:val="-1"/>
        </w:rPr>
        <w:t>has</w:t>
      </w:r>
      <w:r>
        <w:rPr>
          <w:color w:val="231F20"/>
        </w:rPr>
        <w:t xml:space="preserve"> </w:t>
      </w:r>
      <w:r>
        <w:rPr>
          <w:color w:val="231F20"/>
          <w:spacing w:val="-2"/>
        </w:rPr>
        <w:t>been</w:t>
      </w:r>
      <w:r>
        <w:rPr>
          <w:color w:val="231F20"/>
          <w:spacing w:val="-1"/>
        </w:rPr>
        <w:t xml:space="preserve"> selected to</w:t>
      </w:r>
      <w:r>
        <w:rPr>
          <w:color w:val="231F20"/>
          <w:spacing w:val="1"/>
        </w:rPr>
        <w:t xml:space="preserve"> </w:t>
      </w:r>
      <w:r>
        <w:rPr>
          <w:color w:val="231F20"/>
          <w:spacing w:val="-1"/>
        </w:rPr>
        <w:t>participate</w:t>
      </w:r>
      <w:r>
        <w:rPr>
          <w:color w:val="231F20"/>
          <w:spacing w:val="57"/>
        </w:rPr>
        <w:t xml:space="preserve"> </w:t>
      </w:r>
      <w:r>
        <w:rPr>
          <w:color w:val="231F20"/>
          <w:spacing w:val="-1"/>
        </w:rPr>
        <w:t>in the</w:t>
      </w:r>
      <w:r>
        <w:rPr>
          <w:color w:val="231F20"/>
          <w:spacing w:val="1"/>
        </w:rPr>
        <w:t xml:space="preserve"> </w:t>
      </w:r>
      <w:r>
        <w:rPr>
          <w:color w:val="231F20"/>
          <w:spacing w:val="-1"/>
        </w:rPr>
        <w:t>2017–18 National</w:t>
      </w:r>
      <w:r>
        <w:rPr>
          <w:color w:val="231F20"/>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 (NTPS).</w:t>
      </w:r>
      <w:r>
        <w:rPr>
          <w:color w:val="231F20"/>
          <w:spacing w:val="-2"/>
        </w:rPr>
        <w:t xml:space="preserve"> </w:t>
      </w: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nationwide</w:t>
      </w:r>
      <w:r>
        <w:rPr>
          <w:color w:val="231F20"/>
          <w:spacing w:val="1"/>
        </w:rPr>
        <w:t xml:space="preserve"> </w:t>
      </w:r>
      <w:r>
        <w:rPr>
          <w:color w:val="231F20"/>
          <w:spacing w:val="-1"/>
        </w:rPr>
        <w:t>sample</w:t>
      </w:r>
      <w:r>
        <w:rPr>
          <w:color w:val="231F20"/>
          <w:spacing w:val="1"/>
        </w:rPr>
        <w:t xml:space="preserve"> </w:t>
      </w:r>
      <w:r>
        <w:rPr>
          <w:color w:val="231F20"/>
          <w:spacing w:val="-1"/>
        </w:rPr>
        <w:t xml:space="preserve">survey </w:t>
      </w:r>
      <w:r>
        <w:rPr>
          <w:color w:val="231F20"/>
        </w:rPr>
        <w:t>of</w:t>
      </w:r>
      <w:r>
        <w:rPr>
          <w:color w:val="231F20"/>
          <w:spacing w:val="65"/>
        </w:rPr>
        <w:t xml:space="preserve"> </w:t>
      </w:r>
      <w:r>
        <w:rPr>
          <w:color w:val="231F20"/>
          <w:spacing w:val="-1"/>
        </w:rPr>
        <w:t>elementary</w:t>
      </w:r>
      <w:r>
        <w:rPr>
          <w:color w:val="231F20"/>
          <w:spacing w:val="1"/>
        </w:rPr>
        <w:t xml:space="preserve"> </w:t>
      </w:r>
      <w:r>
        <w:rPr>
          <w:color w:val="231F20"/>
          <w:spacing w:val="-1"/>
        </w:rPr>
        <w:t>and secondary schools</w:t>
      </w:r>
      <w:r>
        <w:rPr>
          <w:color w:val="231F20"/>
        </w:rPr>
        <w:t xml:space="preserve"> </w:t>
      </w:r>
      <w:r>
        <w:rPr>
          <w:color w:val="231F20"/>
          <w:spacing w:val="-1"/>
        </w:rPr>
        <w:t>and the</w:t>
      </w:r>
      <w:r>
        <w:rPr>
          <w:color w:val="231F20"/>
          <w:spacing w:val="-2"/>
        </w:rPr>
        <w:t xml:space="preserve"> </w:t>
      </w:r>
      <w:r>
        <w:rPr>
          <w:color w:val="231F20"/>
          <w:spacing w:val="-1"/>
        </w:rPr>
        <w:t>principals</w:t>
      </w:r>
      <w:r>
        <w:rPr>
          <w:color w:val="231F20"/>
          <w:spacing w:val="-2"/>
        </w:rPr>
        <w:t xml:space="preserve"> </w:t>
      </w:r>
      <w:r>
        <w:rPr>
          <w:color w:val="231F20"/>
          <w:spacing w:val="-1"/>
        </w:rPr>
        <w:t>and teachers</w:t>
      </w:r>
      <w:r>
        <w:rPr>
          <w:color w:val="231F20"/>
          <w:spacing w:val="-2"/>
        </w:rPr>
        <w:t xml:space="preserve"> who</w:t>
      </w:r>
      <w:r>
        <w:rPr>
          <w:color w:val="231F20"/>
          <w:spacing w:val="1"/>
        </w:rPr>
        <w:t xml:space="preserve"> </w:t>
      </w:r>
      <w:r>
        <w:rPr>
          <w:color w:val="231F20"/>
          <w:spacing w:val="-1"/>
        </w:rPr>
        <w:t>staff</w:t>
      </w:r>
      <w:r>
        <w:rPr>
          <w:color w:val="231F20"/>
        </w:rPr>
        <w:t xml:space="preserve"> </w:t>
      </w:r>
      <w:r>
        <w:rPr>
          <w:color w:val="231F20"/>
          <w:spacing w:val="-1"/>
        </w:rPr>
        <w:t>them.</w:t>
      </w:r>
      <w:r>
        <w:rPr>
          <w:color w:val="231F20"/>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is</w:t>
      </w:r>
      <w:r>
        <w:rPr>
          <w:color w:val="231F20"/>
        </w:rPr>
        <w:t xml:space="preserve"> a </w:t>
      </w:r>
      <w:r>
        <w:rPr>
          <w:color w:val="231F20"/>
          <w:spacing w:val="-1"/>
        </w:rPr>
        <w:t>primary 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2"/>
        </w:rPr>
        <w:t>happening</w:t>
      </w:r>
      <w:r>
        <w:rPr>
          <w:color w:val="231F20"/>
          <w:spacing w:val="-1"/>
        </w:rPr>
        <w:t xml:space="preserve"> in 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the</w:t>
      </w:r>
      <w:r>
        <w:rPr>
          <w:color w:val="231F20"/>
          <w:spacing w:val="1"/>
        </w:rPr>
        <w:t xml:space="preserve"> </w:t>
      </w:r>
      <w:r>
        <w:rPr>
          <w:color w:val="231F20"/>
          <w:spacing w:val="-1"/>
        </w:rPr>
        <w:t>United States.</w:t>
      </w:r>
      <w:r>
        <w:rPr>
          <w:color w:val="231F20"/>
        </w:rPr>
        <w:t xml:space="preserve"> </w:t>
      </w:r>
      <w:r>
        <w:rPr>
          <w:color w:val="231F20"/>
          <w:spacing w:val="-1"/>
        </w:rPr>
        <w:t>The</w:t>
      </w:r>
      <w:r>
        <w:rPr>
          <w:color w:val="231F20"/>
          <w:spacing w:val="71"/>
        </w:rPr>
        <w:t xml:space="preserve"> </w:t>
      </w:r>
      <w:r>
        <w:rPr>
          <w:color w:val="231F20"/>
          <w:spacing w:val="-1"/>
        </w:rPr>
        <w:t>survey</w:t>
      </w:r>
      <w:r>
        <w:rPr>
          <w:color w:val="231F20"/>
          <w:spacing w:val="1"/>
        </w:rPr>
        <w:t xml:space="preserve"> </w:t>
      </w:r>
      <w:r>
        <w:rPr>
          <w:color w:val="231F20"/>
          <w:spacing w:val="-1"/>
        </w:rPr>
        <w:t>is</w:t>
      </w:r>
      <w:r>
        <w:rPr>
          <w:color w:val="231F20"/>
        </w:rPr>
        <w:t xml:space="preserve"> </w:t>
      </w:r>
      <w:r>
        <w:rPr>
          <w:color w:val="231F20"/>
          <w:spacing w:val="-1"/>
        </w:rPr>
        <w:t>administered</w:t>
      </w:r>
      <w:r>
        <w:rPr>
          <w:color w:val="231F20"/>
        </w:rPr>
        <w:t xml:space="preserve"> </w:t>
      </w:r>
      <w:r>
        <w:rPr>
          <w:color w:val="231F20"/>
          <w:spacing w:val="-1"/>
        </w:rPr>
        <w:t>by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rPr>
        <w:t>on</w:t>
      </w:r>
      <w:r>
        <w:rPr>
          <w:color w:val="231F20"/>
          <w:spacing w:val="-1"/>
        </w:rPr>
        <w:t xml:space="preserve"> behalf</w:t>
      </w:r>
      <w:r>
        <w:rPr>
          <w:color w:val="231F20"/>
        </w:rPr>
        <w:t xml:space="preserve"> of</w:t>
      </w:r>
      <w:r>
        <w:rPr>
          <w:color w:val="231F20"/>
          <w:spacing w:val="-2"/>
        </w:rPr>
        <w:t xml:space="preserve"> </w:t>
      </w:r>
      <w:r>
        <w:rPr>
          <w:color w:val="231F20"/>
          <w:spacing w:val="-1"/>
        </w:rPr>
        <w:t>the</w:t>
      </w:r>
      <w:r>
        <w:rPr>
          <w:color w:val="231F20"/>
          <w:spacing w:val="1"/>
        </w:rPr>
        <w:t xml:space="preserve"> </w:t>
      </w:r>
      <w:r w:rsidR="007958EC">
        <w:rPr>
          <w:color w:val="231F20"/>
          <w:spacing w:val="-1"/>
        </w:rPr>
        <w:t>National Center for Education Statistics (NCES)</w:t>
      </w:r>
      <w:r>
        <w:rPr>
          <w:color w:val="231F20"/>
          <w:spacing w:val="-1"/>
        </w:rPr>
        <w:t>,</w:t>
      </w:r>
      <w:r>
        <w:rPr>
          <w:color w:val="231F20"/>
          <w:spacing w:val="-2"/>
        </w:rPr>
        <w:t xml:space="preserve"> </w:t>
      </w:r>
      <w:r>
        <w:rPr>
          <w:color w:val="231F20"/>
          <w:spacing w:val="-1"/>
        </w:rPr>
        <w:t>the</w:t>
      </w:r>
      <w:r>
        <w:rPr>
          <w:color w:val="231F20"/>
          <w:spacing w:val="-2"/>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spacing w:val="-3"/>
        </w:rPr>
        <w:t xml:space="preserve"> </w:t>
      </w:r>
      <w:r>
        <w:rPr>
          <w:color w:val="231F20"/>
          <w:spacing w:val="-1"/>
        </w:rPr>
        <w:t>Department</w:t>
      </w:r>
      <w:r>
        <w:rPr>
          <w:color w:val="231F20"/>
          <w:spacing w:val="1"/>
        </w:rPr>
        <w:t xml:space="preserve"> </w:t>
      </w:r>
      <w:r>
        <w:rPr>
          <w:color w:val="231F20"/>
        </w:rPr>
        <w:t>of</w:t>
      </w:r>
      <w:r>
        <w:rPr>
          <w:color w:val="231F20"/>
          <w:spacing w:val="-2"/>
        </w:rPr>
        <w:t xml:space="preserve"> </w:t>
      </w:r>
      <w:r>
        <w:rPr>
          <w:color w:val="231F20"/>
          <w:spacing w:val="-1"/>
        </w:rPr>
        <w:t>Education.</w:t>
      </w:r>
    </w:p>
    <w:p w14:paraId="37404FAF" w14:textId="77777777" w:rsidR="00BA3520" w:rsidRDefault="00BA3520">
      <w:pPr>
        <w:rPr>
          <w:rFonts w:ascii="Calibri" w:eastAsia="Calibri" w:hAnsi="Calibri" w:cs="Calibri"/>
        </w:rPr>
      </w:pPr>
    </w:p>
    <w:p w14:paraId="393DB448" w14:textId="77777777" w:rsidR="00BA3520" w:rsidRDefault="00886715">
      <w:pPr>
        <w:pStyle w:val="BodyText"/>
        <w:ind w:left="120" w:right="261"/>
      </w:pPr>
      <w:r>
        <w:rPr>
          <w:color w:val="231F20"/>
        </w:rPr>
        <w:t>Data</w:t>
      </w:r>
      <w:r>
        <w:rPr>
          <w:color w:val="231F20"/>
          <w:spacing w:val="-2"/>
        </w:rPr>
        <w:t xml:space="preserve"> </w:t>
      </w:r>
      <w:r>
        <w:rPr>
          <w:color w:val="231F20"/>
          <w:spacing w:val="-1"/>
        </w:rPr>
        <w:t>collection for</w:t>
      </w:r>
      <w:r>
        <w:rPr>
          <w:color w:val="231F20"/>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will</w:t>
      </w:r>
      <w:r>
        <w:rPr>
          <w:color w:val="231F20"/>
        </w:rPr>
        <w:t xml:space="preserve"> </w:t>
      </w:r>
      <w:r>
        <w:rPr>
          <w:color w:val="231F20"/>
          <w:spacing w:val="-1"/>
        </w:rPr>
        <w:t>begin later</w:t>
      </w:r>
      <w:r>
        <w:rPr>
          <w:color w:val="231F20"/>
        </w:rPr>
        <w:t xml:space="preserve"> </w:t>
      </w:r>
      <w:r>
        <w:rPr>
          <w:color w:val="231F20"/>
          <w:spacing w:val="-1"/>
        </w:rPr>
        <w:t>this</w:t>
      </w:r>
      <w:r>
        <w:rPr>
          <w:color w:val="231F20"/>
          <w:spacing w:val="-2"/>
        </w:rPr>
        <w:t xml:space="preserve"> </w:t>
      </w:r>
      <w:r>
        <w:rPr>
          <w:color w:val="231F20"/>
          <w:spacing w:val="-1"/>
        </w:rPr>
        <w:t>month.</w:t>
      </w:r>
      <w:r>
        <w:rPr>
          <w:color w:val="231F20"/>
        </w:rPr>
        <w:t xml:space="preserve"> For </w:t>
      </w:r>
      <w:r>
        <w:rPr>
          <w:color w:val="231F20"/>
          <w:spacing w:val="-1"/>
        </w:rPr>
        <w:t>your</w:t>
      </w:r>
      <w:r>
        <w:rPr>
          <w:color w:val="231F20"/>
        </w:rPr>
        <w:t xml:space="preserve"> </w:t>
      </w:r>
      <w:r>
        <w:rPr>
          <w:color w:val="231F20"/>
          <w:spacing w:val="-1"/>
        </w:rPr>
        <w:t>convenience,</w:t>
      </w:r>
      <w:r>
        <w:rPr>
          <w:color w:val="231F20"/>
        </w:rPr>
        <w:t xml:space="preserve"> a</w:t>
      </w:r>
      <w:r>
        <w:rPr>
          <w:color w:val="231F20"/>
          <w:spacing w:val="-2"/>
        </w:rPr>
        <w:t xml:space="preserve"> </w:t>
      </w:r>
      <w:r>
        <w:rPr>
          <w:color w:val="231F20"/>
          <w:spacing w:val="-1"/>
        </w:rPr>
        <w:t>local</w:t>
      </w:r>
      <w:r>
        <w:rPr>
          <w:color w:val="231F20"/>
        </w:rPr>
        <w:t xml:space="preserve"> </w:t>
      </w:r>
      <w:r>
        <w:rPr>
          <w:color w:val="231F20"/>
          <w:spacing w:val="-1"/>
        </w:rPr>
        <w:t>Census</w:t>
      </w:r>
      <w:r>
        <w:rPr>
          <w:color w:val="231F20"/>
        </w:rPr>
        <w:t xml:space="preserve"> </w:t>
      </w:r>
      <w:r>
        <w:rPr>
          <w:color w:val="231F20"/>
          <w:spacing w:val="-1"/>
        </w:rPr>
        <w:t>Bureau</w:t>
      </w:r>
      <w:r>
        <w:rPr>
          <w:color w:val="231F20"/>
          <w:spacing w:val="52"/>
        </w:rPr>
        <w:t xml:space="preserve"> </w:t>
      </w:r>
      <w:r>
        <w:rPr>
          <w:color w:val="231F20"/>
          <w:spacing w:val="-1"/>
        </w:rPr>
        <w:t>field representative</w:t>
      </w:r>
      <w:r>
        <w:rPr>
          <w:color w:val="231F20"/>
          <w:spacing w:val="-2"/>
        </w:rPr>
        <w:t xml:space="preserve"> </w:t>
      </w:r>
      <w:r>
        <w:rPr>
          <w:color w:val="231F20"/>
          <w:spacing w:val="-1"/>
        </w:rPr>
        <w:t>will</w:t>
      </w:r>
      <w:r>
        <w:rPr>
          <w:color w:val="231F20"/>
        </w:rPr>
        <w:t xml:space="preserve"> </w:t>
      </w:r>
      <w:r>
        <w:rPr>
          <w:color w:val="231F20"/>
          <w:spacing w:val="-1"/>
        </w:rPr>
        <w:t>contact</w:t>
      </w:r>
      <w:r>
        <w:rPr>
          <w:color w:val="231F20"/>
          <w:spacing w:val="-2"/>
        </w:rPr>
        <w:t xml:space="preserve"> </w:t>
      </w:r>
      <w:r>
        <w:rPr>
          <w:color w:val="231F20"/>
        </w:rPr>
        <w:t>you</w:t>
      </w:r>
      <w:r>
        <w:rPr>
          <w:color w:val="231F20"/>
          <w:spacing w:val="-1"/>
        </w:rPr>
        <w:t xml:space="preserve"> about</w:t>
      </w:r>
      <w:r>
        <w:rPr>
          <w:color w:val="231F20"/>
          <w:spacing w:val="-2"/>
        </w:rPr>
        <w:t xml:space="preserve"> </w:t>
      </w:r>
      <w:r>
        <w:rPr>
          <w:color w:val="231F20"/>
          <w:spacing w:val="-1"/>
        </w:rPr>
        <w:t>the</w:t>
      </w:r>
      <w:r>
        <w:rPr>
          <w:color w:val="231F20"/>
          <w:spacing w:val="1"/>
        </w:rPr>
        <w:t xml:space="preserve"> </w:t>
      </w:r>
      <w:r>
        <w:rPr>
          <w:color w:val="231F20"/>
          <w:spacing w:val="-1"/>
        </w:rPr>
        <w:t>survey in the</w:t>
      </w:r>
      <w:r>
        <w:rPr>
          <w:color w:val="231F20"/>
          <w:spacing w:val="1"/>
        </w:rPr>
        <w:t xml:space="preserve"> </w:t>
      </w:r>
      <w:r>
        <w:rPr>
          <w:color w:val="231F20"/>
          <w:spacing w:val="-1"/>
        </w:rPr>
        <w:t>coming weeks.</w:t>
      </w:r>
      <w:r>
        <w:rPr>
          <w:color w:val="231F20"/>
          <w:spacing w:val="-3"/>
        </w:rPr>
        <w:t xml:space="preserve"> </w:t>
      </w:r>
      <w:r>
        <w:rPr>
          <w:color w:val="231F20"/>
        </w:rPr>
        <w:t xml:space="preserve">Your </w:t>
      </w:r>
      <w:r>
        <w:rPr>
          <w:color w:val="231F20"/>
          <w:spacing w:val="-1"/>
        </w:rPr>
        <w:t>local</w:t>
      </w:r>
      <w:r>
        <w:rPr>
          <w:color w:val="231F20"/>
        </w:rPr>
        <w:t xml:space="preserve"> </w:t>
      </w:r>
      <w:r>
        <w:rPr>
          <w:color w:val="231F20"/>
          <w:spacing w:val="-2"/>
        </w:rPr>
        <w:t>field</w:t>
      </w:r>
      <w:r>
        <w:rPr>
          <w:color w:val="231F20"/>
          <w:spacing w:val="50"/>
        </w:rPr>
        <w:t xml:space="preserve"> </w:t>
      </w:r>
      <w:r>
        <w:rPr>
          <w:color w:val="231F20"/>
          <w:spacing w:val="-1"/>
        </w:rPr>
        <w:t>representative</w:t>
      </w:r>
      <w:r>
        <w:rPr>
          <w:color w:val="231F20"/>
          <w:spacing w:val="1"/>
        </w:rPr>
        <w:t xml:space="preserve"> </w:t>
      </w:r>
      <w:r>
        <w:rPr>
          <w:color w:val="231F20"/>
          <w:spacing w:val="-1"/>
        </w:rPr>
        <w:t>will</w:t>
      </w:r>
      <w:r>
        <w:rPr>
          <w:color w:val="231F20"/>
          <w:spacing w:val="-3"/>
        </w:rPr>
        <w:t xml:space="preserve"> </w:t>
      </w:r>
      <w:r>
        <w:rPr>
          <w:color w:val="231F20"/>
          <w:spacing w:val="-1"/>
        </w:rPr>
        <w:t>provide</w:t>
      </w:r>
      <w:r>
        <w:rPr>
          <w:color w:val="231F20"/>
          <w:spacing w:val="-2"/>
        </w:rPr>
        <w:t xml:space="preserve"> </w:t>
      </w:r>
      <w:r>
        <w:rPr>
          <w:color w:val="231F20"/>
          <w:spacing w:val="-1"/>
        </w:rPr>
        <w:t>the</w:t>
      </w:r>
      <w:r>
        <w:rPr>
          <w:color w:val="231F20"/>
          <w:spacing w:val="1"/>
        </w:rPr>
        <w:t xml:space="preserve"> </w:t>
      </w:r>
      <w:r>
        <w:rPr>
          <w:color w:val="231F20"/>
          <w:spacing w:val="-1"/>
        </w:rPr>
        <w:t>survey materials</w:t>
      </w:r>
      <w:r>
        <w:rPr>
          <w:color w:val="231F20"/>
          <w:spacing w:val="-3"/>
        </w:rPr>
        <w:t xml:space="preserve"> </w:t>
      </w:r>
      <w:r>
        <w:rPr>
          <w:color w:val="231F20"/>
          <w:spacing w:val="-1"/>
        </w:rPr>
        <w:t>and answer</w:t>
      </w:r>
      <w:r>
        <w:rPr>
          <w:color w:val="231F20"/>
        </w:rPr>
        <w:t xml:space="preserve"> </w:t>
      </w:r>
      <w:r>
        <w:rPr>
          <w:color w:val="231F20"/>
          <w:spacing w:val="-2"/>
        </w:rPr>
        <w:t>any</w:t>
      </w:r>
      <w:r>
        <w:rPr>
          <w:color w:val="231F20"/>
          <w:spacing w:val="1"/>
        </w:rPr>
        <w:t xml:space="preserve"> </w:t>
      </w:r>
      <w:r>
        <w:rPr>
          <w:color w:val="231F20"/>
          <w:spacing w:val="-1"/>
        </w:rPr>
        <w:t>questions</w:t>
      </w:r>
      <w:r>
        <w:rPr>
          <w:color w:val="231F20"/>
          <w:spacing w:val="-2"/>
        </w:rPr>
        <w:t xml:space="preserve"> </w:t>
      </w:r>
      <w:r>
        <w:rPr>
          <w:color w:val="231F20"/>
        </w:rPr>
        <w:t>you</w:t>
      </w:r>
      <w:r>
        <w:rPr>
          <w:color w:val="231F20"/>
          <w:spacing w:val="-3"/>
        </w:rPr>
        <w:t xml:space="preserve"> </w:t>
      </w:r>
      <w:r>
        <w:rPr>
          <w:color w:val="231F20"/>
          <w:spacing w:val="-1"/>
        </w:rPr>
        <w:t>may</w:t>
      </w:r>
      <w:r>
        <w:rPr>
          <w:color w:val="231F20"/>
          <w:spacing w:val="1"/>
        </w:rPr>
        <w:t xml:space="preserve"> </w:t>
      </w:r>
      <w:r>
        <w:rPr>
          <w:color w:val="231F20"/>
          <w:spacing w:val="-1"/>
        </w:rPr>
        <w:t>have</w:t>
      </w:r>
      <w:r>
        <w:rPr>
          <w:color w:val="231F20"/>
          <w:spacing w:val="1"/>
        </w:rPr>
        <w:t xml:space="preserve"> </w:t>
      </w:r>
      <w:r>
        <w:rPr>
          <w:color w:val="231F20"/>
          <w:spacing w:val="-1"/>
        </w:rPr>
        <w:t xml:space="preserve">regarding </w:t>
      </w:r>
      <w:r>
        <w:rPr>
          <w:color w:val="231F20"/>
          <w:spacing w:val="-2"/>
        </w:rPr>
        <w:t>the</w:t>
      </w:r>
      <w:r>
        <w:rPr>
          <w:color w:val="231F20"/>
          <w:spacing w:val="59"/>
        </w:rPr>
        <w:t xml:space="preserve"> </w:t>
      </w:r>
      <w:r>
        <w:rPr>
          <w:color w:val="231F20"/>
          <w:spacing w:val="-1"/>
        </w:rPr>
        <w:t>survey.</w:t>
      </w:r>
    </w:p>
    <w:p w14:paraId="0F3A017B" w14:textId="77777777" w:rsidR="00BA3520" w:rsidRDefault="00BA3520">
      <w:pPr>
        <w:rPr>
          <w:rFonts w:ascii="Calibri" w:eastAsia="Calibri" w:hAnsi="Calibri" w:cs="Calibri"/>
        </w:rPr>
      </w:pPr>
    </w:p>
    <w:p w14:paraId="3F577E8F" w14:textId="7EC54593" w:rsidR="00BA3520" w:rsidRDefault="00886715">
      <w:pPr>
        <w:pStyle w:val="BodyText"/>
        <w:ind w:left="120" w:right="261"/>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54"/>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Thank</w:t>
      </w:r>
      <w:r>
        <w:rPr>
          <w:color w:val="231F20"/>
          <w:spacing w:val="1"/>
        </w:rPr>
        <w:t xml:space="preserve"> </w:t>
      </w:r>
      <w:r>
        <w:rPr>
          <w:color w:val="231F20"/>
          <w:spacing w:val="-1"/>
        </w:rPr>
        <w:t>you in</w:t>
      </w:r>
      <w:r>
        <w:rPr>
          <w:color w:val="231F20"/>
          <w:spacing w:val="-3"/>
        </w:rPr>
        <w:t xml:space="preserve"> </w:t>
      </w:r>
      <w:r>
        <w:rPr>
          <w:color w:val="231F20"/>
          <w:spacing w:val="-1"/>
        </w:rPr>
        <w:t>advance</w:t>
      </w:r>
      <w:r>
        <w:rPr>
          <w:color w:val="231F20"/>
          <w:spacing w:val="1"/>
        </w:rPr>
        <w:t xml:space="preserve"> </w:t>
      </w:r>
      <w:r>
        <w:rPr>
          <w:color w:val="231F20"/>
          <w:spacing w:val="-1"/>
        </w:rPr>
        <w:t>for</w:t>
      </w:r>
      <w:r>
        <w:rPr>
          <w:color w:val="231F20"/>
          <w:spacing w:val="-2"/>
        </w:rPr>
        <w:t xml:space="preserve"> </w:t>
      </w:r>
      <w:r>
        <w:rPr>
          <w:color w:val="231F20"/>
        </w:rPr>
        <w:t>your</w:t>
      </w:r>
      <w:r>
        <w:rPr>
          <w:color w:val="231F20"/>
          <w:spacing w:val="-2"/>
        </w:rPr>
        <w:t xml:space="preserve"> </w:t>
      </w:r>
      <w:r>
        <w:rPr>
          <w:color w:val="231F20"/>
          <w:spacing w:val="-1"/>
        </w:rPr>
        <w:t>help to ensure</w:t>
      </w:r>
      <w:r>
        <w:rPr>
          <w:color w:val="231F20"/>
          <w:spacing w:val="1"/>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is</w:t>
      </w:r>
      <w:r>
        <w:rPr>
          <w:color w:val="231F20"/>
          <w:spacing w:val="67"/>
        </w:rPr>
        <w:t xml:space="preserve"> </w:t>
      </w:r>
      <w:r>
        <w:rPr>
          <w:color w:val="231F20"/>
          <w:spacing w:val="-1"/>
        </w:rPr>
        <w:t>represented in this</w:t>
      </w:r>
      <w:r>
        <w:rPr>
          <w:color w:val="231F20"/>
          <w:spacing w:val="-2"/>
        </w:rPr>
        <w:t xml:space="preserve"> </w:t>
      </w:r>
      <w:r>
        <w:rPr>
          <w:color w:val="231F20"/>
          <w:spacing w:val="-1"/>
        </w:rPr>
        <w:t>survey.</w:t>
      </w:r>
    </w:p>
    <w:p w14:paraId="1A9F1A9B" w14:textId="77777777" w:rsidR="00BA3520" w:rsidRDefault="00BA3520">
      <w:pPr>
        <w:spacing w:before="10"/>
        <w:rPr>
          <w:rFonts w:ascii="Calibri" w:eastAsia="Calibri" w:hAnsi="Calibri" w:cs="Calibri"/>
          <w:sz w:val="21"/>
          <w:szCs w:val="21"/>
        </w:rPr>
      </w:pPr>
    </w:p>
    <w:p w14:paraId="64CC59F0" w14:textId="77777777" w:rsidR="00BA3520" w:rsidRDefault="00886715">
      <w:pPr>
        <w:pStyle w:val="BodyText"/>
        <w:ind w:left="120"/>
      </w:pPr>
      <w:r>
        <w:rPr>
          <w:color w:val="231F20"/>
          <w:spacing w:val="-1"/>
        </w:rPr>
        <w:t>Sincerely,</w:t>
      </w:r>
    </w:p>
    <w:p w14:paraId="0EA33DC8" w14:textId="77777777" w:rsidR="00BA3520" w:rsidRDefault="00BA3520">
      <w:pPr>
        <w:rPr>
          <w:rFonts w:ascii="Calibri" w:eastAsia="Calibri" w:hAnsi="Calibri" w:cs="Calibri"/>
        </w:rPr>
      </w:pPr>
    </w:p>
    <w:p w14:paraId="2785E338" w14:textId="77777777" w:rsidR="00BA3520" w:rsidRDefault="00BA3520">
      <w:pPr>
        <w:rPr>
          <w:rFonts w:ascii="Calibri" w:eastAsia="Calibri" w:hAnsi="Calibri" w:cs="Calibri"/>
        </w:rPr>
      </w:pPr>
    </w:p>
    <w:p w14:paraId="13EB8DA1" w14:textId="77777777" w:rsidR="00987A71" w:rsidRDefault="00886715">
      <w:pPr>
        <w:pStyle w:val="BodyText"/>
        <w:ind w:left="120" w:right="7161"/>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566AB2B6" w14:textId="298FFD0C" w:rsidR="00BA3520" w:rsidRDefault="00886715">
      <w:pPr>
        <w:pStyle w:val="BodyText"/>
        <w:ind w:left="120" w:right="7161"/>
      </w:pPr>
      <w:r>
        <w:rPr>
          <w:color w:val="231F20"/>
          <w:spacing w:val="-1"/>
        </w:rPr>
        <w:t>Acting Commissioner</w:t>
      </w:r>
    </w:p>
    <w:p w14:paraId="5656C203" w14:textId="241ECAB3" w:rsidR="00BA3520" w:rsidRDefault="007958EC">
      <w:pPr>
        <w:pStyle w:val="BodyText"/>
        <w:ind w:left="120"/>
      </w:pPr>
      <w:r>
        <w:rPr>
          <w:color w:val="231F20"/>
          <w:spacing w:val="-1"/>
        </w:rPr>
        <w:t>National Center for Education Statistics (NCES)</w:t>
      </w:r>
    </w:p>
    <w:p w14:paraId="595DDB62" w14:textId="77777777" w:rsidR="00BA3520" w:rsidRDefault="00886715">
      <w:pPr>
        <w:pStyle w:val="BodyText"/>
        <w:ind w:left="12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00B626D5" w14:textId="77777777" w:rsidR="00BA3520" w:rsidRDefault="00BA3520">
      <w:pPr>
        <w:sectPr w:rsidR="00BA3520" w:rsidSect="0037782C">
          <w:pgSz w:w="12240" w:h="15840" w:code="1"/>
          <w:pgMar w:top="864" w:right="864" w:bottom="864" w:left="864" w:header="288" w:footer="288" w:gutter="0"/>
          <w:cols w:space="720"/>
        </w:sectPr>
      </w:pPr>
    </w:p>
    <w:p w14:paraId="2CC6F337" w14:textId="77777777" w:rsidR="00987A71" w:rsidRDefault="00561DAB" w:rsidP="00561DAB">
      <w:pPr>
        <w:pStyle w:val="Heading1"/>
      </w:pPr>
      <w:bookmarkStart w:id="34" w:name="_Toc486517535"/>
      <w:r>
        <w:t xml:space="preserve">Priority </w:t>
      </w:r>
      <w:r>
        <w:rPr>
          <w:spacing w:val="-2"/>
        </w:rPr>
        <w:t>School</w:t>
      </w:r>
      <w:r>
        <w:t xml:space="preserve"> </w:t>
      </w:r>
      <w:r w:rsidRPr="00561DAB">
        <w:rPr>
          <w:u w:color="000000"/>
        </w:rPr>
        <w:t>E-mail</w:t>
      </w:r>
      <w:r w:rsidRPr="00664BD5">
        <w:rPr>
          <w:u w:color="000000"/>
        </w:rPr>
        <w:t xml:space="preserve"> </w:t>
      </w:r>
      <w:r>
        <w:t>to</w:t>
      </w:r>
      <w:r>
        <w:rPr>
          <w:spacing w:val="-3"/>
        </w:rPr>
        <w:t xml:space="preserve"> </w:t>
      </w:r>
      <w:r>
        <w:t>Coordinator and Principal</w:t>
      </w:r>
      <w:bookmarkEnd w:id="34"/>
    </w:p>
    <w:p w14:paraId="66FC5FE4" w14:textId="4EA50BEA" w:rsidR="00BA3520" w:rsidRDefault="00886715">
      <w:pPr>
        <w:spacing w:before="37"/>
        <w:ind w:left="120" w:right="261"/>
        <w:rPr>
          <w:rFonts w:ascii="Calibri" w:eastAsia="Calibri" w:hAnsi="Calibri" w:cs="Calibri"/>
        </w:rPr>
      </w:pPr>
      <w:r>
        <w:rPr>
          <w:rFonts w:ascii="Calibri"/>
          <w:spacing w:val="-1"/>
        </w:rPr>
        <w:t>NTPS-10E(</w:t>
      </w:r>
      <w:r>
        <w:rPr>
          <w:rFonts w:ascii="Calibri"/>
          <w:color w:val="FF0000"/>
          <w:spacing w:val="-1"/>
        </w:rPr>
        <w:t>P</w:t>
      </w:r>
      <w:r>
        <w:rPr>
          <w:rFonts w:ascii="Calibri"/>
          <w:spacing w:val="-1"/>
        </w:rPr>
        <w:t>//</w:t>
      </w:r>
      <w:r>
        <w:rPr>
          <w:rFonts w:ascii="Calibri"/>
          <w:color w:val="FF0000"/>
          <w:spacing w:val="-1"/>
        </w:rPr>
        <w:t>C</w:t>
      </w:r>
      <w:r>
        <w:rPr>
          <w:rFonts w:ascii="Calibri"/>
          <w:spacing w:val="-1"/>
        </w:rPr>
        <w:t>)</w:t>
      </w:r>
      <w:r>
        <w:rPr>
          <w:rFonts w:ascii="Calibri"/>
          <w:spacing w:val="-2"/>
        </w:rPr>
        <w:t xml:space="preserve"> </w:t>
      </w:r>
      <w:r>
        <w:rPr>
          <w:rFonts w:ascii="Calibri"/>
          <w:i/>
          <w:spacing w:val="-2"/>
        </w:rPr>
        <w:t>(P</w:t>
      </w:r>
      <w:r>
        <w:rPr>
          <w:rFonts w:ascii="Calibri"/>
          <w:i/>
          <w:spacing w:val="1"/>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sidR="00475D2A">
        <w:rPr>
          <w:rFonts w:ascii="Calibri"/>
          <w:i/>
          <w:spacing w:val="-1"/>
        </w:rPr>
        <w:t>e-mail</w:t>
      </w:r>
      <w:r>
        <w:rPr>
          <w:rFonts w:ascii="Calibri"/>
          <w:i/>
          <w:spacing w:val="-1"/>
        </w:rPr>
        <w:t>;</w:t>
      </w:r>
      <w:r>
        <w:rPr>
          <w:rFonts w:ascii="Calibri"/>
          <w:i/>
          <w:spacing w:val="1"/>
        </w:rPr>
        <w:t xml:space="preserve"> </w:t>
      </w:r>
      <w:r>
        <w:rPr>
          <w:rFonts w:ascii="Calibri"/>
          <w:i/>
        </w:rPr>
        <w:t>C</w:t>
      </w:r>
      <w:r>
        <w:rPr>
          <w:rFonts w:ascii="Calibri"/>
          <w:i/>
          <w:spacing w:val="-2"/>
        </w:rPr>
        <w:t xml:space="preserve"> </w:t>
      </w:r>
      <w:r>
        <w:rPr>
          <w:rFonts w:ascii="Calibri"/>
          <w:i/>
        </w:rPr>
        <w:t>=</w:t>
      </w:r>
      <w:r>
        <w:rPr>
          <w:rFonts w:ascii="Calibri"/>
          <w:i/>
          <w:spacing w:val="1"/>
        </w:rPr>
        <w:t xml:space="preserve"> </w:t>
      </w:r>
      <w:r>
        <w:rPr>
          <w:rFonts w:ascii="Calibri"/>
          <w:i/>
          <w:spacing w:val="-1"/>
        </w:rPr>
        <w:t>Coordinator</w:t>
      </w:r>
      <w:r>
        <w:rPr>
          <w:rFonts w:ascii="Calibri"/>
          <w:i/>
          <w:spacing w:val="65"/>
        </w:rPr>
        <w:t xml:space="preserve"> </w:t>
      </w:r>
      <w:r w:rsidR="00475D2A">
        <w:rPr>
          <w:rFonts w:ascii="Calibri"/>
          <w:i/>
          <w:spacing w:val="-1"/>
        </w:rPr>
        <w:t>e-mail</w:t>
      </w:r>
      <w:r>
        <w:rPr>
          <w:rFonts w:ascii="Calibri"/>
          <w:i/>
          <w:spacing w:val="-1"/>
        </w:rPr>
        <w:t>)</w:t>
      </w:r>
    </w:p>
    <w:p w14:paraId="7AF7959A" w14:textId="77777777" w:rsidR="00BA3520" w:rsidRDefault="00BA3520">
      <w:pPr>
        <w:rPr>
          <w:rFonts w:ascii="Calibri" w:eastAsia="Calibri" w:hAnsi="Calibri" w:cs="Calibri"/>
          <w:i/>
        </w:rPr>
      </w:pPr>
    </w:p>
    <w:p w14:paraId="66F01195" w14:textId="77777777" w:rsidR="00987A71" w:rsidRDefault="00886715" w:rsidP="00561DAB">
      <w:pPr>
        <w:pStyle w:val="BodyText"/>
        <w:spacing w:before="180"/>
        <w:ind w:left="120" w:right="3341"/>
        <w:rPr>
          <w:spacing w:val="43"/>
        </w:rPr>
      </w:pPr>
      <w:r>
        <w:rPr>
          <w:spacing w:val="-1"/>
        </w:rPr>
        <w:t>Subject:</w:t>
      </w:r>
      <w:r>
        <w:rPr>
          <w:spacing w:val="1"/>
        </w:rPr>
        <w:t xml:space="preserve"> </w:t>
      </w:r>
      <w:r>
        <w:rPr>
          <w:spacing w:val="-1"/>
        </w:rPr>
        <w:t>Important</w:t>
      </w:r>
      <w:r>
        <w:rPr>
          <w:spacing w:val="1"/>
        </w:rPr>
        <w:t xml:space="preserve"> </w:t>
      </w:r>
      <w:r>
        <w:rPr>
          <w:spacing w:val="-1"/>
        </w:rPr>
        <w:t>survey</w:t>
      </w:r>
      <w:r>
        <w:rPr>
          <w:spacing w:val="1"/>
        </w:rPr>
        <w:t xml:space="preserve"> </w:t>
      </w:r>
      <w:r>
        <w:rPr>
          <w:spacing w:val="-1"/>
        </w:rPr>
        <w:t>for</w:t>
      </w:r>
      <w:r>
        <w:t xml:space="preserve"> </w:t>
      </w:r>
      <w:r>
        <w:rPr>
          <w:spacing w:val="-1"/>
        </w:rPr>
        <w:t>the</w:t>
      </w:r>
      <w:r>
        <w:rPr>
          <w:spacing w:val="-2"/>
        </w:rPr>
        <w:t xml:space="preserve"> </w:t>
      </w:r>
      <w:r>
        <w:rPr>
          <w:spacing w:val="-1"/>
        </w:rPr>
        <w:t>U.S.</w:t>
      </w:r>
      <w:r>
        <w:t xml:space="preserve"> </w:t>
      </w:r>
      <w:r>
        <w:rPr>
          <w:spacing w:val="-1"/>
        </w:rPr>
        <w:t>Department</w:t>
      </w:r>
      <w:r>
        <w:rPr>
          <w:spacing w:val="-2"/>
        </w:rPr>
        <w:t xml:space="preserve"> </w:t>
      </w:r>
      <w:r>
        <w:t>of</w:t>
      </w:r>
      <w:r>
        <w:rPr>
          <w:spacing w:val="-5"/>
        </w:rPr>
        <w:t xml:space="preserve"> </w:t>
      </w:r>
      <w:r>
        <w:rPr>
          <w:spacing w:val="-1"/>
        </w:rPr>
        <w:t>Education</w:t>
      </w:r>
    </w:p>
    <w:p w14:paraId="07333035" w14:textId="676D4B56" w:rsidR="00BA3520" w:rsidRDefault="00886715">
      <w:pPr>
        <w:pStyle w:val="BodyText"/>
        <w:spacing w:before="180" w:line="480" w:lineRule="auto"/>
        <w:ind w:left="120" w:right="3341"/>
      </w:pPr>
      <w:r>
        <w:rPr>
          <w:spacing w:val="-1"/>
        </w:rPr>
        <w:t>Body:</w:t>
      </w:r>
    </w:p>
    <w:p w14:paraId="51CD0D16" w14:textId="77777777" w:rsidR="00BA3520" w:rsidRDefault="00886715">
      <w:pPr>
        <w:pStyle w:val="BodyText"/>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427BE8CC" w14:textId="77777777" w:rsidR="00BA3520" w:rsidRDefault="00BA3520">
      <w:pPr>
        <w:spacing w:before="1"/>
        <w:rPr>
          <w:rFonts w:ascii="Calibri" w:eastAsia="Calibri" w:hAnsi="Calibri" w:cs="Calibri"/>
        </w:rPr>
      </w:pPr>
    </w:p>
    <w:p w14:paraId="6D5A0E0C" w14:textId="4F45BE5F" w:rsidR="005A2DFE" w:rsidRPr="00664BD5" w:rsidRDefault="00886715" w:rsidP="00CD7A1E">
      <w:pPr>
        <w:ind w:left="90"/>
        <w:rPr>
          <w:rFonts w:ascii="Calibri" w:eastAsia="Times New Roman" w:hAnsi="Calibri" w:cs="Times New Roman"/>
          <w:color w:val="030920"/>
        </w:rPr>
      </w:pPr>
      <w:r>
        <w:rPr>
          <w:color w:val="231F20"/>
        </w:rPr>
        <w:t xml:space="preserve">[P: </w:t>
      </w:r>
      <w:r w:rsidRPr="00D42A9B">
        <w:rPr>
          <w:color w:val="FF0000"/>
        </w:rPr>
        <w:t>We</w:t>
      </w:r>
      <w:r w:rsidRPr="00D42A9B">
        <w:rPr>
          <w:color w:val="FF0000"/>
          <w:spacing w:val="-2"/>
        </w:rPr>
        <w:t xml:space="preserve"> </w:t>
      </w:r>
      <w:r w:rsidRPr="00D42A9B">
        <w:rPr>
          <w:color w:val="FF0000"/>
        </w:rPr>
        <w:t>contacted</w:t>
      </w:r>
      <w:r w:rsidRPr="00D42A9B">
        <w:rPr>
          <w:color w:val="FF0000"/>
          <w:spacing w:val="-3"/>
        </w:rPr>
        <w:t xml:space="preserve"> </w:t>
      </w:r>
      <w:r w:rsidRPr="00D42A9B">
        <w:rPr>
          <w:color w:val="FF0000"/>
        </w:rPr>
        <w:t>you over</w:t>
      </w:r>
      <w:r w:rsidRPr="00D42A9B">
        <w:rPr>
          <w:color w:val="FF0000"/>
          <w:spacing w:val="-5"/>
        </w:rPr>
        <w:t xml:space="preserve"> </w:t>
      </w:r>
      <w:r w:rsidRPr="00D42A9B">
        <w:rPr>
          <w:color w:val="FF0000"/>
        </w:rPr>
        <w:t>the</w:t>
      </w:r>
      <w:r w:rsidRPr="00D42A9B">
        <w:rPr>
          <w:color w:val="FF0000"/>
          <w:spacing w:val="1"/>
        </w:rPr>
        <w:t xml:space="preserve"> </w:t>
      </w:r>
      <w:r w:rsidRPr="00D42A9B">
        <w:rPr>
          <w:color w:val="FF0000"/>
        </w:rPr>
        <w:t>summer to tell</w:t>
      </w:r>
      <w:r w:rsidRPr="00D42A9B">
        <w:rPr>
          <w:color w:val="FF0000"/>
          <w:spacing w:val="-2"/>
        </w:rPr>
        <w:t xml:space="preserve"> </w:t>
      </w:r>
      <w:r w:rsidRPr="00D42A9B">
        <w:rPr>
          <w:color w:val="FF0000"/>
        </w:rPr>
        <w:t>you</w:t>
      </w:r>
      <w:r w:rsidRPr="00D42A9B">
        <w:rPr>
          <w:color w:val="FF0000"/>
          <w:spacing w:val="-3"/>
        </w:rPr>
        <w:t xml:space="preserve"> </w:t>
      </w:r>
      <w:r w:rsidRPr="00D42A9B">
        <w:rPr>
          <w:color w:val="FF0000"/>
        </w:rPr>
        <w:t>that</w:t>
      </w:r>
      <w:r w:rsidRPr="00D42A9B">
        <w:rPr>
          <w:color w:val="FF0000"/>
          <w:spacing w:val="1"/>
        </w:rPr>
        <w:t xml:space="preserve"> </w:t>
      </w:r>
      <w:r w:rsidRPr="00D42A9B">
        <w:rPr>
          <w:color w:val="FF0000"/>
        </w:rPr>
        <w:t>your school</w:t>
      </w:r>
      <w:r w:rsidRPr="00D42A9B">
        <w:rPr>
          <w:color w:val="FF0000"/>
          <w:spacing w:val="-3"/>
        </w:rPr>
        <w:t xml:space="preserve"> </w:t>
      </w:r>
      <w:r w:rsidRPr="00D42A9B">
        <w:rPr>
          <w:color w:val="FF0000"/>
        </w:rPr>
        <w:t>has been selected to</w:t>
      </w:r>
      <w:r w:rsidRPr="00D42A9B">
        <w:rPr>
          <w:color w:val="FF0000"/>
          <w:spacing w:val="1"/>
        </w:rPr>
        <w:t xml:space="preserve"> </w:t>
      </w:r>
      <w:r w:rsidRPr="00D42A9B">
        <w:rPr>
          <w:color w:val="FF0000"/>
        </w:rPr>
        <w:t>participate</w:t>
      </w:r>
      <w:r w:rsidRPr="00D42A9B">
        <w:rPr>
          <w:color w:val="FF0000"/>
          <w:spacing w:val="-2"/>
        </w:rPr>
        <w:t xml:space="preserve"> </w:t>
      </w:r>
      <w:r w:rsidRPr="00D42A9B">
        <w:rPr>
          <w:color w:val="FF0000"/>
        </w:rPr>
        <w:t>in</w:t>
      </w:r>
      <w:r w:rsidRPr="00D42A9B">
        <w:rPr>
          <w:color w:val="FF0000"/>
          <w:spacing w:val="62"/>
        </w:rPr>
        <w:t xml:space="preserve"> </w:t>
      </w:r>
      <w:r w:rsidRPr="00D42A9B">
        <w:rPr>
          <w:color w:val="FF0000"/>
        </w:rPr>
        <w:t>the</w:t>
      </w:r>
      <w:r w:rsidRPr="00D42A9B">
        <w:rPr>
          <w:color w:val="FF0000"/>
          <w:spacing w:val="1"/>
        </w:rPr>
        <w:t xml:space="preserve"> </w:t>
      </w:r>
      <w:r w:rsidRPr="00D42A9B">
        <w:rPr>
          <w:color w:val="FF0000"/>
        </w:rPr>
        <w:t>2017–18 National</w:t>
      </w:r>
      <w:r w:rsidRPr="00D42A9B">
        <w:rPr>
          <w:color w:val="FF0000"/>
          <w:spacing w:val="-3"/>
        </w:rPr>
        <w:t xml:space="preserve"> </w:t>
      </w:r>
      <w:r w:rsidRPr="00D42A9B">
        <w:rPr>
          <w:color w:val="FF0000"/>
        </w:rPr>
        <w:t>Teacher and Principal Survey</w:t>
      </w:r>
      <w:r w:rsidRPr="00D42A9B">
        <w:rPr>
          <w:color w:val="FF0000"/>
          <w:spacing w:val="1"/>
        </w:rPr>
        <w:t xml:space="preserve"> </w:t>
      </w:r>
      <w:r w:rsidRPr="00D42A9B">
        <w:rPr>
          <w:color w:val="FF0000"/>
        </w:rPr>
        <w:t>(NTPS).</w:t>
      </w:r>
      <w:r>
        <w:rPr>
          <w:color w:val="231F20"/>
        </w:rPr>
        <w:t xml:space="preserve">] </w:t>
      </w:r>
      <w:r>
        <w:rPr>
          <w:color w:val="231F20"/>
          <w:spacing w:val="-2"/>
        </w:rPr>
        <w:t>[C:</w:t>
      </w:r>
      <w:r>
        <w:rPr>
          <w:color w:val="231F20"/>
          <w:spacing w:val="1"/>
        </w:rPr>
        <w:t xml:space="preserve"> </w:t>
      </w:r>
      <w:r w:rsidRPr="00D42A9B">
        <w:rPr>
          <w:color w:val="FF0000"/>
        </w:rPr>
        <w:t>Your school</w:t>
      </w:r>
      <w:r w:rsidRPr="00D42A9B">
        <w:rPr>
          <w:color w:val="FF0000"/>
          <w:spacing w:val="-3"/>
        </w:rPr>
        <w:t xml:space="preserve"> </w:t>
      </w:r>
      <w:r w:rsidRPr="00D42A9B">
        <w:rPr>
          <w:color w:val="FF0000"/>
        </w:rPr>
        <w:t>has been selected to</w:t>
      </w:r>
      <w:r w:rsidRPr="00D42A9B">
        <w:rPr>
          <w:color w:val="FF0000"/>
          <w:spacing w:val="59"/>
        </w:rPr>
        <w:t xml:space="preserve"> </w:t>
      </w:r>
      <w:r w:rsidRPr="00D42A9B">
        <w:rPr>
          <w:color w:val="FF0000"/>
        </w:rPr>
        <w:t>participate</w:t>
      </w:r>
      <w:r w:rsidRPr="00D42A9B">
        <w:rPr>
          <w:color w:val="FF0000"/>
          <w:spacing w:val="1"/>
        </w:rPr>
        <w:t xml:space="preserve"> </w:t>
      </w:r>
      <w:r w:rsidRPr="00D42A9B">
        <w:rPr>
          <w:color w:val="FF0000"/>
        </w:rPr>
        <w:t>in</w:t>
      </w:r>
      <w:r w:rsidRPr="00D42A9B">
        <w:rPr>
          <w:color w:val="FF0000"/>
          <w:spacing w:val="-3"/>
        </w:rPr>
        <w:t xml:space="preserve"> </w:t>
      </w:r>
      <w:r w:rsidRPr="00D42A9B">
        <w:rPr>
          <w:color w:val="FF0000"/>
        </w:rPr>
        <w:t>the</w:t>
      </w:r>
      <w:r w:rsidRPr="00D42A9B">
        <w:rPr>
          <w:color w:val="FF0000"/>
          <w:spacing w:val="-2"/>
        </w:rPr>
        <w:t xml:space="preserve"> </w:t>
      </w:r>
      <w:r w:rsidRPr="00D42A9B">
        <w:rPr>
          <w:color w:val="FF0000"/>
        </w:rPr>
        <w:t xml:space="preserve">2017–18 National </w:t>
      </w:r>
      <w:r w:rsidR="00456567" w:rsidRPr="00D42A9B">
        <w:rPr>
          <w:color w:val="FF0000"/>
        </w:rPr>
        <w:t>T</w:t>
      </w:r>
      <w:r w:rsidRPr="00D42A9B">
        <w:rPr>
          <w:color w:val="FF0000"/>
        </w:rPr>
        <w:t>eacher</w:t>
      </w:r>
      <w:r w:rsidRPr="00D42A9B">
        <w:rPr>
          <w:color w:val="FF0000"/>
          <w:spacing w:val="-2"/>
        </w:rPr>
        <w:t xml:space="preserve"> </w:t>
      </w:r>
      <w:r w:rsidRPr="00D42A9B">
        <w:rPr>
          <w:color w:val="FF0000"/>
        </w:rPr>
        <w:t>and Principal Survey (NTPS). The</w:t>
      </w:r>
      <w:r w:rsidRPr="00D42A9B">
        <w:rPr>
          <w:color w:val="FF0000"/>
          <w:spacing w:val="-2"/>
        </w:rPr>
        <w:t xml:space="preserve"> </w:t>
      </w:r>
      <w:r w:rsidRPr="00D42A9B">
        <w:rPr>
          <w:color w:val="FF0000"/>
        </w:rPr>
        <w:t>principal at</w:t>
      </w:r>
      <w:r w:rsidRPr="00D42A9B">
        <w:rPr>
          <w:color w:val="FF0000"/>
          <w:spacing w:val="-2"/>
        </w:rPr>
        <w:t xml:space="preserve"> </w:t>
      </w:r>
      <w:r w:rsidRPr="00D42A9B">
        <w:rPr>
          <w:color w:val="FF0000"/>
        </w:rPr>
        <w:t>your school has</w:t>
      </w:r>
      <w:r w:rsidRPr="00D42A9B">
        <w:rPr>
          <w:color w:val="FF0000"/>
          <w:spacing w:val="66"/>
        </w:rPr>
        <w:t xml:space="preserve"> </w:t>
      </w:r>
      <w:r w:rsidRPr="00D42A9B">
        <w:rPr>
          <w:color w:val="FF0000"/>
        </w:rPr>
        <w:t>chosen</w:t>
      </w:r>
      <w:r w:rsidRPr="00D42A9B">
        <w:rPr>
          <w:color w:val="FF0000"/>
          <w:spacing w:val="-3"/>
        </w:rPr>
        <w:t xml:space="preserve"> </w:t>
      </w:r>
      <w:r w:rsidRPr="00D42A9B">
        <w:rPr>
          <w:color w:val="FF0000"/>
        </w:rPr>
        <w:t xml:space="preserve">you as </w:t>
      </w:r>
      <w:r w:rsidRPr="00D42A9B">
        <w:rPr>
          <w:color w:val="FF0000"/>
          <w:spacing w:val="-2"/>
        </w:rPr>
        <w:t>the</w:t>
      </w:r>
      <w:r w:rsidRPr="00D42A9B">
        <w:rPr>
          <w:color w:val="FF0000"/>
          <w:spacing w:val="1"/>
        </w:rPr>
        <w:t xml:space="preserve"> </w:t>
      </w:r>
      <w:r w:rsidRPr="00D42A9B">
        <w:rPr>
          <w:color w:val="FF0000"/>
        </w:rPr>
        <w:t>survey coordinator for</w:t>
      </w:r>
      <w:r w:rsidRPr="00D42A9B">
        <w:rPr>
          <w:color w:val="FF0000"/>
          <w:spacing w:val="-2"/>
        </w:rPr>
        <w:t xml:space="preserve"> </w:t>
      </w:r>
      <w:r w:rsidRPr="00D42A9B">
        <w:rPr>
          <w:color w:val="FF0000"/>
        </w:rPr>
        <w:t>the</w:t>
      </w:r>
      <w:r w:rsidRPr="00D42A9B">
        <w:rPr>
          <w:color w:val="FF0000"/>
          <w:spacing w:val="1"/>
        </w:rPr>
        <w:t xml:space="preserve"> </w:t>
      </w:r>
      <w:r w:rsidRPr="00D42A9B">
        <w:rPr>
          <w:color w:val="FF0000"/>
        </w:rPr>
        <w:t>NTPS.</w:t>
      </w:r>
      <w:r>
        <w:rPr>
          <w:color w:val="231F20"/>
        </w:rPr>
        <w:t>] The</w:t>
      </w:r>
      <w:r>
        <w:rPr>
          <w:color w:val="231F20"/>
          <w:spacing w:val="1"/>
        </w:rPr>
        <w:t xml:space="preserve"> </w:t>
      </w:r>
      <w:r>
        <w:rPr>
          <w:color w:val="231F20"/>
        </w:rPr>
        <w:t xml:space="preserve">NTPS </w:t>
      </w:r>
      <w:r>
        <w:rPr>
          <w:color w:val="231F20"/>
          <w:spacing w:val="-2"/>
        </w:rPr>
        <w:t>is</w:t>
      </w:r>
      <w:r>
        <w:rPr>
          <w:color w:val="231F20"/>
        </w:rPr>
        <w:t xml:space="preserve"> a nationwide</w:t>
      </w:r>
      <w:r>
        <w:rPr>
          <w:color w:val="231F20"/>
          <w:spacing w:val="1"/>
        </w:rPr>
        <w:t xml:space="preserve"> </w:t>
      </w:r>
      <w:r>
        <w:rPr>
          <w:color w:val="231F20"/>
        </w:rPr>
        <w:t>sample</w:t>
      </w:r>
      <w:r>
        <w:rPr>
          <w:color w:val="231F20"/>
          <w:spacing w:val="1"/>
        </w:rPr>
        <w:t xml:space="preserve"> </w:t>
      </w:r>
      <w:r>
        <w:rPr>
          <w:color w:val="231F20"/>
        </w:rPr>
        <w:t>survey of</w:t>
      </w:r>
      <w:r>
        <w:rPr>
          <w:color w:val="231F20"/>
          <w:spacing w:val="45"/>
        </w:rPr>
        <w:t xml:space="preserve"> </w:t>
      </w:r>
      <w:r>
        <w:rPr>
          <w:color w:val="231F20"/>
        </w:rPr>
        <w:t>elementary</w:t>
      </w:r>
      <w:r>
        <w:rPr>
          <w:color w:val="231F20"/>
          <w:spacing w:val="1"/>
        </w:rPr>
        <w:t xml:space="preserve"> </w:t>
      </w:r>
      <w:r>
        <w:rPr>
          <w:color w:val="231F20"/>
        </w:rPr>
        <w:t>and secondary schools and the</w:t>
      </w:r>
      <w:r>
        <w:rPr>
          <w:color w:val="231F20"/>
          <w:spacing w:val="-2"/>
        </w:rPr>
        <w:t xml:space="preserve"> </w:t>
      </w:r>
      <w:r>
        <w:rPr>
          <w:color w:val="231F20"/>
        </w:rPr>
        <w:t>principals</w:t>
      </w:r>
      <w:r>
        <w:rPr>
          <w:color w:val="231F20"/>
          <w:spacing w:val="-2"/>
        </w:rPr>
        <w:t xml:space="preserve"> </w:t>
      </w:r>
      <w:r>
        <w:rPr>
          <w:color w:val="231F20"/>
        </w:rPr>
        <w:t>and teachers</w:t>
      </w:r>
      <w:r>
        <w:rPr>
          <w:color w:val="231F20"/>
          <w:spacing w:val="-2"/>
        </w:rPr>
        <w:t xml:space="preserve"> who</w:t>
      </w:r>
      <w:r>
        <w:rPr>
          <w:color w:val="231F20"/>
          <w:spacing w:val="1"/>
        </w:rPr>
        <w:t xml:space="preserve"> </w:t>
      </w:r>
      <w:r>
        <w:rPr>
          <w:color w:val="231F20"/>
        </w:rPr>
        <w:t>staff them. The</w:t>
      </w:r>
      <w:r>
        <w:rPr>
          <w:color w:val="231F20"/>
          <w:spacing w:val="-2"/>
        </w:rPr>
        <w:t xml:space="preserve"> </w:t>
      </w:r>
      <w:r>
        <w:rPr>
          <w:color w:val="231F20"/>
        </w:rPr>
        <w:t>NTPS is a primary source</w:t>
      </w:r>
      <w:r>
        <w:rPr>
          <w:color w:val="231F20"/>
          <w:spacing w:val="-2"/>
        </w:rPr>
        <w:t xml:space="preserve"> </w:t>
      </w:r>
      <w:r>
        <w:rPr>
          <w:color w:val="231F20"/>
        </w:rPr>
        <w:t>of information about</w:t>
      </w:r>
      <w:r>
        <w:rPr>
          <w:color w:val="231F20"/>
          <w:spacing w:val="-2"/>
        </w:rPr>
        <w:t xml:space="preserve"> </w:t>
      </w:r>
      <w:r>
        <w:rPr>
          <w:color w:val="231F20"/>
        </w:rPr>
        <w:t>what</w:t>
      </w:r>
      <w:r>
        <w:rPr>
          <w:color w:val="231F20"/>
          <w:spacing w:val="-2"/>
        </w:rPr>
        <w:t xml:space="preserve"> </w:t>
      </w:r>
      <w:r>
        <w:rPr>
          <w:color w:val="231F20"/>
        </w:rPr>
        <w:t xml:space="preserve">is </w:t>
      </w:r>
      <w:r>
        <w:rPr>
          <w:color w:val="231F20"/>
          <w:spacing w:val="-2"/>
        </w:rPr>
        <w:t>happening</w:t>
      </w:r>
      <w:r>
        <w:rPr>
          <w:color w:val="231F20"/>
        </w:rPr>
        <w:t xml:space="preserve"> in K–12</w:t>
      </w:r>
      <w:r>
        <w:rPr>
          <w:color w:val="231F20"/>
          <w:spacing w:val="1"/>
        </w:rPr>
        <w:t xml:space="preserve"> </w:t>
      </w:r>
      <w:r>
        <w:rPr>
          <w:color w:val="231F20"/>
        </w:rPr>
        <w:t>schools across</w:t>
      </w:r>
      <w:r>
        <w:rPr>
          <w:color w:val="231F20"/>
          <w:spacing w:val="-2"/>
        </w:rPr>
        <w:t xml:space="preserve"> the</w:t>
      </w:r>
      <w:r>
        <w:rPr>
          <w:color w:val="231F20"/>
          <w:spacing w:val="1"/>
        </w:rPr>
        <w:t xml:space="preserve"> </w:t>
      </w:r>
      <w:r>
        <w:rPr>
          <w:color w:val="231F20"/>
        </w:rPr>
        <w:t xml:space="preserve">United States. </w:t>
      </w:r>
      <w:r w:rsidR="005A2DFE" w:rsidRPr="00664BD5">
        <w:rPr>
          <w:rFonts w:ascii="Calibri" w:hAnsi="Calibri" w:cs="Times New Roman"/>
          <w:color w:val="000000"/>
          <w:lang w:val="en-GB"/>
        </w:rPr>
        <w:t xml:space="preserve">The National Center for Education Statistics (NCES), within the U.S. Department of Education, is authorized to conduct this survey by the </w:t>
      </w:r>
      <w:r w:rsidR="005A2DFE" w:rsidRPr="00664BD5">
        <w:rPr>
          <w:rFonts w:ascii="Calibri" w:hAnsi="Calibri" w:cs="Times New Roman"/>
          <w:color w:val="030920"/>
          <w:lang w:val="en-GB"/>
        </w:rPr>
        <w:t>Education Sci</w:t>
      </w:r>
      <w:r w:rsidR="00456567">
        <w:rPr>
          <w:rFonts w:ascii="Calibri" w:hAnsi="Calibri" w:cs="Times New Roman"/>
          <w:color w:val="030920"/>
          <w:lang w:val="en-GB"/>
        </w:rPr>
        <w:t>ences Reform Act of 2002 (</w:t>
      </w:r>
      <w:r w:rsidR="00924D9C">
        <w:rPr>
          <w:rFonts w:ascii="Calibri" w:hAnsi="Calibri" w:cs="Times New Roman"/>
          <w:color w:val="030920"/>
          <w:lang w:val="en-GB"/>
        </w:rPr>
        <w:t>ESRA 2002,</w:t>
      </w:r>
      <w:r w:rsidR="00456567">
        <w:rPr>
          <w:rFonts w:ascii="Calibri" w:hAnsi="Calibri" w:cs="Times New Roman"/>
          <w:color w:val="030920"/>
          <w:lang w:val="en-GB"/>
        </w:rPr>
        <w:t xml:space="preserve"> </w:t>
      </w:r>
      <w:r w:rsidR="005A2DFE" w:rsidRPr="00664BD5">
        <w:rPr>
          <w:rFonts w:ascii="Calibri" w:hAnsi="Calibri" w:cs="Times New Roman"/>
          <w:color w:val="030920"/>
          <w:lang w:val="en-GB"/>
        </w:rPr>
        <w:t xml:space="preserve">20 U.S.C. §9543). </w:t>
      </w:r>
      <w:r w:rsidR="005A2DFE" w:rsidRPr="00664BD5">
        <w:rPr>
          <w:rFonts w:ascii="Calibri" w:hAnsi="Calibri" w:cs="Times New Roman"/>
          <w:color w:val="231F20"/>
          <w:lang w:val="en-GB"/>
        </w:rPr>
        <w:t>The survey</w:t>
      </w:r>
      <w:r w:rsidR="005A2DFE" w:rsidRPr="00664BD5">
        <w:rPr>
          <w:rFonts w:ascii="Calibri" w:hAnsi="Calibri" w:cs="Times New Roman"/>
          <w:color w:val="231F20"/>
          <w:spacing w:val="1"/>
          <w:lang w:val="en-GB"/>
        </w:rPr>
        <w:t xml:space="preserve"> </w:t>
      </w:r>
      <w:r w:rsidR="005A2DFE" w:rsidRPr="00664BD5">
        <w:rPr>
          <w:rFonts w:ascii="Calibri" w:hAnsi="Calibri" w:cs="Times New Roman"/>
          <w:color w:val="231F20"/>
          <w:lang w:val="en-GB"/>
        </w:rPr>
        <w:t>is administered by the</w:t>
      </w:r>
      <w:r w:rsidR="005A2DFE" w:rsidRPr="00664BD5">
        <w:rPr>
          <w:rFonts w:ascii="Calibri" w:hAnsi="Calibri" w:cs="Times New Roman"/>
          <w:color w:val="231F20"/>
          <w:spacing w:val="1"/>
          <w:lang w:val="en-GB"/>
        </w:rPr>
        <w:t xml:space="preserve"> </w:t>
      </w:r>
      <w:r w:rsidR="005A2DFE" w:rsidRPr="00664BD5">
        <w:rPr>
          <w:rFonts w:ascii="Calibri" w:hAnsi="Calibri" w:cs="Times New Roman"/>
          <w:color w:val="231F20"/>
          <w:lang w:val="en-GB"/>
        </w:rPr>
        <w:t>U.S. Census Bureau</w:t>
      </w:r>
      <w:r w:rsidR="005A2DFE" w:rsidRPr="00664BD5">
        <w:rPr>
          <w:rFonts w:ascii="Calibri" w:hAnsi="Calibri" w:cs="Times New Roman"/>
          <w:color w:val="231F20"/>
          <w:spacing w:val="-3"/>
          <w:lang w:val="en-GB"/>
        </w:rPr>
        <w:t xml:space="preserve"> </w:t>
      </w:r>
      <w:r w:rsidR="005A2DFE" w:rsidRPr="00664BD5">
        <w:rPr>
          <w:rFonts w:ascii="Calibri" w:hAnsi="Calibri" w:cs="Times New Roman"/>
          <w:color w:val="231F20"/>
          <w:lang w:val="en-GB"/>
        </w:rPr>
        <w:t>on behalf of</w:t>
      </w:r>
      <w:r w:rsidR="005A2DFE" w:rsidRPr="00664BD5">
        <w:rPr>
          <w:rFonts w:ascii="Calibri" w:hAnsi="Calibri" w:cs="Times New Roman"/>
          <w:color w:val="231F20"/>
          <w:spacing w:val="-2"/>
          <w:lang w:val="en-GB"/>
        </w:rPr>
        <w:t xml:space="preserve"> </w:t>
      </w:r>
      <w:r w:rsidR="005A2DFE" w:rsidRPr="00664BD5">
        <w:rPr>
          <w:rFonts w:ascii="Calibri" w:hAnsi="Calibri" w:cs="Times New Roman"/>
          <w:color w:val="231F20"/>
          <w:lang w:val="en-GB"/>
        </w:rPr>
        <w:t>the</w:t>
      </w:r>
      <w:r w:rsidR="005A2DFE" w:rsidRPr="00664BD5">
        <w:rPr>
          <w:rFonts w:ascii="Calibri" w:hAnsi="Calibri" w:cs="Times New Roman"/>
          <w:color w:val="231F20"/>
          <w:spacing w:val="1"/>
          <w:lang w:val="en-GB"/>
        </w:rPr>
        <w:t xml:space="preserve"> NCES.</w:t>
      </w:r>
    </w:p>
    <w:p w14:paraId="3119C692" w14:textId="77777777" w:rsidR="00BA3520" w:rsidRDefault="00BA3520" w:rsidP="00CD7A1E">
      <w:pPr>
        <w:ind w:left="90"/>
        <w:rPr>
          <w:rFonts w:cs="Calibri"/>
        </w:rPr>
      </w:pPr>
    </w:p>
    <w:p w14:paraId="44E3A8BA" w14:textId="77777777" w:rsidR="00BA3520" w:rsidRDefault="00886715" w:rsidP="00CD7A1E">
      <w:pPr>
        <w:ind w:left="90"/>
      </w:pPr>
      <w:r>
        <w:rPr>
          <w:color w:val="231F20"/>
        </w:rPr>
        <w:t>Data</w:t>
      </w:r>
      <w:r>
        <w:rPr>
          <w:color w:val="231F20"/>
          <w:spacing w:val="-2"/>
        </w:rPr>
        <w:t xml:space="preserve"> </w:t>
      </w:r>
      <w:r>
        <w:rPr>
          <w:color w:val="231F20"/>
        </w:rPr>
        <w:t>collection for the</w:t>
      </w:r>
      <w:r>
        <w:rPr>
          <w:color w:val="231F20"/>
          <w:spacing w:val="-2"/>
        </w:rPr>
        <w:t xml:space="preserve"> </w:t>
      </w:r>
      <w:r>
        <w:rPr>
          <w:color w:val="231F20"/>
        </w:rPr>
        <w:t>NTPS will begin later this</w:t>
      </w:r>
      <w:r>
        <w:rPr>
          <w:color w:val="231F20"/>
          <w:spacing w:val="-2"/>
        </w:rPr>
        <w:t xml:space="preserve"> </w:t>
      </w:r>
      <w:r>
        <w:rPr>
          <w:color w:val="231F20"/>
        </w:rPr>
        <w:t>month. For your convenience, a local Census Bureau</w:t>
      </w:r>
      <w:r>
        <w:rPr>
          <w:color w:val="231F20"/>
          <w:spacing w:val="52"/>
        </w:rPr>
        <w:t xml:space="preserve"> </w:t>
      </w:r>
      <w:r>
        <w:rPr>
          <w:color w:val="231F20"/>
        </w:rPr>
        <w:t>field representative</w:t>
      </w:r>
      <w:r>
        <w:rPr>
          <w:color w:val="231F20"/>
          <w:spacing w:val="-2"/>
        </w:rPr>
        <w:t xml:space="preserve"> </w:t>
      </w:r>
      <w:r>
        <w:rPr>
          <w:color w:val="231F20"/>
        </w:rPr>
        <w:t>will contact</w:t>
      </w:r>
      <w:r>
        <w:rPr>
          <w:color w:val="231F20"/>
          <w:spacing w:val="-2"/>
        </w:rPr>
        <w:t xml:space="preserve"> </w:t>
      </w:r>
      <w:r>
        <w:rPr>
          <w:color w:val="231F20"/>
        </w:rPr>
        <w:t>you about</w:t>
      </w:r>
      <w:r>
        <w:rPr>
          <w:color w:val="231F20"/>
          <w:spacing w:val="-2"/>
        </w:rPr>
        <w:t xml:space="preserve"> </w:t>
      </w:r>
      <w:r>
        <w:rPr>
          <w:color w:val="231F20"/>
        </w:rPr>
        <w:t>the</w:t>
      </w:r>
      <w:r>
        <w:rPr>
          <w:color w:val="231F20"/>
          <w:spacing w:val="1"/>
        </w:rPr>
        <w:t xml:space="preserve"> </w:t>
      </w:r>
      <w:r>
        <w:rPr>
          <w:color w:val="231F20"/>
        </w:rPr>
        <w:t>survey in the</w:t>
      </w:r>
      <w:r>
        <w:rPr>
          <w:color w:val="231F20"/>
          <w:spacing w:val="1"/>
        </w:rPr>
        <w:t xml:space="preserve"> </w:t>
      </w:r>
      <w:r>
        <w:rPr>
          <w:color w:val="231F20"/>
        </w:rPr>
        <w:t>coming weeks.</w:t>
      </w:r>
      <w:r>
        <w:rPr>
          <w:color w:val="231F20"/>
          <w:spacing w:val="-3"/>
        </w:rPr>
        <w:t xml:space="preserve"> </w:t>
      </w:r>
      <w:r>
        <w:rPr>
          <w:color w:val="231F20"/>
        </w:rPr>
        <w:t xml:space="preserve">Your local </w:t>
      </w:r>
      <w:r>
        <w:rPr>
          <w:color w:val="231F20"/>
          <w:spacing w:val="-2"/>
        </w:rPr>
        <w:t>field</w:t>
      </w:r>
      <w:r>
        <w:rPr>
          <w:color w:val="231F20"/>
          <w:spacing w:val="50"/>
        </w:rPr>
        <w:t xml:space="preserve"> </w:t>
      </w:r>
      <w:r>
        <w:rPr>
          <w:color w:val="231F20"/>
        </w:rPr>
        <w:t>representative</w:t>
      </w:r>
      <w:r>
        <w:rPr>
          <w:color w:val="231F20"/>
          <w:spacing w:val="1"/>
        </w:rPr>
        <w:t xml:space="preserve"> </w:t>
      </w:r>
      <w:r>
        <w:rPr>
          <w:color w:val="231F20"/>
        </w:rPr>
        <w:t>will</w:t>
      </w:r>
      <w:r>
        <w:rPr>
          <w:color w:val="231F20"/>
          <w:spacing w:val="-3"/>
        </w:rPr>
        <w:t xml:space="preserve"> </w:t>
      </w:r>
      <w:r>
        <w:rPr>
          <w:color w:val="231F20"/>
        </w:rPr>
        <w:t>provide</w:t>
      </w:r>
      <w:r>
        <w:rPr>
          <w:color w:val="231F20"/>
          <w:spacing w:val="-2"/>
        </w:rPr>
        <w:t xml:space="preserve"> </w:t>
      </w:r>
      <w:r>
        <w:rPr>
          <w:color w:val="231F20"/>
        </w:rPr>
        <w:t>the</w:t>
      </w:r>
      <w:r>
        <w:rPr>
          <w:color w:val="231F20"/>
          <w:spacing w:val="1"/>
        </w:rPr>
        <w:t xml:space="preserve"> </w:t>
      </w:r>
      <w:r>
        <w:rPr>
          <w:color w:val="231F20"/>
        </w:rPr>
        <w:t>survey materials</w:t>
      </w:r>
      <w:r>
        <w:rPr>
          <w:color w:val="231F20"/>
          <w:spacing w:val="-3"/>
        </w:rPr>
        <w:t xml:space="preserve"> </w:t>
      </w:r>
      <w:r>
        <w:rPr>
          <w:color w:val="231F20"/>
        </w:rPr>
        <w:t xml:space="preserve">and answer </w:t>
      </w:r>
      <w:r>
        <w:rPr>
          <w:color w:val="231F20"/>
          <w:spacing w:val="-2"/>
        </w:rPr>
        <w:t>any</w:t>
      </w:r>
      <w:r>
        <w:rPr>
          <w:color w:val="231F20"/>
          <w:spacing w:val="1"/>
        </w:rPr>
        <w:t xml:space="preserve"> </w:t>
      </w:r>
      <w:r>
        <w:rPr>
          <w:color w:val="231F20"/>
        </w:rPr>
        <w:t>questions</w:t>
      </w:r>
      <w:r>
        <w:rPr>
          <w:color w:val="231F20"/>
          <w:spacing w:val="-2"/>
        </w:rPr>
        <w:t xml:space="preserve"> </w:t>
      </w:r>
      <w:r>
        <w:rPr>
          <w:color w:val="231F20"/>
        </w:rPr>
        <w:t>you</w:t>
      </w:r>
      <w:r>
        <w:rPr>
          <w:color w:val="231F20"/>
          <w:spacing w:val="-3"/>
        </w:rPr>
        <w:t xml:space="preserve"> </w:t>
      </w:r>
      <w:r>
        <w:rPr>
          <w:color w:val="231F20"/>
        </w:rPr>
        <w:t>may</w:t>
      </w:r>
      <w:r>
        <w:rPr>
          <w:color w:val="231F20"/>
          <w:spacing w:val="1"/>
        </w:rPr>
        <w:t xml:space="preserve"> </w:t>
      </w:r>
      <w:r>
        <w:rPr>
          <w:color w:val="231F20"/>
        </w:rPr>
        <w:t>have</w:t>
      </w:r>
      <w:r>
        <w:rPr>
          <w:color w:val="231F20"/>
          <w:spacing w:val="1"/>
        </w:rPr>
        <w:t xml:space="preserve"> </w:t>
      </w:r>
      <w:r>
        <w:rPr>
          <w:color w:val="231F20"/>
        </w:rPr>
        <w:t xml:space="preserve">regarding </w:t>
      </w:r>
      <w:r>
        <w:rPr>
          <w:color w:val="231F20"/>
          <w:spacing w:val="-2"/>
        </w:rPr>
        <w:t>the</w:t>
      </w:r>
      <w:r>
        <w:rPr>
          <w:color w:val="231F20"/>
          <w:spacing w:val="57"/>
        </w:rPr>
        <w:t xml:space="preserve"> </w:t>
      </w:r>
      <w:r>
        <w:rPr>
          <w:color w:val="231F20"/>
        </w:rPr>
        <w:t>survey.</w:t>
      </w:r>
    </w:p>
    <w:p w14:paraId="6CCCD1AB" w14:textId="77777777" w:rsidR="00BA3520" w:rsidRDefault="00BA3520" w:rsidP="00CD7A1E">
      <w:pPr>
        <w:ind w:left="90"/>
        <w:rPr>
          <w:rFonts w:ascii="Calibri" w:eastAsia="Calibri" w:hAnsi="Calibri" w:cs="Calibri"/>
        </w:rPr>
      </w:pPr>
    </w:p>
    <w:p w14:paraId="08946EC2" w14:textId="511B22D6" w:rsidR="00BA3520" w:rsidRPr="00664BD5" w:rsidRDefault="00886715" w:rsidP="00CD7A1E">
      <w:pPr>
        <w:ind w:left="90"/>
        <w:rPr>
          <w:rFonts w:ascii="Times New Roman" w:eastAsia="Times New Roman" w:hAnsi="Times New Roman" w:cs="Times New Roman"/>
          <w:color w:val="030920"/>
        </w:rPr>
      </w:pPr>
      <w:r>
        <w:rPr>
          <w:color w:val="231F20"/>
        </w:rPr>
        <w:t>Your school’s participation</w:t>
      </w:r>
      <w:r>
        <w:rPr>
          <w:color w:val="231F20"/>
          <w:spacing w:val="-5"/>
        </w:rPr>
        <w:t xml:space="preserve"> </w:t>
      </w:r>
      <w:r>
        <w:rPr>
          <w:color w:val="231F20"/>
        </w:rPr>
        <w:t>is</w:t>
      </w:r>
      <w:r>
        <w:rPr>
          <w:color w:val="231F20"/>
          <w:spacing w:val="1"/>
        </w:rPr>
        <w:t xml:space="preserve"> </w:t>
      </w:r>
      <w:r>
        <w:rPr>
          <w:color w:val="231F20"/>
        </w:rPr>
        <w:t>very</w:t>
      </w:r>
      <w:r>
        <w:rPr>
          <w:color w:val="231F20"/>
          <w:spacing w:val="1"/>
        </w:rPr>
        <w:t xml:space="preserve"> </w:t>
      </w:r>
      <w:r>
        <w:rPr>
          <w:color w:val="231F20"/>
        </w:rPr>
        <w:t>important</w:t>
      </w:r>
      <w:r>
        <w:rPr>
          <w:color w:val="231F20"/>
          <w:spacing w:val="1"/>
        </w:rPr>
        <w:t xml:space="preserve"> </w:t>
      </w:r>
      <w:r>
        <w:rPr>
          <w:color w:val="231F20"/>
        </w:rPr>
        <w:t>for</w:t>
      </w:r>
      <w:r>
        <w:rPr>
          <w:color w:val="231F20"/>
          <w:spacing w:val="-2"/>
        </w:rPr>
        <w:t xml:space="preserve"> </w:t>
      </w:r>
      <w:r>
        <w:rPr>
          <w:color w:val="231F20"/>
        </w:rPr>
        <w:t>the</w:t>
      </w:r>
      <w:r>
        <w:rPr>
          <w:color w:val="231F20"/>
          <w:spacing w:val="1"/>
        </w:rPr>
        <w:t xml:space="preserve"> </w:t>
      </w:r>
      <w:r>
        <w:rPr>
          <w:color w:val="231F20"/>
        </w:rPr>
        <w:t>success</w:t>
      </w:r>
      <w:r>
        <w:rPr>
          <w:color w:val="231F20"/>
          <w:spacing w:val="-2"/>
        </w:rPr>
        <w:t xml:space="preserve"> </w:t>
      </w:r>
      <w:r>
        <w:rPr>
          <w:color w:val="231F20"/>
        </w:rPr>
        <w:t>of</w:t>
      </w:r>
      <w:r>
        <w:rPr>
          <w:color w:val="231F20"/>
          <w:spacing w:val="-2"/>
        </w:rPr>
        <w:t xml:space="preserve"> </w:t>
      </w:r>
      <w:r>
        <w:rPr>
          <w:color w:val="231F20"/>
        </w:rPr>
        <w:t>this survey</w:t>
      </w:r>
      <w:r w:rsidR="00534FEE">
        <w:rPr>
          <w:color w:val="231F20"/>
        </w:rPr>
        <w:t>.</w:t>
      </w:r>
      <w:r>
        <w:rPr>
          <w:color w:val="231F20"/>
        </w:rPr>
        <w:t xml:space="preserve"> Each</w:t>
      </w:r>
      <w:r>
        <w:rPr>
          <w:color w:val="231F20"/>
          <w:spacing w:val="-3"/>
        </w:rPr>
        <w:t xml:space="preserve"> </w:t>
      </w:r>
      <w:r>
        <w:rPr>
          <w:color w:val="231F20"/>
        </w:rPr>
        <w:t>response</w:t>
      </w:r>
      <w:r>
        <w:rPr>
          <w:color w:val="231F20"/>
          <w:spacing w:val="-2"/>
        </w:rPr>
        <w:t xml:space="preserve"> </w:t>
      </w:r>
      <w:r>
        <w:rPr>
          <w:color w:val="231F20"/>
        </w:rPr>
        <w:t>is</w:t>
      </w:r>
      <w:r>
        <w:rPr>
          <w:color w:val="231F20"/>
          <w:spacing w:val="-2"/>
        </w:rPr>
        <w:t xml:space="preserve"> </w:t>
      </w:r>
      <w:r>
        <w:rPr>
          <w:color w:val="231F20"/>
        </w:rPr>
        <w:t>vital</w:t>
      </w:r>
      <w:r>
        <w:rPr>
          <w:color w:val="231F20"/>
          <w:spacing w:val="-3"/>
        </w:rPr>
        <w:t xml:space="preserve"> </w:t>
      </w:r>
      <w:r>
        <w:rPr>
          <w:color w:val="231F20"/>
        </w:rPr>
        <w:t>to</w:t>
      </w:r>
      <w:r w:rsidR="00456567">
        <w:rPr>
          <w:color w:val="231F20"/>
        </w:rPr>
        <w:t xml:space="preserve"> </w:t>
      </w:r>
      <w:r>
        <w:rPr>
          <w:color w:val="231F20"/>
        </w:rPr>
        <w:t>ensure</w:t>
      </w:r>
      <w:r>
        <w:rPr>
          <w:color w:val="231F20"/>
          <w:spacing w:val="1"/>
        </w:rPr>
        <w:t xml:space="preserve"> </w:t>
      </w:r>
      <w:r>
        <w:rPr>
          <w:color w:val="231F20"/>
        </w:rPr>
        <w:t>reliable, nationally</w:t>
      </w:r>
      <w:r>
        <w:rPr>
          <w:color w:val="231F20"/>
          <w:spacing w:val="1"/>
        </w:rPr>
        <w:t xml:space="preserve"> </w:t>
      </w:r>
      <w:r>
        <w:rPr>
          <w:color w:val="231F20"/>
        </w:rPr>
        <w:t>representative</w:t>
      </w:r>
      <w:r>
        <w:rPr>
          <w:color w:val="231F20"/>
          <w:spacing w:val="1"/>
        </w:rPr>
        <w:t xml:space="preserve"> </w:t>
      </w:r>
      <w:r>
        <w:rPr>
          <w:color w:val="231F20"/>
        </w:rPr>
        <w:t>data.</w:t>
      </w:r>
      <w:r>
        <w:rPr>
          <w:color w:val="231F20"/>
          <w:spacing w:val="-2"/>
        </w:rPr>
        <w:t xml:space="preserve"> </w:t>
      </w:r>
      <w:r w:rsidR="005A2DFE" w:rsidRPr="00664BD5">
        <w:rPr>
          <w:rFonts w:ascii="Calibri" w:eastAsia="Times New Roman" w:hAnsi="Calibri" w:cs="Times New Roman"/>
          <w:color w:val="030920"/>
        </w:rPr>
        <w:t>All of the information you provide may be used only for statistical purposes and may not be disclosed, or used, in identifiable form for any other purpose except as required by law (20 U.S.C. §9573 and 6 U.S.C. §151).</w:t>
      </w:r>
      <w:r w:rsidR="005A2DFE">
        <w:rPr>
          <w:rFonts w:ascii="Times New Roman" w:eastAsia="Times New Roman" w:hAnsi="Times New Roman" w:cs="Times New Roman"/>
          <w:color w:val="030920"/>
        </w:rPr>
        <w:t xml:space="preserve"> </w:t>
      </w:r>
      <w:r>
        <w:rPr>
          <w:color w:val="231F20"/>
        </w:rPr>
        <w:t>Thank</w:t>
      </w:r>
      <w:r>
        <w:rPr>
          <w:color w:val="231F20"/>
          <w:spacing w:val="-2"/>
        </w:rPr>
        <w:t xml:space="preserve"> </w:t>
      </w:r>
      <w:r>
        <w:rPr>
          <w:color w:val="231F20"/>
        </w:rPr>
        <w:t>you in advance</w:t>
      </w:r>
      <w:r>
        <w:rPr>
          <w:color w:val="231F20"/>
          <w:spacing w:val="-2"/>
        </w:rPr>
        <w:t xml:space="preserve"> </w:t>
      </w:r>
      <w:r>
        <w:rPr>
          <w:color w:val="231F20"/>
        </w:rPr>
        <w:t>for</w:t>
      </w:r>
      <w:r>
        <w:rPr>
          <w:color w:val="231F20"/>
          <w:spacing w:val="-2"/>
        </w:rPr>
        <w:t xml:space="preserve"> </w:t>
      </w:r>
      <w:r>
        <w:rPr>
          <w:color w:val="231F20"/>
        </w:rPr>
        <w:t>your help to ensure</w:t>
      </w:r>
      <w:r>
        <w:rPr>
          <w:color w:val="231F20"/>
          <w:spacing w:val="-2"/>
        </w:rPr>
        <w:t xml:space="preserve"> </w:t>
      </w:r>
      <w:r>
        <w:rPr>
          <w:color w:val="231F20"/>
        </w:rPr>
        <w:t>your</w:t>
      </w:r>
      <w:r>
        <w:rPr>
          <w:color w:val="231F20"/>
          <w:spacing w:val="41"/>
        </w:rPr>
        <w:t xml:space="preserve"> </w:t>
      </w:r>
      <w:r>
        <w:rPr>
          <w:color w:val="231F20"/>
        </w:rPr>
        <w:t>school is represented in this survey.</w:t>
      </w:r>
    </w:p>
    <w:p w14:paraId="4169AFAA" w14:textId="77777777" w:rsidR="00BA3520" w:rsidRDefault="00BA3520" w:rsidP="00CD7A1E">
      <w:pPr>
        <w:ind w:left="90"/>
        <w:rPr>
          <w:rFonts w:ascii="Calibri" w:eastAsia="Calibri" w:hAnsi="Calibri" w:cs="Calibri"/>
        </w:rPr>
      </w:pPr>
    </w:p>
    <w:p w14:paraId="0E84E686" w14:textId="77777777" w:rsidR="00BA3520" w:rsidRDefault="00886715" w:rsidP="00CD7A1E">
      <w:pPr>
        <w:ind w:left="90"/>
      </w:pPr>
      <w:r>
        <w:t>Sincerely,</w:t>
      </w:r>
    </w:p>
    <w:p w14:paraId="1B8C6D63" w14:textId="77777777" w:rsidR="00BA3520" w:rsidRDefault="00BA3520" w:rsidP="00CD7A1E">
      <w:pPr>
        <w:ind w:left="90"/>
        <w:rPr>
          <w:rFonts w:ascii="Calibri" w:eastAsia="Calibri" w:hAnsi="Calibri" w:cs="Calibri"/>
        </w:rPr>
      </w:pPr>
    </w:p>
    <w:p w14:paraId="754D261C" w14:textId="77777777" w:rsidR="00BA3520" w:rsidRDefault="00886715" w:rsidP="00CD7A1E">
      <w:pPr>
        <w:ind w:left="90"/>
      </w:pPr>
      <w:r>
        <w:t>National Teacher</w:t>
      </w:r>
      <w:r>
        <w:rPr>
          <w:spacing w:val="-2"/>
        </w:rPr>
        <w:t xml:space="preserve"> </w:t>
      </w:r>
      <w:r>
        <w:t>and Principal Survey Team</w:t>
      </w:r>
    </w:p>
    <w:p w14:paraId="2BBBF463" w14:textId="77777777" w:rsidR="008C3E79" w:rsidRDefault="008C3E79" w:rsidP="00CD7A1E">
      <w:pPr>
        <w:ind w:left="90"/>
        <w:rPr>
          <w:spacing w:val="29"/>
        </w:rPr>
      </w:pPr>
      <w:r>
        <w:t xml:space="preserve">U.S. </w:t>
      </w:r>
      <w:r w:rsidR="00886715">
        <w:t>Census Bureau,</w:t>
      </w:r>
      <w:r w:rsidR="00886715">
        <w:rPr>
          <w:spacing w:val="-2"/>
        </w:rPr>
        <w:t xml:space="preserve"> </w:t>
      </w:r>
      <w:r w:rsidR="00886715">
        <w:t xml:space="preserve">on </w:t>
      </w:r>
      <w:r w:rsidR="00886715">
        <w:rPr>
          <w:spacing w:val="-2"/>
        </w:rPr>
        <w:t>behalf</w:t>
      </w:r>
      <w:r w:rsidR="00886715">
        <w:t xml:space="preserve"> of</w:t>
      </w:r>
      <w:r w:rsidR="00886715">
        <w:rPr>
          <w:spacing w:val="-2"/>
        </w:rPr>
        <w:t xml:space="preserve"> </w:t>
      </w:r>
      <w:r w:rsidR="00886715">
        <w:t>the</w:t>
      </w:r>
    </w:p>
    <w:p w14:paraId="649B4950" w14:textId="77777777" w:rsidR="00BA3520" w:rsidRDefault="007958EC" w:rsidP="00CD7A1E">
      <w:pPr>
        <w:ind w:left="90"/>
      </w:pPr>
      <w:r>
        <w:t>National Center for Education Statistics (NCES)</w:t>
      </w:r>
    </w:p>
    <w:p w14:paraId="3458699D" w14:textId="77777777" w:rsidR="00BA3520" w:rsidRDefault="00BA3520" w:rsidP="00767A9F">
      <w:pPr>
        <w:pStyle w:val="BodyText"/>
        <w:tabs>
          <w:tab w:val="left" w:pos="523"/>
        </w:tabs>
        <w:ind w:left="90" w:right="5260"/>
        <w:sectPr w:rsidR="00BA3520" w:rsidSect="0037782C">
          <w:pgSz w:w="12240" w:h="15840" w:code="1"/>
          <w:pgMar w:top="864" w:right="864" w:bottom="864" w:left="864" w:header="288" w:footer="288" w:gutter="0"/>
          <w:cols w:space="720"/>
        </w:sectPr>
      </w:pPr>
    </w:p>
    <w:p w14:paraId="72F8B0FB" w14:textId="77777777" w:rsidR="00987A71" w:rsidRDefault="00561DAB" w:rsidP="00561DAB">
      <w:pPr>
        <w:pStyle w:val="Heading1"/>
      </w:pPr>
      <w:bookmarkStart w:id="35" w:name="_Toc486517536"/>
      <w:r>
        <w:t>Initial</w:t>
      </w:r>
      <w:r>
        <w:rPr>
          <w:spacing w:val="-3"/>
        </w:rPr>
        <w:t xml:space="preserve"> </w:t>
      </w:r>
      <w:r>
        <w:t>School Mailout</w:t>
      </w:r>
      <w:r>
        <w:rPr>
          <w:spacing w:val="1"/>
        </w:rPr>
        <w:t xml:space="preserve"> </w:t>
      </w:r>
      <w:r w:rsidRPr="00561DAB">
        <w:rPr>
          <w:u w:color="000000"/>
        </w:rPr>
        <w:t xml:space="preserve">Letter </w:t>
      </w:r>
      <w:r>
        <w:t>to Coordinator</w:t>
      </w:r>
      <w:r>
        <w:rPr>
          <w:spacing w:val="1"/>
        </w:rPr>
        <w:t xml:space="preserve"> </w:t>
      </w:r>
      <w:r>
        <w:t>or Principal</w:t>
      </w:r>
      <w:bookmarkEnd w:id="35"/>
    </w:p>
    <w:p w14:paraId="3ED886EC" w14:textId="22DF7E30" w:rsidR="00BA3520" w:rsidRDefault="00886715">
      <w:pPr>
        <w:spacing w:before="37"/>
        <w:ind w:left="119" w:right="220"/>
        <w:jc w:val="both"/>
        <w:rPr>
          <w:rFonts w:ascii="Calibri" w:eastAsia="Calibri" w:hAnsi="Calibri" w:cs="Calibri"/>
        </w:rPr>
      </w:pPr>
      <w:r>
        <w:rPr>
          <w:rFonts w:ascii="Calibri"/>
          <w:spacing w:val="-1"/>
        </w:rPr>
        <w:t>NTPS-11</w:t>
      </w:r>
      <w:r>
        <w:rPr>
          <w:rFonts w:ascii="Calibri"/>
          <w:color w:val="FF0000"/>
          <w:spacing w:val="-1"/>
        </w:rPr>
        <w:t>P</w:t>
      </w:r>
      <w:r>
        <w:rPr>
          <w:rFonts w:ascii="Calibri"/>
          <w:spacing w:val="-1"/>
        </w:rPr>
        <w:t>(</w:t>
      </w:r>
      <w:r>
        <w:rPr>
          <w:rFonts w:ascii="Calibri"/>
          <w:color w:val="FF0000"/>
          <w:spacing w:val="-1"/>
        </w:rPr>
        <w:t>P</w:t>
      </w:r>
      <w:r>
        <w:rPr>
          <w:rFonts w:ascii="Calibri"/>
          <w:spacing w:val="-1"/>
        </w:rPr>
        <w:t>//</w:t>
      </w:r>
      <w:r>
        <w:rPr>
          <w:rFonts w:ascii="Calibri"/>
          <w:color w:val="FF0000"/>
          <w:spacing w:val="-1"/>
        </w:rPr>
        <w:t>C</w:t>
      </w:r>
      <w:r>
        <w:rPr>
          <w:rFonts w:ascii="Calibri"/>
          <w:spacing w:val="-1"/>
        </w:rPr>
        <w:t>)</w:t>
      </w:r>
      <w:r>
        <w:rPr>
          <w:rFonts w:ascii="Calibri"/>
        </w:rPr>
        <w:t xml:space="preserve"> </w:t>
      </w:r>
      <w:r>
        <w:rPr>
          <w:rFonts w:ascii="Calibri"/>
          <w:i/>
        </w:rPr>
        <w:t>(P</w:t>
      </w:r>
      <w:r>
        <w:rPr>
          <w:rFonts w:ascii="Calibri"/>
          <w:i/>
          <w:spacing w:val="-1"/>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Pr>
          <w:rFonts w:ascii="Calibri"/>
          <w:i/>
          <w:spacing w:val="-1"/>
        </w:rPr>
        <w:t>letter,</w:t>
      </w:r>
      <w:r>
        <w:rPr>
          <w:rFonts w:ascii="Calibri"/>
          <w:i/>
        </w:rPr>
        <w:t xml:space="preserve"> </w:t>
      </w:r>
      <w:r>
        <w:rPr>
          <w:rFonts w:ascii="Calibri"/>
          <w:i/>
          <w:spacing w:val="-1"/>
        </w:rPr>
        <w:t>non-priority</w:t>
      </w:r>
      <w:r>
        <w:rPr>
          <w:rFonts w:ascii="Calibri"/>
          <w:i/>
          <w:spacing w:val="57"/>
        </w:rPr>
        <w:t xml:space="preserve"> </w:t>
      </w:r>
      <w:r>
        <w:rPr>
          <w:rFonts w:ascii="Calibri"/>
          <w:i/>
          <w:spacing w:val="-1"/>
        </w:rPr>
        <w:t>school;</w:t>
      </w:r>
      <w:r>
        <w:rPr>
          <w:rFonts w:ascii="Calibri"/>
          <w:i/>
          <w:spacing w:val="1"/>
        </w:rPr>
        <w:t xml:space="preserve"> </w:t>
      </w:r>
      <w:r>
        <w:rPr>
          <w:rFonts w:ascii="Calibri"/>
          <w:i/>
        </w:rPr>
        <w:t>C =</w:t>
      </w:r>
      <w:r>
        <w:rPr>
          <w:rFonts w:ascii="Calibri"/>
          <w:i/>
          <w:spacing w:val="-2"/>
        </w:rPr>
        <w:t xml:space="preserve"> </w:t>
      </w:r>
      <w:r>
        <w:rPr>
          <w:rFonts w:ascii="Calibri"/>
          <w:i/>
          <w:spacing w:val="-1"/>
        </w:rPr>
        <w:t>Coordinator</w:t>
      </w:r>
      <w:r>
        <w:rPr>
          <w:rFonts w:ascii="Calibri"/>
          <w:i/>
          <w:spacing w:val="1"/>
        </w:rPr>
        <w:t xml:space="preserve"> </w:t>
      </w:r>
      <w:r>
        <w:rPr>
          <w:rFonts w:ascii="Calibri"/>
          <w:i/>
          <w:spacing w:val="-1"/>
        </w:rPr>
        <w:t>letter,</w:t>
      </w:r>
      <w:r>
        <w:rPr>
          <w:rFonts w:ascii="Calibri"/>
          <w:i/>
        </w:rPr>
        <w:t xml:space="preserve"> </w:t>
      </w:r>
      <w:r>
        <w:rPr>
          <w:rFonts w:ascii="Calibri"/>
          <w:i/>
          <w:spacing w:val="-1"/>
        </w:rPr>
        <w:t>non-priority</w:t>
      </w:r>
      <w:r>
        <w:rPr>
          <w:rFonts w:ascii="Calibri"/>
          <w:i/>
          <w:spacing w:val="-3"/>
        </w:rPr>
        <w:t xml:space="preserve"> </w:t>
      </w:r>
      <w:r>
        <w:rPr>
          <w:rFonts w:ascii="Calibri"/>
          <w:i/>
          <w:spacing w:val="-1"/>
        </w:rPr>
        <w:t>school; P(P)</w:t>
      </w:r>
      <w:r>
        <w:rPr>
          <w:rFonts w:ascii="Calibri"/>
          <w:i/>
          <w:spacing w:val="-2"/>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Pr>
          <w:rFonts w:ascii="Calibri"/>
          <w:i/>
          <w:spacing w:val="-1"/>
        </w:rPr>
        <w:t>letter,</w:t>
      </w:r>
      <w:r>
        <w:rPr>
          <w:rFonts w:ascii="Calibri"/>
          <w:i/>
          <w:spacing w:val="-2"/>
        </w:rPr>
        <w:t xml:space="preserve"> </w:t>
      </w:r>
      <w:r>
        <w:rPr>
          <w:rFonts w:ascii="Calibri"/>
          <w:i/>
          <w:spacing w:val="-1"/>
        </w:rPr>
        <w:t>priority</w:t>
      </w:r>
      <w:r>
        <w:rPr>
          <w:rFonts w:ascii="Calibri"/>
          <w:i/>
        </w:rPr>
        <w:t xml:space="preserve"> </w:t>
      </w:r>
      <w:r>
        <w:rPr>
          <w:rFonts w:ascii="Calibri"/>
          <w:i/>
          <w:spacing w:val="-1"/>
        </w:rPr>
        <w:t>school;</w:t>
      </w:r>
      <w:r>
        <w:rPr>
          <w:rFonts w:ascii="Calibri"/>
          <w:i/>
          <w:spacing w:val="1"/>
        </w:rPr>
        <w:t xml:space="preserve"> </w:t>
      </w:r>
      <w:r>
        <w:rPr>
          <w:rFonts w:ascii="Calibri"/>
          <w:i/>
        </w:rPr>
        <w:t>C =</w:t>
      </w:r>
      <w:r>
        <w:rPr>
          <w:rFonts w:ascii="Calibri"/>
          <w:i/>
          <w:spacing w:val="1"/>
        </w:rPr>
        <w:t xml:space="preserve"> </w:t>
      </w:r>
      <w:r>
        <w:rPr>
          <w:rFonts w:ascii="Calibri"/>
          <w:i/>
          <w:spacing w:val="-1"/>
        </w:rPr>
        <w:t>Coordinator</w:t>
      </w:r>
      <w:r>
        <w:rPr>
          <w:rFonts w:ascii="Calibri"/>
          <w:i/>
          <w:spacing w:val="65"/>
        </w:rPr>
        <w:t xml:space="preserve"> </w:t>
      </w:r>
      <w:r>
        <w:rPr>
          <w:rFonts w:ascii="Calibri"/>
          <w:i/>
          <w:spacing w:val="-1"/>
        </w:rPr>
        <w:t>letter,</w:t>
      </w:r>
      <w:r>
        <w:rPr>
          <w:rFonts w:ascii="Calibri"/>
          <w:i/>
        </w:rPr>
        <w:t xml:space="preserve"> </w:t>
      </w:r>
      <w:r>
        <w:rPr>
          <w:rFonts w:ascii="Calibri"/>
          <w:i/>
          <w:spacing w:val="-1"/>
        </w:rPr>
        <w:t>priority</w:t>
      </w:r>
      <w:r>
        <w:rPr>
          <w:rFonts w:ascii="Calibri"/>
          <w:i/>
          <w:spacing w:val="-3"/>
        </w:rPr>
        <w:t xml:space="preserve"> </w:t>
      </w:r>
      <w:r>
        <w:rPr>
          <w:rFonts w:ascii="Calibri"/>
          <w:i/>
          <w:spacing w:val="-1"/>
        </w:rPr>
        <w:t>school)</w:t>
      </w:r>
    </w:p>
    <w:p w14:paraId="13BCF23D" w14:textId="77777777" w:rsidR="00BA3520" w:rsidRDefault="00BA3520">
      <w:pPr>
        <w:rPr>
          <w:rFonts w:ascii="Calibri" w:eastAsia="Calibri" w:hAnsi="Calibri" w:cs="Calibri"/>
          <w:i/>
        </w:rPr>
      </w:pPr>
    </w:p>
    <w:p w14:paraId="52A5D438" w14:textId="77777777" w:rsidR="00BA3520" w:rsidRDefault="00886715">
      <w:pPr>
        <w:pStyle w:val="BodyText"/>
        <w:spacing w:line="268" w:lineRule="exact"/>
        <w:ind w:left="120"/>
        <w:jc w:val="both"/>
      </w:pPr>
      <w:r>
        <w:t>Date</w:t>
      </w:r>
    </w:p>
    <w:p w14:paraId="2C1F01D2" w14:textId="77777777" w:rsidR="00987A71" w:rsidRDefault="00886715">
      <w:pPr>
        <w:pStyle w:val="BodyText"/>
        <w:ind w:right="7719"/>
        <w:rPr>
          <w:spacing w:val="23"/>
        </w:rPr>
      </w:pPr>
      <w:r>
        <w:t xml:space="preserve">School </w:t>
      </w:r>
      <w:r>
        <w:rPr>
          <w:spacing w:val="-2"/>
        </w:rPr>
        <w:t>Name</w:t>
      </w:r>
    </w:p>
    <w:p w14:paraId="3ECB3BD0" w14:textId="49AA7A34" w:rsidR="00BA3520" w:rsidRDefault="00886715">
      <w:pPr>
        <w:pStyle w:val="BodyText"/>
        <w:ind w:right="7719"/>
      </w:pPr>
      <w:r>
        <w:t xml:space="preserve">School </w:t>
      </w:r>
      <w:r>
        <w:rPr>
          <w:spacing w:val="-1"/>
        </w:rPr>
        <w:t>Address</w:t>
      </w:r>
    </w:p>
    <w:p w14:paraId="15C281BE" w14:textId="77777777" w:rsidR="00BA3520" w:rsidRDefault="00BA3520">
      <w:pPr>
        <w:spacing w:before="5"/>
        <w:rPr>
          <w:rFonts w:ascii="Calibri" w:eastAsia="Calibri" w:hAnsi="Calibri" w:cs="Calibri"/>
          <w:sz w:val="17"/>
          <w:szCs w:val="17"/>
        </w:rPr>
      </w:pPr>
    </w:p>
    <w:p w14:paraId="61F80E11"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04409D49" w14:textId="77777777" w:rsidR="00BA3520" w:rsidRDefault="00BA3520">
      <w:pPr>
        <w:rPr>
          <w:rFonts w:ascii="Calibri" w:eastAsia="Calibri" w:hAnsi="Calibri" w:cs="Calibri"/>
        </w:rPr>
      </w:pPr>
    </w:p>
    <w:p w14:paraId="3DDEBDB4" w14:textId="1F7589B2" w:rsidR="00BA3520" w:rsidRPr="00CD7A1E" w:rsidRDefault="00886715">
      <w:pPr>
        <w:ind w:left="120" w:right="186"/>
        <w:rPr>
          <w:rFonts w:ascii="Calibri" w:eastAsia="Calibri" w:hAnsi="Calibri" w:cs="Calibri"/>
        </w:rPr>
      </w:pPr>
      <w:r w:rsidRPr="00CD7A1E">
        <w:rPr>
          <w:rFonts w:ascii="Calibri" w:eastAsia="Calibri" w:hAnsi="Calibri" w:cs="Calibri"/>
          <w:color w:val="231F20"/>
          <w:spacing w:val="-1"/>
        </w:rPr>
        <w:t>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school</w:t>
      </w:r>
      <w:r w:rsidRPr="00CD7A1E">
        <w:rPr>
          <w:rFonts w:ascii="Calibri" w:eastAsia="Calibri" w:hAnsi="Calibri" w:cs="Calibri"/>
          <w:color w:val="231F20"/>
        </w:rPr>
        <w:t xml:space="preserve"> </w:t>
      </w:r>
      <w:r w:rsidRPr="00CD7A1E">
        <w:rPr>
          <w:rFonts w:ascii="Calibri" w:eastAsia="Calibri" w:hAnsi="Calibri" w:cs="Calibri"/>
          <w:color w:val="231F20"/>
          <w:spacing w:val="-1"/>
        </w:rPr>
        <w:t>has been selected to participate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in 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2017–18</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National</w:t>
      </w:r>
      <w:r w:rsidRPr="00CD7A1E">
        <w:rPr>
          <w:rFonts w:ascii="Calibri" w:eastAsia="Calibri" w:hAnsi="Calibri" w:cs="Calibri"/>
          <w:color w:val="231F20"/>
        </w:rPr>
        <w:t xml:space="preserve"> </w:t>
      </w:r>
      <w:r w:rsidRPr="00CD7A1E">
        <w:rPr>
          <w:rFonts w:ascii="Calibri" w:eastAsia="Calibri" w:hAnsi="Calibri" w:cs="Calibri"/>
          <w:color w:val="231F20"/>
          <w:spacing w:val="-1"/>
        </w:rPr>
        <w:t>Teacher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and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2"/>
        </w:rPr>
        <w:t>Principal</w:t>
      </w:r>
      <w:r w:rsidRPr="00CD7A1E">
        <w:rPr>
          <w:rFonts w:ascii="Calibri" w:eastAsia="Calibri" w:hAnsi="Calibri" w:cs="Calibri"/>
          <w:color w:val="231F20"/>
        </w:rPr>
        <w:t xml:space="preserve"> </w:t>
      </w:r>
      <w:r w:rsidRPr="00CD7A1E">
        <w:rPr>
          <w:rFonts w:ascii="Calibri" w:eastAsia="Calibri" w:hAnsi="Calibri" w:cs="Calibri"/>
          <w:color w:val="231F20"/>
          <w:spacing w:val="-1"/>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(NTPS).</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[C//P(C):</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principal</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 xml:space="preserve">at </w:t>
      </w:r>
      <w:r w:rsidRPr="00CD7A1E">
        <w:rPr>
          <w:rFonts w:ascii="Calibri" w:eastAsia="Calibri" w:hAnsi="Calibri" w:cs="Calibri"/>
          <w:color w:val="FF0000"/>
          <w:spacing w:val="-2"/>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has chosen you as</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survey</w:t>
      </w:r>
      <w:r w:rsidRPr="00CD7A1E">
        <w:rPr>
          <w:rFonts w:ascii="Calibri" w:eastAsia="Calibri" w:hAnsi="Calibri" w:cs="Calibri"/>
          <w:color w:val="FF0000"/>
        </w:rPr>
        <w:t xml:space="preserve"> </w:t>
      </w:r>
      <w:r w:rsidRPr="00CD7A1E">
        <w:rPr>
          <w:rFonts w:ascii="Calibri" w:eastAsia="Calibri" w:hAnsi="Calibri" w:cs="Calibri"/>
          <w:color w:val="FF0000"/>
          <w:spacing w:val="-2"/>
        </w:rPr>
        <w:t>coordinator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for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NTPS.</w:t>
      </w:r>
      <w:r w:rsidRPr="00CD7A1E">
        <w:rPr>
          <w:rFonts w:ascii="Calibri" w:eastAsia="Calibri" w:hAnsi="Calibri" w:cs="Calibri"/>
          <w:color w:val="FF0000"/>
          <w:spacing w:val="-1"/>
        </w:rPr>
        <w:t xml:space="preserve"> We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need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65"/>
        </w:rPr>
        <w:t xml:space="preserve"> </w:t>
      </w:r>
      <w:r w:rsidRPr="00CD7A1E">
        <w:rPr>
          <w:rFonts w:ascii="Calibri" w:eastAsia="Calibri" w:hAnsi="Calibri" w:cs="Calibri"/>
          <w:color w:val="FF0000"/>
          <w:spacing w:val="-1"/>
        </w:rPr>
        <w:t>help to make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 xml:space="preserve">this </w:t>
      </w:r>
      <w:r w:rsidRPr="00CD7A1E">
        <w:rPr>
          <w:rFonts w:ascii="Calibri" w:eastAsia="Calibri" w:hAnsi="Calibri" w:cs="Calibri"/>
          <w:color w:val="FF0000"/>
          <w:spacing w:val="-2"/>
        </w:rPr>
        <w:t>survey</w:t>
      </w:r>
      <w:r w:rsidRPr="00CD7A1E">
        <w:rPr>
          <w:rFonts w:ascii="Calibri" w:eastAsia="Calibri" w:hAnsi="Calibri" w:cs="Calibri"/>
          <w:color w:val="FF0000"/>
        </w:rPr>
        <w:t xml:space="preserve"> a </w:t>
      </w:r>
      <w:r w:rsidRPr="00CD7A1E">
        <w:rPr>
          <w:rFonts w:ascii="Calibri" w:eastAsia="Calibri" w:hAnsi="Calibri" w:cs="Calibri"/>
          <w:color w:val="FF0000"/>
          <w:spacing w:val="-2"/>
        </w:rPr>
        <w:t>success</w:t>
      </w:r>
      <w:r w:rsidR="00534FEE" w:rsidRPr="00CD7A1E">
        <w:rPr>
          <w:rFonts w:ascii="Calibri" w:eastAsia="Calibri" w:hAnsi="Calibri" w:cs="Calibri"/>
          <w:color w:val="FF0000"/>
          <w:spacing w:val="-2"/>
        </w:rPr>
        <w:t>.</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NTPS is </w:t>
      </w:r>
      <w:r w:rsidRPr="00CD7A1E">
        <w:rPr>
          <w:rFonts w:ascii="Calibri" w:eastAsia="Calibri" w:hAnsi="Calibri" w:cs="Calibri"/>
          <w:color w:val="231F20"/>
        </w:rPr>
        <w:t xml:space="preserve">a </w:t>
      </w:r>
      <w:r w:rsidRPr="00CD7A1E">
        <w:rPr>
          <w:rFonts w:ascii="Calibri" w:eastAsia="Calibri" w:hAnsi="Calibri" w:cs="Calibri"/>
          <w:color w:val="231F20"/>
          <w:spacing w:val="-1"/>
        </w:rPr>
        <w:t>nationwide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sample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survey</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elementary</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and secondary</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schools and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principals </w:t>
      </w:r>
      <w:r w:rsidRPr="00CD7A1E">
        <w:rPr>
          <w:rFonts w:ascii="Calibri" w:eastAsia="Calibri" w:hAnsi="Calibri" w:cs="Calibri"/>
          <w:color w:val="231F20"/>
          <w:spacing w:val="-2"/>
        </w:rPr>
        <w:t>and</w:t>
      </w:r>
      <w:r w:rsidRPr="00CD7A1E">
        <w:rPr>
          <w:rFonts w:ascii="Calibri" w:eastAsia="Calibri" w:hAnsi="Calibri" w:cs="Calibri"/>
          <w:color w:val="231F20"/>
          <w:spacing w:val="-1"/>
        </w:rPr>
        <w:t xml:space="preserve"> teachers</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who staff</w:t>
      </w:r>
      <w:r w:rsidRPr="00CD7A1E">
        <w:rPr>
          <w:rFonts w:ascii="Calibri" w:eastAsia="Calibri" w:hAnsi="Calibri" w:cs="Calibri"/>
          <w:color w:val="231F20"/>
        </w:rPr>
        <w:t xml:space="preserve"> </w:t>
      </w:r>
      <w:r w:rsidRPr="00CD7A1E">
        <w:rPr>
          <w:rFonts w:ascii="Calibri" w:eastAsia="Calibri" w:hAnsi="Calibri" w:cs="Calibri"/>
          <w:color w:val="231F20"/>
          <w:spacing w:val="-2"/>
        </w:rPr>
        <w:t>them.</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is </w:t>
      </w:r>
      <w:r w:rsidRPr="00CD7A1E">
        <w:rPr>
          <w:rFonts w:ascii="Calibri" w:eastAsia="Calibri" w:hAnsi="Calibri" w:cs="Calibri"/>
          <w:color w:val="231F20"/>
        </w:rPr>
        <w:t xml:space="preserve">a </w:t>
      </w:r>
      <w:r w:rsidRPr="00CD7A1E">
        <w:rPr>
          <w:rFonts w:ascii="Calibri" w:eastAsia="Calibri" w:hAnsi="Calibri" w:cs="Calibri"/>
          <w:color w:val="231F20"/>
          <w:spacing w:val="-2"/>
        </w:rPr>
        <w:t>primary</w:t>
      </w:r>
      <w:r w:rsidRPr="00CD7A1E">
        <w:rPr>
          <w:rFonts w:ascii="Calibri" w:eastAsia="Calibri" w:hAnsi="Calibri" w:cs="Calibri"/>
          <w:color w:val="231F20"/>
        </w:rPr>
        <w:t xml:space="preserve"> </w:t>
      </w:r>
      <w:r w:rsidRPr="00CD7A1E">
        <w:rPr>
          <w:rFonts w:ascii="Calibri" w:eastAsia="Calibri" w:hAnsi="Calibri" w:cs="Calibri"/>
          <w:color w:val="231F20"/>
          <w:spacing w:val="-2"/>
        </w:rPr>
        <w:t>source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2"/>
        </w:rPr>
        <w:t>information</w:t>
      </w:r>
      <w:r w:rsidRPr="00CD7A1E">
        <w:rPr>
          <w:rFonts w:ascii="Calibri" w:eastAsia="Calibri" w:hAnsi="Calibri" w:cs="Calibri"/>
          <w:color w:val="231F20"/>
          <w:spacing w:val="-1"/>
        </w:rPr>
        <w:t xml:space="preserve"> about</w:t>
      </w:r>
      <w:r w:rsidRPr="00CD7A1E">
        <w:rPr>
          <w:rFonts w:ascii="Calibri" w:eastAsia="Calibri" w:hAnsi="Calibri" w:cs="Calibri"/>
          <w:color w:val="231F20"/>
          <w:spacing w:val="95"/>
        </w:rPr>
        <w:t xml:space="preserve"> </w:t>
      </w:r>
      <w:r w:rsidRPr="00CD7A1E">
        <w:rPr>
          <w:rFonts w:ascii="Calibri" w:eastAsia="Calibri" w:hAnsi="Calibri" w:cs="Calibri"/>
          <w:color w:val="231F20"/>
          <w:spacing w:val="-1"/>
        </w:rPr>
        <w:t>what is happening in</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K–12 schools across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 xml:space="preserve">United </w:t>
      </w:r>
      <w:r w:rsidRPr="00CD7A1E">
        <w:rPr>
          <w:rFonts w:ascii="Calibri" w:eastAsia="Calibri" w:hAnsi="Calibri" w:cs="Calibri"/>
          <w:color w:val="231F20"/>
          <w:spacing w:val="-2"/>
        </w:rPr>
        <w:t>States.</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survey</w:t>
      </w:r>
      <w:r w:rsidRPr="00CD7A1E">
        <w:rPr>
          <w:rFonts w:ascii="Calibri" w:eastAsia="Calibri" w:hAnsi="Calibri" w:cs="Calibri"/>
          <w:color w:val="231F20"/>
        </w:rPr>
        <w:t xml:space="preserve"> </w:t>
      </w:r>
      <w:r w:rsidRPr="00CD7A1E">
        <w:rPr>
          <w:rFonts w:ascii="Calibri" w:eastAsia="Calibri" w:hAnsi="Calibri" w:cs="Calibri"/>
          <w:color w:val="231F20"/>
          <w:spacing w:val="-1"/>
        </w:rPr>
        <w:t>is administered by</w:t>
      </w:r>
      <w:r w:rsidRPr="00CD7A1E">
        <w:rPr>
          <w:rFonts w:ascii="Calibri" w:eastAsia="Calibri" w:hAnsi="Calibri" w:cs="Calibri"/>
          <w:color w:val="231F20"/>
        </w:rPr>
        <w:t xml:space="preserve"> </w:t>
      </w:r>
      <w:r w:rsidRPr="00CD7A1E">
        <w:rPr>
          <w:rFonts w:ascii="Calibri" w:eastAsia="Calibri" w:hAnsi="Calibri" w:cs="Calibri"/>
          <w:color w:val="231F20"/>
          <w:spacing w:val="-2"/>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U.S.</w:t>
      </w:r>
      <w:r w:rsidRPr="00CD7A1E">
        <w:rPr>
          <w:rFonts w:ascii="Calibri" w:eastAsia="Calibri" w:hAnsi="Calibri" w:cs="Calibri"/>
          <w:color w:val="231F20"/>
          <w:spacing w:val="-1"/>
        </w:rPr>
        <w:t xml:space="preserve"> Census</w:t>
      </w:r>
      <w:r w:rsidRPr="00CD7A1E">
        <w:rPr>
          <w:rFonts w:ascii="Calibri" w:eastAsia="Calibri" w:hAnsi="Calibri" w:cs="Calibri"/>
          <w:color w:val="231F20"/>
          <w:spacing w:val="59"/>
        </w:rPr>
        <w:t xml:space="preserve"> </w:t>
      </w:r>
      <w:r w:rsidRPr="00CD7A1E">
        <w:rPr>
          <w:rFonts w:ascii="Calibri" w:eastAsia="Calibri" w:hAnsi="Calibri" w:cs="Calibri"/>
          <w:color w:val="231F20"/>
          <w:spacing w:val="-1"/>
        </w:rPr>
        <w:t>Bureau</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on behalf</w:t>
      </w:r>
      <w:r w:rsidRPr="00CD7A1E">
        <w:rPr>
          <w:rFonts w:ascii="Calibri" w:eastAsia="Calibri" w:hAnsi="Calibri" w:cs="Calibri"/>
          <w:color w:val="231F20"/>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2"/>
        </w:rPr>
        <w:t xml:space="preserve"> </w:t>
      </w:r>
      <w:r w:rsidR="007958EC" w:rsidRPr="00CD7A1E">
        <w:rPr>
          <w:rFonts w:ascii="Calibri" w:eastAsia="Calibri" w:hAnsi="Calibri" w:cs="Calibri"/>
          <w:color w:val="231F20"/>
          <w:spacing w:val="-2"/>
        </w:rPr>
        <w:t>National Center for Education Statistics (NCES)</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statistical</w:t>
      </w:r>
      <w:r w:rsidRPr="00CD7A1E">
        <w:rPr>
          <w:rFonts w:ascii="Calibri" w:eastAsia="Calibri" w:hAnsi="Calibri" w:cs="Calibri"/>
          <w:color w:val="231F20"/>
        </w:rPr>
        <w:t xml:space="preserve"> </w:t>
      </w:r>
      <w:r w:rsidRPr="00CD7A1E">
        <w:rPr>
          <w:rFonts w:ascii="Calibri" w:eastAsia="Calibri" w:hAnsi="Calibri" w:cs="Calibri"/>
          <w:color w:val="231F20"/>
          <w:spacing w:val="-1"/>
        </w:rPr>
        <w:t>agency</w:t>
      </w:r>
      <w:r w:rsidRPr="00CD7A1E">
        <w:rPr>
          <w:rFonts w:ascii="Calibri" w:eastAsia="Calibri" w:hAnsi="Calibri" w:cs="Calibri"/>
          <w:color w:val="231F20"/>
        </w:rPr>
        <w:t xml:space="preserve"> </w:t>
      </w:r>
      <w:r w:rsidR="00491D99" w:rsidRPr="00CD7A1E">
        <w:rPr>
          <w:rFonts w:ascii="Calibri" w:eastAsia="Calibri" w:hAnsi="Calibri" w:cs="Calibri"/>
          <w:color w:val="231F20"/>
          <w:spacing w:val="-1"/>
        </w:rPr>
        <w:t>within the U.S.</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Department</w:t>
      </w:r>
      <w:r w:rsidRPr="00CD7A1E">
        <w:rPr>
          <w:rFonts w:ascii="Calibri" w:eastAsia="Calibri" w:hAnsi="Calibri" w:cs="Calibri"/>
          <w:color w:val="231F20"/>
          <w:spacing w:val="75"/>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Education.</w:t>
      </w:r>
    </w:p>
    <w:p w14:paraId="25208779" w14:textId="77777777" w:rsidR="00BA3520" w:rsidRPr="00CD7A1E" w:rsidRDefault="00BA3520">
      <w:pPr>
        <w:spacing w:before="11"/>
        <w:rPr>
          <w:rFonts w:ascii="Calibri" w:eastAsia="Calibri" w:hAnsi="Calibri" w:cs="Calibri"/>
        </w:rPr>
      </w:pPr>
    </w:p>
    <w:p w14:paraId="6BF9E1B4" w14:textId="7B3039E4" w:rsidR="00BA3520" w:rsidRPr="00CD7A1E" w:rsidRDefault="00886715">
      <w:pPr>
        <w:ind w:left="120" w:right="261"/>
        <w:rPr>
          <w:rFonts w:ascii="Calibri" w:eastAsia="Calibri" w:hAnsi="Calibri" w:cs="Calibri"/>
        </w:rPr>
      </w:pPr>
      <w:r w:rsidRPr="00CD7A1E">
        <w:rPr>
          <w:rFonts w:ascii="Calibri" w:eastAsia="Calibri" w:hAnsi="Calibri" w:cs="Calibri"/>
          <w:color w:val="231F20"/>
          <w:spacing w:val="-1"/>
        </w:rPr>
        <w:t xml:space="preserve">[P//P(P): </w:t>
      </w:r>
      <w:r w:rsidRPr="00CD7A1E">
        <w:rPr>
          <w:rFonts w:ascii="Calibri" w:eastAsia="Calibri" w:hAnsi="Calibri" w:cs="Calibri"/>
          <w:color w:val="FF0000"/>
          <w:spacing w:val="-1"/>
        </w:rPr>
        <w:t>Your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school’s participation is important for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success</w:t>
      </w:r>
      <w:r w:rsidRPr="00CD7A1E">
        <w:rPr>
          <w:rFonts w:ascii="Calibri" w:eastAsia="Calibri" w:hAnsi="Calibri" w:cs="Calibri"/>
          <w:color w:val="FF0000"/>
          <w:spacing w:val="-1"/>
        </w:rPr>
        <w:t xml:space="preserve"> of</w:t>
      </w:r>
      <w:r w:rsidRPr="00CD7A1E">
        <w:rPr>
          <w:rFonts w:ascii="Calibri" w:eastAsia="Calibri" w:hAnsi="Calibri" w:cs="Calibri"/>
          <w:color w:val="FF0000"/>
        </w:rPr>
        <w:t xml:space="preserve"> </w:t>
      </w:r>
      <w:r w:rsidRPr="00CD7A1E">
        <w:rPr>
          <w:rFonts w:ascii="Calibri" w:eastAsia="Calibri" w:hAnsi="Calibri" w:cs="Calibri"/>
          <w:color w:val="FF0000"/>
          <w:spacing w:val="-1"/>
        </w:rPr>
        <w:t>this survey</w:t>
      </w:r>
      <w:r w:rsidR="00534FEE" w:rsidRPr="00CD7A1E">
        <w:rPr>
          <w:rFonts w:ascii="Calibri" w:eastAsia="Calibri" w:hAnsi="Calibri" w:cs="Calibri"/>
          <w:color w:val="FF0000"/>
          <w:spacing w:val="-1"/>
        </w:rPr>
        <w:t>.</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Each</w:t>
      </w:r>
      <w:r w:rsidRPr="00CD7A1E">
        <w:rPr>
          <w:rFonts w:ascii="Calibri" w:eastAsia="Calibri" w:hAnsi="Calibri" w:cs="Calibri"/>
          <w:color w:val="FF0000"/>
          <w:spacing w:val="-3"/>
        </w:rPr>
        <w:t xml:space="preserve"> </w:t>
      </w:r>
      <w:r w:rsidRPr="00CD7A1E">
        <w:rPr>
          <w:rFonts w:ascii="Calibri" w:eastAsia="Calibri" w:hAnsi="Calibri" w:cs="Calibri"/>
          <w:color w:val="FF0000"/>
          <w:spacing w:val="-2"/>
        </w:rPr>
        <w:t>response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is vital</w:t>
      </w:r>
      <w:r w:rsidRPr="00CD7A1E">
        <w:rPr>
          <w:rFonts w:ascii="Calibri" w:eastAsia="Calibri" w:hAnsi="Calibri" w:cs="Calibri"/>
          <w:color w:val="FF0000"/>
        </w:rPr>
        <w:t xml:space="preserve"> </w:t>
      </w:r>
      <w:r w:rsidRPr="00CD7A1E">
        <w:rPr>
          <w:rFonts w:ascii="Calibri" w:eastAsia="Calibri" w:hAnsi="Calibri" w:cs="Calibri"/>
          <w:color w:val="FF0000"/>
          <w:spacing w:val="-1"/>
        </w:rPr>
        <w:t>to</w:t>
      </w:r>
      <w:r w:rsidRPr="00CD7A1E">
        <w:rPr>
          <w:rFonts w:ascii="Calibri" w:eastAsia="Calibri" w:hAnsi="Calibri" w:cs="Calibri"/>
          <w:color w:val="FF0000"/>
          <w:spacing w:val="57"/>
        </w:rPr>
        <w:t xml:space="preserve"> </w:t>
      </w:r>
      <w:r w:rsidRPr="00CD7A1E">
        <w:rPr>
          <w:rFonts w:ascii="Calibri" w:eastAsia="Calibri" w:hAnsi="Calibri" w:cs="Calibri"/>
          <w:color w:val="FF0000"/>
          <w:spacing w:val="-1"/>
        </w:rPr>
        <w:t>ensure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reliable,</w:t>
      </w:r>
      <w:r w:rsidRPr="00CD7A1E">
        <w:rPr>
          <w:rFonts w:ascii="Calibri" w:eastAsia="Calibri" w:hAnsi="Calibri" w:cs="Calibri"/>
          <w:color w:val="FF0000"/>
        </w:rPr>
        <w:t xml:space="preserve"> </w:t>
      </w:r>
      <w:r w:rsidRPr="00CD7A1E">
        <w:rPr>
          <w:rFonts w:ascii="Calibri" w:eastAsia="Calibri" w:hAnsi="Calibri" w:cs="Calibri"/>
          <w:color w:val="FF0000"/>
          <w:spacing w:val="-1"/>
        </w:rPr>
        <w:t>nationally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representative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data,</w:t>
      </w:r>
      <w:r w:rsidRPr="00CD7A1E">
        <w:rPr>
          <w:rFonts w:ascii="Calibri" w:eastAsia="Calibri" w:hAnsi="Calibri" w:cs="Calibri"/>
          <w:color w:val="FF0000"/>
        </w:rPr>
        <w:t xml:space="preserve"> </w:t>
      </w:r>
      <w:r w:rsidRPr="00CD7A1E">
        <w:rPr>
          <w:rFonts w:ascii="Calibri" w:eastAsia="Calibri" w:hAnsi="Calibri" w:cs="Calibri"/>
          <w:color w:val="FF0000"/>
          <w:spacing w:val="-1"/>
        </w:rPr>
        <w:t>and</w:t>
      </w:r>
      <w:r w:rsidRPr="00CD7A1E">
        <w:rPr>
          <w:rFonts w:ascii="Calibri" w:eastAsia="Calibri" w:hAnsi="Calibri" w:cs="Calibri"/>
          <w:color w:val="FF0000"/>
          <w:spacing w:val="-3"/>
        </w:rPr>
        <w:t xml:space="preserve"> </w:t>
      </w:r>
      <w:r w:rsidRPr="00CD7A1E">
        <w:rPr>
          <w:rFonts w:ascii="Calibri" w:eastAsia="Calibri" w:hAnsi="Calibri" w:cs="Calibri"/>
          <w:color w:val="FF0000"/>
        </w:rPr>
        <w:t>we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need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help to make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this happen.</w:t>
      </w:r>
    </w:p>
    <w:p w14:paraId="6C54B1CC" w14:textId="77777777" w:rsidR="00BA3520" w:rsidRPr="00CD7A1E" w:rsidRDefault="00BA3520">
      <w:pPr>
        <w:spacing w:before="1"/>
        <w:rPr>
          <w:rFonts w:ascii="Calibri" w:eastAsia="Calibri" w:hAnsi="Calibri" w:cs="Calibri"/>
        </w:rPr>
      </w:pPr>
    </w:p>
    <w:p w14:paraId="0835BF3F" w14:textId="77777777" w:rsidR="00BA3520" w:rsidRPr="00CD7A1E" w:rsidRDefault="00886715">
      <w:pPr>
        <w:ind w:left="120"/>
        <w:rPr>
          <w:rFonts w:ascii="Calibri" w:eastAsia="Calibri" w:hAnsi="Calibri" w:cs="Calibri"/>
        </w:rPr>
      </w:pPr>
      <w:r w:rsidRPr="00CD7A1E">
        <w:rPr>
          <w:rFonts w:ascii="Calibri"/>
          <w:color w:val="FF0000"/>
          <w:spacing w:val="-1"/>
        </w:rPr>
        <w:t>We</w:t>
      </w:r>
      <w:r w:rsidRPr="00CD7A1E">
        <w:rPr>
          <w:rFonts w:ascii="Calibri"/>
          <w:color w:val="FF0000"/>
          <w:spacing w:val="1"/>
        </w:rPr>
        <w:t xml:space="preserve"> </w:t>
      </w:r>
      <w:r w:rsidRPr="00CD7A1E">
        <w:rPr>
          <w:rFonts w:ascii="Calibri"/>
          <w:color w:val="FF0000"/>
          <w:spacing w:val="-1"/>
        </w:rPr>
        <w:t>request your</w:t>
      </w:r>
      <w:r w:rsidRPr="00CD7A1E">
        <w:rPr>
          <w:rFonts w:ascii="Calibri"/>
          <w:color w:val="FF0000"/>
          <w:spacing w:val="1"/>
        </w:rPr>
        <w:t xml:space="preserve"> </w:t>
      </w:r>
      <w:r w:rsidRPr="00CD7A1E">
        <w:rPr>
          <w:rFonts w:ascii="Calibri"/>
          <w:color w:val="FF0000"/>
          <w:spacing w:val="-2"/>
        </w:rPr>
        <w:t xml:space="preserve">assistance </w:t>
      </w:r>
      <w:r w:rsidRPr="00CD7A1E">
        <w:rPr>
          <w:rFonts w:ascii="Calibri"/>
          <w:color w:val="FF0000"/>
          <w:spacing w:val="-1"/>
        </w:rPr>
        <w:t>with the</w:t>
      </w:r>
      <w:r w:rsidRPr="00CD7A1E">
        <w:rPr>
          <w:rFonts w:ascii="Calibri"/>
          <w:color w:val="FF0000"/>
          <w:spacing w:val="1"/>
        </w:rPr>
        <w:t xml:space="preserve"> </w:t>
      </w:r>
      <w:r w:rsidRPr="00CD7A1E">
        <w:rPr>
          <w:rFonts w:ascii="Calibri"/>
          <w:color w:val="FF0000"/>
          <w:spacing w:val="-1"/>
        </w:rPr>
        <w:t>following tasks:</w:t>
      </w:r>
      <w:r w:rsidRPr="00CD7A1E">
        <w:rPr>
          <w:rFonts w:ascii="Calibri"/>
          <w:color w:val="231F20"/>
          <w:spacing w:val="-1"/>
        </w:rPr>
        <w:t>]</w:t>
      </w:r>
    </w:p>
    <w:p w14:paraId="10F6892A" w14:textId="77777777" w:rsidR="00BA3520" w:rsidRPr="00CD7A1E" w:rsidRDefault="00886715">
      <w:pPr>
        <w:spacing w:before="120"/>
        <w:ind w:left="120"/>
        <w:rPr>
          <w:rFonts w:ascii="Calibri" w:eastAsia="Calibri" w:hAnsi="Calibri" w:cs="Calibri"/>
        </w:rPr>
      </w:pPr>
      <w:r w:rsidRPr="00CD7A1E">
        <w:rPr>
          <w:rFonts w:ascii="Calibri"/>
          <w:color w:val="231F20"/>
          <w:spacing w:val="-1"/>
        </w:rPr>
        <w:t>[C//P(C):</w:t>
      </w:r>
      <w:r w:rsidRPr="00CD7A1E">
        <w:rPr>
          <w:rFonts w:ascii="Calibri"/>
          <w:color w:val="231F20"/>
          <w:spacing w:val="1"/>
        </w:rPr>
        <w:t xml:space="preserve"> </w:t>
      </w:r>
      <w:r w:rsidRPr="00CD7A1E">
        <w:rPr>
          <w:rFonts w:ascii="Calibri"/>
          <w:b/>
          <w:color w:val="FF0000"/>
          <w:spacing w:val="-1"/>
        </w:rPr>
        <w:t>As</w:t>
      </w:r>
      <w:r w:rsidRPr="00CD7A1E">
        <w:rPr>
          <w:rFonts w:ascii="Calibri"/>
          <w:b/>
          <w:color w:val="FF0000"/>
        </w:rPr>
        <w:t xml:space="preserve"> </w:t>
      </w:r>
      <w:r w:rsidRPr="00CD7A1E">
        <w:rPr>
          <w:rFonts w:ascii="Calibri"/>
          <w:b/>
          <w:color w:val="FF0000"/>
          <w:spacing w:val="-2"/>
        </w:rPr>
        <w:t xml:space="preserve">survey </w:t>
      </w:r>
      <w:r w:rsidRPr="00CD7A1E">
        <w:rPr>
          <w:rFonts w:ascii="Calibri"/>
          <w:b/>
          <w:color w:val="FF0000"/>
          <w:spacing w:val="-1"/>
        </w:rPr>
        <w:t>coordinator,</w:t>
      </w:r>
      <w:r w:rsidRPr="00CD7A1E">
        <w:rPr>
          <w:rFonts w:ascii="Calibri"/>
          <w:b/>
          <w:color w:val="FF0000"/>
          <w:spacing w:val="-2"/>
        </w:rPr>
        <w:t xml:space="preserve"> </w:t>
      </w:r>
      <w:r w:rsidRPr="00CD7A1E">
        <w:rPr>
          <w:rFonts w:ascii="Calibri"/>
          <w:b/>
          <w:color w:val="FF0000"/>
        </w:rPr>
        <w:t>we</w:t>
      </w:r>
      <w:r w:rsidRPr="00CD7A1E">
        <w:rPr>
          <w:rFonts w:ascii="Calibri"/>
          <w:b/>
          <w:color w:val="FF0000"/>
          <w:spacing w:val="-1"/>
        </w:rPr>
        <w:t xml:space="preserve"> </w:t>
      </w:r>
      <w:r w:rsidRPr="00CD7A1E">
        <w:rPr>
          <w:rFonts w:ascii="Calibri"/>
          <w:b/>
          <w:color w:val="FF0000"/>
          <w:spacing w:val="-2"/>
        </w:rPr>
        <w:t>request</w:t>
      </w:r>
      <w:r w:rsidRPr="00CD7A1E">
        <w:rPr>
          <w:rFonts w:ascii="Calibri"/>
          <w:b/>
          <w:color w:val="FF0000"/>
          <w:spacing w:val="-1"/>
        </w:rPr>
        <w:t xml:space="preserve"> your </w:t>
      </w:r>
      <w:r w:rsidRPr="00CD7A1E">
        <w:rPr>
          <w:rFonts w:ascii="Calibri"/>
          <w:b/>
          <w:color w:val="FF0000"/>
          <w:spacing w:val="-2"/>
        </w:rPr>
        <w:t>assistance</w:t>
      </w:r>
      <w:r w:rsidRPr="00CD7A1E">
        <w:rPr>
          <w:rFonts w:ascii="Calibri"/>
          <w:b/>
          <w:color w:val="FF0000"/>
          <w:spacing w:val="-1"/>
        </w:rPr>
        <w:t xml:space="preserve"> with the following</w:t>
      </w:r>
      <w:r w:rsidRPr="00CD7A1E">
        <w:rPr>
          <w:rFonts w:ascii="Calibri"/>
          <w:b/>
          <w:color w:val="FF0000"/>
          <w:spacing w:val="-2"/>
        </w:rPr>
        <w:t xml:space="preserve"> </w:t>
      </w:r>
      <w:r w:rsidRPr="00CD7A1E">
        <w:rPr>
          <w:rFonts w:ascii="Calibri"/>
          <w:b/>
          <w:color w:val="FF0000"/>
          <w:spacing w:val="-1"/>
        </w:rPr>
        <w:t>tasks:</w:t>
      </w:r>
      <w:r w:rsidRPr="00CD7A1E">
        <w:rPr>
          <w:rFonts w:ascii="Calibri"/>
          <w:b/>
          <w:color w:val="231F20"/>
          <w:spacing w:val="-1"/>
        </w:rPr>
        <w:t>]</w:t>
      </w:r>
    </w:p>
    <w:p w14:paraId="5CF8C95A" w14:textId="77777777" w:rsidR="00BA3520" w:rsidRPr="00CD7A1E" w:rsidRDefault="00886715">
      <w:pPr>
        <w:numPr>
          <w:ilvl w:val="2"/>
          <w:numId w:val="14"/>
        </w:numPr>
        <w:tabs>
          <w:tab w:val="left" w:pos="840"/>
        </w:tabs>
        <w:spacing w:before="120"/>
        <w:ind w:hanging="361"/>
        <w:rPr>
          <w:rFonts w:ascii="Calibri" w:eastAsia="Calibri" w:hAnsi="Calibri" w:cs="Calibri"/>
        </w:rPr>
      </w:pPr>
      <w:r w:rsidRPr="00CD7A1E">
        <w:rPr>
          <w:rFonts w:ascii="Calibri"/>
          <w:b/>
          <w:color w:val="231F20"/>
          <w:spacing w:val="-1"/>
        </w:rPr>
        <w:t>Complete,</w:t>
      </w:r>
      <w:r w:rsidRPr="00CD7A1E">
        <w:rPr>
          <w:rFonts w:ascii="Calibri"/>
          <w:b/>
          <w:color w:val="231F20"/>
          <w:spacing w:val="1"/>
        </w:rPr>
        <w:t xml:space="preserve"> </w:t>
      </w:r>
      <w:r w:rsidRPr="00CD7A1E">
        <w:rPr>
          <w:rFonts w:ascii="Calibri"/>
          <w:b/>
          <w:color w:val="231F20"/>
          <w:spacing w:val="-1"/>
        </w:rPr>
        <w:t>or ensure</w:t>
      </w:r>
      <w:r w:rsidRPr="00CD7A1E">
        <w:rPr>
          <w:rFonts w:ascii="Calibri"/>
          <w:b/>
          <w:color w:val="231F20"/>
          <w:spacing w:val="-3"/>
        </w:rPr>
        <w:t xml:space="preserve"> </w:t>
      </w:r>
      <w:r w:rsidRPr="00CD7A1E">
        <w:rPr>
          <w:rFonts w:ascii="Calibri"/>
          <w:b/>
          <w:color w:val="231F20"/>
        </w:rPr>
        <w:t>the</w:t>
      </w:r>
      <w:r w:rsidRPr="00CD7A1E">
        <w:rPr>
          <w:rFonts w:ascii="Calibri"/>
          <w:b/>
          <w:color w:val="231F20"/>
          <w:spacing w:val="-1"/>
        </w:rPr>
        <w:t xml:space="preserve"> </w:t>
      </w:r>
      <w:r w:rsidRPr="00CD7A1E">
        <w:rPr>
          <w:rFonts w:ascii="Calibri"/>
          <w:b/>
          <w:color w:val="231F20"/>
          <w:spacing w:val="-2"/>
        </w:rPr>
        <w:t>online</w:t>
      </w:r>
      <w:r w:rsidRPr="00CD7A1E">
        <w:rPr>
          <w:rFonts w:ascii="Calibri"/>
          <w:b/>
          <w:color w:val="231F20"/>
          <w:spacing w:val="-1"/>
        </w:rPr>
        <w:t xml:space="preserve"> </w:t>
      </w:r>
      <w:r w:rsidRPr="00CD7A1E">
        <w:rPr>
          <w:rFonts w:ascii="Calibri"/>
          <w:b/>
          <w:color w:val="231F20"/>
          <w:spacing w:val="-2"/>
        </w:rPr>
        <w:t>completion</w:t>
      </w:r>
      <w:r w:rsidRPr="00CD7A1E">
        <w:rPr>
          <w:rFonts w:ascii="Calibri"/>
          <w:b/>
          <w:color w:val="231F20"/>
          <w:spacing w:val="-1"/>
        </w:rPr>
        <w:t xml:space="preserve"> of,</w:t>
      </w:r>
      <w:r w:rsidRPr="00CD7A1E">
        <w:rPr>
          <w:rFonts w:ascii="Calibri"/>
          <w:b/>
          <w:color w:val="231F20"/>
          <w:spacing w:val="-2"/>
        </w:rPr>
        <w:t xml:space="preserve"> </w:t>
      </w:r>
      <w:r w:rsidRPr="00CD7A1E">
        <w:rPr>
          <w:rFonts w:ascii="Calibri"/>
          <w:b/>
          <w:color w:val="231F20"/>
        </w:rPr>
        <w:t>the</w:t>
      </w:r>
      <w:r w:rsidRPr="00CD7A1E">
        <w:rPr>
          <w:rFonts w:ascii="Calibri"/>
          <w:b/>
          <w:color w:val="231F20"/>
          <w:spacing w:val="-3"/>
        </w:rPr>
        <w:t xml:space="preserve"> </w:t>
      </w:r>
      <w:r w:rsidRPr="00CD7A1E">
        <w:rPr>
          <w:rFonts w:ascii="Calibri"/>
          <w:b/>
          <w:color w:val="231F20"/>
          <w:spacing w:val="-1"/>
        </w:rPr>
        <w:t>Teacher Listing</w:t>
      </w:r>
      <w:r w:rsidRPr="00CD7A1E">
        <w:rPr>
          <w:rFonts w:ascii="Calibri"/>
          <w:b/>
          <w:color w:val="231F20"/>
          <w:spacing w:val="-2"/>
        </w:rPr>
        <w:t xml:space="preserve"> </w:t>
      </w:r>
      <w:r w:rsidRPr="00CD7A1E">
        <w:rPr>
          <w:rFonts w:ascii="Calibri"/>
          <w:b/>
          <w:color w:val="231F20"/>
          <w:spacing w:val="-1"/>
        </w:rPr>
        <w:t>Form</w:t>
      </w:r>
      <w:r w:rsidRPr="00CD7A1E">
        <w:rPr>
          <w:rFonts w:ascii="Calibri"/>
          <w:b/>
          <w:color w:val="231F20"/>
          <w:spacing w:val="1"/>
        </w:rPr>
        <w:t xml:space="preserve"> </w:t>
      </w:r>
      <w:r w:rsidRPr="00CD7A1E">
        <w:rPr>
          <w:rFonts w:ascii="Calibri"/>
          <w:b/>
          <w:color w:val="231F20"/>
          <w:spacing w:val="-1"/>
        </w:rPr>
        <w:t>(TLF) within two</w:t>
      </w:r>
      <w:r w:rsidRPr="00CD7A1E">
        <w:rPr>
          <w:rFonts w:ascii="Calibri"/>
          <w:b/>
          <w:color w:val="231F20"/>
          <w:spacing w:val="-3"/>
        </w:rPr>
        <w:t xml:space="preserve"> </w:t>
      </w:r>
      <w:r w:rsidRPr="00CD7A1E">
        <w:rPr>
          <w:rFonts w:ascii="Calibri"/>
          <w:b/>
          <w:color w:val="231F20"/>
          <w:spacing w:val="-1"/>
        </w:rPr>
        <w:t>weeks</w:t>
      </w:r>
    </w:p>
    <w:p w14:paraId="4F516B45" w14:textId="0429E3EE" w:rsidR="00BA3520" w:rsidRPr="00CD7A1E" w:rsidRDefault="00886715">
      <w:pPr>
        <w:numPr>
          <w:ilvl w:val="3"/>
          <w:numId w:val="14"/>
        </w:numPr>
        <w:tabs>
          <w:tab w:val="left" w:pos="1199"/>
          <w:tab w:val="left" w:pos="1200"/>
        </w:tabs>
        <w:spacing w:before="119"/>
        <w:ind w:right="186" w:hanging="360"/>
        <w:rPr>
          <w:rFonts w:ascii="Calibri" w:eastAsia="Calibri" w:hAnsi="Calibri" w:cs="Calibri"/>
        </w:rPr>
      </w:pPr>
      <w:r w:rsidRPr="00CD7A1E">
        <w:rPr>
          <w:rFonts w:ascii="Calibri" w:eastAsia="Calibri" w:hAnsi="Calibri" w:cs="Calibri"/>
          <w:color w:val="231F20"/>
          <w:spacing w:val="-1"/>
        </w:rPr>
        <w:t>Open 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envelope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labeled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t>
      </w:r>
      <w:r w:rsidRPr="00CD7A1E">
        <w:rPr>
          <w:rFonts w:ascii="Calibri" w:eastAsia="Calibri" w:hAnsi="Calibri" w:cs="Calibri"/>
          <w:b/>
          <w:bCs/>
          <w:color w:val="231F20"/>
          <w:spacing w:val="-1"/>
        </w:rPr>
        <w:t>Instructions</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 xml:space="preserve">for </w:t>
      </w:r>
      <w:r w:rsidRPr="00CD7A1E">
        <w:rPr>
          <w:rFonts w:ascii="Calibri" w:eastAsia="Calibri" w:hAnsi="Calibri" w:cs="Calibri"/>
          <w:b/>
          <w:bCs/>
          <w:color w:val="231F20"/>
          <w:spacing w:val="-2"/>
        </w:rPr>
        <w:t xml:space="preserve">completing </w:t>
      </w:r>
      <w:r w:rsidRPr="00CD7A1E">
        <w:rPr>
          <w:rFonts w:ascii="Calibri" w:eastAsia="Calibri" w:hAnsi="Calibri" w:cs="Calibri"/>
          <w:b/>
          <w:bCs/>
          <w:color w:val="231F20"/>
        </w:rPr>
        <w:t>the</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Teacher Listing</w:t>
      </w:r>
      <w:r w:rsidRPr="00CD7A1E">
        <w:rPr>
          <w:rFonts w:ascii="Calibri" w:eastAsia="Calibri" w:hAnsi="Calibri" w:cs="Calibri"/>
          <w:b/>
          <w:bCs/>
          <w:color w:val="231F20"/>
          <w:spacing w:val="1"/>
        </w:rPr>
        <w:t xml:space="preserve"> </w:t>
      </w:r>
      <w:r w:rsidRPr="00CD7A1E">
        <w:rPr>
          <w:rFonts w:ascii="Calibri" w:eastAsia="Calibri" w:hAnsi="Calibri" w:cs="Calibri"/>
          <w:b/>
          <w:bCs/>
          <w:color w:val="231F20"/>
          <w:spacing w:val="-2"/>
        </w:rPr>
        <w:t>Form,</w:t>
      </w:r>
      <w:r w:rsidRPr="00CD7A1E">
        <w:rPr>
          <w:rFonts w:ascii="Calibri" w:eastAsia="Calibri" w:hAnsi="Calibri" w:cs="Calibri"/>
          <w:color w:val="231F20"/>
          <w:spacing w:val="-2"/>
        </w:rPr>
        <w:t>”</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give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it </w:t>
      </w:r>
      <w:r w:rsidRPr="00CD7A1E">
        <w:rPr>
          <w:rFonts w:ascii="Calibri" w:eastAsia="Calibri" w:hAnsi="Calibri" w:cs="Calibri"/>
          <w:color w:val="231F20"/>
          <w:spacing w:val="-2"/>
        </w:rPr>
        <w:t>to</w:t>
      </w:r>
      <w:r w:rsidRPr="00CD7A1E">
        <w:rPr>
          <w:rFonts w:ascii="Calibri" w:eastAsia="Calibri" w:hAnsi="Calibri" w:cs="Calibri"/>
          <w:color w:val="231F20"/>
          <w:spacing w:val="53"/>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staff</w:t>
      </w:r>
      <w:r w:rsidRPr="00CD7A1E">
        <w:rPr>
          <w:rFonts w:ascii="Calibri" w:eastAsia="Calibri" w:hAnsi="Calibri" w:cs="Calibri"/>
          <w:color w:val="231F20"/>
        </w:rPr>
        <w:t xml:space="preserve"> </w:t>
      </w:r>
      <w:r w:rsidRPr="00CD7A1E">
        <w:rPr>
          <w:rFonts w:ascii="Calibri" w:eastAsia="Calibri" w:hAnsi="Calibri" w:cs="Calibri"/>
          <w:color w:val="231F20"/>
          <w:spacing w:val="-1"/>
        </w:rPr>
        <w:t>member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who can best provide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information </w:t>
      </w:r>
      <w:r w:rsidRPr="00CD7A1E">
        <w:rPr>
          <w:rFonts w:ascii="Calibri" w:eastAsia="Calibri" w:hAnsi="Calibri" w:cs="Calibri"/>
          <w:color w:val="231F20"/>
          <w:spacing w:val="-2"/>
        </w:rPr>
        <w:t>about</w:t>
      </w:r>
      <w:r w:rsidRPr="00CD7A1E">
        <w:rPr>
          <w:rFonts w:ascii="Calibri" w:eastAsia="Calibri" w:hAnsi="Calibri" w:cs="Calibri"/>
          <w:color w:val="231F20"/>
          <w:spacing w:val="-1"/>
        </w:rPr>
        <w:t xml:space="preserve"> 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teachers at 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school,</w:t>
      </w:r>
      <w:r w:rsidRPr="00CD7A1E">
        <w:rPr>
          <w:rFonts w:ascii="Calibri" w:eastAsia="Calibri" w:hAnsi="Calibri" w:cs="Calibri"/>
          <w:color w:val="231F20"/>
        </w:rPr>
        <w:t xml:space="preserve"> </w:t>
      </w:r>
      <w:r w:rsidRPr="00CD7A1E">
        <w:rPr>
          <w:rFonts w:ascii="Calibri" w:eastAsia="Calibri" w:hAnsi="Calibri" w:cs="Calibri"/>
          <w:color w:val="231F20"/>
          <w:spacing w:val="-1"/>
        </w:rPr>
        <w:t>including</w:t>
      </w:r>
      <w:r w:rsidRPr="00CD7A1E">
        <w:rPr>
          <w:rFonts w:ascii="Calibri" w:eastAsia="Calibri" w:hAnsi="Calibri" w:cs="Calibri"/>
          <w:color w:val="231F20"/>
          <w:spacing w:val="47"/>
        </w:rPr>
        <w:t xml:space="preserve"> </w:t>
      </w:r>
      <w:r w:rsidRPr="00CD7A1E">
        <w:rPr>
          <w:rFonts w:ascii="Calibri" w:eastAsia="Calibri" w:hAnsi="Calibri" w:cs="Calibri"/>
          <w:color w:val="231F20"/>
          <w:spacing w:val="-1"/>
        </w:rPr>
        <w:t xml:space="preserve">each teacher’s </w:t>
      </w:r>
      <w:r w:rsidRPr="00CD7A1E">
        <w:rPr>
          <w:rFonts w:ascii="Calibri" w:eastAsia="Calibri" w:hAnsi="Calibri" w:cs="Calibri"/>
          <w:color w:val="231F20"/>
          <w:spacing w:val="-2"/>
        </w:rPr>
        <w:t xml:space="preserve">name, </w:t>
      </w:r>
      <w:r w:rsidR="00475D2A" w:rsidRPr="00CD7A1E">
        <w:rPr>
          <w:rFonts w:ascii="Calibri" w:eastAsia="Calibri" w:hAnsi="Calibri" w:cs="Calibri"/>
          <w:color w:val="231F20"/>
          <w:spacing w:val="-1"/>
        </w:rPr>
        <w:t>e-mail</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address,</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subject </w:t>
      </w:r>
      <w:r w:rsidRPr="00CD7A1E">
        <w:rPr>
          <w:rFonts w:ascii="Calibri" w:eastAsia="Calibri" w:hAnsi="Calibri" w:cs="Calibri"/>
          <w:color w:val="231F20"/>
          <w:spacing w:val="-2"/>
        </w:rPr>
        <w:t>matter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taught,</w:t>
      </w:r>
      <w:r w:rsidRPr="00CD7A1E">
        <w:rPr>
          <w:rFonts w:ascii="Calibri" w:eastAsia="Calibri" w:hAnsi="Calibri" w:cs="Calibri"/>
          <w:color w:val="231F20"/>
        </w:rPr>
        <w:t xml:space="preserve"> </w:t>
      </w:r>
      <w:r w:rsidRPr="00CD7A1E">
        <w:rPr>
          <w:rFonts w:ascii="Calibri" w:eastAsia="Calibri" w:hAnsi="Calibri" w:cs="Calibri"/>
          <w:color w:val="231F20"/>
          <w:spacing w:val="-1"/>
        </w:rPr>
        <w:t>and full-</w:t>
      </w:r>
      <w:r w:rsidRPr="00CD7A1E">
        <w:rPr>
          <w:rFonts w:ascii="Calibri" w:eastAsia="Calibri" w:hAnsi="Calibri" w:cs="Calibri"/>
          <w:color w:val="231F20"/>
        </w:rPr>
        <w:t xml:space="preserve"> </w:t>
      </w:r>
      <w:r w:rsidRPr="00CD7A1E">
        <w:rPr>
          <w:rFonts w:ascii="Calibri" w:eastAsia="Calibri" w:hAnsi="Calibri" w:cs="Calibri"/>
          <w:color w:val="231F20"/>
          <w:spacing w:val="-1"/>
        </w:rPr>
        <w:t>or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part-time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status.</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65"/>
        </w:rPr>
        <w:t xml:space="preserve"> </w:t>
      </w:r>
      <w:r w:rsidRPr="00CD7A1E">
        <w:rPr>
          <w:rFonts w:ascii="Calibri" w:eastAsia="Calibri" w:hAnsi="Calibri" w:cs="Calibri"/>
          <w:color w:val="231F20"/>
          <w:spacing w:val="-1"/>
        </w:rPr>
        <w:t>Teacher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Listing Form</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will</w:t>
      </w:r>
      <w:r w:rsidRPr="00CD7A1E">
        <w:rPr>
          <w:rFonts w:ascii="Calibri" w:eastAsia="Calibri" w:hAnsi="Calibri" w:cs="Calibri"/>
          <w:color w:val="231F20"/>
        </w:rPr>
        <w:t xml:space="preserve"> </w:t>
      </w:r>
      <w:r w:rsidRPr="00CD7A1E">
        <w:rPr>
          <w:rFonts w:ascii="Calibri" w:eastAsia="Calibri" w:hAnsi="Calibri" w:cs="Calibri"/>
          <w:color w:val="231F20"/>
          <w:spacing w:val="-1"/>
        </w:rPr>
        <w:t>be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used to select </w:t>
      </w:r>
      <w:r w:rsidRPr="00CD7A1E">
        <w:rPr>
          <w:rFonts w:ascii="Calibri" w:eastAsia="Calibri" w:hAnsi="Calibri" w:cs="Calibri"/>
          <w:color w:val="231F20"/>
        </w:rPr>
        <w:t xml:space="preserve">a </w:t>
      </w:r>
      <w:r w:rsidRPr="00CD7A1E">
        <w:rPr>
          <w:rFonts w:ascii="Calibri" w:eastAsia="Calibri" w:hAnsi="Calibri" w:cs="Calibri"/>
          <w:color w:val="231F20"/>
          <w:spacing w:val="-1"/>
        </w:rPr>
        <w:t>sample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of</w:t>
      </w:r>
      <w:r w:rsidRPr="00CD7A1E">
        <w:rPr>
          <w:rFonts w:ascii="Calibri" w:eastAsia="Calibri" w:hAnsi="Calibri" w:cs="Calibri"/>
          <w:color w:val="231F20"/>
        </w:rPr>
        <w:t xml:space="preserve"> </w:t>
      </w:r>
      <w:r w:rsidRPr="00CD7A1E">
        <w:rPr>
          <w:rFonts w:ascii="Calibri" w:eastAsia="Calibri" w:hAnsi="Calibri" w:cs="Calibri"/>
          <w:color w:val="231F20"/>
          <w:spacing w:val="-1"/>
        </w:rPr>
        <w:t>teachers to complete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NTPS</w:t>
      </w:r>
      <w:r w:rsidRPr="00CD7A1E">
        <w:rPr>
          <w:rFonts w:ascii="Calibri" w:eastAsia="Calibri" w:hAnsi="Calibri" w:cs="Calibri"/>
          <w:color w:val="231F20"/>
          <w:spacing w:val="-1"/>
        </w:rPr>
        <w:t xml:space="preserve"> Teacher</w:t>
      </w:r>
      <w:r w:rsidRPr="00CD7A1E">
        <w:rPr>
          <w:rFonts w:ascii="Calibri" w:eastAsia="Calibri" w:hAnsi="Calibri" w:cs="Calibri"/>
          <w:color w:val="231F20"/>
          <w:spacing w:val="33"/>
        </w:rPr>
        <w:t xml:space="preserve"> </w:t>
      </w:r>
      <w:r w:rsidRPr="00CD7A1E">
        <w:rPr>
          <w:rFonts w:ascii="Calibri" w:eastAsia="Calibri" w:hAnsi="Calibri" w:cs="Calibri"/>
          <w:color w:val="231F20"/>
          <w:spacing w:val="-1"/>
        </w:rPr>
        <w:t>Questionnaire.</w:t>
      </w:r>
    </w:p>
    <w:p w14:paraId="018D0D49" w14:textId="77777777" w:rsidR="00BA3520" w:rsidRPr="00CD7A1E" w:rsidRDefault="00886715">
      <w:pPr>
        <w:numPr>
          <w:ilvl w:val="3"/>
          <w:numId w:val="14"/>
        </w:numPr>
        <w:tabs>
          <w:tab w:val="left" w:pos="1199"/>
          <w:tab w:val="left" w:pos="1200"/>
        </w:tabs>
        <w:spacing w:before="1"/>
        <w:ind w:right="542" w:hanging="360"/>
        <w:rPr>
          <w:rFonts w:ascii="Calibri" w:eastAsia="Calibri" w:hAnsi="Calibri" w:cs="Calibri"/>
        </w:rPr>
      </w:pPr>
      <w:r w:rsidRPr="00CD7A1E">
        <w:rPr>
          <w:rFonts w:ascii="Calibri"/>
          <w:color w:val="231F20"/>
          <w:spacing w:val="-1"/>
        </w:rPr>
        <w:t>In ten days,</w:t>
      </w:r>
      <w:r w:rsidRPr="00CD7A1E">
        <w:rPr>
          <w:rFonts w:ascii="Calibri"/>
          <w:color w:val="231F20"/>
          <w:spacing w:val="-2"/>
        </w:rPr>
        <w:t xml:space="preserve"> </w:t>
      </w:r>
      <w:r w:rsidRPr="00CD7A1E">
        <w:rPr>
          <w:rFonts w:ascii="Calibri"/>
          <w:color w:val="231F20"/>
          <w:spacing w:val="-1"/>
        </w:rPr>
        <w:t xml:space="preserve">remind </w:t>
      </w:r>
      <w:r w:rsidRPr="00CD7A1E">
        <w:rPr>
          <w:rFonts w:ascii="Calibri"/>
          <w:color w:val="231F20"/>
          <w:spacing w:val="-2"/>
        </w:rPr>
        <w:t>the</w:t>
      </w:r>
      <w:r w:rsidRPr="00CD7A1E">
        <w:rPr>
          <w:rFonts w:ascii="Calibri"/>
          <w:color w:val="231F20"/>
          <w:spacing w:val="1"/>
        </w:rPr>
        <w:t xml:space="preserve"> </w:t>
      </w:r>
      <w:r w:rsidRPr="00CD7A1E">
        <w:rPr>
          <w:rFonts w:ascii="Calibri"/>
          <w:color w:val="231F20"/>
          <w:spacing w:val="-1"/>
        </w:rPr>
        <w:t>staff</w:t>
      </w:r>
      <w:r w:rsidRPr="00CD7A1E">
        <w:rPr>
          <w:rFonts w:ascii="Calibri"/>
          <w:color w:val="231F20"/>
          <w:spacing w:val="-2"/>
        </w:rPr>
        <w:t xml:space="preserve"> </w:t>
      </w:r>
      <w:r w:rsidRPr="00CD7A1E">
        <w:rPr>
          <w:rFonts w:ascii="Calibri"/>
          <w:color w:val="231F20"/>
          <w:spacing w:val="-1"/>
        </w:rPr>
        <w:t>member</w:t>
      </w:r>
      <w:r w:rsidRPr="00CD7A1E">
        <w:rPr>
          <w:rFonts w:ascii="Calibri"/>
          <w:color w:val="231F20"/>
          <w:spacing w:val="1"/>
        </w:rPr>
        <w:t xml:space="preserve"> </w:t>
      </w:r>
      <w:r w:rsidRPr="00CD7A1E">
        <w:rPr>
          <w:rFonts w:ascii="Calibri"/>
          <w:color w:val="231F20"/>
          <w:spacing w:val="-1"/>
        </w:rPr>
        <w:t>to complete</w:t>
      </w:r>
      <w:r w:rsidRPr="00CD7A1E">
        <w:rPr>
          <w:rFonts w:ascii="Calibri"/>
          <w:color w:val="231F20"/>
          <w:spacing w:val="1"/>
        </w:rPr>
        <w:t xml:space="preserve"> </w:t>
      </w:r>
      <w:r w:rsidRPr="00CD7A1E">
        <w:rPr>
          <w:rFonts w:ascii="Calibri"/>
          <w:color w:val="231F20"/>
          <w:spacing w:val="-1"/>
        </w:rPr>
        <w:t>the</w:t>
      </w:r>
      <w:r w:rsidRPr="00CD7A1E">
        <w:rPr>
          <w:rFonts w:ascii="Calibri"/>
          <w:color w:val="231F20"/>
          <w:spacing w:val="-2"/>
        </w:rPr>
        <w:t xml:space="preserve"> Teacher</w:t>
      </w:r>
      <w:r w:rsidRPr="00CD7A1E">
        <w:rPr>
          <w:rFonts w:ascii="Calibri"/>
          <w:color w:val="231F20"/>
          <w:spacing w:val="1"/>
        </w:rPr>
        <w:t xml:space="preserve"> </w:t>
      </w:r>
      <w:r w:rsidRPr="00CD7A1E">
        <w:rPr>
          <w:rFonts w:ascii="Calibri"/>
          <w:color w:val="231F20"/>
          <w:spacing w:val="-1"/>
        </w:rPr>
        <w:t xml:space="preserve">Listing Form </w:t>
      </w:r>
      <w:r w:rsidRPr="00CD7A1E">
        <w:rPr>
          <w:rFonts w:ascii="Calibri"/>
          <w:color w:val="231F20"/>
          <w:spacing w:val="-2"/>
        </w:rPr>
        <w:t>if</w:t>
      </w:r>
      <w:r w:rsidRPr="00CD7A1E">
        <w:rPr>
          <w:rFonts w:ascii="Calibri"/>
          <w:color w:val="231F20"/>
        </w:rPr>
        <w:t xml:space="preserve"> </w:t>
      </w:r>
      <w:r w:rsidRPr="00CD7A1E">
        <w:rPr>
          <w:rFonts w:ascii="Calibri"/>
          <w:color w:val="231F20"/>
          <w:spacing w:val="-1"/>
        </w:rPr>
        <w:t xml:space="preserve">it has </w:t>
      </w:r>
      <w:r w:rsidRPr="00CD7A1E">
        <w:rPr>
          <w:rFonts w:ascii="Calibri"/>
          <w:color w:val="231F20"/>
          <w:spacing w:val="-2"/>
        </w:rPr>
        <w:t>not</w:t>
      </w:r>
      <w:r w:rsidRPr="00CD7A1E">
        <w:rPr>
          <w:rFonts w:ascii="Calibri"/>
          <w:color w:val="231F20"/>
          <w:spacing w:val="-1"/>
        </w:rPr>
        <w:t xml:space="preserve"> been</w:t>
      </w:r>
      <w:r w:rsidRPr="00CD7A1E">
        <w:rPr>
          <w:rFonts w:ascii="Calibri"/>
          <w:color w:val="231F20"/>
          <w:spacing w:val="49"/>
        </w:rPr>
        <w:t xml:space="preserve"> </w:t>
      </w:r>
      <w:r w:rsidRPr="00CD7A1E">
        <w:rPr>
          <w:rFonts w:ascii="Calibri"/>
          <w:color w:val="231F20"/>
          <w:spacing w:val="-1"/>
        </w:rPr>
        <w:t>completed.</w:t>
      </w:r>
    </w:p>
    <w:p w14:paraId="1B436D7B" w14:textId="77777777" w:rsidR="00BA3520" w:rsidRPr="00CD7A1E" w:rsidRDefault="00BA3520">
      <w:pPr>
        <w:spacing w:before="11"/>
        <w:rPr>
          <w:rFonts w:ascii="Calibri" w:eastAsia="Calibri" w:hAnsi="Calibri" w:cs="Calibri"/>
        </w:rPr>
      </w:pPr>
    </w:p>
    <w:p w14:paraId="04CBD7DD" w14:textId="77777777" w:rsidR="00BA3520" w:rsidRPr="00CD7A1E" w:rsidRDefault="00886715" w:rsidP="00CD7A1E">
      <w:pPr>
        <w:numPr>
          <w:ilvl w:val="2"/>
          <w:numId w:val="14"/>
        </w:numPr>
        <w:tabs>
          <w:tab w:val="left" w:pos="720"/>
        </w:tabs>
        <w:ind w:left="839" w:hanging="479"/>
        <w:rPr>
          <w:rFonts w:ascii="Calibri" w:eastAsia="Calibri" w:hAnsi="Calibri" w:cs="Calibri"/>
        </w:rPr>
      </w:pPr>
      <w:r w:rsidRPr="00CD7A1E">
        <w:rPr>
          <w:rFonts w:ascii="Calibri"/>
          <w:b/>
          <w:color w:val="231F20"/>
          <w:spacing w:val="-1"/>
        </w:rPr>
        <w:t>Complete,</w:t>
      </w:r>
      <w:r w:rsidRPr="00CD7A1E">
        <w:rPr>
          <w:rFonts w:ascii="Calibri"/>
          <w:b/>
          <w:color w:val="231F20"/>
          <w:spacing w:val="1"/>
        </w:rPr>
        <w:t xml:space="preserve"> </w:t>
      </w:r>
      <w:r w:rsidRPr="00CD7A1E">
        <w:rPr>
          <w:rFonts w:ascii="Calibri"/>
          <w:b/>
          <w:color w:val="231F20"/>
          <w:spacing w:val="-1"/>
        </w:rPr>
        <w:t>or ensure</w:t>
      </w:r>
      <w:r w:rsidRPr="00CD7A1E">
        <w:rPr>
          <w:rFonts w:ascii="Calibri"/>
          <w:b/>
          <w:color w:val="231F20"/>
          <w:spacing w:val="-3"/>
        </w:rPr>
        <w:t xml:space="preserve"> </w:t>
      </w:r>
      <w:r w:rsidRPr="00CD7A1E">
        <w:rPr>
          <w:rFonts w:ascii="Calibri"/>
          <w:b/>
          <w:color w:val="231F20"/>
        </w:rPr>
        <w:t>the</w:t>
      </w:r>
      <w:r w:rsidRPr="00CD7A1E">
        <w:rPr>
          <w:rFonts w:ascii="Calibri"/>
          <w:b/>
          <w:color w:val="231F20"/>
          <w:spacing w:val="-1"/>
        </w:rPr>
        <w:t xml:space="preserve"> </w:t>
      </w:r>
      <w:r w:rsidRPr="00CD7A1E">
        <w:rPr>
          <w:rFonts w:ascii="Calibri"/>
          <w:b/>
          <w:color w:val="231F20"/>
          <w:spacing w:val="-2"/>
        </w:rPr>
        <w:t>online</w:t>
      </w:r>
      <w:r w:rsidRPr="00CD7A1E">
        <w:rPr>
          <w:rFonts w:ascii="Calibri"/>
          <w:b/>
          <w:color w:val="231F20"/>
          <w:spacing w:val="-1"/>
        </w:rPr>
        <w:t xml:space="preserve"> completion of,</w:t>
      </w:r>
      <w:r w:rsidRPr="00CD7A1E">
        <w:rPr>
          <w:rFonts w:ascii="Calibri"/>
          <w:b/>
          <w:color w:val="231F20"/>
          <w:spacing w:val="-2"/>
        </w:rPr>
        <w:t xml:space="preserve"> </w:t>
      </w:r>
      <w:r w:rsidRPr="00CD7A1E">
        <w:rPr>
          <w:rFonts w:ascii="Calibri"/>
          <w:b/>
          <w:color w:val="231F20"/>
        </w:rPr>
        <w:t>the</w:t>
      </w:r>
      <w:r w:rsidRPr="00CD7A1E">
        <w:rPr>
          <w:rFonts w:ascii="Calibri"/>
          <w:b/>
          <w:color w:val="231F20"/>
          <w:spacing w:val="-3"/>
        </w:rPr>
        <w:t xml:space="preserve"> </w:t>
      </w:r>
      <w:r w:rsidRPr="00CD7A1E">
        <w:rPr>
          <w:rFonts w:ascii="Calibri"/>
          <w:b/>
          <w:color w:val="231F20"/>
          <w:spacing w:val="-2"/>
        </w:rPr>
        <w:t>School</w:t>
      </w:r>
      <w:r w:rsidRPr="00CD7A1E">
        <w:rPr>
          <w:rFonts w:ascii="Calibri"/>
          <w:b/>
          <w:color w:val="231F20"/>
          <w:spacing w:val="1"/>
        </w:rPr>
        <w:t xml:space="preserve"> </w:t>
      </w:r>
      <w:r w:rsidRPr="00CD7A1E">
        <w:rPr>
          <w:rFonts w:ascii="Calibri"/>
          <w:b/>
          <w:color w:val="231F20"/>
          <w:spacing w:val="-1"/>
        </w:rPr>
        <w:t>Questionnaire</w:t>
      </w:r>
      <w:r w:rsidRPr="00CD7A1E">
        <w:rPr>
          <w:rFonts w:ascii="Calibri"/>
          <w:b/>
          <w:color w:val="231F20"/>
          <w:spacing w:val="-3"/>
        </w:rPr>
        <w:t xml:space="preserve"> </w:t>
      </w:r>
      <w:r w:rsidRPr="00CD7A1E">
        <w:rPr>
          <w:rFonts w:ascii="Calibri"/>
          <w:b/>
          <w:color w:val="231F20"/>
          <w:spacing w:val="-1"/>
        </w:rPr>
        <w:t>within</w:t>
      </w:r>
      <w:r w:rsidRPr="00CD7A1E">
        <w:rPr>
          <w:rFonts w:ascii="Calibri"/>
          <w:b/>
          <w:color w:val="231F20"/>
          <w:spacing w:val="-3"/>
        </w:rPr>
        <w:t xml:space="preserve"> </w:t>
      </w:r>
      <w:r w:rsidRPr="00CD7A1E">
        <w:rPr>
          <w:rFonts w:ascii="Calibri"/>
          <w:b/>
          <w:color w:val="231F20"/>
          <w:spacing w:val="-1"/>
        </w:rPr>
        <w:t>two</w:t>
      </w:r>
      <w:r w:rsidRPr="00CD7A1E">
        <w:rPr>
          <w:rFonts w:ascii="Calibri"/>
          <w:b/>
          <w:color w:val="231F20"/>
          <w:spacing w:val="-3"/>
        </w:rPr>
        <w:t xml:space="preserve"> </w:t>
      </w:r>
      <w:r w:rsidRPr="00CD7A1E">
        <w:rPr>
          <w:rFonts w:ascii="Calibri"/>
          <w:b/>
          <w:color w:val="231F20"/>
          <w:spacing w:val="-1"/>
        </w:rPr>
        <w:t>weeks</w:t>
      </w:r>
    </w:p>
    <w:p w14:paraId="1B24DF8A" w14:textId="77777777" w:rsidR="00BA3520" w:rsidRPr="00CD7A1E" w:rsidRDefault="00886715">
      <w:pPr>
        <w:numPr>
          <w:ilvl w:val="3"/>
          <w:numId w:val="14"/>
        </w:numPr>
        <w:tabs>
          <w:tab w:val="left" w:pos="1199"/>
          <w:tab w:val="left" w:pos="1200"/>
        </w:tabs>
        <w:spacing w:before="121"/>
        <w:ind w:right="186" w:hanging="360"/>
        <w:rPr>
          <w:rFonts w:ascii="Calibri" w:eastAsia="Calibri" w:hAnsi="Calibri" w:cs="Calibri"/>
        </w:rPr>
      </w:pPr>
      <w:r w:rsidRPr="00CD7A1E">
        <w:rPr>
          <w:rFonts w:ascii="Calibri" w:eastAsia="Calibri" w:hAnsi="Calibri" w:cs="Calibri"/>
          <w:color w:val="231F20"/>
          <w:spacing w:val="-1"/>
        </w:rPr>
        <w:t>Open</w:t>
      </w:r>
      <w:r w:rsidRPr="00CD7A1E">
        <w:rPr>
          <w:rFonts w:ascii="Calibri" w:eastAsia="Calibri" w:hAnsi="Calibri" w:cs="Calibri"/>
          <w:color w:val="231F20"/>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envelope</w:t>
      </w:r>
      <w:r w:rsidRPr="00CD7A1E">
        <w:rPr>
          <w:rFonts w:ascii="Calibri" w:eastAsia="Calibri" w:hAnsi="Calibri" w:cs="Calibri"/>
          <w:color w:val="231F20"/>
        </w:rPr>
        <w:t xml:space="preserve"> </w:t>
      </w:r>
      <w:r w:rsidRPr="00CD7A1E">
        <w:rPr>
          <w:rFonts w:ascii="Calibri" w:eastAsia="Calibri" w:hAnsi="Calibri" w:cs="Calibri"/>
          <w:color w:val="231F20"/>
          <w:spacing w:val="-1"/>
        </w:rPr>
        <w:t>labeled</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w:t>
      </w:r>
      <w:r w:rsidRPr="00CD7A1E">
        <w:rPr>
          <w:rFonts w:ascii="Calibri" w:eastAsia="Calibri" w:hAnsi="Calibri" w:cs="Calibri"/>
          <w:b/>
          <w:bCs/>
          <w:color w:val="231F20"/>
          <w:spacing w:val="-1"/>
        </w:rPr>
        <w:t>Instructions</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 xml:space="preserve">for </w:t>
      </w:r>
      <w:r w:rsidRPr="00CD7A1E">
        <w:rPr>
          <w:rFonts w:ascii="Calibri" w:eastAsia="Calibri" w:hAnsi="Calibri" w:cs="Calibri"/>
          <w:b/>
          <w:bCs/>
          <w:color w:val="231F20"/>
          <w:spacing w:val="-2"/>
        </w:rPr>
        <w:t xml:space="preserve">completing </w:t>
      </w:r>
      <w:r w:rsidRPr="00CD7A1E">
        <w:rPr>
          <w:rFonts w:ascii="Calibri" w:eastAsia="Calibri" w:hAnsi="Calibri" w:cs="Calibri"/>
          <w:b/>
          <w:bCs/>
          <w:color w:val="231F20"/>
        </w:rPr>
        <w:t>the</w:t>
      </w:r>
      <w:r w:rsidRPr="00CD7A1E">
        <w:rPr>
          <w:rFonts w:ascii="Calibri" w:eastAsia="Calibri" w:hAnsi="Calibri" w:cs="Calibri"/>
          <w:b/>
          <w:bCs/>
          <w:color w:val="231F20"/>
          <w:spacing w:val="-3"/>
        </w:rPr>
        <w:t xml:space="preserve"> </w:t>
      </w:r>
      <w:r w:rsidRPr="00CD7A1E">
        <w:rPr>
          <w:rFonts w:ascii="Calibri" w:eastAsia="Calibri" w:hAnsi="Calibri" w:cs="Calibri"/>
          <w:b/>
          <w:bCs/>
          <w:color w:val="231F20"/>
          <w:spacing w:val="-1"/>
        </w:rPr>
        <w:t>School Questionnaire,</w:t>
      </w:r>
      <w:r w:rsidRPr="00CD7A1E">
        <w:rPr>
          <w:rFonts w:ascii="Calibri" w:eastAsia="Calibri" w:hAnsi="Calibri" w:cs="Calibri"/>
          <w:color w:val="231F20"/>
          <w:spacing w:val="-1"/>
        </w:rPr>
        <w:t>”</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give</w:t>
      </w:r>
      <w:r w:rsidRPr="00CD7A1E">
        <w:rPr>
          <w:rFonts w:ascii="Calibri" w:eastAsia="Calibri" w:hAnsi="Calibri" w:cs="Calibri"/>
          <w:color w:val="231F20"/>
        </w:rPr>
        <w:t xml:space="preserve"> </w:t>
      </w:r>
      <w:r w:rsidRPr="00CD7A1E">
        <w:rPr>
          <w:rFonts w:ascii="Calibri" w:eastAsia="Calibri" w:hAnsi="Calibri" w:cs="Calibri"/>
          <w:color w:val="231F20"/>
          <w:spacing w:val="-1"/>
        </w:rPr>
        <w:t>it to</w:t>
      </w:r>
      <w:r w:rsidRPr="00CD7A1E">
        <w:rPr>
          <w:rFonts w:ascii="Calibri" w:eastAsia="Calibri" w:hAnsi="Calibri" w:cs="Calibri"/>
          <w:color w:val="231F20"/>
          <w:spacing w:val="51"/>
        </w:rPr>
        <w:t xml:space="preserve"> </w:t>
      </w:r>
      <w:r w:rsidRPr="00CD7A1E">
        <w:rPr>
          <w:rFonts w:ascii="Calibri" w:eastAsia="Calibri" w:hAnsi="Calibri" w:cs="Calibri"/>
          <w:color w:val="231F20"/>
          <w:spacing w:val="-1"/>
        </w:rPr>
        <w:t>the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staff</w:t>
      </w:r>
      <w:r w:rsidRPr="00CD7A1E">
        <w:rPr>
          <w:rFonts w:ascii="Calibri" w:eastAsia="Calibri" w:hAnsi="Calibri" w:cs="Calibri"/>
          <w:color w:val="231F20"/>
        </w:rPr>
        <w:t xml:space="preserve"> </w:t>
      </w:r>
      <w:r w:rsidRPr="00CD7A1E">
        <w:rPr>
          <w:rFonts w:ascii="Calibri" w:eastAsia="Calibri" w:hAnsi="Calibri" w:cs="Calibri"/>
          <w:color w:val="231F20"/>
          <w:spacing w:val="-1"/>
        </w:rPr>
        <w:t>member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 xml:space="preserve">who can </w:t>
      </w:r>
      <w:r w:rsidRPr="00CD7A1E">
        <w:rPr>
          <w:rFonts w:ascii="Calibri" w:eastAsia="Calibri" w:hAnsi="Calibri" w:cs="Calibri"/>
          <w:color w:val="231F20"/>
          <w:spacing w:val="-2"/>
        </w:rPr>
        <w:t>best</w:t>
      </w:r>
      <w:r w:rsidRPr="00CD7A1E">
        <w:rPr>
          <w:rFonts w:ascii="Calibri" w:eastAsia="Calibri" w:hAnsi="Calibri" w:cs="Calibri"/>
          <w:color w:val="231F20"/>
          <w:spacing w:val="-1"/>
        </w:rPr>
        <w:t xml:space="preserve"> answer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questions about enrollment,</w:t>
      </w:r>
      <w:r w:rsidRPr="00CD7A1E">
        <w:rPr>
          <w:rFonts w:ascii="Calibri" w:eastAsia="Calibri" w:hAnsi="Calibri" w:cs="Calibri"/>
          <w:color w:val="231F20"/>
        </w:rPr>
        <w:t xml:space="preserve"> </w:t>
      </w:r>
      <w:r w:rsidRPr="00CD7A1E">
        <w:rPr>
          <w:rFonts w:ascii="Calibri" w:eastAsia="Calibri" w:hAnsi="Calibri" w:cs="Calibri"/>
          <w:color w:val="231F20"/>
          <w:spacing w:val="-2"/>
        </w:rPr>
        <w:t>instructional</w:t>
      </w:r>
      <w:r w:rsidRPr="00CD7A1E">
        <w:rPr>
          <w:rFonts w:ascii="Calibri" w:eastAsia="Calibri" w:hAnsi="Calibri" w:cs="Calibri"/>
          <w:color w:val="231F20"/>
        </w:rPr>
        <w:t xml:space="preserve"> </w:t>
      </w:r>
      <w:r w:rsidRPr="00CD7A1E">
        <w:rPr>
          <w:rFonts w:ascii="Calibri" w:eastAsia="Calibri" w:hAnsi="Calibri" w:cs="Calibri"/>
          <w:color w:val="231F20"/>
          <w:spacing w:val="-2"/>
        </w:rPr>
        <w:t>time,</w:t>
      </w:r>
      <w:r w:rsidRPr="00CD7A1E">
        <w:rPr>
          <w:rFonts w:ascii="Calibri" w:eastAsia="Calibri" w:hAnsi="Calibri" w:cs="Calibri"/>
          <w:color w:val="231F20"/>
        </w:rPr>
        <w:t xml:space="preserve"> </w:t>
      </w:r>
      <w:r w:rsidRPr="00CD7A1E">
        <w:rPr>
          <w:rFonts w:ascii="Calibri" w:eastAsia="Calibri" w:hAnsi="Calibri" w:cs="Calibri"/>
          <w:color w:val="231F20"/>
          <w:spacing w:val="-1"/>
        </w:rPr>
        <w:t>and</w:t>
      </w:r>
      <w:r w:rsidRPr="00CD7A1E">
        <w:rPr>
          <w:rFonts w:ascii="Calibri" w:eastAsia="Calibri" w:hAnsi="Calibri" w:cs="Calibri"/>
          <w:color w:val="231F20"/>
          <w:spacing w:val="59"/>
        </w:rPr>
        <w:t xml:space="preserve"> </w:t>
      </w:r>
      <w:r w:rsidRPr="00CD7A1E">
        <w:rPr>
          <w:rFonts w:ascii="Calibri" w:eastAsia="Calibri" w:hAnsi="Calibri" w:cs="Calibri"/>
          <w:color w:val="231F20"/>
          <w:spacing w:val="-1"/>
        </w:rPr>
        <w:t>programs and services offered at your</w:t>
      </w:r>
      <w:r w:rsidRPr="00CD7A1E">
        <w:rPr>
          <w:rFonts w:ascii="Calibri" w:eastAsia="Calibri" w:hAnsi="Calibri" w:cs="Calibri"/>
          <w:color w:val="231F20"/>
          <w:spacing w:val="-2"/>
        </w:rPr>
        <w:t xml:space="preserve"> </w:t>
      </w:r>
      <w:r w:rsidRPr="00CD7A1E">
        <w:rPr>
          <w:rFonts w:ascii="Calibri" w:eastAsia="Calibri" w:hAnsi="Calibri" w:cs="Calibri"/>
          <w:color w:val="231F20"/>
          <w:spacing w:val="-1"/>
        </w:rPr>
        <w:t>school.</w:t>
      </w:r>
    </w:p>
    <w:p w14:paraId="70A06D56" w14:textId="77777777" w:rsidR="00BA3520" w:rsidRPr="00CD7A1E" w:rsidRDefault="00886715">
      <w:pPr>
        <w:numPr>
          <w:ilvl w:val="3"/>
          <w:numId w:val="14"/>
        </w:numPr>
        <w:tabs>
          <w:tab w:val="left" w:pos="1199"/>
          <w:tab w:val="left" w:pos="1201"/>
        </w:tabs>
        <w:spacing w:before="1"/>
        <w:ind w:left="1200" w:right="423" w:hanging="360"/>
        <w:rPr>
          <w:rFonts w:ascii="Calibri" w:eastAsia="Calibri" w:hAnsi="Calibri" w:cs="Calibri"/>
        </w:rPr>
      </w:pPr>
      <w:r w:rsidRPr="00CD7A1E">
        <w:rPr>
          <w:rFonts w:ascii="Calibri"/>
          <w:color w:val="231F20"/>
          <w:spacing w:val="-1"/>
        </w:rPr>
        <w:t>In ten days,</w:t>
      </w:r>
      <w:r w:rsidRPr="00CD7A1E">
        <w:rPr>
          <w:rFonts w:ascii="Calibri"/>
          <w:color w:val="231F20"/>
          <w:spacing w:val="-2"/>
        </w:rPr>
        <w:t xml:space="preserve"> </w:t>
      </w:r>
      <w:r w:rsidRPr="00CD7A1E">
        <w:rPr>
          <w:rFonts w:ascii="Calibri"/>
          <w:color w:val="231F20"/>
          <w:spacing w:val="-1"/>
        </w:rPr>
        <w:t xml:space="preserve">remind </w:t>
      </w:r>
      <w:r w:rsidRPr="00CD7A1E">
        <w:rPr>
          <w:rFonts w:ascii="Calibri"/>
          <w:color w:val="231F20"/>
          <w:spacing w:val="-2"/>
        </w:rPr>
        <w:t>the</w:t>
      </w:r>
      <w:r w:rsidRPr="00CD7A1E">
        <w:rPr>
          <w:rFonts w:ascii="Calibri"/>
          <w:color w:val="231F20"/>
          <w:spacing w:val="1"/>
        </w:rPr>
        <w:t xml:space="preserve"> </w:t>
      </w:r>
      <w:r w:rsidRPr="00CD7A1E">
        <w:rPr>
          <w:rFonts w:ascii="Calibri"/>
          <w:color w:val="231F20"/>
          <w:spacing w:val="-1"/>
        </w:rPr>
        <w:t>staff</w:t>
      </w:r>
      <w:r w:rsidRPr="00CD7A1E">
        <w:rPr>
          <w:rFonts w:ascii="Calibri"/>
          <w:color w:val="231F20"/>
          <w:spacing w:val="-2"/>
        </w:rPr>
        <w:t xml:space="preserve"> </w:t>
      </w:r>
      <w:r w:rsidRPr="00CD7A1E">
        <w:rPr>
          <w:rFonts w:ascii="Calibri"/>
          <w:color w:val="231F20"/>
          <w:spacing w:val="-1"/>
        </w:rPr>
        <w:t>member</w:t>
      </w:r>
      <w:r w:rsidRPr="00CD7A1E">
        <w:rPr>
          <w:rFonts w:ascii="Calibri"/>
          <w:color w:val="231F20"/>
          <w:spacing w:val="1"/>
        </w:rPr>
        <w:t xml:space="preserve"> </w:t>
      </w:r>
      <w:r w:rsidRPr="00CD7A1E">
        <w:rPr>
          <w:rFonts w:ascii="Calibri"/>
          <w:color w:val="231F20"/>
          <w:spacing w:val="-1"/>
        </w:rPr>
        <w:t>to complete</w:t>
      </w:r>
      <w:r w:rsidRPr="00CD7A1E">
        <w:rPr>
          <w:rFonts w:ascii="Calibri"/>
          <w:color w:val="231F20"/>
          <w:spacing w:val="1"/>
        </w:rPr>
        <w:t xml:space="preserve"> </w:t>
      </w:r>
      <w:r w:rsidRPr="00CD7A1E">
        <w:rPr>
          <w:rFonts w:ascii="Calibri"/>
          <w:color w:val="231F20"/>
          <w:spacing w:val="-1"/>
        </w:rPr>
        <w:t>the</w:t>
      </w:r>
      <w:r w:rsidRPr="00CD7A1E">
        <w:rPr>
          <w:rFonts w:ascii="Calibri"/>
          <w:color w:val="231F20"/>
          <w:spacing w:val="-2"/>
        </w:rPr>
        <w:t xml:space="preserve"> School</w:t>
      </w:r>
      <w:r w:rsidRPr="00CD7A1E">
        <w:rPr>
          <w:rFonts w:ascii="Calibri"/>
          <w:color w:val="231F20"/>
        </w:rPr>
        <w:t xml:space="preserve"> </w:t>
      </w:r>
      <w:r w:rsidRPr="00CD7A1E">
        <w:rPr>
          <w:rFonts w:ascii="Calibri"/>
          <w:color w:val="231F20"/>
          <w:spacing w:val="-1"/>
        </w:rPr>
        <w:t>Questionnaire</w:t>
      </w:r>
      <w:r w:rsidRPr="00CD7A1E">
        <w:rPr>
          <w:rFonts w:ascii="Calibri"/>
          <w:color w:val="231F20"/>
          <w:spacing w:val="1"/>
        </w:rPr>
        <w:t xml:space="preserve"> </w:t>
      </w:r>
      <w:r w:rsidRPr="00CD7A1E">
        <w:rPr>
          <w:rFonts w:ascii="Calibri"/>
          <w:color w:val="231F20"/>
          <w:spacing w:val="-1"/>
        </w:rPr>
        <w:t>if</w:t>
      </w:r>
      <w:r w:rsidRPr="00CD7A1E">
        <w:rPr>
          <w:rFonts w:ascii="Calibri"/>
          <w:color w:val="231F20"/>
        </w:rPr>
        <w:t xml:space="preserve"> </w:t>
      </w:r>
      <w:r w:rsidRPr="00CD7A1E">
        <w:rPr>
          <w:rFonts w:ascii="Calibri"/>
          <w:color w:val="231F20"/>
          <w:spacing w:val="-1"/>
        </w:rPr>
        <w:t>it has</w:t>
      </w:r>
      <w:r w:rsidRPr="00CD7A1E">
        <w:rPr>
          <w:rFonts w:ascii="Calibri"/>
          <w:color w:val="231F20"/>
          <w:spacing w:val="-3"/>
        </w:rPr>
        <w:t xml:space="preserve"> </w:t>
      </w:r>
      <w:r w:rsidRPr="00CD7A1E">
        <w:rPr>
          <w:rFonts w:ascii="Calibri"/>
          <w:color w:val="231F20"/>
          <w:spacing w:val="-1"/>
        </w:rPr>
        <w:t>not been</w:t>
      </w:r>
      <w:r w:rsidRPr="00CD7A1E">
        <w:rPr>
          <w:rFonts w:ascii="Calibri"/>
          <w:color w:val="231F20"/>
          <w:spacing w:val="43"/>
        </w:rPr>
        <w:t xml:space="preserve"> </w:t>
      </w:r>
      <w:r w:rsidRPr="00CD7A1E">
        <w:rPr>
          <w:rFonts w:ascii="Calibri"/>
          <w:color w:val="231F20"/>
          <w:spacing w:val="-1"/>
        </w:rPr>
        <w:t>completed.</w:t>
      </w:r>
    </w:p>
    <w:p w14:paraId="558F6747" w14:textId="77777777" w:rsidR="00BA3520" w:rsidRPr="00CD7A1E" w:rsidRDefault="00BA3520">
      <w:pPr>
        <w:spacing w:before="11"/>
        <w:rPr>
          <w:rFonts w:ascii="Calibri" w:eastAsia="Calibri" w:hAnsi="Calibri" w:cs="Calibri"/>
        </w:rPr>
      </w:pPr>
    </w:p>
    <w:p w14:paraId="7979E7BB" w14:textId="77777777" w:rsidR="00BA3520" w:rsidRPr="00CD7A1E" w:rsidRDefault="00886715">
      <w:pPr>
        <w:numPr>
          <w:ilvl w:val="2"/>
          <w:numId w:val="14"/>
        </w:numPr>
        <w:tabs>
          <w:tab w:val="left" w:pos="840"/>
        </w:tabs>
        <w:spacing w:line="352" w:lineRule="auto"/>
        <w:ind w:right="1060"/>
        <w:rPr>
          <w:rFonts w:ascii="Calibri" w:eastAsia="Calibri" w:hAnsi="Calibri" w:cs="Calibri"/>
        </w:rPr>
      </w:pPr>
      <w:r w:rsidRPr="00CD7A1E">
        <w:rPr>
          <w:rFonts w:ascii="Calibri"/>
          <w:color w:val="231F20"/>
          <w:spacing w:val="-1"/>
        </w:rPr>
        <w:t>[C//P(C):</w:t>
      </w:r>
      <w:r w:rsidRPr="00CD7A1E">
        <w:rPr>
          <w:rFonts w:ascii="Calibri"/>
          <w:color w:val="231F20"/>
          <w:spacing w:val="1"/>
        </w:rPr>
        <w:t xml:space="preserve"> </w:t>
      </w:r>
      <w:r w:rsidRPr="00CD7A1E">
        <w:rPr>
          <w:rFonts w:ascii="Calibri"/>
          <w:b/>
          <w:color w:val="FF0000"/>
          <w:spacing w:val="-1"/>
        </w:rPr>
        <w:t>Ensure</w:t>
      </w:r>
      <w:r w:rsidRPr="00CD7A1E">
        <w:rPr>
          <w:rFonts w:ascii="Calibri"/>
          <w:b/>
          <w:color w:val="FF0000"/>
          <w:spacing w:val="-3"/>
        </w:rPr>
        <w:t xml:space="preserve"> </w:t>
      </w:r>
      <w:r w:rsidRPr="00CD7A1E">
        <w:rPr>
          <w:rFonts w:ascii="Calibri"/>
          <w:b/>
          <w:color w:val="FF0000"/>
        </w:rPr>
        <w:t>the</w:t>
      </w:r>
      <w:r w:rsidRPr="00CD7A1E">
        <w:rPr>
          <w:rFonts w:ascii="Calibri"/>
          <w:b/>
          <w:color w:val="FF0000"/>
          <w:spacing w:val="-1"/>
        </w:rPr>
        <w:t xml:space="preserve"> online</w:t>
      </w:r>
      <w:r w:rsidRPr="00CD7A1E">
        <w:rPr>
          <w:rFonts w:ascii="Calibri"/>
          <w:b/>
          <w:color w:val="FF0000"/>
          <w:spacing w:val="-3"/>
        </w:rPr>
        <w:t xml:space="preserve"> </w:t>
      </w:r>
      <w:r w:rsidRPr="00CD7A1E">
        <w:rPr>
          <w:rFonts w:ascii="Calibri"/>
          <w:b/>
          <w:color w:val="FF0000"/>
          <w:spacing w:val="-1"/>
        </w:rPr>
        <w:t>completion</w:t>
      </w:r>
      <w:r w:rsidRPr="00CD7A1E">
        <w:rPr>
          <w:rFonts w:ascii="Calibri"/>
          <w:b/>
          <w:color w:val="FF0000"/>
          <w:spacing w:val="-3"/>
        </w:rPr>
        <w:t xml:space="preserve"> </w:t>
      </w:r>
      <w:r w:rsidRPr="00CD7A1E">
        <w:rPr>
          <w:rFonts w:ascii="Calibri"/>
          <w:b/>
          <w:color w:val="FF0000"/>
          <w:spacing w:val="-1"/>
        </w:rPr>
        <w:t>of</w:t>
      </w:r>
      <w:r w:rsidRPr="00CD7A1E">
        <w:rPr>
          <w:rFonts w:ascii="Calibri"/>
          <w:b/>
          <w:color w:val="FF0000"/>
          <w:spacing w:val="-2"/>
        </w:rPr>
        <w:t xml:space="preserve"> </w:t>
      </w:r>
      <w:r w:rsidRPr="00CD7A1E">
        <w:rPr>
          <w:rFonts w:ascii="Calibri"/>
          <w:b/>
          <w:color w:val="FF0000"/>
        </w:rPr>
        <w:t>the</w:t>
      </w:r>
      <w:r w:rsidRPr="00CD7A1E">
        <w:rPr>
          <w:rFonts w:ascii="Calibri"/>
          <w:b/>
          <w:color w:val="FF0000"/>
          <w:spacing w:val="-1"/>
        </w:rPr>
        <w:t xml:space="preserve"> </w:t>
      </w:r>
      <w:r w:rsidRPr="00CD7A1E">
        <w:rPr>
          <w:rFonts w:ascii="Calibri"/>
          <w:b/>
          <w:color w:val="FF0000"/>
          <w:spacing w:val="-2"/>
        </w:rPr>
        <w:t>Principal</w:t>
      </w:r>
      <w:r w:rsidRPr="00CD7A1E">
        <w:rPr>
          <w:rFonts w:ascii="Calibri"/>
          <w:b/>
          <w:color w:val="FF0000"/>
          <w:spacing w:val="-1"/>
        </w:rPr>
        <w:t xml:space="preserve"> Questionnaire within</w:t>
      </w:r>
      <w:r w:rsidRPr="00CD7A1E">
        <w:rPr>
          <w:rFonts w:ascii="Calibri"/>
          <w:b/>
          <w:color w:val="FF0000"/>
          <w:spacing w:val="-3"/>
        </w:rPr>
        <w:t xml:space="preserve"> </w:t>
      </w:r>
      <w:r w:rsidRPr="00CD7A1E">
        <w:rPr>
          <w:rFonts w:ascii="Calibri"/>
          <w:b/>
          <w:color w:val="FF0000"/>
          <w:spacing w:val="-1"/>
        </w:rPr>
        <w:t>two</w:t>
      </w:r>
      <w:r w:rsidRPr="00CD7A1E">
        <w:rPr>
          <w:rFonts w:ascii="Calibri"/>
          <w:b/>
          <w:color w:val="FF0000"/>
          <w:spacing w:val="-3"/>
        </w:rPr>
        <w:t xml:space="preserve"> </w:t>
      </w:r>
      <w:r w:rsidRPr="00CD7A1E">
        <w:rPr>
          <w:rFonts w:ascii="Calibri"/>
          <w:b/>
          <w:color w:val="FF0000"/>
          <w:spacing w:val="-1"/>
        </w:rPr>
        <w:t>weeks</w:t>
      </w:r>
      <w:r w:rsidRPr="00CD7A1E">
        <w:rPr>
          <w:rFonts w:ascii="Calibri"/>
          <w:color w:val="231F20"/>
          <w:spacing w:val="-1"/>
        </w:rPr>
        <w:t>]</w:t>
      </w:r>
      <w:r w:rsidRPr="00CD7A1E">
        <w:rPr>
          <w:rFonts w:ascii="Calibri"/>
          <w:color w:val="231F20"/>
          <w:spacing w:val="47"/>
        </w:rPr>
        <w:t xml:space="preserve"> </w:t>
      </w:r>
      <w:r w:rsidRPr="00CD7A1E">
        <w:rPr>
          <w:rFonts w:ascii="Calibri"/>
          <w:color w:val="231F20"/>
          <w:spacing w:val="-1"/>
        </w:rPr>
        <w:t>[P//P(P)</w:t>
      </w:r>
      <w:r w:rsidRPr="00CD7A1E">
        <w:rPr>
          <w:rFonts w:ascii="Calibri"/>
          <w:b/>
          <w:color w:val="231F20"/>
          <w:spacing w:val="-1"/>
        </w:rPr>
        <w:t xml:space="preserve">: </w:t>
      </w:r>
      <w:r w:rsidRPr="00CD7A1E">
        <w:rPr>
          <w:rFonts w:ascii="Calibri"/>
          <w:b/>
          <w:color w:val="FF0000"/>
          <w:spacing w:val="-1"/>
        </w:rPr>
        <w:t>Go online</w:t>
      </w:r>
      <w:r w:rsidRPr="00CD7A1E">
        <w:rPr>
          <w:rFonts w:ascii="Calibri"/>
          <w:b/>
          <w:color w:val="FF0000"/>
          <w:spacing w:val="-3"/>
        </w:rPr>
        <w:t xml:space="preserve"> </w:t>
      </w:r>
      <w:r w:rsidRPr="00CD7A1E">
        <w:rPr>
          <w:rFonts w:ascii="Calibri"/>
          <w:b/>
          <w:color w:val="FF0000"/>
          <w:spacing w:val="-1"/>
        </w:rPr>
        <w:t>and complete</w:t>
      </w:r>
      <w:r w:rsidRPr="00CD7A1E">
        <w:rPr>
          <w:rFonts w:ascii="Calibri"/>
          <w:b/>
          <w:color w:val="FF0000"/>
          <w:spacing w:val="-3"/>
        </w:rPr>
        <w:t xml:space="preserve"> </w:t>
      </w:r>
      <w:r w:rsidRPr="00CD7A1E">
        <w:rPr>
          <w:rFonts w:ascii="Calibri"/>
          <w:b/>
          <w:color w:val="FF0000"/>
        </w:rPr>
        <w:t>the</w:t>
      </w:r>
      <w:r w:rsidRPr="00CD7A1E">
        <w:rPr>
          <w:rFonts w:ascii="Calibri"/>
          <w:b/>
          <w:color w:val="FF0000"/>
          <w:spacing w:val="-3"/>
        </w:rPr>
        <w:t xml:space="preserve"> </w:t>
      </w:r>
      <w:r w:rsidRPr="00CD7A1E">
        <w:rPr>
          <w:rFonts w:ascii="Calibri"/>
          <w:b/>
          <w:color w:val="FF0000"/>
          <w:spacing w:val="-1"/>
        </w:rPr>
        <w:t xml:space="preserve">Principal </w:t>
      </w:r>
      <w:r w:rsidRPr="00CD7A1E">
        <w:rPr>
          <w:rFonts w:ascii="Calibri"/>
          <w:b/>
          <w:color w:val="FF0000"/>
          <w:spacing w:val="-2"/>
        </w:rPr>
        <w:t>Questionnaire</w:t>
      </w:r>
      <w:r w:rsidRPr="00CD7A1E">
        <w:rPr>
          <w:rFonts w:ascii="Calibri"/>
          <w:b/>
          <w:color w:val="FF0000"/>
          <w:spacing w:val="-1"/>
        </w:rPr>
        <w:t xml:space="preserve"> within</w:t>
      </w:r>
      <w:r w:rsidRPr="00CD7A1E">
        <w:rPr>
          <w:rFonts w:ascii="Calibri"/>
          <w:b/>
          <w:color w:val="FF0000"/>
          <w:spacing w:val="-3"/>
        </w:rPr>
        <w:t xml:space="preserve"> </w:t>
      </w:r>
      <w:r w:rsidRPr="00CD7A1E">
        <w:rPr>
          <w:rFonts w:ascii="Calibri"/>
          <w:b/>
          <w:color w:val="FF0000"/>
          <w:spacing w:val="-1"/>
        </w:rPr>
        <w:t>two</w:t>
      </w:r>
      <w:r w:rsidRPr="00CD7A1E">
        <w:rPr>
          <w:rFonts w:ascii="Calibri"/>
          <w:b/>
          <w:color w:val="FF0000"/>
          <w:spacing w:val="-3"/>
        </w:rPr>
        <w:t xml:space="preserve"> </w:t>
      </w:r>
      <w:r w:rsidRPr="00CD7A1E">
        <w:rPr>
          <w:rFonts w:ascii="Calibri"/>
          <w:b/>
          <w:color w:val="FF0000"/>
          <w:spacing w:val="-1"/>
        </w:rPr>
        <w:t>weeks</w:t>
      </w:r>
      <w:r w:rsidRPr="00CD7A1E">
        <w:rPr>
          <w:rFonts w:ascii="Calibri"/>
          <w:color w:val="231F20"/>
          <w:spacing w:val="-1"/>
        </w:rPr>
        <w:t>]</w:t>
      </w:r>
    </w:p>
    <w:p w14:paraId="54BBE213" w14:textId="77777777" w:rsidR="00BA3520" w:rsidRPr="00CD7A1E" w:rsidRDefault="00886715" w:rsidP="007958EC">
      <w:pPr>
        <w:numPr>
          <w:ilvl w:val="3"/>
          <w:numId w:val="14"/>
        </w:numPr>
        <w:tabs>
          <w:tab w:val="left" w:pos="1199"/>
          <w:tab w:val="left" w:pos="1201"/>
        </w:tabs>
        <w:spacing w:before="1" w:line="255" w:lineRule="exact"/>
        <w:ind w:left="1200" w:hanging="360"/>
        <w:rPr>
          <w:rFonts w:ascii="Calibri" w:eastAsia="Calibri" w:hAnsi="Calibri" w:cs="Calibri"/>
        </w:rPr>
      </w:pPr>
      <w:r w:rsidRPr="00CD7A1E">
        <w:rPr>
          <w:rFonts w:ascii="Calibri" w:eastAsia="Calibri" w:hAnsi="Calibri" w:cs="Calibri"/>
          <w:spacing w:val="-1"/>
        </w:rPr>
        <w:t>[</w:t>
      </w:r>
      <w:r w:rsidRPr="00CD7A1E">
        <w:rPr>
          <w:rFonts w:ascii="Calibri" w:eastAsia="Calibri" w:hAnsi="Calibri" w:cs="Calibri"/>
          <w:color w:val="231F20"/>
          <w:spacing w:val="-1"/>
        </w:rPr>
        <w:t xml:space="preserve">C//P(C): </w:t>
      </w:r>
      <w:r w:rsidRPr="00CD7A1E">
        <w:rPr>
          <w:rFonts w:ascii="Calibri" w:eastAsia="Calibri" w:hAnsi="Calibri" w:cs="Calibri"/>
          <w:color w:val="FF0000"/>
        </w:rPr>
        <w:t>Give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rPr>
        <w:t xml:space="preserve"> </w:t>
      </w:r>
      <w:r w:rsidRPr="00CD7A1E">
        <w:rPr>
          <w:rFonts w:ascii="Calibri" w:eastAsia="Calibri" w:hAnsi="Calibri" w:cs="Calibri"/>
          <w:color w:val="FF0000"/>
          <w:spacing w:val="-1"/>
        </w:rPr>
        <w:t>envelope</w:t>
      </w:r>
      <w:r w:rsidRPr="00CD7A1E">
        <w:rPr>
          <w:rFonts w:ascii="Calibri" w:eastAsia="Calibri" w:hAnsi="Calibri" w:cs="Calibri"/>
          <w:color w:val="FF0000"/>
        </w:rPr>
        <w:t xml:space="preserve"> </w:t>
      </w:r>
      <w:r w:rsidRPr="00CD7A1E">
        <w:rPr>
          <w:rFonts w:ascii="Calibri" w:eastAsia="Calibri" w:hAnsi="Calibri" w:cs="Calibri"/>
          <w:color w:val="FF0000"/>
          <w:spacing w:val="-1"/>
        </w:rPr>
        <w:t>labeled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w:t>
      </w:r>
      <w:r w:rsidRPr="00CD7A1E">
        <w:rPr>
          <w:rFonts w:ascii="Calibri" w:eastAsia="Calibri" w:hAnsi="Calibri" w:cs="Calibri"/>
          <w:b/>
          <w:bCs/>
          <w:color w:val="FF0000"/>
          <w:spacing w:val="-1"/>
        </w:rPr>
        <w:t>Instructions</w:t>
      </w:r>
      <w:r w:rsidRPr="00CD7A1E">
        <w:rPr>
          <w:rFonts w:ascii="Calibri" w:eastAsia="Calibri" w:hAnsi="Calibri" w:cs="Calibri"/>
          <w:b/>
          <w:bCs/>
          <w:color w:val="FF0000"/>
        </w:rPr>
        <w:t xml:space="preserve"> </w:t>
      </w:r>
      <w:r w:rsidRPr="00CD7A1E">
        <w:rPr>
          <w:rFonts w:ascii="Calibri" w:eastAsia="Calibri" w:hAnsi="Calibri" w:cs="Calibri"/>
          <w:b/>
          <w:bCs/>
          <w:color w:val="FF0000"/>
          <w:spacing w:val="-1"/>
        </w:rPr>
        <w:t>for</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completing</w:t>
      </w:r>
      <w:r w:rsidRPr="00CD7A1E">
        <w:rPr>
          <w:rFonts w:ascii="Calibri" w:eastAsia="Calibri" w:hAnsi="Calibri" w:cs="Calibri"/>
          <w:b/>
          <w:bCs/>
          <w:color w:val="FF0000"/>
          <w:spacing w:val="-2"/>
        </w:rPr>
        <w:t xml:space="preserve"> </w:t>
      </w:r>
      <w:r w:rsidRPr="00CD7A1E">
        <w:rPr>
          <w:rFonts w:ascii="Calibri" w:eastAsia="Calibri" w:hAnsi="Calibri" w:cs="Calibri"/>
          <w:b/>
          <w:bCs/>
          <w:color w:val="FF0000"/>
        </w:rPr>
        <w:t>the</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Principal</w:t>
      </w:r>
      <w:r w:rsidRPr="00CD7A1E">
        <w:rPr>
          <w:rFonts w:ascii="Calibri" w:eastAsia="Calibri" w:hAnsi="Calibri" w:cs="Calibri"/>
          <w:b/>
          <w:bCs/>
          <w:color w:val="FF0000"/>
          <w:spacing w:val="1"/>
        </w:rPr>
        <w:t xml:space="preserve"> </w:t>
      </w:r>
      <w:r w:rsidRPr="00CD7A1E">
        <w:rPr>
          <w:rFonts w:ascii="Calibri" w:eastAsia="Calibri" w:hAnsi="Calibri" w:cs="Calibri"/>
          <w:b/>
          <w:bCs/>
          <w:color w:val="FF0000"/>
          <w:spacing w:val="-2"/>
        </w:rPr>
        <w:t>Questionnaire</w:t>
      </w:r>
      <w:r w:rsidRPr="00CD7A1E">
        <w:rPr>
          <w:rFonts w:ascii="Calibri" w:eastAsia="Calibri" w:hAnsi="Calibri" w:cs="Calibri"/>
          <w:color w:val="FF0000"/>
          <w:spacing w:val="-2"/>
        </w:rPr>
        <w:t>”</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to</w:t>
      </w:r>
      <w:r w:rsidR="007958EC" w:rsidRPr="00CD7A1E">
        <w:rPr>
          <w:rFonts w:ascii="Calibri" w:eastAsia="Calibri" w:hAnsi="Calibri" w:cs="Calibri"/>
          <w:color w:val="FF0000"/>
          <w:spacing w:val="-2"/>
        </w:rPr>
        <w:t xml:space="preserve"> </w:t>
      </w:r>
      <w:r w:rsidRPr="00CD7A1E">
        <w:rPr>
          <w:rFonts w:ascii="Calibri"/>
          <w:color w:val="FF0000"/>
          <w:spacing w:val="-1"/>
        </w:rPr>
        <w:t>the</w:t>
      </w:r>
      <w:r w:rsidRPr="00CD7A1E">
        <w:rPr>
          <w:rFonts w:ascii="Calibri"/>
          <w:color w:val="FF0000"/>
          <w:spacing w:val="1"/>
        </w:rPr>
        <w:t xml:space="preserve"> </w:t>
      </w:r>
      <w:r w:rsidRPr="00CD7A1E">
        <w:rPr>
          <w:rFonts w:ascii="Calibri"/>
          <w:color w:val="FF0000"/>
          <w:spacing w:val="-1"/>
        </w:rPr>
        <w:t>principal</w:t>
      </w:r>
      <w:r w:rsidRPr="00CD7A1E">
        <w:rPr>
          <w:rFonts w:ascii="Calibri"/>
          <w:color w:val="FF0000"/>
        </w:rPr>
        <w:t xml:space="preserve"> </w:t>
      </w:r>
      <w:r w:rsidRPr="00CD7A1E">
        <w:rPr>
          <w:rFonts w:ascii="Calibri"/>
          <w:color w:val="FF0000"/>
          <w:spacing w:val="-1"/>
        </w:rPr>
        <w:t>or</w:t>
      </w:r>
      <w:r w:rsidRPr="00CD7A1E">
        <w:rPr>
          <w:rFonts w:ascii="Calibri"/>
          <w:color w:val="FF0000"/>
          <w:spacing w:val="-2"/>
        </w:rPr>
        <w:t xml:space="preserve"> </w:t>
      </w:r>
      <w:r w:rsidRPr="00CD7A1E">
        <w:rPr>
          <w:rFonts w:ascii="Calibri"/>
          <w:color w:val="FF0000"/>
          <w:spacing w:val="-1"/>
        </w:rPr>
        <w:t>administrator</w:t>
      </w:r>
      <w:r w:rsidRPr="00CD7A1E">
        <w:rPr>
          <w:rFonts w:ascii="Calibri"/>
          <w:color w:val="FF0000"/>
          <w:spacing w:val="1"/>
        </w:rPr>
        <w:t xml:space="preserve"> </w:t>
      </w:r>
      <w:r w:rsidRPr="00CD7A1E">
        <w:rPr>
          <w:rFonts w:ascii="Calibri"/>
          <w:color w:val="FF0000"/>
          <w:spacing w:val="-1"/>
        </w:rPr>
        <w:t>at your</w:t>
      </w:r>
      <w:r w:rsidRPr="00CD7A1E">
        <w:rPr>
          <w:rFonts w:ascii="Calibri"/>
          <w:color w:val="FF0000"/>
          <w:spacing w:val="-2"/>
        </w:rPr>
        <w:t xml:space="preserve"> </w:t>
      </w:r>
      <w:r w:rsidRPr="00CD7A1E">
        <w:rPr>
          <w:rFonts w:ascii="Calibri"/>
          <w:color w:val="FF0000"/>
          <w:spacing w:val="-1"/>
        </w:rPr>
        <w:t>school.</w:t>
      </w:r>
    </w:p>
    <w:p w14:paraId="46DCD788" w14:textId="77777777" w:rsidR="00BA3520" w:rsidRPr="00CD7A1E" w:rsidRDefault="00886715">
      <w:pPr>
        <w:numPr>
          <w:ilvl w:val="3"/>
          <w:numId w:val="14"/>
        </w:numPr>
        <w:tabs>
          <w:tab w:val="left" w:pos="1201"/>
        </w:tabs>
        <w:spacing w:before="1"/>
        <w:ind w:left="1200" w:right="666" w:hanging="360"/>
        <w:rPr>
          <w:rFonts w:ascii="Calibri" w:eastAsia="Calibri" w:hAnsi="Calibri" w:cs="Calibri"/>
        </w:rPr>
      </w:pPr>
      <w:r w:rsidRPr="00CD7A1E">
        <w:rPr>
          <w:rFonts w:ascii="Calibri"/>
          <w:color w:val="FF0000"/>
          <w:spacing w:val="-1"/>
        </w:rPr>
        <w:t>In ten days,</w:t>
      </w:r>
      <w:r w:rsidRPr="00CD7A1E">
        <w:rPr>
          <w:rFonts w:ascii="Calibri"/>
          <w:color w:val="FF0000"/>
          <w:spacing w:val="-2"/>
        </w:rPr>
        <w:t xml:space="preserve"> </w:t>
      </w:r>
      <w:r w:rsidRPr="00CD7A1E">
        <w:rPr>
          <w:rFonts w:ascii="Calibri"/>
          <w:color w:val="FF0000"/>
          <w:spacing w:val="-1"/>
        </w:rPr>
        <w:t>remind</w:t>
      </w:r>
      <w:r w:rsidRPr="00CD7A1E">
        <w:rPr>
          <w:rFonts w:ascii="Calibri"/>
          <w:color w:val="FF0000"/>
        </w:rPr>
        <w:t xml:space="preserve"> </w:t>
      </w:r>
      <w:r w:rsidRPr="00CD7A1E">
        <w:rPr>
          <w:rFonts w:ascii="Calibri"/>
          <w:color w:val="FF0000"/>
          <w:spacing w:val="-2"/>
        </w:rPr>
        <w:t>the</w:t>
      </w:r>
      <w:r w:rsidRPr="00CD7A1E">
        <w:rPr>
          <w:rFonts w:ascii="Calibri"/>
          <w:color w:val="FF0000"/>
        </w:rPr>
        <w:t xml:space="preserve"> </w:t>
      </w:r>
      <w:r w:rsidRPr="00CD7A1E">
        <w:rPr>
          <w:rFonts w:ascii="Calibri"/>
          <w:color w:val="FF0000"/>
          <w:spacing w:val="-1"/>
        </w:rPr>
        <w:t>principal</w:t>
      </w:r>
      <w:r w:rsidRPr="00CD7A1E">
        <w:rPr>
          <w:rFonts w:ascii="Calibri"/>
          <w:color w:val="FF0000"/>
        </w:rPr>
        <w:t xml:space="preserve"> </w:t>
      </w:r>
      <w:r w:rsidRPr="00CD7A1E">
        <w:rPr>
          <w:rFonts w:ascii="Calibri"/>
          <w:color w:val="FF0000"/>
          <w:spacing w:val="-1"/>
        </w:rPr>
        <w:t>to complete</w:t>
      </w:r>
      <w:r w:rsidRPr="00CD7A1E">
        <w:rPr>
          <w:rFonts w:ascii="Calibri"/>
          <w:color w:val="FF0000"/>
          <w:spacing w:val="1"/>
        </w:rPr>
        <w:t xml:space="preserve"> </w:t>
      </w:r>
      <w:r w:rsidRPr="00CD7A1E">
        <w:rPr>
          <w:rFonts w:ascii="Calibri"/>
          <w:color w:val="FF0000"/>
          <w:spacing w:val="-1"/>
        </w:rPr>
        <w:t>the</w:t>
      </w:r>
      <w:r w:rsidRPr="00CD7A1E">
        <w:rPr>
          <w:rFonts w:ascii="Calibri"/>
          <w:color w:val="FF0000"/>
          <w:spacing w:val="1"/>
        </w:rPr>
        <w:t xml:space="preserve"> </w:t>
      </w:r>
      <w:r w:rsidRPr="00CD7A1E">
        <w:rPr>
          <w:rFonts w:ascii="Calibri"/>
          <w:color w:val="FF0000"/>
          <w:spacing w:val="-2"/>
        </w:rPr>
        <w:t>Principal</w:t>
      </w:r>
      <w:r w:rsidRPr="00CD7A1E">
        <w:rPr>
          <w:rFonts w:ascii="Calibri"/>
          <w:color w:val="FF0000"/>
          <w:spacing w:val="-1"/>
        </w:rPr>
        <w:t xml:space="preserve"> Questionnaire</w:t>
      </w:r>
      <w:r w:rsidRPr="00CD7A1E">
        <w:rPr>
          <w:rFonts w:ascii="Calibri"/>
          <w:color w:val="FF0000"/>
          <w:spacing w:val="1"/>
        </w:rPr>
        <w:t xml:space="preserve"> </w:t>
      </w:r>
      <w:r w:rsidRPr="00CD7A1E">
        <w:rPr>
          <w:rFonts w:ascii="Calibri"/>
          <w:color w:val="FF0000"/>
          <w:spacing w:val="-1"/>
        </w:rPr>
        <w:t>if</w:t>
      </w:r>
      <w:r w:rsidRPr="00CD7A1E">
        <w:rPr>
          <w:rFonts w:ascii="Calibri"/>
          <w:color w:val="FF0000"/>
          <w:spacing w:val="-2"/>
        </w:rPr>
        <w:t xml:space="preserve"> </w:t>
      </w:r>
      <w:r w:rsidRPr="00CD7A1E">
        <w:rPr>
          <w:rFonts w:ascii="Calibri"/>
          <w:color w:val="FF0000"/>
          <w:spacing w:val="-1"/>
        </w:rPr>
        <w:t>it has not been</w:t>
      </w:r>
      <w:r w:rsidRPr="00CD7A1E">
        <w:rPr>
          <w:rFonts w:ascii="Calibri"/>
          <w:color w:val="FF0000"/>
          <w:spacing w:val="51"/>
        </w:rPr>
        <w:t xml:space="preserve"> </w:t>
      </w:r>
      <w:r w:rsidRPr="00CD7A1E">
        <w:rPr>
          <w:rFonts w:ascii="Calibri"/>
          <w:color w:val="FF0000"/>
          <w:spacing w:val="-1"/>
        </w:rPr>
        <w:t>completed.</w:t>
      </w:r>
      <w:r w:rsidRPr="00CD7A1E">
        <w:rPr>
          <w:rFonts w:ascii="Calibri"/>
          <w:color w:val="231F20"/>
          <w:spacing w:val="-1"/>
        </w:rPr>
        <w:t>]</w:t>
      </w:r>
    </w:p>
    <w:p w14:paraId="21455413" w14:textId="77777777" w:rsidR="00BA3520" w:rsidRPr="00CD7A1E" w:rsidRDefault="00886715">
      <w:pPr>
        <w:numPr>
          <w:ilvl w:val="3"/>
          <w:numId w:val="14"/>
        </w:numPr>
        <w:tabs>
          <w:tab w:val="left" w:pos="1201"/>
        </w:tabs>
        <w:ind w:left="1200" w:right="261" w:hanging="360"/>
        <w:rPr>
          <w:rFonts w:ascii="Calibri" w:eastAsia="Calibri" w:hAnsi="Calibri" w:cs="Calibri"/>
        </w:rPr>
      </w:pPr>
      <w:r w:rsidRPr="00CD7A1E">
        <w:rPr>
          <w:rFonts w:ascii="Calibri" w:eastAsia="Calibri" w:hAnsi="Calibri" w:cs="Calibri"/>
          <w:color w:val="231F20"/>
          <w:spacing w:val="-1"/>
        </w:rPr>
        <w:t xml:space="preserve">[P//P(P): </w:t>
      </w:r>
      <w:r w:rsidRPr="00CD7A1E">
        <w:rPr>
          <w:rFonts w:ascii="Calibri" w:eastAsia="Calibri" w:hAnsi="Calibri" w:cs="Calibri"/>
          <w:color w:val="FF0000"/>
          <w:spacing w:val="-1"/>
        </w:rPr>
        <w:t>The</w:t>
      </w:r>
      <w:r w:rsidRPr="00CD7A1E">
        <w:rPr>
          <w:rFonts w:ascii="Calibri" w:eastAsia="Calibri" w:hAnsi="Calibri" w:cs="Calibri"/>
          <w:color w:val="FF0000"/>
        </w:rPr>
        <w:t xml:space="preserve"> </w:t>
      </w:r>
      <w:r w:rsidRPr="00CD7A1E">
        <w:rPr>
          <w:rFonts w:ascii="Calibri" w:eastAsia="Calibri" w:hAnsi="Calibri" w:cs="Calibri"/>
          <w:color w:val="FF0000"/>
          <w:spacing w:val="-1"/>
        </w:rPr>
        <w:t>envelope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labeled</w:t>
      </w:r>
      <w:r w:rsidRPr="00CD7A1E">
        <w:rPr>
          <w:rFonts w:ascii="Calibri" w:eastAsia="Calibri" w:hAnsi="Calibri" w:cs="Calibri"/>
          <w:color w:val="FF0000"/>
        </w:rPr>
        <w:t xml:space="preserve"> </w:t>
      </w:r>
      <w:r w:rsidRPr="00CD7A1E">
        <w:rPr>
          <w:rFonts w:ascii="Calibri" w:eastAsia="Calibri" w:hAnsi="Calibri" w:cs="Calibri"/>
          <w:color w:val="FF0000"/>
          <w:spacing w:val="-1"/>
        </w:rPr>
        <w:t>“</w:t>
      </w:r>
      <w:r w:rsidRPr="00CD7A1E">
        <w:rPr>
          <w:rFonts w:ascii="Calibri" w:eastAsia="Calibri" w:hAnsi="Calibri" w:cs="Calibri"/>
          <w:b/>
          <w:bCs/>
          <w:color w:val="FF0000"/>
          <w:spacing w:val="-1"/>
        </w:rPr>
        <w:t>Instructions</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 xml:space="preserve">for </w:t>
      </w:r>
      <w:r w:rsidRPr="00CD7A1E">
        <w:rPr>
          <w:rFonts w:ascii="Calibri" w:eastAsia="Calibri" w:hAnsi="Calibri" w:cs="Calibri"/>
          <w:b/>
          <w:bCs/>
          <w:color w:val="FF0000"/>
          <w:spacing w:val="-2"/>
        </w:rPr>
        <w:t xml:space="preserve">completing </w:t>
      </w:r>
      <w:r w:rsidRPr="00CD7A1E">
        <w:rPr>
          <w:rFonts w:ascii="Calibri" w:eastAsia="Calibri" w:hAnsi="Calibri" w:cs="Calibri"/>
          <w:b/>
          <w:bCs/>
          <w:color w:val="FF0000"/>
        </w:rPr>
        <w:t>the</w:t>
      </w:r>
      <w:r w:rsidRPr="00CD7A1E">
        <w:rPr>
          <w:rFonts w:ascii="Calibri" w:eastAsia="Calibri" w:hAnsi="Calibri" w:cs="Calibri"/>
          <w:b/>
          <w:bCs/>
          <w:color w:val="FF0000"/>
          <w:spacing w:val="-3"/>
        </w:rPr>
        <w:t xml:space="preserve"> </w:t>
      </w:r>
      <w:r w:rsidRPr="00CD7A1E">
        <w:rPr>
          <w:rFonts w:ascii="Calibri" w:eastAsia="Calibri" w:hAnsi="Calibri" w:cs="Calibri"/>
          <w:b/>
          <w:bCs/>
          <w:color w:val="FF0000"/>
          <w:spacing w:val="-1"/>
        </w:rPr>
        <w:t>Principal</w:t>
      </w:r>
      <w:r w:rsidRPr="00CD7A1E">
        <w:rPr>
          <w:rFonts w:ascii="Calibri" w:eastAsia="Calibri" w:hAnsi="Calibri" w:cs="Calibri"/>
          <w:b/>
          <w:bCs/>
          <w:color w:val="FF0000"/>
          <w:spacing w:val="1"/>
        </w:rPr>
        <w:t xml:space="preserve"> </w:t>
      </w:r>
      <w:r w:rsidRPr="00CD7A1E">
        <w:rPr>
          <w:rFonts w:ascii="Calibri" w:eastAsia="Calibri" w:hAnsi="Calibri" w:cs="Calibri"/>
          <w:b/>
          <w:bCs/>
          <w:color w:val="FF0000"/>
          <w:spacing w:val="-2"/>
        </w:rPr>
        <w:t>Questionnaire</w:t>
      </w:r>
      <w:r w:rsidRPr="00CD7A1E">
        <w:rPr>
          <w:rFonts w:ascii="Calibri" w:eastAsia="Calibri" w:hAnsi="Calibri" w:cs="Calibri"/>
          <w:color w:val="FF0000"/>
          <w:spacing w:val="-2"/>
        </w:rPr>
        <w:t>”</w:t>
      </w:r>
      <w:r w:rsidRPr="00CD7A1E">
        <w:rPr>
          <w:rFonts w:ascii="Calibri" w:eastAsia="Calibri" w:hAnsi="Calibri" w:cs="Calibri"/>
          <w:color w:val="FF0000"/>
          <w:spacing w:val="65"/>
        </w:rPr>
        <w:t xml:space="preserve"> </w:t>
      </w:r>
      <w:r w:rsidRPr="00CD7A1E">
        <w:rPr>
          <w:rFonts w:ascii="Calibri" w:eastAsia="Calibri" w:hAnsi="Calibri" w:cs="Calibri"/>
          <w:color w:val="FF0000"/>
          <w:spacing w:val="-1"/>
        </w:rPr>
        <w:t>contains 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login</w:t>
      </w:r>
      <w:r w:rsidRPr="00CD7A1E">
        <w:rPr>
          <w:rFonts w:ascii="Calibri" w:eastAsia="Calibri" w:hAnsi="Calibri" w:cs="Calibri"/>
          <w:color w:val="FF0000"/>
        </w:rPr>
        <w:t xml:space="preserve"> </w:t>
      </w:r>
      <w:r w:rsidRPr="00CD7A1E">
        <w:rPr>
          <w:rFonts w:ascii="Calibri" w:eastAsia="Calibri" w:hAnsi="Calibri" w:cs="Calibri"/>
          <w:color w:val="FF0000"/>
          <w:spacing w:val="-1"/>
        </w:rPr>
        <w:t>information and instructions for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completing</w:t>
      </w:r>
      <w:r w:rsidRPr="00CD7A1E">
        <w:rPr>
          <w:rFonts w:ascii="Calibri" w:eastAsia="Calibri" w:hAnsi="Calibri" w:cs="Calibri"/>
          <w:color w:val="FF0000"/>
          <w:spacing w:val="-1"/>
        </w:rPr>
        <w:t xml:space="preserve"> 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questionnaire.</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Principal</w:t>
      </w:r>
      <w:r w:rsidRPr="00CD7A1E">
        <w:rPr>
          <w:rFonts w:ascii="Calibri" w:eastAsia="Calibri" w:hAnsi="Calibri" w:cs="Calibri"/>
          <w:color w:val="FF0000"/>
          <w:spacing w:val="38"/>
        </w:rPr>
        <w:t xml:space="preserve"> </w:t>
      </w:r>
      <w:r w:rsidRPr="00CD7A1E">
        <w:rPr>
          <w:rFonts w:ascii="Calibri" w:eastAsia="Calibri" w:hAnsi="Calibri" w:cs="Calibri"/>
          <w:color w:val="FF0000"/>
          <w:spacing w:val="-1"/>
        </w:rPr>
        <w:t>Questionnaire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 xml:space="preserve">asks about </w:t>
      </w:r>
      <w:r w:rsidRPr="00CD7A1E">
        <w:rPr>
          <w:rFonts w:ascii="Calibri" w:eastAsia="Calibri" w:hAnsi="Calibri" w:cs="Calibri"/>
          <w:color w:val="FF0000"/>
          <w:spacing w:val="-2"/>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background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 xml:space="preserve">and experiences as </w:t>
      </w:r>
      <w:r w:rsidRPr="00CD7A1E">
        <w:rPr>
          <w:rFonts w:ascii="Calibri" w:eastAsia="Calibri" w:hAnsi="Calibri" w:cs="Calibri"/>
          <w:color w:val="FF0000"/>
        </w:rPr>
        <w:t xml:space="preserve">a </w:t>
      </w:r>
      <w:r w:rsidRPr="00CD7A1E">
        <w:rPr>
          <w:rFonts w:ascii="Calibri" w:eastAsia="Calibri" w:hAnsi="Calibri" w:cs="Calibri"/>
          <w:color w:val="FF0000"/>
          <w:spacing w:val="-1"/>
        </w:rPr>
        <w:t>school principal.</w:t>
      </w:r>
      <w:r w:rsidRPr="00CD7A1E">
        <w:rPr>
          <w:rFonts w:ascii="Calibri" w:eastAsia="Calibri" w:hAnsi="Calibri" w:cs="Calibri"/>
          <w:color w:val="231F20"/>
          <w:spacing w:val="-1"/>
        </w:rPr>
        <w:t>]</w:t>
      </w:r>
    </w:p>
    <w:p w14:paraId="7BB7244E" w14:textId="77777777" w:rsidR="00BA3520" w:rsidRPr="00CD7A1E" w:rsidRDefault="00BA3520">
      <w:pPr>
        <w:rPr>
          <w:rFonts w:ascii="Calibri" w:eastAsia="Calibri" w:hAnsi="Calibri" w:cs="Calibri"/>
        </w:rPr>
        <w:sectPr w:rsidR="00BA3520" w:rsidRPr="00CD7A1E" w:rsidSect="0037782C">
          <w:pgSz w:w="12240" w:h="15840" w:code="1"/>
          <w:pgMar w:top="864" w:right="864" w:bottom="864" w:left="864" w:header="288" w:footer="288" w:gutter="0"/>
          <w:cols w:space="720"/>
        </w:sectPr>
      </w:pPr>
    </w:p>
    <w:p w14:paraId="3BF8C883" w14:textId="77777777" w:rsidR="00BA3520" w:rsidRPr="00CD7A1E" w:rsidRDefault="00886715">
      <w:pPr>
        <w:spacing w:before="37"/>
        <w:ind w:left="119" w:right="83"/>
        <w:rPr>
          <w:rFonts w:ascii="Calibri" w:eastAsia="Calibri" w:hAnsi="Calibri" w:cs="Calibri"/>
        </w:rPr>
      </w:pPr>
      <w:r w:rsidRPr="00CD7A1E">
        <w:rPr>
          <w:rFonts w:ascii="Calibri" w:eastAsia="Calibri" w:hAnsi="Calibri" w:cs="Calibri"/>
          <w:spacing w:val="-1"/>
        </w:rPr>
        <w:t>[P(C)//P(P):</w:t>
      </w:r>
      <w:r w:rsidRPr="00CD7A1E">
        <w:rPr>
          <w:rFonts w:ascii="Calibri" w:eastAsia="Calibri" w:hAnsi="Calibri" w:cs="Calibri"/>
          <w:spacing w:val="1"/>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Census Bureau may</w:t>
      </w:r>
      <w:r w:rsidRPr="00CD7A1E">
        <w:rPr>
          <w:rFonts w:ascii="Calibri" w:eastAsia="Calibri" w:hAnsi="Calibri" w:cs="Calibri"/>
          <w:color w:val="FF0000"/>
        </w:rPr>
        <w:t xml:space="preserve"> </w:t>
      </w:r>
      <w:r w:rsidRPr="00CD7A1E">
        <w:rPr>
          <w:rFonts w:ascii="Calibri" w:eastAsia="Calibri" w:hAnsi="Calibri" w:cs="Calibri"/>
          <w:color w:val="FF0000"/>
          <w:spacing w:val="-1"/>
        </w:rPr>
        <w:t>have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contacted</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you</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about the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survey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earlier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this</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fall.</w:t>
      </w:r>
      <w:r w:rsidRPr="00CD7A1E">
        <w:rPr>
          <w:rFonts w:ascii="Calibri" w:eastAsia="Calibri" w:hAnsi="Calibri" w:cs="Calibri"/>
          <w:color w:val="FF0000"/>
        </w:rPr>
        <w:t xml:space="preserve"> </w:t>
      </w:r>
      <w:r w:rsidRPr="00CD7A1E">
        <w:rPr>
          <w:rFonts w:ascii="Calibri" w:eastAsia="Calibri" w:hAnsi="Calibri" w:cs="Calibri"/>
          <w:color w:val="FF0000"/>
          <w:spacing w:val="-1"/>
        </w:rPr>
        <w:t>If</w:t>
      </w:r>
      <w:r w:rsidRPr="00CD7A1E">
        <w:rPr>
          <w:rFonts w:ascii="Calibri" w:eastAsia="Calibri" w:hAnsi="Calibri" w:cs="Calibri"/>
          <w:color w:val="FF0000"/>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has</w:t>
      </w:r>
      <w:r w:rsidRPr="00CD7A1E">
        <w:rPr>
          <w:rFonts w:ascii="Calibri" w:eastAsia="Calibri" w:hAnsi="Calibri" w:cs="Calibri"/>
          <w:color w:val="FF0000"/>
          <w:spacing w:val="25"/>
        </w:rPr>
        <w:t xml:space="preserve"> </w:t>
      </w:r>
      <w:r w:rsidRPr="00CD7A1E">
        <w:rPr>
          <w:rFonts w:ascii="Calibri" w:eastAsia="Calibri" w:hAnsi="Calibri" w:cs="Calibri"/>
          <w:color w:val="FF0000"/>
          <w:spacing w:val="-1"/>
        </w:rPr>
        <w:t>already</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 xml:space="preserve">completed </w:t>
      </w:r>
      <w:r w:rsidRPr="00CD7A1E">
        <w:rPr>
          <w:rFonts w:ascii="Calibri" w:eastAsia="Calibri" w:hAnsi="Calibri" w:cs="Calibri"/>
          <w:color w:val="FF0000"/>
          <w:spacing w:val="-2"/>
        </w:rPr>
        <w:t>one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or</w:t>
      </w:r>
      <w:r w:rsidRPr="00CD7A1E">
        <w:rPr>
          <w:rFonts w:ascii="Calibri" w:eastAsia="Calibri" w:hAnsi="Calibri" w:cs="Calibri"/>
          <w:color w:val="FF0000"/>
          <w:spacing w:val="-2"/>
        </w:rPr>
        <w:t xml:space="preserve"> more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of</w:t>
      </w:r>
      <w:r w:rsidRPr="00CD7A1E">
        <w:rPr>
          <w:rFonts w:ascii="Calibri" w:eastAsia="Calibri" w:hAnsi="Calibri" w:cs="Calibri"/>
          <w:color w:val="FF0000"/>
        </w:rPr>
        <w:t xml:space="preserve"> </w:t>
      </w:r>
      <w:r w:rsidRPr="00CD7A1E">
        <w:rPr>
          <w:rFonts w:ascii="Calibri" w:eastAsia="Calibri" w:hAnsi="Calibri" w:cs="Calibri"/>
          <w:color w:val="FF0000"/>
          <w:spacing w:val="-2"/>
        </w:rPr>
        <w:t>these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2"/>
        </w:rPr>
        <w:t xml:space="preserve">questionnaires, </w:t>
      </w:r>
      <w:r w:rsidRPr="00CD7A1E">
        <w:rPr>
          <w:rFonts w:ascii="Calibri" w:eastAsia="Calibri" w:hAnsi="Calibri" w:cs="Calibri"/>
          <w:color w:val="FF0000"/>
          <w:spacing w:val="-1"/>
        </w:rPr>
        <w:t>please</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disregard the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enclosed envelope(s)</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for</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the</w:t>
      </w:r>
      <w:r w:rsidRPr="00CD7A1E">
        <w:rPr>
          <w:rFonts w:ascii="Calibri" w:eastAsia="Calibri" w:hAnsi="Calibri" w:cs="Calibri"/>
          <w:color w:val="FF0000"/>
          <w:spacing w:val="69"/>
        </w:rPr>
        <w:t xml:space="preserve"> </w:t>
      </w:r>
      <w:r w:rsidRPr="00CD7A1E">
        <w:rPr>
          <w:rFonts w:ascii="Calibri" w:eastAsia="Calibri" w:hAnsi="Calibri" w:cs="Calibri"/>
          <w:color w:val="FF0000"/>
          <w:spacing w:val="-1"/>
        </w:rPr>
        <w:t>completed</w:t>
      </w:r>
      <w:r w:rsidRPr="00CD7A1E">
        <w:rPr>
          <w:rFonts w:ascii="Calibri" w:eastAsia="Calibri" w:hAnsi="Calibri" w:cs="Calibri"/>
          <w:color w:val="FF0000"/>
        </w:rPr>
        <w:t xml:space="preserve"> </w:t>
      </w:r>
      <w:r w:rsidRPr="00CD7A1E">
        <w:rPr>
          <w:rFonts w:ascii="Calibri" w:eastAsia="Calibri" w:hAnsi="Calibri" w:cs="Calibri"/>
          <w:color w:val="FF0000"/>
          <w:spacing w:val="-2"/>
        </w:rPr>
        <w:t>questionnaire(s).</w:t>
      </w:r>
      <w:r w:rsidRPr="00CD7A1E">
        <w:rPr>
          <w:rFonts w:ascii="Calibri" w:eastAsia="Calibri" w:hAnsi="Calibri" w:cs="Calibri"/>
          <w:spacing w:val="-2"/>
        </w:rPr>
        <w:t>]</w:t>
      </w:r>
      <w:r w:rsidRPr="00CD7A1E">
        <w:rPr>
          <w:rFonts w:ascii="Calibri" w:eastAsia="Calibri" w:hAnsi="Calibri" w:cs="Calibri"/>
        </w:rPr>
        <w:t xml:space="preserve"> </w:t>
      </w:r>
      <w:r w:rsidRPr="00CD7A1E">
        <w:rPr>
          <w:rFonts w:ascii="Calibri" w:eastAsia="Calibri" w:hAnsi="Calibri" w:cs="Calibri"/>
          <w:spacing w:val="-1"/>
        </w:rPr>
        <w:t>You can check</w:t>
      </w:r>
      <w:r w:rsidRPr="00CD7A1E">
        <w:rPr>
          <w:rFonts w:ascii="Calibri" w:eastAsia="Calibri" w:hAnsi="Calibri" w:cs="Calibri"/>
        </w:rPr>
        <w:t xml:space="preserve"> </w:t>
      </w:r>
      <w:r w:rsidRPr="00CD7A1E">
        <w:rPr>
          <w:rFonts w:ascii="Calibri" w:eastAsia="Calibri" w:hAnsi="Calibri" w:cs="Calibri"/>
          <w:spacing w:val="-1"/>
        </w:rPr>
        <w:t>the</w:t>
      </w:r>
      <w:r w:rsidRPr="00CD7A1E">
        <w:rPr>
          <w:rFonts w:ascii="Calibri" w:eastAsia="Calibri" w:hAnsi="Calibri" w:cs="Calibri"/>
          <w:spacing w:val="1"/>
        </w:rPr>
        <w:t xml:space="preserve"> </w:t>
      </w:r>
      <w:r w:rsidRPr="00CD7A1E">
        <w:rPr>
          <w:rFonts w:ascii="Calibri" w:eastAsia="Calibri" w:hAnsi="Calibri" w:cs="Calibri"/>
          <w:spacing w:val="-2"/>
        </w:rPr>
        <w:t>status</w:t>
      </w:r>
      <w:r w:rsidRPr="00CD7A1E">
        <w:rPr>
          <w:rFonts w:ascii="Calibri" w:eastAsia="Calibri" w:hAnsi="Calibri" w:cs="Calibri"/>
          <w:spacing w:val="-1"/>
        </w:rPr>
        <w:t xml:space="preserve"> of</w:t>
      </w:r>
      <w:r w:rsidRPr="00CD7A1E">
        <w:rPr>
          <w:rFonts w:ascii="Calibri" w:eastAsia="Calibri" w:hAnsi="Calibri" w:cs="Calibri"/>
          <w:spacing w:val="-2"/>
        </w:rPr>
        <w:t xml:space="preserve"> </w:t>
      </w:r>
      <w:r w:rsidRPr="00CD7A1E">
        <w:rPr>
          <w:rFonts w:ascii="Calibri" w:eastAsia="Calibri" w:hAnsi="Calibri" w:cs="Calibri"/>
          <w:spacing w:val="-1"/>
        </w:rPr>
        <w:t>your</w:t>
      </w:r>
      <w:r w:rsidRPr="00CD7A1E">
        <w:rPr>
          <w:rFonts w:ascii="Calibri" w:eastAsia="Calibri" w:hAnsi="Calibri" w:cs="Calibri"/>
          <w:spacing w:val="1"/>
        </w:rPr>
        <w:t xml:space="preserve"> </w:t>
      </w:r>
      <w:r w:rsidRPr="00CD7A1E">
        <w:rPr>
          <w:rFonts w:ascii="Calibri" w:eastAsia="Calibri" w:hAnsi="Calibri" w:cs="Calibri"/>
          <w:spacing w:val="-1"/>
        </w:rPr>
        <w:t xml:space="preserve">school’s </w:t>
      </w:r>
      <w:r w:rsidRPr="00CD7A1E">
        <w:rPr>
          <w:rFonts w:ascii="Calibri" w:eastAsia="Calibri" w:hAnsi="Calibri" w:cs="Calibri"/>
          <w:spacing w:val="-2"/>
        </w:rPr>
        <w:t>questionnaires</w:t>
      </w:r>
      <w:r w:rsidRPr="00CD7A1E">
        <w:rPr>
          <w:rFonts w:ascii="Calibri" w:eastAsia="Calibri" w:hAnsi="Calibri" w:cs="Calibri"/>
          <w:spacing w:val="-1"/>
        </w:rPr>
        <w:t xml:space="preserve"> and access NTPS</w:t>
      </w:r>
      <w:r w:rsidRPr="00CD7A1E">
        <w:rPr>
          <w:rFonts w:ascii="Calibri" w:eastAsia="Calibri" w:hAnsi="Calibri" w:cs="Calibri"/>
          <w:spacing w:val="89"/>
        </w:rPr>
        <w:t xml:space="preserve"> </w:t>
      </w:r>
      <w:r w:rsidRPr="00CD7A1E">
        <w:rPr>
          <w:rFonts w:ascii="Calibri" w:eastAsia="Calibri" w:hAnsi="Calibri" w:cs="Calibri"/>
          <w:spacing w:val="-1"/>
        </w:rPr>
        <w:t>resources,</w:t>
      </w:r>
      <w:r w:rsidRPr="00CD7A1E">
        <w:rPr>
          <w:rFonts w:ascii="Calibri" w:eastAsia="Calibri" w:hAnsi="Calibri" w:cs="Calibri"/>
        </w:rPr>
        <w:t xml:space="preserve"> </w:t>
      </w:r>
      <w:r w:rsidRPr="00CD7A1E">
        <w:rPr>
          <w:rFonts w:ascii="Calibri" w:eastAsia="Calibri" w:hAnsi="Calibri" w:cs="Calibri"/>
          <w:spacing w:val="-1"/>
        </w:rPr>
        <w:t>including ideas to</w:t>
      </w:r>
      <w:r w:rsidRPr="00CD7A1E">
        <w:rPr>
          <w:rFonts w:ascii="Calibri" w:eastAsia="Calibri" w:hAnsi="Calibri" w:cs="Calibri"/>
          <w:spacing w:val="-3"/>
        </w:rPr>
        <w:t xml:space="preserve"> </w:t>
      </w:r>
      <w:r w:rsidRPr="00CD7A1E">
        <w:rPr>
          <w:rFonts w:ascii="Calibri" w:eastAsia="Calibri" w:hAnsi="Calibri" w:cs="Calibri"/>
          <w:spacing w:val="-1"/>
        </w:rPr>
        <w:t>encourage</w:t>
      </w:r>
      <w:r w:rsidRPr="00CD7A1E">
        <w:rPr>
          <w:rFonts w:ascii="Calibri" w:eastAsia="Calibri" w:hAnsi="Calibri" w:cs="Calibri"/>
          <w:spacing w:val="-2"/>
        </w:rPr>
        <w:t xml:space="preserve"> </w:t>
      </w:r>
      <w:r w:rsidRPr="00CD7A1E">
        <w:rPr>
          <w:rFonts w:ascii="Calibri" w:eastAsia="Calibri" w:hAnsi="Calibri" w:cs="Calibri"/>
          <w:spacing w:val="-1"/>
        </w:rPr>
        <w:t>your</w:t>
      </w:r>
      <w:r w:rsidRPr="00CD7A1E">
        <w:rPr>
          <w:rFonts w:ascii="Calibri" w:eastAsia="Calibri" w:hAnsi="Calibri" w:cs="Calibri"/>
          <w:spacing w:val="-2"/>
        </w:rPr>
        <w:t xml:space="preserve"> </w:t>
      </w:r>
      <w:r w:rsidRPr="00CD7A1E">
        <w:rPr>
          <w:rFonts w:ascii="Calibri" w:eastAsia="Calibri" w:hAnsi="Calibri" w:cs="Calibri"/>
          <w:spacing w:val="-1"/>
        </w:rPr>
        <w:t>[C</w:t>
      </w:r>
      <w:r w:rsidRPr="00CD7A1E">
        <w:rPr>
          <w:rFonts w:ascii="Calibri" w:eastAsia="Calibri" w:hAnsi="Calibri" w:cs="Calibri"/>
          <w:color w:val="231F20"/>
          <w:spacing w:val="-1"/>
        </w:rPr>
        <w:t>//P(C)</w:t>
      </w:r>
      <w:r w:rsidRPr="00CD7A1E">
        <w:rPr>
          <w:rFonts w:ascii="Calibri" w:eastAsia="Calibri" w:hAnsi="Calibri" w:cs="Calibri"/>
          <w:spacing w:val="-1"/>
        </w:rPr>
        <w:t>:</w:t>
      </w:r>
      <w:r w:rsidRPr="00CD7A1E">
        <w:rPr>
          <w:rFonts w:ascii="Calibri" w:eastAsia="Calibri" w:hAnsi="Calibri" w:cs="Calibri"/>
          <w:spacing w:val="1"/>
        </w:rPr>
        <w:t xml:space="preserve"> </w:t>
      </w:r>
      <w:r w:rsidRPr="00CD7A1E">
        <w:rPr>
          <w:rFonts w:ascii="Calibri" w:eastAsia="Calibri" w:hAnsi="Calibri" w:cs="Calibri"/>
          <w:color w:val="FF0000"/>
          <w:spacing w:val="-2"/>
        </w:rPr>
        <w:t>school</w:t>
      </w:r>
      <w:r w:rsidRPr="00CD7A1E">
        <w:rPr>
          <w:rFonts w:ascii="Calibri" w:eastAsia="Calibri" w:hAnsi="Calibri" w:cs="Calibri"/>
          <w:spacing w:val="-2"/>
        </w:rPr>
        <w:t>]</w:t>
      </w:r>
      <w:r w:rsidRPr="00CD7A1E">
        <w:rPr>
          <w:rFonts w:ascii="Calibri" w:eastAsia="Calibri" w:hAnsi="Calibri" w:cs="Calibri"/>
        </w:rPr>
        <w:t xml:space="preserve"> </w:t>
      </w:r>
      <w:r w:rsidRPr="00CD7A1E">
        <w:rPr>
          <w:rFonts w:ascii="Calibri" w:eastAsia="Calibri" w:hAnsi="Calibri" w:cs="Calibri"/>
          <w:spacing w:val="-1"/>
        </w:rPr>
        <w:t>staff’s participation and data</w:t>
      </w:r>
      <w:r w:rsidRPr="00CD7A1E">
        <w:rPr>
          <w:rFonts w:ascii="Calibri" w:eastAsia="Calibri" w:hAnsi="Calibri" w:cs="Calibri"/>
        </w:rPr>
        <w:t xml:space="preserve"> </w:t>
      </w:r>
      <w:r w:rsidRPr="00CD7A1E">
        <w:rPr>
          <w:rFonts w:ascii="Calibri" w:eastAsia="Calibri" w:hAnsi="Calibri" w:cs="Calibri"/>
          <w:spacing w:val="-1"/>
        </w:rPr>
        <w:t xml:space="preserve">from </w:t>
      </w:r>
      <w:r w:rsidRPr="00CD7A1E">
        <w:rPr>
          <w:rFonts w:ascii="Calibri" w:eastAsia="Calibri" w:hAnsi="Calibri" w:cs="Calibri"/>
          <w:spacing w:val="-2"/>
        </w:rPr>
        <w:t>previous</w:t>
      </w:r>
      <w:r w:rsidRPr="00CD7A1E">
        <w:rPr>
          <w:rFonts w:ascii="Calibri" w:eastAsia="Calibri" w:hAnsi="Calibri" w:cs="Calibri"/>
          <w:spacing w:val="60"/>
        </w:rPr>
        <w:t xml:space="preserve"> </w:t>
      </w:r>
      <w:r w:rsidRPr="00CD7A1E">
        <w:rPr>
          <w:rFonts w:ascii="Calibri" w:eastAsia="Calibri" w:hAnsi="Calibri" w:cs="Calibri"/>
          <w:spacing w:val="-1"/>
        </w:rPr>
        <w:t>survey</w:t>
      </w:r>
      <w:r w:rsidRPr="00CD7A1E">
        <w:rPr>
          <w:rFonts w:ascii="Calibri" w:eastAsia="Calibri" w:hAnsi="Calibri" w:cs="Calibri"/>
        </w:rPr>
        <w:t xml:space="preserve"> </w:t>
      </w:r>
      <w:r w:rsidRPr="00CD7A1E">
        <w:rPr>
          <w:rFonts w:ascii="Calibri" w:eastAsia="Calibri" w:hAnsi="Calibri" w:cs="Calibri"/>
          <w:spacing w:val="-2"/>
        </w:rPr>
        <w:t>administrations,</w:t>
      </w:r>
      <w:r w:rsidRPr="00CD7A1E">
        <w:rPr>
          <w:rFonts w:ascii="Calibri" w:eastAsia="Calibri" w:hAnsi="Calibri" w:cs="Calibri"/>
        </w:rPr>
        <w:t xml:space="preserve"> </w:t>
      </w:r>
      <w:r w:rsidRPr="00CD7A1E">
        <w:rPr>
          <w:rFonts w:ascii="Calibri" w:eastAsia="Calibri" w:hAnsi="Calibri" w:cs="Calibri"/>
          <w:spacing w:val="-1"/>
        </w:rPr>
        <w:t>using the</w:t>
      </w:r>
      <w:r w:rsidRPr="00CD7A1E">
        <w:rPr>
          <w:rFonts w:ascii="Calibri" w:eastAsia="Calibri" w:hAnsi="Calibri" w:cs="Calibri"/>
          <w:spacing w:val="1"/>
        </w:rPr>
        <w:t xml:space="preserve"> </w:t>
      </w:r>
      <w:r w:rsidRPr="00CD7A1E">
        <w:rPr>
          <w:rFonts w:ascii="Calibri" w:eastAsia="Calibri" w:hAnsi="Calibri" w:cs="Calibri"/>
          <w:spacing w:val="-1"/>
        </w:rPr>
        <w:t>NTPS</w:t>
      </w:r>
      <w:r w:rsidRPr="00CD7A1E">
        <w:rPr>
          <w:rFonts w:ascii="Calibri" w:eastAsia="Calibri" w:hAnsi="Calibri" w:cs="Calibri"/>
          <w:spacing w:val="-3"/>
        </w:rPr>
        <w:t xml:space="preserve"> </w:t>
      </w:r>
      <w:r w:rsidRPr="00CD7A1E">
        <w:rPr>
          <w:rFonts w:ascii="Calibri" w:eastAsia="Calibri" w:hAnsi="Calibri" w:cs="Calibri"/>
          <w:spacing w:val="-1"/>
        </w:rPr>
        <w:t xml:space="preserve">Respondent </w:t>
      </w:r>
      <w:r w:rsidRPr="00CD7A1E">
        <w:rPr>
          <w:rFonts w:ascii="Calibri" w:eastAsia="Calibri" w:hAnsi="Calibri" w:cs="Calibri"/>
          <w:spacing w:val="-2"/>
        </w:rPr>
        <w:t>Portal.</w:t>
      </w:r>
    </w:p>
    <w:p w14:paraId="52310CF3" w14:textId="77777777" w:rsidR="00BA3520" w:rsidRPr="00CD7A1E" w:rsidRDefault="00886715">
      <w:pPr>
        <w:numPr>
          <w:ilvl w:val="3"/>
          <w:numId w:val="14"/>
        </w:numPr>
        <w:tabs>
          <w:tab w:val="left" w:pos="1199"/>
          <w:tab w:val="left" w:pos="1200"/>
        </w:tabs>
        <w:spacing w:before="121"/>
        <w:ind w:hanging="360"/>
        <w:rPr>
          <w:rFonts w:ascii="Calibri" w:eastAsia="Calibri" w:hAnsi="Calibri" w:cs="Calibri"/>
        </w:rPr>
      </w:pPr>
      <w:r w:rsidRPr="00CD7A1E">
        <w:rPr>
          <w:rFonts w:ascii="Calibri"/>
          <w:spacing w:val="-1"/>
        </w:rPr>
        <w:t>Access the</w:t>
      </w:r>
      <w:r w:rsidRPr="00CD7A1E">
        <w:rPr>
          <w:rFonts w:ascii="Calibri"/>
          <w:spacing w:val="1"/>
        </w:rPr>
        <w:t xml:space="preserve"> </w:t>
      </w:r>
      <w:r w:rsidRPr="00CD7A1E">
        <w:rPr>
          <w:rFonts w:ascii="Calibri"/>
          <w:spacing w:val="-1"/>
        </w:rPr>
        <w:t xml:space="preserve">NTPS </w:t>
      </w:r>
      <w:r w:rsidRPr="00CD7A1E">
        <w:rPr>
          <w:rFonts w:ascii="Calibri"/>
          <w:spacing w:val="-2"/>
        </w:rPr>
        <w:t>Respondent</w:t>
      </w:r>
      <w:r w:rsidRPr="00CD7A1E">
        <w:rPr>
          <w:rFonts w:ascii="Calibri"/>
          <w:spacing w:val="-1"/>
        </w:rPr>
        <w:t xml:space="preserve"> Portal</w:t>
      </w:r>
      <w:r w:rsidRPr="00CD7A1E">
        <w:rPr>
          <w:rFonts w:ascii="Calibri"/>
        </w:rPr>
        <w:t xml:space="preserve"> </w:t>
      </w:r>
      <w:r w:rsidRPr="00CD7A1E">
        <w:rPr>
          <w:rFonts w:ascii="Calibri"/>
          <w:spacing w:val="-1"/>
        </w:rPr>
        <w:t xml:space="preserve">at </w:t>
      </w:r>
      <w:hyperlink r:id="rId38">
        <w:r w:rsidRPr="00CD7A1E">
          <w:rPr>
            <w:rFonts w:ascii="Calibri"/>
            <w:color w:val="000099"/>
            <w:spacing w:val="-2"/>
          </w:rPr>
          <w:t>https://respond.census.gov/ntpsrsc</w:t>
        </w:r>
      </w:hyperlink>
    </w:p>
    <w:p w14:paraId="3ECAAB6E" w14:textId="77777777" w:rsidR="00BA3520" w:rsidRPr="00CD7A1E" w:rsidRDefault="00886715">
      <w:pPr>
        <w:numPr>
          <w:ilvl w:val="3"/>
          <w:numId w:val="14"/>
        </w:numPr>
        <w:tabs>
          <w:tab w:val="left" w:pos="1201"/>
        </w:tabs>
        <w:spacing w:before="1"/>
        <w:ind w:left="1200" w:hanging="360"/>
        <w:rPr>
          <w:rFonts w:ascii="Calibri" w:eastAsia="Calibri" w:hAnsi="Calibri" w:cs="Calibri"/>
        </w:rPr>
      </w:pPr>
      <w:r w:rsidRPr="00CD7A1E">
        <w:rPr>
          <w:rFonts w:ascii="Calibri"/>
          <w:spacing w:val="-1"/>
        </w:rPr>
        <w:t>Log in using this User</w:t>
      </w:r>
      <w:r w:rsidRPr="00CD7A1E">
        <w:rPr>
          <w:rFonts w:ascii="Calibri"/>
          <w:spacing w:val="1"/>
        </w:rPr>
        <w:t xml:space="preserve"> </w:t>
      </w:r>
      <w:r w:rsidRPr="00CD7A1E">
        <w:rPr>
          <w:rFonts w:ascii="Calibri"/>
          <w:spacing w:val="-1"/>
        </w:rPr>
        <w:t xml:space="preserve">ID: </w:t>
      </w:r>
      <w:r w:rsidRPr="00CD7A1E">
        <w:rPr>
          <w:rFonts w:ascii="Calibri"/>
          <w:spacing w:val="-2"/>
          <w:highlight w:val="yellow"/>
        </w:rPr>
        <w:t>&lt;USER</w:t>
      </w:r>
      <w:r w:rsidRPr="00CD7A1E">
        <w:rPr>
          <w:rFonts w:ascii="Calibri"/>
          <w:highlight w:val="yellow"/>
        </w:rPr>
        <w:t xml:space="preserve"> </w:t>
      </w:r>
      <w:r w:rsidRPr="00CD7A1E">
        <w:rPr>
          <w:rFonts w:ascii="Calibri"/>
          <w:spacing w:val="-1"/>
          <w:highlight w:val="yellow"/>
        </w:rPr>
        <w:t>ID&gt;</w:t>
      </w:r>
    </w:p>
    <w:p w14:paraId="001F7D0C" w14:textId="77777777" w:rsidR="00BA3520" w:rsidRPr="00CD7A1E" w:rsidRDefault="00BA3520">
      <w:pPr>
        <w:spacing w:before="11"/>
        <w:rPr>
          <w:rFonts w:ascii="Calibri" w:eastAsia="Calibri" w:hAnsi="Calibri" w:cs="Calibri"/>
        </w:rPr>
      </w:pPr>
    </w:p>
    <w:p w14:paraId="530CDFEB" w14:textId="77777777" w:rsidR="00BA3520" w:rsidRPr="00CD7A1E" w:rsidRDefault="00886715">
      <w:pPr>
        <w:ind w:left="119"/>
        <w:rPr>
          <w:rFonts w:ascii="Calibri" w:eastAsia="Calibri" w:hAnsi="Calibri" w:cs="Calibri"/>
        </w:rPr>
      </w:pPr>
      <w:r w:rsidRPr="00CD7A1E">
        <w:rPr>
          <w:rFonts w:ascii="Calibri" w:eastAsia="Calibri" w:hAnsi="Calibri" w:cs="Calibri"/>
          <w:color w:val="231F20"/>
          <w:spacing w:val="-1"/>
        </w:rPr>
        <w:t>Thank</w:t>
      </w:r>
      <w:r w:rsidRPr="00CD7A1E">
        <w:rPr>
          <w:rFonts w:ascii="Calibri" w:eastAsia="Calibri" w:hAnsi="Calibri" w:cs="Calibri"/>
          <w:color w:val="231F20"/>
        </w:rPr>
        <w:t xml:space="preserve"> </w:t>
      </w:r>
      <w:r w:rsidRPr="00CD7A1E">
        <w:rPr>
          <w:rFonts w:ascii="Calibri" w:eastAsia="Calibri" w:hAnsi="Calibri" w:cs="Calibri"/>
          <w:color w:val="231F20"/>
          <w:spacing w:val="-1"/>
        </w:rPr>
        <w:t>you in</w:t>
      </w:r>
      <w:r w:rsidRPr="00CD7A1E">
        <w:rPr>
          <w:rFonts w:ascii="Calibri" w:eastAsia="Calibri" w:hAnsi="Calibri" w:cs="Calibri"/>
          <w:color w:val="231F20"/>
          <w:spacing w:val="-3"/>
        </w:rPr>
        <w:t xml:space="preserve"> </w:t>
      </w:r>
      <w:r w:rsidRPr="00CD7A1E">
        <w:rPr>
          <w:rFonts w:ascii="Calibri" w:eastAsia="Calibri" w:hAnsi="Calibri" w:cs="Calibri"/>
          <w:color w:val="231F20"/>
          <w:spacing w:val="-1"/>
        </w:rPr>
        <w:t>advance</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for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2"/>
        </w:rPr>
        <w:t>your</w:t>
      </w:r>
      <w:r w:rsidRPr="00CD7A1E">
        <w:rPr>
          <w:rFonts w:ascii="Calibri" w:eastAsia="Calibri" w:hAnsi="Calibri" w:cs="Calibri"/>
          <w:color w:val="231F20"/>
          <w:spacing w:val="1"/>
        </w:rPr>
        <w:t xml:space="preserve"> </w:t>
      </w:r>
      <w:r w:rsidRPr="00CD7A1E">
        <w:rPr>
          <w:rFonts w:ascii="Calibri" w:eastAsia="Calibri" w:hAnsi="Calibri" w:cs="Calibri"/>
          <w:color w:val="231F20"/>
          <w:spacing w:val="-1"/>
        </w:rPr>
        <w:t>[P//P(P):</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 xml:space="preserve">school’s </w:t>
      </w:r>
      <w:r w:rsidRPr="00CD7A1E">
        <w:rPr>
          <w:rFonts w:ascii="Calibri" w:eastAsia="Calibri" w:hAnsi="Calibri" w:cs="Calibri"/>
          <w:color w:val="FF0000"/>
          <w:spacing w:val="-2"/>
        </w:rPr>
        <w:t>participation</w:t>
      </w:r>
      <w:r w:rsidRPr="00CD7A1E">
        <w:rPr>
          <w:rFonts w:ascii="Calibri" w:eastAsia="Calibri" w:hAnsi="Calibri" w:cs="Calibri"/>
          <w:color w:val="231F20"/>
          <w:spacing w:val="-2"/>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[C//P(C):</w:t>
      </w:r>
      <w:r w:rsidRPr="00CD7A1E">
        <w:rPr>
          <w:rFonts w:ascii="Calibri" w:eastAsia="Calibri" w:hAnsi="Calibri" w:cs="Calibri"/>
          <w:color w:val="231F20"/>
          <w:spacing w:val="1"/>
        </w:rPr>
        <w:t xml:space="preserve"> </w:t>
      </w:r>
      <w:r w:rsidRPr="00CD7A1E">
        <w:rPr>
          <w:rFonts w:ascii="Calibri" w:eastAsia="Calibri" w:hAnsi="Calibri" w:cs="Calibri"/>
          <w:color w:val="FF0000"/>
          <w:spacing w:val="-1"/>
        </w:rPr>
        <w:t>help to</w:t>
      </w:r>
      <w:r w:rsidRPr="00CD7A1E">
        <w:rPr>
          <w:rFonts w:ascii="Calibri" w:eastAsia="Calibri" w:hAnsi="Calibri" w:cs="Calibri"/>
          <w:color w:val="FF0000"/>
          <w:spacing w:val="-3"/>
        </w:rPr>
        <w:t xml:space="preserve"> </w:t>
      </w:r>
      <w:r w:rsidRPr="00CD7A1E">
        <w:rPr>
          <w:rFonts w:ascii="Calibri" w:eastAsia="Calibri" w:hAnsi="Calibri" w:cs="Calibri"/>
          <w:color w:val="FF0000"/>
          <w:spacing w:val="-1"/>
        </w:rPr>
        <w:t>ensure</w:t>
      </w:r>
      <w:r w:rsidRPr="00CD7A1E">
        <w:rPr>
          <w:rFonts w:ascii="Calibri" w:eastAsia="Calibri" w:hAnsi="Calibri" w:cs="Calibri"/>
          <w:color w:val="FF0000"/>
          <w:spacing w:val="-2"/>
        </w:rPr>
        <w:t xml:space="preserve"> </w:t>
      </w:r>
      <w:r w:rsidRPr="00CD7A1E">
        <w:rPr>
          <w:rFonts w:ascii="Calibri" w:eastAsia="Calibri" w:hAnsi="Calibri" w:cs="Calibri"/>
          <w:color w:val="FF0000"/>
          <w:spacing w:val="-1"/>
        </w:rPr>
        <w:t>your</w:t>
      </w:r>
      <w:r w:rsidRPr="00CD7A1E">
        <w:rPr>
          <w:rFonts w:ascii="Calibri" w:eastAsia="Calibri" w:hAnsi="Calibri" w:cs="Calibri"/>
          <w:color w:val="FF0000"/>
          <w:spacing w:val="1"/>
        </w:rPr>
        <w:t xml:space="preserve"> </w:t>
      </w:r>
      <w:r w:rsidRPr="00CD7A1E">
        <w:rPr>
          <w:rFonts w:ascii="Calibri" w:eastAsia="Calibri" w:hAnsi="Calibri" w:cs="Calibri"/>
          <w:color w:val="FF0000"/>
          <w:spacing w:val="-1"/>
        </w:rPr>
        <w:t>school</w:t>
      </w:r>
      <w:r w:rsidRPr="00CD7A1E">
        <w:rPr>
          <w:rFonts w:ascii="Calibri" w:eastAsia="Calibri" w:hAnsi="Calibri" w:cs="Calibri"/>
          <w:color w:val="FF0000"/>
        </w:rPr>
        <w:t xml:space="preserve"> </w:t>
      </w:r>
      <w:r w:rsidRPr="00CD7A1E">
        <w:rPr>
          <w:rFonts w:ascii="Calibri" w:eastAsia="Calibri" w:hAnsi="Calibri" w:cs="Calibri"/>
          <w:color w:val="FF0000"/>
          <w:spacing w:val="-1"/>
        </w:rPr>
        <w:t>is</w:t>
      </w:r>
      <w:r w:rsidRPr="00CD7A1E">
        <w:rPr>
          <w:rFonts w:ascii="Calibri" w:eastAsia="Calibri" w:hAnsi="Calibri" w:cs="Calibri"/>
          <w:color w:val="FF0000"/>
          <w:spacing w:val="61"/>
        </w:rPr>
        <w:t xml:space="preserve"> </w:t>
      </w:r>
      <w:r w:rsidRPr="00CD7A1E">
        <w:rPr>
          <w:rFonts w:ascii="Calibri" w:eastAsia="Calibri" w:hAnsi="Calibri" w:cs="Calibri"/>
          <w:color w:val="FF0000"/>
          <w:spacing w:val="-1"/>
        </w:rPr>
        <w:t>represented</w:t>
      </w:r>
      <w:r w:rsidRPr="00CD7A1E">
        <w:rPr>
          <w:rFonts w:ascii="Calibri" w:eastAsia="Calibri" w:hAnsi="Calibri" w:cs="Calibri"/>
          <w:color w:val="231F20"/>
          <w:spacing w:val="-1"/>
        </w:rPr>
        <w:t>]</w:t>
      </w:r>
      <w:r w:rsidRPr="00CD7A1E">
        <w:rPr>
          <w:rFonts w:ascii="Calibri" w:eastAsia="Calibri" w:hAnsi="Calibri" w:cs="Calibri"/>
          <w:color w:val="231F20"/>
        </w:rPr>
        <w:t xml:space="preserve"> </w:t>
      </w:r>
      <w:r w:rsidRPr="00CD7A1E">
        <w:rPr>
          <w:rFonts w:ascii="Calibri" w:eastAsia="Calibri" w:hAnsi="Calibri" w:cs="Calibri"/>
          <w:color w:val="231F20"/>
          <w:spacing w:val="-1"/>
        </w:rPr>
        <w:t xml:space="preserve">in this </w:t>
      </w:r>
      <w:r w:rsidRPr="00CD7A1E">
        <w:rPr>
          <w:rFonts w:ascii="Calibri" w:eastAsia="Calibri" w:hAnsi="Calibri" w:cs="Calibri"/>
          <w:color w:val="231F20"/>
          <w:spacing w:val="-2"/>
        </w:rPr>
        <w:t>important</w:t>
      </w:r>
      <w:r w:rsidRPr="00CD7A1E">
        <w:rPr>
          <w:rFonts w:ascii="Calibri" w:eastAsia="Calibri" w:hAnsi="Calibri" w:cs="Calibri"/>
          <w:color w:val="231F20"/>
          <w:spacing w:val="-1"/>
        </w:rPr>
        <w:t xml:space="preserve"> survey.</w:t>
      </w:r>
    </w:p>
    <w:p w14:paraId="2FF71ACE" w14:textId="77777777" w:rsidR="00BA3520" w:rsidRPr="00CD7A1E" w:rsidRDefault="00BA3520">
      <w:pPr>
        <w:spacing w:before="10"/>
        <w:rPr>
          <w:rFonts w:ascii="Calibri" w:eastAsia="Calibri" w:hAnsi="Calibri" w:cs="Calibri"/>
        </w:rPr>
      </w:pPr>
    </w:p>
    <w:p w14:paraId="35CC304C" w14:textId="77777777" w:rsidR="00BA3520" w:rsidRPr="00CD7A1E" w:rsidRDefault="00886715">
      <w:pPr>
        <w:pStyle w:val="BodyText"/>
        <w:ind w:left="120"/>
      </w:pPr>
      <w:r w:rsidRPr="00CD7A1E">
        <w:rPr>
          <w:spacing w:val="-1"/>
        </w:rPr>
        <w:t>Sincerely,</w:t>
      </w:r>
    </w:p>
    <w:p w14:paraId="756596D1" w14:textId="77777777" w:rsidR="00BA3520" w:rsidRPr="00CD7A1E" w:rsidRDefault="00BA3520">
      <w:pPr>
        <w:rPr>
          <w:rFonts w:ascii="Calibri" w:eastAsia="Calibri" w:hAnsi="Calibri" w:cs="Calibri"/>
        </w:rPr>
      </w:pPr>
    </w:p>
    <w:p w14:paraId="53868C84" w14:textId="77777777" w:rsidR="00987A71" w:rsidRDefault="00886715">
      <w:pPr>
        <w:pStyle w:val="BodyText"/>
        <w:ind w:left="120" w:right="6888"/>
        <w:rPr>
          <w:spacing w:val="27"/>
        </w:rPr>
      </w:pPr>
      <w:r w:rsidRPr="00CD7A1E">
        <w:rPr>
          <w:spacing w:val="-1"/>
        </w:rPr>
        <w:t>Peggy G.</w:t>
      </w:r>
      <w:r w:rsidRPr="00CD7A1E">
        <w:t xml:space="preserve"> </w:t>
      </w:r>
      <w:r w:rsidRPr="00CD7A1E">
        <w:rPr>
          <w:spacing w:val="-1"/>
        </w:rPr>
        <w:t>Carr,</w:t>
      </w:r>
      <w:r w:rsidRPr="00CD7A1E">
        <w:rPr>
          <w:spacing w:val="-2"/>
        </w:rPr>
        <w:t xml:space="preserve"> </w:t>
      </w:r>
      <w:r w:rsidRPr="00CD7A1E">
        <w:t>Ph.</w:t>
      </w:r>
      <w:r w:rsidRPr="00CD7A1E">
        <w:rPr>
          <w:spacing w:val="-3"/>
        </w:rPr>
        <w:t xml:space="preserve"> </w:t>
      </w:r>
      <w:r w:rsidRPr="00CD7A1E">
        <w:t>D.</w:t>
      </w:r>
    </w:p>
    <w:p w14:paraId="5557CD81" w14:textId="3C95A277" w:rsidR="00BA3520" w:rsidRPr="00CD7A1E" w:rsidRDefault="00886715">
      <w:pPr>
        <w:pStyle w:val="BodyText"/>
        <w:ind w:left="120" w:right="6888"/>
      </w:pPr>
      <w:r w:rsidRPr="00CD7A1E">
        <w:rPr>
          <w:spacing w:val="-1"/>
        </w:rPr>
        <w:t>Acting Commissioner</w:t>
      </w:r>
    </w:p>
    <w:p w14:paraId="2473B830" w14:textId="77777777" w:rsidR="00BA3520" w:rsidRPr="00CD7A1E" w:rsidRDefault="007958EC">
      <w:pPr>
        <w:pStyle w:val="BodyText"/>
        <w:ind w:left="120"/>
      </w:pPr>
      <w:r w:rsidRPr="00CD7A1E">
        <w:rPr>
          <w:spacing w:val="-1"/>
        </w:rPr>
        <w:t>National Center for Education Statistics (NCES)</w:t>
      </w:r>
    </w:p>
    <w:p w14:paraId="066DD99D" w14:textId="77777777" w:rsidR="00BA3520" w:rsidRDefault="00886715">
      <w:pPr>
        <w:pStyle w:val="BodyText"/>
        <w:ind w:left="120"/>
      </w:pPr>
      <w:r w:rsidRPr="00CD7A1E">
        <w:rPr>
          <w:color w:val="231F20"/>
          <w:spacing w:val="-1"/>
        </w:rPr>
        <w:t>U.S.</w:t>
      </w:r>
      <w:r w:rsidRPr="00CD7A1E">
        <w:rPr>
          <w:color w:val="231F20"/>
        </w:rPr>
        <w:t xml:space="preserve"> </w:t>
      </w:r>
      <w:r w:rsidRPr="00CD7A1E">
        <w:rPr>
          <w:color w:val="231F20"/>
          <w:spacing w:val="-1"/>
        </w:rPr>
        <w:t>Department</w:t>
      </w:r>
      <w:r w:rsidRPr="00CD7A1E">
        <w:rPr>
          <w:color w:val="231F20"/>
          <w:spacing w:val="-2"/>
        </w:rPr>
        <w:t xml:space="preserve"> </w:t>
      </w:r>
      <w:r w:rsidRPr="00CD7A1E">
        <w:rPr>
          <w:color w:val="231F20"/>
        </w:rPr>
        <w:t xml:space="preserve">of </w:t>
      </w:r>
      <w:r w:rsidRPr="00CD7A1E">
        <w:rPr>
          <w:color w:val="231F20"/>
          <w:spacing w:val="-1"/>
        </w:rPr>
        <w:t>Education</w:t>
      </w:r>
    </w:p>
    <w:p w14:paraId="3F421D26" w14:textId="77777777" w:rsidR="00BA3520" w:rsidRDefault="00BA3520">
      <w:pPr>
        <w:sectPr w:rsidR="00BA3520" w:rsidSect="0037782C">
          <w:pgSz w:w="12240" w:h="15840" w:code="1"/>
          <w:pgMar w:top="864" w:right="864" w:bottom="864" w:left="864" w:header="288" w:footer="288" w:gutter="0"/>
          <w:cols w:space="720"/>
        </w:sectPr>
      </w:pPr>
    </w:p>
    <w:p w14:paraId="66650EB9" w14:textId="77777777" w:rsidR="00BA3520" w:rsidRPr="00A208DB" w:rsidRDefault="00886715" w:rsidP="00A208DB">
      <w:pPr>
        <w:pStyle w:val="BodyText"/>
        <w:jc w:val="center"/>
        <w:rPr>
          <w:b/>
          <w:bCs/>
        </w:rPr>
      </w:pPr>
      <w:r w:rsidRPr="00A208DB">
        <w:rPr>
          <w:b/>
        </w:rPr>
        <w:t>Frequently</w:t>
      </w:r>
      <w:r w:rsidRPr="00A208DB">
        <w:rPr>
          <w:b/>
          <w:spacing w:val="-10"/>
        </w:rPr>
        <w:t xml:space="preserve"> </w:t>
      </w:r>
      <w:r w:rsidRPr="00A208DB">
        <w:rPr>
          <w:b/>
        </w:rPr>
        <w:t>Asked</w:t>
      </w:r>
      <w:r w:rsidRPr="00A208DB">
        <w:rPr>
          <w:b/>
          <w:spacing w:val="-11"/>
        </w:rPr>
        <w:t xml:space="preserve"> </w:t>
      </w:r>
      <w:r w:rsidRPr="00A208DB">
        <w:rPr>
          <w:b/>
        </w:rPr>
        <w:t>Questions</w:t>
      </w:r>
    </w:p>
    <w:p w14:paraId="4DF2B9D4" w14:textId="77777777" w:rsidR="00BA3520" w:rsidRDefault="00BA3520">
      <w:pPr>
        <w:spacing w:before="12"/>
        <w:rPr>
          <w:rFonts w:ascii="Calibri" w:eastAsia="Calibri" w:hAnsi="Calibri" w:cs="Calibri"/>
          <w:b/>
          <w:bCs/>
          <w:sz w:val="23"/>
          <w:szCs w:val="23"/>
        </w:rPr>
      </w:pPr>
    </w:p>
    <w:p w14:paraId="73CFE60F" w14:textId="77777777" w:rsidR="00BA3520" w:rsidRDefault="00886715">
      <w:pPr>
        <w:ind w:left="120"/>
        <w:rPr>
          <w:rFonts w:ascii="Calibri" w:eastAsia="Calibri" w:hAnsi="Calibri" w:cs="Calibri"/>
          <w:sz w:val="20"/>
          <w:szCs w:val="20"/>
        </w:rPr>
      </w:pPr>
      <w:r>
        <w:rPr>
          <w:rFonts w:ascii="Calibri"/>
          <w:b/>
          <w:color w:val="231F20"/>
          <w:sz w:val="20"/>
          <w:u w:val="single" w:color="231F20"/>
        </w:rPr>
        <w:t>What</w:t>
      </w:r>
      <w:r>
        <w:rPr>
          <w:rFonts w:ascii="Calibri"/>
          <w:b/>
          <w:color w:val="231F20"/>
          <w:spacing w:val="-4"/>
          <w:sz w:val="20"/>
          <w:u w:val="single" w:color="231F20"/>
        </w:rPr>
        <w:t xml:space="preserve"> </w:t>
      </w:r>
      <w:r>
        <w:rPr>
          <w:rFonts w:ascii="Calibri"/>
          <w:b/>
          <w:color w:val="231F20"/>
          <w:spacing w:val="-1"/>
          <w:sz w:val="20"/>
          <w:u w:val="single" w:color="231F20"/>
        </w:rPr>
        <w:t>is</w:t>
      </w:r>
      <w:r>
        <w:rPr>
          <w:rFonts w:ascii="Calibri"/>
          <w:b/>
          <w:color w:val="231F20"/>
          <w:spacing w:val="-5"/>
          <w:sz w:val="20"/>
          <w:u w:val="single" w:color="231F20"/>
        </w:rPr>
        <w:t xml:space="preserve"> </w:t>
      </w:r>
      <w:r>
        <w:rPr>
          <w:rFonts w:ascii="Calibri"/>
          <w:b/>
          <w:color w:val="231F20"/>
          <w:sz w:val="20"/>
          <w:u w:val="single" w:color="231F20"/>
        </w:rPr>
        <w:t>the</w:t>
      </w:r>
      <w:r>
        <w:rPr>
          <w:rFonts w:ascii="Calibri"/>
          <w:b/>
          <w:color w:val="231F20"/>
          <w:spacing w:val="-3"/>
          <w:sz w:val="20"/>
          <w:u w:val="single" w:color="231F20"/>
        </w:rPr>
        <w:t xml:space="preserve"> </w:t>
      </w:r>
      <w:r>
        <w:rPr>
          <w:rFonts w:ascii="Calibri"/>
          <w:b/>
          <w:color w:val="231F20"/>
          <w:sz w:val="20"/>
          <w:u w:val="single" w:color="231F20"/>
        </w:rPr>
        <w:t>purpose</w:t>
      </w:r>
      <w:r>
        <w:rPr>
          <w:rFonts w:ascii="Calibri"/>
          <w:b/>
          <w:color w:val="231F20"/>
          <w:spacing w:val="-4"/>
          <w:sz w:val="20"/>
          <w:u w:val="single" w:color="231F20"/>
        </w:rPr>
        <w:t xml:space="preserve"> </w:t>
      </w:r>
      <w:r>
        <w:rPr>
          <w:rFonts w:ascii="Calibri"/>
          <w:b/>
          <w:color w:val="231F20"/>
          <w:sz w:val="20"/>
          <w:u w:val="single" w:color="231F20"/>
        </w:rPr>
        <w:t>of</w:t>
      </w:r>
      <w:r>
        <w:rPr>
          <w:rFonts w:ascii="Calibri"/>
          <w:b/>
          <w:color w:val="231F20"/>
          <w:spacing w:val="-6"/>
          <w:sz w:val="20"/>
          <w:u w:val="single" w:color="231F20"/>
        </w:rPr>
        <w:t xml:space="preserve"> </w:t>
      </w:r>
      <w:r>
        <w:rPr>
          <w:rFonts w:ascii="Calibri"/>
          <w:b/>
          <w:color w:val="231F20"/>
          <w:spacing w:val="-1"/>
          <w:sz w:val="20"/>
          <w:u w:val="single" w:color="231F20"/>
        </w:rPr>
        <w:t>the</w:t>
      </w:r>
      <w:r>
        <w:rPr>
          <w:rFonts w:ascii="Calibri"/>
          <w:b/>
          <w:color w:val="231F20"/>
          <w:spacing w:val="-3"/>
          <w:sz w:val="20"/>
          <w:u w:val="single" w:color="231F20"/>
        </w:rPr>
        <w:t xml:space="preserve"> </w:t>
      </w:r>
      <w:r>
        <w:rPr>
          <w:rFonts w:ascii="Calibri"/>
          <w:b/>
          <w:color w:val="231F20"/>
          <w:spacing w:val="-1"/>
          <w:sz w:val="20"/>
          <w:u w:val="single" w:color="231F20"/>
        </w:rPr>
        <w:t>NTPS?</w:t>
      </w:r>
    </w:p>
    <w:p w14:paraId="09B9CACF" w14:textId="77777777" w:rsidR="00BA3520" w:rsidRDefault="00886715">
      <w:pPr>
        <w:ind w:left="120" w:right="239"/>
        <w:rPr>
          <w:rFonts w:ascii="Calibri" w:eastAsia="Calibri" w:hAnsi="Calibri" w:cs="Calibri"/>
          <w:sz w:val="20"/>
          <w:szCs w:val="20"/>
        </w:rPr>
      </w:pPr>
      <w:r>
        <w:rPr>
          <w:rFonts w:ascii="Calibri" w:eastAsia="Calibri" w:hAnsi="Calibri" w:cs="Calibri"/>
          <w:color w:val="231F20"/>
          <w:spacing w:val="-1"/>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purpose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National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Principal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Survey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(NTPS)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provide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policy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makers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researchers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with</w:t>
      </w:r>
      <w:r>
        <w:rPr>
          <w:rFonts w:ascii="Calibri" w:eastAsia="Calibri" w:hAnsi="Calibri" w:cs="Calibri"/>
          <w:color w:val="231F20"/>
          <w:spacing w:val="75"/>
          <w:w w:val="99"/>
          <w:sz w:val="20"/>
          <w:szCs w:val="20"/>
        </w:rPr>
        <w:t xml:space="preserve"> </w:t>
      </w:r>
      <w:r>
        <w:rPr>
          <w:rFonts w:ascii="Calibri" w:eastAsia="Calibri" w:hAnsi="Calibri" w:cs="Calibri"/>
          <w:color w:val="231F20"/>
          <w:spacing w:val="-1"/>
          <w:sz w:val="20"/>
          <w:szCs w:val="20"/>
        </w:rPr>
        <w:t>relevant</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timely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data</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characteristics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conditions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America’s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public,</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charter,</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private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19"/>
          <w:szCs w:val="19"/>
        </w:rPr>
        <w:t>K–12</w:t>
      </w:r>
      <w:r>
        <w:rPr>
          <w:rFonts w:ascii="Calibri" w:eastAsia="Calibri" w:hAnsi="Calibri" w:cs="Calibri"/>
          <w:color w:val="231F20"/>
          <w:w w:val="99"/>
          <w:sz w:val="19"/>
          <w:szCs w:val="19"/>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professionals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who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work</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them.</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data</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collected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permit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detailed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analyses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characteristics</w:t>
      </w:r>
      <w:r>
        <w:rPr>
          <w:rFonts w:ascii="Calibri" w:eastAsia="Calibri" w:hAnsi="Calibri" w:cs="Calibri"/>
          <w:color w:val="231F20"/>
          <w:spacing w:val="99"/>
          <w:w w:val="99"/>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principals,</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teachers,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students.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data</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also</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link</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NTPS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components,</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which</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enable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researchers</w:t>
      </w:r>
      <w:r>
        <w:rPr>
          <w:rFonts w:ascii="Calibri" w:eastAsia="Calibri" w:hAnsi="Calibri" w:cs="Calibri"/>
          <w:color w:val="231F20"/>
          <w:spacing w:val="103"/>
          <w:w w:val="99"/>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examine</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relationships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among</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elements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education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system.</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For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example,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researchers</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can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study</w:t>
      </w:r>
      <w:r>
        <w:rPr>
          <w:rFonts w:ascii="Calibri" w:eastAsia="Calibri" w:hAnsi="Calibri" w:cs="Calibri"/>
          <w:color w:val="231F20"/>
          <w:spacing w:val="91"/>
          <w:w w:val="99"/>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attrition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using</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information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not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only</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provided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teachers,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but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also</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from</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their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principals.</w:t>
      </w:r>
    </w:p>
    <w:p w14:paraId="37A61654" w14:textId="77777777" w:rsidR="00BA3520" w:rsidRDefault="00BA3520">
      <w:pPr>
        <w:spacing w:before="1"/>
        <w:rPr>
          <w:rFonts w:ascii="Calibri" w:eastAsia="Calibri" w:hAnsi="Calibri" w:cs="Calibri"/>
          <w:sz w:val="20"/>
          <w:szCs w:val="20"/>
        </w:rPr>
      </w:pPr>
    </w:p>
    <w:p w14:paraId="79B37804" w14:textId="426B20E0" w:rsidR="00BA3520" w:rsidRDefault="00886715">
      <w:pPr>
        <w:ind w:left="120" w:right="239"/>
        <w:rPr>
          <w:rFonts w:ascii="Calibri" w:eastAsia="Calibri" w:hAnsi="Calibri" w:cs="Calibri"/>
          <w:sz w:val="20"/>
          <w:szCs w:val="20"/>
        </w:rPr>
      </w:pPr>
      <w:r>
        <w:rPr>
          <w:rFonts w:ascii="Calibri"/>
          <w:color w:val="231F20"/>
          <w:spacing w:val="-1"/>
          <w:sz w:val="20"/>
        </w:rPr>
        <w:t>The</w:t>
      </w:r>
      <w:r>
        <w:rPr>
          <w:rFonts w:ascii="Calibri"/>
          <w:color w:val="231F20"/>
          <w:spacing w:val="-7"/>
          <w:sz w:val="20"/>
        </w:rPr>
        <w:t xml:space="preserve"> </w:t>
      </w:r>
      <w:r>
        <w:rPr>
          <w:rFonts w:ascii="Calibri"/>
          <w:color w:val="231F20"/>
          <w:spacing w:val="-1"/>
          <w:sz w:val="20"/>
        </w:rPr>
        <w:t>NTPS</w:t>
      </w:r>
      <w:r>
        <w:rPr>
          <w:rFonts w:ascii="Calibri"/>
          <w:color w:val="231F20"/>
          <w:spacing w:val="-6"/>
          <w:sz w:val="20"/>
        </w:rPr>
        <w:t xml:space="preserve"> </w:t>
      </w:r>
      <w:r>
        <w:rPr>
          <w:rFonts w:ascii="Calibri"/>
          <w:color w:val="231F20"/>
          <w:sz w:val="20"/>
        </w:rPr>
        <w:t>has</w:t>
      </w:r>
      <w:r>
        <w:rPr>
          <w:rFonts w:ascii="Calibri"/>
          <w:color w:val="231F20"/>
          <w:spacing w:val="-6"/>
          <w:sz w:val="20"/>
        </w:rPr>
        <w:t xml:space="preserve"> </w:t>
      </w:r>
      <w:r>
        <w:rPr>
          <w:rFonts w:ascii="Calibri"/>
          <w:color w:val="231F20"/>
          <w:spacing w:val="-1"/>
          <w:sz w:val="20"/>
        </w:rPr>
        <w:t>been</w:t>
      </w:r>
      <w:r>
        <w:rPr>
          <w:rFonts w:ascii="Calibri"/>
          <w:color w:val="231F20"/>
          <w:spacing w:val="-5"/>
          <w:sz w:val="20"/>
        </w:rPr>
        <w:t xml:space="preserve"> </w:t>
      </w:r>
      <w:r>
        <w:rPr>
          <w:rFonts w:ascii="Calibri"/>
          <w:color w:val="231F20"/>
          <w:spacing w:val="-1"/>
          <w:sz w:val="20"/>
        </w:rPr>
        <w:t>designed</w:t>
      </w:r>
      <w:r>
        <w:rPr>
          <w:rFonts w:ascii="Calibri"/>
          <w:color w:val="231F20"/>
          <w:spacing w:val="-3"/>
          <w:sz w:val="20"/>
        </w:rPr>
        <w:t xml:space="preserve"> </w:t>
      </w:r>
      <w:r>
        <w:rPr>
          <w:rFonts w:ascii="Calibri"/>
          <w:color w:val="231F20"/>
          <w:spacing w:val="-1"/>
          <w:sz w:val="20"/>
        </w:rPr>
        <w:t>with</w:t>
      </w:r>
      <w:r>
        <w:rPr>
          <w:rFonts w:ascii="Calibri"/>
          <w:color w:val="231F20"/>
          <w:spacing w:val="-4"/>
          <w:sz w:val="20"/>
        </w:rPr>
        <w:t xml:space="preserve"> </w:t>
      </w:r>
      <w:r>
        <w:rPr>
          <w:rFonts w:ascii="Calibri"/>
          <w:color w:val="231F20"/>
          <w:spacing w:val="-1"/>
          <w:sz w:val="20"/>
        </w:rPr>
        <w:t>input</w:t>
      </w:r>
      <w:r>
        <w:rPr>
          <w:rFonts w:ascii="Calibri"/>
          <w:color w:val="231F20"/>
          <w:spacing w:val="-6"/>
          <w:sz w:val="20"/>
        </w:rPr>
        <w:t xml:space="preserve"> </w:t>
      </w:r>
      <w:r>
        <w:rPr>
          <w:rFonts w:ascii="Calibri"/>
          <w:color w:val="231F20"/>
          <w:spacing w:val="-1"/>
          <w:sz w:val="20"/>
        </w:rPr>
        <w:t>from</w:t>
      </w:r>
      <w:r>
        <w:rPr>
          <w:rFonts w:ascii="Calibri"/>
          <w:color w:val="231F20"/>
          <w:spacing w:val="-7"/>
          <w:sz w:val="20"/>
        </w:rPr>
        <w:t xml:space="preserve"> </w:t>
      </w:r>
      <w:r>
        <w:rPr>
          <w:rFonts w:ascii="Calibri"/>
          <w:color w:val="231F20"/>
          <w:spacing w:val="-1"/>
          <w:sz w:val="20"/>
        </w:rPr>
        <w:t>state</w:t>
      </w:r>
      <w:r>
        <w:rPr>
          <w:rFonts w:ascii="Calibri"/>
          <w:color w:val="231F20"/>
          <w:spacing w:val="-6"/>
          <w:sz w:val="20"/>
        </w:rPr>
        <w:t xml:space="preserve"> </w:t>
      </w:r>
      <w:r>
        <w:rPr>
          <w:rFonts w:ascii="Calibri"/>
          <w:color w:val="231F20"/>
          <w:sz w:val="20"/>
        </w:rPr>
        <w:t>and</w:t>
      </w:r>
      <w:r>
        <w:rPr>
          <w:rFonts w:ascii="Calibri"/>
          <w:color w:val="231F20"/>
          <w:spacing w:val="-5"/>
          <w:sz w:val="20"/>
        </w:rPr>
        <w:t xml:space="preserve"> </w:t>
      </w:r>
      <w:r>
        <w:rPr>
          <w:rFonts w:ascii="Calibri"/>
          <w:color w:val="231F20"/>
          <w:sz w:val="20"/>
        </w:rPr>
        <w:t>local</w:t>
      </w:r>
      <w:r>
        <w:rPr>
          <w:rFonts w:ascii="Calibri"/>
          <w:color w:val="231F20"/>
          <w:spacing w:val="-5"/>
          <w:sz w:val="20"/>
        </w:rPr>
        <w:t xml:space="preserve"> </w:t>
      </w:r>
      <w:r>
        <w:rPr>
          <w:rFonts w:ascii="Calibri"/>
          <w:color w:val="231F20"/>
          <w:spacing w:val="-1"/>
          <w:sz w:val="20"/>
        </w:rPr>
        <w:t>education</w:t>
      </w:r>
      <w:r>
        <w:rPr>
          <w:rFonts w:ascii="Calibri"/>
          <w:color w:val="231F20"/>
          <w:spacing w:val="-5"/>
          <w:sz w:val="20"/>
        </w:rPr>
        <w:t xml:space="preserve"> </w:t>
      </w:r>
      <w:r>
        <w:rPr>
          <w:rFonts w:ascii="Calibri"/>
          <w:color w:val="231F20"/>
          <w:spacing w:val="-1"/>
          <w:sz w:val="20"/>
        </w:rPr>
        <w:t>agencies,</w:t>
      </w:r>
      <w:r>
        <w:rPr>
          <w:rFonts w:ascii="Calibri"/>
          <w:color w:val="231F20"/>
          <w:spacing w:val="-5"/>
          <w:sz w:val="20"/>
        </w:rPr>
        <w:t xml:space="preserve"> </w:t>
      </w:r>
      <w:r>
        <w:rPr>
          <w:rFonts w:ascii="Calibri"/>
          <w:color w:val="231F20"/>
          <w:spacing w:val="-1"/>
          <w:sz w:val="20"/>
        </w:rPr>
        <w:t>school</w:t>
      </w:r>
      <w:r>
        <w:rPr>
          <w:rFonts w:ascii="Calibri"/>
          <w:color w:val="231F20"/>
          <w:spacing w:val="-4"/>
          <w:sz w:val="20"/>
        </w:rPr>
        <w:t xml:space="preserve"> </w:t>
      </w:r>
      <w:r>
        <w:rPr>
          <w:rFonts w:ascii="Calibri"/>
          <w:color w:val="231F20"/>
          <w:spacing w:val="-1"/>
          <w:sz w:val="20"/>
        </w:rPr>
        <w:t>administrators,</w:t>
      </w:r>
      <w:r>
        <w:rPr>
          <w:rFonts w:ascii="Calibri"/>
          <w:color w:val="231F20"/>
          <w:spacing w:val="-4"/>
          <w:sz w:val="20"/>
        </w:rPr>
        <w:t xml:space="preserve"> </w:t>
      </w:r>
      <w:r>
        <w:rPr>
          <w:rFonts w:ascii="Calibri"/>
          <w:color w:val="231F20"/>
          <w:spacing w:val="-1"/>
          <w:sz w:val="20"/>
        </w:rPr>
        <w:t>teachers,</w:t>
      </w:r>
      <w:r>
        <w:rPr>
          <w:rFonts w:ascii="Calibri"/>
          <w:color w:val="231F20"/>
          <w:spacing w:val="107"/>
          <w:w w:val="99"/>
          <w:sz w:val="20"/>
        </w:rPr>
        <w:t xml:space="preserve"> </w:t>
      </w:r>
      <w:r>
        <w:rPr>
          <w:rFonts w:ascii="Calibri"/>
          <w:color w:val="231F20"/>
          <w:spacing w:val="-1"/>
          <w:sz w:val="20"/>
        </w:rPr>
        <w:t>education</w:t>
      </w:r>
      <w:r>
        <w:rPr>
          <w:rFonts w:ascii="Calibri"/>
          <w:color w:val="231F20"/>
          <w:spacing w:val="-7"/>
          <w:sz w:val="20"/>
        </w:rPr>
        <w:t xml:space="preserve"> </w:t>
      </w:r>
      <w:r>
        <w:rPr>
          <w:rFonts w:ascii="Calibri"/>
          <w:color w:val="231F20"/>
          <w:spacing w:val="-1"/>
          <w:sz w:val="20"/>
        </w:rPr>
        <w:t>policy</w:t>
      </w:r>
      <w:r>
        <w:rPr>
          <w:rFonts w:ascii="Calibri"/>
          <w:color w:val="231F20"/>
          <w:spacing w:val="-6"/>
          <w:sz w:val="20"/>
        </w:rPr>
        <w:t xml:space="preserve"> </w:t>
      </w:r>
      <w:r>
        <w:rPr>
          <w:rFonts w:ascii="Calibri"/>
          <w:color w:val="231F20"/>
          <w:spacing w:val="-1"/>
          <w:sz w:val="20"/>
        </w:rPr>
        <w:t>makers,</w:t>
      </w:r>
      <w:r>
        <w:rPr>
          <w:rFonts w:ascii="Calibri"/>
          <w:color w:val="231F20"/>
          <w:spacing w:val="-6"/>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researchers</w:t>
      </w:r>
      <w:r>
        <w:rPr>
          <w:rFonts w:ascii="Calibri"/>
          <w:color w:val="231F20"/>
          <w:spacing w:val="-8"/>
          <w:sz w:val="20"/>
        </w:rPr>
        <w:t xml:space="preserve"> </w:t>
      </w:r>
      <w:r>
        <w:rPr>
          <w:rFonts w:ascii="Calibri"/>
          <w:color w:val="231F20"/>
          <w:spacing w:val="-1"/>
          <w:sz w:val="20"/>
        </w:rPr>
        <w:t>through</w:t>
      </w:r>
      <w:r>
        <w:rPr>
          <w:rFonts w:ascii="Calibri"/>
          <w:color w:val="231F20"/>
          <w:spacing w:val="-6"/>
          <w:sz w:val="20"/>
        </w:rPr>
        <w:t xml:space="preserve"> </w:t>
      </w:r>
      <w:r>
        <w:rPr>
          <w:rFonts w:ascii="Calibri"/>
          <w:color w:val="231F20"/>
          <w:sz w:val="20"/>
        </w:rPr>
        <w:t>the</w:t>
      </w:r>
      <w:r>
        <w:rPr>
          <w:rFonts w:ascii="Calibri"/>
          <w:color w:val="231F20"/>
          <w:spacing w:val="-8"/>
          <w:sz w:val="20"/>
        </w:rPr>
        <w:t xml:space="preserve"> </w:t>
      </w:r>
      <w:r>
        <w:rPr>
          <w:rFonts w:ascii="Calibri"/>
          <w:color w:val="231F20"/>
          <w:spacing w:val="-1"/>
          <w:sz w:val="20"/>
        </w:rPr>
        <w:t>numerous</w:t>
      </w:r>
      <w:r>
        <w:rPr>
          <w:rFonts w:ascii="Calibri"/>
          <w:color w:val="231F20"/>
          <w:spacing w:val="-8"/>
          <w:sz w:val="20"/>
        </w:rPr>
        <w:t xml:space="preserve"> </w:t>
      </w:r>
      <w:r>
        <w:rPr>
          <w:rFonts w:ascii="Calibri"/>
          <w:color w:val="231F20"/>
          <w:spacing w:val="-1"/>
          <w:sz w:val="20"/>
        </w:rPr>
        <w:t>organizations</w:t>
      </w:r>
      <w:r>
        <w:rPr>
          <w:rFonts w:ascii="Calibri"/>
          <w:color w:val="231F20"/>
          <w:spacing w:val="-8"/>
          <w:sz w:val="20"/>
        </w:rPr>
        <w:t xml:space="preserve"> </w:t>
      </w:r>
      <w:r>
        <w:rPr>
          <w:rFonts w:ascii="Calibri"/>
          <w:color w:val="231F20"/>
          <w:spacing w:val="-1"/>
          <w:sz w:val="20"/>
        </w:rPr>
        <w:t>representing</w:t>
      </w:r>
      <w:r>
        <w:rPr>
          <w:rFonts w:ascii="Calibri"/>
          <w:color w:val="231F20"/>
          <w:spacing w:val="-7"/>
          <w:sz w:val="20"/>
        </w:rPr>
        <w:t xml:space="preserve"> </w:t>
      </w:r>
      <w:r>
        <w:rPr>
          <w:rFonts w:ascii="Calibri"/>
          <w:color w:val="231F20"/>
          <w:spacing w:val="-1"/>
          <w:sz w:val="20"/>
        </w:rPr>
        <w:t>these</w:t>
      </w:r>
      <w:r>
        <w:rPr>
          <w:rFonts w:ascii="Calibri"/>
          <w:color w:val="231F20"/>
          <w:spacing w:val="-5"/>
          <w:sz w:val="20"/>
        </w:rPr>
        <w:t xml:space="preserve"> </w:t>
      </w:r>
      <w:r>
        <w:rPr>
          <w:rFonts w:ascii="Calibri"/>
          <w:color w:val="231F20"/>
          <w:spacing w:val="-1"/>
          <w:sz w:val="20"/>
        </w:rPr>
        <w:t>various</w:t>
      </w:r>
      <w:r>
        <w:rPr>
          <w:rFonts w:ascii="Calibri"/>
          <w:color w:val="231F20"/>
          <w:spacing w:val="-8"/>
          <w:sz w:val="20"/>
        </w:rPr>
        <w:t xml:space="preserve"> </w:t>
      </w:r>
      <w:r>
        <w:rPr>
          <w:rFonts w:ascii="Calibri"/>
          <w:color w:val="231F20"/>
          <w:sz w:val="20"/>
        </w:rPr>
        <w:t>data</w:t>
      </w:r>
      <w:r>
        <w:rPr>
          <w:rFonts w:ascii="Calibri"/>
          <w:color w:val="231F20"/>
          <w:spacing w:val="123"/>
          <w:w w:val="99"/>
          <w:sz w:val="20"/>
        </w:rPr>
        <w:t xml:space="preserve"> </w:t>
      </w:r>
      <w:r>
        <w:rPr>
          <w:rFonts w:ascii="Calibri"/>
          <w:color w:val="231F20"/>
          <w:spacing w:val="-1"/>
          <w:sz w:val="20"/>
        </w:rPr>
        <w:t>providers</w:t>
      </w:r>
      <w:r>
        <w:rPr>
          <w:rFonts w:ascii="Calibri"/>
          <w:color w:val="231F20"/>
          <w:spacing w:val="-6"/>
          <w:sz w:val="20"/>
        </w:rPr>
        <w:t xml:space="preserve"> </w:t>
      </w:r>
      <w:r>
        <w:rPr>
          <w:rFonts w:ascii="Calibri"/>
          <w:color w:val="231F20"/>
          <w:sz w:val="20"/>
        </w:rPr>
        <w:t>and</w:t>
      </w:r>
      <w:r>
        <w:rPr>
          <w:rFonts w:ascii="Calibri"/>
          <w:color w:val="231F20"/>
          <w:spacing w:val="-4"/>
          <w:sz w:val="20"/>
        </w:rPr>
        <w:t xml:space="preserve"> </w:t>
      </w:r>
      <w:r>
        <w:rPr>
          <w:rFonts w:ascii="Calibri"/>
          <w:color w:val="231F20"/>
          <w:sz w:val="20"/>
        </w:rPr>
        <w:t>data</w:t>
      </w:r>
      <w:r>
        <w:rPr>
          <w:rFonts w:ascii="Calibri"/>
          <w:color w:val="231F20"/>
          <w:spacing w:val="-4"/>
          <w:sz w:val="20"/>
        </w:rPr>
        <w:t xml:space="preserve"> </w:t>
      </w:r>
      <w:r>
        <w:rPr>
          <w:rFonts w:ascii="Calibri"/>
          <w:color w:val="231F20"/>
          <w:spacing w:val="-1"/>
          <w:sz w:val="20"/>
        </w:rPr>
        <w:t>users.</w:t>
      </w:r>
      <w:r>
        <w:rPr>
          <w:rFonts w:ascii="Calibri"/>
          <w:color w:val="231F20"/>
          <w:spacing w:val="-5"/>
          <w:sz w:val="20"/>
        </w:rPr>
        <w:t xml:space="preserve"> </w:t>
      </w:r>
      <w:r>
        <w:rPr>
          <w:rFonts w:ascii="Calibri"/>
          <w:color w:val="231F20"/>
          <w:spacing w:val="-1"/>
          <w:sz w:val="20"/>
        </w:rPr>
        <w:t>For</w:t>
      </w:r>
      <w:r>
        <w:rPr>
          <w:rFonts w:ascii="Calibri"/>
          <w:color w:val="231F20"/>
          <w:spacing w:val="-3"/>
          <w:sz w:val="20"/>
        </w:rPr>
        <w:t xml:space="preserve"> </w:t>
      </w:r>
      <w:r>
        <w:rPr>
          <w:rFonts w:ascii="Calibri"/>
          <w:color w:val="231F20"/>
          <w:spacing w:val="-1"/>
          <w:sz w:val="20"/>
        </w:rPr>
        <w:t>more</w:t>
      </w:r>
      <w:r>
        <w:rPr>
          <w:rFonts w:ascii="Calibri"/>
          <w:color w:val="231F20"/>
          <w:spacing w:val="-5"/>
          <w:sz w:val="20"/>
        </w:rPr>
        <w:t xml:space="preserve"> </w:t>
      </w:r>
      <w:r>
        <w:rPr>
          <w:rFonts w:ascii="Calibri"/>
          <w:color w:val="231F20"/>
          <w:spacing w:val="-1"/>
          <w:sz w:val="20"/>
        </w:rPr>
        <w:t>information</w:t>
      </w:r>
      <w:r>
        <w:rPr>
          <w:rFonts w:ascii="Calibri"/>
          <w:color w:val="231F20"/>
          <w:spacing w:val="-4"/>
          <w:sz w:val="20"/>
        </w:rPr>
        <w:t xml:space="preserve"> </w:t>
      </w:r>
      <w:r>
        <w:rPr>
          <w:rFonts w:ascii="Calibri"/>
          <w:color w:val="231F20"/>
          <w:sz w:val="20"/>
        </w:rPr>
        <w:t>about</w:t>
      </w:r>
      <w:r>
        <w:rPr>
          <w:rFonts w:ascii="Calibri"/>
          <w:color w:val="231F20"/>
          <w:spacing w:val="-5"/>
          <w:sz w:val="20"/>
        </w:rPr>
        <w:t xml:space="preserve"> </w:t>
      </w:r>
      <w:r>
        <w:rPr>
          <w:rFonts w:ascii="Calibri"/>
          <w:color w:val="231F20"/>
          <w:sz w:val="20"/>
        </w:rPr>
        <w:t>the</w:t>
      </w:r>
      <w:r>
        <w:rPr>
          <w:rFonts w:ascii="Calibri"/>
          <w:color w:val="231F20"/>
          <w:spacing w:val="-6"/>
          <w:sz w:val="20"/>
        </w:rPr>
        <w:t xml:space="preserve"> </w:t>
      </w:r>
      <w:r>
        <w:rPr>
          <w:rFonts w:ascii="Calibri"/>
          <w:color w:val="231F20"/>
          <w:spacing w:val="-1"/>
          <w:sz w:val="20"/>
        </w:rPr>
        <w:t>NTPS,</w:t>
      </w:r>
      <w:r>
        <w:rPr>
          <w:rFonts w:ascii="Calibri"/>
          <w:color w:val="231F20"/>
          <w:spacing w:val="-4"/>
          <w:sz w:val="20"/>
        </w:rPr>
        <w:t xml:space="preserve"> </w:t>
      </w:r>
      <w:r>
        <w:rPr>
          <w:rFonts w:ascii="Calibri"/>
          <w:color w:val="231F20"/>
          <w:spacing w:val="-1"/>
          <w:sz w:val="20"/>
        </w:rPr>
        <w:t>please</w:t>
      </w:r>
      <w:r>
        <w:rPr>
          <w:rFonts w:ascii="Calibri"/>
          <w:color w:val="231F20"/>
          <w:spacing w:val="-5"/>
          <w:sz w:val="20"/>
        </w:rPr>
        <w:t xml:space="preserve"> </w:t>
      </w:r>
      <w:r>
        <w:rPr>
          <w:rFonts w:ascii="Calibri"/>
          <w:color w:val="231F20"/>
          <w:spacing w:val="-1"/>
          <w:sz w:val="20"/>
        </w:rPr>
        <w:t>visit</w:t>
      </w:r>
      <w:r>
        <w:rPr>
          <w:rFonts w:ascii="Calibri"/>
          <w:color w:val="231F20"/>
          <w:spacing w:val="-5"/>
          <w:sz w:val="20"/>
        </w:rPr>
        <w:t xml:space="preserve"> </w:t>
      </w:r>
      <w:r>
        <w:rPr>
          <w:rFonts w:ascii="Calibri"/>
          <w:color w:val="231F20"/>
          <w:sz w:val="20"/>
        </w:rPr>
        <w:t>our</w:t>
      </w:r>
      <w:r>
        <w:rPr>
          <w:rFonts w:ascii="Calibri"/>
          <w:color w:val="231F20"/>
          <w:spacing w:val="-5"/>
          <w:sz w:val="20"/>
        </w:rPr>
        <w:t xml:space="preserve"> </w:t>
      </w:r>
      <w:r>
        <w:rPr>
          <w:rFonts w:ascii="Calibri"/>
          <w:color w:val="231F20"/>
          <w:spacing w:val="-1"/>
          <w:sz w:val="20"/>
        </w:rPr>
        <w:t>website</w:t>
      </w:r>
      <w:r>
        <w:rPr>
          <w:rFonts w:ascii="Calibri"/>
          <w:color w:val="231F20"/>
          <w:spacing w:val="-3"/>
          <w:sz w:val="20"/>
        </w:rPr>
        <w:t xml:space="preserve"> </w:t>
      </w:r>
      <w:r>
        <w:rPr>
          <w:rFonts w:ascii="Calibri"/>
          <w:color w:val="231F20"/>
          <w:sz w:val="20"/>
        </w:rPr>
        <w:t>at</w:t>
      </w:r>
      <w:r w:rsidR="00D25F56" w:rsidRPr="00D25F56">
        <w:rPr>
          <w:rFonts w:ascii="Calibri"/>
          <w:spacing w:val="73"/>
          <w:w w:val="99"/>
          <w:sz w:val="20"/>
        </w:rPr>
        <w:t xml:space="preserve"> </w:t>
      </w:r>
      <w:r w:rsidR="00D25F56" w:rsidRPr="00D25F56">
        <w:rPr>
          <w:rFonts w:ascii="Calibri"/>
          <w:spacing w:val="-1"/>
          <w:sz w:val="20"/>
        </w:rPr>
        <w:t>http://nces.ed.gov/surveys/ntps.</w:t>
      </w:r>
    </w:p>
    <w:p w14:paraId="75103A0B" w14:textId="77777777" w:rsidR="00BA3520" w:rsidRDefault="00BA3520">
      <w:pPr>
        <w:spacing w:before="1"/>
        <w:rPr>
          <w:rFonts w:ascii="Calibri" w:eastAsia="Calibri" w:hAnsi="Calibri" w:cs="Calibri"/>
          <w:sz w:val="20"/>
          <w:szCs w:val="20"/>
        </w:rPr>
      </w:pPr>
    </w:p>
    <w:p w14:paraId="0A8FBD4C" w14:textId="77777777" w:rsidR="00BA3520" w:rsidRDefault="00886715">
      <w:pPr>
        <w:spacing w:line="243" w:lineRule="exact"/>
        <w:ind w:left="120"/>
        <w:rPr>
          <w:rFonts w:ascii="Calibri" w:eastAsia="Calibri" w:hAnsi="Calibri" w:cs="Calibri"/>
          <w:sz w:val="20"/>
          <w:szCs w:val="20"/>
        </w:rPr>
      </w:pPr>
      <w:r>
        <w:rPr>
          <w:rFonts w:ascii="Calibri"/>
          <w:b/>
          <w:color w:val="231F20"/>
          <w:spacing w:val="-1"/>
          <w:sz w:val="20"/>
          <w:u w:val="single" w:color="231F20"/>
        </w:rPr>
        <w:t>How</w:t>
      </w:r>
      <w:r>
        <w:rPr>
          <w:rFonts w:ascii="Calibri"/>
          <w:b/>
          <w:color w:val="231F20"/>
          <w:spacing w:val="-5"/>
          <w:sz w:val="20"/>
          <w:u w:val="single" w:color="231F20"/>
        </w:rPr>
        <w:t xml:space="preserve"> </w:t>
      </w:r>
      <w:r>
        <w:rPr>
          <w:rFonts w:ascii="Calibri"/>
          <w:b/>
          <w:color w:val="231F20"/>
          <w:sz w:val="20"/>
          <w:u w:val="single" w:color="231F20"/>
        </w:rPr>
        <w:t>are</w:t>
      </w:r>
      <w:r>
        <w:rPr>
          <w:rFonts w:ascii="Calibri"/>
          <w:b/>
          <w:color w:val="231F20"/>
          <w:spacing w:val="-4"/>
          <w:sz w:val="20"/>
          <w:u w:val="single" w:color="231F20"/>
        </w:rPr>
        <w:t xml:space="preserve"> </w:t>
      </w:r>
      <w:r>
        <w:rPr>
          <w:rFonts w:ascii="Calibri"/>
          <w:b/>
          <w:color w:val="231F20"/>
          <w:sz w:val="20"/>
          <w:u w:val="single" w:color="231F20"/>
        </w:rPr>
        <w:t>the</w:t>
      </w:r>
      <w:r>
        <w:rPr>
          <w:rFonts w:ascii="Calibri"/>
          <w:b/>
          <w:color w:val="231F20"/>
          <w:spacing w:val="-4"/>
          <w:sz w:val="20"/>
          <w:u w:val="single" w:color="231F20"/>
        </w:rPr>
        <w:t xml:space="preserve"> </w:t>
      </w:r>
      <w:r>
        <w:rPr>
          <w:rFonts w:ascii="Calibri"/>
          <w:b/>
          <w:color w:val="231F20"/>
          <w:spacing w:val="-1"/>
          <w:sz w:val="20"/>
          <w:u w:val="single" w:color="231F20"/>
        </w:rPr>
        <w:t>NTPS</w:t>
      </w:r>
      <w:r>
        <w:rPr>
          <w:rFonts w:ascii="Calibri"/>
          <w:b/>
          <w:color w:val="231F20"/>
          <w:spacing w:val="-5"/>
          <w:sz w:val="20"/>
          <w:u w:val="single" w:color="231F20"/>
        </w:rPr>
        <w:t xml:space="preserve"> </w:t>
      </w:r>
      <w:r>
        <w:rPr>
          <w:rFonts w:ascii="Calibri"/>
          <w:b/>
          <w:color w:val="231F20"/>
          <w:sz w:val="20"/>
          <w:u w:val="single" w:color="231F20"/>
        </w:rPr>
        <w:t>data</w:t>
      </w:r>
      <w:r>
        <w:rPr>
          <w:rFonts w:ascii="Calibri"/>
          <w:b/>
          <w:color w:val="231F20"/>
          <w:spacing w:val="-5"/>
          <w:sz w:val="20"/>
          <w:u w:val="single" w:color="231F20"/>
        </w:rPr>
        <w:t xml:space="preserve"> </w:t>
      </w:r>
      <w:r>
        <w:rPr>
          <w:rFonts w:ascii="Calibri"/>
          <w:b/>
          <w:color w:val="231F20"/>
          <w:sz w:val="20"/>
          <w:u w:val="single" w:color="231F20"/>
        </w:rPr>
        <w:t>used?</w:t>
      </w:r>
    </w:p>
    <w:p w14:paraId="475DC57B" w14:textId="77777777" w:rsidR="00BA3520" w:rsidRDefault="00886715">
      <w:pPr>
        <w:ind w:left="120" w:right="239"/>
        <w:rPr>
          <w:rFonts w:ascii="Calibri" w:eastAsia="Calibri" w:hAnsi="Calibri" w:cs="Calibri"/>
          <w:sz w:val="20"/>
          <w:szCs w:val="20"/>
        </w:rPr>
      </w:pPr>
      <w:r>
        <w:rPr>
          <w:rFonts w:ascii="Calibri"/>
          <w:color w:val="231F20"/>
          <w:spacing w:val="-1"/>
          <w:sz w:val="20"/>
        </w:rPr>
        <w:t>The</w:t>
      </w:r>
      <w:r>
        <w:rPr>
          <w:rFonts w:ascii="Calibri"/>
          <w:color w:val="231F20"/>
          <w:spacing w:val="-6"/>
          <w:sz w:val="20"/>
        </w:rPr>
        <w:t xml:space="preserve"> </w:t>
      </w:r>
      <w:r>
        <w:rPr>
          <w:rFonts w:ascii="Calibri"/>
          <w:color w:val="231F20"/>
          <w:sz w:val="20"/>
        </w:rPr>
        <w:t>data</w:t>
      </w:r>
      <w:r>
        <w:rPr>
          <w:rFonts w:ascii="Calibri"/>
          <w:color w:val="231F20"/>
          <w:spacing w:val="-4"/>
          <w:sz w:val="20"/>
        </w:rPr>
        <w:t xml:space="preserve"> </w:t>
      </w:r>
      <w:r>
        <w:rPr>
          <w:rFonts w:ascii="Calibri"/>
          <w:color w:val="231F20"/>
          <w:spacing w:val="-1"/>
          <w:sz w:val="20"/>
        </w:rPr>
        <w:t>from</w:t>
      </w:r>
      <w:r>
        <w:rPr>
          <w:rFonts w:ascii="Calibri"/>
          <w:color w:val="231F20"/>
          <w:spacing w:val="-6"/>
          <w:sz w:val="20"/>
        </w:rPr>
        <w:t xml:space="preserve"> </w:t>
      </w:r>
      <w:r>
        <w:rPr>
          <w:rFonts w:ascii="Calibri"/>
          <w:color w:val="231F20"/>
          <w:sz w:val="20"/>
        </w:rPr>
        <w:t>the</w:t>
      </w:r>
      <w:r>
        <w:rPr>
          <w:rFonts w:ascii="Calibri"/>
          <w:color w:val="231F20"/>
          <w:spacing w:val="-6"/>
          <w:sz w:val="20"/>
        </w:rPr>
        <w:t xml:space="preserve"> </w:t>
      </w:r>
      <w:r>
        <w:rPr>
          <w:rFonts w:ascii="Calibri"/>
          <w:color w:val="231F20"/>
          <w:sz w:val="20"/>
        </w:rPr>
        <w:t>NTPS</w:t>
      </w:r>
      <w:r>
        <w:rPr>
          <w:rFonts w:ascii="Calibri"/>
          <w:color w:val="231F20"/>
          <w:spacing w:val="-5"/>
          <w:sz w:val="20"/>
        </w:rPr>
        <w:t xml:space="preserve"> </w:t>
      </w:r>
      <w:r>
        <w:rPr>
          <w:rFonts w:ascii="Calibri"/>
          <w:color w:val="231F20"/>
          <w:sz w:val="20"/>
        </w:rPr>
        <w:t>are</w:t>
      </w:r>
      <w:r>
        <w:rPr>
          <w:rFonts w:ascii="Calibri"/>
          <w:color w:val="231F20"/>
          <w:spacing w:val="-6"/>
          <w:sz w:val="20"/>
        </w:rPr>
        <w:t xml:space="preserve"> </w:t>
      </w:r>
      <w:r>
        <w:rPr>
          <w:rFonts w:ascii="Calibri"/>
          <w:color w:val="231F20"/>
          <w:sz w:val="20"/>
        </w:rPr>
        <w:t>used</w:t>
      </w:r>
      <w:r>
        <w:rPr>
          <w:rFonts w:ascii="Calibri"/>
          <w:color w:val="231F20"/>
          <w:spacing w:val="-4"/>
          <w:sz w:val="20"/>
        </w:rPr>
        <w:t xml:space="preserve"> </w:t>
      </w:r>
      <w:r>
        <w:rPr>
          <w:rFonts w:ascii="Calibri"/>
          <w:color w:val="231F20"/>
          <w:sz w:val="20"/>
        </w:rPr>
        <w:t>by</w:t>
      </w:r>
      <w:r>
        <w:rPr>
          <w:rFonts w:ascii="Calibri"/>
          <w:color w:val="231F20"/>
          <w:spacing w:val="-4"/>
          <w:sz w:val="20"/>
        </w:rPr>
        <w:t xml:space="preserve"> </w:t>
      </w:r>
      <w:r>
        <w:rPr>
          <w:rFonts w:ascii="Calibri"/>
          <w:color w:val="231F20"/>
          <w:spacing w:val="-1"/>
          <w:sz w:val="20"/>
        </w:rPr>
        <w:t>Congress,</w:t>
      </w:r>
      <w:r>
        <w:rPr>
          <w:rFonts w:ascii="Calibri"/>
          <w:color w:val="231F20"/>
          <w:spacing w:val="-4"/>
          <w:sz w:val="20"/>
        </w:rPr>
        <w:t xml:space="preserve"> </w:t>
      </w:r>
      <w:r>
        <w:rPr>
          <w:rFonts w:ascii="Calibri"/>
          <w:color w:val="231F20"/>
          <w:sz w:val="20"/>
        </w:rPr>
        <w:t>the</w:t>
      </w:r>
      <w:r>
        <w:rPr>
          <w:rFonts w:ascii="Calibri"/>
          <w:color w:val="231F20"/>
          <w:spacing w:val="-6"/>
          <w:sz w:val="20"/>
        </w:rPr>
        <w:t xml:space="preserve"> </w:t>
      </w:r>
      <w:r>
        <w:rPr>
          <w:rFonts w:ascii="Calibri"/>
          <w:color w:val="231F20"/>
          <w:sz w:val="20"/>
        </w:rPr>
        <w:t>U.S.</w:t>
      </w:r>
      <w:r>
        <w:rPr>
          <w:rFonts w:ascii="Calibri"/>
          <w:color w:val="231F20"/>
          <w:spacing w:val="-5"/>
          <w:sz w:val="20"/>
        </w:rPr>
        <w:t xml:space="preserve"> </w:t>
      </w:r>
      <w:r>
        <w:rPr>
          <w:rFonts w:ascii="Calibri"/>
          <w:color w:val="231F20"/>
          <w:spacing w:val="-1"/>
          <w:sz w:val="20"/>
        </w:rPr>
        <w:t>Department</w:t>
      </w:r>
      <w:r>
        <w:rPr>
          <w:rFonts w:ascii="Calibri"/>
          <w:color w:val="231F20"/>
          <w:spacing w:val="-5"/>
          <w:sz w:val="20"/>
        </w:rPr>
        <w:t xml:space="preserve"> </w:t>
      </w:r>
      <w:r>
        <w:rPr>
          <w:rFonts w:ascii="Calibri"/>
          <w:color w:val="231F20"/>
          <w:sz w:val="20"/>
        </w:rPr>
        <w:t>of</w:t>
      </w:r>
      <w:r>
        <w:rPr>
          <w:rFonts w:ascii="Calibri"/>
          <w:color w:val="231F20"/>
          <w:spacing w:val="-6"/>
          <w:sz w:val="20"/>
        </w:rPr>
        <w:t xml:space="preserve"> </w:t>
      </w:r>
      <w:r>
        <w:rPr>
          <w:rFonts w:ascii="Calibri"/>
          <w:color w:val="231F20"/>
          <w:spacing w:val="-1"/>
          <w:sz w:val="20"/>
        </w:rPr>
        <w:t>Education,</w:t>
      </w:r>
      <w:r>
        <w:rPr>
          <w:rFonts w:ascii="Calibri"/>
          <w:color w:val="231F20"/>
          <w:spacing w:val="-5"/>
          <w:sz w:val="20"/>
        </w:rPr>
        <w:t xml:space="preserve"> </w:t>
      </w:r>
      <w:r>
        <w:rPr>
          <w:rFonts w:ascii="Calibri"/>
          <w:color w:val="231F20"/>
          <w:spacing w:val="-1"/>
          <w:sz w:val="20"/>
        </w:rPr>
        <w:t>state</w:t>
      </w:r>
      <w:r>
        <w:rPr>
          <w:rFonts w:ascii="Calibri"/>
          <w:color w:val="231F20"/>
          <w:spacing w:val="-6"/>
          <w:sz w:val="20"/>
        </w:rPr>
        <w:t xml:space="preserve"> </w:t>
      </w:r>
      <w:r>
        <w:rPr>
          <w:rFonts w:ascii="Calibri"/>
          <w:color w:val="231F20"/>
          <w:spacing w:val="-1"/>
          <w:sz w:val="20"/>
        </w:rPr>
        <w:t>education</w:t>
      </w:r>
      <w:r>
        <w:rPr>
          <w:rFonts w:ascii="Calibri"/>
          <w:color w:val="231F20"/>
          <w:spacing w:val="-4"/>
          <w:sz w:val="20"/>
        </w:rPr>
        <w:t xml:space="preserve"> </w:t>
      </w:r>
      <w:r>
        <w:rPr>
          <w:rFonts w:ascii="Calibri"/>
          <w:color w:val="231F20"/>
          <w:spacing w:val="-1"/>
          <w:sz w:val="20"/>
        </w:rPr>
        <w:t>agencies,</w:t>
      </w:r>
      <w:r>
        <w:rPr>
          <w:rFonts w:ascii="Calibri"/>
          <w:color w:val="231F20"/>
          <w:spacing w:val="-4"/>
          <w:sz w:val="20"/>
        </w:rPr>
        <w:t xml:space="preserve"> </w:t>
      </w:r>
      <w:r>
        <w:rPr>
          <w:rFonts w:ascii="Calibri"/>
          <w:color w:val="231F20"/>
          <w:spacing w:val="-1"/>
          <w:sz w:val="20"/>
        </w:rPr>
        <w:t>public</w:t>
      </w:r>
      <w:r>
        <w:rPr>
          <w:rFonts w:ascii="Calibri"/>
          <w:color w:val="231F20"/>
          <w:spacing w:val="89"/>
          <w:w w:val="99"/>
          <w:sz w:val="20"/>
        </w:rPr>
        <w:t xml:space="preserve"> </w:t>
      </w:r>
      <w:r>
        <w:rPr>
          <w:rFonts w:ascii="Calibri"/>
          <w:color w:val="231F20"/>
          <w:spacing w:val="-1"/>
          <w:sz w:val="20"/>
        </w:rPr>
        <w:t>school</w:t>
      </w:r>
      <w:r>
        <w:rPr>
          <w:rFonts w:ascii="Calibri"/>
          <w:color w:val="231F20"/>
          <w:spacing w:val="-8"/>
          <w:sz w:val="20"/>
        </w:rPr>
        <w:t xml:space="preserve"> </w:t>
      </w:r>
      <w:r>
        <w:rPr>
          <w:rFonts w:ascii="Calibri"/>
          <w:color w:val="231F20"/>
          <w:spacing w:val="-1"/>
          <w:sz w:val="20"/>
        </w:rPr>
        <w:t>districts,</w:t>
      </w:r>
      <w:r>
        <w:rPr>
          <w:rFonts w:ascii="Calibri"/>
          <w:color w:val="231F20"/>
          <w:spacing w:val="-6"/>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education</w:t>
      </w:r>
      <w:r>
        <w:rPr>
          <w:rFonts w:ascii="Calibri"/>
          <w:color w:val="231F20"/>
          <w:spacing w:val="-7"/>
          <w:sz w:val="20"/>
        </w:rPr>
        <w:t xml:space="preserve"> </w:t>
      </w:r>
      <w:r>
        <w:rPr>
          <w:rFonts w:ascii="Calibri"/>
          <w:color w:val="231F20"/>
          <w:spacing w:val="-1"/>
          <w:sz w:val="20"/>
        </w:rPr>
        <w:t>research</w:t>
      </w:r>
      <w:r>
        <w:rPr>
          <w:rFonts w:ascii="Calibri"/>
          <w:color w:val="231F20"/>
          <w:spacing w:val="-6"/>
          <w:sz w:val="20"/>
        </w:rPr>
        <w:t xml:space="preserve"> </w:t>
      </w:r>
      <w:r>
        <w:rPr>
          <w:rFonts w:ascii="Calibri"/>
          <w:color w:val="231F20"/>
          <w:spacing w:val="-1"/>
          <w:sz w:val="20"/>
        </w:rPr>
        <w:t>organizations</w:t>
      </w:r>
      <w:r>
        <w:rPr>
          <w:rFonts w:ascii="Calibri"/>
          <w:color w:val="231F20"/>
          <w:spacing w:val="-8"/>
          <w:sz w:val="20"/>
        </w:rPr>
        <w:t xml:space="preserve"> </w:t>
      </w:r>
      <w:r>
        <w:rPr>
          <w:rFonts w:ascii="Calibri"/>
          <w:color w:val="231F20"/>
          <w:sz w:val="20"/>
        </w:rPr>
        <w:t>to:</w:t>
      </w:r>
    </w:p>
    <w:p w14:paraId="736DD45A" w14:textId="5619DDED" w:rsidR="00BA3520" w:rsidRDefault="00886715" w:rsidP="008D1887">
      <w:pPr>
        <w:numPr>
          <w:ilvl w:val="0"/>
          <w:numId w:val="21"/>
        </w:numPr>
        <w:tabs>
          <w:tab w:val="left" w:pos="480"/>
        </w:tabs>
        <w:ind w:right="364"/>
        <w:rPr>
          <w:rFonts w:ascii="Calibri" w:eastAsia="Calibri" w:hAnsi="Calibri" w:cs="Calibri"/>
          <w:sz w:val="20"/>
          <w:szCs w:val="20"/>
        </w:rPr>
      </w:pPr>
      <w:r>
        <w:rPr>
          <w:rFonts w:ascii="Calibri"/>
          <w:color w:val="231F20"/>
          <w:spacing w:val="-1"/>
          <w:sz w:val="20"/>
        </w:rPr>
        <w:t>Evaluate</w:t>
      </w:r>
      <w:r>
        <w:rPr>
          <w:rFonts w:ascii="Calibri"/>
          <w:color w:val="231F20"/>
          <w:spacing w:val="-8"/>
          <w:sz w:val="20"/>
        </w:rPr>
        <w:t xml:space="preserve"> </w:t>
      </w:r>
      <w:r>
        <w:rPr>
          <w:rFonts w:ascii="Calibri"/>
          <w:color w:val="231F20"/>
          <w:sz w:val="20"/>
        </w:rPr>
        <w:t>the</w:t>
      </w:r>
      <w:r>
        <w:rPr>
          <w:rFonts w:ascii="Calibri"/>
          <w:color w:val="231F20"/>
          <w:spacing w:val="-7"/>
          <w:sz w:val="20"/>
        </w:rPr>
        <w:t xml:space="preserve"> </w:t>
      </w:r>
      <w:r>
        <w:rPr>
          <w:rFonts w:ascii="Calibri"/>
          <w:color w:val="231F20"/>
          <w:spacing w:val="-1"/>
          <w:sz w:val="20"/>
        </w:rPr>
        <w:t>effects</w:t>
      </w:r>
      <w:r>
        <w:rPr>
          <w:rFonts w:ascii="Calibri"/>
          <w:color w:val="231F20"/>
          <w:spacing w:val="-7"/>
          <w:sz w:val="20"/>
        </w:rPr>
        <w:t xml:space="preserve"> </w:t>
      </w:r>
      <w:r>
        <w:rPr>
          <w:rFonts w:ascii="Calibri"/>
          <w:color w:val="231F20"/>
          <w:sz w:val="20"/>
        </w:rPr>
        <w:t>of</w:t>
      </w:r>
      <w:r>
        <w:rPr>
          <w:rFonts w:ascii="Calibri"/>
          <w:color w:val="231F20"/>
          <w:spacing w:val="-4"/>
          <w:sz w:val="20"/>
        </w:rPr>
        <w:t xml:space="preserve"> </w:t>
      </w:r>
      <w:r>
        <w:rPr>
          <w:rFonts w:ascii="Calibri"/>
          <w:color w:val="231F20"/>
          <w:spacing w:val="-1"/>
          <w:sz w:val="20"/>
        </w:rPr>
        <w:t>school</w:t>
      </w:r>
      <w:r>
        <w:rPr>
          <w:rFonts w:ascii="Calibri"/>
          <w:color w:val="231F20"/>
          <w:spacing w:val="-6"/>
          <w:sz w:val="20"/>
        </w:rPr>
        <w:t xml:space="preserve"> </w:t>
      </w:r>
      <w:r>
        <w:rPr>
          <w:rFonts w:ascii="Calibri"/>
          <w:color w:val="231F20"/>
          <w:spacing w:val="-1"/>
          <w:sz w:val="20"/>
        </w:rPr>
        <w:t>workplace</w:t>
      </w:r>
      <w:r>
        <w:rPr>
          <w:rFonts w:ascii="Calibri"/>
          <w:color w:val="231F20"/>
          <w:spacing w:val="-8"/>
          <w:sz w:val="20"/>
        </w:rPr>
        <w:t xml:space="preserve"> </w:t>
      </w:r>
      <w:r>
        <w:rPr>
          <w:rFonts w:ascii="Calibri"/>
          <w:color w:val="231F20"/>
          <w:spacing w:val="-1"/>
          <w:sz w:val="20"/>
        </w:rPr>
        <w:t>conditions,</w:t>
      </w:r>
      <w:r>
        <w:rPr>
          <w:rFonts w:ascii="Calibri"/>
          <w:color w:val="231F20"/>
          <w:spacing w:val="-5"/>
          <w:sz w:val="20"/>
        </w:rPr>
        <w:t xml:space="preserve"> </w:t>
      </w:r>
      <w:r>
        <w:rPr>
          <w:rFonts w:ascii="Calibri"/>
          <w:color w:val="231F20"/>
          <w:sz w:val="20"/>
        </w:rPr>
        <w:t>salaries,</w:t>
      </w:r>
      <w:r>
        <w:rPr>
          <w:rFonts w:ascii="Calibri"/>
          <w:color w:val="231F20"/>
          <w:spacing w:val="-5"/>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training</w:t>
      </w:r>
      <w:r>
        <w:rPr>
          <w:rFonts w:ascii="Calibri"/>
          <w:color w:val="231F20"/>
          <w:spacing w:val="-6"/>
          <w:sz w:val="20"/>
        </w:rPr>
        <w:t xml:space="preserve"> </w:t>
      </w:r>
      <w:r>
        <w:rPr>
          <w:rFonts w:ascii="Calibri"/>
          <w:color w:val="231F20"/>
          <w:spacing w:val="-1"/>
          <w:sz w:val="20"/>
        </w:rPr>
        <w:t>opportunities</w:t>
      </w:r>
      <w:r>
        <w:rPr>
          <w:rFonts w:ascii="Calibri"/>
          <w:color w:val="231F20"/>
          <w:spacing w:val="-7"/>
          <w:sz w:val="20"/>
        </w:rPr>
        <w:t xml:space="preserve"> </w:t>
      </w:r>
      <w:r>
        <w:rPr>
          <w:rFonts w:ascii="Calibri"/>
          <w:color w:val="231F20"/>
          <w:sz w:val="20"/>
        </w:rPr>
        <w:t>on</w:t>
      </w:r>
      <w:r>
        <w:rPr>
          <w:rFonts w:ascii="Calibri"/>
          <w:color w:val="231F20"/>
          <w:spacing w:val="-5"/>
          <w:sz w:val="20"/>
        </w:rPr>
        <w:t xml:space="preserve"> </w:t>
      </w:r>
      <w:r>
        <w:rPr>
          <w:rFonts w:ascii="Calibri"/>
          <w:color w:val="231F20"/>
          <w:sz w:val="20"/>
        </w:rPr>
        <w:t>the</w:t>
      </w:r>
      <w:r>
        <w:rPr>
          <w:rFonts w:ascii="Calibri"/>
          <w:color w:val="231F20"/>
          <w:spacing w:val="-7"/>
          <w:sz w:val="20"/>
        </w:rPr>
        <w:t xml:space="preserve"> </w:t>
      </w:r>
      <w:r>
        <w:rPr>
          <w:rFonts w:ascii="Calibri"/>
          <w:color w:val="231F20"/>
          <w:spacing w:val="-1"/>
          <w:sz w:val="20"/>
        </w:rPr>
        <w:t>educational</w:t>
      </w:r>
      <w:r>
        <w:rPr>
          <w:rFonts w:ascii="Calibri"/>
          <w:color w:val="231F20"/>
          <w:spacing w:val="101"/>
          <w:w w:val="99"/>
          <w:sz w:val="20"/>
        </w:rPr>
        <w:t xml:space="preserve"> </w:t>
      </w:r>
      <w:r>
        <w:rPr>
          <w:rFonts w:ascii="Calibri"/>
          <w:color w:val="231F20"/>
          <w:spacing w:val="-1"/>
          <w:sz w:val="20"/>
        </w:rPr>
        <w:t>workforce;</w:t>
      </w:r>
    </w:p>
    <w:p w14:paraId="57786446" w14:textId="77777777" w:rsidR="00BA3520" w:rsidRDefault="00886715" w:rsidP="008D1887">
      <w:pPr>
        <w:numPr>
          <w:ilvl w:val="0"/>
          <w:numId w:val="21"/>
        </w:numPr>
        <w:tabs>
          <w:tab w:val="left" w:pos="480"/>
        </w:tabs>
        <w:ind w:hanging="359"/>
        <w:rPr>
          <w:rFonts w:ascii="Calibri" w:eastAsia="Calibri" w:hAnsi="Calibri" w:cs="Calibri"/>
          <w:sz w:val="20"/>
          <w:szCs w:val="20"/>
        </w:rPr>
      </w:pPr>
      <w:r>
        <w:rPr>
          <w:rFonts w:ascii="Calibri"/>
          <w:color w:val="231F20"/>
          <w:spacing w:val="-1"/>
          <w:sz w:val="20"/>
        </w:rPr>
        <w:t>Assess</w:t>
      </w:r>
      <w:r>
        <w:rPr>
          <w:rFonts w:ascii="Calibri"/>
          <w:color w:val="231F20"/>
          <w:spacing w:val="-6"/>
          <w:sz w:val="20"/>
        </w:rPr>
        <w:t xml:space="preserve"> </w:t>
      </w:r>
      <w:r>
        <w:rPr>
          <w:rFonts w:ascii="Calibri"/>
          <w:color w:val="231F20"/>
          <w:spacing w:val="-1"/>
          <w:sz w:val="20"/>
        </w:rPr>
        <w:t>school</w:t>
      </w:r>
      <w:r>
        <w:rPr>
          <w:rFonts w:ascii="Calibri"/>
          <w:color w:val="231F20"/>
          <w:spacing w:val="-6"/>
          <w:sz w:val="20"/>
        </w:rPr>
        <w:t xml:space="preserve"> </w:t>
      </w:r>
      <w:r>
        <w:rPr>
          <w:rFonts w:ascii="Calibri"/>
          <w:color w:val="231F20"/>
          <w:spacing w:val="-1"/>
          <w:sz w:val="20"/>
        </w:rPr>
        <w:t>staffing</w:t>
      </w:r>
      <w:r>
        <w:rPr>
          <w:rFonts w:ascii="Calibri"/>
          <w:color w:val="231F20"/>
          <w:spacing w:val="-7"/>
          <w:sz w:val="20"/>
        </w:rPr>
        <w:t xml:space="preserve"> </w:t>
      </w:r>
      <w:r>
        <w:rPr>
          <w:rFonts w:ascii="Calibri"/>
          <w:color w:val="231F20"/>
          <w:spacing w:val="-1"/>
          <w:sz w:val="20"/>
        </w:rPr>
        <w:t>practices</w:t>
      </w:r>
      <w:r>
        <w:rPr>
          <w:rFonts w:ascii="Calibri"/>
          <w:color w:val="231F20"/>
          <w:spacing w:val="-7"/>
          <w:sz w:val="20"/>
        </w:rPr>
        <w:t xml:space="preserve"> </w:t>
      </w:r>
      <w:r>
        <w:rPr>
          <w:rFonts w:ascii="Calibri"/>
          <w:color w:val="231F20"/>
          <w:sz w:val="20"/>
        </w:rPr>
        <w:t>and</w:t>
      </w:r>
      <w:r>
        <w:rPr>
          <w:rFonts w:ascii="Calibri"/>
          <w:color w:val="231F20"/>
          <w:spacing w:val="-6"/>
          <w:sz w:val="20"/>
        </w:rPr>
        <w:t xml:space="preserve"> </w:t>
      </w:r>
      <w:r>
        <w:rPr>
          <w:rFonts w:ascii="Calibri"/>
          <w:color w:val="231F20"/>
          <w:spacing w:val="-1"/>
          <w:sz w:val="20"/>
        </w:rPr>
        <w:t>personnel</w:t>
      </w:r>
      <w:r>
        <w:rPr>
          <w:rFonts w:ascii="Calibri"/>
          <w:color w:val="231F20"/>
          <w:spacing w:val="-6"/>
          <w:sz w:val="20"/>
        </w:rPr>
        <w:t xml:space="preserve"> </w:t>
      </w:r>
      <w:r>
        <w:rPr>
          <w:rFonts w:ascii="Calibri"/>
          <w:color w:val="231F20"/>
          <w:spacing w:val="-1"/>
          <w:sz w:val="20"/>
        </w:rPr>
        <w:t>policies;</w:t>
      </w:r>
      <w:r>
        <w:rPr>
          <w:rFonts w:ascii="Calibri"/>
          <w:color w:val="231F20"/>
          <w:spacing w:val="-7"/>
          <w:sz w:val="20"/>
        </w:rPr>
        <w:t xml:space="preserve"> </w:t>
      </w:r>
      <w:r>
        <w:rPr>
          <w:rFonts w:ascii="Calibri"/>
          <w:color w:val="231F20"/>
          <w:sz w:val="20"/>
        </w:rPr>
        <w:t>and</w:t>
      </w:r>
    </w:p>
    <w:p w14:paraId="40ABBAB4" w14:textId="77777777" w:rsidR="00BA3520" w:rsidRDefault="00886715" w:rsidP="008D1887">
      <w:pPr>
        <w:numPr>
          <w:ilvl w:val="0"/>
          <w:numId w:val="21"/>
        </w:numPr>
        <w:tabs>
          <w:tab w:val="left" w:pos="480"/>
        </w:tabs>
        <w:ind w:right="239"/>
        <w:rPr>
          <w:rFonts w:ascii="Calibri" w:eastAsia="Calibri" w:hAnsi="Calibri" w:cs="Calibri"/>
          <w:sz w:val="20"/>
          <w:szCs w:val="20"/>
        </w:rPr>
      </w:pPr>
      <w:r>
        <w:rPr>
          <w:rFonts w:ascii="Calibri" w:eastAsia="Calibri" w:hAnsi="Calibri" w:cs="Calibri"/>
          <w:color w:val="231F20"/>
          <w:spacing w:val="-1"/>
          <w:sz w:val="20"/>
          <w:szCs w:val="20"/>
        </w:rPr>
        <w:t>Aid</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Department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Education’s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program</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planning</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areas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shortage</w:t>
      </w:r>
      <w:r>
        <w:rPr>
          <w:rFonts w:ascii="Calibri" w:eastAsia="Calibri" w:hAnsi="Calibri" w:cs="Calibri"/>
          <w:color w:val="231F20"/>
          <w:spacing w:val="-1"/>
          <w:sz w:val="20"/>
          <w:szCs w:val="20"/>
        </w:rPr>
        <w: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teaching</w:t>
      </w:r>
      <w:r>
        <w:rPr>
          <w:rFonts w:ascii="Calibri" w:eastAsia="Calibri" w:hAnsi="Calibri" w:cs="Calibri"/>
          <w:color w:val="231F20"/>
          <w:spacing w:val="107"/>
          <w:w w:val="99"/>
          <w:sz w:val="20"/>
          <w:szCs w:val="20"/>
        </w:rPr>
        <w:t xml:space="preserve"> </w:t>
      </w:r>
      <w:r>
        <w:rPr>
          <w:rFonts w:ascii="Calibri" w:eastAsia="Calibri" w:hAnsi="Calibri" w:cs="Calibri"/>
          <w:color w:val="231F20"/>
          <w:spacing w:val="-1"/>
          <w:sz w:val="20"/>
          <w:szCs w:val="20"/>
        </w:rPr>
        <w:t>policies,</w:t>
      </w:r>
      <w:r>
        <w:rPr>
          <w:rFonts w:ascii="Calibri" w:eastAsia="Calibri" w:hAnsi="Calibri" w:cs="Calibri"/>
          <w:color w:val="231F20"/>
          <w:spacing w:val="-8"/>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teacher</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education.</w:t>
      </w:r>
    </w:p>
    <w:p w14:paraId="17266D1A" w14:textId="77777777" w:rsidR="00BA3520" w:rsidRDefault="00BA3520">
      <w:pPr>
        <w:spacing w:before="11"/>
        <w:rPr>
          <w:rFonts w:ascii="Calibri" w:eastAsia="Calibri" w:hAnsi="Calibri" w:cs="Calibri"/>
          <w:sz w:val="19"/>
          <w:szCs w:val="19"/>
        </w:rPr>
      </w:pPr>
    </w:p>
    <w:p w14:paraId="38342C87" w14:textId="77777777" w:rsidR="00BA3520" w:rsidRDefault="00886715">
      <w:pPr>
        <w:ind w:left="120"/>
        <w:rPr>
          <w:rFonts w:ascii="Calibri" w:eastAsia="Calibri" w:hAnsi="Calibri" w:cs="Calibri"/>
          <w:sz w:val="20"/>
          <w:szCs w:val="20"/>
        </w:rPr>
      </w:pPr>
      <w:r>
        <w:rPr>
          <w:rFonts w:ascii="Calibri" w:eastAsia="Calibri" w:hAnsi="Calibri" w:cs="Calibri"/>
          <w:b/>
          <w:bCs/>
          <w:color w:val="231F20"/>
          <w:sz w:val="20"/>
          <w:szCs w:val="20"/>
          <w:u w:val="single" w:color="231F20"/>
        </w:rPr>
        <w:t>Why</w:t>
      </w:r>
      <w:r>
        <w:rPr>
          <w:rFonts w:ascii="Calibri" w:eastAsia="Calibri" w:hAnsi="Calibri" w:cs="Calibri"/>
          <w:b/>
          <w:bCs/>
          <w:color w:val="231F20"/>
          <w:spacing w:val="-9"/>
          <w:sz w:val="20"/>
          <w:szCs w:val="20"/>
          <w:u w:val="single" w:color="231F20"/>
        </w:rPr>
        <w:t xml:space="preserve"> </w:t>
      </w:r>
      <w:r>
        <w:rPr>
          <w:rFonts w:ascii="Calibri" w:eastAsia="Calibri" w:hAnsi="Calibri" w:cs="Calibri"/>
          <w:b/>
          <w:bCs/>
          <w:color w:val="231F20"/>
          <w:spacing w:val="-1"/>
          <w:sz w:val="20"/>
          <w:szCs w:val="20"/>
          <w:u w:val="single" w:color="231F20"/>
        </w:rPr>
        <w:t>is</w:t>
      </w:r>
      <w:r>
        <w:rPr>
          <w:rFonts w:ascii="Calibri" w:eastAsia="Calibri" w:hAnsi="Calibri" w:cs="Calibri"/>
          <w:b/>
          <w:bCs/>
          <w:color w:val="231F20"/>
          <w:spacing w:val="-7"/>
          <w:sz w:val="20"/>
          <w:szCs w:val="20"/>
          <w:u w:val="single" w:color="231F20"/>
        </w:rPr>
        <w:t xml:space="preserve"> </w:t>
      </w:r>
      <w:r>
        <w:rPr>
          <w:rFonts w:ascii="Calibri" w:eastAsia="Calibri" w:hAnsi="Calibri" w:cs="Calibri"/>
          <w:b/>
          <w:bCs/>
          <w:color w:val="231F20"/>
          <w:spacing w:val="1"/>
          <w:sz w:val="20"/>
          <w:szCs w:val="20"/>
          <w:u w:val="single" w:color="231F20"/>
        </w:rPr>
        <w:t>my</w:t>
      </w:r>
      <w:r>
        <w:rPr>
          <w:rFonts w:ascii="Calibri" w:eastAsia="Calibri" w:hAnsi="Calibri" w:cs="Calibri"/>
          <w:b/>
          <w:bCs/>
          <w:color w:val="231F20"/>
          <w:spacing w:val="-9"/>
          <w:sz w:val="20"/>
          <w:szCs w:val="20"/>
          <w:u w:val="single" w:color="231F20"/>
        </w:rPr>
        <w:t xml:space="preserve"> </w:t>
      </w:r>
      <w:r>
        <w:rPr>
          <w:rFonts w:ascii="Calibri" w:eastAsia="Calibri" w:hAnsi="Calibri" w:cs="Calibri"/>
          <w:b/>
          <w:bCs/>
          <w:color w:val="231F20"/>
          <w:sz w:val="20"/>
          <w:szCs w:val="20"/>
          <w:u w:val="single" w:color="231F20"/>
        </w:rPr>
        <w:t>school’s</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z w:val="20"/>
          <w:szCs w:val="20"/>
          <w:u w:val="single" w:color="231F20"/>
        </w:rPr>
        <w:t>participation</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z w:val="20"/>
          <w:szCs w:val="20"/>
          <w:u w:val="single" w:color="231F20"/>
        </w:rPr>
        <w:t>important?</w:t>
      </w:r>
    </w:p>
    <w:p w14:paraId="449D05B8" w14:textId="521267D5" w:rsidR="00BA3520" w:rsidRDefault="00886715">
      <w:pPr>
        <w:ind w:left="119" w:right="239"/>
        <w:rPr>
          <w:rFonts w:ascii="Calibri" w:eastAsia="Calibri" w:hAnsi="Calibri" w:cs="Calibri"/>
          <w:sz w:val="20"/>
          <w:szCs w:val="20"/>
        </w:rPr>
      </w:pPr>
      <w:r>
        <w:rPr>
          <w:rFonts w:ascii="Calibri" w:eastAsia="Calibri" w:hAnsi="Calibri" w:cs="Calibri"/>
          <w:color w:val="231F20"/>
          <w:spacing w:val="-1"/>
          <w:sz w:val="20"/>
          <w:szCs w:val="20"/>
        </w:rPr>
        <w:t>This</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survey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primary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source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information</w:t>
      </w:r>
      <w:r>
        <w:rPr>
          <w:rFonts w:ascii="Calibri" w:eastAsia="Calibri" w:hAnsi="Calibri" w:cs="Calibri"/>
          <w:color w:val="231F20"/>
          <w:spacing w:val="-3"/>
          <w:sz w:val="20"/>
          <w:szCs w:val="20"/>
        </w:rPr>
        <w:t xml:space="preserve"> </w:t>
      </w:r>
      <w:r>
        <w:rPr>
          <w:rFonts w:ascii="Calibri" w:eastAsia="Calibri" w:hAnsi="Calibri" w:cs="Calibri"/>
          <w:color w:val="231F20"/>
          <w:sz w:val="20"/>
          <w:szCs w:val="20"/>
        </w:rPr>
        <w:t>about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what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happening</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K–12</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across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United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States.</w:t>
      </w:r>
      <w:r w:rsidR="00CD7A1E">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Only</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small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percentage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schools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selected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participate;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therefore,</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your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school</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important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for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success</w:t>
      </w:r>
      <w:r w:rsidR="00CD7A1E">
        <w:rPr>
          <w:rFonts w:ascii="Calibri" w:eastAsia="Calibri" w:hAnsi="Calibri" w:cs="Calibri"/>
          <w:color w:val="231F20"/>
          <w:spacing w:val="-1"/>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this</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survey.</w:t>
      </w:r>
    </w:p>
    <w:p w14:paraId="56F1330B" w14:textId="77777777" w:rsidR="00BA3520" w:rsidRDefault="00BA3520">
      <w:pPr>
        <w:spacing w:before="1"/>
        <w:rPr>
          <w:rFonts w:ascii="Calibri" w:eastAsia="Calibri" w:hAnsi="Calibri" w:cs="Calibri"/>
          <w:sz w:val="20"/>
          <w:szCs w:val="20"/>
        </w:rPr>
      </w:pPr>
    </w:p>
    <w:p w14:paraId="7E40069B" w14:textId="77777777" w:rsidR="00BA3520" w:rsidRDefault="00886715">
      <w:pPr>
        <w:spacing w:line="243" w:lineRule="exact"/>
        <w:ind w:left="120"/>
        <w:rPr>
          <w:rFonts w:ascii="Calibri" w:eastAsia="Calibri" w:hAnsi="Calibri" w:cs="Calibri"/>
          <w:sz w:val="20"/>
          <w:szCs w:val="20"/>
        </w:rPr>
      </w:pPr>
      <w:r>
        <w:rPr>
          <w:rFonts w:ascii="Calibri"/>
          <w:b/>
          <w:color w:val="231F20"/>
          <w:spacing w:val="-1"/>
          <w:sz w:val="20"/>
          <w:u w:val="single" w:color="231F20"/>
        </w:rPr>
        <w:t>How</w:t>
      </w:r>
      <w:r>
        <w:rPr>
          <w:rFonts w:ascii="Calibri"/>
          <w:b/>
          <w:color w:val="231F20"/>
          <w:spacing w:val="-6"/>
          <w:sz w:val="20"/>
          <w:u w:val="single" w:color="231F20"/>
        </w:rPr>
        <w:t xml:space="preserve"> </w:t>
      </w:r>
      <w:r>
        <w:rPr>
          <w:rFonts w:ascii="Calibri"/>
          <w:b/>
          <w:color w:val="231F20"/>
          <w:sz w:val="20"/>
          <w:u w:val="single" w:color="231F20"/>
        </w:rPr>
        <w:t>long</w:t>
      </w:r>
      <w:r>
        <w:rPr>
          <w:rFonts w:ascii="Calibri"/>
          <w:b/>
          <w:color w:val="231F20"/>
          <w:spacing w:val="-6"/>
          <w:sz w:val="20"/>
          <w:u w:val="single" w:color="231F20"/>
        </w:rPr>
        <w:t xml:space="preserve"> </w:t>
      </w:r>
      <w:r>
        <w:rPr>
          <w:rFonts w:ascii="Calibri"/>
          <w:b/>
          <w:color w:val="231F20"/>
          <w:sz w:val="20"/>
          <w:u w:val="single" w:color="231F20"/>
        </w:rPr>
        <w:t>does</w:t>
      </w:r>
      <w:r>
        <w:rPr>
          <w:rFonts w:ascii="Calibri"/>
          <w:b/>
          <w:color w:val="231F20"/>
          <w:spacing w:val="-6"/>
          <w:sz w:val="20"/>
          <w:u w:val="single" w:color="231F20"/>
        </w:rPr>
        <w:t xml:space="preserve"> </w:t>
      </w:r>
      <w:r>
        <w:rPr>
          <w:rFonts w:ascii="Calibri"/>
          <w:b/>
          <w:color w:val="231F20"/>
          <w:spacing w:val="-1"/>
          <w:sz w:val="20"/>
          <w:u w:val="single" w:color="231F20"/>
        </w:rPr>
        <w:t>it</w:t>
      </w:r>
      <w:r>
        <w:rPr>
          <w:rFonts w:ascii="Calibri"/>
          <w:b/>
          <w:color w:val="231F20"/>
          <w:spacing w:val="-4"/>
          <w:sz w:val="20"/>
          <w:u w:val="single" w:color="231F20"/>
        </w:rPr>
        <w:t xml:space="preserve"> </w:t>
      </w:r>
      <w:r>
        <w:rPr>
          <w:rFonts w:ascii="Calibri"/>
          <w:b/>
          <w:color w:val="231F20"/>
          <w:sz w:val="20"/>
          <w:u w:val="single" w:color="231F20"/>
        </w:rPr>
        <w:t>take</w:t>
      </w:r>
      <w:r>
        <w:rPr>
          <w:rFonts w:ascii="Calibri"/>
          <w:b/>
          <w:color w:val="231F20"/>
          <w:spacing w:val="-5"/>
          <w:sz w:val="20"/>
          <w:u w:val="single" w:color="231F20"/>
        </w:rPr>
        <w:t xml:space="preserve"> </w:t>
      </w:r>
      <w:r>
        <w:rPr>
          <w:rFonts w:ascii="Calibri"/>
          <w:b/>
          <w:color w:val="231F20"/>
          <w:sz w:val="20"/>
          <w:u w:val="single" w:color="231F20"/>
        </w:rPr>
        <w:t>to</w:t>
      </w:r>
      <w:r>
        <w:rPr>
          <w:rFonts w:ascii="Calibri"/>
          <w:b/>
          <w:color w:val="231F20"/>
          <w:spacing w:val="-4"/>
          <w:sz w:val="20"/>
          <w:u w:val="single" w:color="231F20"/>
        </w:rPr>
        <w:t xml:space="preserve"> </w:t>
      </w:r>
      <w:r>
        <w:rPr>
          <w:rFonts w:ascii="Calibri"/>
          <w:b/>
          <w:color w:val="231F20"/>
          <w:spacing w:val="-1"/>
          <w:sz w:val="20"/>
          <w:u w:val="single" w:color="231F20"/>
        </w:rPr>
        <w:t>complete</w:t>
      </w:r>
      <w:r>
        <w:rPr>
          <w:rFonts w:ascii="Calibri"/>
          <w:b/>
          <w:color w:val="231F20"/>
          <w:spacing w:val="-5"/>
          <w:sz w:val="20"/>
          <w:u w:val="single" w:color="231F20"/>
        </w:rPr>
        <w:t xml:space="preserve"> </w:t>
      </w:r>
      <w:r>
        <w:rPr>
          <w:rFonts w:ascii="Calibri"/>
          <w:b/>
          <w:color w:val="231F20"/>
          <w:sz w:val="20"/>
          <w:u w:val="single" w:color="231F20"/>
        </w:rPr>
        <w:t>a</w:t>
      </w:r>
      <w:r>
        <w:rPr>
          <w:rFonts w:ascii="Calibri"/>
          <w:b/>
          <w:color w:val="231F20"/>
          <w:spacing w:val="-5"/>
          <w:sz w:val="20"/>
          <w:u w:val="single" w:color="231F20"/>
        </w:rPr>
        <w:t xml:space="preserve"> </w:t>
      </w:r>
      <w:r>
        <w:rPr>
          <w:rFonts w:ascii="Calibri"/>
          <w:b/>
          <w:color w:val="231F20"/>
          <w:spacing w:val="-1"/>
          <w:sz w:val="20"/>
          <w:u w:val="single" w:color="231F20"/>
        </w:rPr>
        <w:t>NTPS</w:t>
      </w:r>
      <w:r>
        <w:rPr>
          <w:rFonts w:ascii="Calibri"/>
          <w:b/>
          <w:color w:val="231F20"/>
          <w:spacing w:val="-5"/>
          <w:sz w:val="20"/>
          <w:u w:val="single" w:color="231F20"/>
        </w:rPr>
        <w:t xml:space="preserve"> </w:t>
      </w:r>
      <w:r>
        <w:rPr>
          <w:rFonts w:ascii="Calibri"/>
          <w:b/>
          <w:color w:val="231F20"/>
          <w:sz w:val="20"/>
          <w:u w:val="single" w:color="231F20"/>
        </w:rPr>
        <w:t>questionnaire?</w:t>
      </w:r>
    </w:p>
    <w:p w14:paraId="794A71CD" w14:textId="3F3C57B5" w:rsidR="00BA3520" w:rsidRDefault="00886715">
      <w:pPr>
        <w:ind w:left="120" w:right="239"/>
        <w:rPr>
          <w:rFonts w:ascii="Calibri" w:eastAsia="Calibri" w:hAnsi="Calibri" w:cs="Calibri"/>
          <w:sz w:val="20"/>
          <w:szCs w:val="20"/>
        </w:rPr>
      </w:pPr>
      <w:r>
        <w:rPr>
          <w:rFonts w:ascii="Calibri"/>
          <w:color w:val="231F20"/>
          <w:spacing w:val="-1"/>
          <w:sz w:val="20"/>
        </w:rPr>
        <w:t>While</w:t>
      </w:r>
      <w:r>
        <w:rPr>
          <w:rFonts w:ascii="Calibri"/>
          <w:color w:val="231F20"/>
          <w:spacing w:val="-7"/>
          <w:sz w:val="20"/>
        </w:rPr>
        <w:t xml:space="preserve"> </w:t>
      </w:r>
      <w:r>
        <w:rPr>
          <w:rFonts w:ascii="Calibri"/>
          <w:color w:val="231F20"/>
          <w:sz w:val="20"/>
        </w:rPr>
        <w:t>the</w:t>
      </w:r>
      <w:r>
        <w:rPr>
          <w:rFonts w:ascii="Calibri"/>
          <w:color w:val="231F20"/>
          <w:spacing w:val="-6"/>
          <w:sz w:val="20"/>
        </w:rPr>
        <w:t xml:space="preserve"> </w:t>
      </w:r>
      <w:r>
        <w:rPr>
          <w:rFonts w:ascii="Calibri"/>
          <w:color w:val="231F20"/>
          <w:spacing w:val="-1"/>
          <w:sz w:val="20"/>
        </w:rPr>
        <w:t>surveys</w:t>
      </w:r>
      <w:r>
        <w:rPr>
          <w:rFonts w:ascii="Calibri"/>
          <w:color w:val="231F20"/>
          <w:spacing w:val="-5"/>
          <w:sz w:val="20"/>
        </w:rPr>
        <w:t xml:space="preserve"> </w:t>
      </w:r>
      <w:r>
        <w:rPr>
          <w:rFonts w:ascii="Calibri"/>
          <w:color w:val="231F20"/>
          <w:spacing w:val="-1"/>
          <w:sz w:val="20"/>
        </w:rPr>
        <w:t>will</w:t>
      </w:r>
      <w:r>
        <w:rPr>
          <w:rFonts w:ascii="Calibri"/>
          <w:color w:val="231F20"/>
          <w:spacing w:val="-3"/>
          <w:sz w:val="20"/>
        </w:rPr>
        <w:t xml:space="preserve"> </w:t>
      </w:r>
      <w:r>
        <w:rPr>
          <w:rFonts w:ascii="Calibri"/>
          <w:color w:val="231F20"/>
          <w:spacing w:val="-1"/>
          <w:sz w:val="20"/>
        </w:rPr>
        <w:t>vary</w:t>
      </w:r>
      <w:r>
        <w:rPr>
          <w:rFonts w:ascii="Calibri"/>
          <w:color w:val="231F20"/>
          <w:spacing w:val="-5"/>
          <w:sz w:val="20"/>
        </w:rPr>
        <w:t xml:space="preserve"> </w:t>
      </w:r>
      <w:r>
        <w:rPr>
          <w:rFonts w:ascii="Calibri"/>
          <w:color w:val="231F20"/>
          <w:spacing w:val="-1"/>
          <w:sz w:val="20"/>
        </w:rPr>
        <w:t>in</w:t>
      </w:r>
      <w:r>
        <w:rPr>
          <w:rFonts w:ascii="Calibri"/>
          <w:color w:val="231F20"/>
          <w:spacing w:val="-4"/>
          <w:sz w:val="20"/>
        </w:rPr>
        <w:t xml:space="preserve"> </w:t>
      </w:r>
      <w:r>
        <w:rPr>
          <w:rFonts w:ascii="Calibri"/>
          <w:color w:val="231F20"/>
          <w:spacing w:val="-1"/>
          <w:sz w:val="20"/>
        </w:rPr>
        <w:t>length,</w:t>
      </w:r>
      <w:r>
        <w:rPr>
          <w:rFonts w:ascii="Calibri"/>
          <w:color w:val="231F20"/>
          <w:spacing w:val="-5"/>
          <w:sz w:val="20"/>
        </w:rPr>
        <w:t xml:space="preserve"> </w:t>
      </w:r>
      <w:r>
        <w:rPr>
          <w:rFonts w:ascii="Calibri"/>
          <w:color w:val="231F20"/>
          <w:spacing w:val="-1"/>
          <w:sz w:val="20"/>
        </w:rPr>
        <w:t>each</w:t>
      </w:r>
      <w:r>
        <w:rPr>
          <w:rFonts w:ascii="Calibri"/>
          <w:color w:val="231F20"/>
          <w:spacing w:val="-4"/>
          <w:sz w:val="20"/>
        </w:rPr>
        <w:t xml:space="preserve"> </w:t>
      </w:r>
      <w:r>
        <w:rPr>
          <w:rFonts w:ascii="Calibri"/>
          <w:color w:val="231F20"/>
          <w:spacing w:val="-1"/>
          <w:sz w:val="20"/>
        </w:rPr>
        <w:t>questionnaire</w:t>
      </w:r>
      <w:r>
        <w:rPr>
          <w:rFonts w:ascii="Calibri"/>
          <w:color w:val="231F20"/>
          <w:spacing w:val="-6"/>
          <w:sz w:val="20"/>
        </w:rPr>
        <w:t xml:space="preserve"> </w:t>
      </w:r>
      <w:r>
        <w:rPr>
          <w:rFonts w:ascii="Calibri"/>
          <w:color w:val="231F20"/>
          <w:sz w:val="20"/>
        </w:rPr>
        <w:t>will</w:t>
      </w:r>
      <w:r>
        <w:rPr>
          <w:rFonts w:ascii="Calibri"/>
          <w:color w:val="231F20"/>
          <w:spacing w:val="-4"/>
          <w:sz w:val="20"/>
        </w:rPr>
        <w:t xml:space="preserve"> </w:t>
      </w:r>
      <w:r>
        <w:rPr>
          <w:rFonts w:ascii="Calibri"/>
          <w:color w:val="231F20"/>
          <w:sz w:val="20"/>
        </w:rPr>
        <w:t>take</w:t>
      </w:r>
      <w:r>
        <w:rPr>
          <w:rFonts w:ascii="Calibri"/>
          <w:color w:val="231F20"/>
          <w:spacing w:val="-6"/>
          <w:sz w:val="20"/>
        </w:rPr>
        <w:t xml:space="preserve"> </w:t>
      </w:r>
      <w:r>
        <w:rPr>
          <w:rFonts w:ascii="Calibri"/>
          <w:color w:val="231F20"/>
          <w:spacing w:val="-1"/>
          <w:sz w:val="20"/>
        </w:rPr>
        <w:t>approximately</w:t>
      </w:r>
      <w:r>
        <w:rPr>
          <w:rFonts w:ascii="Calibri"/>
          <w:color w:val="231F20"/>
          <w:spacing w:val="-5"/>
          <w:sz w:val="20"/>
        </w:rPr>
        <w:t xml:space="preserve"> </w:t>
      </w:r>
      <w:r w:rsidRPr="00A208DB">
        <w:rPr>
          <w:rFonts w:ascii="Calibri"/>
          <w:sz w:val="20"/>
        </w:rPr>
        <w:t>13</w:t>
      </w:r>
      <w:r w:rsidR="00A208DB" w:rsidRPr="00A208DB">
        <w:rPr>
          <w:rFonts w:ascii="Calibri"/>
          <w:sz w:val="20"/>
        </w:rPr>
        <w:t xml:space="preserve"> </w:t>
      </w:r>
      <w:r>
        <w:rPr>
          <w:rFonts w:ascii="Calibri"/>
          <w:color w:val="231F20"/>
          <w:sz w:val="20"/>
        </w:rPr>
        <w:t>to</w:t>
      </w:r>
      <w:r>
        <w:rPr>
          <w:rFonts w:ascii="Calibri"/>
          <w:color w:val="231F20"/>
          <w:spacing w:val="-5"/>
          <w:sz w:val="20"/>
        </w:rPr>
        <w:t xml:space="preserve"> </w:t>
      </w:r>
      <w:r>
        <w:rPr>
          <w:rFonts w:ascii="Calibri"/>
          <w:color w:val="231F20"/>
          <w:spacing w:val="-1"/>
          <w:sz w:val="20"/>
        </w:rPr>
        <w:t>40</w:t>
      </w:r>
      <w:r>
        <w:rPr>
          <w:rFonts w:ascii="Calibri"/>
          <w:color w:val="231F20"/>
          <w:spacing w:val="-3"/>
          <w:sz w:val="20"/>
        </w:rPr>
        <w:t xml:space="preserve"> </w:t>
      </w:r>
      <w:r>
        <w:rPr>
          <w:rFonts w:ascii="Calibri"/>
          <w:color w:val="231F20"/>
          <w:spacing w:val="-1"/>
          <w:sz w:val="20"/>
        </w:rPr>
        <w:t>minutes</w:t>
      </w:r>
      <w:r>
        <w:rPr>
          <w:rFonts w:ascii="Calibri"/>
          <w:color w:val="231F20"/>
          <w:spacing w:val="-6"/>
          <w:sz w:val="20"/>
        </w:rPr>
        <w:t xml:space="preserve"> </w:t>
      </w:r>
      <w:r>
        <w:rPr>
          <w:rFonts w:ascii="Calibri"/>
          <w:color w:val="231F20"/>
          <w:sz w:val="20"/>
        </w:rPr>
        <w:t>to</w:t>
      </w:r>
      <w:r>
        <w:rPr>
          <w:rFonts w:ascii="Calibri"/>
          <w:color w:val="231F20"/>
          <w:spacing w:val="-4"/>
          <w:sz w:val="20"/>
        </w:rPr>
        <w:t xml:space="preserve"> </w:t>
      </w:r>
      <w:r>
        <w:rPr>
          <w:rFonts w:ascii="Calibri"/>
          <w:color w:val="231F20"/>
          <w:spacing w:val="-1"/>
          <w:sz w:val="20"/>
        </w:rPr>
        <w:t>complete.</w:t>
      </w:r>
    </w:p>
    <w:p w14:paraId="37FCAB4D" w14:textId="77777777" w:rsidR="00BA3520" w:rsidRDefault="00BA3520">
      <w:pPr>
        <w:spacing w:before="1"/>
        <w:rPr>
          <w:rFonts w:ascii="Calibri" w:eastAsia="Calibri" w:hAnsi="Calibri" w:cs="Calibri"/>
          <w:sz w:val="20"/>
          <w:szCs w:val="20"/>
        </w:rPr>
      </w:pPr>
    </w:p>
    <w:p w14:paraId="73447D1D" w14:textId="77777777" w:rsidR="00BA3520" w:rsidRDefault="00886715">
      <w:pPr>
        <w:spacing w:line="243" w:lineRule="exact"/>
        <w:ind w:left="120"/>
        <w:rPr>
          <w:rFonts w:ascii="Calibri" w:eastAsia="Calibri" w:hAnsi="Calibri" w:cs="Calibri"/>
          <w:sz w:val="20"/>
          <w:szCs w:val="20"/>
        </w:rPr>
      </w:pPr>
      <w:r>
        <w:rPr>
          <w:rFonts w:ascii="Calibri" w:eastAsia="Calibri" w:hAnsi="Calibri" w:cs="Calibri"/>
          <w:b/>
          <w:bCs/>
          <w:color w:val="231F20"/>
          <w:spacing w:val="-1"/>
          <w:sz w:val="20"/>
          <w:szCs w:val="20"/>
          <w:u w:val="single" w:color="231F20"/>
        </w:rPr>
        <w:t>Will</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pacing w:val="1"/>
          <w:sz w:val="20"/>
          <w:szCs w:val="20"/>
          <w:u w:val="single" w:color="231F20"/>
        </w:rPr>
        <w:t>my</w:t>
      </w:r>
      <w:r>
        <w:rPr>
          <w:rFonts w:ascii="Calibri" w:eastAsia="Calibri" w:hAnsi="Calibri" w:cs="Calibri"/>
          <w:b/>
          <w:bCs/>
          <w:color w:val="231F20"/>
          <w:spacing w:val="-9"/>
          <w:sz w:val="20"/>
          <w:szCs w:val="20"/>
          <w:u w:val="single" w:color="231F20"/>
        </w:rPr>
        <w:t xml:space="preserve"> </w:t>
      </w:r>
      <w:r>
        <w:rPr>
          <w:rFonts w:ascii="Calibri" w:eastAsia="Calibri" w:hAnsi="Calibri" w:cs="Calibri"/>
          <w:b/>
          <w:bCs/>
          <w:color w:val="231F20"/>
          <w:sz w:val="20"/>
          <w:szCs w:val="20"/>
          <w:u w:val="single" w:color="231F20"/>
        </w:rPr>
        <w:t>school’s</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z w:val="20"/>
          <w:szCs w:val="20"/>
          <w:u w:val="single" w:color="231F20"/>
        </w:rPr>
        <w:t>and</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z w:val="20"/>
          <w:szCs w:val="20"/>
          <w:u w:val="single" w:color="231F20"/>
        </w:rPr>
        <w:t>individual</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pacing w:val="-1"/>
          <w:sz w:val="20"/>
          <w:szCs w:val="20"/>
          <w:u w:val="single" w:color="231F20"/>
        </w:rPr>
        <w:t>staff</w:t>
      </w:r>
      <w:r>
        <w:rPr>
          <w:rFonts w:ascii="Calibri" w:eastAsia="Calibri" w:hAnsi="Calibri" w:cs="Calibri"/>
          <w:b/>
          <w:bCs/>
          <w:color w:val="231F20"/>
          <w:spacing w:val="-8"/>
          <w:sz w:val="20"/>
          <w:szCs w:val="20"/>
          <w:u w:val="single" w:color="231F20"/>
        </w:rPr>
        <w:t xml:space="preserve"> </w:t>
      </w:r>
      <w:r>
        <w:rPr>
          <w:rFonts w:ascii="Calibri" w:eastAsia="Calibri" w:hAnsi="Calibri" w:cs="Calibri"/>
          <w:b/>
          <w:bCs/>
          <w:color w:val="231F20"/>
          <w:sz w:val="20"/>
          <w:szCs w:val="20"/>
          <w:u w:val="single" w:color="231F20"/>
        </w:rPr>
        <w:t>members’</w:t>
      </w:r>
      <w:r>
        <w:rPr>
          <w:rFonts w:ascii="Calibri" w:eastAsia="Calibri" w:hAnsi="Calibri" w:cs="Calibri"/>
          <w:b/>
          <w:bCs/>
          <w:color w:val="231F20"/>
          <w:spacing w:val="-7"/>
          <w:sz w:val="20"/>
          <w:szCs w:val="20"/>
          <w:u w:val="single" w:color="231F20"/>
        </w:rPr>
        <w:t xml:space="preserve"> </w:t>
      </w:r>
      <w:r>
        <w:rPr>
          <w:rFonts w:ascii="Calibri" w:eastAsia="Calibri" w:hAnsi="Calibri" w:cs="Calibri"/>
          <w:b/>
          <w:bCs/>
          <w:color w:val="231F20"/>
          <w:sz w:val="20"/>
          <w:szCs w:val="20"/>
          <w:u w:val="single" w:color="231F20"/>
        </w:rPr>
        <w:t>data</w:t>
      </w:r>
      <w:r>
        <w:rPr>
          <w:rFonts w:ascii="Calibri" w:eastAsia="Calibri" w:hAnsi="Calibri" w:cs="Calibri"/>
          <w:b/>
          <w:bCs/>
          <w:color w:val="231F20"/>
          <w:spacing w:val="-7"/>
          <w:sz w:val="20"/>
          <w:szCs w:val="20"/>
          <w:u w:val="single" w:color="231F20"/>
        </w:rPr>
        <w:t xml:space="preserve"> </w:t>
      </w:r>
      <w:r>
        <w:rPr>
          <w:rFonts w:ascii="Calibri" w:eastAsia="Calibri" w:hAnsi="Calibri" w:cs="Calibri"/>
          <w:b/>
          <w:bCs/>
          <w:color w:val="231F20"/>
          <w:sz w:val="20"/>
          <w:szCs w:val="20"/>
          <w:u w:val="single" w:color="231F20"/>
        </w:rPr>
        <w:t>remain</w:t>
      </w:r>
      <w:r>
        <w:rPr>
          <w:rFonts w:ascii="Calibri" w:eastAsia="Calibri" w:hAnsi="Calibri" w:cs="Calibri"/>
          <w:b/>
          <w:bCs/>
          <w:color w:val="231F20"/>
          <w:spacing w:val="-6"/>
          <w:sz w:val="20"/>
          <w:szCs w:val="20"/>
          <w:u w:val="single" w:color="231F20"/>
        </w:rPr>
        <w:t xml:space="preserve"> </w:t>
      </w:r>
      <w:r>
        <w:rPr>
          <w:rFonts w:ascii="Calibri" w:eastAsia="Calibri" w:hAnsi="Calibri" w:cs="Calibri"/>
          <w:b/>
          <w:bCs/>
          <w:color w:val="231F20"/>
          <w:spacing w:val="-1"/>
          <w:sz w:val="20"/>
          <w:szCs w:val="20"/>
          <w:u w:val="single" w:color="231F20"/>
        </w:rPr>
        <w:t>confidential?</w:t>
      </w:r>
    </w:p>
    <w:p w14:paraId="2580C111" w14:textId="6C08FA39" w:rsidR="00BA3520" w:rsidRDefault="00886715" w:rsidP="008439A6">
      <w:pPr>
        <w:ind w:left="90"/>
        <w:rPr>
          <w:rFonts w:ascii="Calibri" w:eastAsia="Calibri" w:hAnsi="Calibri" w:cs="Calibri"/>
          <w:sz w:val="20"/>
          <w:szCs w:val="20"/>
        </w:rPr>
      </w:pPr>
      <w:r>
        <w:rPr>
          <w:rFonts w:ascii="Calibri" w:eastAsia="Calibri" w:hAnsi="Calibri" w:cs="Calibri"/>
          <w:color w:val="231F20"/>
          <w:spacing w:val="-1"/>
          <w:sz w:val="20"/>
          <w:szCs w:val="20"/>
        </w:rPr>
        <w:t>Please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be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assured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that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both</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Department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Education</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Census</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Bureau</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follow</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strict</w:t>
      </w:r>
      <w:r w:rsidR="004B43F0">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procedures</w:t>
      </w:r>
      <w:r>
        <w:rPr>
          <w:rFonts w:ascii="Calibri" w:eastAsia="Calibri" w:hAnsi="Calibri" w:cs="Calibri"/>
          <w:color w:val="231F20"/>
          <w:spacing w:val="-7"/>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protect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confidentiality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7"/>
          <w:sz w:val="20"/>
          <w:szCs w:val="20"/>
        </w:rPr>
        <w:t xml:space="preserve"> </w:t>
      </w:r>
      <w:r>
        <w:rPr>
          <w:rFonts w:ascii="Calibri" w:eastAsia="Calibri" w:hAnsi="Calibri" w:cs="Calibri"/>
          <w:color w:val="231F20"/>
          <w:spacing w:val="-1"/>
          <w:sz w:val="20"/>
          <w:szCs w:val="20"/>
        </w:rPr>
        <w:t>study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participants.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All</w:t>
      </w:r>
      <w:r w:rsidR="00D25F56">
        <w:rPr>
          <w:rFonts w:ascii="Calibri" w:eastAsia="Calibri" w:hAnsi="Calibri" w:cs="Calibri"/>
          <w:color w:val="231F20"/>
          <w:spacing w:val="-1"/>
          <w:sz w:val="20"/>
          <w:szCs w:val="20"/>
        </w:rPr>
        <w:t xml:space="preserve"> of the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information</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you</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provide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may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be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used</w:t>
      </w:r>
      <w:r>
        <w:rPr>
          <w:rFonts w:ascii="Calibri" w:eastAsia="Calibri" w:hAnsi="Calibri" w:cs="Calibri"/>
          <w:color w:val="231F20"/>
          <w:spacing w:val="-4"/>
          <w:sz w:val="20"/>
          <w:szCs w:val="20"/>
        </w:rPr>
        <w:t xml:space="preserve"> </w:t>
      </w:r>
      <w:r w:rsidR="00D25F56">
        <w:rPr>
          <w:rFonts w:ascii="Calibri" w:eastAsia="Calibri" w:hAnsi="Calibri" w:cs="Calibri"/>
          <w:color w:val="231F20"/>
          <w:spacing w:val="-4"/>
          <w:sz w:val="20"/>
          <w:szCs w:val="20"/>
        </w:rPr>
        <w:t xml:space="preserve">only </w:t>
      </w:r>
      <w:r>
        <w:rPr>
          <w:rFonts w:ascii="Calibri" w:eastAsia="Calibri" w:hAnsi="Calibri" w:cs="Calibri"/>
          <w:color w:val="231F20"/>
          <w:spacing w:val="-1"/>
          <w:sz w:val="20"/>
          <w:szCs w:val="20"/>
        </w:rPr>
        <w:t>for</w:t>
      </w:r>
      <w:r w:rsidR="004B43F0">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statistical</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purposes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may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not</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be</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disclosed,</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or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used,</w:t>
      </w:r>
      <w:r>
        <w:rPr>
          <w:rFonts w:ascii="Calibri" w:eastAsia="Calibri" w:hAnsi="Calibri" w:cs="Calibri"/>
          <w:color w:val="231F20"/>
          <w:spacing w:val="-3"/>
          <w:sz w:val="20"/>
          <w:szCs w:val="20"/>
        </w:rPr>
        <w:t xml:space="preserve"> </w:t>
      </w:r>
      <w:r>
        <w:rPr>
          <w:rFonts w:ascii="Calibri" w:eastAsia="Calibri" w:hAnsi="Calibri" w:cs="Calibri"/>
          <w:color w:val="231F20"/>
          <w:spacing w:val="-1"/>
          <w:sz w:val="20"/>
          <w:szCs w:val="20"/>
        </w:rPr>
        <w:t>in</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identifiable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form</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for</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any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other</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purpose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except</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as</w:t>
      </w:r>
      <w:r w:rsidR="004B43F0">
        <w:rPr>
          <w:rFonts w:ascii="Calibri" w:eastAsia="Calibri" w:hAnsi="Calibri" w:cs="Calibri"/>
          <w:color w:val="231F20"/>
          <w:sz w:val="20"/>
          <w:szCs w:val="20"/>
        </w:rPr>
        <w:t xml:space="preserve"> </w:t>
      </w:r>
      <w:r>
        <w:rPr>
          <w:rFonts w:ascii="Calibri" w:eastAsia="Calibri" w:hAnsi="Calibri" w:cs="Calibri"/>
          <w:color w:val="231F20"/>
          <w:spacing w:val="-1"/>
          <w:sz w:val="20"/>
          <w:szCs w:val="20"/>
        </w:rPr>
        <w:t>required</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by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law</w:t>
      </w:r>
      <w:r>
        <w:rPr>
          <w:rFonts w:ascii="Calibri" w:eastAsia="Calibri" w:hAnsi="Calibri" w:cs="Calibri"/>
          <w:color w:val="231F20"/>
          <w:spacing w:val="-6"/>
          <w:sz w:val="20"/>
          <w:szCs w:val="20"/>
        </w:rPr>
        <w:t xml:space="preserve"> </w:t>
      </w:r>
      <w:r w:rsidR="00D25F56" w:rsidRPr="000E3615">
        <w:rPr>
          <w:sz w:val="20"/>
          <w:szCs w:val="20"/>
        </w:rPr>
        <w:t>(20 U.S.C. §9573 and 6 U.S.C. §151).</w:t>
      </w:r>
      <w:r w:rsidR="00D25F56">
        <w:t xml:space="preserve"> </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Your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participation</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is</w:t>
      </w:r>
      <w:r w:rsidR="004B43F0">
        <w:rPr>
          <w:rFonts w:ascii="Calibri" w:eastAsia="Calibri" w:hAnsi="Calibri" w:cs="Calibri"/>
          <w:color w:val="231F20"/>
          <w:spacing w:val="-1"/>
          <w:sz w:val="20"/>
          <w:szCs w:val="20"/>
        </w:rPr>
        <w:t xml:space="preserve"> </w:t>
      </w:r>
      <w:r>
        <w:rPr>
          <w:rFonts w:ascii="Calibri" w:eastAsia="Calibri" w:hAnsi="Calibri" w:cs="Calibri"/>
          <w:color w:val="231F20"/>
          <w:spacing w:val="-1"/>
          <w:sz w:val="20"/>
          <w:szCs w:val="20"/>
        </w:rPr>
        <w:t>voluntary,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but</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your</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responses</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are</w:t>
      </w:r>
      <w:r>
        <w:rPr>
          <w:rFonts w:ascii="Calibri" w:eastAsia="Calibri" w:hAnsi="Calibri" w:cs="Calibri"/>
          <w:color w:val="231F20"/>
          <w:spacing w:val="-6"/>
          <w:sz w:val="20"/>
          <w:szCs w:val="20"/>
        </w:rPr>
        <w:t xml:space="preserve"> </w:t>
      </w:r>
      <w:r>
        <w:rPr>
          <w:rFonts w:ascii="Calibri" w:eastAsia="Calibri" w:hAnsi="Calibri" w:cs="Calibri"/>
          <w:color w:val="231F20"/>
          <w:spacing w:val="-1"/>
          <w:sz w:val="20"/>
          <w:szCs w:val="20"/>
        </w:rPr>
        <w:t>necessary</w:t>
      </w:r>
      <w:r>
        <w:rPr>
          <w:rFonts w:ascii="Calibri" w:eastAsia="Calibri" w:hAnsi="Calibri" w:cs="Calibri"/>
          <w:color w:val="231F20"/>
          <w:spacing w:val="-4"/>
          <w:sz w:val="20"/>
          <w:szCs w:val="20"/>
        </w:rPr>
        <w:t xml:space="preserve"> </w:t>
      </w:r>
      <w:r>
        <w:rPr>
          <w:rFonts w:ascii="Calibri" w:eastAsia="Calibri" w:hAnsi="Calibri" w:cs="Calibri"/>
          <w:color w:val="231F20"/>
          <w:sz w:val="20"/>
          <w:szCs w:val="20"/>
        </w:rPr>
        <w:t>to</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make</w:t>
      </w:r>
      <w:r>
        <w:rPr>
          <w:rFonts w:ascii="Calibri" w:eastAsia="Calibri" w:hAnsi="Calibri" w:cs="Calibri"/>
          <w:color w:val="231F20"/>
          <w:spacing w:val="-5"/>
          <w:sz w:val="20"/>
          <w:szCs w:val="20"/>
        </w:rPr>
        <w:t xml:space="preserve"> </w:t>
      </w:r>
      <w:r>
        <w:rPr>
          <w:rFonts w:ascii="Calibri" w:eastAsia="Calibri" w:hAnsi="Calibri" w:cs="Calibri"/>
          <w:color w:val="231F20"/>
          <w:sz w:val="20"/>
          <w:szCs w:val="20"/>
        </w:rPr>
        <w:t>the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results</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of</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this</w:t>
      </w:r>
      <w:r>
        <w:rPr>
          <w:rFonts w:ascii="Calibri" w:eastAsia="Calibri" w:hAnsi="Calibri" w:cs="Calibri"/>
          <w:color w:val="231F20"/>
          <w:spacing w:val="-5"/>
          <w:sz w:val="20"/>
          <w:szCs w:val="20"/>
        </w:rPr>
        <w:t xml:space="preserve"> </w:t>
      </w:r>
      <w:r>
        <w:rPr>
          <w:rFonts w:ascii="Calibri" w:eastAsia="Calibri" w:hAnsi="Calibri" w:cs="Calibri"/>
          <w:color w:val="231F20"/>
          <w:spacing w:val="-1"/>
          <w:sz w:val="20"/>
          <w:szCs w:val="20"/>
        </w:rPr>
        <w:t>study</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accurate</w:t>
      </w:r>
      <w:r>
        <w:rPr>
          <w:rFonts w:ascii="Calibri" w:eastAsia="Calibri" w:hAnsi="Calibri" w:cs="Calibri"/>
          <w:color w:val="231F20"/>
          <w:spacing w:val="-6"/>
          <w:sz w:val="20"/>
          <w:szCs w:val="20"/>
        </w:rPr>
        <w:t xml:space="preserve"> </w:t>
      </w:r>
      <w:r>
        <w:rPr>
          <w:rFonts w:ascii="Calibri" w:eastAsia="Calibri" w:hAnsi="Calibri" w:cs="Calibri"/>
          <w:color w:val="231F20"/>
          <w:sz w:val="20"/>
          <w:szCs w:val="20"/>
        </w:rPr>
        <w:t>and</w:t>
      </w:r>
      <w:r>
        <w:rPr>
          <w:rFonts w:ascii="Calibri" w:eastAsia="Calibri" w:hAnsi="Calibri" w:cs="Calibri"/>
          <w:color w:val="231F20"/>
          <w:spacing w:val="-4"/>
          <w:sz w:val="20"/>
          <w:szCs w:val="20"/>
        </w:rPr>
        <w:t xml:space="preserve"> </w:t>
      </w:r>
      <w:r>
        <w:rPr>
          <w:rFonts w:ascii="Calibri" w:eastAsia="Calibri" w:hAnsi="Calibri" w:cs="Calibri"/>
          <w:color w:val="231F20"/>
          <w:spacing w:val="-1"/>
          <w:sz w:val="20"/>
          <w:szCs w:val="20"/>
        </w:rPr>
        <w:t>timely.</w:t>
      </w:r>
    </w:p>
    <w:p w14:paraId="577B62A5" w14:textId="77777777" w:rsidR="00BA3520" w:rsidRDefault="00BA3520">
      <w:pPr>
        <w:spacing w:before="1"/>
        <w:rPr>
          <w:rFonts w:ascii="Calibri" w:eastAsia="Calibri" w:hAnsi="Calibri" w:cs="Calibri"/>
          <w:sz w:val="20"/>
          <w:szCs w:val="20"/>
        </w:rPr>
      </w:pPr>
    </w:p>
    <w:p w14:paraId="338439FF" w14:textId="77777777" w:rsidR="00BA3520" w:rsidRDefault="00886715">
      <w:pPr>
        <w:spacing w:line="243" w:lineRule="exact"/>
        <w:ind w:left="120"/>
        <w:rPr>
          <w:rFonts w:ascii="Calibri" w:eastAsia="Calibri" w:hAnsi="Calibri" w:cs="Calibri"/>
          <w:sz w:val="20"/>
          <w:szCs w:val="20"/>
        </w:rPr>
      </w:pPr>
      <w:r>
        <w:rPr>
          <w:rFonts w:ascii="Calibri"/>
          <w:b/>
          <w:color w:val="231F20"/>
          <w:sz w:val="20"/>
          <w:u w:val="single" w:color="231F20"/>
        </w:rPr>
        <w:t>Who</w:t>
      </w:r>
      <w:r>
        <w:rPr>
          <w:rFonts w:ascii="Calibri"/>
          <w:b/>
          <w:color w:val="231F20"/>
          <w:spacing w:val="-7"/>
          <w:sz w:val="20"/>
          <w:u w:val="single" w:color="231F20"/>
        </w:rPr>
        <w:t xml:space="preserve"> </w:t>
      </w:r>
      <w:r>
        <w:rPr>
          <w:rFonts w:ascii="Calibri"/>
          <w:b/>
          <w:color w:val="231F20"/>
          <w:sz w:val="20"/>
          <w:u w:val="single" w:color="231F20"/>
        </w:rPr>
        <w:t>authorizes</w:t>
      </w:r>
      <w:r>
        <w:rPr>
          <w:rFonts w:ascii="Calibri"/>
          <w:b/>
          <w:color w:val="231F20"/>
          <w:spacing w:val="-8"/>
          <w:sz w:val="20"/>
          <w:u w:val="single" w:color="231F20"/>
        </w:rPr>
        <w:t xml:space="preserve"> </w:t>
      </w:r>
      <w:r>
        <w:rPr>
          <w:rFonts w:ascii="Calibri"/>
          <w:b/>
          <w:color w:val="231F20"/>
          <w:sz w:val="20"/>
          <w:u w:val="single" w:color="231F20"/>
        </w:rPr>
        <w:t>this</w:t>
      </w:r>
      <w:r>
        <w:rPr>
          <w:rFonts w:ascii="Calibri"/>
          <w:b/>
          <w:color w:val="231F20"/>
          <w:spacing w:val="-8"/>
          <w:sz w:val="20"/>
          <w:u w:val="single" w:color="231F20"/>
        </w:rPr>
        <w:t xml:space="preserve"> </w:t>
      </w:r>
      <w:r>
        <w:rPr>
          <w:rFonts w:ascii="Calibri"/>
          <w:b/>
          <w:color w:val="231F20"/>
          <w:spacing w:val="-1"/>
          <w:sz w:val="20"/>
          <w:u w:val="single" w:color="231F20"/>
        </w:rPr>
        <w:t>survey?</w:t>
      </w:r>
    </w:p>
    <w:p w14:paraId="72B1AE3F" w14:textId="74F0095E" w:rsidR="00BA3520" w:rsidRDefault="005A2DFE">
      <w:pPr>
        <w:ind w:left="120" w:right="447"/>
        <w:rPr>
          <w:rFonts w:ascii="Calibri" w:eastAsia="Calibri" w:hAnsi="Calibri" w:cs="Calibri"/>
          <w:sz w:val="20"/>
          <w:szCs w:val="20"/>
        </w:rPr>
      </w:pPr>
      <w:r w:rsidRPr="00664BD5">
        <w:rPr>
          <w:rFonts w:ascii="Calibri" w:hAnsi="Calibri" w:cs="Times New Roman"/>
          <w:color w:val="000000"/>
          <w:sz w:val="20"/>
          <w:szCs w:val="20"/>
          <w:lang w:val="en-GB"/>
        </w:rPr>
        <w:t xml:space="preserve">The National Center for Education Statistics (NCES), within the U.S. Department of Education, is authorized to conduct this survey by the </w:t>
      </w:r>
      <w:r w:rsidRPr="00664BD5">
        <w:rPr>
          <w:rFonts w:ascii="Calibri" w:hAnsi="Calibri" w:cs="Times New Roman"/>
          <w:color w:val="030920"/>
          <w:sz w:val="20"/>
          <w:szCs w:val="20"/>
          <w:lang w:val="en-GB"/>
        </w:rPr>
        <w:t>Education Sciences Reform Act of 2002 (</w:t>
      </w:r>
      <w:r w:rsidR="00924D9C">
        <w:rPr>
          <w:rFonts w:ascii="Calibri" w:hAnsi="Calibri" w:cs="Times New Roman"/>
          <w:color w:val="030920"/>
          <w:sz w:val="20"/>
          <w:szCs w:val="20"/>
          <w:lang w:val="en-GB"/>
        </w:rPr>
        <w:t>ESRA 2002,</w:t>
      </w:r>
      <w:r w:rsidRPr="00664BD5">
        <w:rPr>
          <w:rFonts w:ascii="Calibri" w:hAnsi="Calibri" w:cs="Times New Roman"/>
          <w:color w:val="030920"/>
          <w:sz w:val="20"/>
          <w:szCs w:val="20"/>
          <w:lang w:val="en-GB"/>
        </w:rPr>
        <w:t xml:space="preserve"> 20 U.S.C. §9543). </w:t>
      </w:r>
      <w:r w:rsidRPr="00664BD5">
        <w:rPr>
          <w:rFonts w:ascii="Calibri" w:hAnsi="Calibri" w:cs="Times New Roman"/>
          <w:color w:val="231F20"/>
          <w:spacing w:val="-1"/>
          <w:sz w:val="20"/>
          <w:szCs w:val="20"/>
          <w:lang w:val="en-GB"/>
        </w:rPr>
        <w:t>The survey</w:t>
      </w:r>
      <w:r w:rsidRPr="00664BD5">
        <w:rPr>
          <w:rFonts w:ascii="Calibri" w:hAnsi="Calibri" w:cs="Times New Roman"/>
          <w:color w:val="231F20"/>
          <w:spacing w:val="1"/>
          <w:sz w:val="20"/>
          <w:szCs w:val="20"/>
          <w:lang w:val="en-GB"/>
        </w:rPr>
        <w:t xml:space="preserve"> </w:t>
      </w:r>
      <w:r w:rsidRPr="00664BD5">
        <w:rPr>
          <w:rFonts w:ascii="Calibri" w:hAnsi="Calibri" w:cs="Times New Roman"/>
          <w:color w:val="231F20"/>
          <w:spacing w:val="-1"/>
          <w:sz w:val="20"/>
          <w:szCs w:val="20"/>
          <w:lang w:val="en-GB"/>
        </w:rPr>
        <w:t>is</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administered</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by the</w:t>
      </w:r>
      <w:r w:rsidRPr="00664BD5">
        <w:rPr>
          <w:rFonts w:ascii="Calibri" w:hAnsi="Calibri" w:cs="Times New Roman"/>
          <w:color w:val="231F20"/>
          <w:spacing w:val="1"/>
          <w:sz w:val="20"/>
          <w:szCs w:val="20"/>
          <w:lang w:val="en-GB"/>
        </w:rPr>
        <w:t xml:space="preserve"> </w:t>
      </w:r>
      <w:r w:rsidRPr="00664BD5">
        <w:rPr>
          <w:rFonts w:ascii="Calibri" w:hAnsi="Calibri" w:cs="Times New Roman"/>
          <w:color w:val="231F20"/>
          <w:spacing w:val="-1"/>
          <w:sz w:val="20"/>
          <w:szCs w:val="20"/>
          <w:lang w:val="en-GB"/>
        </w:rPr>
        <w:t>U.S.</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Census</w:t>
      </w:r>
      <w:r w:rsidRPr="00664BD5">
        <w:rPr>
          <w:rFonts w:ascii="Calibri" w:hAnsi="Calibri" w:cs="Times New Roman"/>
          <w:color w:val="231F20"/>
          <w:sz w:val="20"/>
          <w:szCs w:val="20"/>
          <w:lang w:val="en-GB"/>
        </w:rPr>
        <w:t xml:space="preserve"> </w:t>
      </w:r>
      <w:r w:rsidRPr="00664BD5">
        <w:rPr>
          <w:rFonts w:ascii="Calibri" w:hAnsi="Calibri" w:cs="Times New Roman"/>
          <w:color w:val="231F20"/>
          <w:spacing w:val="-1"/>
          <w:sz w:val="20"/>
          <w:szCs w:val="20"/>
          <w:lang w:val="en-GB"/>
        </w:rPr>
        <w:t>Bureau</w:t>
      </w:r>
      <w:r w:rsidRPr="00664BD5">
        <w:rPr>
          <w:rFonts w:ascii="Calibri" w:hAnsi="Calibri" w:cs="Times New Roman"/>
          <w:color w:val="231F20"/>
          <w:spacing w:val="-3"/>
          <w:sz w:val="20"/>
          <w:szCs w:val="20"/>
          <w:lang w:val="en-GB"/>
        </w:rPr>
        <w:t xml:space="preserve"> </w:t>
      </w:r>
      <w:r w:rsidRPr="00664BD5">
        <w:rPr>
          <w:rFonts w:ascii="Calibri" w:hAnsi="Calibri" w:cs="Times New Roman"/>
          <w:color w:val="231F20"/>
          <w:sz w:val="20"/>
          <w:szCs w:val="20"/>
          <w:lang w:val="en-GB"/>
        </w:rPr>
        <w:t>on</w:t>
      </w:r>
      <w:r w:rsidRPr="00664BD5">
        <w:rPr>
          <w:rFonts w:ascii="Calibri" w:hAnsi="Calibri" w:cs="Times New Roman"/>
          <w:color w:val="231F20"/>
          <w:spacing w:val="-1"/>
          <w:sz w:val="20"/>
          <w:szCs w:val="20"/>
          <w:lang w:val="en-GB"/>
        </w:rPr>
        <w:t xml:space="preserve"> behalf</w:t>
      </w:r>
      <w:r w:rsidRPr="00664BD5">
        <w:rPr>
          <w:rFonts w:ascii="Calibri" w:hAnsi="Calibri" w:cs="Times New Roman"/>
          <w:color w:val="231F20"/>
          <w:sz w:val="20"/>
          <w:szCs w:val="20"/>
          <w:lang w:val="en-GB"/>
        </w:rPr>
        <w:t xml:space="preserve"> of</w:t>
      </w:r>
      <w:r w:rsidRPr="00664BD5">
        <w:rPr>
          <w:rFonts w:ascii="Calibri" w:hAnsi="Calibri" w:cs="Times New Roman"/>
          <w:color w:val="231F20"/>
          <w:spacing w:val="-2"/>
          <w:sz w:val="20"/>
          <w:szCs w:val="20"/>
          <w:lang w:val="en-GB"/>
        </w:rPr>
        <w:t xml:space="preserve"> </w:t>
      </w:r>
      <w:r w:rsidRPr="00664BD5">
        <w:rPr>
          <w:rFonts w:ascii="Calibri" w:hAnsi="Calibri" w:cs="Times New Roman"/>
          <w:color w:val="231F20"/>
          <w:spacing w:val="-1"/>
          <w:sz w:val="20"/>
          <w:szCs w:val="20"/>
          <w:lang w:val="en-GB"/>
        </w:rPr>
        <w:t>the</w:t>
      </w:r>
      <w:r w:rsidRPr="00664BD5">
        <w:rPr>
          <w:rFonts w:ascii="Calibri" w:hAnsi="Calibri" w:cs="Times New Roman"/>
          <w:color w:val="231F20"/>
          <w:spacing w:val="1"/>
          <w:sz w:val="20"/>
          <w:szCs w:val="20"/>
          <w:lang w:val="en-GB"/>
        </w:rPr>
        <w:t xml:space="preserve"> NCES.</w:t>
      </w:r>
      <w:r>
        <w:rPr>
          <w:rFonts w:ascii="Times New Roman" w:hAnsi="Times New Roman" w:cs="Times New Roman"/>
          <w:color w:val="231F20"/>
          <w:spacing w:val="1"/>
          <w:lang w:val="en-GB"/>
        </w:rPr>
        <w:t xml:space="preserve"> </w:t>
      </w:r>
      <w:r w:rsidR="00886715">
        <w:rPr>
          <w:rFonts w:ascii="Calibri" w:eastAsia="Calibri" w:hAnsi="Calibri" w:cs="Calibri"/>
          <w:color w:val="231F20"/>
          <w:spacing w:val="-1"/>
          <w:sz w:val="20"/>
          <w:szCs w:val="20"/>
        </w:rPr>
        <w:t>The</w:t>
      </w:r>
      <w:r w:rsidR="00886715">
        <w:rPr>
          <w:rFonts w:ascii="Calibri" w:eastAsia="Calibri" w:hAnsi="Calibri" w:cs="Calibri"/>
          <w:color w:val="231F20"/>
          <w:spacing w:val="-7"/>
          <w:sz w:val="20"/>
          <w:szCs w:val="20"/>
        </w:rPr>
        <w:t xml:space="preserve"> </w:t>
      </w:r>
      <w:r w:rsidR="00886715">
        <w:rPr>
          <w:rFonts w:ascii="Calibri" w:eastAsia="Calibri" w:hAnsi="Calibri" w:cs="Calibri"/>
          <w:color w:val="231F20"/>
          <w:spacing w:val="-1"/>
          <w:sz w:val="20"/>
          <w:szCs w:val="20"/>
        </w:rPr>
        <w:t>Office</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of</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Management</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z w:val="20"/>
          <w:szCs w:val="20"/>
        </w:rPr>
        <w:t>and</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Budget</w:t>
      </w:r>
      <w:r w:rsidR="00456567">
        <w:rPr>
          <w:rFonts w:ascii="Calibri" w:eastAsia="Calibri" w:hAnsi="Calibri" w:cs="Calibri"/>
          <w:color w:val="231F20"/>
          <w:spacing w:val="-1"/>
          <w:sz w:val="20"/>
          <w:szCs w:val="20"/>
        </w:rPr>
        <w:t xml:space="preserve"> </w:t>
      </w:r>
      <w:r w:rsidR="00886715">
        <w:rPr>
          <w:rFonts w:ascii="Calibri" w:eastAsia="Calibri" w:hAnsi="Calibri" w:cs="Calibri"/>
          <w:color w:val="231F20"/>
          <w:spacing w:val="-1"/>
          <w:sz w:val="20"/>
          <w:szCs w:val="20"/>
        </w:rPr>
        <w:t>(OMB)</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z w:val="20"/>
          <w:szCs w:val="20"/>
        </w:rPr>
        <w:t>approved</w:t>
      </w:r>
      <w:r w:rsidR="00886715">
        <w:rPr>
          <w:rFonts w:ascii="Calibri" w:eastAsia="Calibri" w:hAnsi="Calibri" w:cs="Calibri"/>
          <w:color w:val="231F20"/>
          <w:spacing w:val="-4"/>
          <w:sz w:val="20"/>
          <w:szCs w:val="20"/>
        </w:rPr>
        <w:t xml:space="preserve"> </w:t>
      </w:r>
      <w:r w:rsidR="00886715">
        <w:rPr>
          <w:rFonts w:ascii="Calibri" w:eastAsia="Calibri" w:hAnsi="Calibri" w:cs="Calibri"/>
          <w:color w:val="231F20"/>
          <w:spacing w:val="-1"/>
          <w:sz w:val="20"/>
          <w:szCs w:val="20"/>
        </w:rPr>
        <w:t>this</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survey.</w:t>
      </w:r>
      <w:r w:rsidR="00886715">
        <w:rPr>
          <w:rFonts w:ascii="Calibri" w:eastAsia="Calibri" w:hAnsi="Calibri" w:cs="Calibri"/>
          <w:color w:val="231F20"/>
          <w:spacing w:val="-3"/>
          <w:sz w:val="20"/>
          <w:szCs w:val="20"/>
        </w:rPr>
        <w:t xml:space="preserve"> </w:t>
      </w:r>
      <w:r w:rsidR="00886715">
        <w:rPr>
          <w:rFonts w:ascii="Calibri" w:eastAsia="Calibri" w:hAnsi="Calibri" w:cs="Calibri"/>
          <w:color w:val="231F20"/>
          <w:spacing w:val="-1"/>
          <w:sz w:val="20"/>
          <w:szCs w:val="20"/>
        </w:rPr>
        <w:t>The</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z w:val="20"/>
          <w:szCs w:val="20"/>
        </w:rPr>
        <w:t>OMB</w:t>
      </w:r>
      <w:r w:rsidR="00886715">
        <w:rPr>
          <w:rFonts w:ascii="Calibri" w:eastAsia="Calibri" w:hAnsi="Calibri" w:cs="Calibri"/>
          <w:color w:val="231F20"/>
          <w:spacing w:val="-3"/>
          <w:sz w:val="20"/>
          <w:szCs w:val="20"/>
        </w:rPr>
        <w:t xml:space="preserve"> </w:t>
      </w:r>
      <w:r w:rsidR="00886715">
        <w:rPr>
          <w:rFonts w:ascii="Calibri" w:eastAsia="Calibri" w:hAnsi="Calibri" w:cs="Calibri"/>
          <w:color w:val="231F20"/>
          <w:spacing w:val="-1"/>
          <w:sz w:val="20"/>
          <w:szCs w:val="20"/>
        </w:rPr>
        <w:t>control</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number</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is</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z w:val="20"/>
          <w:szCs w:val="20"/>
          <w:highlight w:val="yellow"/>
        </w:rPr>
        <w:t>xxxx-xxxx</w:t>
      </w:r>
      <w:r w:rsidR="00886715">
        <w:rPr>
          <w:rFonts w:ascii="Calibri" w:eastAsia="Calibri" w:hAnsi="Calibri" w:cs="Calibri"/>
          <w:color w:val="231F20"/>
          <w:spacing w:val="-5"/>
          <w:sz w:val="20"/>
          <w:szCs w:val="20"/>
          <w:highlight w:val="yellow"/>
        </w:rPr>
        <w:t xml:space="preserve"> </w:t>
      </w:r>
      <w:r w:rsidR="00886715">
        <w:rPr>
          <w:rFonts w:ascii="Calibri" w:eastAsia="Calibri" w:hAnsi="Calibri" w:cs="Calibri"/>
          <w:color w:val="231F20"/>
          <w:sz w:val="20"/>
          <w:szCs w:val="20"/>
        </w:rPr>
        <w:t>and</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z w:val="20"/>
          <w:szCs w:val="20"/>
        </w:rPr>
        <w:t>the</w:t>
      </w:r>
      <w:r w:rsidR="00886715">
        <w:rPr>
          <w:rFonts w:ascii="Calibri" w:eastAsia="Calibri" w:hAnsi="Calibri" w:cs="Calibri"/>
          <w:color w:val="231F20"/>
          <w:spacing w:val="-5"/>
          <w:sz w:val="20"/>
          <w:szCs w:val="20"/>
        </w:rPr>
        <w:t xml:space="preserve"> </w:t>
      </w:r>
      <w:r w:rsidR="00886715">
        <w:rPr>
          <w:rFonts w:ascii="Calibri" w:eastAsia="Calibri" w:hAnsi="Calibri" w:cs="Calibri"/>
          <w:color w:val="231F20"/>
          <w:spacing w:val="-1"/>
          <w:sz w:val="20"/>
          <w:szCs w:val="20"/>
        </w:rPr>
        <w:t>approval</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z w:val="20"/>
          <w:szCs w:val="20"/>
        </w:rPr>
        <w:t>expiration</w:t>
      </w:r>
      <w:r w:rsidR="00886715">
        <w:rPr>
          <w:rFonts w:ascii="Calibri" w:eastAsia="Calibri" w:hAnsi="Calibri" w:cs="Calibri"/>
          <w:color w:val="231F20"/>
          <w:spacing w:val="-4"/>
          <w:sz w:val="20"/>
          <w:szCs w:val="20"/>
        </w:rPr>
        <w:t xml:space="preserve"> </w:t>
      </w:r>
      <w:r w:rsidR="00886715">
        <w:rPr>
          <w:rFonts w:ascii="Calibri" w:eastAsia="Calibri" w:hAnsi="Calibri" w:cs="Calibri"/>
          <w:color w:val="231F20"/>
          <w:sz w:val="20"/>
          <w:szCs w:val="20"/>
        </w:rPr>
        <w:t>date</w:t>
      </w:r>
      <w:r w:rsidR="00886715">
        <w:rPr>
          <w:rFonts w:ascii="Calibri" w:eastAsia="Calibri" w:hAnsi="Calibri" w:cs="Calibri"/>
          <w:color w:val="231F20"/>
          <w:spacing w:val="-6"/>
          <w:sz w:val="20"/>
          <w:szCs w:val="20"/>
        </w:rPr>
        <w:t xml:space="preserve"> </w:t>
      </w:r>
      <w:r w:rsidR="00886715">
        <w:rPr>
          <w:rFonts w:ascii="Calibri" w:eastAsia="Calibri" w:hAnsi="Calibri" w:cs="Calibri"/>
          <w:color w:val="231F20"/>
          <w:spacing w:val="-1"/>
          <w:sz w:val="20"/>
          <w:szCs w:val="20"/>
        </w:rPr>
        <w:t>is</w:t>
      </w:r>
      <w:r w:rsidR="00886715">
        <w:rPr>
          <w:rFonts w:ascii="Calibri" w:eastAsia="Calibri" w:hAnsi="Calibri" w:cs="Calibri"/>
          <w:color w:val="231F20"/>
          <w:spacing w:val="63"/>
          <w:w w:val="99"/>
          <w:sz w:val="20"/>
          <w:szCs w:val="20"/>
        </w:rPr>
        <w:t xml:space="preserve"> </w:t>
      </w:r>
      <w:r w:rsidR="00886715">
        <w:rPr>
          <w:rFonts w:ascii="Calibri" w:eastAsia="Calibri" w:hAnsi="Calibri" w:cs="Calibri"/>
          <w:color w:val="231F20"/>
          <w:sz w:val="20"/>
          <w:szCs w:val="20"/>
          <w:highlight w:val="yellow"/>
        </w:rPr>
        <w:t>mm/dd/yyyy.</w:t>
      </w:r>
    </w:p>
    <w:p w14:paraId="25769316" w14:textId="77777777" w:rsidR="00BA3520" w:rsidRDefault="00BA3520">
      <w:pPr>
        <w:spacing w:before="1"/>
        <w:rPr>
          <w:rFonts w:ascii="Calibri" w:eastAsia="Calibri" w:hAnsi="Calibri" w:cs="Calibri"/>
          <w:sz w:val="20"/>
          <w:szCs w:val="20"/>
        </w:rPr>
      </w:pPr>
    </w:p>
    <w:p w14:paraId="50F5718E" w14:textId="77777777" w:rsidR="00BA3520" w:rsidRDefault="00886715">
      <w:pPr>
        <w:ind w:left="120"/>
        <w:rPr>
          <w:rFonts w:ascii="Calibri" w:eastAsia="Calibri" w:hAnsi="Calibri" w:cs="Calibri"/>
          <w:sz w:val="20"/>
          <w:szCs w:val="20"/>
        </w:rPr>
      </w:pPr>
      <w:r>
        <w:rPr>
          <w:rFonts w:ascii="Calibri"/>
          <w:b/>
          <w:color w:val="231F20"/>
          <w:sz w:val="20"/>
          <w:u w:val="single" w:color="231F20"/>
        </w:rPr>
        <w:t>Who</w:t>
      </w:r>
      <w:r>
        <w:rPr>
          <w:rFonts w:ascii="Calibri"/>
          <w:b/>
          <w:color w:val="231F20"/>
          <w:spacing w:val="-6"/>
          <w:sz w:val="20"/>
          <w:u w:val="single" w:color="231F20"/>
        </w:rPr>
        <w:t xml:space="preserve"> </w:t>
      </w:r>
      <w:r>
        <w:rPr>
          <w:rFonts w:ascii="Calibri"/>
          <w:b/>
          <w:color w:val="231F20"/>
          <w:sz w:val="20"/>
          <w:u w:val="single" w:color="231F20"/>
        </w:rPr>
        <w:t>can</w:t>
      </w:r>
      <w:r>
        <w:rPr>
          <w:rFonts w:ascii="Calibri"/>
          <w:b/>
          <w:color w:val="231F20"/>
          <w:spacing w:val="-6"/>
          <w:sz w:val="20"/>
          <w:u w:val="single" w:color="231F20"/>
        </w:rPr>
        <w:t xml:space="preserve"> </w:t>
      </w:r>
      <w:r>
        <w:rPr>
          <w:rFonts w:ascii="Calibri"/>
          <w:b/>
          <w:color w:val="231F20"/>
          <w:sz w:val="20"/>
          <w:u w:val="single" w:color="231F20"/>
        </w:rPr>
        <w:t>answer</w:t>
      </w:r>
      <w:r>
        <w:rPr>
          <w:rFonts w:ascii="Calibri"/>
          <w:b/>
          <w:color w:val="231F20"/>
          <w:spacing w:val="-6"/>
          <w:sz w:val="20"/>
          <w:u w:val="single" w:color="231F20"/>
        </w:rPr>
        <w:t xml:space="preserve"> </w:t>
      </w:r>
      <w:r>
        <w:rPr>
          <w:rFonts w:ascii="Calibri"/>
          <w:b/>
          <w:color w:val="231F20"/>
          <w:sz w:val="20"/>
          <w:u w:val="single" w:color="231F20"/>
        </w:rPr>
        <w:t>general</w:t>
      </w:r>
      <w:r>
        <w:rPr>
          <w:rFonts w:ascii="Calibri"/>
          <w:b/>
          <w:color w:val="231F20"/>
          <w:spacing w:val="-8"/>
          <w:sz w:val="20"/>
          <w:u w:val="single" w:color="231F20"/>
        </w:rPr>
        <w:t xml:space="preserve"> </w:t>
      </w:r>
      <w:r>
        <w:rPr>
          <w:rFonts w:ascii="Calibri"/>
          <w:b/>
          <w:color w:val="231F20"/>
          <w:spacing w:val="-1"/>
          <w:sz w:val="20"/>
          <w:u w:val="single" w:color="231F20"/>
        </w:rPr>
        <w:t>questions</w:t>
      </w:r>
      <w:r>
        <w:rPr>
          <w:rFonts w:ascii="Calibri"/>
          <w:b/>
          <w:color w:val="231F20"/>
          <w:spacing w:val="-7"/>
          <w:sz w:val="20"/>
          <w:u w:val="single" w:color="231F20"/>
        </w:rPr>
        <w:t xml:space="preserve"> </w:t>
      </w:r>
      <w:r>
        <w:rPr>
          <w:rFonts w:ascii="Calibri"/>
          <w:b/>
          <w:color w:val="231F20"/>
          <w:sz w:val="20"/>
          <w:u w:val="single" w:color="231F20"/>
        </w:rPr>
        <w:t>regarding</w:t>
      </w:r>
      <w:r>
        <w:rPr>
          <w:rFonts w:ascii="Calibri"/>
          <w:b/>
          <w:color w:val="231F20"/>
          <w:spacing w:val="-7"/>
          <w:sz w:val="20"/>
          <w:u w:val="single" w:color="231F20"/>
        </w:rPr>
        <w:t xml:space="preserve"> </w:t>
      </w:r>
      <w:r>
        <w:rPr>
          <w:rFonts w:ascii="Calibri"/>
          <w:b/>
          <w:color w:val="231F20"/>
          <w:sz w:val="20"/>
          <w:u w:val="single" w:color="231F20"/>
        </w:rPr>
        <w:t>this</w:t>
      </w:r>
      <w:r>
        <w:rPr>
          <w:rFonts w:ascii="Calibri"/>
          <w:b/>
          <w:color w:val="231F20"/>
          <w:spacing w:val="-7"/>
          <w:sz w:val="20"/>
          <w:u w:val="single" w:color="231F20"/>
        </w:rPr>
        <w:t xml:space="preserve"> </w:t>
      </w:r>
      <w:r>
        <w:rPr>
          <w:rFonts w:ascii="Calibri"/>
          <w:b/>
          <w:color w:val="231F20"/>
          <w:sz w:val="20"/>
          <w:u w:val="single" w:color="231F20"/>
        </w:rPr>
        <w:t>survey?</w:t>
      </w:r>
    </w:p>
    <w:p w14:paraId="7312481F" w14:textId="77777777" w:rsidR="00BA3520" w:rsidRDefault="00886715">
      <w:pPr>
        <w:ind w:left="119" w:right="99"/>
        <w:rPr>
          <w:rFonts w:ascii="Calibri" w:eastAsia="Calibri" w:hAnsi="Calibri" w:cs="Calibri"/>
          <w:sz w:val="20"/>
          <w:szCs w:val="20"/>
        </w:rPr>
      </w:pPr>
      <w:r>
        <w:rPr>
          <w:rFonts w:ascii="Calibri"/>
          <w:color w:val="231F20"/>
          <w:spacing w:val="-1"/>
          <w:sz w:val="20"/>
        </w:rPr>
        <w:t>The</w:t>
      </w:r>
      <w:r>
        <w:rPr>
          <w:rFonts w:ascii="Calibri"/>
          <w:color w:val="231F20"/>
          <w:spacing w:val="-6"/>
          <w:sz w:val="20"/>
        </w:rPr>
        <w:t xml:space="preserve"> </w:t>
      </w:r>
      <w:r>
        <w:rPr>
          <w:rFonts w:ascii="Calibri"/>
          <w:color w:val="231F20"/>
          <w:sz w:val="20"/>
        </w:rPr>
        <w:t>U.S.</w:t>
      </w:r>
      <w:r>
        <w:rPr>
          <w:rFonts w:ascii="Calibri"/>
          <w:color w:val="231F20"/>
          <w:spacing w:val="-4"/>
          <w:sz w:val="20"/>
        </w:rPr>
        <w:t xml:space="preserve"> </w:t>
      </w:r>
      <w:r>
        <w:rPr>
          <w:rFonts w:ascii="Calibri"/>
          <w:color w:val="231F20"/>
          <w:spacing w:val="-1"/>
          <w:sz w:val="20"/>
        </w:rPr>
        <w:t>Census</w:t>
      </w:r>
      <w:r>
        <w:rPr>
          <w:rFonts w:ascii="Calibri"/>
          <w:color w:val="231F20"/>
          <w:spacing w:val="-5"/>
          <w:sz w:val="20"/>
        </w:rPr>
        <w:t xml:space="preserve"> </w:t>
      </w:r>
      <w:r>
        <w:rPr>
          <w:rFonts w:ascii="Calibri"/>
          <w:color w:val="231F20"/>
          <w:sz w:val="20"/>
        </w:rPr>
        <w:t>Bureau</w:t>
      </w:r>
      <w:r>
        <w:rPr>
          <w:rFonts w:ascii="Calibri"/>
          <w:color w:val="231F20"/>
          <w:spacing w:val="-3"/>
          <w:sz w:val="20"/>
        </w:rPr>
        <w:t xml:space="preserve"> </w:t>
      </w:r>
      <w:r>
        <w:rPr>
          <w:rFonts w:ascii="Calibri"/>
          <w:color w:val="231F20"/>
          <w:spacing w:val="-1"/>
          <w:sz w:val="20"/>
        </w:rPr>
        <w:t>can</w:t>
      </w:r>
      <w:r>
        <w:rPr>
          <w:rFonts w:ascii="Calibri"/>
          <w:color w:val="231F20"/>
          <w:spacing w:val="-3"/>
          <w:sz w:val="20"/>
        </w:rPr>
        <w:t xml:space="preserve"> </w:t>
      </w:r>
      <w:r>
        <w:rPr>
          <w:rFonts w:ascii="Calibri"/>
          <w:color w:val="231F20"/>
          <w:spacing w:val="-1"/>
          <w:sz w:val="20"/>
        </w:rPr>
        <w:t>answer</w:t>
      </w:r>
      <w:r>
        <w:rPr>
          <w:rFonts w:ascii="Calibri"/>
          <w:color w:val="231F20"/>
          <w:spacing w:val="-4"/>
          <w:sz w:val="20"/>
        </w:rPr>
        <w:t xml:space="preserve"> </w:t>
      </w:r>
      <w:r>
        <w:rPr>
          <w:rFonts w:ascii="Calibri"/>
          <w:color w:val="231F20"/>
          <w:sz w:val="20"/>
        </w:rPr>
        <w:t>any</w:t>
      </w:r>
      <w:r>
        <w:rPr>
          <w:rFonts w:ascii="Calibri"/>
          <w:color w:val="231F20"/>
          <w:spacing w:val="-4"/>
          <w:sz w:val="20"/>
        </w:rPr>
        <w:t xml:space="preserve"> </w:t>
      </w:r>
      <w:r>
        <w:rPr>
          <w:rFonts w:ascii="Calibri"/>
          <w:color w:val="231F20"/>
          <w:spacing w:val="-1"/>
          <w:sz w:val="20"/>
        </w:rPr>
        <w:t>questions</w:t>
      </w:r>
      <w:r>
        <w:rPr>
          <w:rFonts w:ascii="Calibri"/>
          <w:color w:val="231F20"/>
          <w:spacing w:val="-5"/>
          <w:sz w:val="20"/>
        </w:rPr>
        <w:t xml:space="preserve"> </w:t>
      </w:r>
      <w:r>
        <w:rPr>
          <w:rFonts w:ascii="Calibri"/>
          <w:color w:val="231F20"/>
          <w:sz w:val="20"/>
        </w:rPr>
        <w:t>you</w:t>
      </w:r>
      <w:r>
        <w:rPr>
          <w:rFonts w:ascii="Calibri"/>
          <w:color w:val="231F20"/>
          <w:spacing w:val="-3"/>
          <w:sz w:val="20"/>
        </w:rPr>
        <w:t xml:space="preserve"> </w:t>
      </w:r>
      <w:r>
        <w:rPr>
          <w:rFonts w:ascii="Calibri"/>
          <w:color w:val="231F20"/>
          <w:spacing w:val="-1"/>
          <w:sz w:val="20"/>
        </w:rPr>
        <w:t>have</w:t>
      </w:r>
      <w:r>
        <w:rPr>
          <w:rFonts w:ascii="Calibri"/>
          <w:color w:val="231F20"/>
          <w:spacing w:val="-2"/>
          <w:sz w:val="20"/>
        </w:rPr>
        <w:t xml:space="preserve"> </w:t>
      </w:r>
      <w:r>
        <w:rPr>
          <w:rFonts w:ascii="Calibri"/>
          <w:color w:val="231F20"/>
          <w:sz w:val="20"/>
        </w:rPr>
        <w:t>about</w:t>
      </w:r>
      <w:r>
        <w:rPr>
          <w:rFonts w:ascii="Calibri"/>
          <w:color w:val="231F20"/>
          <w:spacing w:val="-4"/>
          <w:sz w:val="20"/>
        </w:rPr>
        <w:t xml:space="preserve"> </w:t>
      </w:r>
      <w:r>
        <w:rPr>
          <w:rFonts w:ascii="Calibri"/>
          <w:color w:val="231F20"/>
          <w:sz w:val="20"/>
        </w:rPr>
        <w:t>the</w:t>
      </w:r>
      <w:r>
        <w:rPr>
          <w:rFonts w:ascii="Calibri"/>
          <w:color w:val="231F20"/>
          <w:spacing w:val="-6"/>
          <w:sz w:val="20"/>
        </w:rPr>
        <w:t xml:space="preserve"> </w:t>
      </w:r>
      <w:r>
        <w:rPr>
          <w:rFonts w:ascii="Calibri"/>
          <w:color w:val="231F20"/>
          <w:spacing w:val="-1"/>
          <w:sz w:val="20"/>
        </w:rPr>
        <w:t>survey.</w:t>
      </w:r>
      <w:r>
        <w:rPr>
          <w:rFonts w:ascii="Calibri"/>
          <w:color w:val="231F20"/>
          <w:spacing w:val="-4"/>
          <w:sz w:val="20"/>
        </w:rPr>
        <w:t xml:space="preserve"> </w:t>
      </w:r>
      <w:r>
        <w:rPr>
          <w:rFonts w:ascii="Calibri"/>
          <w:color w:val="231F20"/>
          <w:spacing w:val="-1"/>
          <w:sz w:val="20"/>
        </w:rPr>
        <w:t>Staff</w:t>
      </w:r>
      <w:r>
        <w:rPr>
          <w:rFonts w:ascii="Calibri"/>
          <w:color w:val="231F20"/>
          <w:spacing w:val="-5"/>
          <w:sz w:val="20"/>
        </w:rPr>
        <w:t xml:space="preserve"> </w:t>
      </w:r>
      <w:r>
        <w:rPr>
          <w:rFonts w:ascii="Calibri"/>
          <w:color w:val="231F20"/>
          <w:spacing w:val="-1"/>
          <w:sz w:val="20"/>
        </w:rPr>
        <w:t>can</w:t>
      </w:r>
      <w:r>
        <w:rPr>
          <w:rFonts w:ascii="Calibri"/>
          <w:color w:val="231F20"/>
          <w:spacing w:val="-3"/>
          <w:sz w:val="20"/>
        </w:rPr>
        <w:t xml:space="preserve"> </w:t>
      </w:r>
      <w:r>
        <w:rPr>
          <w:rFonts w:ascii="Calibri"/>
          <w:color w:val="231F20"/>
          <w:spacing w:val="1"/>
          <w:sz w:val="20"/>
        </w:rPr>
        <w:t>be</w:t>
      </w:r>
      <w:r>
        <w:rPr>
          <w:rFonts w:ascii="Calibri"/>
          <w:color w:val="231F20"/>
          <w:spacing w:val="-5"/>
          <w:sz w:val="20"/>
        </w:rPr>
        <w:t xml:space="preserve"> </w:t>
      </w:r>
      <w:r>
        <w:rPr>
          <w:rFonts w:ascii="Calibri"/>
          <w:color w:val="231F20"/>
          <w:spacing w:val="-1"/>
          <w:sz w:val="20"/>
        </w:rPr>
        <w:t>reached</w:t>
      </w:r>
      <w:r>
        <w:rPr>
          <w:rFonts w:ascii="Calibri"/>
          <w:color w:val="231F20"/>
          <w:spacing w:val="-3"/>
          <w:sz w:val="20"/>
        </w:rPr>
        <w:t xml:space="preserve"> </w:t>
      </w:r>
      <w:r>
        <w:rPr>
          <w:rFonts w:ascii="Calibri"/>
          <w:color w:val="231F20"/>
          <w:sz w:val="20"/>
        </w:rPr>
        <w:t>by</w:t>
      </w:r>
      <w:r>
        <w:rPr>
          <w:rFonts w:ascii="Calibri"/>
          <w:color w:val="231F20"/>
          <w:spacing w:val="-4"/>
          <w:sz w:val="20"/>
        </w:rPr>
        <w:t xml:space="preserve"> </w:t>
      </w:r>
      <w:r>
        <w:rPr>
          <w:rFonts w:ascii="Calibri"/>
          <w:color w:val="231F20"/>
          <w:sz w:val="20"/>
        </w:rPr>
        <w:t>phone</w:t>
      </w:r>
      <w:r>
        <w:rPr>
          <w:rFonts w:ascii="Calibri"/>
          <w:color w:val="231F20"/>
          <w:spacing w:val="-5"/>
          <w:sz w:val="20"/>
        </w:rPr>
        <w:t xml:space="preserve"> </w:t>
      </w:r>
      <w:r>
        <w:rPr>
          <w:rFonts w:ascii="Calibri"/>
          <w:color w:val="231F20"/>
          <w:sz w:val="20"/>
        </w:rPr>
        <w:t>at</w:t>
      </w:r>
      <w:r>
        <w:rPr>
          <w:rFonts w:ascii="Calibri"/>
          <w:color w:val="231F20"/>
          <w:spacing w:val="-4"/>
          <w:sz w:val="20"/>
        </w:rPr>
        <w:t xml:space="preserve"> </w:t>
      </w:r>
      <w:r>
        <w:rPr>
          <w:rFonts w:ascii="Calibri"/>
          <w:color w:val="231F20"/>
          <w:spacing w:val="-1"/>
          <w:sz w:val="20"/>
        </w:rPr>
        <w:t>1-888-595-1338,</w:t>
      </w:r>
      <w:r>
        <w:rPr>
          <w:rFonts w:ascii="Calibri"/>
          <w:color w:val="231F20"/>
          <w:spacing w:val="-5"/>
          <w:sz w:val="20"/>
        </w:rPr>
        <w:t xml:space="preserve"> </w:t>
      </w:r>
      <w:r>
        <w:rPr>
          <w:rFonts w:ascii="Calibri"/>
          <w:color w:val="231F20"/>
          <w:sz w:val="20"/>
        </w:rPr>
        <w:t>Monday</w:t>
      </w:r>
      <w:r>
        <w:rPr>
          <w:rFonts w:ascii="Calibri"/>
          <w:color w:val="231F20"/>
          <w:spacing w:val="-4"/>
          <w:sz w:val="20"/>
        </w:rPr>
        <w:t xml:space="preserve"> </w:t>
      </w:r>
      <w:r>
        <w:rPr>
          <w:rFonts w:ascii="Calibri"/>
          <w:color w:val="231F20"/>
          <w:spacing w:val="-1"/>
          <w:sz w:val="20"/>
        </w:rPr>
        <w:t>through</w:t>
      </w:r>
      <w:r>
        <w:rPr>
          <w:rFonts w:ascii="Calibri"/>
          <w:color w:val="231F20"/>
          <w:spacing w:val="-5"/>
          <w:sz w:val="20"/>
        </w:rPr>
        <w:t xml:space="preserve"> </w:t>
      </w:r>
      <w:r>
        <w:rPr>
          <w:rFonts w:ascii="Calibri"/>
          <w:color w:val="231F20"/>
          <w:spacing w:val="-1"/>
          <w:sz w:val="20"/>
        </w:rPr>
        <w:t>Friday,</w:t>
      </w:r>
      <w:r>
        <w:rPr>
          <w:rFonts w:ascii="Calibri"/>
          <w:color w:val="231F20"/>
          <w:spacing w:val="-4"/>
          <w:sz w:val="20"/>
        </w:rPr>
        <w:t xml:space="preserve"> </w:t>
      </w:r>
      <w:r>
        <w:rPr>
          <w:rFonts w:ascii="Calibri"/>
          <w:color w:val="231F20"/>
          <w:spacing w:val="-1"/>
          <w:sz w:val="20"/>
        </w:rPr>
        <w:t>between</w:t>
      </w:r>
      <w:r>
        <w:rPr>
          <w:rFonts w:ascii="Calibri"/>
          <w:color w:val="231F20"/>
          <w:spacing w:val="-4"/>
          <w:sz w:val="20"/>
        </w:rPr>
        <w:t xml:space="preserve"> </w:t>
      </w:r>
      <w:r>
        <w:rPr>
          <w:rFonts w:ascii="Calibri"/>
          <w:color w:val="231F20"/>
          <w:sz w:val="20"/>
        </w:rPr>
        <w:t>8:00</w:t>
      </w:r>
      <w:r>
        <w:rPr>
          <w:rFonts w:ascii="Calibri"/>
          <w:color w:val="231F20"/>
          <w:spacing w:val="-6"/>
          <w:sz w:val="20"/>
        </w:rPr>
        <w:t xml:space="preserve"> </w:t>
      </w:r>
      <w:r>
        <w:rPr>
          <w:rFonts w:ascii="Calibri"/>
          <w:color w:val="231F20"/>
          <w:spacing w:val="-1"/>
          <w:sz w:val="20"/>
        </w:rPr>
        <w:t>a.m.</w:t>
      </w:r>
      <w:r>
        <w:rPr>
          <w:rFonts w:ascii="Calibri"/>
          <w:color w:val="231F20"/>
          <w:spacing w:val="-3"/>
          <w:sz w:val="20"/>
        </w:rPr>
        <w:t xml:space="preserve"> </w:t>
      </w:r>
      <w:r>
        <w:rPr>
          <w:rFonts w:ascii="Calibri"/>
          <w:color w:val="231F20"/>
          <w:sz w:val="20"/>
        </w:rPr>
        <w:t>and</w:t>
      </w:r>
      <w:r>
        <w:rPr>
          <w:rFonts w:ascii="Calibri"/>
          <w:color w:val="231F20"/>
          <w:spacing w:val="-4"/>
          <w:sz w:val="20"/>
        </w:rPr>
        <w:t xml:space="preserve"> </w:t>
      </w:r>
      <w:r>
        <w:rPr>
          <w:rFonts w:ascii="Calibri"/>
          <w:color w:val="231F20"/>
          <w:spacing w:val="-1"/>
          <w:sz w:val="20"/>
        </w:rPr>
        <w:t>8:00</w:t>
      </w:r>
      <w:r>
        <w:rPr>
          <w:rFonts w:ascii="Calibri"/>
          <w:color w:val="231F20"/>
          <w:spacing w:val="-6"/>
          <w:sz w:val="20"/>
        </w:rPr>
        <w:t xml:space="preserve"> </w:t>
      </w:r>
      <w:r>
        <w:rPr>
          <w:rFonts w:ascii="Calibri"/>
          <w:color w:val="231F20"/>
          <w:spacing w:val="-1"/>
          <w:sz w:val="20"/>
        </w:rPr>
        <w:t>p.m.</w:t>
      </w:r>
      <w:r>
        <w:rPr>
          <w:rFonts w:ascii="Calibri"/>
          <w:color w:val="231F20"/>
          <w:spacing w:val="-5"/>
          <w:sz w:val="20"/>
        </w:rPr>
        <w:t xml:space="preserve"> </w:t>
      </w:r>
      <w:r>
        <w:rPr>
          <w:rFonts w:ascii="Calibri"/>
          <w:color w:val="231F20"/>
          <w:spacing w:val="-1"/>
          <w:sz w:val="20"/>
        </w:rPr>
        <w:t>(Eastern</w:t>
      </w:r>
      <w:r>
        <w:rPr>
          <w:rFonts w:ascii="Calibri"/>
          <w:color w:val="231F20"/>
          <w:spacing w:val="-3"/>
          <w:sz w:val="20"/>
        </w:rPr>
        <w:t xml:space="preserve"> </w:t>
      </w:r>
      <w:r>
        <w:rPr>
          <w:rFonts w:ascii="Calibri"/>
          <w:color w:val="231F20"/>
          <w:spacing w:val="-1"/>
          <w:sz w:val="20"/>
        </w:rPr>
        <w:t>Time).</w:t>
      </w:r>
      <w:r>
        <w:rPr>
          <w:rFonts w:ascii="Calibri"/>
          <w:color w:val="231F20"/>
          <w:spacing w:val="-3"/>
          <w:sz w:val="20"/>
        </w:rPr>
        <w:t xml:space="preserve"> </w:t>
      </w:r>
      <w:r>
        <w:rPr>
          <w:rFonts w:ascii="Calibri"/>
          <w:color w:val="231F20"/>
          <w:spacing w:val="-1"/>
          <w:sz w:val="20"/>
        </w:rPr>
        <w:t>At</w:t>
      </w:r>
      <w:r>
        <w:rPr>
          <w:rFonts w:ascii="Calibri"/>
          <w:color w:val="231F20"/>
          <w:spacing w:val="-5"/>
          <w:sz w:val="20"/>
        </w:rPr>
        <w:t xml:space="preserve"> </w:t>
      </w:r>
      <w:r>
        <w:rPr>
          <w:rFonts w:ascii="Calibri"/>
          <w:color w:val="231F20"/>
          <w:sz w:val="20"/>
        </w:rPr>
        <w:t>any</w:t>
      </w:r>
      <w:r>
        <w:rPr>
          <w:rFonts w:ascii="Calibri"/>
          <w:color w:val="231F20"/>
          <w:spacing w:val="-5"/>
          <w:sz w:val="20"/>
        </w:rPr>
        <w:t xml:space="preserve"> </w:t>
      </w:r>
      <w:r>
        <w:rPr>
          <w:rFonts w:ascii="Calibri"/>
          <w:color w:val="231F20"/>
          <w:spacing w:val="-1"/>
          <w:sz w:val="20"/>
        </w:rPr>
        <w:t>other</w:t>
      </w:r>
      <w:r>
        <w:rPr>
          <w:rFonts w:ascii="Calibri"/>
          <w:color w:val="231F20"/>
          <w:spacing w:val="-5"/>
          <w:sz w:val="20"/>
        </w:rPr>
        <w:t xml:space="preserve"> </w:t>
      </w:r>
      <w:r>
        <w:rPr>
          <w:rFonts w:ascii="Calibri"/>
          <w:color w:val="231F20"/>
          <w:spacing w:val="-1"/>
          <w:sz w:val="20"/>
        </w:rPr>
        <w:t>time,</w:t>
      </w:r>
      <w:r>
        <w:rPr>
          <w:rFonts w:ascii="Calibri"/>
          <w:color w:val="231F20"/>
          <w:spacing w:val="-4"/>
          <w:sz w:val="20"/>
        </w:rPr>
        <w:t xml:space="preserve"> </w:t>
      </w:r>
      <w:r>
        <w:rPr>
          <w:rFonts w:ascii="Calibri"/>
          <w:color w:val="231F20"/>
          <w:spacing w:val="-1"/>
          <w:sz w:val="20"/>
        </w:rPr>
        <w:t>please</w:t>
      </w:r>
      <w:r>
        <w:rPr>
          <w:rFonts w:ascii="Calibri"/>
          <w:color w:val="231F20"/>
          <w:spacing w:val="87"/>
          <w:w w:val="99"/>
          <w:sz w:val="20"/>
        </w:rPr>
        <w:t xml:space="preserve"> </w:t>
      </w:r>
      <w:r>
        <w:rPr>
          <w:rFonts w:ascii="Calibri"/>
          <w:color w:val="231F20"/>
          <w:spacing w:val="-1"/>
          <w:sz w:val="20"/>
        </w:rPr>
        <w:t>leave</w:t>
      </w:r>
      <w:r>
        <w:rPr>
          <w:rFonts w:ascii="Calibri"/>
          <w:color w:val="231F20"/>
          <w:spacing w:val="-6"/>
          <w:sz w:val="20"/>
        </w:rPr>
        <w:t xml:space="preserve"> </w:t>
      </w:r>
      <w:r>
        <w:rPr>
          <w:rFonts w:ascii="Calibri"/>
          <w:color w:val="231F20"/>
          <w:sz w:val="20"/>
        </w:rPr>
        <w:t>a</w:t>
      </w:r>
      <w:r>
        <w:rPr>
          <w:rFonts w:ascii="Calibri"/>
          <w:color w:val="231F20"/>
          <w:spacing w:val="-3"/>
          <w:sz w:val="20"/>
        </w:rPr>
        <w:t xml:space="preserve"> </w:t>
      </w:r>
      <w:r>
        <w:rPr>
          <w:rFonts w:ascii="Calibri"/>
          <w:color w:val="231F20"/>
          <w:spacing w:val="-1"/>
          <w:sz w:val="20"/>
        </w:rPr>
        <w:t>message</w:t>
      </w:r>
      <w:r>
        <w:rPr>
          <w:rFonts w:ascii="Calibri"/>
          <w:color w:val="231F20"/>
          <w:spacing w:val="-5"/>
          <w:sz w:val="20"/>
        </w:rPr>
        <w:t xml:space="preserve"> </w:t>
      </w:r>
      <w:r>
        <w:rPr>
          <w:rFonts w:ascii="Calibri"/>
          <w:color w:val="231F20"/>
          <w:sz w:val="20"/>
        </w:rPr>
        <w:t>and</w:t>
      </w:r>
      <w:r>
        <w:rPr>
          <w:rFonts w:ascii="Calibri"/>
          <w:color w:val="231F20"/>
          <w:spacing w:val="-3"/>
          <w:sz w:val="20"/>
        </w:rPr>
        <w:t xml:space="preserve"> </w:t>
      </w:r>
      <w:r>
        <w:rPr>
          <w:rFonts w:ascii="Calibri"/>
          <w:color w:val="231F20"/>
          <w:sz w:val="20"/>
        </w:rPr>
        <w:t>someone</w:t>
      </w:r>
      <w:r>
        <w:rPr>
          <w:rFonts w:ascii="Calibri"/>
          <w:color w:val="231F20"/>
          <w:spacing w:val="-5"/>
          <w:sz w:val="20"/>
        </w:rPr>
        <w:t xml:space="preserve"> </w:t>
      </w:r>
      <w:r>
        <w:rPr>
          <w:rFonts w:ascii="Calibri"/>
          <w:color w:val="231F20"/>
          <w:spacing w:val="-1"/>
          <w:sz w:val="20"/>
        </w:rPr>
        <w:t>will</w:t>
      </w:r>
      <w:r>
        <w:rPr>
          <w:rFonts w:ascii="Calibri"/>
          <w:color w:val="231F20"/>
          <w:spacing w:val="-4"/>
          <w:sz w:val="20"/>
        </w:rPr>
        <w:t xml:space="preserve"> </w:t>
      </w:r>
      <w:r>
        <w:rPr>
          <w:rFonts w:ascii="Calibri"/>
          <w:color w:val="231F20"/>
          <w:sz w:val="20"/>
        </w:rPr>
        <w:t>return</w:t>
      </w:r>
      <w:r>
        <w:rPr>
          <w:rFonts w:ascii="Calibri"/>
          <w:color w:val="231F20"/>
          <w:spacing w:val="-4"/>
          <w:sz w:val="20"/>
        </w:rPr>
        <w:t xml:space="preserve"> </w:t>
      </w:r>
      <w:r>
        <w:rPr>
          <w:rFonts w:ascii="Calibri"/>
          <w:color w:val="231F20"/>
          <w:sz w:val="20"/>
        </w:rPr>
        <w:t>your</w:t>
      </w:r>
      <w:r>
        <w:rPr>
          <w:rFonts w:ascii="Calibri"/>
          <w:color w:val="231F20"/>
          <w:spacing w:val="-4"/>
          <w:sz w:val="20"/>
        </w:rPr>
        <w:t xml:space="preserve"> </w:t>
      </w:r>
      <w:r>
        <w:rPr>
          <w:rFonts w:ascii="Calibri"/>
          <w:color w:val="231F20"/>
          <w:spacing w:val="-1"/>
          <w:sz w:val="20"/>
        </w:rPr>
        <w:t>call</w:t>
      </w:r>
      <w:r>
        <w:rPr>
          <w:rFonts w:ascii="Calibri"/>
          <w:color w:val="231F20"/>
          <w:spacing w:val="-4"/>
          <w:sz w:val="20"/>
        </w:rPr>
        <w:t xml:space="preserve"> </w:t>
      </w:r>
      <w:r>
        <w:rPr>
          <w:rFonts w:ascii="Calibri"/>
          <w:color w:val="231F20"/>
          <w:sz w:val="20"/>
        </w:rPr>
        <w:t>as</w:t>
      </w:r>
      <w:r>
        <w:rPr>
          <w:rFonts w:ascii="Calibri"/>
          <w:color w:val="231F20"/>
          <w:spacing w:val="-5"/>
          <w:sz w:val="20"/>
        </w:rPr>
        <w:t xml:space="preserve"> </w:t>
      </w:r>
      <w:r>
        <w:rPr>
          <w:rFonts w:ascii="Calibri"/>
          <w:color w:val="231F20"/>
          <w:spacing w:val="-1"/>
          <w:sz w:val="20"/>
        </w:rPr>
        <w:t>soon</w:t>
      </w:r>
      <w:r>
        <w:rPr>
          <w:rFonts w:ascii="Calibri"/>
          <w:color w:val="231F20"/>
          <w:spacing w:val="-3"/>
          <w:sz w:val="20"/>
        </w:rPr>
        <w:t xml:space="preserve"> </w:t>
      </w:r>
      <w:r>
        <w:rPr>
          <w:rFonts w:ascii="Calibri"/>
          <w:color w:val="231F20"/>
          <w:sz w:val="20"/>
        </w:rPr>
        <w:t>as</w:t>
      </w:r>
      <w:r>
        <w:rPr>
          <w:rFonts w:ascii="Calibri"/>
          <w:color w:val="231F20"/>
          <w:spacing w:val="-5"/>
          <w:sz w:val="20"/>
        </w:rPr>
        <w:t xml:space="preserve"> </w:t>
      </w:r>
      <w:r>
        <w:rPr>
          <w:rFonts w:ascii="Calibri"/>
          <w:color w:val="231F20"/>
          <w:spacing w:val="-1"/>
          <w:sz w:val="20"/>
        </w:rPr>
        <w:t>possible.</w:t>
      </w:r>
      <w:r>
        <w:rPr>
          <w:rFonts w:ascii="Calibri"/>
          <w:color w:val="231F20"/>
          <w:spacing w:val="-5"/>
          <w:sz w:val="20"/>
        </w:rPr>
        <w:t xml:space="preserve"> </w:t>
      </w:r>
      <w:r>
        <w:rPr>
          <w:rFonts w:ascii="Calibri"/>
          <w:color w:val="231F20"/>
          <w:sz w:val="20"/>
        </w:rPr>
        <w:t>The</w:t>
      </w:r>
      <w:r>
        <w:rPr>
          <w:rFonts w:ascii="Calibri"/>
          <w:color w:val="231F20"/>
          <w:spacing w:val="-5"/>
          <w:sz w:val="20"/>
        </w:rPr>
        <w:t xml:space="preserve"> </w:t>
      </w:r>
      <w:r>
        <w:rPr>
          <w:rFonts w:ascii="Calibri"/>
          <w:color w:val="231F20"/>
          <w:spacing w:val="-1"/>
          <w:sz w:val="20"/>
        </w:rPr>
        <w:t>U.S.</w:t>
      </w:r>
      <w:r>
        <w:rPr>
          <w:rFonts w:ascii="Calibri"/>
          <w:color w:val="231F20"/>
          <w:spacing w:val="-4"/>
          <w:sz w:val="20"/>
        </w:rPr>
        <w:t xml:space="preserve"> </w:t>
      </w:r>
      <w:r>
        <w:rPr>
          <w:rFonts w:ascii="Calibri"/>
          <w:color w:val="231F20"/>
          <w:sz w:val="20"/>
        </w:rPr>
        <w:t>Census</w:t>
      </w:r>
      <w:r>
        <w:rPr>
          <w:rFonts w:ascii="Calibri"/>
          <w:color w:val="231F20"/>
          <w:spacing w:val="-5"/>
          <w:sz w:val="20"/>
        </w:rPr>
        <w:t xml:space="preserve"> </w:t>
      </w:r>
      <w:r>
        <w:rPr>
          <w:rFonts w:ascii="Calibri"/>
          <w:color w:val="231F20"/>
          <w:sz w:val="20"/>
        </w:rPr>
        <w:t>Bureau</w:t>
      </w:r>
      <w:r>
        <w:rPr>
          <w:rFonts w:ascii="Calibri"/>
          <w:color w:val="231F20"/>
          <w:spacing w:val="-3"/>
          <w:sz w:val="20"/>
        </w:rPr>
        <w:t xml:space="preserve"> </w:t>
      </w:r>
      <w:r>
        <w:rPr>
          <w:rFonts w:ascii="Calibri"/>
          <w:color w:val="231F20"/>
          <w:spacing w:val="-1"/>
          <w:sz w:val="20"/>
        </w:rPr>
        <w:t>is</w:t>
      </w:r>
      <w:r>
        <w:rPr>
          <w:rFonts w:ascii="Calibri"/>
          <w:color w:val="231F20"/>
          <w:spacing w:val="-5"/>
          <w:sz w:val="20"/>
        </w:rPr>
        <w:t xml:space="preserve"> </w:t>
      </w:r>
      <w:r>
        <w:rPr>
          <w:rFonts w:ascii="Calibri"/>
          <w:color w:val="231F20"/>
          <w:spacing w:val="-1"/>
          <w:sz w:val="20"/>
        </w:rPr>
        <w:t>also</w:t>
      </w:r>
      <w:r>
        <w:rPr>
          <w:rFonts w:ascii="Calibri"/>
          <w:color w:val="231F20"/>
          <w:spacing w:val="-4"/>
          <w:sz w:val="20"/>
        </w:rPr>
        <w:t xml:space="preserve"> </w:t>
      </w:r>
      <w:r>
        <w:rPr>
          <w:rFonts w:ascii="Calibri"/>
          <w:color w:val="231F20"/>
          <w:spacing w:val="-1"/>
          <w:sz w:val="20"/>
        </w:rPr>
        <w:t>available</w:t>
      </w:r>
      <w:r>
        <w:rPr>
          <w:rFonts w:ascii="Calibri"/>
          <w:color w:val="231F20"/>
          <w:spacing w:val="-6"/>
          <w:sz w:val="20"/>
        </w:rPr>
        <w:t xml:space="preserve"> </w:t>
      </w:r>
      <w:r>
        <w:rPr>
          <w:rFonts w:ascii="Calibri"/>
          <w:color w:val="231F20"/>
          <w:sz w:val="20"/>
        </w:rPr>
        <w:t>to</w:t>
      </w:r>
      <w:r>
        <w:rPr>
          <w:rFonts w:ascii="Calibri"/>
          <w:color w:val="231F20"/>
          <w:spacing w:val="73"/>
          <w:w w:val="99"/>
          <w:sz w:val="20"/>
        </w:rPr>
        <w:t xml:space="preserve"> </w:t>
      </w:r>
      <w:r>
        <w:rPr>
          <w:rFonts w:ascii="Calibri"/>
          <w:color w:val="231F20"/>
          <w:spacing w:val="-1"/>
          <w:sz w:val="20"/>
        </w:rPr>
        <w:t>answer</w:t>
      </w:r>
      <w:r>
        <w:rPr>
          <w:rFonts w:ascii="Calibri"/>
          <w:color w:val="231F20"/>
          <w:spacing w:val="-7"/>
          <w:sz w:val="20"/>
        </w:rPr>
        <w:t xml:space="preserve"> </w:t>
      </w:r>
      <w:r>
        <w:rPr>
          <w:rFonts w:ascii="Calibri"/>
          <w:color w:val="231F20"/>
          <w:sz w:val="20"/>
        </w:rPr>
        <w:t>your</w:t>
      </w:r>
      <w:r>
        <w:rPr>
          <w:rFonts w:ascii="Calibri"/>
          <w:color w:val="231F20"/>
          <w:spacing w:val="-7"/>
          <w:sz w:val="20"/>
        </w:rPr>
        <w:t xml:space="preserve"> </w:t>
      </w:r>
      <w:r>
        <w:rPr>
          <w:rFonts w:ascii="Calibri"/>
          <w:color w:val="231F20"/>
          <w:spacing w:val="-1"/>
          <w:sz w:val="20"/>
        </w:rPr>
        <w:t>questions</w:t>
      </w:r>
      <w:r>
        <w:rPr>
          <w:rFonts w:ascii="Calibri"/>
          <w:color w:val="231F20"/>
          <w:spacing w:val="-8"/>
          <w:sz w:val="20"/>
        </w:rPr>
        <w:t xml:space="preserve"> </w:t>
      </w:r>
      <w:r>
        <w:rPr>
          <w:rFonts w:ascii="Calibri"/>
          <w:color w:val="231F20"/>
          <w:spacing w:val="-1"/>
          <w:sz w:val="20"/>
        </w:rPr>
        <w:t>via</w:t>
      </w:r>
      <w:r>
        <w:rPr>
          <w:rFonts w:ascii="Calibri"/>
          <w:color w:val="231F20"/>
          <w:spacing w:val="-6"/>
          <w:sz w:val="20"/>
        </w:rPr>
        <w:t xml:space="preserve"> </w:t>
      </w:r>
      <w:r>
        <w:rPr>
          <w:rFonts w:ascii="Calibri"/>
          <w:color w:val="231F20"/>
          <w:sz w:val="20"/>
        </w:rPr>
        <w:t>e-mail</w:t>
      </w:r>
      <w:r>
        <w:rPr>
          <w:rFonts w:ascii="Calibri"/>
          <w:color w:val="231F20"/>
          <w:spacing w:val="-7"/>
          <w:sz w:val="20"/>
        </w:rPr>
        <w:t xml:space="preserve"> </w:t>
      </w:r>
      <w:r>
        <w:rPr>
          <w:rFonts w:ascii="Calibri"/>
          <w:color w:val="231F20"/>
          <w:sz w:val="20"/>
        </w:rPr>
        <w:t>at</w:t>
      </w:r>
      <w:r>
        <w:rPr>
          <w:rFonts w:ascii="Calibri"/>
          <w:color w:val="231F20"/>
          <w:spacing w:val="-7"/>
          <w:sz w:val="20"/>
        </w:rPr>
        <w:t xml:space="preserve"> </w:t>
      </w:r>
      <w:hyperlink r:id="rId39">
        <w:r>
          <w:rPr>
            <w:rFonts w:ascii="Calibri"/>
            <w:color w:val="231F20"/>
            <w:spacing w:val="-1"/>
            <w:sz w:val="20"/>
          </w:rPr>
          <w:t>ntps@census.gov.</w:t>
        </w:r>
      </w:hyperlink>
    </w:p>
    <w:p w14:paraId="1F65D0EA" w14:textId="77777777" w:rsidR="00BA3520" w:rsidRDefault="00BA3520">
      <w:pPr>
        <w:rPr>
          <w:rFonts w:ascii="Calibri" w:eastAsia="Calibri" w:hAnsi="Calibri" w:cs="Calibri"/>
          <w:sz w:val="20"/>
          <w:szCs w:val="20"/>
        </w:rPr>
        <w:sectPr w:rsidR="00BA3520" w:rsidSect="0037782C">
          <w:pgSz w:w="12240" w:h="15840" w:code="1"/>
          <w:pgMar w:top="864" w:right="864" w:bottom="864" w:left="864" w:header="288" w:footer="288" w:gutter="0"/>
          <w:cols w:space="720"/>
        </w:sectPr>
      </w:pPr>
    </w:p>
    <w:p w14:paraId="6E01FE80" w14:textId="239E233C" w:rsidR="00A208DB" w:rsidRDefault="00A208DB" w:rsidP="00A208DB">
      <w:pPr>
        <w:pStyle w:val="Heading1"/>
        <w:rPr>
          <w:spacing w:val="1"/>
          <w:u w:color="000000"/>
        </w:rPr>
      </w:pPr>
      <w:bookmarkStart w:id="36" w:name="_Toc486517537"/>
      <w:r>
        <w:t>Initial School Mailout</w:t>
      </w:r>
      <w:r>
        <w:rPr>
          <w:spacing w:val="-2"/>
        </w:rPr>
        <w:t xml:space="preserve"> </w:t>
      </w:r>
      <w:r w:rsidRPr="00A208DB">
        <w:rPr>
          <w:u w:color="000000"/>
        </w:rPr>
        <w:t>Letter</w:t>
      </w:r>
      <w:bookmarkEnd w:id="36"/>
    </w:p>
    <w:p w14:paraId="200C5A08" w14:textId="21A5BAF5" w:rsidR="00BA3520" w:rsidRDefault="00886715" w:rsidP="00C92DB2">
      <w:pPr>
        <w:ind w:left="115" w:right="202"/>
        <w:rPr>
          <w:rFonts w:ascii="Calibri" w:eastAsia="Calibri" w:hAnsi="Calibri" w:cs="Calibri"/>
        </w:rPr>
      </w:pPr>
      <w:r>
        <w:rPr>
          <w:rFonts w:ascii="Calibri"/>
          <w:i/>
          <w:spacing w:val="-1"/>
        </w:rPr>
        <w:t>NTPS-11L(</w:t>
      </w:r>
      <w:r>
        <w:rPr>
          <w:rFonts w:ascii="Calibri"/>
          <w:i/>
          <w:color w:val="FF0000"/>
          <w:spacing w:val="-1"/>
        </w:rPr>
        <w:t>TLF</w:t>
      </w:r>
      <w:r>
        <w:rPr>
          <w:rFonts w:ascii="Calibri"/>
          <w:i/>
          <w:spacing w:val="-1"/>
        </w:rPr>
        <w:t>//</w:t>
      </w:r>
      <w:r>
        <w:rPr>
          <w:rFonts w:ascii="Calibri"/>
          <w:i/>
          <w:color w:val="FF0000"/>
          <w:spacing w:val="-1"/>
        </w:rPr>
        <w:t>SQ</w:t>
      </w:r>
      <w:r>
        <w:rPr>
          <w:rFonts w:ascii="Calibri"/>
          <w:i/>
          <w:spacing w:val="-1"/>
        </w:rPr>
        <w:t>//</w:t>
      </w:r>
      <w:r>
        <w:rPr>
          <w:rFonts w:ascii="Calibri"/>
          <w:i/>
          <w:color w:val="FF0000"/>
          <w:spacing w:val="-1"/>
        </w:rPr>
        <w:t>PQ</w:t>
      </w:r>
      <w:r w:rsidR="00A208DB" w:rsidRPr="00A208DB">
        <w:rPr>
          <w:rFonts w:ascii="Calibri"/>
          <w:i/>
          <w:spacing w:val="-1"/>
        </w:rPr>
        <w:t>)</w:t>
      </w:r>
      <w:r w:rsidRPr="00456567">
        <w:rPr>
          <w:rFonts w:ascii="Calibri"/>
          <w:i/>
          <w:spacing w:val="1"/>
          <w:u w:color="000000"/>
        </w:rPr>
        <w:t xml:space="preserve"> </w:t>
      </w:r>
      <w:r>
        <w:rPr>
          <w:rFonts w:ascii="Calibri"/>
          <w:i/>
          <w:spacing w:val="-1"/>
        </w:rPr>
        <w:t xml:space="preserve">(TLF </w:t>
      </w:r>
      <w:r>
        <w:rPr>
          <w:rFonts w:ascii="Calibri"/>
          <w:i/>
        </w:rPr>
        <w:t>=</w:t>
      </w:r>
      <w:r>
        <w:rPr>
          <w:rFonts w:ascii="Calibri"/>
          <w:i/>
          <w:spacing w:val="-2"/>
        </w:rPr>
        <w:t xml:space="preserve"> </w:t>
      </w:r>
      <w:r>
        <w:rPr>
          <w:rFonts w:ascii="Calibri"/>
          <w:i/>
          <w:spacing w:val="-1"/>
        </w:rPr>
        <w:t>Teacher Listing Form</w:t>
      </w:r>
      <w:r>
        <w:rPr>
          <w:rFonts w:ascii="Calibri"/>
          <w:i/>
          <w:spacing w:val="-2"/>
        </w:rPr>
        <w:t xml:space="preserve"> </w:t>
      </w:r>
      <w:r>
        <w:rPr>
          <w:rFonts w:ascii="Calibri"/>
          <w:i/>
          <w:spacing w:val="-1"/>
        </w:rPr>
        <w:t>Login Information;</w:t>
      </w:r>
      <w:r>
        <w:rPr>
          <w:rFonts w:ascii="Calibri"/>
          <w:i/>
          <w:spacing w:val="1"/>
        </w:rPr>
        <w:t xml:space="preserve"> </w:t>
      </w:r>
      <w:r>
        <w:rPr>
          <w:rFonts w:ascii="Calibri"/>
          <w:i/>
          <w:spacing w:val="-1"/>
        </w:rPr>
        <w:t>SQ</w:t>
      </w:r>
      <w:r>
        <w:rPr>
          <w:rFonts w:ascii="Calibri"/>
          <w:i/>
        </w:rPr>
        <w:t xml:space="preserve"> =</w:t>
      </w:r>
      <w:r>
        <w:rPr>
          <w:rFonts w:ascii="Calibri"/>
          <w:i/>
          <w:spacing w:val="47"/>
        </w:rPr>
        <w:t xml:space="preserve"> </w:t>
      </w:r>
      <w:r>
        <w:rPr>
          <w:rFonts w:ascii="Calibri"/>
          <w:i/>
          <w:spacing w:val="-1"/>
        </w:rPr>
        <w:t>School</w:t>
      </w:r>
      <w:r>
        <w:rPr>
          <w:rFonts w:ascii="Calibri"/>
          <w:i/>
        </w:rPr>
        <w:t xml:space="preserve"> </w:t>
      </w:r>
      <w:r>
        <w:rPr>
          <w:rFonts w:ascii="Calibri"/>
          <w:i/>
          <w:spacing w:val="-1"/>
        </w:rPr>
        <w:t>Questionnaire</w:t>
      </w:r>
      <w:r>
        <w:rPr>
          <w:rFonts w:ascii="Calibri"/>
          <w:i/>
        </w:rPr>
        <w:t xml:space="preserve"> </w:t>
      </w:r>
      <w:r>
        <w:rPr>
          <w:rFonts w:ascii="Calibri"/>
          <w:i/>
          <w:spacing w:val="-1"/>
        </w:rPr>
        <w:t>Login</w:t>
      </w:r>
      <w:r>
        <w:rPr>
          <w:rFonts w:ascii="Calibri"/>
          <w:i/>
          <w:spacing w:val="-3"/>
        </w:rPr>
        <w:t xml:space="preserve"> </w:t>
      </w:r>
      <w:r>
        <w:rPr>
          <w:rFonts w:ascii="Calibri"/>
          <w:i/>
          <w:spacing w:val="-1"/>
        </w:rPr>
        <w:t>Information; PQ</w:t>
      </w:r>
      <w:r>
        <w:rPr>
          <w:rFonts w:ascii="Calibri"/>
          <w:i/>
        </w:rPr>
        <w:t xml:space="preserve"> =</w:t>
      </w:r>
      <w:r>
        <w:rPr>
          <w:rFonts w:ascii="Calibri"/>
          <w:i/>
          <w:spacing w:val="-2"/>
        </w:rPr>
        <w:t xml:space="preserve"> </w:t>
      </w:r>
      <w:r>
        <w:rPr>
          <w:rFonts w:ascii="Calibri"/>
          <w:i/>
          <w:spacing w:val="-1"/>
        </w:rPr>
        <w:t>Principal</w:t>
      </w:r>
      <w:r>
        <w:rPr>
          <w:rFonts w:ascii="Calibri"/>
          <w:i/>
        </w:rPr>
        <w:t xml:space="preserve"> </w:t>
      </w:r>
      <w:r>
        <w:rPr>
          <w:rFonts w:ascii="Calibri"/>
          <w:i/>
          <w:spacing w:val="-1"/>
        </w:rPr>
        <w:t>Questionnaire</w:t>
      </w:r>
      <w:r>
        <w:rPr>
          <w:rFonts w:ascii="Calibri"/>
          <w:i/>
          <w:spacing w:val="-2"/>
        </w:rPr>
        <w:t xml:space="preserve"> </w:t>
      </w:r>
      <w:r>
        <w:rPr>
          <w:rFonts w:ascii="Calibri"/>
          <w:i/>
          <w:spacing w:val="-1"/>
        </w:rPr>
        <w:t>Login Information)</w:t>
      </w:r>
    </w:p>
    <w:p w14:paraId="14E6A127" w14:textId="77777777" w:rsidR="00BA3520" w:rsidRDefault="00BA3520">
      <w:pPr>
        <w:spacing w:before="5"/>
        <w:rPr>
          <w:rFonts w:ascii="Calibri" w:eastAsia="Calibri" w:hAnsi="Calibri" w:cs="Calibri"/>
          <w:i/>
          <w:sz w:val="8"/>
          <w:szCs w:val="8"/>
        </w:rPr>
      </w:pPr>
    </w:p>
    <w:p w14:paraId="6EC10A24" w14:textId="77777777" w:rsidR="00BA3520" w:rsidRDefault="00886715">
      <w:pPr>
        <w:pStyle w:val="BodyText"/>
        <w:spacing w:before="56"/>
        <w:ind w:left="120"/>
      </w:pPr>
      <w:r>
        <w:rPr>
          <w:spacing w:val="-1"/>
        </w:rPr>
        <w:t>Dear</w:t>
      </w:r>
      <w:r>
        <w:t xml:space="preserve"> </w:t>
      </w:r>
      <w:r>
        <w:rPr>
          <w:spacing w:val="-1"/>
        </w:rPr>
        <w:t>[TLF//SQ:</w:t>
      </w:r>
      <w:r>
        <w:rPr>
          <w:spacing w:val="1"/>
        </w:rPr>
        <w:t xml:space="preserve"> </w:t>
      </w:r>
      <w:r>
        <w:rPr>
          <w:color w:val="FF0000"/>
          <w:spacing w:val="-1"/>
        </w:rPr>
        <w:t>School</w:t>
      </w:r>
      <w:r>
        <w:rPr>
          <w:color w:val="FF0000"/>
          <w:spacing w:val="-3"/>
        </w:rPr>
        <w:t xml:space="preserve"> </w:t>
      </w:r>
      <w:r>
        <w:rPr>
          <w:color w:val="FF0000"/>
          <w:spacing w:val="-1"/>
        </w:rPr>
        <w:t>Staff</w:t>
      </w:r>
      <w:r>
        <w:rPr>
          <w:color w:val="FF0000"/>
          <w:spacing w:val="-3"/>
        </w:rPr>
        <w:t xml:space="preserve"> </w:t>
      </w:r>
      <w:r>
        <w:rPr>
          <w:color w:val="FF0000"/>
          <w:spacing w:val="-1"/>
        </w:rPr>
        <w:t>Member</w:t>
      </w:r>
      <w:r>
        <w:rPr>
          <w:spacing w:val="-1"/>
        </w:rPr>
        <w:t>]</w:t>
      </w:r>
      <w:r>
        <w:t xml:space="preserve"> </w:t>
      </w:r>
      <w:r>
        <w:rPr>
          <w:spacing w:val="-2"/>
        </w:rPr>
        <w:t>[PQ:</w:t>
      </w:r>
      <w:r>
        <w:rPr>
          <w:spacing w:val="1"/>
        </w:rPr>
        <w:t xml:space="preserve">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w:t>
      </w:r>
    </w:p>
    <w:p w14:paraId="7EAEF106" w14:textId="77777777" w:rsidR="00BA3520" w:rsidRPr="00C92DB2" w:rsidRDefault="00BA3520">
      <w:pPr>
        <w:spacing w:before="1"/>
        <w:rPr>
          <w:rFonts w:ascii="Calibri" w:eastAsia="Calibri" w:hAnsi="Calibri" w:cs="Calibri"/>
          <w:sz w:val="14"/>
          <w:szCs w:val="14"/>
        </w:rPr>
      </w:pPr>
    </w:p>
    <w:p w14:paraId="6CAE52B1" w14:textId="3426C1EA" w:rsidR="00BA3520" w:rsidRPr="00C92DB2" w:rsidRDefault="00886715" w:rsidP="005A2DFE">
      <w:pPr>
        <w:pStyle w:val="BodyText"/>
        <w:spacing w:line="239" w:lineRule="auto"/>
        <w:ind w:right="200"/>
        <w:rPr>
          <w:rFonts w:cs="Calibri"/>
          <w:sz w:val="14"/>
          <w:szCs w:val="14"/>
        </w:rPr>
      </w:pPr>
      <w:r>
        <w:rPr>
          <w:color w:val="231F20"/>
          <w:spacing w:val="-1"/>
        </w:rPr>
        <w:t>As</w:t>
      </w:r>
      <w:r>
        <w:rPr>
          <w:color w:val="231F20"/>
        </w:rPr>
        <w:t xml:space="preserve"> </w:t>
      </w:r>
      <w:r>
        <w:rPr>
          <w:color w:val="231F20"/>
          <w:spacing w:val="-1"/>
        </w:rPr>
        <w:t>part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 in</w:t>
      </w:r>
      <w:r>
        <w:rPr>
          <w:color w:val="231F20"/>
          <w:spacing w:val="-3"/>
        </w:rPr>
        <w:t xml:space="preserve"> </w:t>
      </w:r>
      <w:r>
        <w:rPr>
          <w:color w:val="231F20"/>
          <w:spacing w:val="-1"/>
        </w:rPr>
        <w:t>the 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2"/>
        </w:rPr>
        <w:t xml:space="preserve"> </w:t>
      </w:r>
      <w:r>
        <w:rPr>
          <w:color w:val="231F20"/>
        </w:rPr>
        <w:t>you</w:t>
      </w:r>
      <w:r>
        <w:rPr>
          <w:color w:val="231F20"/>
          <w:spacing w:val="57"/>
        </w:rPr>
        <w:t xml:space="preserve"> </w:t>
      </w:r>
      <w:r>
        <w:rPr>
          <w:color w:val="231F20"/>
          <w:spacing w:val="-1"/>
        </w:rPr>
        <w:t>have</w:t>
      </w:r>
      <w:r>
        <w:rPr>
          <w:color w:val="231F20"/>
          <w:spacing w:val="1"/>
        </w:rPr>
        <w:t xml:space="preserve"> </w:t>
      </w:r>
      <w:r>
        <w:rPr>
          <w:color w:val="231F20"/>
          <w:spacing w:val="-1"/>
        </w:rPr>
        <w:t xml:space="preserve">been [TLF//SQ: </w:t>
      </w:r>
      <w:r>
        <w:rPr>
          <w:color w:val="FF0000"/>
          <w:spacing w:val="-1"/>
        </w:rPr>
        <w:t xml:space="preserve">identified by </w:t>
      </w:r>
      <w:r>
        <w:rPr>
          <w:color w:val="FF0000"/>
        </w:rPr>
        <w:t>your</w:t>
      </w:r>
      <w:r>
        <w:rPr>
          <w:color w:val="FF0000"/>
          <w:spacing w:val="-2"/>
        </w:rPr>
        <w:t xml:space="preserve"> </w:t>
      </w:r>
      <w:r>
        <w:rPr>
          <w:color w:val="FF0000"/>
          <w:spacing w:val="-1"/>
        </w:rPr>
        <w:t>school’s</w:t>
      </w:r>
      <w:r>
        <w:rPr>
          <w:color w:val="FF0000"/>
        </w:rPr>
        <w:t xml:space="preserve"> </w:t>
      </w:r>
      <w:r>
        <w:rPr>
          <w:color w:val="FF0000"/>
          <w:spacing w:val="-1"/>
        </w:rPr>
        <w:t>principal</w:t>
      </w:r>
      <w:r>
        <w:rPr>
          <w:color w:val="FF0000"/>
        </w:rPr>
        <w:t xml:space="preserve"> or </w:t>
      </w:r>
      <w:r>
        <w:rPr>
          <w:color w:val="FF0000"/>
          <w:spacing w:val="-1"/>
        </w:rPr>
        <w:t>designated NTPS</w:t>
      </w:r>
      <w:r>
        <w:rPr>
          <w:color w:val="FF0000"/>
        </w:rPr>
        <w:t xml:space="preserve"> </w:t>
      </w:r>
      <w:r>
        <w:rPr>
          <w:color w:val="FF0000"/>
          <w:spacing w:val="-1"/>
        </w:rPr>
        <w:t>survey coordinator</w:t>
      </w:r>
      <w:r>
        <w:rPr>
          <w:color w:val="FF0000"/>
        </w:rPr>
        <w:t xml:space="preserve"> </w:t>
      </w:r>
      <w:r>
        <w:rPr>
          <w:color w:val="FF0000"/>
          <w:spacing w:val="-2"/>
        </w:rPr>
        <w:t>as</w:t>
      </w:r>
      <w:r>
        <w:rPr>
          <w:color w:val="FF0000"/>
        </w:rPr>
        <w:t xml:space="preserve"> </w:t>
      </w:r>
      <w:r>
        <w:rPr>
          <w:color w:val="FF0000"/>
          <w:spacing w:val="-1"/>
        </w:rPr>
        <w:t>the</w:t>
      </w:r>
      <w:r>
        <w:rPr>
          <w:color w:val="FF0000"/>
          <w:spacing w:val="63"/>
        </w:rPr>
        <w:t xml:space="preserve"> </w:t>
      </w:r>
      <w:r>
        <w:rPr>
          <w:color w:val="FF0000"/>
          <w:spacing w:val="-1"/>
        </w:rPr>
        <w:t>staff</w:t>
      </w:r>
      <w:r>
        <w:rPr>
          <w:color w:val="FF0000"/>
          <w:spacing w:val="-3"/>
        </w:rPr>
        <w:t xml:space="preserve"> </w:t>
      </w:r>
      <w:r>
        <w:rPr>
          <w:color w:val="FF0000"/>
          <w:spacing w:val="-1"/>
        </w:rPr>
        <w:t>member</w:t>
      </w:r>
      <w:r>
        <w:rPr>
          <w:color w:val="FF0000"/>
          <w:spacing w:val="-2"/>
        </w:rPr>
        <w:t xml:space="preserve"> </w:t>
      </w:r>
      <w:r>
        <w:rPr>
          <w:color w:val="FF0000"/>
          <w:spacing w:val="-1"/>
        </w:rPr>
        <w:t>who is</w:t>
      </w:r>
      <w:r>
        <w:rPr>
          <w:color w:val="FF0000"/>
          <w:spacing w:val="-2"/>
        </w:rPr>
        <w:t xml:space="preserve"> </w:t>
      </w:r>
      <w:r>
        <w:rPr>
          <w:color w:val="FF0000"/>
          <w:spacing w:val="-1"/>
        </w:rPr>
        <w:t>most</w:t>
      </w:r>
      <w:r>
        <w:rPr>
          <w:color w:val="FF0000"/>
          <w:spacing w:val="-2"/>
        </w:rPr>
        <w:t xml:space="preserve"> </w:t>
      </w:r>
      <w:r>
        <w:rPr>
          <w:color w:val="FF0000"/>
          <w:spacing w:val="-1"/>
        </w:rPr>
        <w:t>knowledgeable</w:t>
      </w:r>
      <w:r>
        <w:rPr>
          <w:color w:val="FF0000"/>
          <w:spacing w:val="1"/>
        </w:rPr>
        <w:t xml:space="preserve"> </w:t>
      </w:r>
      <w:r>
        <w:rPr>
          <w:color w:val="FF0000"/>
          <w:spacing w:val="-1"/>
        </w:rPr>
        <w:t>about</w:t>
      </w:r>
      <w:r>
        <w:rPr>
          <w:color w:val="FF0000"/>
          <w:spacing w:val="-2"/>
        </w:rPr>
        <w:t xml:space="preserve"> </w:t>
      </w:r>
      <w:r>
        <w:rPr>
          <w:color w:val="FF0000"/>
          <w:spacing w:val="-1"/>
        </w:rPr>
        <w:t>your</w:t>
      </w:r>
      <w:r>
        <w:rPr>
          <w:color w:val="231F20"/>
          <w:spacing w:val="-1"/>
        </w:rPr>
        <w:t>]</w:t>
      </w:r>
      <w:r>
        <w:rPr>
          <w:color w:val="231F20"/>
        </w:rPr>
        <w:t xml:space="preserve"> </w:t>
      </w:r>
      <w:r>
        <w:rPr>
          <w:color w:val="231F20"/>
          <w:spacing w:val="-1"/>
        </w:rPr>
        <w:t xml:space="preserve">[TLF: </w:t>
      </w:r>
      <w:r>
        <w:rPr>
          <w:color w:val="FF0000"/>
          <w:spacing w:val="-1"/>
        </w:rPr>
        <w:t>school’s</w:t>
      </w:r>
      <w:r>
        <w:rPr>
          <w:color w:val="FF0000"/>
          <w:spacing w:val="-2"/>
        </w:rPr>
        <w:t xml:space="preserve"> </w:t>
      </w:r>
      <w:r>
        <w:rPr>
          <w:color w:val="FF0000"/>
          <w:spacing w:val="-1"/>
        </w:rPr>
        <w:t>teachers</w:t>
      </w:r>
      <w:r>
        <w:rPr>
          <w:color w:val="FF0000"/>
        </w:rPr>
        <w:t xml:space="preserve"> </w:t>
      </w:r>
      <w:r>
        <w:rPr>
          <w:color w:val="FF0000"/>
          <w:spacing w:val="-2"/>
        </w:rPr>
        <w:t>and</w:t>
      </w:r>
      <w:r>
        <w:rPr>
          <w:color w:val="FF0000"/>
          <w:spacing w:val="-1"/>
        </w:rPr>
        <w:t xml:space="preserve"> who can provide</w:t>
      </w:r>
      <w:r>
        <w:rPr>
          <w:color w:val="FF0000"/>
          <w:spacing w:val="-2"/>
        </w:rPr>
        <w:t xml:space="preserve"> </w:t>
      </w:r>
      <w:r>
        <w:rPr>
          <w:color w:val="FF0000"/>
          <w:spacing w:val="-1"/>
        </w:rPr>
        <w:t>the</w:t>
      </w:r>
      <w:r>
        <w:rPr>
          <w:color w:val="FF0000"/>
          <w:spacing w:val="85"/>
        </w:rPr>
        <w:t xml:space="preserve"> </w:t>
      </w:r>
      <w:r>
        <w:rPr>
          <w:color w:val="FF0000"/>
          <w:spacing w:val="-1"/>
        </w:rPr>
        <w:t>required information</w:t>
      </w:r>
      <w:r>
        <w:rPr>
          <w:color w:val="FF0000"/>
          <w:spacing w:val="-3"/>
        </w:rPr>
        <w:t xml:space="preserve"> </w:t>
      </w:r>
      <w:r>
        <w:rPr>
          <w:color w:val="FF0000"/>
        </w:rPr>
        <w:t>on</w:t>
      </w:r>
      <w:r>
        <w:rPr>
          <w:color w:val="FF0000"/>
          <w:spacing w:val="-1"/>
        </w:rPr>
        <w:t xml:space="preserve"> </w:t>
      </w:r>
      <w:r>
        <w:rPr>
          <w:color w:val="FF0000"/>
          <w:spacing w:val="-2"/>
        </w:rPr>
        <w:t>the</w:t>
      </w:r>
      <w:r>
        <w:rPr>
          <w:color w:val="FF0000"/>
          <w:spacing w:val="1"/>
        </w:rPr>
        <w:t xml:space="preserve"> </w:t>
      </w:r>
      <w:r>
        <w:rPr>
          <w:color w:val="FF0000"/>
        </w:rPr>
        <w:t>NTPS</w:t>
      </w:r>
      <w:r>
        <w:rPr>
          <w:color w:val="FF0000"/>
          <w:spacing w:val="-3"/>
        </w:rPr>
        <w:t xml:space="preserve">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231F20"/>
          <w:spacing w:val="-2"/>
        </w:rPr>
        <w:t>//SQ:</w:t>
      </w:r>
      <w:r>
        <w:rPr>
          <w:color w:val="231F20"/>
          <w:spacing w:val="1"/>
        </w:rPr>
        <w:t xml:space="preserve"> </w:t>
      </w:r>
      <w:r>
        <w:rPr>
          <w:color w:val="FF0000"/>
          <w:spacing w:val="-1"/>
        </w:rPr>
        <w:t>school</w:t>
      </w:r>
      <w:r>
        <w:rPr>
          <w:color w:val="FF0000"/>
          <w:spacing w:val="-3"/>
        </w:rPr>
        <w:t xml:space="preserve"> </w:t>
      </w:r>
      <w:r>
        <w:rPr>
          <w:color w:val="FF0000"/>
          <w:spacing w:val="-1"/>
        </w:rPr>
        <w:t xml:space="preserve">and </w:t>
      </w:r>
      <w:r>
        <w:rPr>
          <w:color w:val="FF0000"/>
          <w:spacing w:val="-2"/>
        </w:rPr>
        <w:t>who</w:t>
      </w:r>
      <w:r>
        <w:rPr>
          <w:color w:val="FF0000"/>
          <w:spacing w:val="1"/>
        </w:rPr>
        <w:t xml:space="preserve"> </w:t>
      </w:r>
      <w:r>
        <w:rPr>
          <w:color w:val="FF0000"/>
          <w:spacing w:val="-1"/>
        </w:rPr>
        <w:t>can provide</w:t>
      </w:r>
      <w:r>
        <w:rPr>
          <w:color w:val="FF0000"/>
          <w:spacing w:val="-2"/>
        </w:rPr>
        <w:t xml:space="preserve"> </w:t>
      </w:r>
      <w:r>
        <w:rPr>
          <w:color w:val="FF0000"/>
          <w:spacing w:val="-1"/>
        </w:rPr>
        <w:t>the</w:t>
      </w:r>
      <w:r>
        <w:rPr>
          <w:color w:val="FF0000"/>
          <w:spacing w:val="-2"/>
        </w:rPr>
        <w:t xml:space="preserve"> </w:t>
      </w:r>
      <w:r>
        <w:rPr>
          <w:color w:val="FF0000"/>
          <w:spacing w:val="-1"/>
        </w:rPr>
        <w:t>required</w:t>
      </w:r>
      <w:r>
        <w:rPr>
          <w:color w:val="FF0000"/>
          <w:spacing w:val="85"/>
        </w:rPr>
        <w:t xml:space="preserve"> </w:t>
      </w:r>
      <w:r>
        <w:rPr>
          <w:color w:val="FF0000"/>
          <w:spacing w:val="-1"/>
        </w:rPr>
        <w:t>information</w:t>
      </w:r>
      <w:r>
        <w:rPr>
          <w:color w:val="FF0000"/>
          <w:spacing w:val="-3"/>
        </w:rPr>
        <w:t xml:space="preserve"> </w:t>
      </w:r>
      <w:r>
        <w:rPr>
          <w:color w:val="FF0000"/>
        </w:rPr>
        <w:t>on</w:t>
      </w:r>
      <w:r>
        <w:rPr>
          <w:color w:val="FF0000"/>
          <w:spacing w:val="-1"/>
        </w:rPr>
        <w:t xml:space="preserve"> </w:t>
      </w:r>
      <w:r>
        <w:rPr>
          <w:color w:val="FF0000"/>
          <w:spacing w:val="-2"/>
        </w:rPr>
        <w:t>the</w:t>
      </w:r>
      <w:r>
        <w:rPr>
          <w:color w:val="FF0000"/>
          <w:spacing w:val="1"/>
        </w:rPr>
        <w:t xml:space="preserve"> </w:t>
      </w:r>
      <w:r>
        <w:rPr>
          <w:color w:val="FF0000"/>
          <w:spacing w:val="-1"/>
        </w:rPr>
        <w:t>NTPS</w:t>
      </w:r>
      <w:r>
        <w:rPr>
          <w:color w:val="FF0000"/>
        </w:rPr>
        <w:t xml:space="preserve"> </w:t>
      </w:r>
      <w:r>
        <w:rPr>
          <w:color w:val="FF0000"/>
          <w:spacing w:val="-1"/>
        </w:rPr>
        <w:t>School</w:t>
      </w:r>
      <w:r>
        <w:rPr>
          <w:color w:val="FF0000"/>
          <w:spacing w:val="-2"/>
        </w:rPr>
        <w:t xml:space="preserve"> </w:t>
      </w:r>
      <w:r>
        <w:rPr>
          <w:color w:val="FF0000"/>
          <w:spacing w:val="-1"/>
        </w:rPr>
        <w:t>Questionnaire</w:t>
      </w:r>
      <w:r>
        <w:rPr>
          <w:color w:val="231F20"/>
          <w:spacing w:val="-1"/>
        </w:rPr>
        <w:t>//PQ:</w:t>
      </w:r>
      <w:r>
        <w:rPr>
          <w:color w:val="231F20"/>
          <w:spacing w:val="1"/>
        </w:rPr>
        <w:t xml:space="preserve"> </w:t>
      </w:r>
      <w:r>
        <w:rPr>
          <w:color w:val="FF0000"/>
          <w:spacing w:val="-1"/>
        </w:rPr>
        <w:t>selected</w:t>
      </w:r>
      <w:r>
        <w:rPr>
          <w:color w:val="FF0000"/>
          <w:spacing w:val="-3"/>
        </w:rPr>
        <w:t xml:space="preserve"> </w:t>
      </w:r>
      <w:r>
        <w:rPr>
          <w:color w:val="FF0000"/>
        </w:rPr>
        <w:t>to</w:t>
      </w:r>
      <w:r>
        <w:rPr>
          <w:color w:val="FF0000"/>
          <w:spacing w:val="-1"/>
        </w:rPr>
        <w:t xml:space="preserve"> fill</w:t>
      </w:r>
      <w:r>
        <w:rPr>
          <w:color w:val="FF0000"/>
        </w:rPr>
        <w:t xml:space="preserve"> </w:t>
      </w:r>
      <w:r>
        <w:rPr>
          <w:color w:val="FF0000"/>
          <w:spacing w:val="-1"/>
        </w:rPr>
        <w:t>out</w:t>
      </w:r>
      <w:r>
        <w:rPr>
          <w:color w:val="FF0000"/>
          <w:spacing w:val="1"/>
        </w:rPr>
        <w:t xml:space="preserve"> </w:t>
      </w:r>
      <w:r>
        <w:rPr>
          <w:color w:val="FF0000"/>
          <w:spacing w:val="-1"/>
        </w:rPr>
        <w:t>the</w:t>
      </w:r>
      <w:r>
        <w:rPr>
          <w:color w:val="FF0000"/>
          <w:spacing w:val="-2"/>
        </w:rPr>
        <w:t xml:space="preserve"> </w:t>
      </w:r>
      <w:r>
        <w:rPr>
          <w:color w:val="FF0000"/>
        </w:rPr>
        <w:t>NTPS</w:t>
      </w:r>
      <w:r>
        <w:rPr>
          <w:color w:val="FF0000"/>
          <w:spacing w:val="-3"/>
        </w:rPr>
        <w:t xml:space="preserve"> </w:t>
      </w:r>
      <w:r>
        <w:rPr>
          <w:color w:val="FF0000"/>
          <w:spacing w:val="-1"/>
        </w:rPr>
        <w:t>Principal</w:t>
      </w:r>
      <w:r>
        <w:rPr>
          <w:color w:val="FF0000"/>
          <w:spacing w:val="48"/>
        </w:rPr>
        <w:t xml:space="preserve"> </w:t>
      </w:r>
      <w:r>
        <w:rPr>
          <w:color w:val="FF0000"/>
          <w:spacing w:val="-1"/>
        </w:rPr>
        <w:t>Questionnaire</w:t>
      </w:r>
      <w:r>
        <w:rPr>
          <w:color w:val="231F20"/>
          <w:spacing w:val="-1"/>
        </w:rPr>
        <w:t>].</w:t>
      </w:r>
      <w:r>
        <w:rPr>
          <w:color w:val="231F20"/>
        </w:rPr>
        <w:t xml:space="preserve"> </w:t>
      </w:r>
      <w:r w:rsidR="005A2DFE" w:rsidRPr="00664BD5">
        <w:rPr>
          <w:rFonts w:asciiTheme="minorHAnsi" w:hAnsiTheme="minorHAnsi" w:cs="Times New Roman"/>
          <w:color w:val="000000"/>
          <w:lang w:val="en-GB"/>
        </w:rPr>
        <w:t xml:space="preserve">The National Center for Education Statistics (NCES), within the U.S. Department of Education, is authorized to conduct this survey by the </w:t>
      </w:r>
      <w:r w:rsidR="005A2DFE" w:rsidRPr="00664BD5">
        <w:rPr>
          <w:rFonts w:asciiTheme="minorHAnsi" w:hAnsiTheme="minorHAnsi" w:cs="Times New Roman"/>
          <w:color w:val="030920"/>
          <w:lang w:val="en-GB"/>
        </w:rPr>
        <w:t>Education Sciences Reform Act of 2002 (</w:t>
      </w:r>
      <w:r w:rsidR="00924D9C">
        <w:rPr>
          <w:rFonts w:asciiTheme="minorHAnsi" w:hAnsiTheme="minorHAnsi" w:cs="Times New Roman"/>
          <w:color w:val="030920"/>
          <w:lang w:val="en-GB"/>
        </w:rPr>
        <w:t>ESRA 2002,</w:t>
      </w:r>
      <w:r w:rsidR="005A2DFE" w:rsidRPr="00664BD5">
        <w:rPr>
          <w:rFonts w:asciiTheme="minorHAnsi" w:hAnsiTheme="minorHAnsi" w:cs="Times New Roman"/>
          <w:color w:val="030920"/>
          <w:lang w:val="en-GB"/>
        </w:rPr>
        <w:t xml:space="preserve"> 20 U.S.C. §9543). </w:t>
      </w:r>
      <w:r w:rsidR="005A2DFE" w:rsidRPr="00664BD5">
        <w:rPr>
          <w:rFonts w:asciiTheme="minorHAnsi" w:hAnsiTheme="minorHAnsi" w:cs="Times New Roman"/>
          <w:color w:val="231F20"/>
          <w:spacing w:val="-1"/>
          <w:lang w:val="en-GB"/>
        </w:rPr>
        <w:t>The survey</w:t>
      </w:r>
      <w:r w:rsidR="005A2DFE" w:rsidRPr="00664BD5">
        <w:rPr>
          <w:rFonts w:asciiTheme="minorHAnsi" w:hAnsiTheme="minorHAnsi" w:cs="Times New Roman"/>
          <w:color w:val="231F20"/>
          <w:spacing w:val="1"/>
          <w:lang w:val="en-GB"/>
        </w:rPr>
        <w:t xml:space="preserve"> </w:t>
      </w:r>
      <w:r w:rsidR="005A2DFE" w:rsidRPr="00664BD5">
        <w:rPr>
          <w:rFonts w:asciiTheme="minorHAnsi" w:hAnsiTheme="minorHAnsi" w:cs="Times New Roman"/>
          <w:color w:val="231F20"/>
          <w:spacing w:val="-1"/>
          <w:lang w:val="en-GB"/>
        </w:rPr>
        <w:t>is</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administered</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by the</w:t>
      </w:r>
      <w:r w:rsidR="005A2DFE" w:rsidRPr="00664BD5">
        <w:rPr>
          <w:rFonts w:asciiTheme="minorHAnsi" w:hAnsiTheme="minorHAnsi" w:cs="Times New Roman"/>
          <w:color w:val="231F20"/>
          <w:spacing w:val="1"/>
          <w:lang w:val="en-GB"/>
        </w:rPr>
        <w:t xml:space="preserve"> </w:t>
      </w:r>
      <w:r w:rsidR="005A2DFE" w:rsidRPr="00664BD5">
        <w:rPr>
          <w:rFonts w:asciiTheme="minorHAnsi" w:hAnsiTheme="minorHAnsi" w:cs="Times New Roman"/>
          <w:color w:val="231F20"/>
          <w:spacing w:val="-1"/>
          <w:lang w:val="en-GB"/>
        </w:rPr>
        <w:t>U.S.</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Census</w:t>
      </w:r>
      <w:r w:rsidR="005A2DFE" w:rsidRPr="00664BD5">
        <w:rPr>
          <w:rFonts w:asciiTheme="minorHAnsi" w:hAnsiTheme="minorHAnsi" w:cs="Times New Roman"/>
          <w:color w:val="231F20"/>
          <w:lang w:val="en-GB"/>
        </w:rPr>
        <w:t xml:space="preserve"> </w:t>
      </w:r>
      <w:r w:rsidR="005A2DFE" w:rsidRPr="00664BD5">
        <w:rPr>
          <w:rFonts w:asciiTheme="minorHAnsi" w:hAnsiTheme="minorHAnsi" w:cs="Times New Roman"/>
          <w:color w:val="231F20"/>
          <w:spacing w:val="-1"/>
          <w:lang w:val="en-GB"/>
        </w:rPr>
        <w:t>Bureau</w:t>
      </w:r>
      <w:r w:rsidR="005A2DFE" w:rsidRPr="00664BD5">
        <w:rPr>
          <w:rFonts w:asciiTheme="minorHAnsi" w:hAnsiTheme="minorHAnsi" w:cs="Times New Roman"/>
          <w:color w:val="231F20"/>
          <w:spacing w:val="-3"/>
          <w:lang w:val="en-GB"/>
        </w:rPr>
        <w:t xml:space="preserve"> </w:t>
      </w:r>
      <w:r w:rsidR="005A2DFE" w:rsidRPr="00664BD5">
        <w:rPr>
          <w:rFonts w:asciiTheme="minorHAnsi" w:hAnsiTheme="minorHAnsi" w:cs="Times New Roman"/>
          <w:color w:val="231F20"/>
          <w:lang w:val="en-GB"/>
        </w:rPr>
        <w:t>on</w:t>
      </w:r>
      <w:r w:rsidR="005A2DFE" w:rsidRPr="00664BD5">
        <w:rPr>
          <w:rFonts w:asciiTheme="minorHAnsi" w:hAnsiTheme="minorHAnsi" w:cs="Times New Roman"/>
          <w:color w:val="231F20"/>
          <w:spacing w:val="-1"/>
          <w:lang w:val="en-GB"/>
        </w:rPr>
        <w:t xml:space="preserve"> behalf</w:t>
      </w:r>
      <w:r w:rsidR="005A2DFE" w:rsidRPr="00664BD5">
        <w:rPr>
          <w:rFonts w:asciiTheme="minorHAnsi" w:hAnsiTheme="minorHAnsi" w:cs="Times New Roman"/>
          <w:color w:val="231F20"/>
          <w:lang w:val="en-GB"/>
        </w:rPr>
        <w:t xml:space="preserve"> of</w:t>
      </w:r>
      <w:r w:rsidR="005A2DFE" w:rsidRPr="00664BD5">
        <w:rPr>
          <w:rFonts w:asciiTheme="minorHAnsi" w:hAnsiTheme="minorHAnsi" w:cs="Times New Roman"/>
          <w:color w:val="231F20"/>
          <w:spacing w:val="-2"/>
          <w:lang w:val="en-GB"/>
        </w:rPr>
        <w:t xml:space="preserve"> </w:t>
      </w:r>
      <w:r w:rsidR="005A2DFE" w:rsidRPr="00664BD5">
        <w:rPr>
          <w:rFonts w:asciiTheme="minorHAnsi" w:hAnsiTheme="minorHAnsi" w:cs="Times New Roman"/>
          <w:color w:val="231F20"/>
          <w:spacing w:val="-1"/>
          <w:lang w:val="en-GB"/>
        </w:rPr>
        <w:t>the</w:t>
      </w:r>
      <w:r w:rsidR="005A2DFE" w:rsidRPr="00664BD5">
        <w:rPr>
          <w:rFonts w:asciiTheme="minorHAnsi" w:hAnsiTheme="minorHAnsi" w:cs="Times New Roman"/>
          <w:color w:val="231F20"/>
          <w:spacing w:val="1"/>
          <w:lang w:val="en-GB"/>
        </w:rPr>
        <w:t xml:space="preserve"> NCES</w:t>
      </w:r>
      <w:r w:rsidR="005A2DFE">
        <w:rPr>
          <w:rFonts w:asciiTheme="minorHAnsi" w:hAnsiTheme="minorHAnsi" w:cs="Times New Roman"/>
          <w:color w:val="231F20"/>
          <w:spacing w:val="1"/>
          <w:lang w:val="en-GB"/>
        </w:rPr>
        <w:t>.</w:t>
      </w:r>
    </w:p>
    <w:p w14:paraId="30341D01" w14:textId="77777777" w:rsidR="00456567" w:rsidRDefault="00456567">
      <w:pPr>
        <w:pStyle w:val="BodyText"/>
        <w:ind w:right="200"/>
        <w:rPr>
          <w:color w:val="231F20"/>
          <w:spacing w:val="-1"/>
        </w:rPr>
      </w:pPr>
    </w:p>
    <w:p w14:paraId="76A7476F" w14:textId="1299C556" w:rsidR="00BA3520" w:rsidRDefault="00886715">
      <w:pPr>
        <w:pStyle w:val="BodyText"/>
        <w:ind w:right="200"/>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w:t>
      </w:r>
      <w:r>
        <w:rPr>
          <w:color w:val="231F20"/>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5"/>
        </w:rPr>
        <w:t xml:space="preserve"> </w:t>
      </w:r>
      <w:r>
        <w:rPr>
          <w:color w:val="231F20"/>
          <w:spacing w:val="-1"/>
        </w:rPr>
        <w:t>States;</w:t>
      </w:r>
      <w:r>
        <w:rPr>
          <w:color w:val="231F20"/>
          <w:spacing w:val="1"/>
        </w:rPr>
        <w:t xml:space="preserve"> </w:t>
      </w:r>
      <w:r>
        <w:rPr>
          <w:color w:val="231F20"/>
          <w:spacing w:val="-1"/>
        </w:rPr>
        <w:t>therefore,</w:t>
      </w:r>
      <w:r>
        <w:rPr>
          <w:color w:val="231F20"/>
          <w:spacing w:val="-2"/>
        </w:rPr>
        <w:t xml:space="preserve"> </w:t>
      </w:r>
      <w:r>
        <w:rPr>
          <w:color w:val="231F20"/>
        </w:rPr>
        <w:t>your</w:t>
      </w:r>
      <w:r>
        <w:rPr>
          <w:color w:val="231F20"/>
          <w:spacing w:val="-2"/>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very</w:t>
      </w:r>
      <w:r>
        <w:rPr>
          <w:color w:val="231F20"/>
          <w:spacing w:val="1"/>
        </w:rPr>
        <w:t xml:space="preserve"> </w:t>
      </w:r>
      <w:r>
        <w:rPr>
          <w:color w:val="231F20"/>
          <w:spacing w:val="-1"/>
        </w:rPr>
        <w:t>important.</w:t>
      </w:r>
    </w:p>
    <w:p w14:paraId="0A6C6656" w14:textId="77777777" w:rsidR="00BA3520" w:rsidRPr="00C92DB2" w:rsidRDefault="00BA3520">
      <w:pPr>
        <w:spacing w:before="1"/>
        <w:rPr>
          <w:rFonts w:ascii="Calibri" w:eastAsia="Calibri" w:hAnsi="Calibri" w:cs="Calibri"/>
          <w:sz w:val="14"/>
          <w:szCs w:val="14"/>
        </w:rPr>
      </w:pPr>
    </w:p>
    <w:p w14:paraId="7B9EB234" w14:textId="0041DE3A" w:rsidR="00BA3520" w:rsidRDefault="00886715">
      <w:pPr>
        <w:pStyle w:val="BodyText"/>
        <w:spacing w:line="239" w:lineRule="auto"/>
        <w:ind w:right="242" w:hanging="1"/>
      </w:pPr>
      <w:r>
        <w:rPr>
          <w:color w:val="231F20"/>
          <w:spacing w:val="-1"/>
        </w:rPr>
        <w:t xml:space="preserve">[TLF: </w:t>
      </w:r>
      <w:r>
        <w:rPr>
          <w:color w:val="FF0000"/>
          <w:spacing w:val="-1"/>
        </w:rPr>
        <w:t>The</w:t>
      </w:r>
      <w:r>
        <w:rPr>
          <w:color w:val="FF0000"/>
          <w:spacing w:val="1"/>
        </w:rPr>
        <w:t xml:space="preserve"> </w:t>
      </w:r>
      <w:r>
        <w:rPr>
          <w:color w:val="FF0000"/>
          <w:spacing w:val="-1"/>
        </w:rPr>
        <w:t>Teacher</w:t>
      </w:r>
      <w:r>
        <w:rPr>
          <w:color w:val="FF0000"/>
          <w:spacing w:val="-2"/>
        </w:rPr>
        <w:t xml:space="preserve"> </w:t>
      </w:r>
      <w:r>
        <w:rPr>
          <w:color w:val="FF0000"/>
          <w:spacing w:val="-1"/>
        </w:rPr>
        <w:t>Listing Form collects</w:t>
      </w:r>
      <w:r>
        <w:rPr>
          <w:color w:val="FF0000"/>
        </w:rPr>
        <w:t xml:space="preserve"> </w:t>
      </w:r>
      <w:r>
        <w:rPr>
          <w:color w:val="FF0000"/>
          <w:spacing w:val="-1"/>
        </w:rPr>
        <w:t>the</w:t>
      </w:r>
      <w:r>
        <w:rPr>
          <w:color w:val="FF0000"/>
          <w:spacing w:val="-2"/>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spacing w:val="-2"/>
        </w:rPr>
        <w:t xml:space="preserve"> </w:t>
      </w:r>
      <w:r>
        <w:rPr>
          <w:color w:val="FF0000"/>
          <w:spacing w:val="-1"/>
        </w:rPr>
        <w:t>taught,</w:t>
      </w:r>
      <w:r>
        <w:rPr>
          <w:color w:val="FF0000"/>
        </w:rPr>
        <w:t xml:space="preserve"> </w:t>
      </w:r>
      <w:r>
        <w:rPr>
          <w:color w:val="FF0000"/>
          <w:spacing w:val="-1"/>
        </w:rPr>
        <w:t>and full-</w:t>
      </w:r>
      <w:r>
        <w:rPr>
          <w:color w:val="FF0000"/>
          <w:spacing w:val="1"/>
        </w:rPr>
        <w:t xml:space="preserve"> </w:t>
      </w:r>
      <w:r>
        <w:rPr>
          <w:color w:val="FF0000"/>
        </w:rPr>
        <w:t>or</w:t>
      </w:r>
      <w:r>
        <w:rPr>
          <w:color w:val="FF0000"/>
          <w:spacing w:val="-2"/>
        </w:rPr>
        <w:t xml:space="preserve"> </w:t>
      </w:r>
      <w:r>
        <w:rPr>
          <w:color w:val="FF0000"/>
          <w:spacing w:val="-1"/>
        </w:rPr>
        <w:t>part-</w:t>
      </w:r>
      <w:r>
        <w:rPr>
          <w:color w:val="FF0000"/>
          <w:spacing w:val="73"/>
        </w:rPr>
        <w:t xml:space="preserve"> </w:t>
      </w:r>
      <w:r>
        <w:rPr>
          <w:color w:val="FF0000"/>
        </w:rPr>
        <w:t>time</w:t>
      </w:r>
      <w:r>
        <w:rPr>
          <w:color w:val="FF0000"/>
          <w:spacing w:val="-2"/>
        </w:rPr>
        <w:t xml:space="preserve"> </w:t>
      </w:r>
      <w:r>
        <w:rPr>
          <w:color w:val="FF0000"/>
          <w:spacing w:val="-1"/>
        </w:rPr>
        <w:t>status</w:t>
      </w:r>
      <w:r>
        <w:rPr>
          <w:color w:val="FF0000"/>
        </w:rPr>
        <w:t xml:space="preserve"> of</w:t>
      </w:r>
      <w:r>
        <w:rPr>
          <w:color w:val="FF0000"/>
          <w:spacing w:val="-2"/>
        </w:rPr>
        <w:t xml:space="preserve"> </w:t>
      </w:r>
      <w:r>
        <w:rPr>
          <w:color w:val="FF0000"/>
          <w:spacing w:val="-1"/>
        </w:rPr>
        <w:t>each</w:t>
      </w:r>
      <w:r>
        <w:rPr>
          <w:color w:val="FF0000"/>
          <w:spacing w:val="-3"/>
        </w:rPr>
        <w:t xml:space="preserve"> </w:t>
      </w:r>
      <w:r>
        <w:rPr>
          <w:color w:val="FF0000"/>
          <w:spacing w:val="-1"/>
        </w:rPr>
        <w:t>teacher</w:t>
      </w:r>
      <w:r>
        <w:rPr>
          <w:color w:val="FF0000"/>
          <w:spacing w:val="-2"/>
        </w:rPr>
        <w:t xml:space="preserve"> </w:t>
      </w:r>
      <w:r>
        <w:rPr>
          <w:color w:val="FF0000"/>
          <w:spacing w:val="-1"/>
        </w:rPr>
        <w:t>in your</w:t>
      </w:r>
      <w:r>
        <w:rPr>
          <w:color w:val="FF0000"/>
        </w:rPr>
        <w:t xml:space="preserve"> </w:t>
      </w:r>
      <w:r>
        <w:rPr>
          <w:color w:val="FF0000"/>
          <w:spacing w:val="-1"/>
        </w:rPr>
        <w:t>school.</w:t>
      </w:r>
      <w:r>
        <w:rPr>
          <w:spacing w:val="-1"/>
        </w:rPr>
        <w:t>//</w:t>
      </w:r>
      <w:r>
        <w:rPr>
          <w:color w:val="231F20"/>
          <w:spacing w:val="-1"/>
        </w:rPr>
        <w:t>SQ:</w:t>
      </w:r>
      <w:r>
        <w:rPr>
          <w:color w:val="231F20"/>
          <w:spacing w:val="1"/>
        </w:rPr>
        <w:t xml:space="preserve"> </w:t>
      </w:r>
      <w:r>
        <w:rPr>
          <w:color w:val="FF0000"/>
          <w:spacing w:val="-2"/>
        </w:rPr>
        <w:t>The</w:t>
      </w:r>
      <w:r>
        <w:rPr>
          <w:color w:val="FF0000"/>
          <w:spacing w:val="1"/>
        </w:rPr>
        <w:t xml:space="preserve"> </w:t>
      </w:r>
      <w:r>
        <w:rPr>
          <w:color w:val="FF0000"/>
          <w:spacing w:val="-1"/>
        </w:rPr>
        <w:t>NTPS School</w:t>
      </w:r>
      <w:r>
        <w:rPr>
          <w:color w:val="FF0000"/>
          <w:spacing w:val="-3"/>
        </w:rPr>
        <w:t xml:space="preserve"> </w:t>
      </w:r>
      <w:r>
        <w:rPr>
          <w:color w:val="FF0000"/>
          <w:spacing w:val="-1"/>
        </w:rPr>
        <w:t>Questionnaire</w:t>
      </w:r>
      <w:r>
        <w:rPr>
          <w:color w:val="FF0000"/>
          <w:spacing w:val="-2"/>
        </w:rPr>
        <w:t xml:space="preserve"> </w:t>
      </w:r>
      <w:r>
        <w:rPr>
          <w:color w:val="FF0000"/>
          <w:spacing w:val="-1"/>
        </w:rPr>
        <w:t>collects</w:t>
      </w:r>
      <w:r>
        <w:rPr>
          <w:color w:val="FF0000"/>
        </w:rPr>
        <w:t xml:space="preserve"> </w:t>
      </w:r>
      <w:r>
        <w:rPr>
          <w:color w:val="FF0000"/>
          <w:spacing w:val="-1"/>
        </w:rPr>
        <w:t>information</w:t>
      </w:r>
      <w:r>
        <w:rPr>
          <w:color w:val="FF0000"/>
          <w:spacing w:val="65"/>
        </w:rPr>
        <w:t xml:space="preserve"> </w:t>
      </w:r>
      <w:r>
        <w:rPr>
          <w:color w:val="FF0000"/>
          <w:spacing w:val="-1"/>
        </w:rPr>
        <w:t>about</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Topics</w:t>
      </w:r>
      <w:r>
        <w:rPr>
          <w:color w:val="FF0000"/>
        </w:rPr>
        <w:t xml:space="preserve"> </w:t>
      </w:r>
      <w:r>
        <w:rPr>
          <w:color w:val="FF0000"/>
          <w:spacing w:val="-1"/>
        </w:rPr>
        <w:t>include</w:t>
      </w:r>
      <w:r>
        <w:rPr>
          <w:color w:val="FF0000"/>
          <w:spacing w:val="1"/>
        </w:rPr>
        <w:t xml:space="preserve"> </w:t>
      </w:r>
      <w:r>
        <w:rPr>
          <w:color w:val="FF0000"/>
          <w:spacing w:val="-1"/>
        </w:rPr>
        <w:t>student</w:t>
      </w:r>
      <w:r>
        <w:rPr>
          <w:color w:val="FF0000"/>
          <w:spacing w:val="-2"/>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1"/>
        </w:rPr>
        <w:t>and services</w:t>
      </w:r>
      <w:r>
        <w:rPr>
          <w:color w:val="FF0000"/>
          <w:spacing w:val="63"/>
        </w:rPr>
        <w:t xml:space="preserve"> </w:t>
      </w:r>
      <w:r>
        <w:rPr>
          <w:color w:val="FF0000"/>
          <w:spacing w:val="-1"/>
        </w:rPr>
        <w:t>offered at</w:t>
      </w:r>
      <w:r>
        <w:rPr>
          <w:color w:val="FF0000"/>
          <w:spacing w:val="-2"/>
        </w:rPr>
        <w:t xml:space="preserve"> </w:t>
      </w:r>
      <w:r>
        <w:rPr>
          <w:color w:val="FF0000"/>
        </w:rPr>
        <w:t>your</w:t>
      </w:r>
      <w:r>
        <w:rPr>
          <w:color w:val="FF0000"/>
          <w:spacing w:val="-2"/>
        </w:rPr>
        <w:t xml:space="preserve"> </w:t>
      </w:r>
      <w:r>
        <w:rPr>
          <w:color w:val="FF0000"/>
          <w:spacing w:val="-1"/>
        </w:rPr>
        <w:t>school.</w:t>
      </w:r>
      <w:r>
        <w:rPr>
          <w:color w:val="231F20"/>
          <w:spacing w:val="-1"/>
        </w:rPr>
        <w:t>//PQ:</w:t>
      </w:r>
      <w:r>
        <w:rPr>
          <w:color w:val="231F20"/>
          <w:spacing w:val="1"/>
        </w:rPr>
        <w:t xml:space="preserve"> </w:t>
      </w:r>
      <w:r>
        <w:rPr>
          <w:color w:val="FF0000"/>
          <w:spacing w:val="-1"/>
        </w:rPr>
        <w:t>Your</w:t>
      </w:r>
      <w:r>
        <w:rPr>
          <w:color w:val="FF0000"/>
        </w:rPr>
        <w:t xml:space="preserve"> </w:t>
      </w:r>
      <w:r>
        <w:rPr>
          <w:color w:val="FF0000"/>
          <w:spacing w:val="-1"/>
        </w:rPr>
        <w:t>participation</w:t>
      </w:r>
      <w:r>
        <w:rPr>
          <w:color w:val="FF0000"/>
          <w:spacing w:val="-3"/>
        </w:rPr>
        <w:t xml:space="preserve"> </w:t>
      </w:r>
      <w:r>
        <w:rPr>
          <w:color w:val="FF0000"/>
          <w:spacing w:val="-1"/>
        </w:rPr>
        <w:t>helps</w:t>
      </w:r>
      <w:r>
        <w:rPr>
          <w:color w:val="FF0000"/>
          <w:spacing w:val="-2"/>
        </w:rPr>
        <w:t xml:space="preserve"> </w:t>
      </w:r>
      <w:r>
        <w:rPr>
          <w:color w:val="FF0000"/>
          <w:spacing w:val="-1"/>
        </w:rPr>
        <w:t>provide</w:t>
      </w:r>
      <w:r>
        <w:rPr>
          <w:color w:val="FF0000"/>
          <w:spacing w:val="-2"/>
        </w:rPr>
        <w:t xml:space="preserve"> </w:t>
      </w:r>
      <w:r>
        <w:rPr>
          <w:color w:val="FF0000"/>
          <w:spacing w:val="-1"/>
        </w:rPr>
        <w:t>researchers</w:t>
      </w:r>
      <w:r>
        <w:rPr>
          <w:color w:val="FF0000"/>
          <w:spacing w:val="-2"/>
        </w:rPr>
        <w:t xml:space="preserve"> </w:t>
      </w:r>
      <w:r>
        <w:rPr>
          <w:color w:val="FF0000"/>
          <w:spacing w:val="-1"/>
        </w:rPr>
        <w:t>and policy makers</w:t>
      </w:r>
      <w:r>
        <w:rPr>
          <w:color w:val="FF0000"/>
        </w:rPr>
        <w:t xml:space="preserve"> </w:t>
      </w:r>
      <w:r>
        <w:rPr>
          <w:color w:val="FF0000"/>
          <w:spacing w:val="-1"/>
        </w:rPr>
        <w:t>with an</w:t>
      </w:r>
      <w:r>
        <w:rPr>
          <w:color w:val="FF0000"/>
          <w:spacing w:val="58"/>
        </w:rPr>
        <w:t xml:space="preserve"> </w:t>
      </w:r>
      <w:r>
        <w:rPr>
          <w:color w:val="FF0000"/>
          <w:spacing w:val="-1"/>
        </w:rPr>
        <w:t>accurate</w:t>
      </w:r>
      <w:r>
        <w:rPr>
          <w:color w:val="FF0000"/>
          <w:spacing w:val="-2"/>
        </w:rPr>
        <w:t xml:space="preserve"> </w:t>
      </w:r>
      <w:r>
        <w:rPr>
          <w:color w:val="FF0000"/>
          <w:spacing w:val="-1"/>
        </w:rPr>
        <w:t>view</w:t>
      </w:r>
      <w:r>
        <w:rPr>
          <w:color w:val="FF0000"/>
          <w:spacing w:val="-2"/>
        </w:rPr>
        <w:t xml:space="preserve"> </w:t>
      </w:r>
      <w:r>
        <w:rPr>
          <w:color w:val="FF0000"/>
        </w:rPr>
        <w:t xml:space="preserve">of </w:t>
      </w:r>
      <w:r>
        <w:rPr>
          <w:color w:val="FF0000"/>
          <w:spacing w:val="-1"/>
        </w:rPr>
        <w:t>principals’</w:t>
      </w:r>
      <w:r>
        <w:rPr>
          <w:color w:val="FF0000"/>
          <w:spacing w:val="-2"/>
        </w:rPr>
        <w:t xml:space="preserve"> </w:t>
      </w:r>
      <w:r>
        <w:rPr>
          <w:color w:val="FF0000"/>
          <w:spacing w:val="-1"/>
        </w:rPr>
        <w:t>experience</w:t>
      </w:r>
      <w:r>
        <w:rPr>
          <w:color w:val="FF0000"/>
          <w:spacing w:val="1"/>
        </w:rPr>
        <w:t xml:space="preserve"> </w:t>
      </w:r>
      <w:r>
        <w:rPr>
          <w:color w:val="FF0000"/>
          <w:spacing w:val="-1"/>
        </w:rPr>
        <w:t>and</w:t>
      </w:r>
      <w:r>
        <w:rPr>
          <w:color w:val="FF0000"/>
          <w:spacing w:val="-3"/>
        </w:rPr>
        <w:t xml:space="preserve"> </w:t>
      </w:r>
      <w:r>
        <w:rPr>
          <w:color w:val="FF0000"/>
          <w:spacing w:val="-1"/>
        </w:rPr>
        <w:t>training,</w:t>
      </w:r>
      <w:r>
        <w:rPr>
          <w:color w:val="FF0000"/>
        </w:rPr>
        <w:t xml:space="preserve"> </w:t>
      </w:r>
      <w:r>
        <w:rPr>
          <w:color w:val="FF0000"/>
          <w:spacing w:val="-1"/>
        </w:rPr>
        <w:t>the</w:t>
      </w:r>
      <w:r>
        <w:rPr>
          <w:color w:val="FF0000"/>
          <w:spacing w:val="1"/>
        </w:rPr>
        <w:t xml:space="preserve"> </w:t>
      </w:r>
      <w:r>
        <w:rPr>
          <w:color w:val="FF0000"/>
          <w:spacing w:val="-1"/>
        </w:rPr>
        <w:t>performance</w:t>
      </w:r>
      <w:r>
        <w:rPr>
          <w:color w:val="FF0000"/>
          <w:spacing w:val="-2"/>
        </w:rPr>
        <w:t xml:space="preserve"> </w:t>
      </w:r>
      <w:r>
        <w:rPr>
          <w:color w:val="FF0000"/>
          <w:spacing w:val="-1"/>
        </w:rPr>
        <w:t>evaluation</w:t>
      </w:r>
      <w:r>
        <w:rPr>
          <w:color w:val="FF0000"/>
          <w:spacing w:val="-3"/>
        </w:rPr>
        <w:t xml:space="preserve"> </w:t>
      </w:r>
      <w:r>
        <w:rPr>
          <w:color w:val="FF0000"/>
          <w:spacing w:val="-1"/>
        </w:rPr>
        <w:t>process</w:t>
      </w:r>
      <w:r>
        <w:rPr>
          <w:color w:val="FF0000"/>
          <w:spacing w:val="-2"/>
        </w:rPr>
        <w:t xml:space="preserve"> </w:t>
      </w:r>
      <w:r>
        <w:rPr>
          <w:color w:val="FF0000"/>
        </w:rPr>
        <w:t>for</w:t>
      </w:r>
      <w:r>
        <w:rPr>
          <w:color w:val="FF0000"/>
          <w:spacing w:val="-2"/>
        </w:rPr>
        <w:t xml:space="preserve"> </w:t>
      </w:r>
      <w:r>
        <w:rPr>
          <w:color w:val="FF0000"/>
        </w:rPr>
        <w:t>both</w:t>
      </w:r>
      <w:r>
        <w:rPr>
          <w:color w:val="FF0000"/>
          <w:spacing w:val="57"/>
        </w:rPr>
        <w:t xml:space="preserve"> </w:t>
      </w:r>
      <w:r>
        <w:rPr>
          <w:color w:val="FF0000"/>
          <w:spacing w:val="-1"/>
        </w:rPr>
        <w:t>principals</w:t>
      </w:r>
      <w:r>
        <w:rPr>
          <w:color w:val="FF0000"/>
        </w:rPr>
        <w:t xml:space="preserve"> </w:t>
      </w:r>
      <w:r>
        <w:rPr>
          <w:color w:val="FF0000"/>
          <w:spacing w:val="-1"/>
        </w:rPr>
        <w:t>and teachers,</w:t>
      </w:r>
      <w:r>
        <w:rPr>
          <w:color w:val="FF0000"/>
        </w:rPr>
        <w:t xml:space="preserve"> </w:t>
      </w:r>
      <w:r>
        <w:rPr>
          <w:color w:val="FF0000"/>
          <w:spacing w:val="-2"/>
        </w:rPr>
        <w:t>and</w:t>
      </w:r>
      <w:r>
        <w:rPr>
          <w:color w:val="FF0000"/>
          <w:spacing w:val="-1"/>
        </w:rPr>
        <w:t xml:space="preserve"> professional</w:t>
      </w:r>
      <w:r>
        <w:rPr>
          <w:color w:val="FF0000"/>
        </w:rPr>
        <w:t xml:space="preserve"> </w:t>
      </w:r>
      <w:r>
        <w:rPr>
          <w:color w:val="FF0000"/>
          <w:spacing w:val="-1"/>
        </w:rPr>
        <w:t>development.</w:t>
      </w:r>
      <w:r>
        <w:rPr>
          <w:color w:val="FF0000"/>
        </w:rPr>
        <w:t xml:space="preserve"> </w:t>
      </w:r>
      <w:r>
        <w:rPr>
          <w:color w:val="FF0000"/>
          <w:spacing w:val="-1"/>
        </w:rPr>
        <w:t>Only</w:t>
      </w:r>
      <w:r>
        <w:rPr>
          <w:color w:val="FF0000"/>
          <w:spacing w:val="1"/>
        </w:rPr>
        <w:t xml:space="preserve"> </w:t>
      </w:r>
      <w:r>
        <w:rPr>
          <w:color w:val="FF0000"/>
        </w:rPr>
        <w:t>a</w:t>
      </w:r>
      <w:r>
        <w:rPr>
          <w:color w:val="FF0000"/>
          <w:spacing w:val="-2"/>
        </w:rPr>
        <w:t xml:space="preserve"> </w:t>
      </w:r>
      <w:r>
        <w:rPr>
          <w:color w:val="FF0000"/>
          <w:spacing w:val="-1"/>
        </w:rPr>
        <w:t>small</w:t>
      </w:r>
      <w:r>
        <w:rPr>
          <w:color w:val="FF0000"/>
        </w:rPr>
        <w:t xml:space="preserve"> </w:t>
      </w:r>
      <w:r>
        <w:rPr>
          <w:color w:val="FF0000"/>
          <w:spacing w:val="-1"/>
        </w:rPr>
        <w:t>percentage</w:t>
      </w:r>
      <w:r>
        <w:rPr>
          <w:color w:val="FF0000"/>
          <w:spacing w:val="-2"/>
        </w:rPr>
        <w:t xml:space="preserve"> </w:t>
      </w:r>
      <w:r>
        <w:rPr>
          <w:color w:val="FF0000"/>
        </w:rPr>
        <w:t xml:space="preserve">of </w:t>
      </w:r>
      <w:r>
        <w:rPr>
          <w:color w:val="FF0000"/>
          <w:spacing w:val="-1"/>
        </w:rPr>
        <w:t>schools</w:t>
      </w:r>
      <w:r>
        <w:rPr>
          <w:color w:val="FF0000"/>
        </w:rPr>
        <w:t xml:space="preserve"> </w:t>
      </w:r>
      <w:r>
        <w:rPr>
          <w:color w:val="FF0000"/>
          <w:spacing w:val="-1"/>
        </w:rPr>
        <w:t>and</w:t>
      </w:r>
      <w:r>
        <w:rPr>
          <w:color w:val="FF0000"/>
        </w:rPr>
        <w:t xml:space="preserve"> </w:t>
      </w:r>
      <w:r>
        <w:rPr>
          <w:color w:val="FF0000"/>
          <w:spacing w:val="-1"/>
        </w:rPr>
        <w:t>principals</w:t>
      </w:r>
      <w:r>
        <w:rPr>
          <w:color w:val="FF0000"/>
        </w:rPr>
        <w:t xml:space="preserve"> </w:t>
      </w:r>
      <w:r>
        <w:rPr>
          <w:color w:val="FF0000"/>
          <w:spacing w:val="-1"/>
        </w:rPr>
        <w:t>are</w:t>
      </w:r>
      <w:r>
        <w:rPr>
          <w:color w:val="FF0000"/>
          <w:spacing w:val="1"/>
        </w:rPr>
        <w:t xml:space="preserve"> </w:t>
      </w:r>
      <w:r>
        <w:rPr>
          <w:color w:val="FF0000"/>
          <w:spacing w:val="-1"/>
        </w:rPr>
        <w:t>selected to</w:t>
      </w:r>
      <w:r>
        <w:rPr>
          <w:color w:val="FF0000"/>
          <w:spacing w:val="1"/>
        </w:rPr>
        <w:t xml:space="preserve"> </w:t>
      </w:r>
      <w:r>
        <w:rPr>
          <w:color w:val="FF0000"/>
          <w:spacing w:val="-1"/>
        </w:rPr>
        <w:t>participate;</w:t>
      </w:r>
      <w:r>
        <w:rPr>
          <w:color w:val="FF0000"/>
          <w:spacing w:val="1"/>
        </w:rPr>
        <w:t xml:space="preserve"> </w:t>
      </w:r>
      <w:r>
        <w:rPr>
          <w:color w:val="FF0000"/>
          <w:spacing w:val="-1"/>
        </w:rPr>
        <w:t>therefore,</w:t>
      </w:r>
      <w:r>
        <w:rPr>
          <w:color w:val="FF0000"/>
          <w:spacing w:val="-2"/>
        </w:rPr>
        <w:t xml:space="preserve"> </w:t>
      </w:r>
      <w:r>
        <w:rPr>
          <w:color w:val="FF0000"/>
          <w:spacing w:val="-1"/>
        </w:rPr>
        <w:t>your</w:t>
      </w:r>
      <w:r>
        <w:rPr>
          <w:color w:val="FF0000"/>
        </w:rPr>
        <w:t xml:space="preserve"> </w:t>
      </w:r>
      <w:r>
        <w:rPr>
          <w:color w:val="FF0000"/>
          <w:spacing w:val="-1"/>
        </w:rPr>
        <w:t>response</w:t>
      </w:r>
      <w:r>
        <w:rPr>
          <w:color w:val="FF0000"/>
          <w:spacing w:val="-2"/>
        </w:rPr>
        <w:t xml:space="preserve"> </w:t>
      </w:r>
      <w:r>
        <w:rPr>
          <w:color w:val="FF0000"/>
          <w:spacing w:val="-1"/>
        </w:rPr>
        <w:t>is</w:t>
      </w:r>
      <w:r>
        <w:rPr>
          <w:color w:val="FF0000"/>
          <w:spacing w:val="-2"/>
        </w:rPr>
        <w:t xml:space="preserve"> </w:t>
      </w:r>
      <w:r>
        <w:rPr>
          <w:color w:val="FF0000"/>
          <w:spacing w:val="-1"/>
        </w:rPr>
        <w:t>very</w:t>
      </w:r>
      <w:r>
        <w:rPr>
          <w:color w:val="FF0000"/>
          <w:spacing w:val="1"/>
        </w:rPr>
        <w:t xml:space="preserve"> </w:t>
      </w:r>
      <w:r>
        <w:rPr>
          <w:color w:val="FF0000"/>
          <w:spacing w:val="-1"/>
        </w:rPr>
        <w:t>important</w:t>
      </w:r>
      <w:r>
        <w:rPr>
          <w:color w:val="FF0000"/>
          <w:spacing w:val="1"/>
        </w:rPr>
        <w:t xml:space="preserve"> </w:t>
      </w:r>
      <w:r>
        <w:rPr>
          <w:color w:val="FF0000"/>
          <w:spacing w:val="-1"/>
        </w:rPr>
        <w:t>for</w:t>
      </w:r>
      <w:r>
        <w:rPr>
          <w:color w:val="FF0000"/>
        </w:rPr>
        <w:t xml:space="preserve"> </w:t>
      </w:r>
      <w:r>
        <w:rPr>
          <w:color w:val="FF0000"/>
          <w:spacing w:val="-1"/>
        </w:rPr>
        <w:t>the</w:t>
      </w:r>
      <w:r>
        <w:rPr>
          <w:color w:val="FF0000"/>
          <w:spacing w:val="-2"/>
        </w:rPr>
        <w:t xml:space="preserve"> </w:t>
      </w:r>
      <w:r>
        <w:rPr>
          <w:color w:val="FF0000"/>
          <w:spacing w:val="-1"/>
        </w:rPr>
        <w:t>success</w:t>
      </w:r>
      <w:r>
        <w:rPr>
          <w:color w:val="FF0000"/>
          <w:spacing w:val="-2"/>
        </w:rPr>
        <w:t xml:space="preserve"> </w:t>
      </w:r>
      <w:r>
        <w:rPr>
          <w:color w:val="FF0000"/>
        </w:rPr>
        <w:t xml:space="preserve">of </w:t>
      </w:r>
      <w:r>
        <w:rPr>
          <w:color w:val="FF0000"/>
          <w:spacing w:val="-1"/>
        </w:rPr>
        <w:t>this</w:t>
      </w:r>
      <w:r>
        <w:rPr>
          <w:color w:val="FF0000"/>
          <w:spacing w:val="54"/>
        </w:rPr>
        <w:t xml:space="preserve"> </w:t>
      </w:r>
      <w:r>
        <w:rPr>
          <w:color w:val="FF0000"/>
          <w:spacing w:val="-1"/>
        </w:rPr>
        <w:t>survey.</w:t>
      </w:r>
      <w:r>
        <w:rPr>
          <w:color w:val="FF0000"/>
        </w:rPr>
        <w:t xml:space="preserve"> </w:t>
      </w:r>
      <w:r>
        <w:rPr>
          <w:color w:val="FF0000"/>
          <w:spacing w:val="-1"/>
        </w:rPr>
        <w:t>Each response</w:t>
      </w:r>
      <w:r>
        <w:rPr>
          <w:color w:val="FF0000"/>
          <w:spacing w:val="1"/>
        </w:rPr>
        <w:t xml:space="preserve"> </w:t>
      </w:r>
      <w:r>
        <w:rPr>
          <w:color w:val="FF0000"/>
          <w:spacing w:val="-1"/>
        </w:rPr>
        <w:t>is</w:t>
      </w:r>
      <w:r>
        <w:rPr>
          <w:color w:val="FF0000"/>
          <w:spacing w:val="-2"/>
        </w:rPr>
        <w:t xml:space="preserve"> </w:t>
      </w:r>
      <w:r>
        <w:rPr>
          <w:color w:val="FF0000"/>
          <w:spacing w:val="-1"/>
        </w:rPr>
        <w:t>vital</w:t>
      </w:r>
      <w:r>
        <w:rPr>
          <w:color w:val="FF0000"/>
        </w:rPr>
        <w:t xml:space="preserve"> to</w:t>
      </w:r>
      <w:r>
        <w:rPr>
          <w:color w:val="FF0000"/>
          <w:spacing w:val="-1"/>
        </w:rPr>
        <w:t xml:space="preserve"> ensure</w:t>
      </w:r>
      <w:r>
        <w:rPr>
          <w:color w:val="FF0000"/>
          <w:spacing w:val="1"/>
        </w:rPr>
        <w:t xml:space="preserve"> </w:t>
      </w:r>
      <w:r>
        <w:rPr>
          <w:color w:val="FF0000"/>
          <w:spacing w:val="-1"/>
        </w:rPr>
        <w:t>reliable,</w:t>
      </w:r>
      <w:r>
        <w:rPr>
          <w:color w:val="FF0000"/>
        </w:rPr>
        <w:t xml:space="preserve"> </w:t>
      </w:r>
      <w:r>
        <w:rPr>
          <w:color w:val="FF0000"/>
          <w:spacing w:val="-2"/>
        </w:rPr>
        <w:t>nationally</w:t>
      </w:r>
      <w:r>
        <w:rPr>
          <w:color w:val="FF0000"/>
          <w:spacing w:val="1"/>
        </w:rPr>
        <w:t xml:space="preserve"> </w:t>
      </w:r>
      <w:r>
        <w:rPr>
          <w:color w:val="FF0000"/>
          <w:spacing w:val="-1"/>
        </w:rPr>
        <w:t>representative</w:t>
      </w:r>
      <w:r>
        <w:rPr>
          <w:color w:val="FF0000"/>
          <w:spacing w:val="-2"/>
        </w:rPr>
        <w:t xml:space="preserve"> </w:t>
      </w:r>
      <w:r>
        <w:rPr>
          <w:color w:val="FF0000"/>
          <w:spacing w:val="-1"/>
        </w:rPr>
        <w:t>data</w:t>
      </w:r>
      <w:r w:rsidR="00534FEE">
        <w:rPr>
          <w:color w:val="FF0000"/>
          <w:spacing w:val="-1"/>
        </w:rPr>
        <w:t>.</w:t>
      </w:r>
      <w:r>
        <w:rPr>
          <w:spacing w:val="-1"/>
        </w:rPr>
        <w:t>]</w:t>
      </w:r>
    </w:p>
    <w:p w14:paraId="1227613D" w14:textId="77777777" w:rsidR="00BA3520" w:rsidRPr="00C92DB2" w:rsidRDefault="00BA3520">
      <w:pPr>
        <w:rPr>
          <w:rFonts w:ascii="Calibri" w:eastAsia="Calibri" w:hAnsi="Calibri" w:cs="Calibri"/>
          <w:sz w:val="14"/>
          <w:szCs w:val="14"/>
        </w:rPr>
      </w:pPr>
    </w:p>
    <w:p w14:paraId="0BCA2DD1" w14:textId="77777777" w:rsidR="00BA3520" w:rsidRDefault="00886715">
      <w:pPr>
        <w:pStyle w:val="BodyText"/>
        <w:ind w:left="120" w:right="200"/>
      </w:pPr>
      <w:r>
        <w:rPr>
          <w:color w:val="231F20"/>
          <w:spacing w:val="-1"/>
        </w:rPr>
        <w:t xml:space="preserve">[TLF: </w:t>
      </w:r>
      <w:r>
        <w:rPr>
          <w:color w:val="FF0000"/>
          <w:spacing w:val="-1"/>
        </w:rPr>
        <w:t>Please</w:t>
      </w:r>
      <w:r>
        <w:rPr>
          <w:color w:val="FF0000"/>
          <w:spacing w:val="1"/>
        </w:rPr>
        <w:t xml:space="preserve"> </w:t>
      </w:r>
      <w:r>
        <w:rPr>
          <w:color w:val="FF0000"/>
          <w:spacing w:val="-1"/>
        </w:rPr>
        <w:t>access</w:t>
      </w:r>
      <w:r>
        <w:rPr>
          <w:color w:val="FF0000"/>
          <w:spacing w:val="-2"/>
        </w:rPr>
        <w:t xml:space="preserve"> </w:t>
      </w:r>
      <w:r>
        <w:rPr>
          <w:color w:val="FF0000"/>
          <w:spacing w:val="-1"/>
        </w:rPr>
        <w:t>the</w:t>
      </w:r>
      <w:r>
        <w:rPr>
          <w:color w:val="FF0000"/>
          <w:spacing w:val="1"/>
        </w:rPr>
        <w:t xml:space="preserve"> </w:t>
      </w:r>
      <w:r>
        <w:rPr>
          <w:color w:val="FF0000"/>
          <w:spacing w:val="-2"/>
        </w:rPr>
        <w:t>NTPS</w:t>
      </w:r>
      <w:r>
        <w:rPr>
          <w:color w:val="FF0000"/>
          <w:spacing w:val="-1"/>
        </w:rPr>
        <w:t xml:space="preserve"> Respondent</w:t>
      </w:r>
      <w:r>
        <w:rPr>
          <w:color w:val="FF0000"/>
          <w:spacing w:val="-2"/>
        </w:rPr>
        <w:t xml:space="preserve"> </w:t>
      </w:r>
      <w:r>
        <w:rPr>
          <w:color w:val="FF0000"/>
          <w:spacing w:val="-1"/>
        </w:rPr>
        <w:t>Portal,</w:t>
      </w:r>
      <w:r>
        <w:rPr>
          <w:color w:val="FF0000"/>
        </w:rPr>
        <w:t xml:space="preserve"> </w:t>
      </w:r>
      <w:r>
        <w:rPr>
          <w:color w:val="FF0000"/>
          <w:spacing w:val="-1"/>
        </w:rPr>
        <w:t>using</w:t>
      </w:r>
      <w:r>
        <w:rPr>
          <w:color w:val="FF0000"/>
          <w:spacing w:val="-3"/>
        </w:rPr>
        <w:t xml:space="preserve"> </w:t>
      </w:r>
      <w:r>
        <w:rPr>
          <w:color w:val="FF0000"/>
          <w:spacing w:val="-1"/>
        </w:rPr>
        <w:t>the</w:t>
      </w:r>
      <w:r>
        <w:rPr>
          <w:color w:val="FF0000"/>
          <w:spacing w:val="1"/>
        </w:rPr>
        <w:t xml:space="preserve"> </w:t>
      </w:r>
      <w:r>
        <w:rPr>
          <w:color w:val="FF0000"/>
          <w:spacing w:val="-1"/>
        </w:rPr>
        <w:t>information in</w:t>
      </w:r>
      <w:r>
        <w:rPr>
          <w:color w:val="FF0000"/>
          <w:spacing w:val="-3"/>
        </w:rPr>
        <w:t xml:space="preserve"> </w:t>
      </w:r>
      <w:r>
        <w:rPr>
          <w:color w:val="FF0000"/>
          <w:spacing w:val="-1"/>
        </w:rPr>
        <w:t>the</w:t>
      </w:r>
      <w:r>
        <w:rPr>
          <w:color w:val="FF0000"/>
          <w:spacing w:val="1"/>
        </w:rPr>
        <w:t xml:space="preserve"> </w:t>
      </w:r>
      <w:r>
        <w:rPr>
          <w:color w:val="FF0000"/>
          <w:spacing w:val="-1"/>
        </w:rPr>
        <w:t>box</w:t>
      </w:r>
      <w:r>
        <w:rPr>
          <w:color w:val="FF0000"/>
          <w:spacing w:val="-2"/>
        </w:rPr>
        <w:t xml:space="preserve"> </w:t>
      </w:r>
      <w:r>
        <w:rPr>
          <w:color w:val="FF0000"/>
          <w:spacing w:val="-1"/>
        </w:rPr>
        <w:t>below,</w:t>
      </w:r>
      <w:r>
        <w:rPr>
          <w:color w:val="FF0000"/>
          <w:spacing w:val="-2"/>
        </w:rPr>
        <w:t xml:space="preserve"> </w:t>
      </w:r>
      <w:r>
        <w:rPr>
          <w:color w:val="FF0000"/>
          <w:spacing w:val="-1"/>
        </w:rPr>
        <w:t>to</w:t>
      </w:r>
      <w:r>
        <w:rPr>
          <w:color w:val="FF0000"/>
          <w:spacing w:val="1"/>
        </w:rPr>
        <w:t xml:space="preserve"> </w:t>
      </w:r>
      <w:r>
        <w:rPr>
          <w:color w:val="FF0000"/>
          <w:spacing w:val="-1"/>
        </w:rPr>
        <w:t>complete</w:t>
      </w:r>
      <w:r>
        <w:rPr>
          <w:color w:val="FF0000"/>
          <w:spacing w:val="79"/>
        </w:rPr>
        <w:t xml:space="preserve"> </w:t>
      </w:r>
      <w:r>
        <w:rPr>
          <w:color w:val="FF0000"/>
        </w:rPr>
        <w:t xml:space="preserve">your </w:t>
      </w:r>
      <w:r>
        <w:rPr>
          <w:color w:val="FF0000"/>
          <w:spacing w:val="-1"/>
        </w:rPr>
        <w:t>school’s</w:t>
      </w:r>
      <w:r>
        <w:rPr>
          <w:color w:val="FF0000"/>
          <w:spacing w:val="-2"/>
        </w:rPr>
        <w:t xml:space="preserve"> </w:t>
      </w:r>
      <w:r>
        <w:rPr>
          <w:color w:val="FF0000"/>
          <w:spacing w:val="-1"/>
        </w:rPr>
        <w:t>Teacher</w:t>
      </w:r>
      <w:r>
        <w:rPr>
          <w:color w:val="FF0000"/>
        </w:rPr>
        <w:t xml:space="preserve"> </w:t>
      </w:r>
      <w:r>
        <w:rPr>
          <w:color w:val="FF0000"/>
          <w:spacing w:val="-2"/>
        </w:rPr>
        <w:t>Listing</w:t>
      </w:r>
      <w:r>
        <w:rPr>
          <w:color w:val="FF0000"/>
          <w:spacing w:val="-1"/>
        </w:rPr>
        <w:t xml:space="preserve"> </w:t>
      </w:r>
      <w:r>
        <w:rPr>
          <w:color w:val="FF0000"/>
        </w:rPr>
        <w:t>Form.</w:t>
      </w:r>
      <w:r>
        <w:rPr>
          <w:color w:val="FF0000"/>
          <w:spacing w:val="-3"/>
        </w:rPr>
        <w:t xml:space="preserve"> </w:t>
      </w:r>
      <w:r>
        <w:rPr>
          <w:color w:val="FF0000"/>
        </w:rPr>
        <w:t>You</w:t>
      </w:r>
      <w:r>
        <w:rPr>
          <w:color w:val="FF0000"/>
          <w:spacing w:val="-3"/>
        </w:rPr>
        <w:t xml:space="preserve"> </w:t>
      </w:r>
      <w:r>
        <w:rPr>
          <w:color w:val="FF0000"/>
          <w:spacing w:val="-1"/>
        </w:rPr>
        <w:t>can provide</w:t>
      </w:r>
      <w:r>
        <w:rPr>
          <w:color w:val="FF0000"/>
          <w:spacing w:val="-2"/>
        </w:rPr>
        <w:t xml:space="preserve"> </w:t>
      </w:r>
      <w:r>
        <w:rPr>
          <w:color w:val="FF0000"/>
          <w:spacing w:val="-1"/>
        </w:rPr>
        <w:t>the</w:t>
      </w:r>
      <w:r>
        <w:rPr>
          <w:color w:val="FF0000"/>
          <w:spacing w:val="1"/>
        </w:rPr>
        <w:t xml:space="preserve"> </w:t>
      </w:r>
      <w:r>
        <w:rPr>
          <w:color w:val="FF0000"/>
          <w:spacing w:val="-1"/>
        </w:rPr>
        <w:t>list</w:t>
      </w:r>
      <w:r>
        <w:rPr>
          <w:color w:val="FF0000"/>
          <w:spacing w:val="-2"/>
        </w:rPr>
        <w:t xml:space="preserve"> </w:t>
      </w:r>
      <w:r>
        <w:rPr>
          <w:color w:val="FF0000"/>
        </w:rPr>
        <w:t xml:space="preserve">of </w:t>
      </w:r>
      <w:r>
        <w:rPr>
          <w:color w:val="FF0000"/>
          <w:spacing w:val="-1"/>
        </w:rPr>
        <w:t>teachers</w:t>
      </w:r>
      <w:r>
        <w:rPr>
          <w:color w:val="FF0000"/>
          <w:spacing w:val="-2"/>
        </w:rPr>
        <w:t xml:space="preserve"> </w:t>
      </w:r>
      <w:r>
        <w:rPr>
          <w:color w:val="FF0000"/>
          <w:spacing w:val="-1"/>
        </w:rPr>
        <w:t>in</w:t>
      </w:r>
      <w:r>
        <w:rPr>
          <w:color w:val="FF0000"/>
          <w:spacing w:val="-3"/>
        </w:rPr>
        <w:t xml:space="preserve"> </w:t>
      </w:r>
      <w:r>
        <w:rPr>
          <w:color w:val="FF0000"/>
        </w:rPr>
        <w:t>one</w:t>
      </w:r>
      <w:r>
        <w:rPr>
          <w:color w:val="FF0000"/>
          <w:spacing w:val="-2"/>
        </w:rPr>
        <w:t xml:space="preserve"> </w:t>
      </w:r>
      <w:r>
        <w:rPr>
          <w:color w:val="FF0000"/>
        </w:rPr>
        <w:t>of</w:t>
      </w:r>
      <w:r>
        <w:rPr>
          <w:color w:val="FF0000"/>
          <w:spacing w:val="-2"/>
        </w:rPr>
        <w:t xml:space="preserve"> </w:t>
      </w:r>
      <w:r>
        <w:rPr>
          <w:color w:val="FF0000"/>
          <w:spacing w:val="-1"/>
        </w:rPr>
        <w:t>two</w:t>
      </w:r>
      <w:r>
        <w:rPr>
          <w:color w:val="FF0000"/>
          <w:spacing w:val="1"/>
        </w:rPr>
        <w:t xml:space="preserve"> </w:t>
      </w:r>
      <w:r>
        <w:rPr>
          <w:color w:val="FF0000"/>
          <w:spacing w:val="-2"/>
        </w:rPr>
        <w:t>ways:</w:t>
      </w:r>
    </w:p>
    <w:p w14:paraId="664C576E" w14:textId="77777777" w:rsidR="00BA3520" w:rsidRDefault="00886715" w:rsidP="008D1887">
      <w:pPr>
        <w:pStyle w:val="BodyText"/>
        <w:numPr>
          <w:ilvl w:val="1"/>
          <w:numId w:val="21"/>
        </w:numPr>
        <w:tabs>
          <w:tab w:val="left" w:pos="840"/>
        </w:tabs>
      </w:pPr>
      <w:r>
        <w:rPr>
          <w:color w:val="FF0000"/>
          <w:spacing w:val="-1"/>
        </w:rPr>
        <w:t>Download</w:t>
      </w:r>
      <w:r>
        <w:rPr>
          <w:color w:val="FF0000"/>
          <w:spacing w:val="-3"/>
        </w:rPr>
        <w:t xml:space="preserve"> </w:t>
      </w:r>
      <w:r>
        <w:rPr>
          <w:color w:val="FF0000"/>
          <w:spacing w:val="-1"/>
        </w:rPr>
        <w:t>the</w:t>
      </w:r>
      <w:r>
        <w:rPr>
          <w:color w:val="FF0000"/>
          <w:spacing w:val="1"/>
        </w:rPr>
        <w:t xml:space="preserve"> </w:t>
      </w:r>
      <w:r>
        <w:rPr>
          <w:color w:val="FF0000"/>
          <w:spacing w:val="-1"/>
        </w:rPr>
        <w:t>Excel</w:t>
      </w:r>
      <w:r>
        <w:rPr>
          <w:color w:val="FF0000"/>
          <w:spacing w:val="-3"/>
        </w:rPr>
        <w:t xml:space="preserve"> </w:t>
      </w:r>
      <w:r>
        <w:rPr>
          <w:color w:val="FF0000"/>
          <w:spacing w:val="-1"/>
        </w:rPr>
        <w:t>template,</w:t>
      </w:r>
      <w:r>
        <w:rPr>
          <w:color w:val="FF0000"/>
        </w:rPr>
        <w:t xml:space="preserve"> </w:t>
      </w:r>
      <w:r>
        <w:rPr>
          <w:color w:val="FF0000"/>
          <w:spacing w:val="-1"/>
        </w:rPr>
        <w:t>enter</w:t>
      </w:r>
      <w:r>
        <w:rPr>
          <w:color w:val="FF0000"/>
          <w:spacing w:val="-2"/>
        </w:rPr>
        <w:t xml:space="preserve"> </w:t>
      </w:r>
      <w:r>
        <w:rPr>
          <w:color w:val="FF0000"/>
          <w:spacing w:val="-1"/>
        </w:rPr>
        <w:t>teacher</w:t>
      </w:r>
      <w:r>
        <w:rPr>
          <w:color w:val="FF0000"/>
        </w:rPr>
        <w:t xml:space="preserve"> </w:t>
      </w:r>
      <w:r>
        <w:rPr>
          <w:color w:val="FF0000"/>
          <w:spacing w:val="-1"/>
        </w:rPr>
        <w:t>information into</w:t>
      </w:r>
      <w:r>
        <w:rPr>
          <w:color w:val="FF0000"/>
          <w:spacing w:val="1"/>
        </w:rPr>
        <w:t xml:space="preserve"> </w:t>
      </w:r>
      <w:r>
        <w:rPr>
          <w:color w:val="FF0000"/>
          <w:spacing w:val="-1"/>
        </w:rPr>
        <w:t>the</w:t>
      </w:r>
      <w:r>
        <w:rPr>
          <w:color w:val="FF0000"/>
          <w:spacing w:val="-2"/>
        </w:rPr>
        <w:t xml:space="preserve"> </w:t>
      </w:r>
      <w:r>
        <w:rPr>
          <w:color w:val="FF0000"/>
          <w:spacing w:val="-1"/>
        </w:rPr>
        <w:t>template,</w:t>
      </w:r>
      <w:r>
        <w:rPr>
          <w:color w:val="FF0000"/>
        </w:rPr>
        <w:t xml:space="preserve"> </w:t>
      </w:r>
      <w:r>
        <w:rPr>
          <w:color w:val="FF0000"/>
          <w:spacing w:val="-1"/>
        </w:rPr>
        <w:t>and upload the</w:t>
      </w:r>
      <w:r>
        <w:rPr>
          <w:color w:val="FF0000"/>
          <w:spacing w:val="1"/>
        </w:rPr>
        <w:t xml:space="preserve"> </w:t>
      </w:r>
      <w:r>
        <w:rPr>
          <w:color w:val="FF0000"/>
          <w:spacing w:val="-1"/>
        </w:rPr>
        <w:t>file;</w:t>
      </w:r>
    </w:p>
    <w:p w14:paraId="19C3131F" w14:textId="77777777" w:rsidR="00BA3520" w:rsidRDefault="00886715">
      <w:pPr>
        <w:pStyle w:val="Heading2"/>
        <w:ind w:left="839"/>
        <w:rPr>
          <w:b w:val="0"/>
          <w:bCs w:val="0"/>
        </w:rPr>
      </w:pPr>
      <w:r>
        <w:rPr>
          <w:color w:val="FF0000"/>
          <w:spacing w:val="-1"/>
        </w:rPr>
        <w:t>OR</w:t>
      </w:r>
    </w:p>
    <w:p w14:paraId="6BC13EE9" w14:textId="77777777" w:rsidR="00BA3520" w:rsidRDefault="00886715" w:rsidP="008D1887">
      <w:pPr>
        <w:pStyle w:val="BodyText"/>
        <w:numPr>
          <w:ilvl w:val="1"/>
          <w:numId w:val="21"/>
        </w:numPr>
        <w:tabs>
          <w:tab w:val="left" w:pos="840"/>
        </w:tabs>
      </w:pPr>
      <w:r>
        <w:rPr>
          <w:color w:val="FF0000"/>
          <w:spacing w:val="-1"/>
        </w:rPr>
        <w:t>Enter</w:t>
      </w:r>
      <w:r>
        <w:rPr>
          <w:color w:val="FF0000"/>
        </w:rPr>
        <w:t xml:space="preserve"> </w:t>
      </w:r>
      <w:r>
        <w:rPr>
          <w:color w:val="FF0000"/>
          <w:spacing w:val="-1"/>
        </w:rPr>
        <w:t>teacher</w:t>
      </w:r>
      <w:r>
        <w:rPr>
          <w:color w:val="FF0000"/>
          <w:spacing w:val="-2"/>
        </w:rPr>
        <w:t xml:space="preserve"> </w:t>
      </w:r>
      <w:r>
        <w:rPr>
          <w:color w:val="FF0000"/>
          <w:spacing w:val="-1"/>
        </w:rPr>
        <w:t>information</w:t>
      </w:r>
      <w:r>
        <w:rPr>
          <w:color w:val="FF0000"/>
          <w:spacing w:val="-3"/>
        </w:rPr>
        <w:t xml:space="preserve"> </w:t>
      </w:r>
      <w:r>
        <w:rPr>
          <w:color w:val="FF0000"/>
          <w:spacing w:val="-1"/>
        </w:rPr>
        <w:t>directly</w:t>
      </w:r>
      <w:r>
        <w:rPr>
          <w:color w:val="FF0000"/>
          <w:spacing w:val="1"/>
        </w:rPr>
        <w:t xml:space="preserve"> </w:t>
      </w:r>
      <w:r>
        <w:rPr>
          <w:color w:val="FF0000"/>
          <w:spacing w:val="-2"/>
        </w:rPr>
        <w:t>into</w:t>
      </w:r>
      <w:r>
        <w:rPr>
          <w:color w:val="FF0000"/>
          <w:spacing w:val="-1"/>
        </w:rPr>
        <w:t xml:space="preserve"> </w:t>
      </w:r>
      <w:r>
        <w:rPr>
          <w:color w:val="FF0000"/>
        </w:rPr>
        <w:t xml:space="preserve">a </w:t>
      </w:r>
      <w:r>
        <w:rPr>
          <w:color w:val="FF0000"/>
          <w:spacing w:val="-1"/>
        </w:rPr>
        <w:t>table</w:t>
      </w:r>
      <w:r>
        <w:rPr>
          <w:color w:val="FF0000"/>
          <w:spacing w:val="-2"/>
        </w:rPr>
        <w:t xml:space="preserve"> </w:t>
      </w:r>
      <w:r>
        <w:rPr>
          <w:color w:val="FF0000"/>
        </w:rPr>
        <w:t>on</w:t>
      </w:r>
      <w:r>
        <w:rPr>
          <w:color w:val="FF0000"/>
          <w:spacing w:val="-3"/>
        </w:rPr>
        <w:t xml:space="preserve"> </w:t>
      </w:r>
      <w:r>
        <w:rPr>
          <w:color w:val="FF0000"/>
          <w:spacing w:val="-1"/>
        </w:rPr>
        <w:t>the</w:t>
      </w:r>
      <w:r>
        <w:rPr>
          <w:color w:val="FF0000"/>
          <w:spacing w:val="-2"/>
        </w:rPr>
        <w:t xml:space="preserve"> </w:t>
      </w:r>
      <w:r>
        <w:rPr>
          <w:color w:val="FF0000"/>
          <w:spacing w:val="-1"/>
        </w:rPr>
        <w:t>website.</w:t>
      </w:r>
      <w:r>
        <w:rPr>
          <w:spacing w:val="-1"/>
        </w:rPr>
        <w:t>]</w:t>
      </w:r>
    </w:p>
    <w:p w14:paraId="6F9768C1" w14:textId="77777777" w:rsidR="00BA3520" w:rsidRPr="00C92DB2" w:rsidRDefault="00BA3520">
      <w:pPr>
        <w:spacing w:before="10"/>
        <w:rPr>
          <w:rFonts w:ascii="Calibri" w:eastAsia="Calibri" w:hAnsi="Calibri" w:cs="Calibri"/>
          <w:sz w:val="14"/>
          <w:szCs w:val="14"/>
        </w:rPr>
      </w:pPr>
    </w:p>
    <w:p w14:paraId="1E9A948C" w14:textId="77777777" w:rsidR="00BA3520" w:rsidRDefault="00BC6E08">
      <w:pPr>
        <w:spacing w:line="200" w:lineRule="atLeast"/>
        <w:ind w:left="1409"/>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0E5E2A72" wp14:editId="4D8F0F03">
                <wp:extent cx="3838575" cy="1133475"/>
                <wp:effectExtent l="9525" t="9525" r="9525" b="9525"/>
                <wp:docPr id="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133475"/>
                        </a:xfrm>
                        <a:prstGeom prst="rect">
                          <a:avLst/>
                        </a:prstGeom>
                        <a:noFill/>
                        <a:ln w="19050">
                          <a:solidFill>
                            <a:srgbClr val="0000CC"/>
                          </a:solidFill>
                          <a:miter lim="800000"/>
                          <a:headEnd/>
                          <a:tailEnd/>
                        </a:ln>
                        <a:extLst>
                          <a:ext uri="{909E8E84-426E-40DD-AFC4-6F175D3DCCD1}">
                            <a14:hiddenFill xmlns:a14="http://schemas.microsoft.com/office/drawing/2010/main">
                              <a:solidFill>
                                <a:srgbClr val="FFFFFF"/>
                              </a:solidFill>
                            </a14:hiddenFill>
                          </a:ext>
                        </a:extLst>
                      </wps:spPr>
                      <wps:txbx>
                        <w:txbxContent>
                          <w:p w14:paraId="4B440355" w14:textId="77777777" w:rsidR="009357A9" w:rsidRDefault="009357A9">
                            <w:pPr>
                              <w:spacing w:before="4"/>
                              <w:rPr>
                                <w:rFonts w:ascii="Calibri" w:eastAsia="Calibri" w:hAnsi="Calibri" w:cs="Calibri"/>
                                <w:sz w:val="18"/>
                                <w:szCs w:val="18"/>
                              </w:rPr>
                            </w:pPr>
                          </w:p>
                          <w:p w14:paraId="0B40B1B1" w14:textId="77777777" w:rsidR="009357A9" w:rsidRDefault="009357A9">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40">
                              <w:r>
                                <w:rPr>
                                  <w:rFonts w:ascii="Calibri"/>
                                  <w:b/>
                                  <w:color w:val="2F5496"/>
                                  <w:spacing w:val="-1"/>
                                  <w:sz w:val="24"/>
                                </w:rPr>
                                <w:t>https://respond.census.gov/ntps</w:t>
                              </w:r>
                              <w:r>
                                <w:rPr>
                                  <w:rFonts w:ascii="Calibri"/>
                                  <w:b/>
                                  <w:color w:val="FF0000"/>
                                  <w:spacing w:val="-1"/>
                                  <w:sz w:val="24"/>
                                </w:rPr>
                                <w:t>xxx</w:t>
                              </w:r>
                            </w:hyperlink>
                          </w:p>
                          <w:p w14:paraId="4BED96A9" w14:textId="77777777" w:rsidR="009357A9" w:rsidRDefault="009357A9" w:rsidP="008A511F">
                            <w:pPr>
                              <w:spacing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w:t>
                            </w:r>
                            <w:r w:rsidRPr="008A511F">
                              <w:rPr>
                                <w:rFonts w:ascii="Calibri" w:eastAsia="Calibri" w:hAnsi="Calibri" w:cs="Calibri"/>
                                <w:spacing w:val="-1"/>
                                <w:sz w:val="24"/>
                                <w:szCs w:val="24"/>
                              </w:rPr>
                              <w:t>D:</w:t>
                            </w:r>
                            <w:r w:rsidRPr="008A511F">
                              <w:rPr>
                                <w:rFonts w:ascii="Calibri" w:eastAsia="Calibri" w:hAnsi="Calibri" w:cs="Calibri"/>
                                <w:spacing w:val="-3"/>
                                <w:sz w:val="24"/>
                                <w:szCs w:val="24"/>
                              </w:rPr>
                              <w:t xml:space="preserve"> </w:t>
                            </w:r>
                            <w:r w:rsidRPr="008A511F">
                              <w:rPr>
                                <w:rFonts w:ascii="Calibri" w:eastAsia="Calibri" w:hAnsi="Calibri" w:cs="Calibri"/>
                                <w:spacing w:val="-1"/>
                                <w:sz w:val="24"/>
                                <w:szCs w:val="24"/>
                                <w:highlight w:val="yellow"/>
                              </w:rPr>
                              <w:t xml:space="preserve">&lt;USER </w:t>
                            </w:r>
                            <w:r w:rsidRPr="008A511F">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wps:txbx>
                      <wps:bodyPr rot="0" vert="horz" wrap="square" lIns="0" tIns="0" rIns="0" bIns="0" anchor="t" anchorCtr="0" upright="1">
                        <a:noAutofit/>
                      </wps:bodyPr>
                    </wps:wsp>
                  </a:graphicData>
                </a:graphic>
              </wp:inline>
            </w:drawing>
          </mc:Choice>
          <mc:Fallback>
            <w:pict>
              <v:shape id="Text Box 72" o:spid="_x0000_s1028" type="#_x0000_t202" style="width:302.2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" filled="f" strokecolor="#00c" strokeweight="1.5pt">
                <v:textbox inset="0,0,0,0">
                  <w:txbxContent>
                    <w:p w14:paraId="4B440355" w14:textId="77777777" w:rsidR="009357A9" w:rsidRDefault="009357A9">
                      <w:pPr>
                        <w:spacing w:before="4"/>
                        <w:rPr>
                          <w:rFonts w:ascii="Calibri" w:eastAsia="Calibri" w:hAnsi="Calibri" w:cs="Calibri"/>
                          <w:sz w:val="18"/>
                          <w:szCs w:val="18"/>
                        </w:rPr>
                      </w:pPr>
                    </w:p>
                    <w:p w14:paraId="0B40B1B1" w14:textId="77777777" w:rsidR="009357A9" w:rsidRDefault="009357A9">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41">
                        <w:r>
                          <w:rPr>
                            <w:rFonts w:ascii="Calibri"/>
                            <w:b/>
                            <w:color w:val="2F5496"/>
                            <w:spacing w:val="-1"/>
                            <w:sz w:val="24"/>
                          </w:rPr>
                          <w:t>https://respond.census.gov/ntps</w:t>
                        </w:r>
                        <w:r>
                          <w:rPr>
                            <w:rFonts w:ascii="Calibri"/>
                            <w:b/>
                            <w:color w:val="FF0000"/>
                            <w:spacing w:val="-1"/>
                            <w:sz w:val="24"/>
                          </w:rPr>
                          <w:t>xxx</w:t>
                        </w:r>
                      </w:hyperlink>
                    </w:p>
                    <w:p w14:paraId="4BED96A9" w14:textId="77777777" w:rsidR="009357A9" w:rsidRDefault="009357A9" w:rsidP="008A511F">
                      <w:pPr>
                        <w:spacing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w:t>
                      </w:r>
                      <w:r w:rsidRPr="008A511F">
                        <w:rPr>
                          <w:rFonts w:ascii="Calibri" w:eastAsia="Calibri" w:hAnsi="Calibri" w:cs="Calibri"/>
                          <w:spacing w:val="-1"/>
                          <w:sz w:val="24"/>
                          <w:szCs w:val="24"/>
                        </w:rPr>
                        <w:t>D:</w:t>
                      </w:r>
                      <w:r w:rsidRPr="008A511F">
                        <w:rPr>
                          <w:rFonts w:ascii="Calibri" w:eastAsia="Calibri" w:hAnsi="Calibri" w:cs="Calibri"/>
                          <w:spacing w:val="-3"/>
                          <w:sz w:val="24"/>
                          <w:szCs w:val="24"/>
                        </w:rPr>
                        <w:t xml:space="preserve"> </w:t>
                      </w:r>
                      <w:r w:rsidRPr="008A511F">
                        <w:rPr>
                          <w:rFonts w:ascii="Calibri" w:eastAsia="Calibri" w:hAnsi="Calibri" w:cs="Calibri"/>
                          <w:spacing w:val="-1"/>
                          <w:sz w:val="24"/>
                          <w:szCs w:val="24"/>
                          <w:highlight w:val="yellow"/>
                        </w:rPr>
                        <w:t xml:space="preserve">&lt;USER </w:t>
                      </w:r>
                      <w:r w:rsidRPr="008A511F">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v:textbox>
                <w10:anchorlock/>
              </v:shape>
            </w:pict>
          </mc:Fallback>
        </mc:AlternateContent>
      </w:r>
    </w:p>
    <w:p w14:paraId="2B419002" w14:textId="77777777" w:rsidR="00BA3520" w:rsidRDefault="00BA3520">
      <w:pPr>
        <w:spacing w:before="5"/>
        <w:rPr>
          <w:rFonts w:ascii="Calibri" w:eastAsia="Calibri" w:hAnsi="Calibri" w:cs="Calibri"/>
          <w:sz w:val="12"/>
          <w:szCs w:val="12"/>
        </w:rPr>
      </w:pPr>
    </w:p>
    <w:p w14:paraId="0D3E6BB4" w14:textId="565CDDA5" w:rsidR="00BA3520" w:rsidRDefault="00886715" w:rsidP="00767A9F">
      <w:pPr>
        <w:ind w:left="90"/>
      </w:pPr>
      <w:r>
        <w:rPr>
          <w:spacing w:val="-1"/>
        </w:rPr>
        <w:t>Please</w:t>
      </w:r>
      <w:r>
        <w:rPr>
          <w:spacing w:val="1"/>
        </w:rPr>
        <w:t xml:space="preserve"> </w:t>
      </w:r>
      <w:r>
        <w:rPr>
          <w:spacing w:val="-1"/>
        </w:rPr>
        <w:t>complete</w:t>
      </w:r>
      <w:r>
        <w:rPr>
          <w:spacing w:val="-2"/>
        </w:rPr>
        <w:t xml:space="preserve"> </w:t>
      </w:r>
      <w:r>
        <w:rPr>
          <w:spacing w:val="-1"/>
        </w:rPr>
        <w:t>the</w:t>
      </w:r>
      <w:r>
        <w:rPr>
          <w:spacing w:val="1"/>
        </w:rPr>
        <w:t xml:space="preserve"> </w:t>
      </w:r>
      <w:r>
        <w:rPr>
          <w:spacing w:val="-1"/>
        </w:rPr>
        <w:t xml:space="preserve">[TLF: </w:t>
      </w:r>
      <w:r>
        <w:rPr>
          <w:color w:val="FF0000"/>
          <w:spacing w:val="-1"/>
        </w:rPr>
        <w:t>TLF online</w:t>
      </w:r>
      <w:r>
        <w:rPr>
          <w:spacing w:val="-1"/>
        </w:rPr>
        <w:t>]</w:t>
      </w:r>
      <w:r>
        <w:t xml:space="preserve"> </w:t>
      </w:r>
      <w:r>
        <w:rPr>
          <w:spacing w:val="-1"/>
        </w:rPr>
        <w:t xml:space="preserve">[SQ//PQ: </w:t>
      </w:r>
      <w:r>
        <w:rPr>
          <w:color w:val="FF0000"/>
          <w:spacing w:val="-1"/>
        </w:rPr>
        <w:t>survey</w:t>
      </w:r>
      <w:r>
        <w:rPr>
          <w:spacing w:val="-1"/>
        </w:rPr>
        <w:t>]</w:t>
      </w:r>
      <w:r>
        <w:rPr>
          <w:spacing w:val="-3"/>
        </w:rPr>
        <w:t xml:space="preserve"> </w:t>
      </w:r>
      <w:r>
        <w:rPr>
          <w:b/>
          <w:spacing w:val="-1"/>
        </w:rPr>
        <w:t>within two</w:t>
      </w:r>
      <w:r>
        <w:rPr>
          <w:b/>
          <w:spacing w:val="-3"/>
        </w:rPr>
        <w:t xml:space="preserve"> </w:t>
      </w:r>
      <w:r>
        <w:rPr>
          <w:b/>
          <w:spacing w:val="-1"/>
        </w:rPr>
        <w:t>weeks</w:t>
      </w:r>
      <w:r>
        <w:rPr>
          <w:spacing w:val="-1"/>
        </w:rPr>
        <w:t>.</w:t>
      </w:r>
      <w:r>
        <w:t xml:space="preserve"> </w:t>
      </w:r>
      <w:r>
        <w:rPr>
          <w:spacing w:val="-1"/>
        </w:rPr>
        <w:t>The</w:t>
      </w:r>
      <w:r>
        <w:rPr>
          <w:spacing w:val="-2"/>
        </w:rPr>
        <w:t xml:space="preserve"> </w:t>
      </w:r>
      <w:r>
        <w:rPr>
          <w:spacing w:val="-1"/>
        </w:rPr>
        <w:t>[TLF:</w:t>
      </w:r>
      <w:r>
        <w:rPr>
          <w:spacing w:val="1"/>
        </w:rPr>
        <w:t xml:space="preserve"> </w:t>
      </w:r>
      <w:r>
        <w:rPr>
          <w:color w:val="FF0000"/>
          <w:spacing w:val="-1"/>
        </w:rPr>
        <w:t>form</w:t>
      </w:r>
      <w:r>
        <w:rPr>
          <w:spacing w:val="-1"/>
        </w:rPr>
        <w:t>]</w:t>
      </w:r>
      <w:r>
        <w:t xml:space="preserve"> </w:t>
      </w:r>
      <w:r>
        <w:rPr>
          <w:spacing w:val="-1"/>
        </w:rPr>
        <w:t>[SQ//PQ:</w:t>
      </w:r>
      <w:r>
        <w:rPr>
          <w:spacing w:val="63"/>
        </w:rPr>
        <w:t xml:space="preserve"> </w:t>
      </w:r>
      <w:r>
        <w:rPr>
          <w:color w:val="FF0000"/>
          <w:spacing w:val="-1"/>
        </w:rPr>
        <w:t>survey</w:t>
      </w:r>
      <w:r>
        <w:rPr>
          <w:spacing w:val="-1"/>
        </w:rPr>
        <w:t>]</w:t>
      </w:r>
      <w:r>
        <w:t xml:space="preserve"> </w:t>
      </w:r>
      <w:r>
        <w:rPr>
          <w:spacing w:val="-1"/>
        </w:rPr>
        <w:t>will</w:t>
      </w:r>
      <w:r>
        <w:rPr>
          <w:spacing w:val="-2"/>
        </w:rPr>
        <w:t xml:space="preserve"> </w:t>
      </w:r>
      <w:r>
        <w:rPr>
          <w:spacing w:val="-1"/>
        </w:rPr>
        <w:t>take</w:t>
      </w:r>
      <w:r>
        <w:rPr>
          <w:spacing w:val="-2"/>
        </w:rPr>
        <w:t xml:space="preserve"> </w:t>
      </w:r>
      <w:r>
        <w:rPr>
          <w:spacing w:val="-1"/>
        </w:rPr>
        <w:t>approximately [TLF:</w:t>
      </w:r>
      <w:r>
        <w:rPr>
          <w:spacing w:val="1"/>
        </w:rPr>
        <w:t xml:space="preserve"> </w:t>
      </w:r>
      <w:r>
        <w:rPr>
          <w:color w:val="FF0000"/>
          <w:spacing w:val="-1"/>
        </w:rPr>
        <w:t>30</w:t>
      </w:r>
      <w:r>
        <w:rPr>
          <w:spacing w:val="-1"/>
        </w:rPr>
        <w:t>//SQ,</w:t>
      </w:r>
      <w:r>
        <w:rPr>
          <w:spacing w:val="-2"/>
        </w:rPr>
        <w:t xml:space="preserve"> </w:t>
      </w:r>
      <w:r>
        <w:rPr>
          <w:spacing w:val="-1"/>
        </w:rPr>
        <w:t>public</w:t>
      </w:r>
      <w:r>
        <w:t xml:space="preserve"> </w:t>
      </w:r>
      <w:r>
        <w:rPr>
          <w:spacing w:val="-1"/>
        </w:rPr>
        <w:t xml:space="preserve">schools: </w:t>
      </w:r>
      <w:r>
        <w:rPr>
          <w:color w:val="FF0000"/>
          <w:spacing w:val="-1"/>
        </w:rPr>
        <w:t>13</w:t>
      </w:r>
      <w:r>
        <w:rPr>
          <w:spacing w:val="-1"/>
        </w:rPr>
        <w:t>;</w:t>
      </w:r>
      <w:r>
        <w:rPr>
          <w:spacing w:val="1"/>
        </w:rPr>
        <w:t xml:space="preserve"> </w:t>
      </w:r>
      <w:r>
        <w:rPr>
          <w:spacing w:val="-1"/>
        </w:rPr>
        <w:t>SQ,</w:t>
      </w:r>
      <w:r>
        <w:rPr>
          <w:spacing w:val="-2"/>
        </w:rPr>
        <w:t xml:space="preserve"> </w:t>
      </w:r>
      <w:r>
        <w:rPr>
          <w:spacing w:val="-1"/>
        </w:rPr>
        <w:t>private</w:t>
      </w:r>
      <w:r>
        <w:rPr>
          <w:spacing w:val="1"/>
        </w:rPr>
        <w:t xml:space="preserve"> </w:t>
      </w:r>
      <w:r>
        <w:rPr>
          <w:spacing w:val="-1"/>
        </w:rPr>
        <w:t xml:space="preserve">schools: </w:t>
      </w:r>
      <w:r>
        <w:rPr>
          <w:color w:val="FF0000"/>
          <w:spacing w:val="-1"/>
        </w:rPr>
        <w:t>33</w:t>
      </w:r>
      <w:r>
        <w:rPr>
          <w:spacing w:val="-1"/>
        </w:rPr>
        <w:t>//PQ,</w:t>
      </w:r>
      <w:r>
        <w:t xml:space="preserve"> </w:t>
      </w:r>
      <w:r>
        <w:rPr>
          <w:spacing w:val="-1"/>
        </w:rPr>
        <w:t>public</w:t>
      </w:r>
      <w:r>
        <w:rPr>
          <w:spacing w:val="55"/>
        </w:rPr>
        <w:t xml:space="preserve"> </w:t>
      </w:r>
      <w:r>
        <w:rPr>
          <w:spacing w:val="-1"/>
        </w:rPr>
        <w:t xml:space="preserve">schools: </w:t>
      </w:r>
      <w:r>
        <w:rPr>
          <w:color w:val="FF0000"/>
          <w:spacing w:val="-1"/>
        </w:rPr>
        <w:t>25</w:t>
      </w:r>
      <w:r>
        <w:rPr>
          <w:spacing w:val="-1"/>
        </w:rPr>
        <w:t xml:space="preserve">; </w:t>
      </w:r>
      <w:r>
        <w:t>PQ,</w:t>
      </w:r>
      <w:r>
        <w:rPr>
          <w:spacing w:val="-2"/>
        </w:rPr>
        <w:t xml:space="preserve"> </w:t>
      </w:r>
      <w:r>
        <w:rPr>
          <w:spacing w:val="-1"/>
        </w:rPr>
        <w:t>private</w:t>
      </w:r>
      <w:r>
        <w:rPr>
          <w:spacing w:val="1"/>
        </w:rPr>
        <w:t xml:space="preserve"> </w:t>
      </w:r>
      <w:r>
        <w:rPr>
          <w:spacing w:val="-1"/>
        </w:rPr>
        <w:t xml:space="preserve">schools: </w:t>
      </w:r>
      <w:r>
        <w:rPr>
          <w:color w:val="FF0000"/>
        </w:rPr>
        <w:t>22</w:t>
      </w:r>
      <w:r>
        <w:t>]</w:t>
      </w:r>
      <w:r>
        <w:rPr>
          <w:spacing w:val="-3"/>
        </w:rPr>
        <w:t xml:space="preserve"> </w:t>
      </w:r>
      <w:r>
        <w:rPr>
          <w:spacing w:val="-1"/>
        </w:rPr>
        <w:t>minutes</w:t>
      </w:r>
      <w:r>
        <w:t xml:space="preserve"> </w:t>
      </w:r>
      <w:r>
        <w:rPr>
          <w:spacing w:val="-1"/>
        </w:rPr>
        <w:t>to</w:t>
      </w:r>
      <w:r>
        <w:rPr>
          <w:spacing w:val="1"/>
        </w:rPr>
        <w:t xml:space="preserve"> </w:t>
      </w:r>
      <w:r>
        <w:rPr>
          <w:spacing w:val="-1"/>
        </w:rPr>
        <w:t>complete.</w:t>
      </w:r>
      <w:r>
        <w:t xml:space="preserve"> </w:t>
      </w:r>
      <w:r w:rsidRPr="00664BD5">
        <w:rPr>
          <w:spacing w:val="-1"/>
        </w:rPr>
        <w:t>Please</w:t>
      </w:r>
      <w:r w:rsidRPr="00664BD5">
        <w:rPr>
          <w:spacing w:val="-2"/>
        </w:rPr>
        <w:t xml:space="preserve"> </w:t>
      </w:r>
      <w:r w:rsidRPr="00664BD5">
        <w:rPr>
          <w:spacing w:val="-1"/>
        </w:rPr>
        <w:t>be</w:t>
      </w:r>
      <w:r w:rsidRPr="00664BD5">
        <w:rPr>
          <w:spacing w:val="1"/>
        </w:rPr>
        <w:t xml:space="preserve"> </w:t>
      </w:r>
      <w:r w:rsidRPr="00664BD5">
        <w:rPr>
          <w:spacing w:val="-1"/>
        </w:rPr>
        <w:t>assured</w:t>
      </w:r>
      <w:r w:rsidRPr="00664BD5">
        <w:rPr>
          <w:spacing w:val="-3"/>
        </w:rPr>
        <w:t xml:space="preserve"> </w:t>
      </w:r>
      <w:r w:rsidRPr="00664BD5">
        <w:rPr>
          <w:spacing w:val="-1"/>
        </w:rPr>
        <w:t>that</w:t>
      </w:r>
      <w:r w:rsidRPr="00664BD5">
        <w:rPr>
          <w:spacing w:val="1"/>
        </w:rPr>
        <w:t xml:space="preserve"> </w:t>
      </w:r>
      <w:r w:rsidRPr="00664BD5">
        <w:rPr>
          <w:spacing w:val="-1"/>
        </w:rPr>
        <w:t>both the</w:t>
      </w:r>
      <w:r w:rsidRPr="00664BD5">
        <w:rPr>
          <w:spacing w:val="-2"/>
        </w:rPr>
        <w:t xml:space="preserve"> </w:t>
      </w:r>
      <w:r w:rsidRPr="00664BD5">
        <w:rPr>
          <w:spacing w:val="-1"/>
        </w:rPr>
        <w:t>U.S.</w:t>
      </w:r>
      <w:r w:rsidRPr="00664BD5">
        <w:rPr>
          <w:spacing w:val="57"/>
        </w:rPr>
        <w:t xml:space="preserve"> </w:t>
      </w:r>
      <w:r w:rsidRPr="00664BD5">
        <w:rPr>
          <w:spacing w:val="-1"/>
        </w:rPr>
        <w:t>Department</w:t>
      </w:r>
      <w:r w:rsidRPr="00664BD5">
        <w:rPr>
          <w:spacing w:val="1"/>
        </w:rPr>
        <w:t xml:space="preserve"> </w:t>
      </w:r>
      <w:r w:rsidRPr="00664BD5">
        <w:t>of</w:t>
      </w:r>
      <w:r w:rsidRPr="00664BD5">
        <w:rPr>
          <w:spacing w:val="-2"/>
        </w:rPr>
        <w:t xml:space="preserve"> </w:t>
      </w:r>
      <w:r w:rsidRPr="00664BD5">
        <w:rPr>
          <w:spacing w:val="-1"/>
        </w:rPr>
        <w:t xml:space="preserve">Education </w:t>
      </w:r>
      <w:r w:rsidRPr="00664BD5">
        <w:rPr>
          <w:spacing w:val="-2"/>
        </w:rPr>
        <w:t>and</w:t>
      </w:r>
      <w:r w:rsidRPr="00664BD5">
        <w:rPr>
          <w:spacing w:val="-1"/>
        </w:rPr>
        <w:t xml:space="preserve"> the</w:t>
      </w:r>
      <w:r w:rsidRPr="00664BD5">
        <w:rPr>
          <w:spacing w:val="1"/>
        </w:rPr>
        <w:t xml:space="preserve"> </w:t>
      </w:r>
      <w:r w:rsidRPr="00664BD5">
        <w:rPr>
          <w:spacing w:val="-1"/>
        </w:rPr>
        <w:t>U.S.</w:t>
      </w:r>
      <w:r w:rsidRPr="00664BD5">
        <w:t xml:space="preserve"> </w:t>
      </w:r>
      <w:r w:rsidRPr="00664BD5">
        <w:rPr>
          <w:spacing w:val="-1"/>
        </w:rPr>
        <w:t>Census</w:t>
      </w:r>
      <w:r w:rsidRPr="00664BD5">
        <w:rPr>
          <w:spacing w:val="-2"/>
        </w:rPr>
        <w:t xml:space="preserve"> </w:t>
      </w:r>
      <w:r w:rsidRPr="00664BD5">
        <w:rPr>
          <w:spacing w:val="-1"/>
        </w:rPr>
        <w:t>Bureau</w:t>
      </w:r>
      <w:r w:rsidRPr="00664BD5">
        <w:rPr>
          <w:spacing w:val="-3"/>
        </w:rPr>
        <w:t xml:space="preserve"> </w:t>
      </w:r>
      <w:r w:rsidRPr="00664BD5">
        <w:rPr>
          <w:spacing w:val="-1"/>
        </w:rPr>
        <w:t>follow</w:t>
      </w:r>
      <w:r w:rsidRPr="00664BD5">
        <w:rPr>
          <w:spacing w:val="1"/>
        </w:rPr>
        <w:t xml:space="preserve"> </w:t>
      </w:r>
      <w:r w:rsidRPr="00664BD5">
        <w:rPr>
          <w:spacing w:val="-1"/>
        </w:rPr>
        <w:t>strict</w:t>
      </w:r>
      <w:r w:rsidRPr="00664BD5">
        <w:rPr>
          <w:spacing w:val="1"/>
        </w:rPr>
        <w:t xml:space="preserve"> </w:t>
      </w:r>
      <w:r w:rsidRPr="00664BD5">
        <w:rPr>
          <w:spacing w:val="-1"/>
        </w:rPr>
        <w:t>procedures</w:t>
      </w:r>
      <w:r w:rsidRPr="00664BD5">
        <w:t xml:space="preserve"> </w:t>
      </w:r>
      <w:r w:rsidRPr="00664BD5">
        <w:rPr>
          <w:spacing w:val="-1"/>
        </w:rPr>
        <w:t>to protect</w:t>
      </w:r>
      <w:r w:rsidRPr="00664BD5">
        <w:rPr>
          <w:spacing w:val="1"/>
        </w:rPr>
        <w:t xml:space="preserve"> </w:t>
      </w:r>
      <w:r w:rsidRPr="00664BD5">
        <w:rPr>
          <w:spacing w:val="-2"/>
        </w:rPr>
        <w:t>the</w:t>
      </w:r>
      <w:r w:rsidRPr="00664BD5">
        <w:rPr>
          <w:spacing w:val="57"/>
        </w:rPr>
        <w:t xml:space="preserve"> </w:t>
      </w:r>
      <w:r w:rsidRPr="00664BD5">
        <w:rPr>
          <w:spacing w:val="-1"/>
        </w:rPr>
        <w:t xml:space="preserve">confidentiality </w:t>
      </w:r>
      <w:r w:rsidRPr="00664BD5">
        <w:t xml:space="preserve">of </w:t>
      </w:r>
      <w:r w:rsidRPr="00664BD5">
        <w:rPr>
          <w:spacing w:val="-1"/>
        </w:rPr>
        <w:t>study</w:t>
      </w:r>
      <w:r w:rsidRPr="00664BD5">
        <w:rPr>
          <w:spacing w:val="1"/>
        </w:rPr>
        <w:t xml:space="preserve"> </w:t>
      </w:r>
      <w:r w:rsidRPr="00664BD5">
        <w:rPr>
          <w:spacing w:val="-1"/>
        </w:rPr>
        <w:t>participants.</w:t>
      </w:r>
      <w:r w:rsidRPr="00664BD5">
        <w:t xml:space="preserve"> </w:t>
      </w:r>
      <w:r w:rsidR="004322CB" w:rsidRPr="00664BD5">
        <w:t xml:space="preserve">All </w:t>
      </w:r>
      <w:r w:rsidR="008439A6" w:rsidRPr="00664BD5">
        <w:t xml:space="preserve">of the </w:t>
      </w:r>
      <w:r w:rsidR="004322CB" w:rsidRPr="00664BD5">
        <w:t xml:space="preserve">information </w:t>
      </w:r>
      <w:r w:rsidR="008439A6" w:rsidRPr="00664BD5">
        <w:t xml:space="preserve">you provide </w:t>
      </w:r>
      <w:r w:rsidR="004322CB" w:rsidRPr="00664BD5">
        <w:t xml:space="preserve">may be used </w:t>
      </w:r>
      <w:r w:rsidR="008439A6" w:rsidRPr="00664BD5">
        <w:t xml:space="preserve">only </w:t>
      </w:r>
      <w:r w:rsidR="004322CB" w:rsidRPr="00664BD5">
        <w:t xml:space="preserve">for statistical purposes and may not be disclosed, or used, in identifiable form for any other purpose except as required by law </w:t>
      </w:r>
      <w:r w:rsidR="008439A6" w:rsidRPr="00664BD5">
        <w:t xml:space="preserve">(20 U.S.C. §9573 and 6 U.S.C. §151). </w:t>
      </w:r>
      <w:r w:rsidR="004322CB" w:rsidRPr="00664BD5">
        <w:t xml:space="preserve"> </w:t>
      </w:r>
      <w:r w:rsidR="005A2DFE">
        <w:rPr>
          <w:spacing w:val="-2"/>
        </w:rPr>
        <w:t>[PQ:</w:t>
      </w:r>
      <w:r w:rsidR="005A2DFE">
        <w:rPr>
          <w:spacing w:val="1"/>
        </w:rPr>
        <w:t xml:space="preserve"> </w:t>
      </w:r>
      <w:r>
        <w:rPr>
          <w:color w:val="FF0000"/>
          <w:spacing w:val="-1"/>
        </w:rPr>
        <w:t>Additionally,</w:t>
      </w:r>
      <w:r>
        <w:rPr>
          <w:color w:val="FF0000"/>
          <w:spacing w:val="-2"/>
        </w:rPr>
        <w:t xml:space="preserve"> </w:t>
      </w:r>
      <w:r>
        <w:rPr>
          <w:color w:val="FF0000"/>
        </w:rPr>
        <w:t>your</w:t>
      </w:r>
      <w:r>
        <w:rPr>
          <w:color w:val="FF0000"/>
          <w:spacing w:val="-2"/>
        </w:rPr>
        <w:t xml:space="preserve"> </w:t>
      </w:r>
      <w:r>
        <w:rPr>
          <w:color w:val="FF0000"/>
          <w:spacing w:val="-1"/>
        </w:rPr>
        <w:t>responses</w:t>
      </w:r>
      <w:r>
        <w:rPr>
          <w:color w:val="FF0000"/>
        </w:rPr>
        <w:t xml:space="preserve"> </w:t>
      </w:r>
      <w:r>
        <w:rPr>
          <w:color w:val="FF0000"/>
          <w:spacing w:val="-1"/>
        </w:rPr>
        <w:t>to the</w:t>
      </w:r>
      <w:r>
        <w:rPr>
          <w:color w:val="FF0000"/>
          <w:spacing w:val="1"/>
        </w:rPr>
        <w:t xml:space="preserve"> </w:t>
      </w:r>
      <w:r>
        <w:rPr>
          <w:color w:val="FF0000"/>
          <w:spacing w:val="-1"/>
        </w:rPr>
        <w:t>survey</w:t>
      </w:r>
      <w:r>
        <w:rPr>
          <w:color w:val="FF0000"/>
          <w:spacing w:val="1"/>
        </w:rPr>
        <w:t xml:space="preserve"> </w:t>
      </w:r>
      <w:r>
        <w:rPr>
          <w:color w:val="FF0000"/>
          <w:spacing w:val="-1"/>
        </w:rPr>
        <w:t>questions</w:t>
      </w:r>
      <w:r>
        <w:rPr>
          <w:color w:val="FF0000"/>
          <w:spacing w:val="-2"/>
        </w:rPr>
        <w:t xml:space="preserve"> </w:t>
      </w:r>
      <w:r>
        <w:rPr>
          <w:color w:val="FF0000"/>
          <w:spacing w:val="-1"/>
        </w:rPr>
        <w:t>will</w:t>
      </w:r>
      <w:r>
        <w:rPr>
          <w:color w:val="FF0000"/>
        </w:rPr>
        <w:t xml:space="preserve"> </w:t>
      </w:r>
      <w:r>
        <w:rPr>
          <w:color w:val="FF0000"/>
          <w:spacing w:val="-1"/>
        </w:rPr>
        <w:t>not</w:t>
      </w:r>
      <w:r>
        <w:rPr>
          <w:color w:val="FF0000"/>
          <w:spacing w:val="1"/>
        </w:rPr>
        <w:t xml:space="preserve"> </w:t>
      </w:r>
      <w:r>
        <w:rPr>
          <w:color w:val="FF0000"/>
          <w:spacing w:val="-2"/>
        </w:rPr>
        <w:t>be</w:t>
      </w:r>
      <w:r>
        <w:rPr>
          <w:color w:val="FF0000"/>
          <w:spacing w:val="51"/>
        </w:rPr>
        <w:t xml:space="preserve"> </w:t>
      </w:r>
      <w:r>
        <w:rPr>
          <w:color w:val="FF0000"/>
          <w:spacing w:val="-1"/>
        </w:rPr>
        <w:t>shared with</w:t>
      </w:r>
      <w:r>
        <w:rPr>
          <w:color w:val="FF0000"/>
          <w:spacing w:val="-3"/>
        </w:rPr>
        <w:t xml:space="preserve"> </w:t>
      </w:r>
      <w:r>
        <w:rPr>
          <w:color w:val="FF0000"/>
          <w:spacing w:val="-1"/>
        </w:rPr>
        <w:t xml:space="preserve">any </w:t>
      </w:r>
      <w:r>
        <w:rPr>
          <w:color w:val="FF0000"/>
        </w:rPr>
        <w:t>of</w:t>
      </w:r>
      <w:r>
        <w:rPr>
          <w:color w:val="FF0000"/>
          <w:spacing w:val="-3"/>
        </w:rPr>
        <w:t xml:space="preserve"> </w:t>
      </w:r>
      <w:r>
        <w:rPr>
          <w:color w:val="FF0000"/>
          <w:spacing w:val="-2"/>
        </w:rPr>
        <w:t>your</w:t>
      </w:r>
      <w:r>
        <w:rPr>
          <w:color w:val="FF0000"/>
        </w:rPr>
        <w:t xml:space="preserve"> </w:t>
      </w:r>
      <w:r>
        <w:rPr>
          <w:color w:val="FF0000"/>
          <w:spacing w:val="-1"/>
        </w:rPr>
        <w:t>school</w:t>
      </w:r>
      <w:r>
        <w:rPr>
          <w:color w:val="FF0000"/>
        </w:rPr>
        <w:t xml:space="preserve"> </w:t>
      </w:r>
      <w:r>
        <w:rPr>
          <w:color w:val="FF0000"/>
          <w:spacing w:val="-1"/>
        </w:rPr>
        <w:t>staff</w:t>
      </w:r>
      <w:r>
        <w:rPr>
          <w:color w:val="FF0000"/>
          <w:spacing w:val="-2"/>
        </w:rPr>
        <w:t xml:space="preserve"> </w:t>
      </w:r>
      <w:r>
        <w:rPr>
          <w:color w:val="FF0000"/>
        </w:rPr>
        <w:t>or</w:t>
      </w:r>
      <w:r>
        <w:rPr>
          <w:color w:val="FF0000"/>
          <w:spacing w:val="-2"/>
        </w:rPr>
        <w:t xml:space="preserve"> </w:t>
      </w:r>
      <w:r>
        <w:rPr>
          <w:color w:val="FF0000"/>
          <w:spacing w:val="-1"/>
        </w:rPr>
        <w:t>administration.</w:t>
      </w:r>
      <w:r>
        <w:rPr>
          <w:color w:val="231F20"/>
          <w:spacing w:val="-1"/>
        </w:rPr>
        <w:t>]</w:t>
      </w:r>
    </w:p>
    <w:p w14:paraId="2EB69D1A" w14:textId="77777777" w:rsidR="00BA3520" w:rsidRPr="00C92DB2" w:rsidRDefault="00BA3520">
      <w:pPr>
        <w:rPr>
          <w:rFonts w:ascii="Calibri" w:eastAsia="Calibri" w:hAnsi="Calibri" w:cs="Calibri"/>
          <w:sz w:val="14"/>
          <w:szCs w:val="14"/>
        </w:rPr>
      </w:pPr>
    </w:p>
    <w:p w14:paraId="2EB5B794" w14:textId="754DD44F" w:rsidR="00BA3520" w:rsidRDefault="00886715">
      <w:pPr>
        <w:pStyle w:val="BodyText"/>
        <w:ind w:right="200"/>
      </w:pPr>
      <w:r>
        <w:rPr>
          <w:color w:val="231F20"/>
          <w:spacing w:val="-1"/>
        </w:rPr>
        <w:t>Additional</w:t>
      </w:r>
      <w:r>
        <w:rPr>
          <w:color w:val="231F20"/>
        </w:rPr>
        <w:t xml:space="preserve"> </w:t>
      </w:r>
      <w:r>
        <w:rPr>
          <w:color w:val="231F20"/>
          <w:spacing w:val="-1"/>
        </w:rPr>
        <w:t xml:space="preserve">information </w:t>
      </w:r>
      <w:r>
        <w:rPr>
          <w:color w:val="231F20"/>
          <w:spacing w:val="-2"/>
        </w:rPr>
        <w:t>about</w:t>
      </w:r>
      <w:r>
        <w:rPr>
          <w:color w:val="231F20"/>
          <w:spacing w:val="1"/>
        </w:rPr>
        <w:t xml:space="preserve"> </w:t>
      </w:r>
      <w:r>
        <w:rPr>
          <w:color w:val="231F20"/>
          <w:spacing w:val="-1"/>
        </w:rPr>
        <w:t>the</w:t>
      </w:r>
      <w:r>
        <w:rPr>
          <w:color w:val="231F20"/>
          <w:spacing w:val="1"/>
        </w:rPr>
        <w:t xml:space="preserve"> </w:t>
      </w:r>
      <w:r>
        <w:rPr>
          <w:color w:val="231F20"/>
          <w:spacing w:val="-1"/>
        </w:rPr>
        <w:t>NTPS is</w:t>
      </w:r>
      <w:r>
        <w:rPr>
          <w:color w:val="231F20"/>
          <w:spacing w:val="-2"/>
        </w:rPr>
        <w:t xml:space="preserve"> </w:t>
      </w:r>
      <w:r>
        <w:rPr>
          <w:color w:val="231F20"/>
          <w:spacing w:val="-1"/>
        </w:rPr>
        <w:t>available</w:t>
      </w:r>
      <w:r>
        <w:rPr>
          <w:color w:val="231F20"/>
          <w:spacing w:val="-2"/>
        </w:rPr>
        <w:t xml:space="preserve"> </w:t>
      </w:r>
      <w:r>
        <w:rPr>
          <w:color w:val="231F20"/>
        </w:rPr>
        <w:t>on</w:t>
      </w:r>
      <w:r>
        <w:rPr>
          <w:color w:val="231F20"/>
          <w:spacing w:val="-5"/>
        </w:rPr>
        <w:t xml:space="preserve"> </w:t>
      </w:r>
      <w:r>
        <w:rPr>
          <w:color w:val="231F20"/>
          <w:spacing w:val="-1"/>
        </w:rPr>
        <w:t>the</w:t>
      </w:r>
      <w:r>
        <w:rPr>
          <w:color w:val="231F20"/>
          <w:spacing w:val="1"/>
        </w:rPr>
        <w:t xml:space="preserve"> </w:t>
      </w:r>
      <w:r>
        <w:rPr>
          <w:color w:val="231F20"/>
          <w:spacing w:val="-1"/>
        </w:rPr>
        <w:t>[TLF:</w:t>
      </w:r>
      <w:r>
        <w:rPr>
          <w:color w:val="231F20"/>
          <w:spacing w:val="3"/>
        </w:rPr>
        <w:t xml:space="preserve"> </w:t>
      </w:r>
      <w:r>
        <w:rPr>
          <w:color w:val="FF0000"/>
          <w:spacing w:val="-1"/>
        </w:rPr>
        <w:t>NTPS Respondent</w:t>
      </w:r>
      <w:r>
        <w:rPr>
          <w:color w:val="FF0000"/>
          <w:spacing w:val="-2"/>
        </w:rPr>
        <w:t xml:space="preserve"> </w:t>
      </w:r>
      <w:r>
        <w:rPr>
          <w:color w:val="FF0000"/>
          <w:spacing w:val="-1"/>
        </w:rPr>
        <w:t>Portal</w:t>
      </w:r>
      <w:r>
        <w:rPr>
          <w:color w:val="231F20"/>
          <w:spacing w:val="-1"/>
        </w:rPr>
        <w:t>//SQ:</w:t>
      </w:r>
      <w:r>
        <w:rPr>
          <w:color w:val="231F20"/>
          <w:spacing w:val="1"/>
        </w:rPr>
        <w:t xml:space="preserve"> </w:t>
      </w:r>
      <w:r>
        <w:rPr>
          <w:color w:val="FF0000"/>
          <w:spacing w:val="-1"/>
        </w:rPr>
        <w:t>School</w:t>
      </w:r>
      <w:r>
        <w:rPr>
          <w:color w:val="FF0000"/>
          <w:spacing w:val="65"/>
        </w:rPr>
        <w:t xml:space="preserve"> </w:t>
      </w:r>
      <w:r>
        <w:rPr>
          <w:color w:val="FF0000"/>
          <w:spacing w:val="-1"/>
        </w:rPr>
        <w:t>Questionnaire</w:t>
      </w:r>
      <w:r>
        <w:rPr>
          <w:color w:val="231F20"/>
          <w:spacing w:val="-1"/>
        </w:rPr>
        <w:t xml:space="preserve">//PQ: </w:t>
      </w:r>
      <w:r>
        <w:rPr>
          <w:color w:val="FF0000"/>
          <w:spacing w:val="-1"/>
        </w:rPr>
        <w:t>Principal</w:t>
      </w:r>
      <w:r>
        <w:rPr>
          <w:color w:val="FF0000"/>
        </w:rPr>
        <w:t xml:space="preserve"> </w:t>
      </w:r>
      <w:r>
        <w:rPr>
          <w:color w:val="FF0000"/>
          <w:spacing w:val="-1"/>
        </w:rPr>
        <w:t>Questionnaire</w:t>
      </w:r>
      <w:r>
        <w:rPr>
          <w:color w:val="231F20"/>
          <w:spacing w:val="-1"/>
        </w:rPr>
        <w:t>]</w:t>
      </w:r>
      <w:r>
        <w:rPr>
          <w:color w:val="231F20"/>
          <w:spacing w:val="-3"/>
        </w:rPr>
        <w:t xml:space="preserve"> </w:t>
      </w:r>
      <w:r>
        <w:rPr>
          <w:color w:val="231F20"/>
          <w:spacing w:val="-1"/>
        </w:rPr>
        <w:t>website,</w:t>
      </w:r>
      <w:r>
        <w:rPr>
          <w:color w:val="231F20"/>
          <w:spacing w:val="-2"/>
        </w:rPr>
        <w:t xml:space="preserve"> </w:t>
      </w:r>
      <w:r>
        <w:rPr>
          <w:color w:val="231F20"/>
          <w:spacing w:val="-1"/>
        </w:rPr>
        <w:t>accessible</w:t>
      </w:r>
      <w:r>
        <w:rPr>
          <w:color w:val="231F20"/>
          <w:spacing w:val="-2"/>
        </w:rPr>
        <w:t xml:space="preserve"> </w:t>
      </w:r>
      <w:r>
        <w:rPr>
          <w:color w:val="231F20"/>
          <w:spacing w:val="-1"/>
        </w:rPr>
        <w:t>at</w:t>
      </w:r>
      <w:r>
        <w:rPr>
          <w:color w:val="231F20"/>
          <w:spacing w:val="-2"/>
        </w:rPr>
        <w:t xml:space="preserve"> </w:t>
      </w:r>
      <w:r>
        <w:rPr>
          <w:color w:val="231F20"/>
          <w:spacing w:val="-1"/>
        </w:rPr>
        <w:t>the</w:t>
      </w:r>
      <w:r>
        <w:rPr>
          <w:color w:val="231F20"/>
          <w:spacing w:val="-2"/>
        </w:rPr>
        <w:t xml:space="preserve"> </w:t>
      </w:r>
      <w:r>
        <w:rPr>
          <w:color w:val="231F20"/>
        </w:rPr>
        <w:t>web</w:t>
      </w:r>
      <w:r>
        <w:rPr>
          <w:color w:val="231F20"/>
          <w:spacing w:val="-1"/>
        </w:rPr>
        <w:t xml:space="preserve"> address</w:t>
      </w:r>
      <w:r>
        <w:rPr>
          <w:color w:val="231F20"/>
        </w:rPr>
        <w:t xml:space="preserve"> </w:t>
      </w:r>
      <w:r>
        <w:rPr>
          <w:color w:val="231F20"/>
          <w:spacing w:val="-1"/>
        </w:rPr>
        <w:t>above.</w:t>
      </w:r>
      <w:r>
        <w:rPr>
          <w:color w:val="231F20"/>
        </w:rPr>
        <w:t xml:space="preserve"> </w:t>
      </w:r>
      <w:r>
        <w:rPr>
          <w:color w:val="231F20"/>
          <w:spacing w:val="-1"/>
        </w:rPr>
        <w:t>If</w:t>
      </w:r>
      <w:r>
        <w:rPr>
          <w:color w:val="231F20"/>
        </w:rPr>
        <w:t xml:space="preserve"> </w:t>
      </w:r>
      <w:r>
        <w:rPr>
          <w:color w:val="231F20"/>
          <w:spacing w:val="-1"/>
        </w:rPr>
        <w:t>you have</w:t>
      </w:r>
      <w:r>
        <w:rPr>
          <w:color w:val="231F20"/>
          <w:spacing w:val="65"/>
        </w:rPr>
        <w:t xml:space="preserve"> </w:t>
      </w:r>
      <w:r>
        <w:rPr>
          <w:color w:val="231F20"/>
          <w:spacing w:val="-1"/>
        </w:rPr>
        <w:t>any</w:t>
      </w:r>
      <w:r>
        <w:rPr>
          <w:color w:val="231F20"/>
          <w:spacing w:val="1"/>
        </w:rPr>
        <w:t xml:space="preserve"> </w:t>
      </w:r>
      <w:r>
        <w:rPr>
          <w:color w:val="231F20"/>
          <w:spacing w:val="-1"/>
        </w:rPr>
        <w:t>questions</w:t>
      </w:r>
      <w:r>
        <w:rPr>
          <w:color w:val="231F20"/>
        </w:rPr>
        <w:t xml:space="preserve"> </w:t>
      </w:r>
      <w:r>
        <w:rPr>
          <w:color w:val="231F20"/>
          <w:spacing w:val="-1"/>
        </w:rPr>
        <w:t>about</w:t>
      </w:r>
      <w:r>
        <w:rPr>
          <w:color w:val="231F20"/>
          <w:spacing w:val="1"/>
        </w:rPr>
        <w:t xml:space="preserve"> </w:t>
      </w:r>
      <w:r>
        <w:rPr>
          <w:color w:val="231F20"/>
          <w:spacing w:val="-2"/>
        </w:rPr>
        <w:t>the</w:t>
      </w:r>
      <w:r>
        <w:rPr>
          <w:color w:val="231F20"/>
          <w:spacing w:val="1"/>
        </w:rPr>
        <w:t xml:space="preserve"> </w:t>
      </w:r>
      <w:r>
        <w:rPr>
          <w:color w:val="231F20"/>
          <w:spacing w:val="-1"/>
        </w:rPr>
        <w:t>survey</w:t>
      </w:r>
      <w:r>
        <w:rPr>
          <w:color w:val="231F20"/>
          <w:spacing w:val="1"/>
        </w:rPr>
        <w:t xml:space="preserve"> </w:t>
      </w:r>
      <w:r>
        <w:rPr>
          <w:color w:val="231F20"/>
        </w:rPr>
        <w:t>or</w:t>
      </w:r>
      <w:r>
        <w:rPr>
          <w:color w:val="231F20"/>
          <w:spacing w:val="-2"/>
        </w:rPr>
        <w:t xml:space="preserve"> </w:t>
      </w:r>
      <w:r>
        <w:rPr>
          <w:color w:val="231F20"/>
          <w:spacing w:val="-1"/>
        </w:rPr>
        <w:t>need</w:t>
      </w:r>
      <w:r>
        <w:rPr>
          <w:color w:val="231F20"/>
          <w:spacing w:val="-3"/>
        </w:rPr>
        <w:t xml:space="preserve"> </w:t>
      </w:r>
      <w:r>
        <w:rPr>
          <w:color w:val="231F20"/>
          <w:spacing w:val="-1"/>
        </w:rPr>
        <w:t>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1"/>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2"/>
        </w:rPr>
        <w:t>Census</w:t>
      </w:r>
      <w:r>
        <w:rPr>
          <w:color w:val="231F20"/>
        </w:rPr>
        <w:t xml:space="preserve"> </w:t>
      </w:r>
      <w:r>
        <w:rPr>
          <w:color w:val="231F20"/>
          <w:spacing w:val="-1"/>
        </w:rPr>
        <w:t>Bureau at</w:t>
      </w:r>
      <w:r>
        <w:rPr>
          <w:color w:val="231F20"/>
          <w:spacing w:val="-2"/>
        </w:rPr>
        <w:t xml:space="preserve"> </w:t>
      </w:r>
      <w:r>
        <w:rPr>
          <w:color w:val="231F20"/>
          <w:spacing w:val="-1"/>
        </w:rPr>
        <w:t>1-888-595-1338</w:t>
      </w:r>
      <w:r>
        <w:rPr>
          <w:color w:val="231F20"/>
          <w:spacing w:val="1"/>
        </w:rPr>
        <w:t xml:space="preserve"> </w:t>
      </w:r>
      <w:r>
        <w:rPr>
          <w:color w:val="231F20"/>
          <w:spacing w:val="-1"/>
        </w:rPr>
        <w:t>between</w:t>
      </w:r>
      <w:r>
        <w:rPr>
          <w:color w:val="231F20"/>
          <w:spacing w:val="-3"/>
        </w:rPr>
        <w:t xml:space="preserve"> </w:t>
      </w:r>
      <w:r>
        <w:rPr>
          <w:color w:val="231F20"/>
          <w:spacing w:val="-1"/>
        </w:rPr>
        <w:t>8:00 a.m.</w:t>
      </w:r>
      <w:r>
        <w:rPr>
          <w:color w:val="231F20"/>
          <w:spacing w:val="-3"/>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spacing w:val="-3"/>
        </w:rPr>
        <w:t xml:space="preserve"> </w:t>
      </w:r>
      <w:r>
        <w:rPr>
          <w:color w:val="231F20"/>
          <w:spacing w:val="-1"/>
        </w:rPr>
        <w:t>Time)</w:t>
      </w:r>
      <w:r>
        <w:rPr>
          <w:color w:val="231F20"/>
          <w:spacing w:val="-2"/>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is</w:t>
      </w:r>
      <w:r>
        <w:rPr>
          <w:color w:val="231F20"/>
          <w:spacing w:val="67"/>
        </w:rPr>
        <w:t xml:space="preserve"> </w:t>
      </w:r>
      <w:r>
        <w:rPr>
          <w:color w:val="231F20"/>
          <w:spacing w:val="-1"/>
        </w:rPr>
        <w:t>also</w:t>
      </w:r>
      <w:r>
        <w:rPr>
          <w:color w:val="231F20"/>
          <w:spacing w:val="1"/>
        </w:rPr>
        <w:t xml:space="preserve"> </w:t>
      </w:r>
      <w:r>
        <w:rPr>
          <w:color w:val="231F20"/>
          <w:spacing w:val="-1"/>
        </w:rPr>
        <w:t>available</w:t>
      </w:r>
      <w:r>
        <w:rPr>
          <w:color w:val="231F20"/>
          <w:spacing w:val="-2"/>
        </w:rPr>
        <w:t xml:space="preserve"> </w:t>
      </w:r>
      <w:r>
        <w:rPr>
          <w:color w:val="231F20"/>
        </w:rPr>
        <w:t>to</w:t>
      </w:r>
      <w:r>
        <w:rPr>
          <w:color w:val="231F20"/>
          <w:spacing w:val="-1"/>
        </w:rPr>
        <w:t xml:space="preserve"> answer</w:t>
      </w:r>
      <w:r>
        <w:rPr>
          <w:color w:val="231F20"/>
        </w:rPr>
        <w:t xml:space="preserve"> </w:t>
      </w:r>
      <w:r>
        <w:rPr>
          <w:color w:val="231F20"/>
          <w:spacing w:val="-2"/>
        </w:rPr>
        <w:t>your</w:t>
      </w:r>
      <w:r>
        <w:rPr>
          <w:color w:val="231F20"/>
        </w:rPr>
        <w:t xml:space="preserve"> </w:t>
      </w:r>
      <w:r>
        <w:rPr>
          <w:color w:val="231F20"/>
          <w:spacing w:val="-1"/>
        </w:rPr>
        <w:t>questions</w:t>
      </w:r>
      <w:r>
        <w:rPr>
          <w:color w:val="231F20"/>
          <w:spacing w:val="-2"/>
        </w:rPr>
        <w:t xml:space="preserve"> </w:t>
      </w:r>
      <w:r>
        <w:rPr>
          <w:color w:val="231F20"/>
        </w:rPr>
        <w:t>via</w:t>
      </w:r>
      <w:r>
        <w:rPr>
          <w:color w:val="231F20"/>
          <w:spacing w:val="-2"/>
        </w:rPr>
        <w:t xml:space="preserve"> </w:t>
      </w:r>
      <w:r>
        <w:rPr>
          <w:color w:val="231F20"/>
          <w:spacing w:val="-1"/>
        </w:rPr>
        <w:t>e-mail</w:t>
      </w:r>
      <w:r>
        <w:rPr>
          <w:color w:val="231F20"/>
        </w:rPr>
        <w:t xml:space="preserve"> </w:t>
      </w:r>
      <w:r>
        <w:rPr>
          <w:color w:val="231F20"/>
          <w:spacing w:val="-1"/>
        </w:rPr>
        <w:t>at</w:t>
      </w:r>
      <w:r>
        <w:rPr>
          <w:color w:val="231F20"/>
          <w:spacing w:val="1"/>
        </w:rPr>
        <w:t xml:space="preserve"> </w:t>
      </w:r>
      <w:hyperlink r:id="rId42">
        <w:r>
          <w:rPr>
            <w:spacing w:val="-1"/>
          </w:rPr>
          <w:t>ntps@census.gov.</w:t>
        </w:r>
      </w:hyperlink>
    </w:p>
    <w:p w14:paraId="56B6B71C" w14:textId="01223017" w:rsidR="005A2DFE" w:rsidRDefault="005A2DFE"/>
    <w:p w14:paraId="2CBD7CFB" w14:textId="77777777" w:rsidR="00987A71" w:rsidRDefault="00886715">
      <w:pPr>
        <w:pStyle w:val="BodyText"/>
        <w:spacing w:before="45" w:line="480" w:lineRule="auto"/>
        <w:ind w:right="585"/>
        <w:rPr>
          <w:color w:val="231F20"/>
          <w:spacing w:val="5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[TLF:</w:t>
      </w:r>
      <w:r>
        <w:rPr>
          <w:color w:val="231F20"/>
          <w:spacing w:val="1"/>
        </w:rPr>
        <w:t xml:space="preserve"> </w:t>
      </w:r>
      <w:r>
        <w:rPr>
          <w:color w:val="FF0000"/>
          <w:spacing w:val="-1"/>
        </w:rPr>
        <w:t>assistance</w:t>
      </w:r>
      <w:r>
        <w:rPr>
          <w:color w:val="231F20"/>
          <w:spacing w:val="-1"/>
        </w:rPr>
        <w:t>]</w:t>
      </w:r>
      <w:r>
        <w:rPr>
          <w:color w:val="231F20"/>
          <w:spacing w:val="-3"/>
        </w:rPr>
        <w:t xml:space="preserve"> </w:t>
      </w:r>
      <w:r>
        <w:rPr>
          <w:color w:val="231F20"/>
          <w:spacing w:val="-1"/>
        </w:rPr>
        <w:t xml:space="preserve">[SQ//PQ: </w:t>
      </w:r>
      <w:r>
        <w:rPr>
          <w:color w:val="FF0000"/>
          <w:spacing w:val="-1"/>
        </w:rPr>
        <w:t>participation</w:t>
      </w:r>
      <w:r>
        <w:rPr>
          <w:color w:val="231F20"/>
          <w:spacing w:val="-1"/>
        </w:rPr>
        <w:t>]</w:t>
      </w:r>
      <w:r>
        <w:rPr>
          <w:color w:val="231F20"/>
        </w:rPr>
        <w:t xml:space="preserve"> </w:t>
      </w:r>
      <w:r>
        <w:rPr>
          <w:color w:val="231F20"/>
          <w:spacing w:val="-1"/>
        </w:rPr>
        <w:t>in this</w:t>
      </w:r>
      <w:r>
        <w:rPr>
          <w:color w:val="231F20"/>
          <w:spacing w:val="-2"/>
        </w:rPr>
        <w:t xml:space="preserve"> </w:t>
      </w:r>
      <w:r>
        <w:rPr>
          <w:color w:val="231F20"/>
          <w:spacing w:val="-1"/>
        </w:rPr>
        <w:t>important</w:t>
      </w:r>
      <w:r>
        <w:rPr>
          <w:color w:val="231F20"/>
          <w:spacing w:val="1"/>
        </w:rPr>
        <w:t xml:space="preserve"> </w:t>
      </w:r>
      <w:r>
        <w:rPr>
          <w:color w:val="231F20"/>
          <w:spacing w:val="-1"/>
        </w:rPr>
        <w:t>survey.</w:t>
      </w:r>
    </w:p>
    <w:p w14:paraId="038D7594" w14:textId="6BC98342" w:rsidR="00BA3520" w:rsidRDefault="00886715">
      <w:pPr>
        <w:pStyle w:val="BodyText"/>
        <w:spacing w:before="45" w:line="480" w:lineRule="auto"/>
        <w:ind w:right="585"/>
      </w:pPr>
      <w:r>
        <w:rPr>
          <w:spacing w:val="-1"/>
        </w:rPr>
        <w:t>Sincerely,</w:t>
      </w:r>
    </w:p>
    <w:p w14:paraId="7E7A073C" w14:textId="77777777" w:rsidR="00987A71" w:rsidRDefault="00886715">
      <w:pPr>
        <w:pStyle w:val="BodyText"/>
        <w:ind w:right="6729"/>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64E44FCF" w14:textId="7C70625A" w:rsidR="00BA3520" w:rsidRDefault="00886715">
      <w:pPr>
        <w:pStyle w:val="BodyText"/>
        <w:ind w:right="6729"/>
      </w:pPr>
      <w:r>
        <w:rPr>
          <w:spacing w:val="-1"/>
        </w:rPr>
        <w:t>Acting Commissioner</w:t>
      </w:r>
    </w:p>
    <w:p w14:paraId="25D69603" w14:textId="77777777" w:rsidR="00BA3520" w:rsidRDefault="007958EC">
      <w:pPr>
        <w:pStyle w:val="BodyText"/>
      </w:pPr>
      <w:r>
        <w:rPr>
          <w:spacing w:val="-1"/>
        </w:rPr>
        <w:t>National Center for Education Statistics (NCES)</w:t>
      </w:r>
    </w:p>
    <w:p w14:paraId="3445B474"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712884EE" w14:textId="77777777" w:rsidR="00BA3520" w:rsidRDefault="00BA3520">
      <w:pPr>
        <w:sectPr w:rsidR="00BA3520" w:rsidSect="0037782C">
          <w:pgSz w:w="12240" w:h="15840" w:code="1"/>
          <w:pgMar w:top="864" w:right="864" w:bottom="864" w:left="864" w:header="288" w:footer="288" w:gutter="0"/>
          <w:cols w:space="720"/>
        </w:sectPr>
      </w:pPr>
    </w:p>
    <w:p w14:paraId="79FDC0E0" w14:textId="77777777" w:rsidR="008A511F" w:rsidRDefault="008A511F" w:rsidP="008A511F">
      <w:pPr>
        <w:pStyle w:val="Heading1"/>
      </w:pPr>
      <w:bookmarkStart w:id="37" w:name="_Toc486517538"/>
      <w:r>
        <w:t>Initial</w:t>
      </w:r>
      <w:r>
        <w:rPr>
          <w:spacing w:val="-3"/>
        </w:rPr>
        <w:t xml:space="preserve"> </w:t>
      </w:r>
      <w:r>
        <w:t xml:space="preserve">School </w:t>
      </w:r>
      <w:r w:rsidRPr="008A511F">
        <w:rPr>
          <w:u w:color="000000"/>
        </w:rPr>
        <w:t>E-mail</w:t>
      </w:r>
      <w:r w:rsidRPr="00664BD5">
        <w:rPr>
          <w:u w:color="000000"/>
        </w:rPr>
        <w:t xml:space="preserve"> </w:t>
      </w:r>
      <w:r>
        <w:t>–</w:t>
      </w:r>
      <w:r>
        <w:rPr>
          <w:spacing w:val="-2"/>
        </w:rPr>
        <w:t xml:space="preserve"> </w:t>
      </w:r>
      <w:r>
        <w:t>TLF</w:t>
      </w:r>
      <w:r>
        <w:rPr>
          <w:spacing w:val="-3"/>
        </w:rPr>
        <w:t xml:space="preserve"> </w:t>
      </w:r>
      <w:r>
        <w:t>Login Information</w:t>
      </w:r>
      <w:bookmarkEnd w:id="37"/>
    </w:p>
    <w:p w14:paraId="3A80808B" w14:textId="3CC04927" w:rsidR="00BA3520" w:rsidRDefault="00886715">
      <w:pPr>
        <w:spacing w:before="37"/>
        <w:ind w:left="120"/>
        <w:rPr>
          <w:rFonts w:ascii="Calibri" w:eastAsia="Calibri" w:hAnsi="Calibri" w:cs="Calibri"/>
        </w:rPr>
      </w:pPr>
      <w:r>
        <w:rPr>
          <w:rFonts w:ascii="Calibri" w:eastAsia="Calibri" w:hAnsi="Calibri" w:cs="Calibri"/>
          <w:spacing w:val="-1"/>
        </w:rPr>
        <w:t>NTPS-11E</w:t>
      </w:r>
      <w:r>
        <w:rPr>
          <w:rFonts w:ascii="Calibri" w:eastAsia="Calibri" w:hAnsi="Calibri" w:cs="Calibri"/>
          <w:color w:val="FF0000"/>
          <w:spacing w:val="-1"/>
        </w:rPr>
        <w:t>C</w:t>
      </w:r>
      <w:r>
        <w:rPr>
          <w:rFonts w:ascii="Calibri" w:eastAsia="Calibri" w:hAnsi="Calibri" w:cs="Calibri"/>
          <w:spacing w:val="-1"/>
        </w:rPr>
        <w:t>//</w:t>
      </w:r>
      <w:r>
        <w:rPr>
          <w:rFonts w:ascii="Calibri" w:eastAsia="Calibri" w:hAnsi="Calibri" w:cs="Calibri"/>
          <w:color w:val="FF0000"/>
          <w:spacing w:val="-1"/>
        </w:rPr>
        <w:t>P</w:t>
      </w:r>
      <w:r>
        <w:rPr>
          <w:rFonts w:ascii="Calibri" w:eastAsia="Calibri" w:hAnsi="Calibri" w:cs="Calibri"/>
          <w:spacing w:val="-1"/>
        </w:rPr>
        <w:t>(TLF)</w:t>
      </w:r>
      <w:r>
        <w:rPr>
          <w:rFonts w:ascii="Calibri" w:eastAsia="Calibri" w:hAnsi="Calibri" w:cs="Calibri"/>
        </w:rPr>
        <w:t xml:space="preserve"> </w:t>
      </w:r>
      <w:r>
        <w:rPr>
          <w:rFonts w:ascii="Calibri" w:eastAsia="Calibri" w:hAnsi="Calibri" w:cs="Calibri"/>
          <w:i/>
          <w:spacing w:val="-2"/>
        </w:rPr>
        <w:t>(C</w:t>
      </w:r>
      <w:r>
        <w:rPr>
          <w:rFonts w:ascii="Calibri" w:eastAsia="Calibri" w:hAnsi="Calibri" w:cs="Calibri"/>
          <w:i/>
        </w:rPr>
        <w:t xml:space="preserve"> =</w:t>
      </w:r>
      <w:r>
        <w:rPr>
          <w:rFonts w:ascii="Calibri" w:eastAsia="Calibri" w:hAnsi="Calibri" w:cs="Calibri"/>
          <w:i/>
          <w:spacing w:val="-2"/>
        </w:rPr>
        <w:t xml:space="preserve"> </w:t>
      </w:r>
      <w:r>
        <w:rPr>
          <w:rFonts w:ascii="Calibri" w:eastAsia="Calibri" w:hAnsi="Calibri" w:cs="Calibri"/>
          <w:i/>
          <w:spacing w:val="-1"/>
        </w:rPr>
        <w:t xml:space="preserve">Coordinator; </w:t>
      </w:r>
      <w:r>
        <w:rPr>
          <w:rFonts w:ascii="Calibri" w:eastAsia="Calibri" w:hAnsi="Calibri" w:cs="Calibri"/>
          <w:i/>
        </w:rPr>
        <w:t>P</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Principal)</w:t>
      </w:r>
    </w:p>
    <w:p w14:paraId="6ED0257E" w14:textId="77777777" w:rsidR="00BA3520" w:rsidRDefault="00BA3520">
      <w:pPr>
        <w:spacing w:before="5"/>
        <w:rPr>
          <w:rFonts w:ascii="Calibri" w:eastAsia="Calibri" w:hAnsi="Calibri" w:cs="Calibri"/>
          <w:i/>
          <w:sz w:val="17"/>
          <w:szCs w:val="17"/>
        </w:rPr>
      </w:pPr>
    </w:p>
    <w:p w14:paraId="423B3A2D" w14:textId="77777777" w:rsidR="00BA3520" w:rsidRDefault="00886715">
      <w:pPr>
        <w:pStyle w:val="BodyText"/>
        <w:spacing w:before="56"/>
        <w:ind w:left="120" w:hanging="1"/>
      </w:pPr>
      <w:r>
        <w:rPr>
          <w:spacing w:val="-1"/>
        </w:rPr>
        <w:t>Subject:</w:t>
      </w:r>
      <w:r>
        <w:rPr>
          <w:spacing w:val="1"/>
        </w:rPr>
        <w:t xml:space="preserve"> </w:t>
      </w:r>
      <w:r>
        <w:rPr>
          <w:spacing w:val="-2"/>
        </w:rPr>
        <w:t>[C:</w:t>
      </w:r>
      <w:r>
        <w:rPr>
          <w:spacing w:val="1"/>
        </w:rPr>
        <w:t xml:space="preserve"> </w:t>
      </w:r>
      <w:r>
        <w:rPr>
          <w:color w:val="FF0000"/>
          <w:spacing w:val="-1"/>
        </w:rPr>
        <w:t>Important</w:t>
      </w:r>
      <w:r>
        <w:rPr>
          <w:color w:val="FF0000"/>
          <w:spacing w:val="1"/>
        </w:rPr>
        <w:t xml:space="preserve"> </w:t>
      </w:r>
      <w:r>
        <w:rPr>
          <w:color w:val="FF0000"/>
          <w:spacing w:val="-1"/>
        </w:rPr>
        <w:t>survey</w:t>
      </w:r>
      <w:r>
        <w:rPr>
          <w:color w:val="FF0000"/>
          <w:spacing w:val="1"/>
        </w:rPr>
        <w:t xml:space="preserve"> </w:t>
      </w:r>
      <w:r>
        <w:rPr>
          <w:color w:val="FF0000"/>
          <w:spacing w:val="-1"/>
        </w:rPr>
        <w:t>for</w:t>
      </w:r>
      <w:r>
        <w:rPr>
          <w:color w:val="FF0000"/>
        </w:rPr>
        <w:t xml:space="preserve"> </w:t>
      </w:r>
      <w:r>
        <w:rPr>
          <w:color w:val="FF0000"/>
          <w:spacing w:val="-2"/>
        </w:rPr>
        <w:t>the</w:t>
      </w:r>
      <w:r>
        <w:rPr>
          <w:color w:val="FF0000"/>
          <w:spacing w:val="1"/>
        </w:rPr>
        <w:t xml:space="preserve"> </w:t>
      </w:r>
      <w:r>
        <w:rPr>
          <w:color w:val="FF0000"/>
          <w:spacing w:val="-1"/>
        </w:rPr>
        <w:t>U.S.</w:t>
      </w:r>
      <w:r>
        <w:rPr>
          <w:color w:val="FF0000"/>
          <w:spacing w:val="-3"/>
        </w:rPr>
        <w:t xml:space="preserve"> </w:t>
      </w:r>
      <w:r>
        <w:rPr>
          <w:color w:val="FF0000"/>
          <w:spacing w:val="-1"/>
        </w:rPr>
        <w:t>Department</w:t>
      </w:r>
      <w:r>
        <w:rPr>
          <w:color w:val="FF0000"/>
          <w:spacing w:val="-2"/>
        </w:rPr>
        <w:t xml:space="preserve"> </w:t>
      </w:r>
      <w:r>
        <w:rPr>
          <w:color w:val="FF0000"/>
        </w:rPr>
        <w:t xml:space="preserve">of </w:t>
      </w:r>
      <w:r>
        <w:rPr>
          <w:color w:val="FF0000"/>
          <w:spacing w:val="-1"/>
        </w:rPr>
        <w:t>Education</w:t>
      </w:r>
      <w:r>
        <w:rPr>
          <w:spacing w:val="-1"/>
        </w:rPr>
        <w:t>//P:</w:t>
      </w:r>
      <w:r>
        <w:rPr>
          <w:spacing w:val="1"/>
        </w:rPr>
        <w:t xml:space="preserve"> </w:t>
      </w:r>
      <w:r>
        <w:rPr>
          <w:color w:val="FF0000"/>
          <w:spacing w:val="-1"/>
        </w:rPr>
        <w:t>National</w:t>
      </w:r>
      <w:r>
        <w:rPr>
          <w:color w:val="FF0000"/>
          <w:spacing w:val="-3"/>
        </w:rPr>
        <w:t xml:space="preserve"> </w:t>
      </w:r>
      <w:r>
        <w:rPr>
          <w:color w:val="FF0000"/>
          <w:spacing w:val="-1"/>
        </w:rPr>
        <w:t>Teacher</w:t>
      </w:r>
      <w:r>
        <w:rPr>
          <w:color w:val="FF0000"/>
          <w:spacing w:val="-2"/>
        </w:rPr>
        <w:t xml:space="preserve"> </w:t>
      </w:r>
      <w:r>
        <w:rPr>
          <w:color w:val="FF0000"/>
          <w:spacing w:val="-1"/>
        </w:rPr>
        <w:t>and Principal</w:t>
      </w:r>
      <w:r>
        <w:rPr>
          <w:color w:val="FF0000"/>
          <w:spacing w:val="56"/>
        </w:rPr>
        <w:t xml:space="preserve"> </w:t>
      </w:r>
      <w:r>
        <w:rPr>
          <w:color w:val="FF0000"/>
          <w:spacing w:val="-1"/>
        </w:rPr>
        <w:t xml:space="preserve">Survey </w:t>
      </w:r>
      <w:r>
        <w:rPr>
          <w:color w:val="FF0000"/>
        </w:rPr>
        <w:t>for</w:t>
      </w:r>
      <w:r>
        <w:rPr>
          <w:color w:val="FF0000"/>
          <w:spacing w:val="-2"/>
        </w:rPr>
        <w:t xml:space="preserve"> </w:t>
      </w:r>
      <w:r>
        <w:rPr>
          <w:color w:val="FF0000"/>
          <w:spacing w:val="-1"/>
        </w:rPr>
        <w:t>the</w:t>
      </w:r>
      <w:r>
        <w:rPr>
          <w:color w:val="FF0000"/>
          <w:spacing w:val="1"/>
        </w:rPr>
        <w:t xml:space="preserve"> </w:t>
      </w:r>
      <w:r>
        <w:rPr>
          <w:color w:val="FF0000"/>
          <w:spacing w:val="-1"/>
        </w:rPr>
        <w:t>U.S.</w:t>
      </w:r>
      <w:r>
        <w:rPr>
          <w:color w:val="FF0000"/>
          <w:spacing w:val="-3"/>
        </w:rPr>
        <w:t xml:space="preserve"> </w:t>
      </w:r>
      <w:r>
        <w:rPr>
          <w:color w:val="FF0000"/>
          <w:spacing w:val="-1"/>
        </w:rPr>
        <w:t>Department</w:t>
      </w:r>
      <w:r>
        <w:rPr>
          <w:color w:val="FF0000"/>
          <w:spacing w:val="-2"/>
        </w:rPr>
        <w:t xml:space="preserve"> </w:t>
      </w:r>
      <w:r>
        <w:rPr>
          <w:color w:val="FF0000"/>
        </w:rPr>
        <w:t>of</w:t>
      </w:r>
      <w:r>
        <w:rPr>
          <w:color w:val="FF0000"/>
          <w:spacing w:val="-2"/>
        </w:rPr>
        <w:t xml:space="preserve"> </w:t>
      </w:r>
      <w:r>
        <w:rPr>
          <w:color w:val="FF0000"/>
          <w:spacing w:val="-1"/>
        </w:rPr>
        <w:t>Education</w:t>
      </w:r>
      <w:r>
        <w:rPr>
          <w:spacing w:val="-1"/>
        </w:rPr>
        <w:t>]</w:t>
      </w:r>
    </w:p>
    <w:p w14:paraId="75339D4C" w14:textId="77777777" w:rsidR="00BA3520" w:rsidRDefault="00BA3520">
      <w:pPr>
        <w:spacing w:before="10"/>
        <w:rPr>
          <w:rFonts w:ascii="Calibri" w:eastAsia="Calibri" w:hAnsi="Calibri" w:cs="Calibri"/>
          <w:sz w:val="21"/>
          <w:szCs w:val="21"/>
        </w:rPr>
      </w:pPr>
    </w:p>
    <w:p w14:paraId="58265B5A" w14:textId="77777777" w:rsidR="00BA3520" w:rsidRDefault="00886715">
      <w:pPr>
        <w:pStyle w:val="BodyText"/>
        <w:ind w:left="120"/>
      </w:pPr>
      <w:r>
        <w:rPr>
          <w:spacing w:val="-1"/>
        </w:rPr>
        <w:t>Body:</w:t>
      </w:r>
    </w:p>
    <w:p w14:paraId="528B7784" w14:textId="77777777" w:rsidR="00BA3520" w:rsidRDefault="00BA3520">
      <w:pPr>
        <w:spacing w:before="6"/>
        <w:rPr>
          <w:rFonts w:ascii="Calibri" w:eastAsia="Calibri" w:hAnsi="Calibri" w:cs="Calibri"/>
          <w:sz w:val="17"/>
          <w:szCs w:val="17"/>
        </w:rPr>
      </w:pPr>
    </w:p>
    <w:p w14:paraId="4B74EB67" w14:textId="77777777" w:rsidR="00BA3520" w:rsidRDefault="00886715">
      <w:pPr>
        <w:pStyle w:val="BodyText"/>
        <w:spacing w:before="56"/>
        <w:ind w:left="120"/>
      </w:pPr>
      <w:r>
        <w:rPr>
          <w:spacing w:val="-1"/>
        </w:rPr>
        <w:t>Dear</w:t>
      </w:r>
      <w:r>
        <w:t xml:space="preserve"> </w:t>
      </w:r>
      <w:r>
        <w:rPr>
          <w:spacing w:val="-2"/>
        </w:rPr>
        <w:t>[C:</w:t>
      </w:r>
      <w:r>
        <w:rPr>
          <w:spacing w:val="1"/>
        </w:rPr>
        <w:t xml:space="preserve"> </w:t>
      </w:r>
      <w:r>
        <w:rPr>
          <w:color w:val="FF0000"/>
          <w:spacing w:val="-1"/>
          <w:highlight w:val="yellow"/>
        </w:rPr>
        <w:t>&lt;Coordinator</w:t>
      </w:r>
      <w:r>
        <w:rPr>
          <w:color w:val="FF0000"/>
          <w:highlight w:val="yellow"/>
        </w:rPr>
        <w:t xml:space="preserve"> </w:t>
      </w:r>
      <w:r>
        <w:rPr>
          <w:color w:val="FF0000"/>
          <w:spacing w:val="-1"/>
          <w:highlight w:val="yellow"/>
        </w:rPr>
        <w:t>Name&gt;</w:t>
      </w:r>
      <w:r>
        <w:rPr>
          <w:spacing w:val="-1"/>
        </w:rPr>
        <w:t xml:space="preserve">//P: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w:t>
      </w:r>
    </w:p>
    <w:p w14:paraId="5F77B033" w14:textId="77777777" w:rsidR="00BA3520" w:rsidRDefault="00BA3520">
      <w:pPr>
        <w:spacing w:before="1"/>
        <w:rPr>
          <w:rFonts w:ascii="Calibri" w:eastAsia="Calibri" w:hAnsi="Calibri" w:cs="Calibri"/>
        </w:rPr>
      </w:pPr>
    </w:p>
    <w:p w14:paraId="0DAF6FF1" w14:textId="55AB0B76" w:rsidR="00BA3520" w:rsidRDefault="00886715" w:rsidP="00CD7A1E">
      <w:pPr>
        <w:ind w:left="90"/>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you a</w:t>
      </w:r>
      <w:r>
        <w:rPr>
          <w:spacing w:val="-2"/>
        </w:rPr>
        <w:t xml:space="preserve"> </w:t>
      </w:r>
      <w:r>
        <w:t xml:space="preserve">letter </w:t>
      </w:r>
      <w:r>
        <w:rPr>
          <w:spacing w:val="-2"/>
        </w:rPr>
        <w:t>at</w:t>
      </w:r>
      <w:r>
        <w:rPr>
          <w:spacing w:val="1"/>
        </w:rPr>
        <w:t xml:space="preserve"> </w:t>
      </w:r>
      <w:r>
        <w:t>your school</w:t>
      </w:r>
      <w:r>
        <w:rPr>
          <w:spacing w:val="-3"/>
        </w:rPr>
        <w:t xml:space="preserve"> </w:t>
      </w:r>
      <w:r>
        <w:t>address inviting</w:t>
      </w:r>
      <w:r>
        <w:rPr>
          <w:spacing w:val="-3"/>
        </w:rPr>
        <w:t xml:space="preserve"> </w:t>
      </w:r>
      <w:r>
        <w:t>your</w:t>
      </w:r>
      <w:r>
        <w:rPr>
          <w:spacing w:val="-2"/>
        </w:rPr>
        <w:t xml:space="preserve"> </w:t>
      </w:r>
      <w:r>
        <w:t>school’s participation in the</w:t>
      </w:r>
      <w:r>
        <w:rPr>
          <w:spacing w:val="57"/>
        </w:rPr>
        <w:t xml:space="preserve"> </w:t>
      </w:r>
      <w:r>
        <w:t>2017–18</w:t>
      </w:r>
      <w:r>
        <w:rPr>
          <w:spacing w:val="1"/>
        </w:rPr>
        <w:t xml:space="preserve"> </w:t>
      </w:r>
      <w:r>
        <w:t>National Teacher</w:t>
      </w:r>
      <w:r>
        <w:rPr>
          <w:spacing w:val="-2"/>
        </w:rPr>
        <w:t xml:space="preserve"> </w:t>
      </w:r>
      <w:r>
        <w:t>and Principal Survey (NTPS). [C:</w:t>
      </w:r>
      <w:r>
        <w:rPr>
          <w:spacing w:val="1"/>
        </w:rPr>
        <w:t xml:space="preserve"> </w:t>
      </w:r>
      <w:r>
        <w:rPr>
          <w:color w:val="FF0000"/>
          <w:spacing w:val="-2"/>
        </w:rPr>
        <w:t>The</w:t>
      </w:r>
      <w:r>
        <w:rPr>
          <w:color w:val="FF0000"/>
          <w:spacing w:val="1"/>
        </w:rPr>
        <w:t xml:space="preserve"> </w:t>
      </w:r>
      <w:r>
        <w:rPr>
          <w:color w:val="FF0000"/>
        </w:rPr>
        <w:t>principal at</w:t>
      </w:r>
      <w:r>
        <w:rPr>
          <w:color w:val="FF0000"/>
          <w:spacing w:val="-2"/>
        </w:rPr>
        <w:t xml:space="preserve"> </w:t>
      </w:r>
      <w:r>
        <w:rPr>
          <w:color w:val="FF0000"/>
        </w:rPr>
        <w:t>your school</w:t>
      </w:r>
      <w:r>
        <w:rPr>
          <w:color w:val="FF0000"/>
          <w:spacing w:val="-3"/>
        </w:rPr>
        <w:t xml:space="preserve"> </w:t>
      </w:r>
      <w:r>
        <w:rPr>
          <w:color w:val="FF0000"/>
        </w:rPr>
        <w:t>has chosen</w:t>
      </w:r>
      <w:r>
        <w:rPr>
          <w:color w:val="FF0000"/>
          <w:spacing w:val="-3"/>
        </w:rPr>
        <w:t xml:space="preserve"> </w:t>
      </w:r>
      <w:r>
        <w:rPr>
          <w:color w:val="FF0000"/>
        </w:rPr>
        <w:t>you</w:t>
      </w:r>
      <w:r>
        <w:rPr>
          <w:color w:val="FF0000"/>
          <w:spacing w:val="65"/>
        </w:rPr>
        <w:t xml:space="preserve"> </w:t>
      </w:r>
      <w:r>
        <w:rPr>
          <w:color w:val="FF0000"/>
        </w:rPr>
        <w:t>as the</w:t>
      </w:r>
      <w:r>
        <w:rPr>
          <w:color w:val="FF0000"/>
          <w:spacing w:val="1"/>
        </w:rPr>
        <w:t xml:space="preserve"> </w:t>
      </w:r>
      <w:r>
        <w:rPr>
          <w:color w:val="FF0000"/>
        </w:rPr>
        <w:t>survey</w:t>
      </w:r>
      <w:r>
        <w:rPr>
          <w:color w:val="FF0000"/>
          <w:spacing w:val="1"/>
        </w:rPr>
        <w:t xml:space="preserve"> </w:t>
      </w:r>
      <w:r>
        <w:rPr>
          <w:color w:val="FF0000"/>
        </w:rPr>
        <w:t>coordinator</w:t>
      </w:r>
      <w:r>
        <w:rPr>
          <w:color w:val="FF0000"/>
          <w:spacing w:val="-2"/>
        </w:rPr>
        <w:t xml:space="preserve"> </w:t>
      </w:r>
      <w:r>
        <w:rPr>
          <w:color w:val="FF0000"/>
        </w:rPr>
        <w:t>for the</w:t>
      </w:r>
      <w:r>
        <w:rPr>
          <w:color w:val="FF0000"/>
          <w:spacing w:val="-2"/>
        </w:rPr>
        <w:t xml:space="preserve"> </w:t>
      </w:r>
      <w:r>
        <w:rPr>
          <w:color w:val="FF0000"/>
        </w:rPr>
        <w:t>NTPS.</w:t>
      </w:r>
      <w:r>
        <w:rPr>
          <w:color w:val="231F20"/>
        </w:rPr>
        <w:t xml:space="preserve">] </w:t>
      </w:r>
      <w:r>
        <w:t>The</w:t>
      </w:r>
      <w:r>
        <w:rPr>
          <w:spacing w:val="1"/>
        </w:rPr>
        <w:t xml:space="preserve"> </w:t>
      </w:r>
      <w:r>
        <w:t>NTPS is</w:t>
      </w:r>
      <w:r>
        <w:rPr>
          <w:spacing w:val="-2"/>
        </w:rPr>
        <w:t xml:space="preserve"> </w:t>
      </w:r>
      <w:r>
        <w:t>a</w:t>
      </w:r>
      <w:r>
        <w:rPr>
          <w:spacing w:val="-2"/>
        </w:rPr>
        <w:t xml:space="preserve"> </w:t>
      </w:r>
      <w:r>
        <w:t>nationwide</w:t>
      </w:r>
      <w:r>
        <w:rPr>
          <w:spacing w:val="1"/>
        </w:rPr>
        <w:t xml:space="preserve"> </w:t>
      </w:r>
      <w:r>
        <w:t>sample</w:t>
      </w:r>
      <w:r>
        <w:rPr>
          <w:spacing w:val="1"/>
        </w:rPr>
        <w:t xml:space="preserve"> </w:t>
      </w:r>
      <w:r>
        <w:t>survey of elementary</w:t>
      </w:r>
      <w:r>
        <w:rPr>
          <w:spacing w:val="1"/>
        </w:rPr>
        <w:t xml:space="preserve"> </w:t>
      </w:r>
      <w:r>
        <w:t>and</w:t>
      </w:r>
      <w:r>
        <w:rPr>
          <w:spacing w:val="49"/>
        </w:rPr>
        <w:t xml:space="preserve"> </w:t>
      </w:r>
      <w:r>
        <w:t>secondary</w:t>
      </w:r>
      <w:r>
        <w:rPr>
          <w:spacing w:val="1"/>
        </w:rPr>
        <w:t xml:space="preserve"> </w:t>
      </w:r>
      <w:r>
        <w:t>schools and the</w:t>
      </w:r>
      <w:r>
        <w:rPr>
          <w:spacing w:val="-4"/>
        </w:rPr>
        <w:t xml:space="preserve"> </w:t>
      </w:r>
      <w:r>
        <w:t xml:space="preserve">principals and teachers </w:t>
      </w:r>
      <w:r>
        <w:rPr>
          <w:spacing w:val="-2"/>
        </w:rPr>
        <w:t>who</w:t>
      </w:r>
      <w:r>
        <w:rPr>
          <w:spacing w:val="1"/>
        </w:rPr>
        <w:t xml:space="preserve"> </w:t>
      </w:r>
      <w:r>
        <w:t>staff them.</w:t>
      </w:r>
      <w:r>
        <w:rPr>
          <w:spacing w:val="-3"/>
        </w:rPr>
        <w:t xml:space="preserve"> </w:t>
      </w:r>
      <w:r>
        <w:t>The</w:t>
      </w:r>
      <w:r>
        <w:rPr>
          <w:spacing w:val="1"/>
        </w:rPr>
        <w:t xml:space="preserve"> </w:t>
      </w:r>
      <w:r>
        <w:t>survey</w:t>
      </w:r>
      <w:r>
        <w:rPr>
          <w:spacing w:val="1"/>
        </w:rPr>
        <w:t xml:space="preserve"> </w:t>
      </w:r>
      <w:r>
        <w:t>is</w:t>
      </w:r>
      <w:r>
        <w:rPr>
          <w:spacing w:val="-2"/>
        </w:rPr>
        <w:t xml:space="preserve"> </w:t>
      </w:r>
      <w:r>
        <w:t>a primary</w:t>
      </w:r>
      <w:r>
        <w:rPr>
          <w:spacing w:val="1"/>
        </w:rPr>
        <w:t xml:space="preserve"> </w:t>
      </w:r>
      <w:r>
        <w:t>source</w:t>
      </w:r>
      <w:r>
        <w:rPr>
          <w:spacing w:val="-2"/>
        </w:rPr>
        <w:t xml:space="preserve"> </w:t>
      </w:r>
      <w:r>
        <w:t>of</w:t>
      </w:r>
      <w:r>
        <w:rPr>
          <w:spacing w:val="57"/>
        </w:rPr>
        <w:t xml:space="preserve"> </w:t>
      </w:r>
      <w:r>
        <w:t>information about</w:t>
      </w:r>
      <w:r>
        <w:rPr>
          <w:spacing w:val="-2"/>
        </w:rPr>
        <w:t xml:space="preserve"> </w:t>
      </w:r>
      <w:r>
        <w:t>what</w:t>
      </w:r>
      <w:r>
        <w:rPr>
          <w:spacing w:val="1"/>
        </w:rPr>
        <w:t xml:space="preserve"> </w:t>
      </w:r>
      <w:r>
        <w:t>is</w:t>
      </w:r>
      <w:r>
        <w:rPr>
          <w:spacing w:val="-5"/>
        </w:rPr>
        <w:t xml:space="preserve"> </w:t>
      </w:r>
      <w:r>
        <w:t>happening in K–12</w:t>
      </w:r>
      <w:r>
        <w:rPr>
          <w:spacing w:val="1"/>
        </w:rPr>
        <w:t xml:space="preserve"> </w:t>
      </w:r>
      <w:r>
        <w:t>schools</w:t>
      </w:r>
      <w:r>
        <w:rPr>
          <w:spacing w:val="-2"/>
        </w:rPr>
        <w:t xml:space="preserve"> </w:t>
      </w:r>
      <w:r>
        <w:t>across</w:t>
      </w:r>
      <w:r>
        <w:rPr>
          <w:spacing w:val="-2"/>
        </w:rPr>
        <w:t xml:space="preserve"> </w:t>
      </w:r>
      <w:r>
        <w:t>the</w:t>
      </w:r>
      <w:r>
        <w:rPr>
          <w:spacing w:val="-2"/>
        </w:rPr>
        <w:t xml:space="preserve"> </w:t>
      </w:r>
      <w:r>
        <w:t>United States.</w:t>
      </w:r>
      <w:r>
        <w:rPr>
          <w:spacing w:val="-3"/>
        </w:rPr>
        <w:t xml:space="preserve"> </w:t>
      </w:r>
      <w:r w:rsidR="00DB1E2A" w:rsidRPr="006D6DB8">
        <w:rPr>
          <w:rFonts w:cs="Times New Roman"/>
          <w:color w:val="000000"/>
          <w:lang w:val="en-GB"/>
        </w:rPr>
        <w:t xml:space="preserve">The National Center for Education Statistics (NCES), within the U.S. Department of Education, is authorized to conduct this survey by the </w:t>
      </w:r>
      <w:r w:rsidR="00DB1E2A" w:rsidRPr="006D6DB8">
        <w:rPr>
          <w:rFonts w:cs="Times New Roman"/>
          <w:color w:val="030920"/>
          <w:lang w:val="en-GB"/>
        </w:rPr>
        <w:t>Education Sciences Reform Act of 2002 (</w:t>
      </w:r>
      <w:r w:rsidR="00924D9C">
        <w:rPr>
          <w:rFonts w:cs="Times New Roman"/>
          <w:color w:val="030920"/>
          <w:lang w:val="en-GB"/>
        </w:rPr>
        <w:t>ESRA 2002,</w:t>
      </w:r>
      <w:r w:rsidR="00DB1E2A" w:rsidRPr="006D6DB8">
        <w:rPr>
          <w:rFonts w:cs="Times New Roman"/>
          <w:color w:val="030920"/>
          <w:lang w:val="en-GB"/>
        </w:rPr>
        <w:t xml:space="preserve"> 20 U.S.C. §9543). </w:t>
      </w:r>
      <w:r w:rsidR="00DB1E2A" w:rsidRPr="006D6DB8">
        <w:rPr>
          <w:rFonts w:cs="Times New Roman"/>
          <w:color w:val="231F20"/>
          <w:lang w:val="en-GB"/>
        </w:rPr>
        <w:t>The survey</w:t>
      </w:r>
      <w:r w:rsidR="00DB1E2A" w:rsidRPr="006D6DB8">
        <w:rPr>
          <w:rFonts w:cs="Times New Roman"/>
          <w:color w:val="231F20"/>
          <w:spacing w:val="1"/>
          <w:lang w:val="en-GB"/>
        </w:rPr>
        <w:t xml:space="preserve"> </w:t>
      </w:r>
      <w:r w:rsidR="00DB1E2A" w:rsidRPr="006D6DB8">
        <w:rPr>
          <w:rFonts w:cs="Times New Roman"/>
          <w:color w:val="231F20"/>
          <w:lang w:val="en-GB"/>
        </w:rPr>
        <w:t>is administered by the</w:t>
      </w:r>
      <w:r w:rsidR="00DB1E2A" w:rsidRPr="006D6DB8">
        <w:rPr>
          <w:rFonts w:cs="Times New Roman"/>
          <w:color w:val="231F20"/>
          <w:spacing w:val="1"/>
          <w:lang w:val="en-GB"/>
        </w:rPr>
        <w:t xml:space="preserve"> </w:t>
      </w:r>
      <w:r w:rsidR="00DB1E2A" w:rsidRPr="006D6DB8">
        <w:rPr>
          <w:rFonts w:cs="Times New Roman"/>
          <w:color w:val="231F20"/>
          <w:lang w:val="en-GB"/>
        </w:rPr>
        <w:t>U.S. Census Bureau</w:t>
      </w:r>
      <w:r w:rsidR="00DB1E2A" w:rsidRPr="006D6DB8">
        <w:rPr>
          <w:rFonts w:cs="Times New Roman"/>
          <w:color w:val="231F20"/>
          <w:spacing w:val="-3"/>
          <w:lang w:val="en-GB"/>
        </w:rPr>
        <w:t xml:space="preserve"> </w:t>
      </w:r>
      <w:r w:rsidR="00DB1E2A" w:rsidRPr="006D6DB8">
        <w:rPr>
          <w:rFonts w:cs="Times New Roman"/>
          <w:color w:val="231F20"/>
          <w:lang w:val="en-GB"/>
        </w:rPr>
        <w:t>on behalf of</w:t>
      </w:r>
      <w:r w:rsidR="00DB1E2A" w:rsidRPr="006D6DB8">
        <w:rPr>
          <w:rFonts w:cs="Times New Roman"/>
          <w:color w:val="231F20"/>
          <w:spacing w:val="-2"/>
          <w:lang w:val="en-GB"/>
        </w:rPr>
        <w:t xml:space="preserve"> </w:t>
      </w:r>
      <w:r w:rsidR="00DB1E2A" w:rsidRPr="006D6DB8">
        <w:rPr>
          <w:rFonts w:cs="Times New Roman"/>
          <w:color w:val="231F20"/>
          <w:lang w:val="en-GB"/>
        </w:rPr>
        <w:t>the</w:t>
      </w:r>
      <w:r w:rsidR="00DB1E2A" w:rsidRPr="006D6DB8">
        <w:rPr>
          <w:rFonts w:cs="Times New Roman"/>
          <w:color w:val="231F20"/>
          <w:spacing w:val="1"/>
          <w:lang w:val="en-GB"/>
        </w:rPr>
        <w:t xml:space="preserve"> NCES.</w:t>
      </w:r>
      <w:r w:rsidR="00DB1E2A">
        <w:rPr>
          <w:rFonts w:cs="Times New Roman"/>
          <w:color w:val="231F20"/>
          <w:spacing w:val="1"/>
          <w:lang w:val="en-GB"/>
        </w:rPr>
        <w:t xml:space="preserve"> </w:t>
      </w:r>
      <w:r>
        <w:t>We</w:t>
      </w:r>
      <w:r>
        <w:rPr>
          <w:spacing w:val="1"/>
        </w:rPr>
        <w:t xml:space="preserve"> </w:t>
      </w:r>
      <w:r>
        <w:t>need</w:t>
      </w:r>
      <w:r>
        <w:rPr>
          <w:spacing w:val="-3"/>
        </w:rPr>
        <w:t xml:space="preserve"> </w:t>
      </w:r>
      <w:r>
        <w:t xml:space="preserve">your </w:t>
      </w:r>
      <w:r>
        <w:rPr>
          <w:spacing w:val="-2"/>
        </w:rPr>
        <w:t>help</w:t>
      </w:r>
      <w:r>
        <w:t xml:space="preserve"> to make</w:t>
      </w:r>
      <w:r>
        <w:rPr>
          <w:spacing w:val="1"/>
        </w:rPr>
        <w:t xml:space="preserve"> </w:t>
      </w:r>
      <w:r>
        <w:t>this survey</w:t>
      </w:r>
      <w:r>
        <w:rPr>
          <w:spacing w:val="1"/>
        </w:rPr>
        <w:t xml:space="preserve"> </w:t>
      </w:r>
      <w:r>
        <w:t>a</w:t>
      </w:r>
      <w:r w:rsidR="003021BF">
        <w:t xml:space="preserve"> </w:t>
      </w:r>
      <w:r>
        <w:t>success</w:t>
      </w:r>
      <w:r w:rsidR="00534FEE">
        <w:t>.</w:t>
      </w:r>
    </w:p>
    <w:p w14:paraId="1E663B1B" w14:textId="77777777" w:rsidR="00BA3520" w:rsidRDefault="00BA3520" w:rsidP="00CD7A1E">
      <w:pPr>
        <w:ind w:left="90"/>
        <w:rPr>
          <w:rFonts w:ascii="Calibri" w:eastAsia="Calibri" w:hAnsi="Calibri" w:cs="Calibri"/>
          <w:sz w:val="20"/>
          <w:szCs w:val="20"/>
        </w:rPr>
      </w:pPr>
    </w:p>
    <w:p w14:paraId="52F64A62" w14:textId="77777777" w:rsidR="00BA3520" w:rsidRPr="003A7992" w:rsidRDefault="00886715" w:rsidP="00CD7A1E">
      <w:pPr>
        <w:ind w:left="90"/>
        <w:rPr>
          <w:b/>
          <w:bCs/>
        </w:rPr>
      </w:pPr>
      <w:r w:rsidRPr="003A7992">
        <w:rPr>
          <w:color w:val="231F20"/>
        </w:rPr>
        <w:t>[C:</w:t>
      </w:r>
      <w:r>
        <w:rPr>
          <w:b/>
          <w:color w:val="231F20"/>
          <w:spacing w:val="1"/>
        </w:rPr>
        <w:t xml:space="preserve"> </w:t>
      </w:r>
      <w:r w:rsidRPr="003A7992">
        <w:rPr>
          <w:b/>
          <w:color w:val="FF0000"/>
        </w:rPr>
        <w:t>As</w:t>
      </w:r>
      <w:r w:rsidRPr="003A7992">
        <w:rPr>
          <w:b/>
          <w:color w:val="FF0000"/>
          <w:spacing w:val="1"/>
        </w:rPr>
        <w:t xml:space="preserve"> </w:t>
      </w:r>
      <w:r w:rsidRPr="003A7992">
        <w:rPr>
          <w:b/>
          <w:color w:val="FF0000"/>
          <w:spacing w:val="-2"/>
        </w:rPr>
        <w:t>survey</w:t>
      </w:r>
      <w:r w:rsidRPr="003A7992">
        <w:rPr>
          <w:b/>
          <w:color w:val="FF0000"/>
        </w:rPr>
        <w:t xml:space="preserve"> coordinator,</w:t>
      </w:r>
      <w:r w:rsidRPr="003A7992">
        <w:rPr>
          <w:b/>
          <w:color w:val="FF0000"/>
          <w:spacing w:val="-2"/>
        </w:rPr>
        <w:t xml:space="preserve"> </w:t>
      </w:r>
      <w:r w:rsidRPr="003A7992">
        <w:rPr>
          <w:b/>
          <w:color w:val="FF0000"/>
        </w:rPr>
        <w:t>we</w:t>
      </w:r>
      <w:r w:rsidRPr="003A7992">
        <w:rPr>
          <w:color w:val="231F20"/>
        </w:rPr>
        <w:t>//P:</w:t>
      </w:r>
      <w:r>
        <w:rPr>
          <w:b/>
          <w:color w:val="231F20"/>
          <w:spacing w:val="1"/>
        </w:rPr>
        <w:t xml:space="preserve"> </w:t>
      </w:r>
      <w:r>
        <w:rPr>
          <w:color w:val="FF0000"/>
        </w:rPr>
        <w:t>We</w:t>
      </w:r>
      <w:r w:rsidRPr="003A7992">
        <w:rPr>
          <w:color w:val="231F20"/>
        </w:rPr>
        <w:t>]</w:t>
      </w:r>
      <w:r>
        <w:rPr>
          <w:b/>
          <w:color w:val="231F20"/>
        </w:rPr>
        <w:t xml:space="preserve"> </w:t>
      </w:r>
      <w:r w:rsidRPr="003A7992">
        <w:rPr>
          <w:b/>
          <w:color w:val="231F20"/>
        </w:rPr>
        <w:t>request</w:t>
      </w:r>
      <w:r w:rsidRPr="003A7992">
        <w:rPr>
          <w:b/>
          <w:color w:val="231F20"/>
          <w:spacing w:val="-2"/>
        </w:rPr>
        <w:t xml:space="preserve"> </w:t>
      </w:r>
      <w:r w:rsidRPr="003A7992">
        <w:rPr>
          <w:b/>
          <w:color w:val="231F20"/>
        </w:rPr>
        <w:t>your</w:t>
      </w:r>
      <w:r w:rsidRPr="003A7992">
        <w:rPr>
          <w:b/>
          <w:color w:val="231F20"/>
          <w:spacing w:val="1"/>
        </w:rPr>
        <w:t xml:space="preserve"> </w:t>
      </w:r>
      <w:r w:rsidRPr="003A7992">
        <w:rPr>
          <w:b/>
          <w:color w:val="231F20"/>
        </w:rPr>
        <w:t>assistance</w:t>
      </w:r>
      <w:r w:rsidRPr="003A7992">
        <w:rPr>
          <w:b/>
          <w:color w:val="231F20"/>
          <w:spacing w:val="-3"/>
        </w:rPr>
        <w:t xml:space="preserve"> </w:t>
      </w:r>
      <w:r w:rsidRPr="003A7992">
        <w:rPr>
          <w:b/>
          <w:color w:val="231F20"/>
        </w:rPr>
        <w:t xml:space="preserve">with the </w:t>
      </w:r>
      <w:r w:rsidRPr="003A7992">
        <w:rPr>
          <w:b/>
          <w:color w:val="231F20"/>
          <w:spacing w:val="-2"/>
        </w:rPr>
        <w:t>following</w:t>
      </w:r>
      <w:r w:rsidRPr="003A7992">
        <w:rPr>
          <w:b/>
          <w:color w:val="231F20"/>
          <w:spacing w:val="1"/>
        </w:rPr>
        <w:t xml:space="preserve"> </w:t>
      </w:r>
      <w:r w:rsidRPr="003A7992">
        <w:rPr>
          <w:b/>
          <w:color w:val="231F20"/>
        </w:rPr>
        <w:t>tasks:</w:t>
      </w:r>
    </w:p>
    <w:p w14:paraId="4D9067B2" w14:textId="77777777" w:rsidR="00BA3520" w:rsidRDefault="00BA3520">
      <w:pPr>
        <w:rPr>
          <w:rFonts w:ascii="Calibri" w:eastAsia="Calibri" w:hAnsi="Calibri" w:cs="Calibri"/>
          <w:b/>
          <w:bCs/>
        </w:rPr>
      </w:pPr>
    </w:p>
    <w:p w14:paraId="37E6E631" w14:textId="4D601869" w:rsidR="00BA3520" w:rsidRPr="00D42A9B" w:rsidRDefault="00886715" w:rsidP="00D42A9B">
      <w:pPr>
        <w:pStyle w:val="ListParagraph"/>
        <w:numPr>
          <w:ilvl w:val="0"/>
          <w:numId w:val="29"/>
        </w:numPr>
        <w:ind w:left="360" w:hanging="270"/>
        <w:rPr>
          <w:rFonts w:eastAsia="Calibri" w:hAnsi="Calibri" w:cs="Calibri"/>
          <w:b/>
        </w:rPr>
      </w:pPr>
      <w:r w:rsidRPr="00D42A9B">
        <w:rPr>
          <w:b/>
        </w:rPr>
        <w:t>Complete,</w:t>
      </w:r>
      <w:r w:rsidRPr="00D42A9B">
        <w:rPr>
          <w:b/>
          <w:spacing w:val="-2"/>
        </w:rPr>
        <w:t xml:space="preserve"> </w:t>
      </w:r>
      <w:r w:rsidRPr="00D42A9B">
        <w:rPr>
          <w:b/>
        </w:rPr>
        <w:t>or</w:t>
      </w:r>
      <w:r w:rsidRPr="00D42A9B">
        <w:rPr>
          <w:b/>
          <w:spacing w:val="1"/>
        </w:rPr>
        <w:t xml:space="preserve"> </w:t>
      </w:r>
      <w:r w:rsidRPr="00D42A9B">
        <w:rPr>
          <w:b/>
        </w:rPr>
        <w:t>ensure</w:t>
      </w:r>
      <w:r w:rsidRPr="00D42A9B">
        <w:rPr>
          <w:b/>
          <w:spacing w:val="-3"/>
        </w:rPr>
        <w:t xml:space="preserve"> </w:t>
      </w:r>
      <w:r w:rsidRPr="00D42A9B">
        <w:rPr>
          <w:b/>
        </w:rPr>
        <w:t>the online completion of,</w:t>
      </w:r>
      <w:r w:rsidRPr="00D42A9B">
        <w:rPr>
          <w:b/>
          <w:spacing w:val="-2"/>
        </w:rPr>
        <w:t xml:space="preserve"> </w:t>
      </w:r>
      <w:r w:rsidRPr="00D42A9B">
        <w:rPr>
          <w:b/>
        </w:rPr>
        <w:t>the</w:t>
      </w:r>
      <w:r w:rsidRPr="00D42A9B">
        <w:rPr>
          <w:b/>
          <w:spacing w:val="-3"/>
        </w:rPr>
        <w:t xml:space="preserve"> </w:t>
      </w:r>
      <w:r w:rsidRPr="00D42A9B">
        <w:rPr>
          <w:b/>
        </w:rPr>
        <w:t>Teacher</w:t>
      </w:r>
      <w:r w:rsidRPr="00D42A9B">
        <w:rPr>
          <w:b/>
          <w:spacing w:val="1"/>
        </w:rPr>
        <w:t xml:space="preserve"> </w:t>
      </w:r>
      <w:r w:rsidRPr="00D42A9B">
        <w:rPr>
          <w:b/>
        </w:rPr>
        <w:t>Listing Form</w:t>
      </w:r>
      <w:r w:rsidRPr="00D42A9B">
        <w:rPr>
          <w:b/>
          <w:spacing w:val="-2"/>
        </w:rPr>
        <w:t xml:space="preserve"> </w:t>
      </w:r>
      <w:r w:rsidRPr="00D42A9B">
        <w:rPr>
          <w:b/>
        </w:rPr>
        <w:t>(TLF) within two weeks.</w:t>
      </w:r>
    </w:p>
    <w:p w14:paraId="3019A711" w14:textId="77777777" w:rsidR="00BA3520" w:rsidRDefault="00BA3520" w:rsidP="00D42A9B">
      <w:pPr>
        <w:rPr>
          <w:rFonts w:eastAsia="Calibri" w:hAnsi="Calibri" w:cs="Calibri"/>
          <w:bCs/>
        </w:rPr>
      </w:pPr>
    </w:p>
    <w:p w14:paraId="632AF2AB" w14:textId="4E97B2B3" w:rsidR="00BA3520" w:rsidRDefault="00886715" w:rsidP="00CD7A1E">
      <w:pPr>
        <w:ind w:left="90"/>
      </w:pPr>
      <w:r>
        <w:t>The</w:t>
      </w:r>
      <w:r>
        <w:rPr>
          <w:spacing w:val="1"/>
        </w:rPr>
        <w:t xml:space="preserve"> </w:t>
      </w:r>
      <w:r>
        <w:t>Teacher</w:t>
      </w:r>
      <w:r>
        <w:rPr>
          <w:spacing w:val="-2"/>
        </w:rPr>
        <w:t xml:space="preserve"> </w:t>
      </w:r>
      <w:r>
        <w:t xml:space="preserve">Listing </w:t>
      </w:r>
      <w:r>
        <w:rPr>
          <w:spacing w:val="-2"/>
        </w:rPr>
        <w:t>Form</w:t>
      </w:r>
      <w:r>
        <w:rPr>
          <w:spacing w:val="1"/>
        </w:rPr>
        <w:t xml:space="preserve"> </w:t>
      </w:r>
      <w:r>
        <w:t>should be</w:t>
      </w:r>
      <w:r>
        <w:rPr>
          <w:spacing w:val="1"/>
        </w:rPr>
        <w:t xml:space="preserve"> </w:t>
      </w:r>
      <w:r>
        <w:t>completed</w:t>
      </w:r>
      <w:r>
        <w:rPr>
          <w:spacing w:val="-3"/>
        </w:rPr>
        <w:t xml:space="preserve"> </w:t>
      </w:r>
      <w:r>
        <w:t>by</w:t>
      </w:r>
      <w:r>
        <w:rPr>
          <w:spacing w:val="1"/>
        </w:rPr>
        <w:t xml:space="preserve"> </w:t>
      </w:r>
      <w:r>
        <w:rPr>
          <w:spacing w:val="-2"/>
        </w:rPr>
        <w:t xml:space="preserve">the </w:t>
      </w:r>
      <w:r>
        <w:t>staff</w:t>
      </w:r>
      <w:r>
        <w:rPr>
          <w:spacing w:val="-2"/>
        </w:rPr>
        <w:t xml:space="preserve"> </w:t>
      </w:r>
      <w:r>
        <w:t>member</w:t>
      </w:r>
      <w:r>
        <w:rPr>
          <w:spacing w:val="-2"/>
        </w:rPr>
        <w:t xml:space="preserve"> who</w:t>
      </w:r>
      <w:r>
        <w:rPr>
          <w:spacing w:val="1"/>
        </w:rPr>
        <w:t xml:space="preserve"> </w:t>
      </w:r>
      <w:r>
        <w:t xml:space="preserve">can </w:t>
      </w:r>
      <w:r>
        <w:rPr>
          <w:spacing w:val="-2"/>
        </w:rPr>
        <w:t>best</w:t>
      </w:r>
      <w:r>
        <w:rPr>
          <w:spacing w:val="1"/>
        </w:rPr>
        <w:t xml:space="preserve"> </w:t>
      </w:r>
      <w:r>
        <w:t>provide</w:t>
      </w:r>
      <w:r>
        <w:rPr>
          <w:spacing w:val="1"/>
        </w:rPr>
        <w:t xml:space="preserve"> </w:t>
      </w:r>
      <w:r>
        <w:t>information</w:t>
      </w:r>
      <w:r>
        <w:rPr>
          <w:spacing w:val="77"/>
        </w:rPr>
        <w:t xml:space="preserve"> </w:t>
      </w:r>
      <w:r>
        <w:t>about</w:t>
      </w:r>
      <w:r>
        <w:rPr>
          <w:spacing w:val="1"/>
        </w:rPr>
        <w:t xml:space="preserve"> </w:t>
      </w:r>
      <w:r>
        <w:t>the</w:t>
      </w:r>
      <w:r>
        <w:rPr>
          <w:spacing w:val="-2"/>
        </w:rPr>
        <w:t xml:space="preserve"> </w:t>
      </w:r>
      <w:r>
        <w:t>teachers</w:t>
      </w:r>
      <w:r>
        <w:rPr>
          <w:spacing w:val="-2"/>
        </w:rPr>
        <w:t xml:space="preserve"> </w:t>
      </w:r>
      <w:r>
        <w:t>at</w:t>
      </w:r>
      <w:r>
        <w:rPr>
          <w:spacing w:val="-2"/>
        </w:rPr>
        <w:t xml:space="preserve"> </w:t>
      </w:r>
      <w:r>
        <w:t>your</w:t>
      </w:r>
      <w:r>
        <w:rPr>
          <w:spacing w:val="-2"/>
        </w:rPr>
        <w:t xml:space="preserve"> </w:t>
      </w:r>
      <w:r>
        <w:t>school, including each</w:t>
      </w:r>
      <w:r>
        <w:rPr>
          <w:spacing w:val="-3"/>
        </w:rPr>
        <w:t xml:space="preserve"> </w:t>
      </w:r>
      <w:r>
        <w:t>teacher’s name,</w:t>
      </w:r>
      <w:r>
        <w:rPr>
          <w:spacing w:val="-2"/>
        </w:rPr>
        <w:t xml:space="preserve"> </w:t>
      </w:r>
      <w:r w:rsidR="00475D2A">
        <w:t>e-mail</w:t>
      </w:r>
      <w:r>
        <w:t xml:space="preserve"> address,</w:t>
      </w:r>
      <w:r>
        <w:rPr>
          <w:spacing w:val="-5"/>
        </w:rPr>
        <w:t xml:space="preserve"> </w:t>
      </w:r>
      <w:r>
        <w:t>subject</w:t>
      </w:r>
      <w:r>
        <w:rPr>
          <w:spacing w:val="-2"/>
        </w:rPr>
        <w:t xml:space="preserve"> </w:t>
      </w:r>
      <w:r>
        <w:t>matter</w:t>
      </w:r>
      <w:r>
        <w:rPr>
          <w:spacing w:val="-2"/>
        </w:rPr>
        <w:t xml:space="preserve"> </w:t>
      </w:r>
      <w:r>
        <w:t>taught,</w:t>
      </w:r>
      <w:r w:rsidR="00F6367A">
        <w:t xml:space="preserve"> </w:t>
      </w:r>
      <w:r>
        <w:t>and full- or part-time</w:t>
      </w:r>
      <w:r>
        <w:rPr>
          <w:spacing w:val="1"/>
        </w:rPr>
        <w:t xml:space="preserve"> </w:t>
      </w:r>
      <w:r>
        <w:t>status.</w:t>
      </w:r>
    </w:p>
    <w:p w14:paraId="01AC6C82" w14:textId="77777777" w:rsidR="00BA3520" w:rsidRDefault="00BA3520" w:rsidP="00CD7A1E">
      <w:pPr>
        <w:ind w:left="90"/>
        <w:rPr>
          <w:rFonts w:eastAsia="Calibri" w:hAnsi="Calibri" w:cs="Calibri"/>
        </w:rPr>
      </w:pPr>
    </w:p>
    <w:p w14:paraId="4ECB574C" w14:textId="77777777" w:rsidR="00BA3520" w:rsidRDefault="00886715" w:rsidP="00CD7A1E">
      <w:pPr>
        <w:ind w:left="90"/>
      </w:pPr>
      <w:r>
        <w:t>Please</w:t>
      </w:r>
      <w:r>
        <w:rPr>
          <w:spacing w:val="1"/>
        </w:rPr>
        <w:t xml:space="preserve"> </w:t>
      </w:r>
      <w:r>
        <w:t>complete</w:t>
      </w:r>
      <w:r>
        <w:rPr>
          <w:spacing w:val="-2"/>
        </w:rPr>
        <w:t xml:space="preserve"> </w:t>
      </w:r>
      <w:r>
        <w:t>the</w:t>
      </w:r>
      <w:r>
        <w:rPr>
          <w:spacing w:val="-2"/>
        </w:rPr>
        <w:t xml:space="preserve"> </w:t>
      </w:r>
      <w:r>
        <w:t>Teacher Listing Form online,</w:t>
      </w:r>
      <w:r>
        <w:rPr>
          <w:spacing w:val="-2"/>
        </w:rPr>
        <w:t xml:space="preserve"> </w:t>
      </w:r>
      <w:r>
        <w:t>or forward</w:t>
      </w:r>
      <w:r>
        <w:rPr>
          <w:spacing w:val="-3"/>
        </w:rPr>
        <w:t xml:space="preserve"> </w:t>
      </w:r>
      <w:r>
        <w:t>this information</w:t>
      </w:r>
      <w:r>
        <w:rPr>
          <w:spacing w:val="-3"/>
        </w:rPr>
        <w:t xml:space="preserve"> </w:t>
      </w:r>
      <w:r>
        <w:t>to</w:t>
      </w:r>
      <w:r>
        <w:rPr>
          <w:spacing w:val="-3"/>
        </w:rPr>
        <w:t xml:space="preserve"> </w:t>
      </w:r>
      <w:r>
        <w:t>the</w:t>
      </w:r>
      <w:r>
        <w:rPr>
          <w:spacing w:val="1"/>
        </w:rPr>
        <w:t xml:space="preserve"> </w:t>
      </w:r>
      <w:r>
        <w:t>appropriate</w:t>
      </w:r>
      <w:r>
        <w:rPr>
          <w:spacing w:val="1"/>
        </w:rPr>
        <w:t xml:space="preserve"> </w:t>
      </w:r>
      <w:r>
        <w:rPr>
          <w:spacing w:val="-2"/>
        </w:rPr>
        <w:t>staff</w:t>
      </w:r>
      <w:r>
        <w:rPr>
          <w:spacing w:val="62"/>
        </w:rPr>
        <w:t xml:space="preserve"> </w:t>
      </w:r>
      <w:r>
        <w:t>member.</w:t>
      </w:r>
      <w:r>
        <w:rPr>
          <w:spacing w:val="-3"/>
        </w:rPr>
        <w:t xml:space="preserve"> </w:t>
      </w:r>
      <w:r>
        <w:t>Your responses</w:t>
      </w:r>
      <w:r>
        <w:rPr>
          <w:spacing w:val="-2"/>
        </w:rPr>
        <w:t xml:space="preserve"> </w:t>
      </w:r>
      <w:r>
        <w:t>will be</w:t>
      </w:r>
      <w:r>
        <w:rPr>
          <w:spacing w:val="1"/>
        </w:rPr>
        <w:t xml:space="preserve"> </w:t>
      </w:r>
      <w:r>
        <w:t>collected</w:t>
      </w:r>
      <w:r>
        <w:rPr>
          <w:spacing w:val="-3"/>
        </w:rPr>
        <w:t xml:space="preserve"> </w:t>
      </w:r>
      <w:r>
        <w:t>on a secure</w:t>
      </w:r>
      <w:r>
        <w:rPr>
          <w:spacing w:val="-2"/>
        </w:rPr>
        <w:t xml:space="preserve"> </w:t>
      </w:r>
      <w:r>
        <w:t>website</w:t>
      </w:r>
      <w:r>
        <w:rPr>
          <w:spacing w:val="-2"/>
        </w:rPr>
        <w:t xml:space="preserve"> </w:t>
      </w:r>
      <w:r>
        <w:t>and we</w:t>
      </w:r>
      <w:r>
        <w:rPr>
          <w:spacing w:val="1"/>
        </w:rPr>
        <w:t xml:space="preserve"> </w:t>
      </w:r>
      <w:r>
        <w:t>estimate</w:t>
      </w:r>
      <w:r>
        <w:rPr>
          <w:spacing w:val="-2"/>
        </w:rPr>
        <w:t xml:space="preserve"> </w:t>
      </w:r>
      <w:r>
        <w:t>that</w:t>
      </w:r>
      <w:r>
        <w:rPr>
          <w:spacing w:val="1"/>
        </w:rPr>
        <w:t xml:space="preserve"> </w:t>
      </w:r>
      <w:r>
        <w:t>the</w:t>
      </w:r>
      <w:r>
        <w:rPr>
          <w:spacing w:val="1"/>
        </w:rPr>
        <w:t xml:space="preserve"> </w:t>
      </w:r>
      <w:r>
        <w:rPr>
          <w:spacing w:val="-2"/>
        </w:rPr>
        <w:t>form</w:t>
      </w:r>
      <w:r>
        <w:t xml:space="preserve"> will take</w:t>
      </w:r>
      <w:r>
        <w:rPr>
          <w:spacing w:val="57"/>
        </w:rPr>
        <w:t xml:space="preserve"> </w:t>
      </w:r>
      <w:r>
        <w:t>about</w:t>
      </w:r>
      <w:r>
        <w:rPr>
          <w:spacing w:val="-2"/>
        </w:rPr>
        <w:t xml:space="preserve"> </w:t>
      </w:r>
      <w:r>
        <w:t>30 minutes to</w:t>
      </w:r>
      <w:r>
        <w:rPr>
          <w:spacing w:val="1"/>
        </w:rPr>
        <w:t xml:space="preserve"> </w:t>
      </w:r>
      <w:r>
        <w:t>complete.</w:t>
      </w:r>
    </w:p>
    <w:p w14:paraId="69E0CE8F" w14:textId="77777777" w:rsidR="00BA3520" w:rsidRDefault="00BA3520" w:rsidP="00CD7A1E">
      <w:pPr>
        <w:ind w:left="90"/>
        <w:rPr>
          <w:rFonts w:eastAsia="Calibri" w:hAnsi="Calibri" w:cs="Calibri"/>
        </w:rPr>
      </w:pPr>
    </w:p>
    <w:p w14:paraId="70612D85" w14:textId="77777777" w:rsidR="00BA3520" w:rsidRDefault="00886715" w:rsidP="00CD7A1E">
      <w:pPr>
        <w:ind w:left="90"/>
      </w:pPr>
      <w:r>
        <w:t>To</w:t>
      </w:r>
      <w:r>
        <w:rPr>
          <w:spacing w:val="1"/>
        </w:rPr>
        <w:t xml:space="preserve"> </w:t>
      </w:r>
      <w:r>
        <w:t>complete</w:t>
      </w:r>
      <w:r>
        <w:rPr>
          <w:spacing w:val="1"/>
        </w:rPr>
        <w:t xml:space="preserve"> </w:t>
      </w:r>
      <w:r>
        <w:rPr>
          <w:spacing w:val="-2"/>
        </w:rPr>
        <w:t>the</w:t>
      </w:r>
      <w:r>
        <w:rPr>
          <w:spacing w:val="1"/>
        </w:rPr>
        <w:t xml:space="preserve"> </w:t>
      </w:r>
      <w:r>
        <w:t>Teacher</w:t>
      </w:r>
      <w:r>
        <w:rPr>
          <w:spacing w:val="-2"/>
        </w:rPr>
        <w:t xml:space="preserve"> </w:t>
      </w:r>
      <w:r>
        <w:t xml:space="preserve">Listing Form, </w:t>
      </w:r>
      <w:r>
        <w:rPr>
          <w:spacing w:val="-2"/>
        </w:rPr>
        <w:t>go</w:t>
      </w:r>
      <w:r>
        <w:rPr>
          <w:spacing w:val="1"/>
        </w:rPr>
        <w:t xml:space="preserve"> </w:t>
      </w:r>
      <w:r>
        <w:t xml:space="preserve">to: </w:t>
      </w:r>
      <w:hyperlink r:id="rId43">
        <w:r>
          <w:rPr>
            <w:color w:val="0563C1"/>
            <w:u w:val="single" w:color="0563C1"/>
          </w:rPr>
          <w:t>https://respond.census.gov/ntpsrsc</w:t>
        </w:r>
      </w:hyperlink>
    </w:p>
    <w:p w14:paraId="5B1C44E5" w14:textId="77777777" w:rsidR="00BA3520" w:rsidRDefault="00BA3520" w:rsidP="00CD7A1E">
      <w:pPr>
        <w:ind w:left="90"/>
        <w:rPr>
          <w:rFonts w:eastAsia="Calibri" w:hAnsi="Calibri" w:cs="Calibri"/>
          <w:sz w:val="17"/>
          <w:szCs w:val="17"/>
        </w:rPr>
      </w:pPr>
    </w:p>
    <w:p w14:paraId="668BEF83" w14:textId="77777777" w:rsidR="00BA3520" w:rsidRDefault="00886715" w:rsidP="00CD7A1E">
      <w:pPr>
        <w:ind w:left="90"/>
      </w:pPr>
      <w:r>
        <w:t>Log in using</w:t>
      </w:r>
      <w:r>
        <w:rPr>
          <w:spacing w:val="-3"/>
        </w:rPr>
        <w:t xml:space="preserve"> </w:t>
      </w:r>
      <w:r>
        <w:t>this User</w:t>
      </w:r>
      <w:r>
        <w:rPr>
          <w:spacing w:val="-2"/>
        </w:rPr>
        <w:t xml:space="preserve"> </w:t>
      </w:r>
      <w:r>
        <w:t>ID:</w:t>
      </w:r>
      <w:r>
        <w:rPr>
          <w:spacing w:val="1"/>
        </w:rPr>
        <w:t xml:space="preserve"> </w:t>
      </w:r>
      <w:r>
        <w:rPr>
          <w:highlight w:val="yellow"/>
        </w:rPr>
        <w:t>&lt;USER ID&gt;</w:t>
      </w:r>
    </w:p>
    <w:p w14:paraId="21706B21" w14:textId="77777777" w:rsidR="00BA3520" w:rsidRDefault="00BA3520" w:rsidP="00CD7A1E">
      <w:pPr>
        <w:ind w:left="90"/>
        <w:rPr>
          <w:rFonts w:eastAsia="Calibri" w:hAnsi="Calibri" w:cs="Calibri"/>
          <w:sz w:val="21"/>
          <w:szCs w:val="21"/>
        </w:rPr>
      </w:pPr>
    </w:p>
    <w:p w14:paraId="70CA9219" w14:textId="77777777" w:rsidR="00BA3520" w:rsidRDefault="00886715" w:rsidP="00CD7A1E">
      <w:pPr>
        <w:ind w:left="90"/>
        <w:rPr>
          <w:rFonts w:cs="Calibri"/>
        </w:rPr>
      </w:pPr>
      <w:r>
        <w:rPr>
          <w:rFonts w:cs="Calibri"/>
        </w:rPr>
        <w:t>Click</w:t>
      </w:r>
      <w:r>
        <w:rPr>
          <w:rFonts w:cs="Calibri"/>
          <w:spacing w:val="-2"/>
        </w:rPr>
        <w:t xml:space="preserve"> </w:t>
      </w:r>
      <w:r>
        <w:rPr>
          <w:rFonts w:cs="Calibri"/>
        </w:rPr>
        <w:t>on “Teacher Listing Form”</w:t>
      </w:r>
    </w:p>
    <w:p w14:paraId="2653C35E" w14:textId="77777777" w:rsidR="00BA3520" w:rsidRDefault="00BA3520">
      <w:pPr>
        <w:rPr>
          <w:rFonts w:ascii="Calibri" w:eastAsia="Calibri" w:hAnsi="Calibri" w:cs="Calibri"/>
        </w:rPr>
      </w:pPr>
    </w:p>
    <w:p w14:paraId="767AB168" w14:textId="68F17E8C" w:rsidR="00BA3520" w:rsidRPr="00D42A9B" w:rsidRDefault="003A7992" w:rsidP="00CD7A1E">
      <w:pPr>
        <w:ind w:left="90"/>
        <w:rPr>
          <w:b/>
          <w:bCs/>
        </w:rPr>
      </w:pPr>
      <w:r>
        <w:rPr>
          <w:b/>
        </w:rPr>
        <w:t>2</w:t>
      </w:r>
      <w:r w:rsidR="00D42A9B" w:rsidRPr="00D42A9B">
        <w:rPr>
          <w:b/>
        </w:rPr>
        <w:t xml:space="preserve">) </w:t>
      </w:r>
      <w:r w:rsidR="00886715" w:rsidRPr="00D42A9B">
        <w:rPr>
          <w:b/>
        </w:rPr>
        <w:t>Complete,</w:t>
      </w:r>
      <w:r w:rsidR="00886715" w:rsidRPr="00D42A9B">
        <w:rPr>
          <w:b/>
          <w:spacing w:val="-2"/>
        </w:rPr>
        <w:t xml:space="preserve"> </w:t>
      </w:r>
      <w:r w:rsidR="00886715" w:rsidRPr="00D42A9B">
        <w:rPr>
          <w:b/>
        </w:rPr>
        <w:t>or</w:t>
      </w:r>
      <w:r w:rsidR="00886715" w:rsidRPr="00D42A9B">
        <w:rPr>
          <w:b/>
          <w:spacing w:val="1"/>
        </w:rPr>
        <w:t xml:space="preserve"> </w:t>
      </w:r>
      <w:r w:rsidR="00886715" w:rsidRPr="00D42A9B">
        <w:rPr>
          <w:b/>
        </w:rPr>
        <w:t>ensure</w:t>
      </w:r>
      <w:r w:rsidR="00886715" w:rsidRPr="00D42A9B">
        <w:rPr>
          <w:b/>
          <w:spacing w:val="-3"/>
        </w:rPr>
        <w:t xml:space="preserve"> </w:t>
      </w:r>
      <w:r w:rsidR="00886715" w:rsidRPr="00D42A9B">
        <w:rPr>
          <w:b/>
        </w:rPr>
        <w:t>the online completion of,</w:t>
      </w:r>
      <w:r w:rsidR="00886715" w:rsidRPr="00D42A9B">
        <w:rPr>
          <w:b/>
          <w:spacing w:val="-2"/>
        </w:rPr>
        <w:t xml:space="preserve"> </w:t>
      </w:r>
      <w:r w:rsidR="00886715" w:rsidRPr="00D42A9B">
        <w:rPr>
          <w:b/>
        </w:rPr>
        <w:t>the</w:t>
      </w:r>
      <w:r w:rsidR="00886715" w:rsidRPr="00D42A9B">
        <w:rPr>
          <w:b/>
          <w:spacing w:val="-3"/>
        </w:rPr>
        <w:t xml:space="preserve"> </w:t>
      </w:r>
      <w:r w:rsidR="00886715" w:rsidRPr="00D42A9B">
        <w:rPr>
          <w:b/>
        </w:rPr>
        <w:t>School</w:t>
      </w:r>
      <w:r w:rsidR="00886715" w:rsidRPr="00D42A9B">
        <w:rPr>
          <w:b/>
          <w:spacing w:val="1"/>
        </w:rPr>
        <w:t xml:space="preserve"> </w:t>
      </w:r>
      <w:r w:rsidR="00886715" w:rsidRPr="00D42A9B">
        <w:rPr>
          <w:b/>
        </w:rPr>
        <w:t>Questionnaire</w:t>
      </w:r>
      <w:r w:rsidR="00886715" w:rsidRPr="00D42A9B">
        <w:rPr>
          <w:b/>
          <w:spacing w:val="-3"/>
        </w:rPr>
        <w:t xml:space="preserve"> </w:t>
      </w:r>
      <w:r w:rsidR="00886715" w:rsidRPr="00D42A9B">
        <w:rPr>
          <w:b/>
        </w:rPr>
        <w:t>within two</w:t>
      </w:r>
      <w:r w:rsidR="00886715" w:rsidRPr="00D42A9B">
        <w:rPr>
          <w:b/>
          <w:spacing w:val="-3"/>
        </w:rPr>
        <w:t xml:space="preserve"> </w:t>
      </w:r>
      <w:r w:rsidR="00886715" w:rsidRPr="00D42A9B">
        <w:rPr>
          <w:b/>
        </w:rPr>
        <w:t>weeks.</w:t>
      </w:r>
    </w:p>
    <w:p w14:paraId="5BF4CED4" w14:textId="77777777" w:rsidR="00BA3520" w:rsidRDefault="00BA3520" w:rsidP="00CD7A1E">
      <w:pPr>
        <w:ind w:left="90"/>
        <w:rPr>
          <w:rFonts w:ascii="Calibri" w:eastAsia="Calibri" w:hAnsi="Calibri" w:cs="Calibri"/>
          <w:b/>
          <w:bCs/>
        </w:rPr>
      </w:pPr>
    </w:p>
    <w:p w14:paraId="59AF7228" w14:textId="08E68B0C" w:rsidR="00BA3520" w:rsidRDefault="00886715" w:rsidP="00CD7A1E">
      <w:pPr>
        <w:ind w:left="90"/>
      </w:pPr>
      <w:r>
        <w:t>The</w:t>
      </w:r>
      <w:r>
        <w:rPr>
          <w:spacing w:val="1"/>
        </w:rPr>
        <w:t xml:space="preserve"> </w:t>
      </w:r>
      <w:r>
        <w:t>School</w:t>
      </w:r>
      <w:r>
        <w:rPr>
          <w:spacing w:val="-2"/>
        </w:rPr>
        <w:t xml:space="preserve"> </w:t>
      </w:r>
      <w:r>
        <w:t>Questionnaire</w:t>
      </w:r>
      <w:r>
        <w:rPr>
          <w:spacing w:val="1"/>
        </w:rPr>
        <w:t xml:space="preserve"> </w:t>
      </w:r>
      <w:r>
        <w:t>should be</w:t>
      </w:r>
      <w:r>
        <w:rPr>
          <w:spacing w:val="1"/>
        </w:rPr>
        <w:t xml:space="preserve"> </w:t>
      </w:r>
      <w:r>
        <w:t>completed</w:t>
      </w:r>
      <w:r>
        <w:rPr>
          <w:spacing w:val="-3"/>
        </w:rPr>
        <w:t xml:space="preserve"> </w:t>
      </w:r>
      <w:r>
        <w:t>by</w:t>
      </w:r>
      <w:r>
        <w:rPr>
          <w:spacing w:val="1"/>
        </w:rPr>
        <w:t xml:space="preserve"> </w:t>
      </w:r>
      <w:r>
        <w:rPr>
          <w:spacing w:val="-2"/>
        </w:rPr>
        <w:t xml:space="preserve">the </w:t>
      </w:r>
      <w:r>
        <w:t>staff</w:t>
      </w:r>
      <w:r>
        <w:rPr>
          <w:spacing w:val="-2"/>
        </w:rPr>
        <w:t xml:space="preserve"> </w:t>
      </w:r>
      <w:r>
        <w:t>member</w:t>
      </w:r>
      <w:r>
        <w:rPr>
          <w:spacing w:val="-2"/>
        </w:rPr>
        <w:t xml:space="preserve"> who</w:t>
      </w:r>
      <w:r>
        <w:rPr>
          <w:spacing w:val="1"/>
        </w:rPr>
        <w:t xml:space="preserve"> </w:t>
      </w:r>
      <w:r>
        <w:t xml:space="preserve">can </w:t>
      </w:r>
      <w:r>
        <w:rPr>
          <w:spacing w:val="-2"/>
        </w:rPr>
        <w:t>best</w:t>
      </w:r>
      <w:r>
        <w:rPr>
          <w:spacing w:val="1"/>
        </w:rPr>
        <w:t xml:space="preserve"> </w:t>
      </w:r>
      <w:r>
        <w:t>answer questions</w:t>
      </w:r>
      <w:r>
        <w:rPr>
          <w:spacing w:val="77"/>
        </w:rPr>
        <w:t xml:space="preserve"> </w:t>
      </w:r>
      <w:r>
        <w:t>about</w:t>
      </w:r>
      <w:r>
        <w:rPr>
          <w:spacing w:val="1"/>
        </w:rPr>
        <w:t xml:space="preserve"> </w:t>
      </w:r>
      <w:r>
        <w:t>enrollment,</w:t>
      </w:r>
      <w:r>
        <w:rPr>
          <w:spacing w:val="-2"/>
        </w:rPr>
        <w:t xml:space="preserve"> </w:t>
      </w:r>
      <w:r>
        <w:t>instructional time,</w:t>
      </w:r>
      <w:r>
        <w:rPr>
          <w:spacing w:val="-2"/>
        </w:rPr>
        <w:t xml:space="preserve"> </w:t>
      </w:r>
      <w:r>
        <w:t xml:space="preserve">and programs </w:t>
      </w:r>
      <w:r>
        <w:rPr>
          <w:spacing w:val="-2"/>
        </w:rPr>
        <w:t>and</w:t>
      </w:r>
      <w:r>
        <w:t xml:space="preserve"> services</w:t>
      </w:r>
      <w:r>
        <w:rPr>
          <w:spacing w:val="-2"/>
        </w:rPr>
        <w:t xml:space="preserve"> </w:t>
      </w:r>
      <w:r>
        <w:t>offered at</w:t>
      </w:r>
      <w:r>
        <w:rPr>
          <w:spacing w:val="-2"/>
        </w:rPr>
        <w:t xml:space="preserve"> </w:t>
      </w:r>
      <w:r>
        <w:t>your</w:t>
      </w:r>
      <w:r>
        <w:rPr>
          <w:spacing w:val="-2"/>
        </w:rPr>
        <w:t xml:space="preserve"> </w:t>
      </w:r>
      <w:r>
        <w:t>school. We</w:t>
      </w:r>
      <w:r>
        <w:rPr>
          <w:spacing w:val="-2"/>
        </w:rPr>
        <w:t xml:space="preserve"> </w:t>
      </w:r>
      <w:r>
        <w:t>will send</w:t>
      </w:r>
      <w:r>
        <w:rPr>
          <w:spacing w:val="75"/>
        </w:rPr>
        <w:t xml:space="preserve"> </w:t>
      </w:r>
      <w:r>
        <w:t>you a</w:t>
      </w:r>
      <w:r>
        <w:rPr>
          <w:spacing w:val="-2"/>
        </w:rPr>
        <w:t xml:space="preserve"> </w:t>
      </w:r>
      <w:r>
        <w:t xml:space="preserve">second </w:t>
      </w:r>
      <w:r w:rsidR="00475D2A">
        <w:t>e-mail</w:t>
      </w:r>
      <w:r>
        <w:rPr>
          <w:spacing w:val="-2"/>
        </w:rPr>
        <w:t xml:space="preserve"> </w:t>
      </w:r>
      <w:r>
        <w:t>with instructions</w:t>
      </w:r>
      <w:r>
        <w:rPr>
          <w:spacing w:val="-2"/>
        </w:rPr>
        <w:t xml:space="preserve"> </w:t>
      </w:r>
      <w:r>
        <w:t>for</w:t>
      </w:r>
      <w:r>
        <w:rPr>
          <w:spacing w:val="-2"/>
        </w:rPr>
        <w:t xml:space="preserve"> </w:t>
      </w:r>
      <w:r>
        <w:t>completing the</w:t>
      </w:r>
      <w:r>
        <w:rPr>
          <w:spacing w:val="1"/>
        </w:rPr>
        <w:t xml:space="preserve"> </w:t>
      </w:r>
      <w:r>
        <w:t>School Questionnaire</w:t>
      </w:r>
      <w:r>
        <w:rPr>
          <w:spacing w:val="-2"/>
        </w:rPr>
        <w:t xml:space="preserve"> </w:t>
      </w:r>
      <w:r>
        <w:t>online. Please</w:t>
      </w:r>
      <w:r>
        <w:rPr>
          <w:spacing w:val="1"/>
        </w:rPr>
        <w:t xml:space="preserve"> </w:t>
      </w:r>
      <w:r>
        <w:t>complete</w:t>
      </w:r>
      <w:r>
        <w:rPr>
          <w:spacing w:val="51"/>
        </w:rPr>
        <w:t xml:space="preserve"> </w:t>
      </w:r>
      <w:r>
        <w:t>the</w:t>
      </w:r>
      <w:r>
        <w:rPr>
          <w:spacing w:val="1"/>
        </w:rPr>
        <w:t xml:space="preserve"> </w:t>
      </w:r>
      <w:r>
        <w:t>School</w:t>
      </w:r>
      <w:r>
        <w:rPr>
          <w:spacing w:val="-3"/>
        </w:rPr>
        <w:t xml:space="preserve"> </w:t>
      </w:r>
      <w:r>
        <w:t>Questionnaire</w:t>
      </w:r>
      <w:r>
        <w:rPr>
          <w:spacing w:val="-2"/>
        </w:rPr>
        <w:t xml:space="preserve"> </w:t>
      </w:r>
      <w:r>
        <w:t>or forward the</w:t>
      </w:r>
      <w:r>
        <w:rPr>
          <w:spacing w:val="-2"/>
        </w:rPr>
        <w:t xml:space="preserve"> </w:t>
      </w:r>
      <w:r w:rsidR="00475D2A">
        <w:t>e-mail</w:t>
      </w:r>
      <w:r>
        <w:t xml:space="preserve"> to</w:t>
      </w:r>
      <w:r>
        <w:rPr>
          <w:spacing w:val="1"/>
        </w:rPr>
        <w:t xml:space="preserve"> </w:t>
      </w:r>
      <w:r>
        <w:rPr>
          <w:spacing w:val="-2"/>
        </w:rPr>
        <w:t xml:space="preserve">the </w:t>
      </w:r>
      <w:r>
        <w:t>appropriate</w:t>
      </w:r>
      <w:r>
        <w:rPr>
          <w:spacing w:val="1"/>
        </w:rPr>
        <w:t xml:space="preserve"> </w:t>
      </w:r>
      <w:r>
        <w:t>staff</w:t>
      </w:r>
      <w:r>
        <w:rPr>
          <w:spacing w:val="-2"/>
        </w:rPr>
        <w:t xml:space="preserve"> </w:t>
      </w:r>
      <w:r>
        <w:t>member.</w:t>
      </w:r>
    </w:p>
    <w:p w14:paraId="3ABB4BE3" w14:textId="77777777" w:rsidR="00BA3520" w:rsidRDefault="00BA3520" w:rsidP="00CD7A1E">
      <w:pPr>
        <w:ind w:left="90"/>
      </w:pPr>
    </w:p>
    <w:p w14:paraId="3E5B17C2" w14:textId="7A995981" w:rsidR="00BA3520" w:rsidRDefault="00FE39E9" w:rsidP="00CD7A1E">
      <w:pPr>
        <w:ind w:left="90"/>
        <w:rPr>
          <w:color w:val="FF0000"/>
          <w:spacing w:val="-1"/>
        </w:rPr>
      </w:pPr>
      <w:r w:rsidRPr="00FE39E9">
        <w:rPr>
          <w:b/>
          <w:color w:val="231F20"/>
          <w:spacing w:val="-2"/>
        </w:rPr>
        <w:t>3)</w:t>
      </w:r>
      <w:r>
        <w:rPr>
          <w:color w:val="231F20"/>
          <w:spacing w:val="-2"/>
        </w:rPr>
        <w:t xml:space="preserve"> [</w:t>
      </w:r>
      <w:r w:rsidR="00886715" w:rsidRPr="00FE39E9">
        <w:rPr>
          <w:color w:val="231F20"/>
          <w:spacing w:val="-2"/>
        </w:rPr>
        <w:t>[C:</w:t>
      </w:r>
      <w:r w:rsidR="00886715" w:rsidRPr="00FE39E9">
        <w:rPr>
          <w:color w:val="231F20"/>
          <w:spacing w:val="1"/>
        </w:rPr>
        <w:t xml:space="preserve"> </w:t>
      </w:r>
      <w:r w:rsidR="00886715" w:rsidRPr="00FE39E9">
        <w:rPr>
          <w:b/>
          <w:color w:val="FF0000"/>
          <w:spacing w:val="-1"/>
        </w:rPr>
        <w:t>Ensure the online completion of</w:t>
      </w:r>
      <w:r w:rsidR="00886715" w:rsidRPr="00FE39E9">
        <w:rPr>
          <w:b/>
          <w:color w:val="FF0000"/>
        </w:rPr>
        <w:t xml:space="preserve"> </w:t>
      </w:r>
      <w:r w:rsidR="00886715" w:rsidRPr="00FE39E9">
        <w:rPr>
          <w:b/>
          <w:color w:val="FF0000"/>
          <w:spacing w:val="-1"/>
        </w:rPr>
        <w:t>the Principal</w:t>
      </w:r>
      <w:r w:rsidR="00886715" w:rsidRPr="00FE39E9">
        <w:rPr>
          <w:b/>
          <w:color w:val="FF0000"/>
          <w:spacing w:val="-4"/>
        </w:rPr>
        <w:t xml:space="preserve"> </w:t>
      </w:r>
      <w:r w:rsidR="00886715" w:rsidRPr="00FE39E9">
        <w:rPr>
          <w:b/>
          <w:color w:val="FF0000"/>
          <w:spacing w:val="-1"/>
        </w:rPr>
        <w:t>Questionnaire</w:t>
      </w:r>
      <w:r w:rsidR="00F6367A" w:rsidRPr="00FE39E9">
        <w:rPr>
          <w:color w:val="231F20"/>
          <w:spacing w:val="-1"/>
        </w:rPr>
        <w:t>//</w:t>
      </w:r>
      <w:r w:rsidR="00886715" w:rsidRPr="00FE39E9">
        <w:rPr>
          <w:color w:val="231F20"/>
          <w:spacing w:val="-1"/>
        </w:rPr>
        <w:t xml:space="preserve">P: </w:t>
      </w:r>
      <w:r w:rsidR="00886715" w:rsidRPr="00FE39E9">
        <w:rPr>
          <w:b/>
          <w:color w:val="FF0000"/>
          <w:spacing w:val="-1"/>
        </w:rPr>
        <w:t>Complete the Principal</w:t>
      </w:r>
      <w:r w:rsidR="00886715" w:rsidRPr="00FE39E9">
        <w:rPr>
          <w:b/>
          <w:color w:val="FF0000"/>
          <w:spacing w:val="41"/>
        </w:rPr>
        <w:t xml:space="preserve"> </w:t>
      </w:r>
      <w:r w:rsidR="00886715" w:rsidRPr="00FE39E9">
        <w:rPr>
          <w:b/>
          <w:color w:val="FF0000"/>
          <w:spacing w:val="-1"/>
        </w:rPr>
        <w:t>Questionnaire online</w:t>
      </w:r>
      <w:r w:rsidR="00886715" w:rsidRPr="00FE39E9">
        <w:rPr>
          <w:color w:val="231F20"/>
          <w:spacing w:val="-1"/>
        </w:rPr>
        <w:t>]</w:t>
      </w:r>
      <w:r w:rsidR="00886715" w:rsidRPr="00FE39E9">
        <w:rPr>
          <w:color w:val="231F20"/>
          <w:spacing w:val="-3"/>
        </w:rPr>
        <w:t xml:space="preserve"> </w:t>
      </w:r>
      <w:r w:rsidR="00886715" w:rsidRPr="00FE39E9">
        <w:rPr>
          <w:b/>
          <w:color w:val="231F20"/>
          <w:spacing w:val="-1"/>
        </w:rPr>
        <w:t xml:space="preserve">within </w:t>
      </w:r>
      <w:r w:rsidR="00886715" w:rsidRPr="00FE39E9">
        <w:rPr>
          <w:b/>
          <w:color w:val="231F20"/>
        </w:rPr>
        <w:t>two</w:t>
      </w:r>
      <w:r w:rsidR="00886715" w:rsidRPr="00FE39E9">
        <w:rPr>
          <w:b/>
          <w:color w:val="231F20"/>
          <w:spacing w:val="-3"/>
        </w:rPr>
        <w:t xml:space="preserve"> </w:t>
      </w:r>
      <w:r w:rsidR="00886715" w:rsidRPr="00FE39E9">
        <w:rPr>
          <w:b/>
          <w:color w:val="231F20"/>
          <w:spacing w:val="-1"/>
        </w:rPr>
        <w:t>weeks.</w:t>
      </w:r>
      <w:r w:rsidR="00886715" w:rsidRPr="00FE39E9">
        <w:rPr>
          <w:b/>
          <w:color w:val="231F20"/>
          <w:spacing w:val="1"/>
        </w:rPr>
        <w:t xml:space="preserve"> </w:t>
      </w:r>
      <w:r w:rsidR="00886715" w:rsidRPr="00FE39E9">
        <w:rPr>
          <w:color w:val="231F20"/>
          <w:spacing w:val="-1"/>
        </w:rPr>
        <w:t xml:space="preserve">[P: </w:t>
      </w:r>
      <w:r w:rsidR="00886715" w:rsidRPr="00FE39E9">
        <w:rPr>
          <w:color w:val="FF0000"/>
        </w:rPr>
        <w:t>We</w:t>
      </w:r>
      <w:r w:rsidR="00886715" w:rsidRPr="00FE39E9">
        <w:rPr>
          <w:color w:val="FF0000"/>
          <w:spacing w:val="-2"/>
        </w:rPr>
        <w:t xml:space="preserve"> </w:t>
      </w:r>
      <w:r w:rsidR="00886715" w:rsidRPr="00FE39E9">
        <w:rPr>
          <w:color w:val="FF0000"/>
          <w:spacing w:val="-1"/>
        </w:rPr>
        <w:t>estimate</w:t>
      </w:r>
      <w:r w:rsidR="00886715" w:rsidRPr="00FE39E9">
        <w:rPr>
          <w:color w:val="FF0000"/>
          <w:spacing w:val="1"/>
        </w:rPr>
        <w:t xml:space="preserve"> </w:t>
      </w:r>
      <w:r w:rsidR="00886715" w:rsidRPr="00FE39E9">
        <w:rPr>
          <w:color w:val="FF0000"/>
          <w:spacing w:val="-1"/>
        </w:rPr>
        <w:t>that</w:t>
      </w:r>
      <w:r w:rsidR="00886715" w:rsidRPr="00FE39E9">
        <w:rPr>
          <w:color w:val="FF0000"/>
          <w:spacing w:val="-2"/>
        </w:rPr>
        <w:t xml:space="preserve"> </w:t>
      </w:r>
      <w:r w:rsidR="00886715" w:rsidRPr="00FE39E9">
        <w:rPr>
          <w:color w:val="FF0000"/>
          <w:spacing w:val="-1"/>
        </w:rPr>
        <w:t>this</w:t>
      </w:r>
      <w:r w:rsidR="00886715" w:rsidRPr="00FE39E9">
        <w:rPr>
          <w:color w:val="FF0000"/>
        </w:rPr>
        <w:t xml:space="preserve"> </w:t>
      </w:r>
      <w:r w:rsidR="00886715" w:rsidRPr="00FE39E9">
        <w:rPr>
          <w:color w:val="FF0000"/>
          <w:spacing w:val="-1"/>
        </w:rPr>
        <w:t>survey</w:t>
      </w:r>
      <w:r w:rsidR="00886715" w:rsidRPr="00FE39E9">
        <w:rPr>
          <w:color w:val="FF0000"/>
          <w:spacing w:val="1"/>
        </w:rPr>
        <w:t xml:space="preserve"> </w:t>
      </w:r>
      <w:r w:rsidR="00886715" w:rsidRPr="00FE39E9">
        <w:rPr>
          <w:color w:val="FF0000"/>
          <w:spacing w:val="-1"/>
        </w:rPr>
        <w:t>will</w:t>
      </w:r>
      <w:r w:rsidR="00886715" w:rsidRPr="00FE39E9">
        <w:rPr>
          <w:color w:val="FF0000"/>
          <w:spacing w:val="-3"/>
        </w:rPr>
        <w:t xml:space="preserve"> </w:t>
      </w:r>
      <w:r w:rsidR="00886715" w:rsidRPr="00FE39E9">
        <w:rPr>
          <w:color w:val="FF0000"/>
          <w:spacing w:val="-1"/>
        </w:rPr>
        <w:t>take</w:t>
      </w:r>
      <w:r w:rsidR="00886715" w:rsidRPr="00FE39E9">
        <w:rPr>
          <w:color w:val="FF0000"/>
          <w:spacing w:val="1"/>
        </w:rPr>
        <w:t xml:space="preserve"> </w:t>
      </w:r>
      <w:r w:rsidR="00886715" w:rsidRPr="00FE39E9">
        <w:rPr>
          <w:color w:val="FF0000"/>
          <w:spacing w:val="-1"/>
        </w:rPr>
        <w:t>about</w:t>
      </w:r>
      <w:r w:rsidR="00886715" w:rsidRPr="00FE39E9">
        <w:rPr>
          <w:color w:val="FF0000"/>
          <w:spacing w:val="1"/>
        </w:rPr>
        <w:t xml:space="preserve"> </w:t>
      </w:r>
      <w:r w:rsidR="00886715" w:rsidRPr="00FE39E9">
        <w:rPr>
          <w:spacing w:val="-1"/>
        </w:rPr>
        <w:t>[public</w:t>
      </w:r>
      <w:r w:rsidR="00886715" w:rsidRPr="00FE39E9">
        <w:rPr>
          <w:spacing w:val="47"/>
        </w:rPr>
        <w:t xml:space="preserve"> </w:t>
      </w:r>
      <w:r w:rsidR="00886715" w:rsidRPr="00FE39E9">
        <w:rPr>
          <w:spacing w:val="-1"/>
        </w:rPr>
        <w:t xml:space="preserve">schools: </w:t>
      </w:r>
      <w:r w:rsidR="00886715" w:rsidRPr="00FE39E9">
        <w:rPr>
          <w:color w:val="FF0000"/>
          <w:spacing w:val="-1"/>
        </w:rPr>
        <w:t>25</w:t>
      </w:r>
      <w:r w:rsidR="00886715" w:rsidRPr="00FE39E9">
        <w:rPr>
          <w:spacing w:val="-1"/>
        </w:rPr>
        <w:t>;</w:t>
      </w:r>
      <w:r w:rsidR="00886715" w:rsidRPr="00FE39E9">
        <w:rPr>
          <w:spacing w:val="1"/>
        </w:rPr>
        <w:t xml:space="preserve"> </w:t>
      </w:r>
      <w:r w:rsidR="00886715" w:rsidRPr="00FE39E9">
        <w:rPr>
          <w:spacing w:val="-1"/>
        </w:rPr>
        <w:t>private</w:t>
      </w:r>
      <w:r w:rsidR="00886715" w:rsidRPr="00FE39E9">
        <w:rPr>
          <w:spacing w:val="-2"/>
        </w:rPr>
        <w:t xml:space="preserve"> </w:t>
      </w:r>
      <w:r w:rsidR="00886715" w:rsidRPr="00FE39E9">
        <w:rPr>
          <w:spacing w:val="-1"/>
        </w:rPr>
        <w:t>schools:</w:t>
      </w:r>
      <w:r w:rsidR="00886715" w:rsidRPr="00FE39E9">
        <w:rPr>
          <w:spacing w:val="1"/>
        </w:rPr>
        <w:t xml:space="preserve"> </w:t>
      </w:r>
      <w:r w:rsidR="00886715" w:rsidRPr="00FE39E9">
        <w:rPr>
          <w:color w:val="FF0000"/>
          <w:spacing w:val="-1"/>
        </w:rPr>
        <w:t>22</w:t>
      </w:r>
      <w:r w:rsidR="00886715" w:rsidRPr="00FE39E9">
        <w:rPr>
          <w:spacing w:val="-1"/>
        </w:rPr>
        <w:t>]</w:t>
      </w:r>
      <w:r w:rsidR="00886715" w:rsidRPr="00FE39E9">
        <w:rPr>
          <w:spacing w:val="-3"/>
        </w:rPr>
        <w:t xml:space="preserve"> </w:t>
      </w:r>
      <w:r w:rsidR="00886715" w:rsidRPr="00FE39E9">
        <w:rPr>
          <w:color w:val="FF0000"/>
          <w:spacing w:val="-1"/>
        </w:rPr>
        <w:t>minutes</w:t>
      </w:r>
      <w:r w:rsidR="00886715" w:rsidRPr="00FE39E9">
        <w:rPr>
          <w:color w:val="FF0000"/>
          <w:spacing w:val="-2"/>
        </w:rPr>
        <w:t xml:space="preserve"> </w:t>
      </w:r>
      <w:r w:rsidR="00886715" w:rsidRPr="00FE39E9">
        <w:rPr>
          <w:color w:val="FF0000"/>
        </w:rPr>
        <w:t>to</w:t>
      </w:r>
      <w:r w:rsidR="00886715" w:rsidRPr="00FE39E9">
        <w:rPr>
          <w:color w:val="FF0000"/>
          <w:spacing w:val="-1"/>
        </w:rPr>
        <w:t xml:space="preserve"> complete.</w:t>
      </w:r>
    </w:p>
    <w:p w14:paraId="680BAC16" w14:textId="77777777" w:rsidR="00FE39E9" w:rsidRPr="003A7992" w:rsidRDefault="00FE39E9" w:rsidP="00CD7A1E">
      <w:pPr>
        <w:ind w:left="90"/>
      </w:pPr>
    </w:p>
    <w:p w14:paraId="12D88936" w14:textId="77777777" w:rsidR="00BA3520" w:rsidRDefault="00886715" w:rsidP="00CD7A1E">
      <w:pPr>
        <w:ind w:left="90"/>
      </w:pPr>
      <w:r>
        <w:rPr>
          <w:color w:val="FF0000"/>
          <w:spacing w:val="-1"/>
        </w:rPr>
        <w:t>Respond now</w:t>
      </w:r>
      <w:r>
        <w:rPr>
          <w:color w:val="FF0000"/>
          <w:spacing w:val="-2"/>
        </w:rPr>
        <w:t xml:space="preserve"> </w:t>
      </w:r>
      <w:r>
        <w:rPr>
          <w:color w:val="FF0000"/>
          <w:spacing w:val="-1"/>
        </w:rPr>
        <w:t xml:space="preserve">at: </w:t>
      </w:r>
      <w:hyperlink r:id="rId44">
        <w:r>
          <w:rPr>
            <w:color w:val="FF0000"/>
            <w:spacing w:val="-1"/>
            <w:u w:val="single" w:color="FF0000"/>
          </w:rPr>
          <w:t>https://respond.census.gov/ntpspq</w:t>
        </w:r>
      </w:hyperlink>
    </w:p>
    <w:p w14:paraId="18148F1F" w14:textId="77777777" w:rsidR="00BA3520" w:rsidRDefault="00BA3520" w:rsidP="00CD7A1E">
      <w:pPr>
        <w:ind w:left="90"/>
        <w:rPr>
          <w:sz w:val="17"/>
          <w:szCs w:val="17"/>
        </w:rPr>
      </w:pPr>
    </w:p>
    <w:p w14:paraId="67C35C12" w14:textId="77777777" w:rsidR="00BA3520" w:rsidRDefault="00886715" w:rsidP="00CD7A1E">
      <w:pPr>
        <w:ind w:left="9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color w:val="231F20"/>
          <w:spacing w:val="-1"/>
        </w:rPr>
        <w:t>]</w:t>
      </w:r>
    </w:p>
    <w:p w14:paraId="4CB00723" w14:textId="77777777" w:rsidR="00BA3520" w:rsidRDefault="00BA3520" w:rsidP="00CD7A1E">
      <w:pPr>
        <w:ind w:left="90"/>
        <w:sectPr w:rsidR="00BA3520" w:rsidSect="0037782C">
          <w:pgSz w:w="12240" w:h="15840" w:code="1"/>
          <w:pgMar w:top="864" w:right="864" w:bottom="864" w:left="864" w:header="288" w:footer="288" w:gutter="0"/>
          <w:cols w:space="720"/>
        </w:sectPr>
      </w:pPr>
    </w:p>
    <w:p w14:paraId="180EB970" w14:textId="0F7107D4" w:rsidR="00BA3520" w:rsidRDefault="00886715" w:rsidP="00CD7A1E">
      <w:pPr>
        <w:ind w:left="90"/>
      </w:pPr>
      <w:r>
        <w:rPr>
          <w:color w:val="231F20"/>
          <w:spacing w:val="-1"/>
        </w:rPr>
        <w:t>[C:</w:t>
      </w:r>
      <w:r>
        <w:rPr>
          <w:color w:val="231F20"/>
          <w:spacing w:val="1"/>
        </w:rPr>
        <w:t xml:space="preserve"> </w:t>
      </w:r>
      <w:r>
        <w:rPr>
          <w:color w:val="FF0000"/>
          <w:spacing w:val="-1"/>
        </w:rPr>
        <w:t>Your</w:t>
      </w:r>
      <w:r>
        <w:rPr>
          <w:color w:val="FF0000"/>
        </w:rPr>
        <w:t xml:space="preserve"> </w:t>
      </w:r>
      <w:r>
        <w:rPr>
          <w:color w:val="FF0000"/>
          <w:spacing w:val="-1"/>
        </w:rPr>
        <w:t>school’s</w:t>
      </w:r>
      <w:r>
        <w:rPr>
          <w:color w:val="FF0000"/>
        </w:rPr>
        <w:t xml:space="preserve"> </w:t>
      </w:r>
      <w:r>
        <w:rPr>
          <w:color w:val="FF0000"/>
          <w:spacing w:val="-1"/>
        </w:rPr>
        <w:t>principal</w:t>
      </w:r>
      <w:r>
        <w:rPr>
          <w:color w:val="FF0000"/>
          <w:spacing w:val="-3"/>
        </w:rPr>
        <w:t xml:space="preserve"> </w:t>
      </w:r>
      <w:r>
        <w:rPr>
          <w:color w:val="FF0000"/>
          <w:spacing w:val="-1"/>
        </w:rPr>
        <w:t>will</w:t>
      </w:r>
      <w:r>
        <w:rPr>
          <w:color w:val="FF0000"/>
        </w:rPr>
        <w:t xml:space="preserve"> </w:t>
      </w:r>
      <w:r>
        <w:rPr>
          <w:color w:val="FF0000"/>
          <w:spacing w:val="-1"/>
        </w:rPr>
        <w:t>receive</w:t>
      </w:r>
      <w:r>
        <w:rPr>
          <w:color w:val="FF0000"/>
          <w:spacing w:val="1"/>
        </w:rPr>
        <w:t xml:space="preserve"> </w:t>
      </w:r>
      <w:r>
        <w:rPr>
          <w:color w:val="FF0000"/>
          <w:spacing w:val="-1"/>
        </w:rPr>
        <w:t xml:space="preserve">an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w:t>
      </w:r>
      <w:r>
        <w:rPr>
          <w:color w:val="FF0000"/>
          <w:spacing w:val="-3"/>
        </w:rPr>
        <w:t xml:space="preserve"> </w:t>
      </w:r>
      <w:r>
        <w:rPr>
          <w:color w:val="FF0000"/>
          <w:spacing w:val="-1"/>
        </w:rPr>
        <w:t>the</w:t>
      </w:r>
      <w:r>
        <w:rPr>
          <w:color w:val="FF0000"/>
          <w:spacing w:val="1"/>
        </w:rPr>
        <w:t xml:space="preserve"> </w:t>
      </w:r>
      <w:r>
        <w:rPr>
          <w:color w:val="FF0000"/>
          <w:spacing w:val="-1"/>
        </w:rPr>
        <w:t>Principal</w:t>
      </w:r>
      <w:r>
        <w:rPr>
          <w:color w:val="FF0000"/>
          <w:spacing w:val="52"/>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w:t>
      </w:r>
      <w:r>
        <w:rPr>
          <w:color w:val="FF0000"/>
          <w:spacing w:val="-1"/>
        </w:rPr>
        <w:t>Please</w:t>
      </w:r>
      <w:r>
        <w:rPr>
          <w:color w:val="FF0000"/>
          <w:spacing w:val="1"/>
        </w:rPr>
        <w:t xml:space="preserve"> </w:t>
      </w:r>
      <w:r>
        <w:rPr>
          <w:color w:val="FF0000"/>
          <w:spacing w:val="-1"/>
        </w:rPr>
        <w:t>remind the</w:t>
      </w:r>
      <w:r>
        <w:rPr>
          <w:color w:val="FF0000"/>
          <w:spacing w:val="-2"/>
        </w:rPr>
        <w:t xml:space="preserve"> </w:t>
      </w:r>
      <w:r>
        <w:rPr>
          <w:color w:val="FF0000"/>
          <w:spacing w:val="-1"/>
        </w:rPr>
        <w:t>principal</w:t>
      </w:r>
      <w:r>
        <w:rPr>
          <w:color w:val="FF0000"/>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1"/>
        </w:rPr>
        <w:t>questionnaire.</w:t>
      </w:r>
      <w:r>
        <w:rPr>
          <w:color w:val="231F20"/>
          <w:spacing w:val="-1"/>
        </w:rPr>
        <w:t>]</w:t>
      </w:r>
    </w:p>
    <w:p w14:paraId="07ECAA80" w14:textId="77777777" w:rsidR="00BA3520" w:rsidRDefault="00BA3520" w:rsidP="00CD7A1E">
      <w:pPr>
        <w:ind w:left="90"/>
      </w:pPr>
    </w:p>
    <w:p w14:paraId="1D559571" w14:textId="77777777" w:rsidR="00BA3520" w:rsidRDefault="00886715" w:rsidP="00CD7A1E">
      <w:pPr>
        <w:ind w:left="90"/>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color w:val="231F20"/>
        </w:rPr>
        <w:t xml:space="preserve">or </w:t>
      </w:r>
      <w:r>
        <w:rPr>
          <w:color w:val="231F20"/>
          <w:spacing w:val="-1"/>
        </w:rPr>
        <w:t>need 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2"/>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63"/>
        </w:rPr>
        <w:t xml:space="preserve"> </w:t>
      </w:r>
      <w:r>
        <w:rPr>
          <w:color w:val="231F20"/>
          <w:spacing w:val="-2"/>
        </w:rPr>
        <w:t>1-888-595-1338</w:t>
      </w:r>
      <w:r>
        <w:rPr>
          <w:color w:val="231F20"/>
          <w:spacing w:val="1"/>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rPr>
        <w:t xml:space="preserve"> </w:t>
      </w:r>
      <w:r>
        <w:rPr>
          <w:color w:val="231F20"/>
          <w:spacing w:val="-1"/>
        </w:rPr>
        <w:t>Time)</w:t>
      </w:r>
      <w:r>
        <w:rPr>
          <w:color w:val="231F20"/>
          <w:spacing w:val="-2"/>
        </w:rPr>
        <w:t xml:space="preserve"> </w:t>
      </w:r>
      <w:r>
        <w:rPr>
          <w:color w:val="231F20"/>
          <w:spacing w:val="-1"/>
        </w:rPr>
        <w:t>Monday through</w:t>
      </w:r>
      <w:r>
        <w:rPr>
          <w:color w:val="231F20"/>
        </w:rPr>
        <w:t xml:space="preserve"> </w:t>
      </w:r>
      <w:r>
        <w:rPr>
          <w:color w:val="231F20"/>
          <w:spacing w:val="-1"/>
        </w:rPr>
        <w:t>Friday.</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46"/>
        </w:rPr>
        <w:t xml:space="preserve"> </w:t>
      </w:r>
      <w:r>
        <w:rPr>
          <w:color w:val="231F20"/>
          <w:spacing w:val="-1"/>
        </w:rPr>
        <w:t>Census</w:t>
      </w:r>
      <w:r>
        <w:rPr>
          <w:color w:val="231F20"/>
        </w:rPr>
        <w:t xml:space="preserve"> </w:t>
      </w:r>
      <w:r>
        <w:rPr>
          <w:color w:val="231F20"/>
          <w:spacing w:val="-1"/>
        </w:rPr>
        <w:t>Bureau is</w:t>
      </w:r>
      <w:r>
        <w:rPr>
          <w:color w:val="231F20"/>
          <w:spacing w:val="-2"/>
        </w:rPr>
        <w:t xml:space="preserve"> </w:t>
      </w:r>
      <w:r>
        <w:rPr>
          <w:color w:val="231F20"/>
          <w:spacing w:val="-1"/>
        </w:rPr>
        <w:t>also</w:t>
      </w:r>
      <w:r>
        <w:rPr>
          <w:color w:val="231F20"/>
          <w:spacing w:val="1"/>
        </w:rPr>
        <w:t xml:space="preserve"> </w:t>
      </w:r>
      <w:r>
        <w:rPr>
          <w:color w:val="231F20"/>
          <w:spacing w:val="-1"/>
        </w:rPr>
        <w:t>available</w:t>
      </w:r>
      <w:r>
        <w:rPr>
          <w:color w:val="231F20"/>
          <w:spacing w:val="1"/>
        </w:rPr>
        <w:t xml:space="preserve"> </w:t>
      </w:r>
      <w:r>
        <w:rPr>
          <w:color w:val="231F20"/>
          <w:spacing w:val="-1"/>
        </w:rPr>
        <w:t>to answer</w:t>
      </w:r>
      <w:r>
        <w:rPr>
          <w:color w:val="231F20"/>
          <w:spacing w:val="-2"/>
        </w:rPr>
        <w:t xml:space="preserve"> </w:t>
      </w:r>
      <w:r>
        <w:rPr>
          <w:color w:val="231F20"/>
          <w:spacing w:val="-1"/>
        </w:rPr>
        <w:t>your questions</w:t>
      </w:r>
      <w:r>
        <w:rPr>
          <w:color w:val="231F20"/>
          <w:spacing w:val="-2"/>
        </w:rPr>
        <w:t xml:space="preserve"> </w:t>
      </w:r>
      <w:r>
        <w:rPr>
          <w:color w:val="231F20"/>
          <w:spacing w:val="-1"/>
        </w:rPr>
        <w:t>via</w:t>
      </w:r>
      <w:r>
        <w:rPr>
          <w:color w:val="231F20"/>
        </w:rPr>
        <w:t xml:space="preserve"> </w:t>
      </w:r>
      <w:r>
        <w:rPr>
          <w:color w:val="231F20"/>
          <w:spacing w:val="-1"/>
        </w:rPr>
        <w:t>e-mail</w:t>
      </w:r>
      <w:r>
        <w:rPr>
          <w:color w:val="231F20"/>
        </w:rPr>
        <w:t xml:space="preserve"> </w:t>
      </w:r>
      <w:r>
        <w:rPr>
          <w:spacing w:val="-2"/>
        </w:rPr>
        <w:t>at</w:t>
      </w:r>
      <w:r>
        <w:rPr>
          <w:spacing w:val="1"/>
        </w:rPr>
        <w:t xml:space="preserve"> </w:t>
      </w:r>
      <w:hyperlink r:id="rId45">
        <w:r>
          <w:rPr>
            <w:spacing w:val="-1"/>
          </w:rPr>
          <w:t>ntps@census.gov.</w:t>
        </w:r>
      </w:hyperlink>
    </w:p>
    <w:p w14:paraId="7752D894" w14:textId="77777777" w:rsidR="00BA3520" w:rsidRDefault="00BA3520" w:rsidP="00CD7A1E">
      <w:pPr>
        <w:ind w:left="90"/>
      </w:pPr>
    </w:p>
    <w:p w14:paraId="404B9F60" w14:textId="0EDF5971" w:rsidR="00BA3520" w:rsidRDefault="00886715" w:rsidP="00CD7A1E">
      <w:pPr>
        <w:ind w:left="90"/>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69"/>
        </w:rPr>
        <w:t xml:space="preserve"> </w:t>
      </w:r>
      <w:r>
        <w:rPr>
          <w:color w:val="231F20"/>
          <w:spacing w:val="-1"/>
        </w:rPr>
        <w:t>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sidR="00DB1E2A"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DB1E2A">
        <w:rPr>
          <w:rFonts w:eastAsia="Times New Roman" w:cs="Times New Roman"/>
          <w:color w:val="030920"/>
        </w:rPr>
        <w:t xml:space="preserve"> </w:t>
      </w:r>
      <w:r>
        <w:rPr>
          <w:color w:val="231F20"/>
          <w:spacing w:val="-1"/>
        </w:rPr>
        <w:t>Thank</w:t>
      </w:r>
      <w:r>
        <w:rPr>
          <w:color w:val="231F20"/>
          <w:spacing w:val="-2"/>
        </w:rPr>
        <w:t xml:space="preserve"> </w:t>
      </w:r>
      <w:r>
        <w:rPr>
          <w:color w:val="231F20"/>
        </w:rPr>
        <w:t>you</w:t>
      </w:r>
      <w:r>
        <w:rPr>
          <w:color w:val="231F20"/>
          <w:spacing w:val="-1"/>
        </w:rPr>
        <w:t xml:space="preserve"> in advance</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 xml:space="preserve">help </w:t>
      </w:r>
      <w:r>
        <w:rPr>
          <w:color w:val="231F20"/>
        </w:rPr>
        <w:t>to</w:t>
      </w:r>
      <w:r>
        <w:rPr>
          <w:color w:val="231F20"/>
          <w:spacing w:val="-1"/>
        </w:rPr>
        <w:t xml:space="preserve"> ensure</w:t>
      </w:r>
      <w:r>
        <w:rPr>
          <w:color w:val="231F20"/>
          <w:spacing w:val="-2"/>
        </w:rPr>
        <w:t xml:space="preserve"> </w:t>
      </w:r>
      <w:r>
        <w:rPr>
          <w:color w:val="231F20"/>
        </w:rPr>
        <w:t>your</w:t>
      </w:r>
      <w:r>
        <w:rPr>
          <w:color w:val="231F20"/>
          <w:spacing w:val="41"/>
        </w:rPr>
        <w:t xml:space="preserve"> </w:t>
      </w:r>
      <w:r>
        <w:rPr>
          <w:color w:val="231F20"/>
          <w:spacing w:val="-1"/>
        </w:rPr>
        <w:t>school</w:t>
      </w:r>
      <w:r>
        <w:rPr>
          <w:color w:val="231F20"/>
        </w:rPr>
        <w:t xml:space="preserve"> </w:t>
      </w:r>
      <w:r>
        <w:rPr>
          <w:color w:val="231F20"/>
          <w:spacing w:val="-1"/>
        </w:rPr>
        <w:t>is</w:t>
      </w:r>
      <w:r>
        <w:rPr>
          <w:color w:val="231F20"/>
        </w:rPr>
        <w:t xml:space="preserve"> </w:t>
      </w:r>
      <w:r>
        <w:rPr>
          <w:color w:val="231F20"/>
          <w:spacing w:val="-1"/>
        </w:rPr>
        <w:t>represented in this</w:t>
      </w:r>
      <w:r>
        <w:rPr>
          <w:color w:val="231F20"/>
        </w:rPr>
        <w:t xml:space="preserve"> </w:t>
      </w:r>
      <w:r>
        <w:rPr>
          <w:color w:val="231F20"/>
          <w:spacing w:val="-1"/>
        </w:rPr>
        <w:t>survey.</w:t>
      </w:r>
    </w:p>
    <w:p w14:paraId="302DF839" w14:textId="77777777" w:rsidR="00BA3520" w:rsidRDefault="00BA3520" w:rsidP="00CD7A1E">
      <w:pPr>
        <w:ind w:left="90"/>
      </w:pPr>
    </w:p>
    <w:p w14:paraId="6E986E15" w14:textId="77777777" w:rsidR="00BA3520" w:rsidRDefault="00886715" w:rsidP="00CD7A1E">
      <w:pPr>
        <w:ind w:left="90"/>
      </w:pPr>
      <w:r>
        <w:rPr>
          <w:spacing w:val="-1"/>
        </w:rPr>
        <w:t>Sincerely,</w:t>
      </w:r>
    </w:p>
    <w:p w14:paraId="68C4117D" w14:textId="77777777" w:rsidR="00BA3520" w:rsidRDefault="00BA3520" w:rsidP="00CD7A1E">
      <w:pPr>
        <w:ind w:left="90"/>
      </w:pPr>
    </w:p>
    <w:p w14:paraId="44DFDDF9" w14:textId="77777777" w:rsidR="00BA3520" w:rsidRDefault="00886715" w:rsidP="00CD7A1E">
      <w:pPr>
        <w:ind w:left="9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B537312" w14:textId="77777777" w:rsidR="008C3E79" w:rsidRDefault="00886715" w:rsidP="00CD7A1E">
      <w:pPr>
        <w:ind w:left="9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B725CAC" w14:textId="77777777" w:rsidR="00BA3520" w:rsidRDefault="007958EC" w:rsidP="00CD7A1E">
      <w:pPr>
        <w:ind w:left="90"/>
      </w:pPr>
      <w:r>
        <w:rPr>
          <w:spacing w:val="-1"/>
        </w:rPr>
        <w:t>National Center for Education Statistics (NCES)</w:t>
      </w:r>
    </w:p>
    <w:p w14:paraId="5D59F1DF" w14:textId="77777777" w:rsidR="00BA3520" w:rsidRDefault="00BA3520">
      <w:pPr>
        <w:sectPr w:rsidR="00BA3520" w:rsidSect="0037782C">
          <w:pgSz w:w="12240" w:h="15840" w:code="1"/>
          <w:pgMar w:top="864" w:right="864" w:bottom="864" w:left="864" w:header="288" w:footer="288" w:gutter="0"/>
          <w:cols w:space="720"/>
        </w:sectPr>
      </w:pPr>
    </w:p>
    <w:p w14:paraId="114B8696" w14:textId="77777777" w:rsidR="008A511F" w:rsidRDefault="008A511F" w:rsidP="008A511F">
      <w:pPr>
        <w:pStyle w:val="Heading1"/>
      </w:pPr>
      <w:bookmarkStart w:id="38" w:name="_Toc486517539"/>
      <w:r>
        <w:t>Initial School</w:t>
      </w:r>
      <w:r>
        <w:rPr>
          <w:spacing w:val="-3"/>
        </w:rPr>
        <w:t xml:space="preserve"> </w:t>
      </w:r>
      <w:r w:rsidRPr="008A511F">
        <w:rPr>
          <w:u w:color="000000"/>
        </w:rPr>
        <w:t>E-mail</w:t>
      </w:r>
      <w:r w:rsidRPr="00664BD5">
        <w:rPr>
          <w:u w:color="000000"/>
        </w:rPr>
        <w:t xml:space="preserve"> </w:t>
      </w:r>
      <w:r>
        <w:t>–</w:t>
      </w:r>
      <w:r>
        <w:rPr>
          <w:spacing w:val="-2"/>
        </w:rPr>
        <w:t xml:space="preserve"> </w:t>
      </w:r>
      <w:r>
        <w:t>School Questionnaire Login Information</w:t>
      </w:r>
      <w:bookmarkEnd w:id="38"/>
    </w:p>
    <w:p w14:paraId="1976E3C3" w14:textId="77777777" w:rsidR="008A511F" w:rsidRDefault="008A511F" w:rsidP="008A511F">
      <w:pPr>
        <w:pStyle w:val="Heading1"/>
        <w:rPr>
          <w:sz w:val="10"/>
          <w:szCs w:val="10"/>
        </w:rPr>
      </w:pPr>
    </w:p>
    <w:p w14:paraId="52B5E263" w14:textId="77777777" w:rsidR="00987A71" w:rsidRDefault="00886715" w:rsidP="008A511F">
      <w:pPr>
        <w:spacing w:before="37"/>
        <w:ind w:left="120"/>
        <w:rPr>
          <w:rFonts w:ascii="Calibri" w:eastAsia="Calibri" w:hAnsi="Calibri" w:cs="Calibri"/>
        </w:rPr>
      </w:pPr>
      <w:r>
        <w:rPr>
          <w:rFonts w:ascii="Calibri" w:eastAsia="Calibri" w:hAnsi="Calibri" w:cs="Calibri"/>
          <w:spacing w:val="-1"/>
        </w:rPr>
        <w:t>NTPS-11E(SQ)</w:t>
      </w:r>
    </w:p>
    <w:p w14:paraId="65EE203D" w14:textId="77777777" w:rsidR="00987A71" w:rsidRDefault="00886715">
      <w:pPr>
        <w:pStyle w:val="BodyText"/>
        <w:spacing w:before="56" w:line="403" w:lineRule="auto"/>
        <w:ind w:left="120" w:right="3341"/>
        <w:rPr>
          <w:spacing w:val="47"/>
        </w:rPr>
      </w:pPr>
      <w:r>
        <w:rPr>
          <w:spacing w:val="-1"/>
        </w:rPr>
        <w:t>Subject:</w:t>
      </w:r>
      <w:r>
        <w:rPr>
          <w:spacing w:val="1"/>
        </w:rPr>
        <w:t xml:space="preserve"> </w:t>
      </w:r>
      <w:r>
        <w:rPr>
          <w:spacing w:val="-1"/>
        </w:rPr>
        <w:t xml:space="preserve">Information </w:t>
      </w:r>
      <w:r>
        <w:t>for</w:t>
      </w:r>
      <w:r>
        <w:rPr>
          <w:spacing w:val="-2"/>
        </w:rPr>
        <w:t xml:space="preserve"> </w:t>
      </w:r>
      <w:r>
        <w:rPr>
          <w:spacing w:val="-1"/>
        </w:rPr>
        <w:t xml:space="preserve">completing </w:t>
      </w:r>
      <w:r>
        <w:rPr>
          <w:spacing w:val="-2"/>
        </w:rPr>
        <w:t>the</w:t>
      </w:r>
      <w:r>
        <w:rPr>
          <w:spacing w:val="1"/>
        </w:rPr>
        <w:t xml:space="preserve"> </w:t>
      </w:r>
      <w:r>
        <w:rPr>
          <w:spacing w:val="-1"/>
        </w:rPr>
        <w:t>NTPS School</w:t>
      </w:r>
      <w:r>
        <w:rPr>
          <w:spacing w:val="-2"/>
        </w:rPr>
        <w:t xml:space="preserve"> </w:t>
      </w:r>
      <w:r>
        <w:rPr>
          <w:spacing w:val="-1"/>
        </w:rPr>
        <w:t>Questionnaire</w:t>
      </w:r>
    </w:p>
    <w:p w14:paraId="02BEB9A6" w14:textId="26BAC396" w:rsidR="00BA3520" w:rsidRDefault="00886715">
      <w:pPr>
        <w:pStyle w:val="BodyText"/>
        <w:spacing w:before="56" w:line="403" w:lineRule="auto"/>
        <w:ind w:left="120" w:right="3341"/>
      </w:pPr>
      <w:r>
        <w:rPr>
          <w:spacing w:val="-1"/>
        </w:rPr>
        <w:t>Body:</w:t>
      </w:r>
    </w:p>
    <w:p w14:paraId="69E4CA34"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&lt;Principal</w:t>
      </w:r>
      <w:r>
        <w:rPr>
          <w:spacing w:val="-3"/>
          <w:highlight w:val="yellow"/>
        </w:rPr>
        <w:t xml:space="preserve"> </w:t>
      </w:r>
      <w:r>
        <w:rPr>
          <w:highlight w:val="yellow"/>
        </w:rPr>
        <w:t>or</w:t>
      </w:r>
      <w:r>
        <w:rPr>
          <w:spacing w:val="-3"/>
          <w:highlight w:val="yellow"/>
        </w:rPr>
        <w:t xml:space="preserve"> </w:t>
      </w:r>
      <w:r>
        <w:rPr>
          <w:spacing w:val="-1"/>
          <w:highlight w:val="yellow"/>
        </w:rPr>
        <w:t>Coordinator</w:t>
      </w:r>
      <w:r>
        <w:rPr>
          <w:highlight w:val="yellow"/>
        </w:rPr>
        <w:t xml:space="preserve"> </w:t>
      </w:r>
      <w:r>
        <w:rPr>
          <w:spacing w:val="-1"/>
          <w:highlight w:val="yellow"/>
        </w:rPr>
        <w:t>Name&gt;</w:t>
      </w:r>
      <w:r>
        <w:rPr>
          <w:spacing w:val="-1"/>
        </w:rPr>
        <w:t>:</w:t>
      </w:r>
    </w:p>
    <w:p w14:paraId="092E0FE0" w14:textId="77777777" w:rsidR="00BA3520" w:rsidRDefault="00BA3520">
      <w:pPr>
        <w:rPr>
          <w:rFonts w:ascii="Calibri" w:eastAsia="Calibri" w:hAnsi="Calibri" w:cs="Calibri"/>
        </w:rPr>
      </w:pPr>
    </w:p>
    <w:p w14:paraId="4723CCD5" w14:textId="44D8824D" w:rsidR="00BA3520" w:rsidRDefault="00886715" w:rsidP="00F66F48">
      <w:pPr>
        <w:pStyle w:val="BodyText"/>
        <w:ind w:left="115" w:right="187"/>
      </w:pPr>
      <w:r>
        <w:rPr>
          <w:spacing w:val="-1"/>
        </w:rPr>
        <w:t>As</w:t>
      </w:r>
      <w:r>
        <w:t xml:space="preserve"> we</w:t>
      </w:r>
      <w:r>
        <w:rPr>
          <w:spacing w:val="-2"/>
        </w:rPr>
        <w:t xml:space="preserve"> </w:t>
      </w:r>
      <w:r>
        <w:rPr>
          <w:spacing w:val="-1"/>
        </w:rPr>
        <w:t xml:space="preserve">mentioned in </w:t>
      </w:r>
      <w:r>
        <w:t>our</w:t>
      </w:r>
      <w:r>
        <w:rPr>
          <w:spacing w:val="-2"/>
        </w:rPr>
        <w:t xml:space="preserve"> </w:t>
      </w:r>
      <w:r>
        <w:rPr>
          <w:spacing w:val="-1"/>
        </w:rPr>
        <w:t>previous</w:t>
      </w:r>
      <w:r>
        <w:t xml:space="preserve"> </w:t>
      </w:r>
      <w:r w:rsidR="00475D2A">
        <w:rPr>
          <w:spacing w:val="-1"/>
        </w:rPr>
        <w:t>e-mail</w:t>
      </w:r>
      <w:r>
        <w:rPr>
          <w:spacing w:val="-1"/>
        </w:rPr>
        <w:t>,</w:t>
      </w:r>
      <w:r>
        <w:rPr>
          <w:spacing w:val="-2"/>
        </w:rPr>
        <w:t xml:space="preserve"> </w:t>
      </w:r>
      <w:r>
        <w:t>one</w:t>
      </w:r>
      <w:r>
        <w:rPr>
          <w:spacing w:val="-2"/>
        </w:rPr>
        <w:t xml:space="preserve"> </w:t>
      </w:r>
      <w:r>
        <w:rPr>
          <w:color w:val="231F20"/>
          <w:spacing w:val="-1"/>
        </w:rPr>
        <w:t>component</w:t>
      </w:r>
      <w:r>
        <w:rPr>
          <w:color w:val="231F20"/>
          <w:spacing w:val="1"/>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sidR="00F6367A">
        <w:rPr>
          <w:color w:val="231F20"/>
          <w:spacing w:val="1"/>
        </w:rPr>
        <w:t>National Teacher and Principal Survey (</w:t>
      </w:r>
      <w:r>
        <w:rPr>
          <w:color w:val="231F20"/>
          <w:spacing w:val="-1"/>
        </w:rPr>
        <w:t>NTPS</w:t>
      </w:r>
      <w:r w:rsidR="00F6367A">
        <w:rPr>
          <w:color w:val="231F20"/>
          <w:spacing w:val="-1"/>
        </w:rPr>
        <w:t>)</w:t>
      </w:r>
      <w:r>
        <w:rPr>
          <w:color w:val="231F20"/>
          <w:spacing w:val="-1"/>
        </w:rPr>
        <w:t xml:space="preserve"> is</w:t>
      </w:r>
      <w:r>
        <w:rPr>
          <w:color w:val="231F20"/>
          <w:spacing w:val="-2"/>
        </w:rPr>
        <w:t xml:space="preserve"> </w:t>
      </w:r>
      <w:r>
        <w:rPr>
          <w:color w:val="231F20"/>
          <w:spacing w:val="-1"/>
        </w:rPr>
        <w:t>the</w:t>
      </w:r>
      <w:r>
        <w:rPr>
          <w:color w:val="231F20"/>
          <w:spacing w:val="1"/>
        </w:rPr>
        <w:t xml:space="preserve"> </w:t>
      </w:r>
      <w:r>
        <w:rPr>
          <w:color w:val="231F20"/>
          <w:spacing w:val="-1"/>
        </w:rPr>
        <w:t>School</w:t>
      </w:r>
      <w:r>
        <w:rPr>
          <w:color w:val="231F20"/>
          <w:spacing w:val="45"/>
        </w:rPr>
        <w:t xml:space="preserve"> </w:t>
      </w:r>
      <w:r>
        <w:rPr>
          <w:color w:val="231F20"/>
          <w:spacing w:val="-1"/>
        </w:rPr>
        <w:t>Questionnaire.</w:t>
      </w:r>
      <w:r>
        <w:rPr>
          <w:color w:val="231F20"/>
        </w:rPr>
        <w:t xml:space="preserve"> </w:t>
      </w:r>
      <w:r>
        <w:rPr>
          <w:color w:val="231F20"/>
          <w:spacing w:val="-1"/>
        </w:rPr>
        <w:t>The</w:t>
      </w:r>
      <w:r>
        <w:rPr>
          <w:color w:val="231F20"/>
          <w:spacing w:val="-2"/>
        </w:rPr>
        <w:t xml:space="preserve"> </w:t>
      </w:r>
      <w:r>
        <w:rPr>
          <w:color w:val="231F20"/>
          <w:spacing w:val="-1"/>
        </w:rPr>
        <w:t>School</w:t>
      </w:r>
      <w:r>
        <w:rPr>
          <w:color w:val="231F20"/>
          <w:spacing w:val="-3"/>
        </w:rPr>
        <w:t xml:space="preserve"> </w:t>
      </w:r>
      <w:r>
        <w:rPr>
          <w:color w:val="231F20"/>
          <w:spacing w:val="-1"/>
        </w:rPr>
        <w:t>Questionnaire</w:t>
      </w:r>
      <w:r>
        <w:rPr>
          <w:color w:val="231F20"/>
          <w:spacing w:val="1"/>
        </w:rPr>
        <w:t xml:space="preserve"> </w:t>
      </w:r>
      <w:r>
        <w:rPr>
          <w:color w:val="231F20"/>
          <w:spacing w:val="-1"/>
        </w:rPr>
        <w:t>should be</w:t>
      </w:r>
      <w:r>
        <w:rPr>
          <w:color w:val="231F20"/>
          <w:spacing w:val="1"/>
        </w:rPr>
        <w:t xml:space="preserve"> </w:t>
      </w:r>
      <w:r>
        <w:rPr>
          <w:color w:val="231F20"/>
          <w:spacing w:val="-1"/>
        </w:rPr>
        <w:t>completed by the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rPr>
        <w:t xml:space="preserve"> </w:t>
      </w:r>
      <w:r>
        <w:rPr>
          <w:color w:val="231F20"/>
          <w:spacing w:val="-2"/>
        </w:rPr>
        <w:t>who</w:t>
      </w:r>
      <w:r>
        <w:rPr>
          <w:color w:val="231F20"/>
          <w:spacing w:val="1"/>
        </w:rPr>
        <w:t xml:space="preserve"> </w:t>
      </w:r>
      <w:r>
        <w:rPr>
          <w:color w:val="231F20"/>
          <w:spacing w:val="-1"/>
        </w:rPr>
        <w:t>can best</w:t>
      </w:r>
      <w:r>
        <w:rPr>
          <w:color w:val="231F20"/>
          <w:spacing w:val="57"/>
        </w:rPr>
        <w:t xml:space="preserve"> </w:t>
      </w:r>
      <w:r>
        <w:rPr>
          <w:color w:val="231F20"/>
          <w:spacing w:val="-1"/>
        </w:rPr>
        <w:t>answer</w:t>
      </w:r>
      <w:r>
        <w:rPr>
          <w:color w:val="231F20"/>
        </w:rPr>
        <w:t xml:space="preserve"> </w:t>
      </w:r>
      <w:r>
        <w:rPr>
          <w:color w:val="231F20"/>
          <w:spacing w:val="-1"/>
        </w:rPr>
        <w:t>questions</w:t>
      </w:r>
      <w:r>
        <w:rPr>
          <w:color w:val="231F20"/>
          <w:spacing w:val="-2"/>
        </w:rPr>
        <w:t xml:space="preserve"> </w:t>
      </w:r>
      <w:r>
        <w:rPr>
          <w:color w:val="231F20"/>
          <w:spacing w:val="-1"/>
        </w:rPr>
        <w:t>about</w:t>
      </w:r>
      <w:r>
        <w:rPr>
          <w:color w:val="231F20"/>
          <w:spacing w:val="-2"/>
        </w:rPr>
        <w:t xml:space="preserve"> </w:t>
      </w:r>
      <w:r>
        <w:rPr>
          <w:color w:val="231F20"/>
          <w:spacing w:val="-1"/>
        </w:rPr>
        <w:t>enrollment,</w:t>
      </w:r>
      <w:r>
        <w:rPr>
          <w:color w:val="231F20"/>
        </w:rPr>
        <w:t xml:space="preserve"> </w:t>
      </w:r>
      <w:r>
        <w:rPr>
          <w:color w:val="231F20"/>
          <w:spacing w:val="-1"/>
        </w:rPr>
        <w:t>instructional</w:t>
      </w:r>
      <w:r>
        <w:rPr>
          <w:color w:val="231F20"/>
        </w:rPr>
        <w:t xml:space="preserve"> </w:t>
      </w:r>
      <w:r>
        <w:rPr>
          <w:color w:val="231F20"/>
          <w:spacing w:val="-1"/>
        </w:rPr>
        <w:t>time,</w:t>
      </w:r>
      <w:r>
        <w:rPr>
          <w:color w:val="231F20"/>
        </w:rPr>
        <w:t xml:space="preserve"> </w:t>
      </w:r>
      <w:r>
        <w:rPr>
          <w:color w:val="231F20"/>
          <w:spacing w:val="-1"/>
        </w:rPr>
        <w:t>and programs</w:t>
      </w:r>
      <w:r>
        <w:rPr>
          <w:color w:val="231F20"/>
        </w:rPr>
        <w:t xml:space="preserve"> </w:t>
      </w:r>
      <w:r>
        <w:rPr>
          <w:color w:val="231F20"/>
          <w:spacing w:val="-1"/>
        </w:rPr>
        <w:t>and services</w:t>
      </w:r>
      <w:r>
        <w:rPr>
          <w:color w:val="231F20"/>
        </w:rPr>
        <w:t xml:space="preserve"> </w:t>
      </w:r>
      <w:r>
        <w:rPr>
          <w:color w:val="231F20"/>
          <w:spacing w:val="-1"/>
        </w:rPr>
        <w:t>offered at</w:t>
      </w:r>
      <w:r>
        <w:rPr>
          <w:color w:val="231F20"/>
          <w:spacing w:val="-2"/>
        </w:rPr>
        <w:t xml:space="preserve"> </w:t>
      </w:r>
      <w:r>
        <w:rPr>
          <w:color w:val="231F20"/>
          <w:spacing w:val="-1"/>
        </w:rPr>
        <w:t>your</w:t>
      </w:r>
      <w:r>
        <w:rPr>
          <w:color w:val="231F20"/>
          <w:spacing w:val="53"/>
        </w:rPr>
        <w:t xml:space="preserve"> </w:t>
      </w:r>
      <w:r>
        <w:rPr>
          <w:color w:val="231F20"/>
          <w:spacing w:val="-1"/>
        </w:rPr>
        <w:t>school.</w:t>
      </w:r>
      <w:r>
        <w:rPr>
          <w:color w:val="231F20"/>
          <w:spacing w:val="4"/>
        </w:rPr>
        <w:t xml:space="preserve"> </w:t>
      </w:r>
      <w:r>
        <w:rPr>
          <w:color w:val="231F20"/>
          <w:spacing w:val="-1"/>
        </w:rPr>
        <w:t>Please</w:t>
      </w:r>
      <w:r>
        <w:rPr>
          <w:color w:val="231F20"/>
          <w:spacing w:val="-2"/>
        </w:rPr>
        <w:t xml:space="preserve"> </w:t>
      </w:r>
      <w:r>
        <w:rPr>
          <w:color w:val="231F20"/>
          <w:spacing w:val="-1"/>
        </w:rPr>
        <w:t>complete</w:t>
      </w:r>
      <w:r>
        <w:rPr>
          <w:color w:val="231F20"/>
          <w:spacing w:val="-2"/>
        </w:rPr>
        <w:t xml:space="preserve"> the</w:t>
      </w:r>
      <w:r>
        <w:rPr>
          <w:color w:val="231F20"/>
          <w:spacing w:val="1"/>
        </w:rPr>
        <w:t xml:space="preserve"> </w:t>
      </w:r>
      <w:r>
        <w:rPr>
          <w:color w:val="231F20"/>
          <w:spacing w:val="-1"/>
        </w:rPr>
        <w:t>School</w:t>
      </w:r>
      <w:r>
        <w:rPr>
          <w:color w:val="231F20"/>
        </w:rPr>
        <w:t xml:space="preserve"> </w:t>
      </w:r>
      <w:r>
        <w:rPr>
          <w:color w:val="231F20"/>
          <w:spacing w:val="-1"/>
        </w:rPr>
        <w:t>Questionnaire</w:t>
      </w:r>
      <w:r>
        <w:rPr>
          <w:color w:val="231F20"/>
          <w:spacing w:val="-2"/>
        </w:rPr>
        <w:t xml:space="preserve"> </w:t>
      </w:r>
      <w:r>
        <w:rPr>
          <w:color w:val="231F20"/>
          <w:spacing w:val="-1"/>
        </w:rPr>
        <w:t>online,</w:t>
      </w:r>
      <w:r>
        <w:rPr>
          <w:color w:val="231F20"/>
        </w:rPr>
        <w:t xml:space="preserve"> or</w:t>
      </w:r>
      <w:r>
        <w:rPr>
          <w:color w:val="231F20"/>
          <w:spacing w:val="-2"/>
        </w:rPr>
        <w:t xml:space="preserve"> </w:t>
      </w:r>
      <w:r>
        <w:rPr>
          <w:color w:val="231F20"/>
          <w:spacing w:val="-1"/>
        </w:rPr>
        <w:t>forward this</w:t>
      </w:r>
      <w:r>
        <w:rPr>
          <w:color w:val="231F20"/>
          <w:spacing w:val="-2"/>
        </w:rPr>
        <w:t xml:space="preserve"> </w:t>
      </w:r>
      <w:r>
        <w:rPr>
          <w:color w:val="231F20"/>
          <w:spacing w:val="-1"/>
        </w:rPr>
        <w:t>information to the</w:t>
      </w:r>
      <w:r>
        <w:rPr>
          <w:color w:val="231F20"/>
          <w:spacing w:val="1"/>
        </w:rPr>
        <w:t xml:space="preserve"> </w:t>
      </w:r>
      <w:r>
        <w:rPr>
          <w:color w:val="231F20"/>
          <w:spacing w:val="-1"/>
        </w:rPr>
        <w:t>appropriate</w:t>
      </w:r>
      <w:r>
        <w:rPr>
          <w:color w:val="231F20"/>
          <w:spacing w:val="65"/>
        </w:rPr>
        <w:t xml:space="preserve"> </w:t>
      </w:r>
      <w:r>
        <w:rPr>
          <w:color w:val="231F20"/>
          <w:spacing w:val="-1"/>
        </w:rPr>
        <w:t>staff</w:t>
      </w:r>
      <w:r>
        <w:rPr>
          <w:color w:val="231F20"/>
          <w:spacing w:val="-3"/>
        </w:rPr>
        <w:t xml:space="preserve"> </w:t>
      </w:r>
      <w:r>
        <w:rPr>
          <w:color w:val="231F20"/>
          <w:spacing w:val="-1"/>
        </w:rPr>
        <w:t>member.</w:t>
      </w:r>
      <w:r>
        <w:rPr>
          <w:color w:val="231F20"/>
        </w:rPr>
        <w:t xml:space="preserve"> </w:t>
      </w:r>
      <w:r>
        <w:rPr>
          <w:color w:val="231F20"/>
          <w:spacing w:val="-1"/>
        </w:rPr>
        <w:t>Your</w:t>
      </w:r>
      <w:r>
        <w:rPr>
          <w:color w:val="231F20"/>
        </w:rPr>
        <w:t xml:space="preserve"> </w:t>
      </w:r>
      <w:r>
        <w:rPr>
          <w:color w:val="231F20"/>
          <w:spacing w:val="-1"/>
        </w:rPr>
        <w:t>responses</w:t>
      </w:r>
      <w:r>
        <w:rPr>
          <w:color w:val="231F20"/>
        </w:rPr>
        <w:t xml:space="preserve"> </w:t>
      </w:r>
      <w:r>
        <w:rPr>
          <w:color w:val="231F20"/>
          <w:spacing w:val="-1"/>
        </w:rPr>
        <w:t>will</w:t>
      </w:r>
      <w:r>
        <w:rPr>
          <w:color w:val="231F20"/>
          <w:spacing w:val="-3"/>
        </w:rPr>
        <w:t xml:space="preserve"> </w:t>
      </w:r>
      <w:r>
        <w:rPr>
          <w:color w:val="231F20"/>
          <w:spacing w:val="-1"/>
        </w:rPr>
        <w:t>be</w:t>
      </w:r>
      <w:r>
        <w:rPr>
          <w:color w:val="231F20"/>
          <w:spacing w:val="1"/>
        </w:rPr>
        <w:t xml:space="preserve"> </w:t>
      </w:r>
      <w:r>
        <w:rPr>
          <w:color w:val="231F20"/>
          <w:spacing w:val="-1"/>
        </w:rPr>
        <w:t>collected</w:t>
      </w:r>
      <w:r>
        <w:rPr>
          <w:color w:val="231F20"/>
          <w:spacing w:val="-3"/>
        </w:rPr>
        <w:t xml:space="preserve"> </w:t>
      </w:r>
      <w:r>
        <w:rPr>
          <w:color w:val="231F20"/>
        </w:rPr>
        <w:t>on</w:t>
      </w:r>
      <w:r>
        <w:rPr>
          <w:color w:val="231F20"/>
          <w:spacing w:val="-1"/>
        </w:rPr>
        <w:t xml:space="preserve"> </w:t>
      </w:r>
      <w:r>
        <w:rPr>
          <w:color w:val="231F20"/>
        </w:rPr>
        <w:t>a</w:t>
      </w:r>
      <w:r>
        <w:rPr>
          <w:color w:val="231F20"/>
          <w:spacing w:val="-2"/>
        </w:rPr>
        <w:t xml:space="preserve">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 we</w:t>
      </w:r>
      <w:r>
        <w:rPr>
          <w:color w:val="231F20"/>
          <w:spacing w:val="1"/>
        </w:rPr>
        <w:t xml:space="preserve"> </w:t>
      </w:r>
      <w:r>
        <w:rPr>
          <w:color w:val="231F20"/>
          <w:spacing w:val="-1"/>
        </w:rPr>
        <w:t>estimate</w:t>
      </w:r>
      <w:r>
        <w:rPr>
          <w:color w:val="231F20"/>
          <w:spacing w:val="1"/>
        </w:rPr>
        <w:t xml:space="preserve"> </w:t>
      </w:r>
      <w:r>
        <w:rPr>
          <w:color w:val="231F20"/>
          <w:spacing w:val="-1"/>
        </w:rPr>
        <w:t>that</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will</w:t>
      </w:r>
      <w:r w:rsidR="00F6367A">
        <w:rPr>
          <w:color w:val="231F20"/>
          <w:spacing w:val="-1"/>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spacing w:val="-1"/>
        </w:rPr>
        <w:t>[public</w:t>
      </w:r>
      <w:r>
        <w:t xml:space="preserve"> </w:t>
      </w:r>
      <w:r>
        <w:rPr>
          <w:spacing w:val="-1"/>
        </w:rPr>
        <w:t>schools:</w:t>
      </w:r>
      <w:r>
        <w:rPr>
          <w:spacing w:val="-4"/>
        </w:rPr>
        <w:t xml:space="preserve"> </w:t>
      </w:r>
      <w:r>
        <w:rPr>
          <w:color w:val="FF0000"/>
          <w:spacing w:val="-1"/>
        </w:rPr>
        <w:t>13</w:t>
      </w:r>
      <w:r>
        <w:rPr>
          <w:spacing w:val="-1"/>
        </w:rPr>
        <w:t>;</w:t>
      </w:r>
      <w:r>
        <w:rPr>
          <w:spacing w:val="1"/>
        </w:rPr>
        <w:t xml:space="preserve"> </w:t>
      </w:r>
      <w:r>
        <w:rPr>
          <w:spacing w:val="-1"/>
        </w:rPr>
        <w:t>private</w:t>
      </w:r>
      <w:r>
        <w:rPr>
          <w:spacing w:val="1"/>
        </w:rPr>
        <w:t xml:space="preserve"> </w:t>
      </w:r>
      <w:r>
        <w:rPr>
          <w:spacing w:val="-1"/>
        </w:rPr>
        <w:t xml:space="preserve">schools: </w:t>
      </w:r>
      <w:r>
        <w:rPr>
          <w:color w:val="FF0000"/>
          <w:spacing w:val="-1"/>
        </w:rPr>
        <w:t>33</w:t>
      </w:r>
      <w:r>
        <w:rPr>
          <w:spacing w:val="-1"/>
        </w:rPr>
        <w:t>]</w:t>
      </w:r>
      <w:r>
        <w:rPr>
          <w:spacing w:val="-3"/>
        </w:rPr>
        <w:t xml:space="preserve"> </w:t>
      </w:r>
      <w:r>
        <w:rPr>
          <w:color w:val="231F20"/>
          <w:spacing w:val="-1"/>
        </w:rPr>
        <w:t>minutes</w:t>
      </w:r>
      <w:r>
        <w:rPr>
          <w:color w:val="231F20"/>
        </w:rPr>
        <w:t xml:space="preserve"> </w:t>
      </w:r>
      <w:r>
        <w:rPr>
          <w:color w:val="231F20"/>
          <w:spacing w:val="-1"/>
        </w:rPr>
        <w:t>to</w:t>
      </w:r>
      <w:r>
        <w:rPr>
          <w:color w:val="231F20"/>
          <w:spacing w:val="1"/>
        </w:rPr>
        <w:t xml:space="preserve"> </w:t>
      </w:r>
      <w:r>
        <w:rPr>
          <w:color w:val="231F20"/>
          <w:spacing w:val="-1"/>
        </w:rPr>
        <w:t>complete.</w:t>
      </w:r>
    </w:p>
    <w:p w14:paraId="4375D3A8" w14:textId="77777777" w:rsidR="00BA3520" w:rsidRDefault="00BA3520">
      <w:pPr>
        <w:spacing w:before="10"/>
        <w:rPr>
          <w:rFonts w:ascii="Calibri" w:eastAsia="Calibri" w:hAnsi="Calibri" w:cs="Calibri"/>
          <w:sz w:val="21"/>
          <w:szCs w:val="21"/>
        </w:rPr>
      </w:pPr>
    </w:p>
    <w:p w14:paraId="1A45AA6D" w14:textId="77777777" w:rsidR="00BA3520" w:rsidRDefault="00886715">
      <w:pPr>
        <w:pStyle w:val="Heading2"/>
        <w:rPr>
          <w:b w:val="0"/>
          <w:bCs w:val="0"/>
        </w:rPr>
      </w:pPr>
      <w:r>
        <w:t>To</w:t>
      </w:r>
      <w:r>
        <w:rPr>
          <w:spacing w:val="-1"/>
        </w:rPr>
        <w:t xml:space="preserve"> complete the School</w:t>
      </w:r>
      <w:r>
        <w:rPr>
          <w:spacing w:val="1"/>
        </w:rPr>
        <w:t xml:space="preserve"> </w:t>
      </w:r>
      <w:r>
        <w:rPr>
          <w:spacing w:val="-1"/>
        </w:rPr>
        <w:t>Questionnaire,</w:t>
      </w:r>
      <w:r>
        <w:rPr>
          <w:spacing w:val="-2"/>
        </w:rPr>
        <w:t xml:space="preserve"> </w:t>
      </w:r>
      <w:r>
        <w:t>go</w:t>
      </w:r>
      <w:r>
        <w:rPr>
          <w:spacing w:val="-1"/>
        </w:rPr>
        <w:t xml:space="preserve"> to: </w:t>
      </w:r>
      <w:hyperlink r:id="rId46">
        <w:r>
          <w:rPr>
            <w:color w:val="0563C1"/>
            <w:spacing w:val="-1"/>
            <w:u w:val="single" w:color="0563C1"/>
          </w:rPr>
          <w:t>https://respond.census.gov/ntpssq</w:t>
        </w:r>
      </w:hyperlink>
    </w:p>
    <w:p w14:paraId="7DA7DBA1" w14:textId="77777777" w:rsidR="00BA3520" w:rsidRDefault="00BA3520">
      <w:pPr>
        <w:spacing w:before="6"/>
        <w:rPr>
          <w:rFonts w:ascii="Calibri" w:eastAsia="Calibri" w:hAnsi="Calibri" w:cs="Calibri"/>
          <w:b/>
          <w:bCs/>
          <w:sz w:val="17"/>
          <w:szCs w:val="17"/>
        </w:rPr>
      </w:pPr>
    </w:p>
    <w:p w14:paraId="2BA1ACFF"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74766FB3" w14:textId="77777777" w:rsidR="00BA3520" w:rsidRDefault="00BA3520">
      <w:pPr>
        <w:rPr>
          <w:rFonts w:ascii="Calibri" w:eastAsia="Calibri" w:hAnsi="Calibri" w:cs="Calibri"/>
          <w:b/>
          <w:bCs/>
        </w:rPr>
      </w:pPr>
    </w:p>
    <w:p w14:paraId="7EA827A6" w14:textId="77777777" w:rsidR="00BA3520" w:rsidRDefault="00886715">
      <w:pPr>
        <w:ind w:left="120"/>
        <w:rPr>
          <w:rFonts w:ascii="Calibri" w:eastAsia="Calibri" w:hAnsi="Calibri" w:cs="Calibri"/>
        </w:rPr>
      </w:pPr>
      <w:r>
        <w:rPr>
          <w:rFonts w:ascii="Calibri"/>
          <w:color w:val="231F20"/>
          <w:spacing w:val="-1"/>
        </w:rPr>
        <w:t>Please</w:t>
      </w:r>
      <w:r>
        <w:rPr>
          <w:rFonts w:ascii="Calibri"/>
          <w:color w:val="231F20"/>
          <w:spacing w:val="1"/>
        </w:rPr>
        <w:t xml:space="preserve"> </w:t>
      </w:r>
      <w:r>
        <w:rPr>
          <w:rFonts w:ascii="Calibri"/>
          <w:color w:val="231F20"/>
          <w:spacing w:val="-1"/>
        </w:rPr>
        <w:t>complete</w:t>
      </w:r>
      <w:r>
        <w:rPr>
          <w:rFonts w:ascii="Calibri"/>
          <w:color w:val="231F20"/>
          <w:spacing w:val="-2"/>
        </w:rPr>
        <w:t xml:space="preserve"> </w:t>
      </w:r>
      <w:r>
        <w:rPr>
          <w:rFonts w:ascii="Calibri"/>
          <w:color w:val="231F20"/>
          <w:spacing w:val="-1"/>
        </w:rPr>
        <w:t>the</w:t>
      </w:r>
      <w:r>
        <w:rPr>
          <w:rFonts w:ascii="Calibri"/>
          <w:color w:val="231F20"/>
          <w:spacing w:val="-2"/>
        </w:rPr>
        <w:t xml:space="preserve"> </w:t>
      </w:r>
      <w:r>
        <w:rPr>
          <w:rFonts w:ascii="Calibri"/>
          <w:color w:val="231F20"/>
          <w:spacing w:val="-1"/>
        </w:rPr>
        <w:t xml:space="preserve">survey </w:t>
      </w:r>
      <w:r>
        <w:rPr>
          <w:rFonts w:ascii="Calibri"/>
          <w:b/>
          <w:spacing w:val="-1"/>
        </w:rPr>
        <w:t>within two</w:t>
      </w:r>
      <w:r>
        <w:rPr>
          <w:rFonts w:ascii="Calibri"/>
          <w:b/>
          <w:spacing w:val="-3"/>
        </w:rPr>
        <w:t xml:space="preserve"> </w:t>
      </w:r>
      <w:r>
        <w:rPr>
          <w:rFonts w:ascii="Calibri"/>
          <w:b/>
          <w:spacing w:val="-1"/>
        </w:rPr>
        <w:t>weeks</w:t>
      </w:r>
      <w:r>
        <w:rPr>
          <w:rFonts w:ascii="Calibri"/>
          <w:b/>
          <w:color w:val="231F20"/>
          <w:spacing w:val="-1"/>
        </w:rPr>
        <w:t>.</w:t>
      </w:r>
    </w:p>
    <w:p w14:paraId="140614CD" w14:textId="77777777" w:rsidR="00BA3520" w:rsidRDefault="00BA3520">
      <w:pPr>
        <w:rPr>
          <w:rFonts w:ascii="Calibri" w:eastAsia="Calibri" w:hAnsi="Calibri" w:cs="Calibri"/>
          <w:b/>
          <w:bCs/>
        </w:rPr>
      </w:pPr>
    </w:p>
    <w:p w14:paraId="4858BBF0" w14:textId="403B3580" w:rsidR="00BA3520" w:rsidRDefault="00C32814">
      <w:pPr>
        <w:pStyle w:val="BodyText"/>
        <w:ind w:left="120" w:right="108"/>
      </w:pPr>
      <w:r w:rsidRPr="006D6DB8">
        <w:rPr>
          <w:rFonts w:cs="Times New Roman"/>
          <w:color w:val="000000"/>
          <w:lang w:val="en-GB"/>
        </w:rPr>
        <w:t xml:space="preserve">The National Center for Education Statistics (NCES), within the U.S. Department of Education, is authorized to conduct this survey by the </w:t>
      </w:r>
      <w:r w:rsidRPr="006D6DB8">
        <w:rPr>
          <w:rFonts w:cs="Times New Roman"/>
          <w:color w:val="030920"/>
          <w:lang w:val="en-GB"/>
        </w:rPr>
        <w:t>Education Sciences Reform Act of 2002 (</w:t>
      </w:r>
      <w:r w:rsidR="00924D9C">
        <w:rPr>
          <w:rFonts w:cs="Times New Roman"/>
          <w:color w:val="030920"/>
          <w:lang w:val="en-GB"/>
        </w:rPr>
        <w:t>ESRA 2002,</w:t>
      </w:r>
      <w:r w:rsidRPr="006D6DB8">
        <w:rPr>
          <w:rFonts w:cs="Times New Roman"/>
          <w:color w:val="030920"/>
          <w:lang w:val="en-GB"/>
        </w:rPr>
        <w:t xml:space="preserve"> 20 U.S.C. §9543). </w:t>
      </w:r>
      <w:r w:rsidR="00886715">
        <w:rPr>
          <w:color w:val="231F20"/>
          <w:spacing w:val="-1"/>
        </w:rPr>
        <w:t>Additional</w:t>
      </w:r>
      <w:r w:rsidR="00886715">
        <w:rPr>
          <w:color w:val="231F20"/>
        </w:rPr>
        <w:t xml:space="preserve"> </w:t>
      </w:r>
      <w:r w:rsidR="00886715">
        <w:rPr>
          <w:color w:val="231F20"/>
          <w:spacing w:val="-1"/>
        </w:rPr>
        <w:t xml:space="preserve">information </w:t>
      </w:r>
      <w:r w:rsidR="00886715">
        <w:rPr>
          <w:color w:val="231F20"/>
          <w:spacing w:val="-2"/>
        </w:rPr>
        <w:t>about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1"/>
        </w:rPr>
        <w:t>NTPS is</w:t>
      </w:r>
      <w:r w:rsidR="00886715">
        <w:rPr>
          <w:color w:val="231F20"/>
          <w:spacing w:val="-2"/>
        </w:rPr>
        <w:t xml:space="preserve"> </w:t>
      </w:r>
      <w:r w:rsidR="00886715">
        <w:rPr>
          <w:color w:val="231F20"/>
          <w:spacing w:val="-1"/>
        </w:rPr>
        <w:t>available</w:t>
      </w:r>
      <w:r w:rsidR="00886715">
        <w:rPr>
          <w:color w:val="231F20"/>
          <w:spacing w:val="-2"/>
        </w:rPr>
        <w:t xml:space="preserve"> </w:t>
      </w:r>
      <w:r w:rsidR="00886715">
        <w:rPr>
          <w:color w:val="231F20"/>
        </w:rPr>
        <w:t>on</w:t>
      </w:r>
      <w:r w:rsidR="00886715">
        <w:rPr>
          <w:color w:val="231F20"/>
          <w:spacing w:val="-5"/>
        </w:rPr>
        <w:t xml:space="preserve"> </w:t>
      </w:r>
      <w:r w:rsidR="00886715">
        <w:rPr>
          <w:color w:val="231F20"/>
          <w:spacing w:val="-1"/>
        </w:rPr>
        <w:t>the</w:t>
      </w:r>
      <w:r w:rsidR="00886715">
        <w:rPr>
          <w:color w:val="231F20"/>
          <w:spacing w:val="1"/>
        </w:rPr>
        <w:t xml:space="preserve"> </w:t>
      </w:r>
      <w:r w:rsidR="00886715">
        <w:rPr>
          <w:color w:val="231F20"/>
          <w:spacing w:val="-1"/>
        </w:rPr>
        <w:t>School</w:t>
      </w:r>
      <w:r w:rsidR="00886715">
        <w:rPr>
          <w:color w:val="231F20"/>
          <w:spacing w:val="-2"/>
        </w:rPr>
        <w:t xml:space="preserve"> </w:t>
      </w:r>
      <w:r w:rsidR="00886715">
        <w:rPr>
          <w:color w:val="231F20"/>
          <w:spacing w:val="-1"/>
        </w:rPr>
        <w:t>Questionnaire</w:t>
      </w:r>
      <w:r w:rsidR="00886715">
        <w:rPr>
          <w:color w:val="231F20"/>
          <w:spacing w:val="1"/>
        </w:rPr>
        <w:t xml:space="preserve"> </w:t>
      </w:r>
      <w:r w:rsidR="00886715">
        <w:rPr>
          <w:color w:val="231F20"/>
          <w:spacing w:val="-1"/>
        </w:rPr>
        <w:t>respondent</w:t>
      </w:r>
      <w:r w:rsidR="00886715">
        <w:rPr>
          <w:color w:val="231F20"/>
          <w:spacing w:val="-2"/>
        </w:rPr>
        <w:t xml:space="preserve"> </w:t>
      </w:r>
      <w:r w:rsidR="00886715">
        <w:rPr>
          <w:color w:val="231F20"/>
          <w:spacing w:val="-1"/>
        </w:rPr>
        <w:t>website.</w:t>
      </w:r>
      <w:r w:rsidR="00886715">
        <w:rPr>
          <w:color w:val="231F20"/>
        </w:rPr>
        <w:t xml:space="preserve"> </w:t>
      </w:r>
      <w:r w:rsidR="00886715">
        <w:rPr>
          <w:color w:val="231F20"/>
          <w:spacing w:val="-1"/>
        </w:rPr>
        <w:t>If</w:t>
      </w:r>
      <w:r w:rsidR="00886715">
        <w:rPr>
          <w:color w:val="231F20"/>
          <w:spacing w:val="72"/>
        </w:rPr>
        <w:t xml:space="preserve"> </w:t>
      </w:r>
      <w:r w:rsidR="00886715">
        <w:rPr>
          <w:color w:val="231F20"/>
        </w:rPr>
        <w:t>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 xml:space="preserve">survey </w:t>
      </w:r>
      <w:r w:rsidR="00886715">
        <w:rPr>
          <w:color w:val="231F20"/>
        </w:rPr>
        <w:t>or</w:t>
      </w:r>
      <w:r w:rsidR="00886715">
        <w:rPr>
          <w:color w:val="231F20"/>
          <w:spacing w:val="-2"/>
        </w:rPr>
        <w:t xml:space="preserve"> </w:t>
      </w:r>
      <w:r w:rsidR="00886715">
        <w:rPr>
          <w:color w:val="231F20"/>
          <w:spacing w:val="-1"/>
        </w:rPr>
        <w:t>need assistance,</w:t>
      </w:r>
      <w:r w:rsidR="00886715">
        <w:rPr>
          <w:color w:val="231F20"/>
        </w:rPr>
        <w:t xml:space="preserve"> </w:t>
      </w:r>
      <w:r w:rsidR="00886715">
        <w:rPr>
          <w:color w:val="231F20"/>
          <w:spacing w:val="-1"/>
        </w:rPr>
        <w:t>please contact</w:t>
      </w:r>
      <w:r w:rsidR="00886715">
        <w:rPr>
          <w:color w:val="231F20"/>
          <w:spacing w:val="-2"/>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 xml:space="preserve">Bureau </w:t>
      </w:r>
      <w:r w:rsidR="00886715">
        <w:rPr>
          <w:color w:val="231F20"/>
          <w:spacing w:val="-2"/>
        </w:rPr>
        <w:t xml:space="preserve">at </w:t>
      </w:r>
      <w:r w:rsidR="00886715">
        <w:rPr>
          <w:color w:val="231F20"/>
        </w:rPr>
        <w:t>1-</w:t>
      </w:r>
      <w:r w:rsidR="00886715">
        <w:rPr>
          <w:color w:val="231F20"/>
          <w:spacing w:val="-2"/>
        </w:rPr>
        <w:t>888-595-1338</w:t>
      </w:r>
      <w:r w:rsidR="00886715">
        <w:rPr>
          <w:color w:val="231F20"/>
          <w:spacing w:val="-1"/>
        </w:rPr>
        <w:t xml:space="preserve"> between</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w:t>
      </w:r>
      <w:r w:rsidR="00886715">
        <w:rPr>
          <w:color w:val="231F20"/>
          <w:spacing w:val="1"/>
        </w:rPr>
        <w:t xml:space="preserve"> </w:t>
      </w:r>
      <w:r w:rsidR="00886715">
        <w:rPr>
          <w:color w:val="231F20"/>
          <w:spacing w:val="-1"/>
        </w:rPr>
        <w:t>through</w:t>
      </w:r>
      <w:r w:rsidR="00886715">
        <w:rPr>
          <w:color w:val="231F20"/>
          <w:spacing w:val="-3"/>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40"/>
        </w:rPr>
        <w:t xml:space="preserve"> </w:t>
      </w:r>
      <w:r w:rsidR="00886715">
        <w:rPr>
          <w:color w:val="231F20"/>
          <w:spacing w:val="-1"/>
        </w:rPr>
        <w:t>Bureau is</w:t>
      </w:r>
      <w:r w:rsidR="00886715">
        <w:rPr>
          <w:color w:val="231F20"/>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2"/>
        </w:rPr>
        <w:t xml:space="preserve"> </w:t>
      </w:r>
      <w:r w:rsidR="00886715">
        <w:rPr>
          <w:color w:val="231F20"/>
          <w:spacing w:val="-1"/>
        </w:rPr>
        <w:t>to</w:t>
      </w:r>
      <w:r w:rsidR="00886715">
        <w:rPr>
          <w:color w:val="231F20"/>
          <w:spacing w:val="-4"/>
        </w:rPr>
        <w:t xml:space="preserve"> </w:t>
      </w:r>
      <w:r w:rsidR="00886715">
        <w:rPr>
          <w:color w:val="231F20"/>
          <w:spacing w:val="-1"/>
        </w:rPr>
        <w:t>answer</w:t>
      </w:r>
      <w:r w:rsidR="00886715">
        <w:rPr>
          <w:color w:val="231F20"/>
          <w:spacing w:val="-2"/>
        </w:rPr>
        <w:t xml:space="preserve"> </w:t>
      </w:r>
      <w:r w:rsidR="00886715">
        <w:rPr>
          <w:color w:val="231F20"/>
          <w:spacing w:val="-1"/>
        </w:rPr>
        <w:t>your</w:t>
      </w:r>
      <w:r w:rsidR="00886715">
        <w:rPr>
          <w:color w:val="231F20"/>
          <w:spacing w:val="-3"/>
        </w:rPr>
        <w:t xml:space="preserve"> </w:t>
      </w:r>
      <w:r w:rsidR="00886715">
        <w:rPr>
          <w:color w:val="231F20"/>
          <w:spacing w:val="-1"/>
        </w:rPr>
        <w:t>questions</w:t>
      </w:r>
      <w:r w:rsidR="00886715">
        <w:rPr>
          <w:color w:val="231F20"/>
          <w:spacing w:val="-2"/>
        </w:rPr>
        <w:t xml:space="preserve"> </w:t>
      </w:r>
      <w:r w:rsidR="00886715">
        <w:rPr>
          <w:color w:val="231F20"/>
          <w:spacing w:val="-1"/>
        </w:rPr>
        <w:t>via</w:t>
      </w:r>
      <w:r w:rsidR="00886715">
        <w:rPr>
          <w:color w:val="231F20"/>
          <w:spacing w:val="-2"/>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47">
        <w:r w:rsidR="00886715">
          <w:rPr>
            <w:spacing w:val="-1"/>
          </w:rPr>
          <w:t>ntps@census.gov.</w:t>
        </w:r>
      </w:hyperlink>
    </w:p>
    <w:p w14:paraId="0F2EBA43" w14:textId="77777777" w:rsidR="00BA3520" w:rsidRDefault="00BA3520">
      <w:pPr>
        <w:spacing w:before="1"/>
        <w:rPr>
          <w:rFonts w:ascii="Calibri" w:eastAsia="Calibri" w:hAnsi="Calibri" w:cs="Calibri"/>
        </w:rPr>
      </w:pPr>
    </w:p>
    <w:p w14:paraId="0EAC482D" w14:textId="1ACF0B47" w:rsidR="00BA3520" w:rsidRDefault="00886715" w:rsidP="00CD7A1E">
      <w:pPr>
        <w:ind w:left="90"/>
      </w:pPr>
      <w:r>
        <w:t xml:space="preserve">Your </w:t>
      </w:r>
      <w:r>
        <w:rPr>
          <w:spacing w:val="-1"/>
        </w:rPr>
        <w:t>school’s</w:t>
      </w:r>
      <w:r>
        <w:t xml:space="preserve"> </w:t>
      </w:r>
      <w:r>
        <w:rPr>
          <w:spacing w:val="-1"/>
        </w:rPr>
        <w:t>participation</w:t>
      </w:r>
      <w:r>
        <w:rPr>
          <w:spacing w:val="-5"/>
        </w:rPr>
        <w:t xml:space="preserve"> </w:t>
      </w:r>
      <w:r>
        <w:rPr>
          <w:spacing w:val="-1"/>
        </w:rPr>
        <w:t>is</w:t>
      </w:r>
      <w:r>
        <w:t xml:space="preserve"> </w:t>
      </w:r>
      <w:r>
        <w:rPr>
          <w:spacing w:val="-1"/>
        </w:rPr>
        <w:t>important</w:t>
      </w:r>
      <w:r>
        <w:rPr>
          <w:spacing w:val="1"/>
        </w:rPr>
        <w:t xml:space="preserve"> </w:t>
      </w:r>
      <w:r>
        <w:rPr>
          <w:spacing w:val="-1"/>
        </w:rPr>
        <w:t>for</w:t>
      </w:r>
      <w:r>
        <w:rPr>
          <w:spacing w:val="-2"/>
        </w:rPr>
        <w:t xml:space="preserve"> </w:t>
      </w:r>
      <w:r>
        <w:rPr>
          <w:spacing w:val="-1"/>
        </w:rPr>
        <w:t>the</w:t>
      </w:r>
      <w:r>
        <w:rPr>
          <w:spacing w:val="1"/>
        </w:rPr>
        <w:t xml:space="preserve"> </w:t>
      </w:r>
      <w:r>
        <w:rPr>
          <w:spacing w:val="-1"/>
        </w:rPr>
        <w:t>success</w:t>
      </w:r>
      <w:r>
        <w:t xml:space="preserve"> of</w:t>
      </w:r>
      <w:r>
        <w:rPr>
          <w:spacing w:val="-2"/>
        </w:rPr>
        <w:t xml:space="preserve"> </w:t>
      </w:r>
      <w:r>
        <w:rPr>
          <w:spacing w:val="-1"/>
        </w:rPr>
        <w:t>this</w:t>
      </w:r>
      <w:r>
        <w:t xml:space="preserve"> </w:t>
      </w:r>
      <w:r>
        <w:rPr>
          <w:spacing w:val="-1"/>
        </w:rPr>
        <w:t>survey</w:t>
      </w:r>
      <w:r w:rsidR="00534FEE">
        <w:rPr>
          <w:spacing w:val="-1"/>
        </w:rPr>
        <w:t>.</w:t>
      </w:r>
      <w:r>
        <w:t xml:space="preserve"> </w:t>
      </w:r>
      <w:r>
        <w:rPr>
          <w:spacing w:val="-1"/>
        </w:rPr>
        <w:t>Each</w:t>
      </w:r>
      <w:r>
        <w:rPr>
          <w:spacing w:val="-3"/>
        </w:rPr>
        <w:t xml:space="preserve"> </w:t>
      </w:r>
      <w:r>
        <w:rPr>
          <w:spacing w:val="-1"/>
        </w:rPr>
        <w:t>response</w:t>
      </w:r>
      <w:r>
        <w:rPr>
          <w:spacing w:val="1"/>
        </w:rPr>
        <w:t xml:space="preserve"> </w:t>
      </w:r>
      <w:r>
        <w:rPr>
          <w:spacing w:val="-1"/>
        </w:rPr>
        <w:t>is</w:t>
      </w:r>
      <w:r>
        <w:rPr>
          <w:spacing w:val="-2"/>
        </w:rPr>
        <w:t xml:space="preserve"> </w:t>
      </w:r>
      <w:r>
        <w:rPr>
          <w:spacing w:val="-1"/>
        </w:rPr>
        <w:t>vital</w:t>
      </w:r>
      <w:r>
        <w:t xml:space="preserve"> </w:t>
      </w:r>
      <w:r>
        <w:rPr>
          <w:spacing w:val="-1"/>
        </w:rPr>
        <w:t>to ensure</w:t>
      </w:r>
      <w:r>
        <w:rPr>
          <w:spacing w:val="54"/>
        </w:rPr>
        <w:t xml:space="preserve"> </w:t>
      </w:r>
      <w:r>
        <w:rPr>
          <w:spacing w:val="-1"/>
        </w:rPr>
        <w:t>reliable,</w:t>
      </w:r>
      <w:r>
        <w:t xml:space="preserve"> </w:t>
      </w:r>
      <w:r>
        <w:rPr>
          <w:spacing w:val="-1"/>
        </w:rPr>
        <w:t>nationally</w:t>
      </w:r>
      <w:r>
        <w:rPr>
          <w:spacing w:val="-2"/>
        </w:rPr>
        <w:t xml:space="preserve"> </w:t>
      </w:r>
      <w:r>
        <w:rPr>
          <w:spacing w:val="-1"/>
        </w:rPr>
        <w:t>representative</w:t>
      </w:r>
      <w:r>
        <w:rPr>
          <w:spacing w:val="-2"/>
        </w:rPr>
        <w:t xml:space="preserve"> </w:t>
      </w:r>
      <w:r>
        <w:rPr>
          <w:spacing w:val="-1"/>
        </w:rPr>
        <w:t>data.</w:t>
      </w:r>
      <w:r>
        <w:t xml:space="preserve"> </w:t>
      </w:r>
      <w:r w:rsidR="00BC1D6F"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BC1D6F">
        <w:rPr>
          <w:rFonts w:eastAsia="Times New Roman" w:cs="Times New Roman"/>
          <w:color w:val="030920"/>
        </w:rPr>
        <w:t xml:space="preserve"> </w:t>
      </w:r>
      <w:r>
        <w:rPr>
          <w:spacing w:val="-2"/>
        </w:rPr>
        <w:t>Thank</w:t>
      </w:r>
      <w:r>
        <w:rPr>
          <w:spacing w:val="1"/>
        </w:rPr>
        <w:t xml:space="preserve"> </w:t>
      </w:r>
      <w:r>
        <w:rPr>
          <w:spacing w:val="-1"/>
        </w:rPr>
        <w:t>you in</w:t>
      </w:r>
      <w:r>
        <w:rPr>
          <w:spacing w:val="-3"/>
        </w:rPr>
        <w:t xml:space="preserve"> </w:t>
      </w:r>
      <w:r>
        <w:rPr>
          <w:spacing w:val="-1"/>
        </w:rPr>
        <w:t>advance</w:t>
      </w:r>
      <w:r>
        <w:rPr>
          <w:spacing w:val="1"/>
        </w:rPr>
        <w:t xml:space="preserve"> </w:t>
      </w:r>
      <w:r>
        <w:rPr>
          <w:spacing w:val="-1"/>
        </w:rPr>
        <w:t>for</w:t>
      </w:r>
      <w:r>
        <w:rPr>
          <w:spacing w:val="-2"/>
        </w:rPr>
        <w:t xml:space="preserve"> </w:t>
      </w:r>
      <w:r>
        <w:t>your</w:t>
      </w:r>
      <w:r>
        <w:rPr>
          <w:spacing w:val="-2"/>
        </w:rPr>
        <w:t xml:space="preserve"> </w:t>
      </w:r>
      <w:r>
        <w:rPr>
          <w:spacing w:val="-1"/>
        </w:rPr>
        <w:t>help to ensure</w:t>
      </w:r>
      <w:r>
        <w:rPr>
          <w:spacing w:val="1"/>
        </w:rPr>
        <w:t xml:space="preserve"> </w:t>
      </w:r>
      <w:r>
        <w:rPr>
          <w:spacing w:val="-1"/>
        </w:rPr>
        <w:t>your</w:t>
      </w:r>
      <w:r>
        <w:t xml:space="preserve"> </w:t>
      </w:r>
      <w:r>
        <w:rPr>
          <w:spacing w:val="-1"/>
        </w:rPr>
        <w:t>school</w:t>
      </w:r>
      <w:r>
        <w:rPr>
          <w:spacing w:val="-3"/>
        </w:rPr>
        <w:t xml:space="preserve"> </w:t>
      </w:r>
      <w:r>
        <w:rPr>
          <w:spacing w:val="-1"/>
        </w:rPr>
        <w:t>is</w:t>
      </w:r>
      <w:r w:rsidR="004B1C3B">
        <w:rPr>
          <w:spacing w:val="67"/>
        </w:rPr>
        <w:t xml:space="preserve"> </w:t>
      </w:r>
      <w:r>
        <w:rPr>
          <w:spacing w:val="-1"/>
        </w:rPr>
        <w:t>represented in this</w:t>
      </w:r>
      <w:r>
        <w:rPr>
          <w:spacing w:val="-2"/>
        </w:rPr>
        <w:t xml:space="preserve"> </w:t>
      </w:r>
      <w:r>
        <w:rPr>
          <w:spacing w:val="-1"/>
        </w:rPr>
        <w:t>survey.</w:t>
      </w:r>
    </w:p>
    <w:p w14:paraId="0259A3CB" w14:textId="77777777" w:rsidR="00BA3520" w:rsidRDefault="00BA3520">
      <w:pPr>
        <w:rPr>
          <w:rFonts w:ascii="Calibri" w:eastAsia="Calibri" w:hAnsi="Calibri" w:cs="Calibri"/>
        </w:rPr>
      </w:pPr>
    </w:p>
    <w:p w14:paraId="43ED5420" w14:textId="77777777" w:rsidR="00BA3520" w:rsidRDefault="00886715">
      <w:pPr>
        <w:pStyle w:val="BodyText"/>
        <w:ind w:left="120"/>
      </w:pPr>
      <w:r>
        <w:rPr>
          <w:spacing w:val="-1"/>
        </w:rPr>
        <w:t>Sincerely,</w:t>
      </w:r>
    </w:p>
    <w:p w14:paraId="02C11E02" w14:textId="77777777" w:rsidR="00BA3520" w:rsidRDefault="00BA3520">
      <w:pPr>
        <w:rPr>
          <w:rFonts w:ascii="Calibri" w:eastAsia="Calibri" w:hAnsi="Calibri" w:cs="Calibri"/>
        </w:rPr>
      </w:pPr>
    </w:p>
    <w:p w14:paraId="45A8D6B1" w14:textId="77777777" w:rsidR="00BA3520" w:rsidRDefault="00886715">
      <w:pPr>
        <w:pStyle w:val="BodyTex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79412555" w14:textId="77777777" w:rsidR="008C3E79" w:rsidRDefault="00886715" w:rsidP="008C3E79">
      <w:pPr>
        <w:pStyle w:val="BodyText"/>
        <w:spacing w:before="2" w:line="238" w:lineRule="auto"/>
        <w:ind w:right="481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53422756" w14:textId="77777777" w:rsidR="00BA3520" w:rsidRDefault="007958EC" w:rsidP="008C3E79">
      <w:pPr>
        <w:pStyle w:val="BodyText"/>
        <w:spacing w:before="2" w:line="238" w:lineRule="auto"/>
        <w:ind w:right="4810"/>
      </w:pPr>
      <w:r>
        <w:rPr>
          <w:spacing w:val="-1"/>
        </w:rPr>
        <w:t>National Center for Education Statistics (NCES)</w:t>
      </w:r>
    </w:p>
    <w:p w14:paraId="2BEBF904" w14:textId="77777777" w:rsidR="00BA3520" w:rsidRDefault="00BA3520">
      <w:pPr>
        <w:spacing w:line="238" w:lineRule="auto"/>
        <w:sectPr w:rsidR="00BA3520" w:rsidSect="0037782C">
          <w:pgSz w:w="12240" w:h="15840" w:code="1"/>
          <w:pgMar w:top="864" w:right="864" w:bottom="864" w:left="864" w:header="288" w:footer="288" w:gutter="0"/>
          <w:cols w:space="720"/>
        </w:sectPr>
      </w:pPr>
    </w:p>
    <w:p w14:paraId="7AFAF356" w14:textId="77777777" w:rsidR="008A511F" w:rsidRDefault="008A511F" w:rsidP="008A511F">
      <w:pPr>
        <w:pStyle w:val="Heading1"/>
      </w:pPr>
      <w:bookmarkStart w:id="39" w:name="_Toc486517540"/>
      <w:r>
        <w:t>Initial School</w:t>
      </w:r>
      <w:r>
        <w:rPr>
          <w:spacing w:val="-3"/>
        </w:rPr>
        <w:t xml:space="preserve"> </w:t>
      </w:r>
      <w:r w:rsidRPr="008A511F">
        <w:rPr>
          <w:u w:color="000000"/>
        </w:rPr>
        <w:t>E-mail</w:t>
      </w:r>
      <w:r w:rsidRPr="00664BD5">
        <w:rPr>
          <w:u w:color="000000"/>
        </w:rPr>
        <w:t xml:space="preserve"> </w:t>
      </w:r>
      <w:r>
        <w:t>–</w:t>
      </w:r>
      <w:r>
        <w:rPr>
          <w:spacing w:val="-2"/>
        </w:rPr>
        <w:t xml:space="preserve"> </w:t>
      </w:r>
      <w:r>
        <w:t>Principal Questionnaire Login Information</w:t>
      </w:r>
      <w:bookmarkEnd w:id="39"/>
    </w:p>
    <w:p w14:paraId="08562F2B" w14:textId="77777777" w:rsidR="008A511F" w:rsidRDefault="008A511F" w:rsidP="008A511F">
      <w:pPr>
        <w:spacing w:before="2"/>
        <w:rPr>
          <w:rFonts w:ascii="Calibri" w:eastAsia="Calibri" w:hAnsi="Calibri" w:cs="Calibri"/>
          <w:i/>
          <w:sz w:val="10"/>
          <w:szCs w:val="10"/>
        </w:rPr>
      </w:pPr>
    </w:p>
    <w:p w14:paraId="70881BCB" w14:textId="77777777" w:rsidR="00987A71" w:rsidRDefault="00886715" w:rsidP="008A511F">
      <w:pPr>
        <w:spacing w:before="37"/>
        <w:ind w:left="120"/>
        <w:rPr>
          <w:rFonts w:ascii="Calibri" w:eastAsia="Calibri" w:hAnsi="Calibri" w:cs="Calibri"/>
          <w:spacing w:val="-2"/>
        </w:rPr>
      </w:pPr>
      <w:r>
        <w:rPr>
          <w:rFonts w:ascii="Calibri" w:eastAsia="Calibri" w:hAnsi="Calibri" w:cs="Calibri"/>
          <w:spacing w:val="-1"/>
        </w:rPr>
        <w:t>NTPS-11E(PQ)</w:t>
      </w:r>
    </w:p>
    <w:p w14:paraId="635B3F6D" w14:textId="77777777" w:rsidR="00987A71" w:rsidRDefault="00886715">
      <w:pPr>
        <w:pStyle w:val="BodyText"/>
        <w:spacing w:before="56" w:line="403" w:lineRule="auto"/>
        <w:ind w:left="120" w:right="1484"/>
        <w:rPr>
          <w:spacing w:val="53"/>
        </w:rPr>
      </w:pPr>
      <w:r>
        <w:rPr>
          <w:spacing w:val="-1"/>
        </w:rPr>
        <w:t>Subject:</w:t>
      </w:r>
      <w:r>
        <w:rPr>
          <w:spacing w:val="1"/>
        </w:rPr>
        <w:t xml:space="preserve"> </w:t>
      </w:r>
      <w:r>
        <w:rPr>
          <w:spacing w:val="-1"/>
        </w:rPr>
        <w:t>National</w:t>
      </w:r>
      <w:r>
        <w:rPr>
          <w:spacing w:val="-3"/>
        </w:rPr>
        <w:t xml:space="preserve"> </w:t>
      </w:r>
      <w:r>
        <w:rPr>
          <w:spacing w:val="-1"/>
        </w:rPr>
        <w:t>Teacher</w:t>
      </w:r>
      <w:r>
        <w:t xml:space="preserve"> </w:t>
      </w:r>
      <w:r>
        <w:rPr>
          <w:spacing w:val="-2"/>
        </w:rPr>
        <w:t>and</w:t>
      </w:r>
      <w:r>
        <w:rPr>
          <w:spacing w:val="-1"/>
        </w:rPr>
        <w:t xml:space="preserve"> Principal</w:t>
      </w:r>
      <w:r>
        <w:t xml:space="preserve"> </w:t>
      </w:r>
      <w:r>
        <w:rPr>
          <w:spacing w:val="-1"/>
        </w:rPr>
        <w:t>Survey</w:t>
      </w:r>
      <w:r>
        <w:rPr>
          <w:spacing w:val="1"/>
        </w:rPr>
        <w:t xml:space="preserve"> </w:t>
      </w:r>
      <w:r>
        <w:rPr>
          <w:spacing w:val="-1"/>
        </w:rPr>
        <w:t>for</w:t>
      </w:r>
      <w:r>
        <w:rPr>
          <w:spacing w:val="-2"/>
        </w:rPr>
        <w:t xml:space="preserve"> </w:t>
      </w:r>
      <w:r>
        <w:rPr>
          <w:spacing w:val="-1"/>
        </w:rPr>
        <w:t>the</w:t>
      </w:r>
      <w:r>
        <w:rPr>
          <w:spacing w:val="-2"/>
        </w:rPr>
        <w:t xml:space="preserve"> </w:t>
      </w:r>
      <w:r>
        <w:rPr>
          <w:spacing w:val="-1"/>
        </w:rPr>
        <w:t>U.S.</w:t>
      </w:r>
      <w:r>
        <w:t xml:space="preserve"> </w:t>
      </w:r>
      <w:r>
        <w:rPr>
          <w:spacing w:val="-1"/>
        </w:rPr>
        <w:t>Department</w:t>
      </w:r>
      <w:r>
        <w:rPr>
          <w:spacing w:val="-2"/>
        </w:rPr>
        <w:t xml:space="preserve"> </w:t>
      </w:r>
      <w:r>
        <w:t xml:space="preserve">of </w:t>
      </w:r>
      <w:r>
        <w:rPr>
          <w:spacing w:val="-1"/>
        </w:rPr>
        <w:t>Education</w:t>
      </w:r>
    </w:p>
    <w:p w14:paraId="2DC6F9D6" w14:textId="309F1E54" w:rsidR="00BA3520" w:rsidRDefault="00886715">
      <w:pPr>
        <w:pStyle w:val="BodyText"/>
        <w:spacing w:before="56" w:line="403" w:lineRule="auto"/>
        <w:ind w:left="120" w:right="1484"/>
      </w:pPr>
      <w:r>
        <w:rPr>
          <w:spacing w:val="-1"/>
        </w:rPr>
        <w:t>Body:</w:t>
      </w:r>
    </w:p>
    <w:p w14:paraId="456B5C3C"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42BE4D4D" w14:textId="77777777" w:rsidR="00BA3520" w:rsidRDefault="00BA3520">
      <w:pPr>
        <w:rPr>
          <w:rFonts w:ascii="Calibri" w:eastAsia="Calibri" w:hAnsi="Calibri" w:cs="Calibri"/>
        </w:rPr>
      </w:pPr>
    </w:p>
    <w:p w14:paraId="4B91AFEE" w14:textId="648D972B" w:rsidR="00BC1D6F" w:rsidRPr="006D6DB8" w:rsidRDefault="00886715" w:rsidP="00CD7A1E">
      <w:pPr>
        <w:ind w:left="90"/>
        <w:rPr>
          <w:rFonts w:eastAsia="Times New Roman" w:cs="Times New Roman"/>
          <w:color w:val="030920"/>
        </w:rPr>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a letter to your</w:t>
      </w:r>
      <w:r>
        <w:rPr>
          <w:spacing w:val="-2"/>
        </w:rPr>
        <w:t xml:space="preserve"> </w:t>
      </w:r>
      <w:r>
        <w:t>school address inviting your school’s participation</w:t>
      </w:r>
      <w:r>
        <w:rPr>
          <w:spacing w:val="-3"/>
        </w:rPr>
        <w:t xml:space="preserve"> </w:t>
      </w:r>
      <w:r>
        <w:t>in the</w:t>
      </w:r>
      <w:r>
        <w:rPr>
          <w:spacing w:val="49"/>
        </w:rPr>
        <w:t xml:space="preserve"> </w:t>
      </w:r>
      <w:r>
        <w:t>2017–18</w:t>
      </w:r>
      <w:r>
        <w:rPr>
          <w:spacing w:val="1"/>
        </w:rPr>
        <w:t xml:space="preserve"> </w:t>
      </w:r>
      <w:r>
        <w:t>National Teacher</w:t>
      </w:r>
      <w:r>
        <w:rPr>
          <w:spacing w:val="-2"/>
        </w:rPr>
        <w:t xml:space="preserve"> </w:t>
      </w:r>
      <w:r>
        <w:t xml:space="preserve">and Principal Survey (NTPS). </w:t>
      </w:r>
      <w:r w:rsidR="00BC1D6F" w:rsidRPr="006D6DB8">
        <w:rPr>
          <w:rFonts w:cs="Times New Roman"/>
          <w:color w:val="000000"/>
          <w:lang w:val="en-GB"/>
        </w:rPr>
        <w:t xml:space="preserve">The National Center for Education Statistics (NCES), within the U.S. Department of Education, is authorized to conduct this survey by the </w:t>
      </w:r>
      <w:r w:rsidR="00BC1D6F" w:rsidRPr="006D6DB8">
        <w:rPr>
          <w:rFonts w:cs="Times New Roman"/>
          <w:color w:val="030920"/>
          <w:lang w:val="en-GB"/>
        </w:rPr>
        <w:t>Education Sciences Reform Act of 2002 (</w:t>
      </w:r>
      <w:r w:rsidR="00924D9C">
        <w:rPr>
          <w:rFonts w:cs="Times New Roman"/>
          <w:color w:val="030920"/>
          <w:lang w:val="en-GB"/>
        </w:rPr>
        <w:t>ESRA 2002,</w:t>
      </w:r>
      <w:r w:rsidR="00BC1D6F" w:rsidRPr="006D6DB8">
        <w:rPr>
          <w:rFonts w:cs="Times New Roman"/>
          <w:color w:val="030920"/>
          <w:lang w:val="en-GB"/>
        </w:rPr>
        <w:t xml:space="preserve"> 20 U.S.C. §9543). </w:t>
      </w:r>
      <w:r w:rsidR="00BC1D6F" w:rsidRPr="006D6DB8">
        <w:rPr>
          <w:rFonts w:cs="Times New Roman"/>
          <w:color w:val="231F20"/>
          <w:lang w:val="en-GB"/>
        </w:rPr>
        <w:t>The survey</w:t>
      </w:r>
      <w:r w:rsidR="00BC1D6F" w:rsidRPr="006D6DB8">
        <w:rPr>
          <w:rFonts w:cs="Times New Roman"/>
          <w:color w:val="231F20"/>
          <w:spacing w:val="1"/>
          <w:lang w:val="en-GB"/>
        </w:rPr>
        <w:t xml:space="preserve"> </w:t>
      </w:r>
      <w:r w:rsidR="00BC1D6F" w:rsidRPr="006D6DB8">
        <w:rPr>
          <w:rFonts w:cs="Times New Roman"/>
          <w:color w:val="231F20"/>
          <w:lang w:val="en-GB"/>
        </w:rPr>
        <w:t>is administered by the</w:t>
      </w:r>
      <w:r w:rsidR="00BC1D6F" w:rsidRPr="006D6DB8">
        <w:rPr>
          <w:rFonts w:cs="Times New Roman"/>
          <w:color w:val="231F20"/>
          <w:spacing w:val="1"/>
          <w:lang w:val="en-GB"/>
        </w:rPr>
        <w:t xml:space="preserve"> </w:t>
      </w:r>
      <w:r w:rsidR="00BC1D6F" w:rsidRPr="006D6DB8">
        <w:rPr>
          <w:rFonts w:cs="Times New Roman"/>
          <w:color w:val="231F20"/>
          <w:lang w:val="en-GB"/>
        </w:rPr>
        <w:t>U.S. Census Bureau</w:t>
      </w:r>
      <w:r w:rsidR="00BC1D6F" w:rsidRPr="006D6DB8">
        <w:rPr>
          <w:rFonts w:cs="Times New Roman"/>
          <w:color w:val="231F20"/>
          <w:spacing w:val="-3"/>
          <w:lang w:val="en-GB"/>
        </w:rPr>
        <w:t xml:space="preserve"> </w:t>
      </w:r>
      <w:r w:rsidR="00BC1D6F" w:rsidRPr="006D6DB8">
        <w:rPr>
          <w:rFonts w:cs="Times New Roman"/>
          <w:color w:val="231F20"/>
          <w:lang w:val="en-GB"/>
        </w:rPr>
        <w:t>on behalf of</w:t>
      </w:r>
      <w:r w:rsidR="00BC1D6F" w:rsidRPr="006D6DB8">
        <w:rPr>
          <w:rFonts w:cs="Times New Roman"/>
          <w:color w:val="231F20"/>
          <w:spacing w:val="-2"/>
          <w:lang w:val="en-GB"/>
        </w:rPr>
        <w:t xml:space="preserve"> </w:t>
      </w:r>
      <w:r w:rsidR="00BC1D6F" w:rsidRPr="006D6DB8">
        <w:rPr>
          <w:rFonts w:cs="Times New Roman"/>
          <w:color w:val="231F20"/>
          <w:lang w:val="en-GB"/>
        </w:rPr>
        <w:t>the</w:t>
      </w:r>
      <w:r w:rsidR="00BC1D6F" w:rsidRPr="006D6DB8">
        <w:rPr>
          <w:rFonts w:cs="Times New Roman"/>
          <w:color w:val="231F20"/>
          <w:spacing w:val="1"/>
          <w:lang w:val="en-GB"/>
        </w:rPr>
        <w:t xml:space="preserve"> NCES.</w:t>
      </w:r>
    </w:p>
    <w:p w14:paraId="6C3F5ABF" w14:textId="77777777" w:rsidR="00BA3520" w:rsidRDefault="00BA3520" w:rsidP="00CD7A1E">
      <w:pPr>
        <w:ind w:left="90"/>
        <w:rPr>
          <w:rFonts w:cs="Calibri"/>
        </w:rPr>
      </w:pPr>
    </w:p>
    <w:p w14:paraId="55894FF1" w14:textId="77777777" w:rsidR="00BA3520" w:rsidRDefault="00886715" w:rsidP="00CD7A1E">
      <w:pPr>
        <w:ind w:left="90"/>
      </w:pPr>
      <w:r>
        <w:t>As part</w:t>
      </w:r>
      <w:r>
        <w:rPr>
          <w:spacing w:val="-2"/>
        </w:rPr>
        <w:t xml:space="preserve"> </w:t>
      </w:r>
      <w:r>
        <w:t>of your school’s participation,</w:t>
      </w:r>
      <w:r>
        <w:rPr>
          <w:spacing w:val="-2"/>
        </w:rPr>
        <w:t xml:space="preserve"> </w:t>
      </w:r>
      <w:r>
        <w:t>you have</w:t>
      </w:r>
      <w:r>
        <w:rPr>
          <w:spacing w:val="1"/>
        </w:rPr>
        <w:t xml:space="preserve"> </w:t>
      </w:r>
      <w:r>
        <w:t>been selected to</w:t>
      </w:r>
      <w:r>
        <w:rPr>
          <w:spacing w:val="1"/>
        </w:rPr>
        <w:t xml:space="preserve"> </w:t>
      </w:r>
      <w:r>
        <w:t>fill</w:t>
      </w:r>
      <w:r>
        <w:rPr>
          <w:spacing w:val="-3"/>
        </w:rPr>
        <w:t xml:space="preserve"> </w:t>
      </w:r>
      <w:r>
        <w:t>out</w:t>
      </w:r>
      <w:r>
        <w:rPr>
          <w:spacing w:val="-2"/>
        </w:rPr>
        <w:t xml:space="preserve"> </w:t>
      </w:r>
      <w:r>
        <w:t>the</w:t>
      </w:r>
      <w:r>
        <w:rPr>
          <w:spacing w:val="1"/>
        </w:rPr>
        <w:t xml:space="preserve"> </w:t>
      </w:r>
      <w:r>
        <w:t>NTPS</w:t>
      </w:r>
      <w:r>
        <w:rPr>
          <w:spacing w:val="-3"/>
        </w:rPr>
        <w:t xml:space="preserve"> </w:t>
      </w:r>
      <w:r>
        <w:t>Principal</w:t>
      </w:r>
      <w:r>
        <w:rPr>
          <w:spacing w:val="48"/>
        </w:rPr>
        <w:t xml:space="preserve"> </w:t>
      </w:r>
      <w:r>
        <w:t xml:space="preserve">Questionnaire. </w:t>
      </w:r>
      <w:r>
        <w:rPr>
          <w:color w:val="231F20"/>
        </w:rPr>
        <w:t>The</w:t>
      </w:r>
      <w:r>
        <w:rPr>
          <w:color w:val="231F20"/>
          <w:spacing w:val="-2"/>
        </w:rPr>
        <w:t xml:space="preserve"> </w:t>
      </w:r>
      <w:r>
        <w:rPr>
          <w:color w:val="231F20"/>
        </w:rPr>
        <w:t>NTPS</w:t>
      </w:r>
      <w:r>
        <w:rPr>
          <w:color w:val="231F20"/>
          <w:spacing w:val="-3"/>
        </w:rPr>
        <w:t xml:space="preserve"> </w:t>
      </w:r>
      <w:r>
        <w:rPr>
          <w:color w:val="231F20"/>
        </w:rPr>
        <w:t>is</w:t>
      </w:r>
      <w:r>
        <w:rPr>
          <w:color w:val="231F20"/>
          <w:spacing w:val="-2"/>
        </w:rPr>
        <w:t xml:space="preserve"> </w:t>
      </w:r>
      <w:r>
        <w:rPr>
          <w:color w:val="231F20"/>
        </w:rPr>
        <w:t>a primary</w:t>
      </w:r>
      <w:r>
        <w:rPr>
          <w:color w:val="231F20"/>
          <w:spacing w:val="1"/>
        </w:rPr>
        <w:t xml:space="preserve"> </w:t>
      </w:r>
      <w:r>
        <w:rPr>
          <w:color w:val="231F20"/>
        </w:rPr>
        <w:t>source</w:t>
      </w:r>
      <w:r>
        <w:rPr>
          <w:color w:val="231F20"/>
          <w:spacing w:val="-2"/>
        </w:rPr>
        <w:t xml:space="preserve"> </w:t>
      </w:r>
      <w:r>
        <w:rPr>
          <w:color w:val="231F20"/>
        </w:rPr>
        <w:t>of</w:t>
      </w:r>
      <w:r>
        <w:rPr>
          <w:color w:val="231F20"/>
          <w:spacing w:val="-2"/>
        </w:rPr>
        <w:t xml:space="preserve"> </w:t>
      </w:r>
      <w:r>
        <w:rPr>
          <w:color w:val="231F20"/>
        </w:rPr>
        <w:t>information about</w:t>
      </w:r>
      <w:r>
        <w:rPr>
          <w:color w:val="231F20"/>
          <w:spacing w:val="-2"/>
        </w:rPr>
        <w:t xml:space="preserve"> </w:t>
      </w:r>
      <w:r>
        <w:rPr>
          <w:color w:val="231F20"/>
        </w:rPr>
        <w:t>what</w:t>
      </w:r>
      <w:r>
        <w:rPr>
          <w:color w:val="231F20"/>
          <w:spacing w:val="1"/>
        </w:rPr>
        <w:t xml:space="preserve"> </w:t>
      </w:r>
      <w:r>
        <w:rPr>
          <w:color w:val="231F20"/>
        </w:rPr>
        <w:t xml:space="preserve">is </w:t>
      </w:r>
      <w:r>
        <w:rPr>
          <w:color w:val="231F20"/>
          <w:spacing w:val="-2"/>
        </w:rPr>
        <w:t>happening</w:t>
      </w:r>
      <w:r>
        <w:rPr>
          <w:color w:val="231F20"/>
        </w:rPr>
        <w:t xml:space="preserve"> in K–12</w:t>
      </w:r>
      <w:r>
        <w:rPr>
          <w:color w:val="231F20"/>
          <w:spacing w:val="1"/>
        </w:rPr>
        <w:t xml:space="preserve"> </w:t>
      </w:r>
      <w:r>
        <w:rPr>
          <w:color w:val="231F20"/>
        </w:rPr>
        <w:t>schools</w:t>
      </w:r>
      <w:r>
        <w:rPr>
          <w:color w:val="231F20"/>
          <w:spacing w:val="65"/>
        </w:rPr>
        <w:t xml:space="preserve"> </w:t>
      </w:r>
      <w:r>
        <w:rPr>
          <w:color w:val="231F20"/>
        </w:rPr>
        <w:t>across</w:t>
      </w:r>
      <w:r>
        <w:rPr>
          <w:color w:val="231F20"/>
          <w:spacing w:val="-2"/>
        </w:rPr>
        <w:t xml:space="preserve"> </w:t>
      </w:r>
      <w:r>
        <w:rPr>
          <w:color w:val="231F20"/>
        </w:rPr>
        <w:t>the</w:t>
      </w:r>
      <w:r>
        <w:rPr>
          <w:color w:val="231F20"/>
          <w:spacing w:val="-2"/>
        </w:rPr>
        <w:t xml:space="preserve"> </w:t>
      </w:r>
      <w:r>
        <w:rPr>
          <w:color w:val="231F20"/>
        </w:rPr>
        <w:t>United States.</w:t>
      </w:r>
      <w:r>
        <w:rPr>
          <w:color w:val="231F20"/>
          <w:spacing w:val="-3"/>
        </w:rPr>
        <w:t xml:space="preserve"> </w:t>
      </w:r>
      <w:r>
        <w:rPr>
          <w:color w:val="231F20"/>
        </w:rPr>
        <w:t>Your participation helps</w:t>
      </w:r>
      <w:r>
        <w:rPr>
          <w:color w:val="231F20"/>
          <w:spacing w:val="-2"/>
        </w:rPr>
        <w:t xml:space="preserve"> </w:t>
      </w:r>
      <w:r>
        <w:rPr>
          <w:color w:val="231F20"/>
        </w:rPr>
        <w:t>provide</w:t>
      </w:r>
      <w:r>
        <w:rPr>
          <w:color w:val="231F20"/>
          <w:spacing w:val="1"/>
        </w:rPr>
        <w:t xml:space="preserve"> </w:t>
      </w:r>
      <w:r>
        <w:rPr>
          <w:color w:val="231F20"/>
        </w:rPr>
        <w:t>researchers and policy makers</w:t>
      </w:r>
      <w:r>
        <w:rPr>
          <w:color w:val="231F20"/>
          <w:spacing w:val="-2"/>
        </w:rPr>
        <w:t xml:space="preserve"> </w:t>
      </w:r>
      <w:r>
        <w:rPr>
          <w:color w:val="231F20"/>
        </w:rPr>
        <w:t>with an</w:t>
      </w:r>
      <w:r>
        <w:rPr>
          <w:color w:val="231F20"/>
          <w:spacing w:val="64"/>
        </w:rPr>
        <w:t xml:space="preserve"> </w:t>
      </w:r>
      <w:r>
        <w:rPr>
          <w:color w:val="231F20"/>
        </w:rPr>
        <w:t>accurate</w:t>
      </w:r>
      <w:r>
        <w:rPr>
          <w:color w:val="231F20"/>
          <w:spacing w:val="-2"/>
        </w:rPr>
        <w:t xml:space="preserve"> </w:t>
      </w:r>
      <w:r>
        <w:rPr>
          <w:color w:val="231F20"/>
        </w:rPr>
        <w:t>view</w:t>
      </w:r>
      <w:r>
        <w:rPr>
          <w:color w:val="231F20"/>
          <w:spacing w:val="-2"/>
        </w:rPr>
        <w:t xml:space="preserve"> </w:t>
      </w:r>
      <w:r>
        <w:rPr>
          <w:color w:val="231F20"/>
        </w:rPr>
        <w:t>of principals’</w:t>
      </w:r>
      <w:r>
        <w:rPr>
          <w:color w:val="231F20"/>
          <w:spacing w:val="-2"/>
        </w:rPr>
        <w:t xml:space="preserve"> </w:t>
      </w:r>
      <w:r>
        <w:rPr>
          <w:color w:val="231F20"/>
        </w:rPr>
        <w:t>experience</w:t>
      </w:r>
      <w:r>
        <w:rPr>
          <w:color w:val="231F20"/>
          <w:spacing w:val="1"/>
        </w:rPr>
        <w:t xml:space="preserve"> </w:t>
      </w:r>
      <w:r>
        <w:rPr>
          <w:color w:val="231F20"/>
        </w:rPr>
        <w:t>and</w:t>
      </w:r>
      <w:r>
        <w:rPr>
          <w:color w:val="231F20"/>
          <w:spacing w:val="-3"/>
        </w:rPr>
        <w:t xml:space="preserve"> </w:t>
      </w:r>
      <w:r>
        <w:rPr>
          <w:color w:val="231F20"/>
        </w:rPr>
        <w:t xml:space="preserve">training, </w:t>
      </w:r>
      <w:r>
        <w:rPr>
          <w:color w:val="231F20"/>
          <w:spacing w:val="-2"/>
        </w:rPr>
        <w:t>the</w:t>
      </w:r>
      <w:r>
        <w:rPr>
          <w:color w:val="231F20"/>
          <w:spacing w:val="1"/>
        </w:rPr>
        <w:t xml:space="preserve"> </w:t>
      </w:r>
      <w:r>
        <w:rPr>
          <w:color w:val="231F20"/>
        </w:rPr>
        <w:t>performance</w:t>
      </w:r>
      <w:r>
        <w:rPr>
          <w:color w:val="231F20"/>
          <w:spacing w:val="-2"/>
        </w:rPr>
        <w:t xml:space="preserve"> </w:t>
      </w:r>
      <w:r>
        <w:rPr>
          <w:color w:val="231F20"/>
        </w:rPr>
        <w:t>evaluation</w:t>
      </w:r>
      <w:r>
        <w:rPr>
          <w:color w:val="231F20"/>
          <w:spacing w:val="-3"/>
        </w:rPr>
        <w:t xml:space="preserve"> </w:t>
      </w:r>
      <w:r>
        <w:rPr>
          <w:color w:val="231F20"/>
        </w:rPr>
        <w:t>process for</w:t>
      </w:r>
      <w:r>
        <w:rPr>
          <w:color w:val="231F20"/>
          <w:spacing w:val="-2"/>
        </w:rPr>
        <w:t xml:space="preserve"> </w:t>
      </w:r>
      <w:r>
        <w:rPr>
          <w:color w:val="231F20"/>
        </w:rPr>
        <w:t>both</w:t>
      </w:r>
      <w:r>
        <w:rPr>
          <w:color w:val="231F20"/>
          <w:spacing w:val="61"/>
        </w:rPr>
        <w:t xml:space="preserve"> </w:t>
      </w:r>
      <w:r>
        <w:rPr>
          <w:color w:val="231F20"/>
        </w:rPr>
        <w:t xml:space="preserve">principals and teachers, </w:t>
      </w:r>
      <w:r>
        <w:rPr>
          <w:color w:val="231F20"/>
          <w:spacing w:val="-2"/>
        </w:rPr>
        <w:t>and</w:t>
      </w:r>
      <w:r>
        <w:rPr>
          <w:color w:val="231F20"/>
        </w:rPr>
        <w:t xml:space="preserve"> professional development.</w:t>
      </w:r>
    </w:p>
    <w:p w14:paraId="0FCCA273" w14:textId="77777777" w:rsidR="00BA3520" w:rsidRDefault="00BA3520" w:rsidP="00CD7A1E">
      <w:pPr>
        <w:ind w:left="90"/>
        <w:rPr>
          <w:rFonts w:ascii="Calibri" w:eastAsia="Calibri" w:hAnsi="Calibri" w:cs="Calibri"/>
        </w:rPr>
      </w:pPr>
    </w:p>
    <w:p w14:paraId="7740CF2B" w14:textId="22716CC0" w:rsidR="008A511F" w:rsidRDefault="00886715" w:rsidP="00CD7A1E">
      <w:pPr>
        <w:ind w:left="90"/>
        <w:rPr>
          <w:color w:val="231F20"/>
        </w:rPr>
      </w:pPr>
      <w:r>
        <w:rPr>
          <w:color w:val="231F20"/>
        </w:rPr>
        <w:t>Please</w:t>
      </w:r>
      <w:r>
        <w:rPr>
          <w:color w:val="231F20"/>
          <w:spacing w:val="1"/>
        </w:rPr>
        <w:t xml:space="preserve"> </w:t>
      </w:r>
      <w:r>
        <w:rPr>
          <w:color w:val="231F20"/>
        </w:rPr>
        <w:t>follow</w:t>
      </w:r>
      <w:r>
        <w:rPr>
          <w:color w:val="231F20"/>
          <w:spacing w:val="1"/>
        </w:rPr>
        <w:t xml:space="preserve"> </w:t>
      </w:r>
      <w:r>
        <w:rPr>
          <w:color w:val="231F20"/>
        </w:rPr>
        <w:t>the</w:t>
      </w:r>
      <w:r>
        <w:rPr>
          <w:color w:val="231F20"/>
          <w:spacing w:val="-2"/>
        </w:rPr>
        <w:t xml:space="preserve"> </w:t>
      </w:r>
      <w:r>
        <w:rPr>
          <w:color w:val="231F20"/>
        </w:rPr>
        <w:t>instructions below</w:t>
      </w:r>
      <w:r>
        <w:rPr>
          <w:color w:val="231F20"/>
          <w:spacing w:val="1"/>
        </w:rPr>
        <w:t xml:space="preserve"> </w:t>
      </w:r>
      <w:r>
        <w:rPr>
          <w:color w:val="231F20"/>
        </w:rPr>
        <w:t>to</w:t>
      </w:r>
      <w:r>
        <w:rPr>
          <w:color w:val="231F20"/>
          <w:spacing w:val="1"/>
        </w:rPr>
        <w:t xml:space="preserve"> </w:t>
      </w:r>
      <w:r>
        <w:rPr>
          <w:color w:val="231F20"/>
        </w:rPr>
        <w:t>complete</w:t>
      </w:r>
      <w:r>
        <w:rPr>
          <w:color w:val="231F20"/>
          <w:spacing w:val="1"/>
        </w:rPr>
        <w:t xml:space="preserve"> </w:t>
      </w:r>
      <w:r>
        <w:rPr>
          <w:color w:val="231F20"/>
        </w:rPr>
        <w:t>the</w:t>
      </w:r>
      <w:r>
        <w:rPr>
          <w:color w:val="231F20"/>
          <w:spacing w:val="-2"/>
        </w:rPr>
        <w:t xml:space="preserve"> </w:t>
      </w:r>
      <w:r>
        <w:rPr>
          <w:color w:val="231F20"/>
        </w:rPr>
        <w:t>Principal Questionnaire</w:t>
      </w:r>
      <w:r>
        <w:rPr>
          <w:color w:val="231F20"/>
          <w:spacing w:val="-2"/>
        </w:rPr>
        <w:t xml:space="preserve"> </w:t>
      </w:r>
      <w:r>
        <w:rPr>
          <w:color w:val="231F20"/>
        </w:rPr>
        <w:t>online.</w:t>
      </w:r>
      <w:r>
        <w:rPr>
          <w:color w:val="231F20"/>
          <w:spacing w:val="1"/>
        </w:rPr>
        <w:t xml:space="preserve"> </w:t>
      </w:r>
      <w:r>
        <w:rPr>
          <w:color w:val="231F20"/>
        </w:rPr>
        <w:t>Your</w:t>
      </w:r>
      <w:r>
        <w:rPr>
          <w:color w:val="231F20"/>
          <w:spacing w:val="-2"/>
        </w:rPr>
        <w:t xml:space="preserve"> </w:t>
      </w:r>
      <w:r>
        <w:rPr>
          <w:color w:val="231F20"/>
        </w:rPr>
        <w:t>responses</w:t>
      </w:r>
      <w:r>
        <w:rPr>
          <w:color w:val="231F20"/>
          <w:spacing w:val="-2"/>
        </w:rPr>
        <w:t xml:space="preserve"> </w:t>
      </w:r>
      <w:r>
        <w:rPr>
          <w:color w:val="231F20"/>
        </w:rPr>
        <w:t>will</w:t>
      </w:r>
      <w:r>
        <w:rPr>
          <w:color w:val="231F20"/>
          <w:spacing w:val="44"/>
        </w:rPr>
        <w:t xml:space="preserve"> </w:t>
      </w:r>
      <w:r>
        <w:rPr>
          <w:color w:val="231F20"/>
        </w:rPr>
        <w:t>be</w:t>
      </w:r>
      <w:r>
        <w:rPr>
          <w:color w:val="231F20"/>
          <w:spacing w:val="1"/>
        </w:rPr>
        <w:t xml:space="preserve"> </w:t>
      </w:r>
      <w:r>
        <w:rPr>
          <w:color w:val="231F20"/>
        </w:rPr>
        <w:t>collected on</w:t>
      </w:r>
      <w:r>
        <w:rPr>
          <w:color w:val="231F20"/>
          <w:spacing w:val="-3"/>
        </w:rPr>
        <w:t xml:space="preserve"> </w:t>
      </w:r>
      <w:r>
        <w:rPr>
          <w:color w:val="231F20"/>
        </w:rPr>
        <w:t>a secure</w:t>
      </w:r>
      <w:r>
        <w:rPr>
          <w:color w:val="231F20"/>
          <w:spacing w:val="-2"/>
        </w:rPr>
        <w:t xml:space="preserve"> </w:t>
      </w:r>
      <w:r>
        <w:rPr>
          <w:color w:val="231F20"/>
        </w:rPr>
        <w:t>website</w:t>
      </w:r>
      <w:r>
        <w:rPr>
          <w:color w:val="231F20"/>
          <w:spacing w:val="1"/>
        </w:rPr>
        <w:t xml:space="preserve"> </w:t>
      </w:r>
      <w:r>
        <w:rPr>
          <w:color w:val="231F20"/>
        </w:rPr>
        <w:t>and</w:t>
      </w:r>
      <w:r>
        <w:rPr>
          <w:color w:val="231F20"/>
          <w:spacing w:val="-3"/>
        </w:rPr>
        <w:t xml:space="preserve"> </w:t>
      </w:r>
      <w:r>
        <w:rPr>
          <w:color w:val="231F20"/>
        </w:rPr>
        <w:t>we</w:t>
      </w:r>
      <w:r>
        <w:rPr>
          <w:color w:val="231F20"/>
          <w:spacing w:val="-2"/>
        </w:rPr>
        <w:t xml:space="preserve"> </w:t>
      </w:r>
      <w:r>
        <w:rPr>
          <w:color w:val="231F20"/>
        </w:rPr>
        <w:t>estimate</w:t>
      </w:r>
      <w:r>
        <w:rPr>
          <w:color w:val="231F20"/>
          <w:spacing w:val="1"/>
        </w:rPr>
        <w:t xml:space="preserve"> </w:t>
      </w:r>
      <w:r>
        <w:rPr>
          <w:color w:val="231F20"/>
        </w:rPr>
        <w:t>that</w:t>
      </w:r>
      <w:r>
        <w:rPr>
          <w:color w:val="231F20"/>
          <w:spacing w:val="1"/>
        </w:rPr>
        <w:t xml:space="preserve"> </w:t>
      </w:r>
      <w:r>
        <w:rPr>
          <w:color w:val="231F20"/>
        </w:rPr>
        <w:t>this survey</w:t>
      </w:r>
      <w:r>
        <w:rPr>
          <w:color w:val="231F20"/>
          <w:spacing w:val="1"/>
        </w:rPr>
        <w:t xml:space="preserve"> </w:t>
      </w:r>
      <w:r>
        <w:rPr>
          <w:color w:val="231F20"/>
        </w:rPr>
        <w:t>will</w:t>
      </w:r>
      <w:r>
        <w:rPr>
          <w:color w:val="231F20"/>
          <w:spacing w:val="-2"/>
        </w:rPr>
        <w:t xml:space="preserve"> </w:t>
      </w:r>
      <w:r>
        <w:rPr>
          <w:color w:val="231F20"/>
        </w:rPr>
        <w:t>take</w:t>
      </w:r>
      <w:r>
        <w:rPr>
          <w:color w:val="231F20"/>
          <w:spacing w:val="1"/>
        </w:rPr>
        <w:t xml:space="preserve"> </w:t>
      </w:r>
      <w:r>
        <w:rPr>
          <w:color w:val="231F20"/>
        </w:rPr>
        <w:t>about</w:t>
      </w:r>
      <w:r>
        <w:rPr>
          <w:color w:val="231F20"/>
          <w:spacing w:val="1"/>
        </w:rPr>
        <w:t xml:space="preserve"> </w:t>
      </w:r>
      <w:r>
        <w:t>[public schools:</w:t>
      </w:r>
      <w:r>
        <w:rPr>
          <w:spacing w:val="1"/>
        </w:rPr>
        <w:t xml:space="preserve"> </w:t>
      </w:r>
      <w:r>
        <w:rPr>
          <w:color w:val="FF0000"/>
        </w:rPr>
        <w:t>25</w:t>
      </w:r>
      <w:r>
        <w:t>;</w:t>
      </w:r>
      <w:r>
        <w:rPr>
          <w:spacing w:val="51"/>
        </w:rPr>
        <w:t xml:space="preserve"> </w:t>
      </w:r>
      <w:r>
        <w:t>private</w:t>
      </w:r>
      <w:r>
        <w:rPr>
          <w:spacing w:val="-2"/>
        </w:rPr>
        <w:t xml:space="preserve"> </w:t>
      </w:r>
      <w:r>
        <w:t>schools:</w:t>
      </w:r>
      <w:r>
        <w:rPr>
          <w:spacing w:val="1"/>
        </w:rPr>
        <w:t xml:space="preserve"> </w:t>
      </w:r>
      <w:r>
        <w:rPr>
          <w:color w:val="FF0000"/>
        </w:rPr>
        <w:t>22</w:t>
      </w:r>
      <w:r>
        <w:t>]</w:t>
      </w:r>
      <w:r>
        <w:rPr>
          <w:spacing w:val="-3"/>
        </w:rPr>
        <w:t xml:space="preserve"> </w:t>
      </w:r>
      <w:r>
        <w:rPr>
          <w:color w:val="231F20"/>
        </w:rPr>
        <w:t>minutes to complete.</w:t>
      </w:r>
    </w:p>
    <w:p w14:paraId="7465CC73" w14:textId="77777777" w:rsidR="008A511F" w:rsidRPr="008A511F" w:rsidRDefault="008A511F" w:rsidP="00CD7A1E">
      <w:pPr>
        <w:ind w:left="90"/>
      </w:pPr>
    </w:p>
    <w:p w14:paraId="4D1D7A0F" w14:textId="77777777" w:rsidR="00BA3520" w:rsidRDefault="00886715" w:rsidP="00CD7A1E">
      <w:pPr>
        <w:ind w:left="90"/>
        <w:rPr>
          <w:b/>
          <w:bCs/>
        </w:rPr>
      </w:pPr>
      <w:r>
        <w:t>To complete the Principal Questionnaire,</w:t>
      </w:r>
      <w:r>
        <w:rPr>
          <w:spacing w:val="-2"/>
        </w:rPr>
        <w:t xml:space="preserve"> </w:t>
      </w:r>
      <w:r>
        <w:t xml:space="preserve">go to: </w:t>
      </w:r>
      <w:hyperlink r:id="rId48">
        <w:r>
          <w:rPr>
            <w:color w:val="0563C1"/>
            <w:u w:val="single" w:color="0563C1"/>
          </w:rPr>
          <w:t>https://respond.census.gov/ntpspq</w:t>
        </w:r>
      </w:hyperlink>
    </w:p>
    <w:p w14:paraId="7EE07939" w14:textId="77777777" w:rsidR="00BA3520" w:rsidRDefault="00BA3520" w:rsidP="00CD7A1E">
      <w:pPr>
        <w:ind w:left="90"/>
        <w:rPr>
          <w:rFonts w:ascii="Calibri" w:eastAsia="Calibri" w:hAnsi="Calibri" w:cs="Calibri"/>
          <w:b/>
          <w:bCs/>
          <w:sz w:val="17"/>
          <w:szCs w:val="17"/>
        </w:rPr>
      </w:pPr>
    </w:p>
    <w:p w14:paraId="04976F81" w14:textId="77777777" w:rsidR="00BA3520" w:rsidRDefault="00886715" w:rsidP="00CD7A1E">
      <w:pPr>
        <w:ind w:left="90"/>
        <w:rPr>
          <w:rFonts w:ascii="Calibri" w:eastAsia="Calibri" w:hAnsi="Calibri" w:cs="Calibri"/>
        </w:rPr>
      </w:pPr>
      <w:r>
        <w:rPr>
          <w:rFonts w:ascii="Calibri"/>
          <w:b/>
        </w:rPr>
        <w:t>Log</w:t>
      </w:r>
      <w:r>
        <w:rPr>
          <w:rFonts w:ascii="Calibri"/>
          <w:b/>
          <w:spacing w:val="1"/>
        </w:rPr>
        <w:t xml:space="preserve"> </w:t>
      </w:r>
      <w:r>
        <w:rPr>
          <w:rFonts w:ascii="Calibri"/>
          <w:b/>
        </w:rPr>
        <w:t>in using this</w:t>
      </w:r>
      <w:r>
        <w:rPr>
          <w:rFonts w:ascii="Calibri"/>
          <w:b/>
          <w:spacing w:val="1"/>
        </w:rPr>
        <w:t xml:space="preserve"> </w:t>
      </w:r>
      <w:r>
        <w:rPr>
          <w:rFonts w:ascii="Calibri"/>
          <w:b/>
          <w:spacing w:val="-2"/>
        </w:rPr>
        <w:t>User</w:t>
      </w:r>
      <w:r>
        <w:rPr>
          <w:rFonts w:ascii="Calibri"/>
          <w:b/>
        </w:rPr>
        <w:t xml:space="preserve"> ID: </w:t>
      </w:r>
      <w:r>
        <w:rPr>
          <w:rFonts w:ascii="Calibri"/>
          <w:b/>
          <w:highlight w:val="yellow"/>
        </w:rPr>
        <w:t>&lt;USER ID&gt;</w:t>
      </w:r>
    </w:p>
    <w:p w14:paraId="409D5BA4" w14:textId="77777777" w:rsidR="00BA3520" w:rsidRDefault="00BA3520" w:rsidP="00CD7A1E">
      <w:pPr>
        <w:ind w:left="90"/>
        <w:rPr>
          <w:rFonts w:ascii="Calibri" w:eastAsia="Calibri" w:hAnsi="Calibri" w:cs="Calibri"/>
          <w:b/>
          <w:bCs/>
          <w:sz w:val="21"/>
          <w:szCs w:val="21"/>
        </w:rPr>
      </w:pPr>
    </w:p>
    <w:p w14:paraId="6FD169C2" w14:textId="77777777" w:rsidR="00BA3520" w:rsidRDefault="00886715" w:rsidP="00CD7A1E">
      <w:pPr>
        <w:ind w:left="90"/>
        <w:rPr>
          <w:rFonts w:ascii="Calibri" w:eastAsia="Calibri" w:hAnsi="Calibri" w:cs="Calibri"/>
        </w:rPr>
      </w:pPr>
      <w:r>
        <w:rPr>
          <w:rFonts w:ascii="Calibri"/>
          <w:color w:val="231F20"/>
        </w:rPr>
        <w:t>Please</w:t>
      </w:r>
      <w:r>
        <w:rPr>
          <w:rFonts w:ascii="Calibri"/>
          <w:color w:val="231F20"/>
          <w:spacing w:val="1"/>
        </w:rPr>
        <w:t xml:space="preserve"> </w:t>
      </w:r>
      <w:r>
        <w:rPr>
          <w:rFonts w:ascii="Calibri"/>
          <w:color w:val="231F20"/>
        </w:rPr>
        <w:t>complete</w:t>
      </w:r>
      <w:r>
        <w:rPr>
          <w:rFonts w:ascii="Calibri"/>
          <w:color w:val="231F20"/>
          <w:spacing w:val="-2"/>
        </w:rPr>
        <w:t xml:space="preserve"> </w:t>
      </w:r>
      <w:r>
        <w:rPr>
          <w:rFonts w:ascii="Calibri"/>
          <w:color w:val="231F20"/>
        </w:rPr>
        <w:t>the</w:t>
      </w:r>
      <w:r>
        <w:rPr>
          <w:rFonts w:ascii="Calibri"/>
          <w:color w:val="231F20"/>
          <w:spacing w:val="-2"/>
        </w:rPr>
        <w:t xml:space="preserve"> </w:t>
      </w:r>
      <w:r>
        <w:rPr>
          <w:rFonts w:ascii="Calibri"/>
          <w:color w:val="231F20"/>
        </w:rPr>
        <w:t xml:space="preserve">survey </w:t>
      </w:r>
      <w:r>
        <w:rPr>
          <w:rFonts w:ascii="Calibri"/>
          <w:b/>
        </w:rPr>
        <w:t>within two</w:t>
      </w:r>
      <w:r>
        <w:rPr>
          <w:rFonts w:ascii="Calibri"/>
          <w:b/>
          <w:spacing w:val="-3"/>
        </w:rPr>
        <w:t xml:space="preserve"> </w:t>
      </w:r>
      <w:r>
        <w:rPr>
          <w:rFonts w:ascii="Calibri"/>
          <w:b/>
        </w:rPr>
        <w:t>weeks</w:t>
      </w:r>
      <w:r>
        <w:rPr>
          <w:rFonts w:ascii="Calibri"/>
          <w:b/>
          <w:color w:val="231F20"/>
        </w:rPr>
        <w:t>.</w:t>
      </w:r>
    </w:p>
    <w:p w14:paraId="4FD326BF" w14:textId="77777777" w:rsidR="00BA3520" w:rsidRDefault="00BA3520" w:rsidP="00CD7A1E">
      <w:pPr>
        <w:ind w:left="90"/>
        <w:rPr>
          <w:rFonts w:ascii="Calibri" w:eastAsia="Calibri" w:hAnsi="Calibri" w:cs="Calibri"/>
          <w:b/>
          <w:bCs/>
        </w:rPr>
      </w:pPr>
    </w:p>
    <w:p w14:paraId="72823D2F" w14:textId="77777777" w:rsidR="00BA3520" w:rsidRDefault="00886715" w:rsidP="00CD7A1E">
      <w:pPr>
        <w:ind w:left="90"/>
      </w:pPr>
      <w:r>
        <w:t xml:space="preserve">Additional information </w:t>
      </w:r>
      <w:r>
        <w:rPr>
          <w:spacing w:val="-2"/>
        </w:rPr>
        <w:t>about</w:t>
      </w:r>
      <w:r>
        <w:rPr>
          <w:spacing w:val="1"/>
        </w:rPr>
        <w:t xml:space="preserve"> </w:t>
      </w:r>
      <w:r>
        <w:t>the</w:t>
      </w:r>
      <w:r>
        <w:rPr>
          <w:spacing w:val="1"/>
        </w:rPr>
        <w:t xml:space="preserve"> </w:t>
      </w:r>
      <w:r>
        <w:t>NTPS is</w:t>
      </w:r>
      <w:r>
        <w:rPr>
          <w:spacing w:val="-2"/>
        </w:rPr>
        <w:t xml:space="preserve"> </w:t>
      </w:r>
      <w:r>
        <w:t>available</w:t>
      </w:r>
      <w:r>
        <w:rPr>
          <w:spacing w:val="-2"/>
        </w:rPr>
        <w:t xml:space="preserve"> </w:t>
      </w:r>
      <w:r>
        <w:t>on</w:t>
      </w:r>
      <w:r>
        <w:rPr>
          <w:spacing w:val="-5"/>
        </w:rPr>
        <w:t xml:space="preserve"> </w:t>
      </w:r>
      <w:r>
        <w:t>the</w:t>
      </w:r>
      <w:r>
        <w:rPr>
          <w:spacing w:val="1"/>
        </w:rPr>
        <w:t xml:space="preserve"> </w:t>
      </w:r>
      <w:r>
        <w:t>Principal Questionnaire</w:t>
      </w:r>
      <w:r>
        <w:rPr>
          <w:spacing w:val="-2"/>
        </w:rPr>
        <w:t xml:space="preserve"> </w:t>
      </w:r>
      <w:r>
        <w:t>respondent</w:t>
      </w:r>
      <w:r>
        <w:rPr>
          <w:spacing w:val="1"/>
        </w:rPr>
        <w:t xml:space="preserve"> </w:t>
      </w:r>
      <w:r>
        <w:t>website,</w:t>
      </w:r>
      <w:r>
        <w:rPr>
          <w:spacing w:val="71"/>
        </w:rPr>
        <w:t xml:space="preserve"> </w:t>
      </w:r>
      <w:r>
        <w:t>accessible</w:t>
      </w:r>
      <w:r>
        <w:rPr>
          <w:spacing w:val="-2"/>
        </w:rPr>
        <w:t xml:space="preserve"> </w:t>
      </w:r>
      <w:r>
        <w:t>at</w:t>
      </w:r>
      <w:r>
        <w:rPr>
          <w:spacing w:val="-2"/>
        </w:rPr>
        <w:t xml:space="preserve"> </w:t>
      </w:r>
      <w:r>
        <w:t>the</w:t>
      </w:r>
      <w:r>
        <w:rPr>
          <w:spacing w:val="-2"/>
        </w:rPr>
        <w:t xml:space="preserve"> </w:t>
      </w:r>
      <w:r>
        <w:t>website</w:t>
      </w:r>
      <w:r>
        <w:rPr>
          <w:spacing w:val="1"/>
        </w:rPr>
        <w:t xml:space="preserve"> </w:t>
      </w:r>
      <w:r>
        <w:t>above.</w:t>
      </w:r>
      <w:r>
        <w:rPr>
          <w:spacing w:val="-3"/>
        </w:rPr>
        <w:t xml:space="preserve"> </w:t>
      </w:r>
      <w:r>
        <w:t>If you have</w:t>
      </w:r>
      <w:r>
        <w:rPr>
          <w:spacing w:val="1"/>
        </w:rPr>
        <w:t xml:space="preserve"> </w:t>
      </w:r>
      <w:r>
        <w:rPr>
          <w:spacing w:val="-2"/>
        </w:rPr>
        <w:t>any</w:t>
      </w:r>
      <w:r>
        <w:rPr>
          <w:spacing w:val="1"/>
        </w:rPr>
        <w:t xml:space="preserve"> </w:t>
      </w:r>
      <w:r>
        <w:t>questions about</w:t>
      </w:r>
      <w:r>
        <w:rPr>
          <w:spacing w:val="1"/>
        </w:rPr>
        <w:t xml:space="preserve"> </w:t>
      </w:r>
      <w:r>
        <w:t>the</w:t>
      </w:r>
      <w:r>
        <w:rPr>
          <w:spacing w:val="-2"/>
        </w:rPr>
        <w:t xml:space="preserve"> </w:t>
      </w:r>
      <w:r>
        <w:t xml:space="preserve">survey or </w:t>
      </w:r>
      <w:r>
        <w:rPr>
          <w:spacing w:val="-2"/>
        </w:rPr>
        <w:t>need</w:t>
      </w:r>
      <w:r>
        <w:t xml:space="preserve"> assistance, please</w:t>
      </w:r>
      <w:r>
        <w:rPr>
          <w:spacing w:val="73"/>
        </w:rPr>
        <w:t xml:space="preserve"> </w:t>
      </w:r>
      <w:r>
        <w:t>contact</w:t>
      </w:r>
      <w:r>
        <w:rPr>
          <w:spacing w:val="1"/>
        </w:rPr>
        <w:t xml:space="preserve"> </w:t>
      </w:r>
      <w:r>
        <w:t>the</w:t>
      </w:r>
      <w:r>
        <w:rPr>
          <w:spacing w:val="-2"/>
        </w:rPr>
        <w:t xml:space="preserve"> </w:t>
      </w:r>
      <w:r>
        <w:t>U.S. Census</w:t>
      </w:r>
      <w:r>
        <w:rPr>
          <w:spacing w:val="-2"/>
        </w:rPr>
        <w:t xml:space="preserve"> </w:t>
      </w:r>
      <w:r>
        <w:t>Bureau at</w:t>
      </w:r>
      <w:r>
        <w:rPr>
          <w:spacing w:val="-2"/>
        </w:rPr>
        <w:t xml:space="preserve"> </w:t>
      </w:r>
      <w:r>
        <w:t>1-888-595-1338</w:t>
      </w:r>
      <w:r>
        <w:rPr>
          <w:spacing w:val="1"/>
        </w:rPr>
        <w:t xml:space="preserve"> </w:t>
      </w:r>
      <w:r>
        <w:t>between 8:00</w:t>
      </w:r>
      <w:r>
        <w:rPr>
          <w:spacing w:val="1"/>
        </w:rPr>
        <w:t xml:space="preserve"> </w:t>
      </w:r>
      <w:r>
        <w:t>a.m. and 8:00</w:t>
      </w:r>
      <w:r>
        <w:rPr>
          <w:spacing w:val="1"/>
        </w:rPr>
        <w:t xml:space="preserve"> </w:t>
      </w:r>
      <w:r>
        <w:t>p.m. (Eastern</w:t>
      </w:r>
      <w:r>
        <w:rPr>
          <w:spacing w:val="-3"/>
        </w:rPr>
        <w:t xml:space="preserve"> </w:t>
      </w:r>
      <w:r>
        <w:t>Time)</w:t>
      </w:r>
      <w:r>
        <w:rPr>
          <w:spacing w:val="49"/>
        </w:rPr>
        <w:t xml:space="preserve"> </w:t>
      </w:r>
      <w:r>
        <w:t>Monday</w:t>
      </w:r>
      <w:r>
        <w:rPr>
          <w:spacing w:val="1"/>
        </w:rPr>
        <w:t xml:space="preserve"> </w:t>
      </w:r>
      <w:r>
        <w:t>through Friday. The</w:t>
      </w:r>
      <w:r>
        <w:rPr>
          <w:spacing w:val="1"/>
        </w:rPr>
        <w:t xml:space="preserve"> </w:t>
      </w:r>
      <w:r>
        <w:t>U.S. Census</w:t>
      </w:r>
      <w:r>
        <w:rPr>
          <w:spacing w:val="-3"/>
        </w:rPr>
        <w:t xml:space="preserve"> </w:t>
      </w:r>
      <w:r>
        <w:t>Bureau is</w:t>
      </w:r>
      <w:r>
        <w:rPr>
          <w:spacing w:val="-2"/>
        </w:rPr>
        <w:t xml:space="preserve"> </w:t>
      </w:r>
      <w:r>
        <w:t>also</w:t>
      </w:r>
      <w:r>
        <w:rPr>
          <w:spacing w:val="1"/>
        </w:rPr>
        <w:t xml:space="preserve"> </w:t>
      </w:r>
      <w:r>
        <w:t>available</w:t>
      </w:r>
      <w:r>
        <w:rPr>
          <w:spacing w:val="1"/>
        </w:rPr>
        <w:t xml:space="preserve"> </w:t>
      </w:r>
      <w:r>
        <w:t>to</w:t>
      </w:r>
      <w:r>
        <w:rPr>
          <w:spacing w:val="1"/>
        </w:rPr>
        <w:t xml:space="preserve"> </w:t>
      </w:r>
      <w:r>
        <w:t>answer</w:t>
      </w:r>
      <w:r>
        <w:rPr>
          <w:spacing w:val="-2"/>
        </w:rPr>
        <w:t xml:space="preserve"> </w:t>
      </w:r>
      <w:r>
        <w:t>your</w:t>
      </w:r>
      <w:r>
        <w:rPr>
          <w:spacing w:val="-2"/>
        </w:rPr>
        <w:t xml:space="preserve"> </w:t>
      </w:r>
      <w:r>
        <w:t>questions</w:t>
      </w:r>
      <w:r>
        <w:rPr>
          <w:spacing w:val="-2"/>
        </w:rPr>
        <w:t xml:space="preserve"> </w:t>
      </w:r>
      <w:r>
        <w:t>via</w:t>
      </w:r>
      <w:r>
        <w:rPr>
          <w:spacing w:val="-2"/>
        </w:rPr>
        <w:t xml:space="preserve"> </w:t>
      </w:r>
      <w:r>
        <w:t xml:space="preserve">e-mail </w:t>
      </w:r>
      <w:r>
        <w:rPr>
          <w:spacing w:val="37"/>
        </w:rPr>
        <w:t xml:space="preserve"> </w:t>
      </w:r>
      <w:hyperlink r:id="rId49">
        <w:r>
          <w:t>at ntps@census.gov</w:t>
        </w:r>
      </w:hyperlink>
      <w:r>
        <w:t>.</w:t>
      </w:r>
    </w:p>
    <w:p w14:paraId="09721F13" w14:textId="77777777" w:rsidR="00BA3520" w:rsidRDefault="00BA3520" w:rsidP="00CD7A1E">
      <w:pPr>
        <w:ind w:left="90"/>
        <w:rPr>
          <w:rFonts w:ascii="Calibri" w:eastAsia="Calibri" w:hAnsi="Calibri" w:cs="Calibri"/>
        </w:rPr>
      </w:pPr>
    </w:p>
    <w:p w14:paraId="7A1EDE10" w14:textId="23AB6139" w:rsidR="00BA3520" w:rsidRDefault="00886715" w:rsidP="00CD7A1E">
      <w:pPr>
        <w:ind w:left="90"/>
      </w:pPr>
      <w:r>
        <w:t>Only</w:t>
      </w:r>
      <w:r>
        <w:rPr>
          <w:spacing w:val="1"/>
        </w:rPr>
        <w:t xml:space="preserve"> </w:t>
      </w:r>
      <w:r>
        <w:t>a small percentage</w:t>
      </w:r>
      <w:r>
        <w:rPr>
          <w:spacing w:val="-2"/>
        </w:rPr>
        <w:t xml:space="preserve"> </w:t>
      </w:r>
      <w:r>
        <w:t>of</w:t>
      </w:r>
      <w:r>
        <w:rPr>
          <w:spacing w:val="-2"/>
        </w:rPr>
        <w:t xml:space="preserve"> </w:t>
      </w:r>
      <w:r>
        <w:t xml:space="preserve">schools and principals </w:t>
      </w:r>
      <w:r>
        <w:rPr>
          <w:spacing w:val="-2"/>
        </w:rPr>
        <w:t>are</w:t>
      </w:r>
      <w:r>
        <w:rPr>
          <w:spacing w:val="1"/>
        </w:rPr>
        <w:t xml:space="preserve"> </w:t>
      </w:r>
      <w:r>
        <w:t>selected to</w:t>
      </w:r>
      <w:r>
        <w:rPr>
          <w:spacing w:val="1"/>
        </w:rPr>
        <w:t xml:space="preserve"> </w:t>
      </w:r>
      <w:r>
        <w:t>participate; therefore, your response</w:t>
      </w:r>
      <w:r>
        <w:rPr>
          <w:spacing w:val="1"/>
        </w:rPr>
        <w:t xml:space="preserve"> </w:t>
      </w:r>
      <w:r>
        <w:t>is</w:t>
      </w:r>
      <w:r>
        <w:rPr>
          <w:spacing w:val="53"/>
        </w:rPr>
        <w:t xml:space="preserve"> </w:t>
      </w:r>
      <w:r>
        <w:t>very</w:t>
      </w:r>
      <w:r>
        <w:rPr>
          <w:spacing w:val="1"/>
        </w:rPr>
        <w:t xml:space="preserve"> </w:t>
      </w:r>
      <w:r>
        <w:t>important</w:t>
      </w:r>
      <w:r>
        <w:rPr>
          <w:spacing w:val="1"/>
        </w:rPr>
        <w:t xml:space="preserve"> </w:t>
      </w:r>
      <w:r>
        <w:t>for the</w:t>
      </w:r>
      <w:r>
        <w:rPr>
          <w:spacing w:val="-2"/>
        </w:rPr>
        <w:t xml:space="preserve"> </w:t>
      </w:r>
      <w:r>
        <w:t>success</w:t>
      </w:r>
      <w:r>
        <w:rPr>
          <w:spacing w:val="-2"/>
        </w:rPr>
        <w:t xml:space="preserve"> </w:t>
      </w:r>
      <w:r>
        <w:t>of this</w:t>
      </w:r>
      <w:r>
        <w:rPr>
          <w:spacing w:val="-2"/>
        </w:rPr>
        <w:t xml:space="preserve"> </w:t>
      </w:r>
      <w:r>
        <w:t>survey. Each response</w:t>
      </w:r>
      <w:r>
        <w:rPr>
          <w:spacing w:val="1"/>
        </w:rPr>
        <w:t xml:space="preserve"> </w:t>
      </w:r>
      <w:r>
        <w:t>is</w:t>
      </w:r>
      <w:r>
        <w:rPr>
          <w:spacing w:val="-2"/>
        </w:rPr>
        <w:t xml:space="preserve"> </w:t>
      </w:r>
      <w:r>
        <w:t>vital</w:t>
      </w:r>
      <w:r>
        <w:rPr>
          <w:spacing w:val="-3"/>
        </w:rPr>
        <w:t xml:space="preserve"> </w:t>
      </w:r>
      <w:r>
        <w:t>to</w:t>
      </w:r>
      <w:r>
        <w:rPr>
          <w:spacing w:val="1"/>
        </w:rPr>
        <w:t xml:space="preserve"> </w:t>
      </w:r>
      <w:r>
        <w:t>ensure</w:t>
      </w:r>
      <w:r>
        <w:rPr>
          <w:spacing w:val="1"/>
        </w:rPr>
        <w:t xml:space="preserve"> </w:t>
      </w:r>
      <w:r>
        <w:t>reliable, nationally</w:t>
      </w:r>
      <w:r>
        <w:rPr>
          <w:spacing w:val="58"/>
        </w:rPr>
        <w:t xml:space="preserve"> </w:t>
      </w:r>
      <w:r>
        <w:t>representative</w:t>
      </w:r>
      <w:r>
        <w:rPr>
          <w:spacing w:val="1"/>
        </w:rPr>
        <w:t xml:space="preserve"> </w:t>
      </w:r>
      <w:r>
        <w:t>data</w:t>
      </w:r>
      <w:r w:rsidR="00534FEE">
        <w:t>.</w:t>
      </w:r>
      <w:r>
        <w:rPr>
          <w:spacing w:val="-2"/>
        </w:rPr>
        <w:t xml:space="preserve"> </w:t>
      </w:r>
      <w:r w:rsidR="00BC1D6F"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BC1D6F">
        <w:rPr>
          <w:rFonts w:eastAsia="Times New Roman" w:cs="Times New Roman"/>
          <w:color w:val="030920"/>
        </w:rPr>
        <w:t xml:space="preserve"> </w:t>
      </w:r>
      <w:r>
        <w:t>Thank</w:t>
      </w:r>
      <w:r>
        <w:rPr>
          <w:spacing w:val="-2"/>
        </w:rPr>
        <w:t xml:space="preserve"> </w:t>
      </w:r>
      <w:r>
        <w:t>you</w:t>
      </w:r>
      <w:r>
        <w:rPr>
          <w:spacing w:val="-3"/>
        </w:rPr>
        <w:t xml:space="preserve"> </w:t>
      </w:r>
      <w:r>
        <w:t>in advance</w:t>
      </w:r>
      <w:r>
        <w:rPr>
          <w:spacing w:val="1"/>
        </w:rPr>
        <w:t xml:space="preserve"> </w:t>
      </w:r>
      <w:r>
        <w:t>for your participation in</w:t>
      </w:r>
      <w:r>
        <w:rPr>
          <w:spacing w:val="-3"/>
        </w:rPr>
        <w:t xml:space="preserve"> </w:t>
      </w:r>
      <w:r>
        <w:t>this important</w:t>
      </w:r>
      <w:r>
        <w:rPr>
          <w:spacing w:val="1"/>
        </w:rPr>
        <w:t xml:space="preserve"> </w:t>
      </w:r>
      <w:r>
        <w:t>survey.</w:t>
      </w:r>
    </w:p>
    <w:p w14:paraId="0D39F491" w14:textId="77777777" w:rsidR="00BA3520" w:rsidRDefault="00BA3520" w:rsidP="00CD7A1E">
      <w:pPr>
        <w:ind w:left="90"/>
        <w:rPr>
          <w:rFonts w:ascii="Calibri" w:eastAsia="Calibri" w:hAnsi="Calibri" w:cs="Calibri"/>
        </w:rPr>
      </w:pPr>
    </w:p>
    <w:p w14:paraId="03680FC2" w14:textId="77777777" w:rsidR="00BA3520" w:rsidRDefault="00886715" w:rsidP="00CD7A1E">
      <w:pPr>
        <w:ind w:left="90"/>
      </w:pPr>
      <w:r>
        <w:t>Sincerely,</w:t>
      </w:r>
    </w:p>
    <w:p w14:paraId="4A3137FA" w14:textId="77777777" w:rsidR="00BA3520" w:rsidRDefault="00BA3520" w:rsidP="00CD7A1E">
      <w:pPr>
        <w:ind w:left="90"/>
        <w:rPr>
          <w:rFonts w:ascii="Calibri" w:eastAsia="Calibri" w:hAnsi="Calibri" w:cs="Calibri"/>
        </w:rPr>
      </w:pPr>
    </w:p>
    <w:p w14:paraId="5D3D5BFE" w14:textId="77777777" w:rsidR="00BA3520" w:rsidRDefault="00886715" w:rsidP="00CD7A1E">
      <w:pPr>
        <w:ind w:left="90"/>
      </w:pPr>
      <w:r>
        <w:t>National Teacher</w:t>
      </w:r>
      <w:r>
        <w:rPr>
          <w:spacing w:val="-2"/>
        </w:rPr>
        <w:t xml:space="preserve"> </w:t>
      </w:r>
      <w:r>
        <w:t>and Principal Survey Team</w:t>
      </w:r>
    </w:p>
    <w:p w14:paraId="15FF07E0" w14:textId="77777777" w:rsidR="008C3E79" w:rsidRDefault="00886715" w:rsidP="00CD7A1E">
      <w:pPr>
        <w:ind w:left="90"/>
        <w:rPr>
          <w:spacing w:val="31"/>
        </w:rPr>
      </w:pPr>
      <w:r>
        <w:t>U.S. Census Bureau,</w:t>
      </w:r>
      <w:r>
        <w:rPr>
          <w:spacing w:val="-2"/>
        </w:rPr>
        <w:t xml:space="preserve"> </w:t>
      </w:r>
      <w:r>
        <w:t xml:space="preserve">on </w:t>
      </w:r>
      <w:r>
        <w:rPr>
          <w:spacing w:val="-2"/>
        </w:rPr>
        <w:t>behalf</w:t>
      </w:r>
      <w:r>
        <w:t xml:space="preserve"> of</w:t>
      </w:r>
      <w:r>
        <w:rPr>
          <w:spacing w:val="-2"/>
        </w:rPr>
        <w:t xml:space="preserve"> </w:t>
      </w:r>
      <w:r>
        <w:t>the</w:t>
      </w:r>
    </w:p>
    <w:p w14:paraId="73DDE5BA" w14:textId="77777777" w:rsidR="00BA3520" w:rsidRDefault="007958EC" w:rsidP="00CD7A1E">
      <w:pPr>
        <w:ind w:left="90"/>
      </w:pPr>
      <w:r>
        <w:t>National Center for Education Statistics (NCES)</w:t>
      </w:r>
    </w:p>
    <w:p w14:paraId="22C30A1B" w14:textId="77777777" w:rsidR="00BA3520" w:rsidRDefault="00BA3520">
      <w:pPr>
        <w:sectPr w:rsidR="00BA3520" w:rsidSect="0037782C">
          <w:pgSz w:w="12240" w:h="15840" w:code="1"/>
          <w:pgMar w:top="864" w:right="864" w:bottom="864" w:left="864" w:header="288" w:footer="288" w:gutter="0"/>
          <w:cols w:space="720"/>
        </w:sectPr>
      </w:pPr>
    </w:p>
    <w:p w14:paraId="2C06F6C8" w14:textId="77777777" w:rsidR="00987A71" w:rsidRDefault="008A511F" w:rsidP="008A511F">
      <w:pPr>
        <w:pStyle w:val="Heading1"/>
        <w:rPr>
          <w:spacing w:val="-2"/>
        </w:rPr>
      </w:pPr>
      <w:bookmarkStart w:id="40" w:name="_Toc486517541"/>
      <w:r>
        <w:t>Initial</w:t>
      </w:r>
      <w:r>
        <w:rPr>
          <w:spacing w:val="-3"/>
        </w:rPr>
        <w:t xml:space="preserve"> </w:t>
      </w:r>
      <w:r w:rsidRPr="008A511F">
        <w:t xml:space="preserve">School </w:t>
      </w:r>
      <w:r w:rsidRPr="008A511F">
        <w:rPr>
          <w:u w:color="000000"/>
        </w:rPr>
        <w:t>E-mail</w:t>
      </w:r>
      <w:r w:rsidRPr="008A511F">
        <w:rPr>
          <w:spacing w:val="-3"/>
          <w:u w:color="000000"/>
        </w:rPr>
        <w:t xml:space="preserve"> </w:t>
      </w:r>
      <w:r w:rsidRPr="008A511F">
        <w:t>for</w:t>
      </w:r>
      <w:r>
        <w:t xml:space="preserve"> Priority</w:t>
      </w:r>
      <w:r>
        <w:rPr>
          <w:spacing w:val="-2"/>
        </w:rPr>
        <w:t xml:space="preserve"> </w:t>
      </w:r>
      <w:r>
        <w:t>Schools</w:t>
      </w:r>
      <w:r>
        <w:rPr>
          <w:spacing w:val="1"/>
        </w:rPr>
        <w:t xml:space="preserve"> </w:t>
      </w:r>
      <w:r>
        <w:t>with Partially Completed</w:t>
      </w:r>
      <w:r>
        <w:rPr>
          <w:spacing w:val="61"/>
        </w:rPr>
        <w:t xml:space="preserve"> </w:t>
      </w:r>
      <w:r>
        <w:t>Questionnaires</w:t>
      </w:r>
      <w:bookmarkEnd w:id="40"/>
    </w:p>
    <w:p w14:paraId="2F677943" w14:textId="3E9D1A4E" w:rsidR="00BA3520" w:rsidRDefault="00886715">
      <w:pPr>
        <w:spacing w:before="37"/>
        <w:ind w:left="120" w:right="171"/>
        <w:rPr>
          <w:rFonts w:ascii="Calibri" w:eastAsia="Calibri" w:hAnsi="Calibri" w:cs="Calibri"/>
        </w:rPr>
      </w:pPr>
      <w:r>
        <w:rPr>
          <w:rFonts w:ascii="Calibri"/>
          <w:spacing w:val="-1"/>
        </w:rPr>
        <w:t>NTPS-11EP</w:t>
      </w:r>
      <w:r>
        <w:rPr>
          <w:rFonts w:ascii="Calibri"/>
          <w:color w:val="FF0000"/>
          <w:spacing w:val="-1"/>
        </w:rPr>
        <w:t>1</w:t>
      </w:r>
      <w:r>
        <w:rPr>
          <w:rFonts w:ascii="Calibri"/>
          <w:spacing w:val="-1"/>
        </w:rPr>
        <w:t>//</w:t>
      </w:r>
      <w:r>
        <w:rPr>
          <w:rFonts w:ascii="Calibri"/>
          <w:color w:val="FF0000"/>
          <w:spacing w:val="-1"/>
        </w:rPr>
        <w:t>3</w:t>
      </w:r>
      <w:r>
        <w:rPr>
          <w:rFonts w:ascii="Calibri"/>
          <w:spacing w:val="-1"/>
        </w:rPr>
        <w:t>//</w:t>
      </w:r>
      <w:r>
        <w:rPr>
          <w:rFonts w:ascii="Calibri"/>
          <w:color w:val="FF0000"/>
          <w:spacing w:val="-1"/>
        </w:rPr>
        <w:t>1.2</w:t>
      </w:r>
      <w:r>
        <w:rPr>
          <w:rFonts w:ascii="Calibri"/>
          <w:spacing w:val="-1"/>
        </w:rPr>
        <w:t>//</w:t>
      </w:r>
      <w:r>
        <w:rPr>
          <w:rFonts w:ascii="Calibri"/>
          <w:color w:val="FF0000"/>
          <w:spacing w:val="-1"/>
        </w:rPr>
        <w:t>1.3</w:t>
      </w:r>
      <w:r>
        <w:rPr>
          <w:rFonts w:ascii="Calibri"/>
          <w:spacing w:val="-1"/>
        </w:rPr>
        <w:t>//</w:t>
      </w:r>
      <w:r>
        <w:rPr>
          <w:rFonts w:ascii="Calibri"/>
          <w:color w:val="FF0000"/>
          <w:spacing w:val="-1"/>
        </w:rPr>
        <w:t>2.3</w:t>
      </w:r>
      <w:r>
        <w:rPr>
          <w:rFonts w:ascii="Calibri"/>
          <w:color w:val="FF0000"/>
          <w:spacing w:val="1"/>
        </w:rPr>
        <w:t xml:space="preserve"> </w:t>
      </w:r>
      <w:r>
        <w:rPr>
          <w:rFonts w:ascii="Calibri"/>
          <w:i/>
        </w:rPr>
        <w:t>(1</w:t>
      </w:r>
      <w:r>
        <w:rPr>
          <w:rFonts w:ascii="Calibri"/>
          <w:i/>
          <w:spacing w:val="-1"/>
        </w:rPr>
        <w:t xml:space="preserve"> </w:t>
      </w:r>
      <w:r>
        <w:rPr>
          <w:rFonts w:ascii="Calibri"/>
          <w:i/>
        </w:rPr>
        <w:t>=</w:t>
      </w:r>
      <w:r>
        <w:rPr>
          <w:rFonts w:ascii="Calibri"/>
          <w:i/>
          <w:spacing w:val="-2"/>
        </w:rPr>
        <w:t xml:space="preserve"> </w:t>
      </w:r>
      <w:r>
        <w:rPr>
          <w:rFonts w:ascii="Calibri"/>
          <w:i/>
        </w:rPr>
        <w:t>TLF</w:t>
      </w:r>
      <w:r>
        <w:rPr>
          <w:rFonts w:ascii="Calibri"/>
          <w:i/>
          <w:spacing w:val="-1"/>
        </w:rPr>
        <w:t xml:space="preserve"> </w:t>
      </w:r>
      <w:r>
        <w:rPr>
          <w:rFonts w:ascii="Calibri"/>
          <w:i/>
          <w:spacing w:val="-2"/>
        </w:rPr>
        <w:t>only;</w:t>
      </w:r>
      <w:r>
        <w:rPr>
          <w:rFonts w:ascii="Calibri"/>
          <w:i/>
          <w:spacing w:val="1"/>
        </w:rPr>
        <w:t xml:space="preserve"> </w:t>
      </w:r>
      <w:r>
        <w:rPr>
          <w:rFonts w:ascii="Calibri"/>
          <w:i/>
          <w:spacing w:val="-1"/>
        </w:rPr>
        <w:t>1.2</w:t>
      </w:r>
      <w:r>
        <w:rPr>
          <w:rFonts w:ascii="Calibri"/>
          <w:i/>
          <w:spacing w:val="1"/>
        </w:rPr>
        <w:t xml:space="preserve"> </w:t>
      </w:r>
      <w:r>
        <w:rPr>
          <w:rFonts w:ascii="Calibri"/>
          <w:i/>
        </w:rPr>
        <w:t>=</w:t>
      </w:r>
      <w:r>
        <w:rPr>
          <w:rFonts w:ascii="Calibri"/>
          <w:i/>
          <w:spacing w:val="-2"/>
        </w:rPr>
        <w:t xml:space="preserve"> </w:t>
      </w:r>
      <w:r>
        <w:rPr>
          <w:rFonts w:ascii="Calibri"/>
          <w:i/>
        </w:rPr>
        <w:t>TLF</w:t>
      </w:r>
      <w:r>
        <w:rPr>
          <w:rFonts w:ascii="Calibri"/>
          <w:i/>
          <w:spacing w:val="-3"/>
        </w:rPr>
        <w:t xml:space="preserve"> </w:t>
      </w:r>
      <w:r>
        <w:rPr>
          <w:rFonts w:ascii="Calibri"/>
          <w:i/>
          <w:spacing w:val="-1"/>
        </w:rPr>
        <w:t>and PQ;</w:t>
      </w:r>
      <w:r>
        <w:rPr>
          <w:rFonts w:ascii="Calibri"/>
          <w:i/>
          <w:spacing w:val="1"/>
        </w:rPr>
        <w:t xml:space="preserve"> </w:t>
      </w:r>
      <w:r>
        <w:rPr>
          <w:rFonts w:ascii="Calibri"/>
          <w:i/>
          <w:spacing w:val="-1"/>
        </w:rPr>
        <w:t>1.3</w:t>
      </w:r>
      <w:r>
        <w:rPr>
          <w:rFonts w:ascii="Calibri"/>
          <w:i/>
          <w:spacing w:val="1"/>
        </w:rPr>
        <w:t xml:space="preserve"> </w:t>
      </w:r>
      <w:r>
        <w:rPr>
          <w:rFonts w:ascii="Calibri"/>
          <w:i/>
        </w:rPr>
        <w:t>=</w:t>
      </w:r>
      <w:r>
        <w:rPr>
          <w:rFonts w:ascii="Calibri"/>
          <w:i/>
          <w:spacing w:val="-2"/>
        </w:rPr>
        <w:t xml:space="preserve"> </w:t>
      </w:r>
      <w:r>
        <w:rPr>
          <w:rFonts w:ascii="Calibri"/>
          <w:i/>
          <w:spacing w:val="-1"/>
        </w:rPr>
        <w:t>TLF and SQ;</w:t>
      </w:r>
      <w:r>
        <w:rPr>
          <w:rFonts w:ascii="Calibri"/>
          <w:i/>
          <w:spacing w:val="1"/>
        </w:rPr>
        <w:t xml:space="preserve"> </w:t>
      </w:r>
      <w:r>
        <w:rPr>
          <w:rFonts w:ascii="Calibri"/>
          <w:i/>
          <w:spacing w:val="-1"/>
        </w:rPr>
        <w:t>2.3</w:t>
      </w:r>
      <w:r>
        <w:rPr>
          <w:rFonts w:ascii="Calibri"/>
          <w:i/>
          <w:spacing w:val="1"/>
        </w:rPr>
        <w:t xml:space="preserve"> </w:t>
      </w:r>
      <w:r>
        <w:rPr>
          <w:rFonts w:ascii="Calibri"/>
          <w:i/>
        </w:rPr>
        <w:t>=</w:t>
      </w:r>
      <w:r>
        <w:rPr>
          <w:rFonts w:ascii="Calibri"/>
          <w:i/>
          <w:spacing w:val="-2"/>
        </w:rPr>
        <w:t xml:space="preserve"> </w:t>
      </w:r>
      <w:r>
        <w:rPr>
          <w:rFonts w:ascii="Calibri"/>
          <w:i/>
        </w:rPr>
        <w:t>PQ</w:t>
      </w:r>
      <w:r>
        <w:rPr>
          <w:rFonts w:ascii="Calibri"/>
          <w:i/>
          <w:spacing w:val="-2"/>
        </w:rPr>
        <w:t xml:space="preserve"> </w:t>
      </w:r>
      <w:r>
        <w:rPr>
          <w:rFonts w:ascii="Calibri"/>
          <w:i/>
          <w:spacing w:val="-1"/>
        </w:rPr>
        <w:t>and SQ)</w:t>
      </w:r>
    </w:p>
    <w:p w14:paraId="2FA3D5CF" w14:textId="77777777" w:rsidR="00BA3520" w:rsidRDefault="00BA3520">
      <w:pPr>
        <w:rPr>
          <w:rFonts w:ascii="Calibri" w:eastAsia="Calibri" w:hAnsi="Calibri" w:cs="Calibri"/>
          <w:i/>
        </w:rPr>
      </w:pPr>
    </w:p>
    <w:p w14:paraId="3B4E3134" w14:textId="77777777" w:rsidR="00BA3520" w:rsidRDefault="00886715">
      <w:pPr>
        <w:pStyle w:val="BodyText"/>
        <w:ind w:left="120" w:hanging="1"/>
      </w:pPr>
      <w:r>
        <w:rPr>
          <w:spacing w:val="-1"/>
        </w:rPr>
        <w:t>Subject:</w:t>
      </w:r>
      <w:r>
        <w:rPr>
          <w:spacing w:val="1"/>
        </w:rPr>
        <w:t xml:space="preserve"> </w:t>
      </w:r>
      <w:r>
        <w:rPr>
          <w:spacing w:val="-1"/>
        </w:rPr>
        <w:t xml:space="preserve">[1//1.2//1.3//2.3: </w:t>
      </w:r>
      <w:r>
        <w:rPr>
          <w:color w:val="FF0000"/>
          <w:spacing w:val="-1"/>
        </w:rPr>
        <w:t>Important</w:t>
      </w:r>
      <w:r>
        <w:rPr>
          <w:color w:val="FF0000"/>
          <w:spacing w:val="1"/>
        </w:rPr>
        <w:t xml:space="preserve"> </w:t>
      </w:r>
      <w:r>
        <w:rPr>
          <w:color w:val="FF0000"/>
          <w:spacing w:val="-1"/>
        </w:rPr>
        <w:t xml:space="preserve">survey </w:t>
      </w:r>
      <w:r>
        <w:rPr>
          <w:color w:val="FF0000"/>
        </w:rPr>
        <w:t>for</w:t>
      </w:r>
      <w:r>
        <w:rPr>
          <w:color w:val="FF0000"/>
          <w:spacing w:val="-2"/>
        </w:rPr>
        <w:t xml:space="preserve"> </w:t>
      </w:r>
      <w:r>
        <w:rPr>
          <w:color w:val="FF0000"/>
          <w:spacing w:val="-1"/>
        </w:rPr>
        <w:t>the</w:t>
      </w:r>
      <w:r>
        <w:rPr>
          <w:color w:val="FF0000"/>
          <w:spacing w:val="-2"/>
        </w:rPr>
        <w:t xml:space="preserve"> U.S.</w:t>
      </w:r>
      <w:r>
        <w:rPr>
          <w:color w:val="FF0000"/>
        </w:rPr>
        <w:t xml:space="preserve"> </w:t>
      </w:r>
      <w:r>
        <w:rPr>
          <w:color w:val="FF0000"/>
          <w:spacing w:val="-1"/>
        </w:rPr>
        <w:t>Department</w:t>
      </w:r>
      <w:r>
        <w:rPr>
          <w:color w:val="FF0000"/>
          <w:spacing w:val="1"/>
        </w:rPr>
        <w:t xml:space="preserve"> </w:t>
      </w:r>
      <w:r>
        <w:rPr>
          <w:color w:val="FF0000"/>
        </w:rPr>
        <w:t>of</w:t>
      </w:r>
      <w:r>
        <w:rPr>
          <w:color w:val="FF0000"/>
          <w:spacing w:val="-2"/>
        </w:rPr>
        <w:t xml:space="preserve"> </w:t>
      </w:r>
      <w:r>
        <w:rPr>
          <w:color w:val="FF0000"/>
          <w:spacing w:val="-1"/>
        </w:rPr>
        <w:t>Education.</w:t>
      </w:r>
      <w:r>
        <w:rPr>
          <w:spacing w:val="-1"/>
        </w:rPr>
        <w:t>]</w:t>
      </w:r>
      <w:r>
        <w:t xml:space="preserve"> </w:t>
      </w:r>
      <w:r>
        <w:rPr>
          <w:spacing w:val="-1"/>
        </w:rPr>
        <w:t xml:space="preserve">[3: </w:t>
      </w:r>
      <w:r>
        <w:rPr>
          <w:color w:val="FF0000"/>
          <w:spacing w:val="-1"/>
        </w:rPr>
        <w:t>Please</w:t>
      </w:r>
      <w:r>
        <w:rPr>
          <w:color w:val="FF0000"/>
          <w:spacing w:val="1"/>
        </w:rPr>
        <w:t xml:space="preserve"> </w:t>
      </w:r>
      <w:r>
        <w:rPr>
          <w:color w:val="FF0000"/>
          <w:spacing w:val="-1"/>
        </w:rPr>
        <w:t>complete</w:t>
      </w:r>
      <w:r>
        <w:rPr>
          <w:color w:val="FF0000"/>
          <w:spacing w:val="53"/>
        </w:rPr>
        <w:t xml:space="preserve"> </w:t>
      </w:r>
      <w:r>
        <w:rPr>
          <w:color w:val="FF0000"/>
          <w:spacing w:val="-1"/>
        </w:rPr>
        <w:t>the</w:t>
      </w:r>
      <w:r>
        <w:rPr>
          <w:color w:val="FF0000"/>
          <w:spacing w:val="1"/>
        </w:rPr>
        <w:t xml:space="preserve"> </w:t>
      </w:r>
      <w:r>
        <w:rPr>
          <w:color w:val="FF0000"/>
          <w:spacing w:val="-1"/>
        </w:rPr>
        <w:t>NTPS School</w:t>
      </w:r>
      <w:r>
        <w:rPr>
          <w:color w:val="FF0000"/>
          <w:spacing w:val="-2"/>
        </w:rPr>
        <w:t xml:space="preserve"> </w:t>
      </w:r>
      <w:r>
        <w:rPr>
          <w:color w:val="FF0000"/>
          <w:spacing w:val="-1"/>
        </w:rPr>
        <w:t>Questionnaire.</w:t>
      </w:r>
      <w:r>
        <w:rPr>
          <w:spacing w:val="-1"/>
        </w:rPr>
        <w:t>]</w:t>
      </w:r>
    </w:p>
    <w:p w14:paraId="41C26AE9" w14:textId="77777777" w:rsidR="00BA3520" w:rsidRDefault="00BA3520">
      <w:pPr>
        <w:spacing w:before="10"/>
        <w:rPr>
          <w:rFonts w:ascii="Calibri" w:eastAsia="Calibri" w:hAnsi="Calibri" w:cs="Calibri"/>
          <w:sz w:val="21"/>
          <w:szCs w:val="21"/>
        </w:rPr>
      </w:pPr>
    </w:p>
    <w:p w14:paraId="5A8C505F" w14:textId="77777777" w:rsidR="00BA3520" w:rsidRDefault="00886715">
      <w:pPr>
        <w:pStyle w:val="BodyText"/>
        <w:ind w:left="120"/>
      </w:pPr>
      <w:r>
        <w:rPr>
          <w:spacing w:val="-1"/>
        </w:rPr>
        <w:t>Body:</w:t>
      </w:r>
    </w:p>
    <w:p w14:paraId="53F443A6" w14:textId="77777777" w:rsidR="00BA3520" w:rsidRDefault="00BA3520">
      <w:pPr>
        <w:spacing w:before="5"/>
        <w:rPr>
          <w:rFonts w:ascii="Calibri" w:eastAsia="Calibri" w:hAnsi="Calibri" w:cs="Calibri"/>
          <w:sz w:val="16"/>
          <w:szCs w:val="16"/>
        </w:rPr>
      </w:pPr>
    </w:p>
    <w:p w14:paraId="5CD409CD" w14:textId="77777777" w:rsidR="00BA3520" w:rsidRDefault="00886715">
      <w:pPr>
        <w:pStyle w:val="BodyText"/>
        <w:spacing w:before="56"/>
        <w:ind w:left="120"/>
      </w:pPr>
      <w:r>
        <w:rPr>
          <w:spacing w:val="-1"/>
        </w:rPr>
        <w:t xml:space="preserve">Dear </w:t>
      </w:r>
      <w:r>
        <w:rPr>
          <w:color w:val="FF0000"/>
          <w:spacing w:val="-1"/>
          <w:highlight w:val="yellow"/>
        </w:rPr>
        <w:t>&lt;Coordinator</w:t>
      </w:r>
      <w:r>
        <w:rPr>
          <w:color w:val="FF0000"/>
          <w:spacing w:val="-2"/>
          <w:highlight w:val="yellow"/>
        </w:rPr>
        <w:t xml:space="preserve"> </w:t>
      </w:r>
      <w:r>
        <w:rPr>
          <w:color w:val="FF0000"/>
          <w:spacing w:val="-1"/>
          <w:highlight w:val="yellow"/>
        </w:rPr>
        <w:t>or</w:t>
      </w:r>
      <w:r>
        <w:rPr>
          <w:color w:val="FF0000"/>
          <w:spacing w:val="-2"/>
          <w:highlight w:val="yellow"/>
        </w:rPr>
        <w:t xml:space="preserve"> </w:t>
      </w:r>
      <w:r>
        <w:rPr>
          <w:color w:val="FF0000"/>
          <w:spacing w:val="-1"/>
          <w:highlight w:val="yellow"/>
        </w:rPr>
        <w:t>Principal</w:t>
      </w:r>
      <w:r>
        <w:rPr>
          <w:color w:val="FF0000"/>
          <w:highlight w:val="yellow"/>
        </w:rPr>
        <w:t xml:space="preserve"> </w:t>
      </w:r>
      <w:r>
        <w:rPr>
          <w:color w:val="FF0000"/>
          <w:spacing w:val="-2"/>
          <w:highlight w:val="yellow"/>
        </w:rPr>
        <w:t>Name&gt;</w:t>
      </w:r>
      <w:r>
        <w:rPr>
          <w:spacing w:val="-2"/>
        </w:rPr>
        <w:t>:</w:t>
      </w:r>
    </w:p>
    <w:p w14:paraId="4D88D6C9" w14:textId="77777777" w:rsidR="00BA3520" w:rsidRDefault="00BA3520">
      <w:pPr>
        <w:spacing w:before="1"/>
        <w:rPr>
          <w:rFonts w:ascii="Calibri" w:eastAsia="Calibri" w:hAnsi="Calibri" w:cs="Calibri"/>
          <w:sz w:val="23"/>
          <w:szCs w:val="23"/>
        </w:rPr>
      </w:pPr>
    </w:p>
    <w:p w14:paraId="364BC5C9" w14:textId="77777777" w:rsidR="00D629F3" w:rsidRDefault="00886715" w:rsidP="00CD7A1E">
      <w:pPr>
        <w:ind w:left="90"/>
      </w:pPr>
      <w:r>
        <w:t>A few</w:t>
      </w:r>
      <w:r>
        <w:rPr>
          <w:spacing w:val="1"/>
        </w:rPr>
        <w:t xml:space="preserve"> </w:t>
      </w:r>
      <w:r>
        <w:t>days ago,</w:t>
      </w:r>
      <w:r>
        <w:rPr>
          <w:spacing w:val="-2"/>
        </w:rPr>
        <w:t xml:space="preserve"> </w:t>
      </w:r>
      <w:r>
        <w:t>we</w:t>
      </w:r>
      <w:r>
        <w:rPr>
          <w:spacing w:val="-2"/>
        </w:rPr>
        <w:t xml:space="preserve"> </w:t>
      </w:r>
      <w:r>
        <w:t>mailed</w:t>
      </w:r>
      <w:r>
        <w:rPr>
          <w:spacing w:val="-3"/>
        </w:rPr>
        <w:t xml:space="preserve"> </w:t>
      </w:r>
      <w:r>
        <w:t>you a</w:t>
      </w:r>
      <w:r>
        <w:rPr>
          <w:spacing w:val="-2"/>
        </w:rPr>
        <w:t xml:space="preserve"> </w:t>
      </w:r>
      <w:r>
        <w:t xml:space="preserve">letter </w:t>
      </w:r>
      <w:r>
        <w:rPr>
          <w:spacing w:val="-2"/>
        </w:rPr>
        <w:t>at</w:t>
      </w:r>
      <w:r>
        <w:rPr>
          <w:spacing w:val="1"/>
        </w:rPr>
        <w:t xml:space="preserve"> </w:t>
      </w:r>
      <w:r>
        <w:t>your school</w:t>
      </w:r>
      <w:r>
        <w:rPr>
          <w:spacing w:val="-3"/>
        </w:rPr>
        <w:t xml:space="preserve"> </w:t>
      </w:r>
      <w:r>
        <w:t>address inviting</w:t>
      </w:r>
      <w:r>
        <w:rPr>
          <w:spacing w:val="-3"/>
        </w:rPr>
        <w:t xml:space="preserve"> </w:t>
      </w:r>
      <w:r>
        <w:t>your</w:t>
      </w:r>
      <w:r>
        <w:rPr>
          <w:spacing w:val="-2"/>
        </w:rPr>
        <w:t xml:space="preserve"> </w:t>
      </w:r>
      <w:r>
        <w:t>school’s participation in the</w:t>
      </w:r>
      <w:r>
        <w:rPr>
          <w:spacing w:val="57"/>
        </w:rPr>
        <w:t xml:space="preserve"> </w:t>
      </w:r>
      <w:r>
        <w:t>2017–18</w:t>
      </w:r>
      <w:r>
        <w:rPr>
          <w:spacing w:val="1"/>
        </w:rPr>
        <w:t xml:space="preserve"> </w:t>
      </w:r>
      <w:r>
        <w:t>National Teacher</w:t>
      </w:r>
      <w:r>
        <w:rPr>
          <w:spacing w:val="-2"/>
        </w:rPr>
        <w:t xml:space="preserve"> </w:t>
      </w:r>
      <w:r>
        <w:t>and Principal Survey (NTPS). The</w:t>
      </w:r>
      <w:r>
        <w:rPr>
          <w:spacing w:val="1"/>
        </w:rPr>
        <w:t xml:space="preserve"> </w:t>
      </w:r>
      <w:r>
        <w:t>NTPS is</w:t>
      </w:r>
      <w:r>
        <w:rPr>
          <w:spacing w:val="-2"/>
        </w:rPr>
        <w:t xml:space="preserve"> </w:t>
      </w:r>
      <w:r>
        <w:t>a nationwide</w:t>
      </w:r>
      <w:r>
        <w:rPr>
          <w:spacing w:val="-2"/>
        </w:rPr>
        <w:t xml:space="preserve"> </w:t>
      </w:r>
      <w:r>
        <w:t>sample</w:t>
      </w:r>
      <w:r>
        <w:rPr>
          <w:spacing w:val="-2"/>
        </w:rPr>
        <w:t xml:space="preserve"> </w:t>
      </w:r>
      <w:r>
        <w:t>survey of</w:t>
      </w:r>
      <w:r>
        <w:rPr>
          <w:spacing w:val="61"/>
        </w:rPr>
        <w:t xml:space="preserve"> </w:t>
      </w:r>
      <w:r>
        <w:t>elementary</w:t>
      </w:r>
      <w:r>
        <w:rPr>
          <w:spacing w:val="1"/>
        </w:rPr>
        <w:t xml:space="preserve"> </w:t>
      </w:r>
      <w:r>
        <w:t>and secondary schools and the</w:t>
      </w:r>
      <w:r>
        <w:rPr>
          <w:spacing w:val="-2"/>
        </w:rPr>
        <w:t xml:space="preserve"> </w:t>
      </w:r>
      <w:r>
        <w:t>principals</w:t>
      </w:r>
      <w:r>
        <w:rPr>
          <w:spacing w:val="-2"/>
        </w:rPr>
        <w:t xml:space="preserve"> </w:t>
      </w:r>
      <w:r>
        <w:t>and teachers</w:t>
      </w:r>
      <w:r>
        <w:rPr>
          <w:spacing w:val="-2"/>
        </w:rPr>
        <w:t xml:space="preserve"> who</w:t>
      </w:r>
      <w:r>
        <w:rPr>
          <w:spacing w:val="1"/>
        </w:rPr>
        <w:t xml:space="preserve"> </w:t>
      </w:r>
      <w:r>
        <w:t>staff them. The</w:t>
      </w:r>
      <w:r>
        <w:rPr>
          <w:spacing w:val="-2"/>
        </w:rPr>
        <w:t xml:space="preserve"> </w:t>
      </w:r>
      <w:r>
        <w:t>survey is a</w:t>
      </w:r>
      <w:r>
        <w:rPr>
          <w:spacing w:val="65"/>
        </w:rPr>
        <w:t xml:space="preserve"> </w:t>
      </w:r>
      <w:r>
        <w:t>primary source</w:t>
      </w:r>
      <w:r>
        <w:rPr>
          <w:spacing w:val="-2"/>
        </w:rPr>
        <w:t xml:space="preserve"> </w:t>
      </w:r>
      <w:r>
        <w:t>of information about</w:t>
      </w:r>
      <w:r>
        <w:rPr>
          <w:spacing w:val="-2"/>
        </w:rPr>
        <w:t xml:space="preserve"> </w:t>
      </w:r>
      <w:r>
        <w:t>what</w:t>
      </w:r>
      <w:r>
        <w:rPr>
          <w:spacing w:val="-2"/>
        </w:rPr>
        <w:t xml:space="preserve"> </w:t>
      </w:r>
      <w:r>
        <w:t xml:space="preserve">is </w:t>
      </w:r>
      <w:r>
        <w:rPr>
          <w:spacing w:val="-2"/>
        </w:rPr>
        <w:t>happening</w:t>
      </w:r>
      <w:r>
        <w:t xml:space="preserve"> in K–12</w:t>
      </w:r>
      <w:r>
        <w:rPr>
          <w:spacing w:val="1"/>
        </w:rPr>
        <w:t xml:space="preserve"> </w:t>
      </w:r>
      <w:r>
        <w:t>schools across</w:t>
      </w:r>
      <w:r>
        <w:rPr>
          <w:spacing w:val="-2"/>
        </w:rPr>
        <w:t xml:space="preserve"> the</w:t>
      </w:r>
      <w:r>
        <w:rPr>
          <w:spacing w:val="1"/>
        </w:rPr>
        <w:t xml:space="preserve"> </w:t>
      </w:r>
      <w:r>
        <w:t>United States.</w:t>
      </w:r>
    </w:p>
    <w:p w14:paraId="15A4CAA4" w14:textId="72EC2E68" w:rsidR="00BA3520" w:rsidRDefault="00BC1D6F" w:rsidP="00CD7A1E">
      <w:pPr>
        <w:ind w:left="90"/>
      </w:pPr>
      <w:r w:rsidRPr="006D6DB8">
        <w:rPr>
          <w:rFonts w:cs="Times New Roman"/>
          <w:color w:val="000000"/>
          <w:lang w:val="en-GB"/>
        </w:rPr>
        <w:t xml:space="preserve">The National Center for Education Statistics (NCES), within the U.S. Department of Education, is authorized to conduct this survey by the </w:t>
      </w:r>
      <w:r w:rsidRPr="006D6DB8">
        <w:rPr>
          <w:rFonts w:cs="Times New Roman"/>
          <w:color w:val="030920"/>
          <w:lang w:val="en-GB"/>
        </w:rPr>
        <w:t>Education Sciences Reform Act of 2002 (</w:t>
      </w:r>
      <w:r w:rsidR="00924D9C">
        <w:rPr>
          <w:rFonts w:cs="Times New Roman"/>
          <w:color w:val="030920"/>
          <w:lang w:val="en-GB"/>
        </w:rPr>
        <w:t>ESRA 2002,</w:t>
      </w:r>
      <w:r w:rsidRPr="006D6DB8">
        <w:rPr>
          <w:rFonts w:cs="Times New Roman"/>
          <w:color w:val="030920"/>
          <w:lang w:val="en-GB"/>
        </w:rPr>
        <w:t xml:space="preserve"> 20 U.S.C. §9543). </w:t>
      </w:r>
      <w:r w:rsidRPr="006D6DB8">
        <w:rPr>
          <w:rFonts w:cs="Times New Roman"/>
          <w:color w:val="231F20"/>
          <w:lang w:val="en-GB"/>
        </w:rPr>
        <w:t>The survey</w:t>
      </w:r>
      <w:r w:rsidRPr="006D6DB8">
        <w:rPr>
          <w:rFonts w:cs="Times New Roman"/>
          <w:color w:val="231F20"/>
          <w:spacing w:val="1"/>
          <w:lang w:val="en-GB"/>
        </w:rPr>
        <w:t xml:space="preserve"> </w:t>
      </w:r>
      <w:r w:rsidRPr="006D6DB8">
        <w:rPr>
          <w:rFonts w:cs="Times New Roman"/>
          <w:color w:val="231F20"/>
          <w:lang w:val="en-GB"/>
        </w:rPr>
        <w:t>is administered by the</w:t>
      </w:r>
      <w:r w:rsidRPr="006D6DB8">
        <w:rPr>
          <w:rFonts w:cs="Times New Roman"/>
          <w:color w:val="231F20"/>
          <w:spacing w:val="1"/>
          <w:lang w:val="en-GB"/>
        </w:rPr>
        <w:t xml:space="preserve"> </w:t>
      </w:r>
      <w:r w:rsidRPr="006D6DB8">
        <w:rPr>
          <w:rFonts w:cs="Times New Roman"/>
          <w:color w:val="231F20"/>
          <w:lang w:val="en-GB"/>
        </w:rPr>
        <w:t>U.S. Census Bureau</w:t>
      </w:r>
      <w:r w:rsidRPr="006D6DB8">
        <w:rPr>
          <w:rFonts w:cs="Times New Roman"/>
          <w:color w:val="231F20"/>
          <w:spacing w:val="-3"/>
          <w:lang w:val="en-GB"/>
        </w:rPr>
        <w:t xml:space="preserve"> </w:t>
      </w:r>
      <w:r w:rsidRPr="006D6DB8">
        <w:rPr>
          <w:rFonts w:cs="Times New Roman"/>
          <w:color w:val="231F20"/>
          <w:lang w:val="en-GB"/>
        </w:rPr>
        <w:t>on behalf of</w:t>
      </w:r>
      <w:r w:rsidRPr="006D6DB8">
        <w:rPr>
          <w:rFonts w:cs="Times New Roman"/>
          <w:color w:val="231F20"/>
          <w:spacing w:val="-2"/>
          <w:lang w:val="en-GB"/>
        </w:rPr>
        <w:t xml:space="preserve"> </w:t>
      </w:r>
      <w:r w:rsidRPr="006D6DB8">
        <w:rPr>
          <w:rFonts w:cs="Times New Roman"/>
          <w:color w:val="231F20"/>
          <w:lang w:val="en-GB"/>
        </w:rPr>
        <w:t>the</w:t>
      </w:r>
      <w:r w:rsidRPr="006D6DB8">
        <w:rPr>
          <w:rFonts w:cs="Times New Roman"/>
          <w:color w:val="231F20"/>
          <w:spacing w:val="1"/>
          <w:lang w:val="en-GB"/>
        </w:rPr>
        <w:t xml:space="preserve"> NCES.</w:t>
      </w:r>
      <w:r>
        <w:rPr>
          <w:rFonts w:cs="Times New Roman"/>
          <w:color w:val="231F20"/>
          <w:spacing w:val="1"/>
          <w:lang w:val="en-GB"/>
        </w:rPr>
        <w:t xml:space="preserve"> </w:t>
      </w:r>
      <w:r w:rsidR="00886715">
        <w:rPr>
          <w:spacing w:val="1"/>
        </w:rPr>
        <w:t xml:space="preserve"> </w:t>
      </w:r>
      <w:r w:rsidR="00886715">
        <w:t>We</w:t>
      </w:r>
      <w:r w:rsidR="00886715">
        <w:rPr>
          <w:spacing w:val="-2"/>
        </w:rPr>
        <w:t xml:space="preserve"> </w:t>
      </w:r>
      <w:r w:rsidR="00886715">
        <w:t>need</w:t>
      </w:r>
      <w:r w:rsidR="00886715">
        <w:rPr>
          <w:spacing w:val="-3"/>
        </w:rPr>
        <w:t xml:space="preserve"> </w:t>
      </w:r>
      <w:r w:rsidR="00886715">
        <w:t>your help to make</w:t>
      </w:r>
      <w:r w:rsidR="00886715">
        <w:rPr>
          <w:spacing w:val="1"/>
        </w:rPr>
        <w:t xml:space="preserve"> </w:t>
      </w:r>
      <w:r w:rsidR="00886715">
        <w:t>this</w:t>
      </w:r>
      <w:r w:rsidR="00886715">
        <w:rPr>
          <w:spacing w:val="73"/>
        </w:rPr>
        <w:t xml:space="preserve"> </w:t>
      </w:r>
      <w:r w:rsidR="00886715">
        <w:t>survey</w:t>
      </w:r>
      <w:r w:rsidR="00886715">
        <w:rPr>
          <w:spacing w:val="1"/>
        </w:rPr>
        <w:t xml:space="preserve"> </w:t>
      </w:r>
      <w:r w:rsidR="00886715">
        <w:t>a success</w:t>
      </w:r>
      <w:r w:rsidR="00534FEE">
        <w:t>.</w:t>
      </w:r>
    </w:p>
    <w:p w14:paraId="6DFEC573" w14:textId="77777777" w:rsidR="00BA3520" w:rsidRDefault="00BA3520" w:rsidP="00CD7A1E">
      <w:pPr>
        <w:spacing w:before="1"/>
        <w:ind w:left="90"/>
        <w:rPr>
          <w:rFonts w:ascii="Calibri" w:eastAsia="Calibri" w:hAnsi="Calibri" w:cs="Calibri"/>
          <w:sz w:val="20"/>
          <w:szCs w:val="20"/>
        </w:rPr>
      </w:pPr>
    </w:p>
    <w:p w14:paraId="1242FD15" w14:textId="77777777" w:rsidR="00987A71" w:rsidRDefault="00886715" w:rsidP="00CD7A1E">
      <w:pPr>
        <w:ind w:left="90"/>
        <w:rPr>
          <w:color w:val="231F20"/>
          <w:spacing w:val="53"/>
        </w:rPr>
      </w:pPr>
      <w:r>
        <w:t>[1//3:</w:t>
      </w:r>
      <w:r>
        <w:rPr>
          <w:spacing w:val="1"/>
        </w:rPr>
        <w:t xml:space="preserve"> </w:t>
      </w:r>
      <w:r w:rsidRPr="00FE39E9">
        <w:rPr>
          <w:b/>
          <w:color w:val="FF0000"/>
        </w:rPr>
        <w:t>We request</w:t>
      </w:r>
      <w:r w:rsidRPr="00FE39E9">
        <w:rPr>
          <w:b/>
          <w:color w:val="FF0000"/>
          <w:spacing w:val="-2"/>
        </w:rPr>
        <w:t xml:space="preserve"> </w:t>
      </w:r>
      <w:r w:rsidRPr="00FE39E9">
        <w:rPr>
          <w:b/>
          <w:color w:val="FF0000"/>
        </w:rPr>
        <w:t>your</w:t>
      </w:r>
      <w:r w:rsidRPr="00FE39E9">
        <w:rPr>
          <w:b/>
          <w:color w:val="FF0000"/>
          <w:spacing w:val="1"/>
        </w:rPr>
        <w:t xml:space="preserve"> </w:t>
      </w:r>
      <w:r w:rsidRPr="00FE39E9">
        <w:rPr>
          <w:b/>
          <w:color w:val="FF0000"/>
        </w:rPr>
        <w:t>assistance</w:t>
      </w:r>
      <w:r w:rsidRPr="00FE39E9">
        <w:rPr>
          <w:b/>
          <w:color w:val="FF0000"/>
          <w:spacing w:val="-3"/>
        </w:rPr>
        <w:t xml:space="preserve"> </w:t>
      </w:r>
      <w:r w:rsidRPr="00FE39E9">
        <w:rPr>
          <w:b/>
          <w:color w:val="FF0000"/>
        </w:rPr>
        <w:t xml:space="preserve">with the </w:t>
      </w:r>
      <w:r w:rsidRPr="00FE39E9">
        <w:rPr>
          <w:b/>
          <w:color w:val="FF0000"/>
          <w:spacing w:val="-2"/>
        </w:rPr>
        <w:t>following</w:t>
      </w:r>
      <w:r w:rsidRPr="00FE39E9">
        <w:rPr>
          <w:b/>
          <w:color w:val="FF0000"/>
        </w:rPr>
        <w:t xml:space="preserve"> task:</w:t>
      </w:r>
      <w:r>
        <w:rPr>
          <w:color w:val="231F20"/>
        </w:rPr>
        <w:t>]</w:t>
      </w:r>
    </w:p>
    <w:p w14:paraId="61E9BEBE" w14:textId="22362555" w:rsidR="00BA3520" w:rsidRDefault="00886715" w:rsidP="00CD7A1E">
      <w:pPr>
        <w:ind w:left="90"/>
        <w:rPr>
          <w:rFonts w:eastAsia="Calibri" w:hAnsi="Calibri" w:cs="Calibri"/>
        </w:rPr>
      </w:pPr>
      <w:r>
        <w:rPr>
          <w:color w:val="231F20"/>
        </w:rPr>
        <w:t>[1.2//1.3//2.3</w:t>
      </w:r>
      <w:r w:rsidRPr="00FE39E9">
        <w:rPr>
          <w:b/>
          <w:color w:val="FF0000"/>
        </w:rPr>
        <w:t>:</w:t>
      </w:r>
      <w:r w:rsidRPr="00FE39E9">
        <w:rPr>
          <w:b/>
          <w:color w:val="FF0000"/>
          <w:spacing w:val="1"/>
        </w:rPr>
        <w:t xml:space="preserve"> </w:t>
      </w:r>
      <w:r w:rsidRPr="00FE39E9">
        <w:rPr>
          <w:b/>
          <w:color w:val="FF0000"/>
        </w:rPr>
        <w:t>We request</w:t>
      </w:r>
      <w:r w:rsidRPr="00FE39E9">
        <w:rPr>
          <w:b/>
          <w:color w:val="FF0000"/>
          <w:spacing w:val="-2"/>
        </w:rPr>
        <w:t xml:space="preserve"> </w:t>
      </w:r>
      <w:r w:rsidRPr="00FE39E9">
        <w:rPr>
          <w:b/>
          <w:color w:val="FF0000"/>
        </w:rPr>
        <w:t>your</w:t>
      </w:r>
      <w:r w:rsidRPr="00FE39E9">
        <w:rPr>
          <w:b/>
          <w:color w:val="FF0000"/>
          <w:spacing w:val="1"/>
        </w:rPr>
        <w:t xml:space="preserve"> </w:t>
      </w:r>
      <w:r w:rsidRPr="00FE39E9">
        <w:rPr>
          <w:b/>
          <w:color w:val="FF0000"/>
        </w:rPr>
        <w:t>assistance</w:t>
      </w:r>
      <w:r w:rsidRPr="00FE39E9">
        <w:rPr>
          <w:b/>
          <w:color w:val="FF0000"/>
          <w:spacing w:val="-3"/>
        </w:rPr>
        <w:t xml:space="preserve"> </w:t>
      </w:r>
      <w:r w:rsidRPr="00FE39E9">
        <w:rPr>
          <w:b/>
          <w:color w:val="FF0000"/>
        </w:rPr>
        <w:t xml:space="preserve">with the </w:t>
      </w:r>
      <w:r w:rsidRPr="00FE39E9">
        <w:rPr>
          <w:b/>
          <w:color w:val="FF0000"/>
          <w:spacing w:val="-2"/>
        </w:rPr>
        <w:t>following</w:t>
      </w:r>
      <w:r w:rsidRPr="00FE39E9">
        <w:rPr>
          <w:b/>
          <w:color w:val="FF0000"/>
          <w:spacing w:val="1"/>
        </w:rPr>
        <w:t xml:space="preserve"> </w:t>
      </w:r>
      <w:r w:rsidRPr="00FE39E9">
        <w:rPr>
          <w:b/>
          <w:color w:val="FF0000"/>
        </w:rPr>
        <w:t>tasks:</w:t>
      </w:r>
      <w:r>
        <w:rPr>
          <w:color w:val="231F20"/>
        </w:rPr>
        <w:t>]</w:t>
      </w:r>
    </w:p>
    <w:p w14:paraId="5F476380" w14:textId="77777777" w:rsidR="00BA3520" w:rsidRDefault="00BA3520" w:rsidP="00CD7A1E">
      <w:pPr>
        <w:ind w:left="90"/>
        <w:rPr>
          <w:rFonts w:eastAsia="Calibri" w:hAnsi="Calibri" w:cs="Calibri"/>
        </w:rPr>
      </w:pPr>
    </w:p>
    <w:p w14:paraId="50C11598" w14:textId="77777777" w:rsidR="00BA3520" w:rsidRPr="00FE39E9" w:rsidRDefault="00886715" w:rsidP="00CD7A1E">
      <w:pPr>
        <w:ind w:left="90"/>
        <w:rPr>
          <w:rFonts w:eastAsia="Calibri" w:hAnsi="Calibri" w:cs="Calibri"/>
          <w:b/>
          <w:color w:val="FF0000"/>
        </w:rPr>
      </w:pPr>
      <w:r>
        <w:rPr>
          <w:color w:val="231F20"/>
        </w:rPr>
        <w:t xml:space="preserve">[1.2//1.3: </w:t>
      </w:r>
      <w:r>
        <w:t>1)</w:t>
      </w:r>
      <w:r>
        <w:rPr>
          <w:color w:val="231F20"/>
        </w:rPr>
        <w:t xml:space="preserve">] [1//1.2//1.3: </w:t>
      </w:r>
      <w:r w:rsidRPr="00FE39E9">
        <w:rPr>
          <w:b/>
          <w:color w:val="FF0000"/>
        </w:rPr>
        <w:t>Complete,</w:t>
      </w:r>
      <w:r w:rsidRPr="00FE39E9">
        <w:rPr>
          <w:b/>
          <w:color w:val="FF0000"/>
          <w:spacing w:val="1"/>
        </w:rPr>
        <w:t xml:space="preserve"> </w:t>
      </w:r>
      <w:r w:rsidRPr="00FE39E9">
        <w:rPr>
          <w:b/>
          <w:color w:val="FF0000"/>
          <w:spacing w:val="-2"/>
        </w:rPr>
        <w:t>or</w:t>
      </w:r>
      <w:r w:rsidRPr="00FE39E9">
        <w:rPr>
          <w:b/>
          <w:color w:val="FF0000"/>
          <w:spacing w:val="1"/>
        </w:rPr>
        <w:t xml:space="preserve"> </w:t>
      </w:r>
      <w:r w:rsidRPr="00FE39E9">
        <w:rPr>
          <w:b/>
          <w:color w:val="FF0000"/>
        </w:rPr>
        <w:t>ensure</w:t>
      </w:r>
      <w:r w:rsidRPr="00FE39E9">
        <w:rPr>
          <w:b/>
          <w:color w:val="FF0000"/>
          <w:spacing w:val="-3"/>
        </w:rPr>
        <w:t xml:space="preserve"> </w:t>
      </w:r>
      <w:r w:rsidRPr="00FE39E9">
        <w:rPr>
          <w:b/>
          <w:color w:val="FF0000"/>
        </w:rPr>
        <w:t>the online completion of,</w:t>
      </w:r>
      <w:r w:rsidRPr="00FE39E9">
        <w:rPr>
          <w:b/>
          <w:color w:val="FF0000"/>
          <w:spacing w:val="-2"/>
        </w:rPr>
        <w:t xml:space="preserve"> </w:t>
      </w:r>
      <w:r w:rsidRPr="00FE39E9">
        <w:rPr>
          <w:b/>
          <w:color w:val="FF0000"/>
        </w:rPr>
        <w:t>the Teacher</w:t>
      </w:r>
      <w:r w:rsidRPr="00FE39E9">
        <w:rPr>
          <w:b/>
          <w:color w:val="FF0000"/>
          <w:spacing w:val="1"/>
        </w:rPr>
        <w:t xml:space="preserve"> </w:t>
      </w:r>
      <w:r w:rsidRPr="00FE39E9">
        <w:rPr>
          <w:b/>
          <w:color w:val="FF0000"/>
        </w:rPr>
        <w:t>Listing</w:t>
      </w:r>
      <w:r w:rsidRPr="00FE39E9">
        <w:rPr>
          <w:b/>
          <w:color w:val="FF0000"/>
          <w:spacing w:val="1"/>
        </w:rPr>
        <w:t xml:space="preserve"> </w:t>
      </w:r>
      <w:r w:rsidRPr="00FE39E9">
        <w:rPr>
          <w:b/>
          <w:color w:val="FF0000"/>
          <w:spacing w:val="-2"/>
        </w:rPr>
        <w:t>Form</w:t>
      </w:r>
      <w:r w:rsidRPr="00FE39E9">
        <w:rPr>
          <w:b/>
          <w:color w:val="FF0000"/>
          <w:spacing w:val="57"/>
        </w:rPr>
        <w:t xml:space="preserve"> </w:t>
      </w:r>
      <w:r w:rsidRPr="00FE39E9">
        <w:rPr>
          <w:b/>
          <w:color w:val="FF0000"/>
        </w:rPr>
        <w:t>(TLF) within two weeks.</w:t>
      </w:r>
    </w:p>
    <w:p w14:paraId="1A6637DF" w14:textId="77777777" w:rsidR="00BA3520" w:rsidRPr="00FE39E9" w:rsidRDefault="00BA3520" w:rsidP="00CD7A1E">
      <w:pPr>
        <w:ind w:left="90"/>
        <w:rPr>
          <w:rFonts w:eastAsia="Calibri" w:hAnsi="Calibri" w:cs="Calibri"/>
          <w:bCs/>
          <w:color w:val="FF0000"/>
          <w:sz w:val="21"/>
          <w:szCs w:val="21"/>
        </w:rPr>
      </w:pPr>
    </w:p>
    <w:p w14:paraId="5E7A1CB5" w14:textId="6301690D" w:rsidR="00BA3520" w:rsidRPr="00FE39E9" w:rsidRDefault="00886715" w:rsidP="00CD7A1E">
      <w:pPr>
        <w:ind w:left="90"/>
        <w:rPr>
          <w:color w:val="FF0000"/>
        </w:rPr>
      </w:pPr>
      <w:r w:rsidRPr="00FE39E9">
        <w:rPr>
          <w:color w:val="FF0000"/>
        </w:rPr>
        <w:t>The</w:t>
      </w:r>
      <w:r w:rsidRPr="00FE39E9">
        <w:rPr>
          <w:color w:val="FF0000"/>
          <w:spacing w:val="1"/>
        </w:rPr>
        <w:t xml:space="preserve"> </w:t>
      </w:r>
      <w:r w:rsidRPr="00FE39E9">
        <w:rPr>
          <w:color w:val="FF0000"/>
        </w:rPr>
        <w:t>Teacher</w:t>
      </w:r>
      <w:r w:rsidRPr="00FE39E9">
        <w:rPr>
          <w:color w:val="FF0000"/>
          <w:spacing w:val="-2"/>
        </w:rPr>
        <w:t xml:space="preserve"> </w:t>
      </w:r>
      <w:r w:rsidRPr="00FE39E9">
        <w:rPr>
          <w:color w:val="FF0000"/>
        </w:rPr>
        <w:t xml:space="preserve">Listing </w:t>
      </w:r>
      <w:r w:rsidRPr="00FE39E9">
        <w:rPr>
          <w:color w:val="FF0000"/>
          <w:spacing w:val="-2"/>
        </w:rPr>
        <w:t>Form</w:t>
      </w:r>
      <w:r w:rsidRPr="00FE39E9">
        <w:rPr>
          <w:color w:val="FF0000"/>
          <w:spacing w:val="1"/>
        </w:rPr>
        <w:t xml:space="preserve"> </w:t>
      </w:r>
      <w:r w:rsidRPr="00FE39E9">
        <w:rPr>
          <w:color w:val="FF0000"/>
        </w:rPr>
        <w:t>should be</w:t>
      </w:r>
      <w:r w:rsidRPr="00FE39E9">
        <w:rPr>
          <w:color w:val="FF0000"/>
          <w:spacing w:val="1"/>
        </w:rPr>
        <w:t xml:space="preserve"> </w:t>
      </w:r>
      <w:r w:rsidRPr="00FE39E9">
        <w:rPr>
          <w:color w:val="FF0000"/>
        </w:rPr>
        <w:t>completed</w:t>
      </w:r>
      <w:r w:rsidRPr="00FE39E9">
        <w:rPr>
          <w:color w:val="FF0000"/>
          <w:spacing w:val="-3"/>
        </w:rPr>
        <w:t xml:space="preserve"> </w:t>
      </w:r>
      <w:r w:rsidRPr="00FE39E9">
        <w:rPr>
          <w:color w:val="FF0000"/>
        </w:rPr>
        <w:t>by</w:t>
      </w:r>
      <w:r w:rsidRPr="00FE39E9">
        <w:rPr>
          <w:color w:val="FF0000"/>
          <w:spacing w:val="1"/>
        </w:rPr>
        <w:t xml:space="preserve"> </w:t>
      </w:r>
      <w:r w:rsidRPr="00FE39E9">
        <w:rPr>
          <w:color w:val="FF0000"/>
          <w:spacing w:val="-2"/>
        </w:rPr>
        <w:t xml:space="preserve">the </w:t>
      </w:r>
      <w:r w:rsidRPr="00FE39E9">
        <w:rPr>
          <w:color w:val="FF0000"/>
        </w:rPr>
        <w:t>staff</w:t>
      </w:r>
      <w:r w:rsidRPr="00FE39E9">
        <w:rPr>
          <w:color w:val="FF0000"/>
          <w:spacing w:val="-2"/>
        </w:rPr>
        <w:t xml:space="preserve"> </w:t>
      </w:r>
      <w:r w:rsidRPr="00FE39E9">
        <w:rPr>
          <w:color w:val="FF0000"/>
        </w:rPr>
        <w:t>member</w:t>
      </w:r>
      <w:r w:rsidRPr="00FE39E9">
        <w:rPr>
          <w:color w:val="FF0000"/>
          <w:spacing w:val="-2"/>
        </w:rPr>
        <w:t xml:space="preserve"> who</w:t>
      </w:r>
      <w:r w:rsidRPr="00FE39E9">
        <w:rPr>
          <w:color w:val="FF0000"/>
          <w:spacing w:val="1"/>
        </w:rPr>
        <w:t xml:space="preserve"> </w:t>
      </w:r>
      <w:r w:rsidRPr="00FE39E9">
        <w:rPr>
          <w:color w:val="FF0000"/>
        </w:rPr>
        <w:t xml:space="preserve">can </w:t>
      </w:r>
      <w:r w:rsidRPr="00FE39E9">
        <w:rPr>
          <w:color w:val="FF0000"/>
          <w:spacing w:val="-2"/>
        </w:rPr>
        <w:t>best</w:t>
      </w:r>
      <w:r w:rsidRPr="00FE39E9">
        <w:rPr>
          <w:color w:val="FF0000"/>
          <w:spacing w:val="1"/>
        </w:rPr>
        <w:t xml:space="preserve"> </w:t>
      </w:r>
      <w:r w:rsidRPr="00FE39E9">
        <w:rPr>
          <w:color w:val="FF0000"/>
        </w:rPr>
        <w:t>provide</w:t>
      </w:r>
      <w:r w:rsidRPr="00FE39E9">
        <w:rPr>
          <w:color w:val="FF0000"/>
          <w:spacing w:val="1"/>
        </w:rPr>
        <w:t xml:space="preserve"> </w:t>
      </w:r>
      <w:r w:rsidRPr="00FE39E9">
        <w:rPr>
          <w:color w:val="FF0000"/>
        </w:rPr>
        <w:t>information</w:t>
      </w:r>
      <w:r w:rsidRPr="00FE39E9">
        <w:rPr>
          <w:color w:val="FF0000"/>
          <w:spacing w:val="77"/>
        </w:rPr>
        <w:t xml:space="preserve"> </w:t>
      </w:r>
      <w:r w:rsidRPr="00FE39E9">
        <w:rPr>
          <w:color w:val="FF0000"/>
        </w:rPr>
        <w:t>about</w:t>
      </w:r>
      <w:r w:rsidRPr="00FE39E9">
        <w:rPr>
          <w:color w:val="FF0000"/>
          <w:spacing w:val="1"/>
        </w:rPr>
        <w:t xml:space="preserve"> </w:t>
      </w:r>
      <w:r w:rsidRPr="00FE39E9">
        <w:rPr>
          <w:color w:val="FF0000"/>
        </w:rPr>
        <w:t>the</w:t>
      </w:r>
      <w:r w:rsidRPr="00FE39E9">
        <w:rPr>
          <w:color w:val="FF0000"/>
          <w:spacing w:val="-2"/>
        </w:rPr>
        <w:t xml:space="preserve"> </w:t>
      </w:r>
      <w:r w:rsidRPr="00FE39E9">
        <w:rPr>
          <w:color w:val="FF0000"/>
        </w:rPr>
        <w:t>teachers</w:t>
      </w:r>
      <w:r w:rsidRPr="00FE39E9">
        <w:rPr>
          <w:color w:val="FF0000"/>
          <w:spacing w:val="-2"/>
        </w:rPr>
        <w:t xml:space="preserve"> </w:t>
      </w:r>
      <w:r w:rsidRPr="00FE39E9">
        <w:rPr>
          <w:color w:val="FF0000"/>
        </w:rPr>
        <w:t>at</w:t>
      </w:r>
      <w:r w:rsidRPr="00FE39E9">
        <w:rPr>
          <w:color w:val="FF0000"/>
          <w:spacing w:val="-2"/>
        </w:rPr>
        <w:t xml:space="preserve"> </w:t>
      </w:r>
      <w:r w:rsidRPr="00FE39E9">
        <w:rPr>
          <w:color w:val="FF0000"/>
        </w:rPr>
        <w:t>your</w:t>
      </w:r>
      <w:r w:rsidRPr="00FE39E9">
        <w:rPr>
          <w:color w:val="FF0000"/>
          <w:spacing w:val="-2"/>
        </w:rPr>
        <w:t xml:space="preserve"> </w:t>
      </w:r>
      <w:r w:rsidRPr="00FE39E9">
        <w:rPr>
          <w:color w:val="FF0000"/>
        </w:rPr>
        <w:t>school, including each</w:t>
      </w:r>
      <w:r w:rsidRPr="00FE39E9">
        <w:rPr>
          <w:color w:val="FF0000"/>
          <w:spacing w:val="-3"/>
        </w:rPr>
        <w:t xml:space="preserve"> </w:t>
      </w:r>
      <w:r w:rsidRPr="00FE39E9">
        <w:rPr>
          <w:color w:val="FF0000"/>
        </w:rPr>
        <w:t>teacher’s name,</w:t>
      </w:r>
      <w:r w:rsidRPr="00FE39E9">
        <w:rPr>
          <w:color w:val="FF0000"/>
          <w:spacing w:val="-2"/>
        </w:rPr>
        <w:t xml:space="preserve"> </w:t>
      </w:r>
      <w:r w:rsidR="00475D2A" w:rsidRPr="00FE39E9">
        <w:rPr>
          <w:color w:val="FF0000"/>
        </w:rPr>
        <w:t>e-mail</w:t>
      </w:r>
      <w:r w:rsidRPr="00FE39E9">
        <w:rPr>
          <w:color w:val="FF0000"/>
        </w:rPr>
        <w:t xml:space="preserve"> address,</w:t>
      </w:r>
      <w:r w:rsidRPr="00FE39E9">
        <w:rPr>
          <w:color w:val="FF0000"/>
          <w:spacing w:val="-5"/>
        </w:rPr>
        <w:t xml:space="preserve"> </w:t>
      </w:r>
      <w:r w:rsidRPr="00FE39E9">
        <w:rPr>
          <w:color w:val="FF0000"/>
        </w:rPr>
        <w:t>subject</w:t>
      </w:r>
      <w:r w:rsidRPr="00FE39E9">
        <w:rPr>
          <w:color w:val="FF0000"/>
          <w:spacing w:val="-2"/>
        </w:rPr>
        <w:t xml:space="preserve"> </w:t>
      </w:r>
      <w:r w:rsidRPr="00FE39E9">
        <w:rPr>
          <w:color w:val="FF0000"/>
        </w:rPr>
        <w:t>matter</w:t>
      </w:r>
      <w:r w:rsidRPr="00FE39E9">
        <w:rPr>
          <w:color w:val="FF0000"/>
          <w:spacing w:val="-2"/>
        </w:rPr>
        <w:t xml:space="preserve"> </w:t>
      </w:r>
      <w:r w:rsidRPr="00FE39E9">
        <w:rPr>
          <w:color w:val="FF0000"/>
        </w:rPr>
        <w:t>taught,</w:t>
      </w:r>
      <w:r w:rsidRPr="00FE39E9">
        <w:rPr>
          <w:color w:val="FF0000"/>
          <w:spacing w:val="77"/>
        </w:rPr>
        <w:t xml:space="preserve"> </w:t>
      </w:r>
      <w:r w:rsidRPr="00FE39E9">
        <w:rPr>
          <w:color w:val="FF0000"/>
        </w:rPr>
        <w:t>and full- or part-time</w:t>
      </w:r>
      <w:r w:rsidRPr="00FE39E9">
        <w:rPr>
          <w:color w:val="FF0000"/>
          <w:spacing w:val="1"/>
        </w:rPr>
        <w:t xml:space="preserve"> </w:t>
      </w:r>
      <w:r w:rsidRPr="00FE39E9">
        <w:rPr>
          <w:color w:val="FF0000"/>
        </w:rPr>
        <w:t>status.</w:t>
      </w:r>
    </w:p>
    <w:p w14:paraId="0DAC3C86" w14:textId="77777777" w:rsidR="00BA3520" w:rsidRPr="00FE39E9" w:rsidRDefault="00BA3520" w:rsidP="00CD7A1E">
      <w:pPr>
        <w:ind w:left="90"/>
        <w:rPr>
          <w:rFonts w:eastAsia="Calibri" w:hAnsi="Calibri" w:cs="Calibri"/>
          <w:color w:val="FF0000"/>
        </w:rPr>
      </w:pPr>
    </w:p>
    <w:p w14:paraId="239AA252" w14:textId="77777777" w:rsidR="00BA3520" w:rsidRPr="00FE39E9" w:rsidRDefault="00886715" w:rsidP="00CD7A1E">
      <w:pPr>
        <w:ind w:left="90"/>
        <w:rPr>
          <w:color w:val="FF0000"/>
        </w:rPr>
      </w:pPr>
      <w:r w:rsidRPr="00FE39E9">
        <w:rPr>
          <w:color w:val="FF0000"/>
        </w:rPr>
        <w:t>Please</w:t>
      </w:r>
      <w:r w:rsidRPr="00FE39E9">
        <w:rPr>
          <w:color w:val="FF0000"/>
          <w:spacing w:val="1"/>
        </w:rPr>
        <w:t xml:space="preserve"> </w:t>
      </w:r>
      <w:r w:rsidRPr="00FE39E9">
        <w:rPr>
          <w:color w:val="FF0000"/>
        </w:rPr>
        <w:t>complete</w:t>
      </w:r>
      <w:r w:rsidRPr="00FE39E9">
        <w:rPr>
          <w:color w:val="FF0000"/>
          <w:spacing w:val="-2"/>
        </w:rPr>
        <w:t xml:space="preserve"> </w:t>
      </w:r>
      <w:r w:rsidRPr="00FE39E9">
        <w:rPr>
          <w:color w:val="FF0000"/>
        </w:rPr>
        <w:t>the</w:t>
      </w:r>
      <w:r w:rsidRPr="00FE39E9">
        <w:rPr>
          <w:color w:val="FF0000"/>
          <w:spacing w:val="-2"/>
        </w:rPr>
        <w:t xml:space="preserve"> </w:t>
      </w:r>
      <w:r w:rsidRPr="00FE39E9">
        <w:rPr>
          <w:color w:val="FF0000"/>
        </w:rPr>
        <w:t>Teacher Listing Form online,</w:t>
      </w:r>
      <w:r w:rsidRPr="00FE39E9">
        <w:rPr>
          <w:color w:val="FF0000"/>
          <w:spacing w:val="-2"/>
        </w:rPr>
        <w:t xml:space="preserve"> </w:t>
      </w:r>
      <w:r w:rsidRPr="00FE39E9">
        <w:rPr>
          <w:color w:val="FF0000"/>
        </w:rPr>
        <w:t>or forward</w:t>
      </w:r>
      <w:r w:rsidRPr="00FE39E9">
        <w:rPr>
          <w:color w:val="FF0000"/>
          <w:spacing w:val="-3"/>
        </w:rPr>
        <w:t xml:space="preserve"> </w:t>
      </w:r>
      <w:r w:rsidRPr="00FE39E9">
        <w:rPr>
          <w:color w:val="FF0000"/>
        </w:rPr>
        <w:t>this information</w:t>
      </w:r>
      <w:r w:rsidRPr="00FE39E9">
        <w:rPr>
          <w:color w:val="FF0000"/>
          <w:spacing w:val="-3"/>
        </w:rPr>
        <w:t xml:space="preserve"> </w:t>
      </w:r>
      <w:r w:rsidRPr="00FE39E9">
        <w:rPr>
          <w:color w:val="FF0000"/>
        </w:rPr>
        <w:t>to</w:t>
      </w:r>
      <w:r w:rsidRPr="00FE39E9">
        <w:rPr>
          <w:color w:val="FF0000"/>
          <w:spacing w:val="-3"/>
        </w:rPr>
        <w:t xml:space="preserve"> </w:t>
      </w:r>
      <w:r w:rsidRPr="00FE39E9">
        <w:rPr>
          <w:color w:val="FF0000"/>
        </w:rPr>
        <w:t>the</w:t>
      </w:r>
      <w:r w:rsidRPr="00FE39E9">
        <w:rPr>
          <w:color w:val="FF0000"/>
          <w:spacing w:val="1"/>
        </w:rPr>
        <w:t xml:space="preserve"> </w:t>
      </w:r>
      <w:r w:rsidRPr="00FE39E9">
        <w:rPr>
          <w:color w:val="FF0000"/>
        </w:rPr>
        <w:t>appropriate</w:t>
      </w:r>
      <w:r w:rsidRPr="00FE39E9">
        <w:rPr>
          <w:color w:val="FF0000"/>
          <w:spacing w:val="1"/>
        </w:rPr>
        <w:t xml:space="preserve"> </w:t>
      </w:r>
      <w:r w:rsidRPr="00FE39E9">
        <w:rPr>
          <w:color w:val="FF0000"/>
          <w:spacing w:val="-2"/>
        </w:rPr>
        <w:t>staff</w:t>
      </w:r>
      <w:r w:rsidRPr="00FE39E9">
        <w:rPr>
          <w:color w:val="FF0000"/>
          <w:spacing w:val="62"/>
        </w:rPr>
        <w:t xml:space="preserve"> </w:t>
      </w:r>
      <w:r w:rsidRPr="00FE39E9">
        <w:rPr>
          <w:color w:val="FF0000"/>
        </w:rPr>
        <w:t>member.</w:t>
      </w:r>
      <w:r w:rsidRPr="00FE39E9">
        <w:rPr>
          <w:color w:val="FF0000"/>
          <w:spacing w:val="-3"/>
        </w:rPr>
        <w:t xml:space="preserve"> </w:t>
      </w:r>
      <w:r w:rsidRPr="00FE39E9">
        <w:rPr>
          <w:color w:val="FF0000"/>
        </w:rPr>
        <w:t>Your responses</w:t>
      </w:r>
      <w:r w:rsidRPr="00FE39E9">
        <w:rPr>
          <w:color w:val="FF0000"/>
          <w:spacing w:val="-2"/>
        </w:rPr>
        <w:t xml:space="preserve"> </w:t>
      </w:r>
      <w:r w:rsidRPr="00FE39E9">
        <w:rPr>
          <w:color w:val="FF0000"/>
        </w:rPr>
        <w:t>will be</w:t>
      </w:r>
      <w:r w:rsidRPr="00FE39E9">
        <w:rPr>
          <w:color w:val="FF0000"/>
          <w:spacing w:val="1"/>
        </w:rPr>
        <w:t xml:space="preserve"> </w:t>
      </w:r>
      <w:r w:rsidRPr="00FE39E9">
        <w:rPr>
          <w:color w:val="FF0000"/>
        </w:rPr>
        <w:t>collected</w:t>
      </w:r>
      <w:r w:rsidRPr="00FE39E9">
        <w:rPr>
          <w:color w:val="FF0000"/>
          <w:spacing w:val="-3"/>
        </w:rPr>
        <w:t xml:space="preserve"> </w:t>
      </w:r>
      <w:r w:rsidRPr="00FE39E9">
        <w:rPr>
          <w:color w:val="FF0000"/>
        </w:rPr>
        <w:t>on a secure</w:t>
      </w:r>
      <w:r w:rsidRPr="00FE39E9">
        <w:rPr>
          <w:color w:val="FF0000"/>
          <w:spacing w:val="-2"/>
        </w:rPr>
        <w:t xml:space="preserve"> </w:t>
      </w:r>
      <w:r w:rsidRPr="00FE39E9">
        <w:rPr>
          <w:color w:val="FF0000"/>
        </w:rPr>
        <w:t>website</w:t>
      </w:r>
      <w:r w:rsidRPr="00FE39E9">
        <w:rPr>
          <w:color w:val="FF0000"/>
          <w:spacing w:val="-2"/>
        </w:rPr>
        <w:t xml:space="preserve"> </w:t>
      </w:r>
      <w:r w:rsidRPr="00FE39E9">
        <w:rPr>
          <w:color w:val="FF0000"/>
        </w:rPr>
        <w:t>and we</w:t>
      </w:r>
      <w:r w:rsidRPr="00FE39E9">
        <w:rPr>
          <w:color w:val="FF0000"/>
          <w:spacing w:val="1"/>
        </w:rPr>
        <w:t xml:space="preserve"> </w:t>
      </w:r>
      <w:r w:rsidRPr="00FE39E9">
        <w:rPr>
          <w:color w:val="FF0000"/>
        </w:rPr>
        <w:t>estimate</w:t>
      </w:r>
      <w:r w:rsidRPr="00FE39E9">
        <w:rPr>
          <w:color w:val="FF0000"/>
          <w:spacing w:val="-2"/>
        </w:rPr>
        <w:t xml:space="preserve"> </w:t>
      </w:r>
      <w:r w:rsidRPr="00FE39E9">
        <w:rPr>
          <w:color w:val="FF0000"/>
        </w:rPr>
        <w:t>that</w:t>
      </w:r>
      <w:r w:rsidRPr="00FE39E9">
        <w:rPr>
          <w:color w:val="FF0000"/>
          <w:spacing w:val="1"/>
        </w:rPr>
        <w:t xml:space="preserve"> </w:t>
      </w:r>
      <w:r w:rsidRPr="00FE39E9">
        <w:rPr>
          <w:color w:val="FF0000"/>
        </w:rPr>
        <w:t>the</w:t>
      </w:r>
      <w:r w:rsidRPr="00FE39E9">
        <w:rPr>
          <w:color w:val="FF0000"/>
          <w:spacing w:val="1"/>
        </w:rPr>
        <w:t xml:space="preserve"> </w:t>
      </w:r>
      <w:r w:rsidRPr="00FE39E9">
        <w:rPr>
          <w:color w:val="FF0000"/>
          <w:spacing w:val="-2"/>
        </w:rPr>
        <w:t>form</w:t>
      </w:r>
      <w:r w:rsidRPr="00FE39E9">
        <w:rPr>
          <w:color w:val="FF0000"/>
        </w:rPr>
        <w:t xml:space="preserve"> will take</w:t>
      </w:r>
      <w:r w:rsidRPr="00FE39E9">
        <w:rPr>
          <w:color w:val="FF0000"/>
          <w:spacing w:val="57"/>
        </w:rPr>
        <w:t xml:space="preserve"> </w:t>
      </w:r>
      <w:r w:rsidRPr="00FE39E9">
        <w:rPr>
          <w:color w:val="FF0000"/>
        </w:rPr>
        <w:t>about</w:t>
      </w:r>
      <w:r w:rsidRPr="00FE39E9">
        <w:rPr>
          <w:color w:val="FF0000"/>
          <w:spacing w:val="-2"/>
        </w:rPr>
        <w:t xml:space="preserve"> </w:t>
      </w:r>
      <w:r w:rsidRPr="00FE39E9">
        <w:rPr>
          <w:color w:val="FF0000"/>
        </w:rPr>
        <w:t>30 minutes to</w:t>
      </w:r>
      <w:r w:rsidRPr="00FE39E9">
        <w:rPr>
          <w:color w:val="FF0000"/>
          <w:spacing w:val="1"/>
        </w:rPr>
        <w:t xml:space="preserve"> </w:t>
      </w:r>
      <w:r w:rsidRPr="00FE39E9">
        <w:rPr>
          <w:color w:val="FF0000"/>
        </w:rPr>
        <w:t>complete.</w:t>
      </w:r>
    </w:p>
    <w:p w14:paraId="7E51DBC2" w14:textId="77777777" w:rsidR="00BA3520" w:rsidRPr="00FE39E9" w:rsidRDefault="00BA3520" w:rsidP="00CD7A1E">
      <w:pPr>
        <w:ind w:left="90"/>
        <w:rPr>
          <w:rFonts w:eastAsia="Calibri" w:hAnsi="Calibri" w:cs="Calibri"/>
          <w:color w:val="FF0000"/>
        </w:rPr>
      </w:pPr>
    </w:p>
    <w:p w14:paraId="2568959E" w14:textId="77777777" w:rsidR="00BA3520" w:rsidRPr="00FE39E9" w:rsidRDefault="00886715" w:rsidP="00CD7A1E">
      <w:pPr>
        <w:ind w:left="90"/>
        <w:rPr>
          <w:color w:val="FF0000"/>
        </w:rPr>
      </w:pPr>
      <w:r w:rsidRPr="00FE39E9">
        <w:rPr>
          <w:color w:val="FF0000"/>
        </w:rPr>
        <w:t>To</w:t>
      </w:r>
      <w:r w:rsidRPr="00FE39E9">
        <w:rPr>
          <w:color w:val="FF0000"/>
          <w:spacing w:val="1"/>
        </w:rPr>
        <w:t xml:space="preserve"> </w:t>
      </w:r>
      <w:r w:rsidRPr="00FE39E9">
        <w:rPr>
          <w:color w:val="FF0000"/>
        </w:rPr>
        <w:t>complete</w:t>
      </w:r>
      <w:r w:rsidRPr="00FE39E9">
        <w:rPr>
          <w:color w:val="FF0000"/>
          <w:spacing w:val="1"/>
        </w:rPr>
        <w:t xml:space="preserve"> </w:t>
      </w:r>
      <w:r w:rsidRPr="00FE39E9">
        <w:rPr>
          <w:color w:val="FF0000"/>
          <w:spacing w:val="-2"/>
        </w:rPr>
        <w:t>the</w:t>
      </w:r>
      <w:r w:rsidRPr="00FE39E9">
        <w:rPr>
          <w:color w:val="FF0000"/>
          <w:spacing w:val="1"/>
        </w:rPr>
        <w:t xml:space="preserve"> </w:t>
      </w:r>
      <w:r w:rsidRPr="00FE39E9">
        <w:rPr>
          <w:color w:val="FF0000"/>
        </w:rPr>
        <w:t>Teacher</w:t>
      </w:r>
      <w:r w:rsidRPr="00FE39E9">
        <w:rPr>
          <w:color w:val="FF0000"/>
          <w:spacing w:val="-2"/>
        </w:rPr>
        <w:t xml:space="preserve"> </w:t>
      </w:r>
      <w:r w:rsidRPr="00FE39E9">
        <w:rPr>
          <w:color w:val="FF0000"/>
        </w:rPr>
        <w:t xml:space="preserve">Listing Form, </w:t>
      </w:r>
      <w:r w:rsidRPr="00FE39E9">
        <w:rPr>
          <w:color w:val="FF0000"/>
          <w:spacing w:val="-2"/>
        </w:rPr>
        <w:t>go</w:t>
      </w:r>
      <w:r w:rsidRPr="00FE39E9">
        <w:rPr>
          <w:color w:val="FF0000"/>
          <w:spacing w:val="1"/>
        </w:rPr>
        <w:t xml:space="preserve"> </w:t>
      </w:r>
      <w:r w:rsidRPr="00FE39E9">
        <w:rPr>
          <w:color w:val="FF0000"/>
        </w:rPr>
        <w:t xml:space="preserve">to: </w:t>
      </w:r>
      <w:hyperlink r:id="rId50">
        <w:r w:rsidRPr="00FE39E9">
          <w:rPr>
            <w:color w:val="FF0000"/>
            <w:u w:val="single" w:color="FF0000"/>
          </w:rPr>
          <w:t>https://respond.census.gov/ntpsrsc</w:t>
        </w:r>
      </w:hyperlink>
    </w:p>
    <w:p w14:paraId="384096DB" w14:textId="77777777" w:rsidR="00BA3520" w:rsidRPr="00FE39E9" w:rsidRDefault="00BA3520" w:rsidP="00CD7A1E">
      <w:pPr>
        <w:ind w:left="90"/>
        <w:rPr>
          <w:rFonts w:eastAsia="Calibri" w:hAnsi="Calibri" w:cs="Calibri"/>
          <w:color w:val="FF0000"/>
          <w:sz w:val="17"/>
          <w:szCs w:val="17"/>
        </w:rPr>
      </w:pPr>
    </w:p>
    <w:p w14:paraId="20E81BD6" w14:textId="77777777" w:rsidR="00BA3520" w:rsidRPr="00FE39E9" w:rsidRDefault="00886715" w:rsidP="00CD7A1E">
      <w:pPr>
        <w:ind w:left="90"/>
        <w:rPr>
          <w:color w:val="FF0000"/>
        </w:rPr>
      </w:pPr>
      <w:r w:rsidRPr="00FE39E9">
        <w:rPr>
          <w:color w:val="FF0000"/>
        </w:rPr>
        <w:t>Log in using</w:t>
      </w:r>
      <w:r w:rsidRPr="00FE39E9">
        <w:rPr>
          <w:color w:val="FF0000"/>
          <w:spacing w:val="-3"/>
        </w:rPr>
        <w:t xml:space="preserve"> </w:t>
      </w:r>
      <w:r w:rsidRPr="00FE39E9">
        <w:rPr>
          <w:color w:val="FF0000"/>
        </w:rPr>
        <w:t>this User</w:t>
      </w:r>
      <w:r w:rsidRPr="00FE39E9">
        <w:rPr>
          <w:color w:val="FF0000"/>
          <w:spacing w:val="-2"/>
        </w:rPr>
        <w:t xml:space="preserve"> </w:t>
      </w:r>
      <w:r w:rsidRPr="00FE39E9">
        <w:rPr>
          <w:color w:val="FF0000"/>
        </w:rPr>
        <w:t>ID:</w:t>
      </w:r>
      <w:r w:rsidRPr="00FE39E9">
        <w:rPr>
          <w:color w:val="FF0000"/>
          <w:spacing w:val="1"/>
        </w:rPr>
        <w:t xml:space="preserve"> </w:t>
      </w:r>
      <w:r w:rsidRPr="00FE39E9">
        <w:rPr>
          <w:color w:val="FF0000"/>
          <w:highlight w:val="yellow"/>
        </w:rPr>
        <w:t>&lt;USER ID&gt;</w:t>
      </w:r>
    </w:p>
    <w:p w14:paraId="0380B723" w14:textId="77777777" w:rsidR="00BA3520" w:rsidRPr="00FE39E9" w:rsidRDefault="00BA3520" w:rsidP="00CD7A1E">
      <w:pPr>
        <w:ind w:left="90"/>
        <w:rPr>
          <w:rFonts w:eastAsia="Calibri" w:hAnsi="Calibri" w:cs="Calibri"/>
          <w:color w:val="FF0000"/>
        </w:rPr>
      </w:pPr>
    </w:p>
    <w:p w14:paraId="7BFE7DBF" w14:textId="77777777" w:rsidR="00BA3520" w:rsidRDefault="00886715" w:rsidP="00CD7A1E">
      <w:pPr>
        <w:ind w:left="90"/>
      </w:pPr>
      <w:r w:rsidRPr="00FE39E9">
        <w:rPr>
          <w:rFonts w:cs="Calibri"/>
          <w:color w:val="FF0000"/>
        </w:rPr>
        <w:t>Click</w:t>
      </w:r>
      <w:r w:rsidRPr="00FE39E9">
        <w:rPr>
          <w:rFonts w:cs="Calibri"/>
          <w:color w:val="FF0000"/>
          <w:spacing w:val="-2"/>
        </w:rPr>
        <w:t xml:space="preserve"> </w:t>
      </w:r>
      <w:r w:rsidRPr="00FE39E9">
        <w:rPr>
          <w:rFonts w:cs="Calibri"/>
          <w:color w:val="FF0000"/>
        </w:rPr>
        <w:t>on “Teacher Listing Form”</w:t>
      </w:r>
      <w:r>
        <w:t>]</w:t>
      </w:r>
    </w:p>
    <w:p w14:paraId="6D2B05E4" w14:textId="77777777" w:rsidR="00BA3520" w:rsidRDefault="00BA3520">
      <w:pPr>
        <w:rPr>
          <w:rFonts w:ascii="Calibri" w:eastAsia="Calibri" w:hAnsi="Calibri" w:cs="Calibri"/>
        </w:rPr>
      </w:pPr>
    </w:p>
    <w:p w14:paraId="268DDF43" w14:textId="77777777" w:rsidR="00BA3520" w:rsidRDefault="00886715">
      <w:pPr>
        <w:ind w:left="119" w:right="171"/>
        <w:rPr>
          <w:rFonts w:ascii="Calibri" w:eastAsia="Calibri" w:hAnsi="Calibri" w:cs="Calibri"/>
        </w:rPr>
      </w:pPr>
      <w:r>
        <w:rPr>
          <w:rFonts w:ascii="Calibri"/>
          <w:color w:val="231F20"/>
          <w:spacing w:val="-1"/>
        </w:rPr>
        <w:t xml:space="preserve">[1.3: </w:t>
      </w:r>
      <w:r>
        <w:rPr>
          <w:rFonts w:ascii="Calibri"/>
          <w:b/>
          <w:color w:val="FF0000"/>
          <w:spacing w:val="-1"/>
        </w:rPr>
        <w:t>2)</w:t>
      </w:r>
      <w:r>
        <w:rPr>
          <w:rFonts w:ascii="Calibri"/>
          <w:spacing w:val="-1"/>
        </w:rPr>
        <w:t>//</w:t>
      </w:r>
      <w:r>
        <w:rPr>
          <w:rFonts w:ascii="Calibri"/>
          <w:color w:val="231F20"/>
          <w:spacing w:val="-1"/>
        </w:rPr>
        <w:t xml:space="preserve">2.3: </w:t>
      </w:r>
      <w:r>
        <w:rPr>
          <w:rFonts w:ascii="Calibri"/>
          <w:b/>
          <w:color w:val="FF0000"/>
        </w:rPr>
        <w:t>1)</w:t>
      </w:r>
      <w:r>
        <w:rPr>
          <w:rFonts w:ascii="Calibri"/>
          <w:color w:val="231F20"/>
        </w:rPr>
        <w:t>]</w:t>
      </w:r>
      <w:r>
        <w:rPr>
          <w:rFonts w:ascii="Calibri"/>
          <w:color w:val="231F20"/>
          <w:spacing w:val="-3"/>
        </w:rPr>
        <w:t xml:space="preserve"> </w:t>
      </w:r>
      <w:r>
        <w:rPr>
          <w:rFonts w:ascii="Calibri"/>
          <w:color w:val="231F20"/>
          <w:spacing w:val="-1"/>
        </w:rPr>
        <w:t xml:space="preserve">[3//1.3//2.3: </w:t>
      </w:r>
      <w:r>
        <w:rPr>
          <w:rFonts w:ascii="Calibri"/>
          <w:b/>
          <w:color w:val="FF0000"/>
          <w:spacing w:val="-1"/>
        </w:rPr>
        <w:t>Complete,</w:t>
      </w:r>
      <w:r>
        <w:rPr>
          <w:rFonts w:ascii="Calibri"/>
          <w:b/>
          <w:color w:val="FF0000"/>
          <w:spacing w:val="-2"/>
        </w:rPr>
        <w:t xml:space="preserve"> </w:t>
      </w:r>
      <w:r>
        <w:rPr>
          <w:rFonts w:ascii="Calibri"/>
          <w:b/>
          <w:color w:val="FF0000"/>
          <w:spacing w:val="-1"/>
        </w:rPr>
        <w:t>or</w:t>
      </w:r>
      <w:r>
        <w:rPr>
          <w:rFonts w:ascii="Calibri"/>
          <w:b/>
          <w:color w:val="FF0000"/>
          <w:spacing w:val="1"/>
        </w:rPr>
        <w:t xml:space="preserve"> </w:t>
      </w:r>
      <w:r>
        <w:rPr>
          <w:rFonts w:ascii="Calibri"/>
          <w:b/>
          <w:color w:val="FF0000"/>
          <w:spacing w:val="-1"/>
        </w:rPr>
        <w:t>ensure</w:t>
      </w:r>
      <w:r>
        <w:rPr>
          <w:rFonts w:ascii="Calibri"/>
          <w:b/>
          <w:color w:val="FF0000"/>
          <w:spacing w:val="-3"/>
        </w:rPr>
        <w:t xml:space="preserve"> </w:t>
      </w:r>
      <w:r>
        <w:rPr>
          <w:rFonts w:ascii="Calibri"/>
          <w:b/>
          <w:color w:val="FF0000"/>
          <w:spacing w:val="-1"/>
        </w:rPr>
        <w:t>the online completion of,</w:t>
      </w:r>
      <w:r>
        <w:rPr>
          <w:rFonts w:ascii="Calibri"/>
          <w:b/>
          <w:color w:val="FF0000"/>
          <w:spacing w:val="-2"/>
        </w:rPr>
        <w:t xml:space="preserve"> </w:t>
      </w:r>
      <w:r>
        <w:rPr>
          <w:rFonts w:ascii="Calibri"/>
          <w:b/>
          <w:color w:val="FF0000"/>
          <w:spacing w:val="-1"/>
        </w:rPr>
        <w:t>the</w:t>
      </w:r>
      <w:r>
        <w:rPr>
          <w:rFonts w:ascii="Calibri"/>
          <w:b/>
          <w:color w:val="FF0000"/>
          <w:spacing w:val="-3"/>
        </w:rPr>
        <w:t xml:space="preserve"> </w:t>
      </w:r>
      <w:r>
        <w:rPr>
          <w:rFonts w:ascii="Calibri"/>
          <w:b/>
          <w:color w:val="FF0000"/>
          <w:spacing w:val="-1"/>
        </w:rPr>
        <w:t>School</w:t>
      </w:r>
      <w:r>
        <w:rPr>
          <w:rFonts w:ascii="Calibri"/>
          <w:b/>
          <w:color w:val="FF0000"/>
          <w:spacing w:val="1"/>
        </w:rPr>
        <w:t xml:space="preserve"> </w:t>
      </w:r>
      <w:r>
        <w:rPr>
          <w:rFonts w:ascii="Calibri"/>
          <w:b/>
          <w:color w:val="FF0000"/>
          <w:spacing w:val="-1"/>
        </w:rPr>
        <w:t>Questionnaire</w:t>
      </w:r>
      <w:r>
        <w:rPr>
          <w:rFonts w:ascii="Calibri"/>
          <w:b/>
          <w:color w:val="FF0000"/>
          <w:spacing w:val="55"/>
        </w:rPr>
        <w:t xml:space="preserve"> </w:t>
      </w:r>
      <w:r>
        <w:rPr>
          <w:rFonts w:ascii="Calibri"/>
          <w:b/>
          <w:color w:val="FF0000"/>
          <w:spacing w:val="-1"/>
        </w:rPr>
        <w:t>within two weeks.</w:t>
      </w:r>
    </w:p>
    <w:p w14:paraId="2BBAC251" w14:textId="77777777" w:rsidR="00BA3520" w:rsidRDefault="00BA3520">
      <w:pPr>
        <w:spacing w:before="1"/>
        <w:rPr>
          <w:rFonts w:ascii="Calibri" w:eastAsia="Calibri" w:hAnsi="Calibri" w:cs="Calibri"/>
          <w:b/>
          <w:bCs/>
        </w:rPr>
      </w:pPr>
    </w:p>
    <w:p w14:paraId="36BD6103" w14:textId="449AF73C" w:rsidR="00BA3520" w:rsidRDefault="00886715">
      <w:pPr>
        <w:pStyle w:val="BodyText"/>
        <w:spacing w:line="239" w:lineRule="auto"/>
        <w:ind w:right="171"/>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spacing w:val="-1"/>
        </w:rPr>
        <w:t>]</w:t>
      </w:r>
      <w:r>
        <w:t xml:space="preserve"> </w:t>
      </w:r>
      <w:r>
        <w:rPr>
          <w:spacing w:val="-1"/>
        </w:rPr>
        <w:t xml:space="preserve">[1.3: </w:t>
      </w:r>
      <w:r>
        <w:rPr>
          <w:color w:val="FF0000"/>
        </w:rPr>
        <w:t>We</w:t>
      </w:r>
      <w:r>
        <w:rPr>
          <w:color w:val="FF0000"/>
          <w:spacing w:val="-2"/>
        </w:rPr>
        <w:t xml:space="preserve"> </w:t>
      </w:r>
      <w:r>
        <w:rPr>
          <w:color w:val="FF0000"/>
          <w:spacing w:val="-1"/>
        </w:rPr>
        <w:t>will</w:t>
      </w:r>
      <w:r>
        <w:rPr>
          <w:color w:val="FF0000"/>
          <w:spacing w:val="76"/>
        </w:rPr>
        <w:t xml:space="preserve"> </w:t>
      </w:r>
      <w:r>
        <w:rPr>
          <w:color w:val="FF0000"/>
          <w:spacing w:val="-1"/>
        </w:rPr>
        <w:t xml:space="preserve">send you </w:t>
      </w:r>
      <w:r>
        <w:rPr>
          <w:color w:val="FF0000"/>
        </w:rPr>
        <w:t xml:space="preserve">a </w:t>
      </w:r>
      <w:r>
        <w:rPr>
          <w:color w:val="FF0000"/>
          <w:spacing w:val="-1"/>
        </w:rPr>
        <w:t xml:space="preserve">second </w:t>
      </w:r>
      <w:r w:rsidR="00475D2A">
        <w:rPr>
          <w:color w:val="FF0000"/>
          <w:spacing w:val="-1"/>
        </w:rPr>
        <w:t>e-mail</w:t>
      </w:r>
      <w:r>
        <w:rPr>
          <w:color w:val="FF0000"/>
        </w:rPr>
        <w:t xml:space="preserve"> </w:t>
      </w:r>
      <w:r>
        <w:rPr>
          <w:color w:val="FF0000"/>
          <w:spacing w:val="-1"/>
        </w:rPr>
        <w:t>with instructions</w:t>
      </w:r>
      <w:r>
        <w:rPr>
          <w:color w:val="FF0000"/>
        </w:rPr>
        <w:t xml:space="preserve"> </w:t>
      </w:r>
      <w:r>
        <w:rPr>
          <w:color w:val="FF0000"/>
          <w:spacing w:val="-1"/>
        </w:rPr>
        <w:t>for</w:t>
      </w:r>
      <w:r>
        <w:rPr>
          <w:color w:val="FF0000"/>
        </w:rPr>
        <w:t xml:space="preserve"> </w:t>
      </w:r>
      <w:r>
        <w:rPr>
          <w:color w:val="FF0000"/>
          <w:spacing w:val="-1"/>
        </w:rPr>
        <w:t>completing 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online.</w:t>
      </w:r>
      <w:r>
        <w:rPr>
          <w:color w:val="FF0000"/>
          <w:spacing w:val="-3"/>
        </w:rPr>
        <w:t xml:space="preserve"> </w:t>
      </w:r>
      <w:r>
        <w:rPr>
          <w:color w:val="FF0000"/>
          <w:spacing w:val="-1"/>
        </w:rPr>
        <w:t>Please</w:t>
      </w:r>
      <w:r>
        <w:rPr>
          <w:color w:val="FF0000"/>
          <w:spacing w:val="59"/>
        </w:rPr>
        <w:t xml:space="preserve"> </w:t>
      </w:r>
      <w:r>
        <w:rPr>
          <w:color w:val="FF0000"/>
          <w:spacing w:val="-1"/>
        </w:rPr>
        <w:t>complete</w:t>
      </w:r>
      <w:r>
        <w:rPr>
          <w:color w:val="FF0000"/>
          <w:spacing w:val="1"/>
        </w:rPr>
        <w:t xml:space="preserve"> </w:t>
      </w:r>
      <w:r>
        <w:rPr>
          <w:color w:val="FF0000"/>
          <w:spacing w:val="-1"/>
        </w:rPr>
        <w:t>the</w:t>
      </w:r>
      <w:r>
        <w:rPr>
          <w:color w:val="FF0000"/>
          <w:spacing w:val="-2"/>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the</w:t>
      </w:r>
      <w:r>
        <w:rPr>
          <w:color w:val="FF0000"/>
          <w:spacing w:val="-2"/>
        </w:rPr>
        <w:t xml:space="preserve"> </w:t>
      </w:r>
      <w:r w:rsidR="00475D2A">
        <w:rPr>
          <w:color w:val="FF0000"/>
          <w:spacing w:val="-1"/>
        </w:rPr>
        <w:t>e-mail</w:t>
      </w:r>
      <w:r>
        <w:rPr>
          <w:color w:val="FF0000"/>
        </w:rPr>
        <w:t xml:space="preserve"> to</w:t>
      </w:r>
      <w:r>
        <w:rPr>
          <w:color w:val="FF0000"/>
          <w:spacing w:val="-1"/>
        </w:rPr>
        <w:t xml:space="preserve"> the</w:t>
      </w:r>
      <w:r>
        <w:rPr>
          <w:color w:val="FF0000"/>
          <w:spacing w:val="1"/>
        </w:rPr>
        <w:t xml:space="preserve"> </w:t>
      </w:r>
      <w:r>
        <w:rPr>
          <w:color w:val="FF0000"/>
          <w:spacing w:val="-1"/>
        </w:rPr>
        <w:t>appropriate</w:t>
      </w:r>
      <w:r>
        <w:rPr>
          <w:color w:val="FF0000"/>
          <w:spacing w:val="-2"/>
        </w:rPr>
        <w:t xml:space="preserve"> </w:t>
      </w:r>
      <w:r>
        <w:rPr>
          <w:color w:val="FF0000"/>
          <w:spacing w:val="-1"/>
        </w:rPr>
        <w:t>staff</w:t>
      </w:r>
      <w:r>
        <w:rPr>
          <w:color w:val="FF0000"/>
          <w:spacing w:val="-2"/>
        </w:rPr>
        <w:t xml:space="preserve"> </w:t>
      </w:r>
      <w:r>
        <w:rPr>
          <w:color w:val="FF0000"/>
          <w:spacing w:val="-1"/>
        </w:rPr>
        <w:t>member.</w:t>
      </w:r>
      <w:r>
        <w:rPr>
          <w:color w:val="231F20"/>
          <w:spacing w:val="-1"/>
        </w:rPr>
        <w:t>]</w:t>
      </w:r>
      <w:r>
        <w:rPr>
          <w:color w:val="231F20"/>
        </w:rPr>
        <w:t xml:space="preserve"> </w:t>
      </w:r>
      <w:r>
        <w:rPr>
          <w:color w:val="231F20"/>
          <w:spacing w:val="-1"/>
        </w:rPr>
        <w:t>[3//2.3:</w:t>
      </w:r>
      <w:r>
        <w:rPr>
          <w:color w:val="231F20"/>
          <w:spacing w:val="61"/>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2"/>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this</w:t>
      </w:r>
      <w:r>
        <w:rPr>
          <w:color w:val="FF0000"/>
        </w:rPr>
        <w:t xml:space="preserve"> </w:t>
      </w:r>
      <w:r>
        <w:rPr>
          <w:color w:val="FF0000"/>
          <w:spacing w:val="-1"/>
        </w:rPr>
        <w:t>information</w:t>
      </w:r>
      <w:r>
        <w:rPr>
          <w:color w:val="FF0000"/>
          <w:spacing w:val="-3"/>
        </w:rPr>
        <w:t xml:space="preserve"> </w:t>
      </w:r>
      <w:r>
        <w:rPr>
          <w:color w:val="FF0000"/>
        </w:rPr>
        <w:t>to</w:t>
      </w:r>
      <w:r>
        <w:rPr>
          <w:color w:val="FF0000"/>
          <w:spacing w:val="-4"/>
        </w:rPr>
        <w:t xml:space="preserve"> </w:t>
      </w:r>
      <w:r>
        <w:rPr>
          <w:color w:val="FF0000"/>
          <w:spacing w:val="-1"/>
        </w:rPr>
        <w:t>the</w:t>
      </w:r>
      <w:r>
        <w:rPr>
          <w:color w:val="FF0000"/>
          <w:spacing w:val="1"/>
        </w:rPr>
        <w:t xml:space="preserve"> </w:t>
      </w:r>
      <w:r>
        <w:rPr>
          <w:color w:val="FF0000"/>
          <w:spacing w:val="-1"/>
        </w:rPr>
        <w:t>appropriate</w:t>
      </w:r>
      <w:r>
        <w:rPr>
          <w:color w:val="FF0000"/>
          <w:spacing w:val="1"/>
        </w:rPr>
        <w:t xml:space="preserve"> </w:t>
      </w:r>
      <w:r>
        <w:rPr>
          <w:color w:val="FF0000"/>
          <w:spacing w:val="-2"/>
        </w:rPr>
        <w:t>staff</w:t>
      </w:r>
      <w:r>
        <w:rPr>
          <w:color w:val="FF0000"/>
          <w:spacing w:val="68"/>
        </w:rPr>
        <w:t xml:space="preserve"> </w:t>
      </w:r>
      <w:r>
        <w:rPr>
          <w:color w:val="FF0000"/>
          <w:spacing w:val="-1"/>
        </w:rPr>
        <w:t>member.</w:t>
      </w:r>
      <w:r>
        <w:rPr>
          <w:color w:val="FF0000"/>
          <w:spacing w:val="-3"/>
        </w:rPr>
        <w:t xml:space="preserve"> </w:t>
      </w:r>
      <w:r>
        <w:rPr>
          <w:color w:val="FF0000"/>
        </w:rPr>
        <w:t xml:space="preserve">Your </w:t>
      </w:r>
      <w:r>
        <w:rPr>
          <w:color w:val="FF0000"/>
          <w:spacing w:val="-1"/>
        </w:rPr>
        <w:t>responses</w:t>
      </w:r>
      <w:r>
        <w:rPr>
          <w:color w:val="FF0000"/>
          <w:spacing w:val="-2"/>
        </w:rPr>
        <w:t xml:space="preserve"> </w:t>
      </w:r>
      <w:r>
        <w:rPr>
          <w:color w:val="FF0000"/>
          <w:spacing w:val="-1"/>
        </w:rPr>
        <w:t>will</w:t>
      </w:r>
      <w:r>
        <w:rPr>
          <w:color w:val="FF0000"/>
        </w:rPr>
        <w:t xml:space="preserve"> </w:t>
      </w:r>
      <w:r>
        <w:rPr>
          <w:color w:val="FF0000"/>
          <w:spacing w:val="-1"/>
        </w:rPr>
        <w:t>be</w:t>
      </w:r>
      <w:r>
        <w:rPr>
          <w:color w:val="FF0000"/>
          <w:spacing w:val="1"/>
        </w:rPr>
        <w:t xml:space="preserve"> </w:t>
      </w:r>
      <w:r>
        <w:rPr>
          <w:color w:val="FF0000"/>
          <w:spacing w:val="-1"/>
        </w:rPr>
        <w:t>collected</w:t>
      </w:r>
      <w:r>
        <w:rPr>
          <w:color w:val="FF0000"/>
          <w:spacing w:val="-3"/>
        </w:rPr>
        <w:t xml:space="preserve"> </w:t>
      </w:r>
      <w:r>
        <w:rPr>
          <w:color w:val="FF0000"/>
        </w:rPr>
        <w:t>on</w:t>
      </w:r>
      <w:r>
        <w:rPr>
          <w:color w:val="FF0000"/>
          <w:spacing w:val="-1"/>
        </w:rPr>
        <w:t xml:space="preserve"> </w:t>
      </w:r>
      <w:r>
        <w:rPr>
          <w:color w:val="FF0000"/>
        </w:rPr>
        <w:t xml:space="preserve">a </w:t>
      </w:r>
      <w:r>
        <w:rPr>
          <w:color w:val="FF0000"/>
          <w:spacing w:val="-1"/>
        </w:rPr>
        <w:t>secure</w:t>
      </w:r>
      <w:r>
        <w:rPr>
          <w:color w:val="FF0000"/>
          <w:spacing w:val="-2"/>
        </w:rPr>
        <w:t xml:space="preserve"> </w:t>
      </w:r>
      <w:r>
        <w:rPr>
          <w:color w:val="FF0000"/>
          <w:spacing w:val="-1"/>
        </w:rPr>
        <w:t>website</w:t>
      </w:r>
      <w:r>
        <w:rPr>
          <w:color w:val="FF0000"/>
          <w:spacing w:val="-2"/>
        </w:rPr>
        <w:t xml:space="preserve"> </w:t>
      </w:r>
      <w:r>
        <w:rPr>
          <w:color w:val="FF0000"/>
          <w:spacing w:val="-1"/>
        </w:rPr>
        <w:t>and we</w:t>
      </w:r>
      <w:r>
        <w:rPr>
          <w:color w:val="FF0000"/>
          <w:spacing w:val="1"/>
        </w:rPr>
        <w:t xml:space="preserve"> </w:t>
      </w:r>
      <w:r>
        <w:rPr>
          <w:color w:val="FF0000"/>
          <w:spacing w:val="-1"/>
        </w:rPr>
        <w:t>estimate</w:t>
      </w:r>
      <w:r>
        <w:rPr>
          <w:color w:val="FF0000"/>
          <w:spacing w:val="-2"/>
        </w:rPr>
        <w:t xml:space="preserve"> </w:t>
      </w:r>
      <w:r>
        <w:rPr>
          <w:color w:val="FF0000"/>
          <w:spacing w:val="-1"/>
        </w:rPr>
        <w:t>that</w:t>
      </w:r>
      <w:r>
        <w:rPr>
          <w:color w:val="FF0000"/>
          <w:spacing w:val="1"/>
        </w:rPr>
        <w:t xml:space="preserve"> </w:t>
      </w:r>
      <w:r>
        <w:rPr>
          <w:color w:val="FF0000"/>
          <w:spacing w:val="-1"/>
        </w:rPr>
        <w:t>the</w:t>
      </w:r>
      <w:r>
        <w:rPr>
          <w:color w:val="FF0000"/>
          <w:spacing w:val="1"/>
        </w:rPr>
        <w:t xml:space="preserve"> </w:t>
      </w:r>
      <w:r>
        <w:rPr>
          <w:color w:val="FF0000"/>
          <w:spacing w:val="-2"/>
        </w:rPr>
        <w:t>form</w:t>
      </w:r>
      <w:r>
        <w:rPr>
          <w:color w:val="FF0000"/>
          <w:spacing w:val="-1"/>
        </w:rPr>
        <w:t xml:space="preserve"> will</w:t>
      </w:r>
      <w:r>
        <w:rPr>
          <w:color w:val="FF0000"/>
        </w:rPr>
        <w:t xml:space="preserve"> </w:t>
      </w:r>
      <w:r>
        <w:rPr>
          <w:color w:val="FF0000"/>
          <w:spacing w:val="-1"/>
        </w:rPr>
        <w:t>take</w:t>
      </w:r>
      <w:r>
        <w:rPr>
          <w:color w:val="FF0000"/>
          <w:spacing w:val="57"/>
        </w:rPr>
        <w:t xml:space="preserve"> </w:t>
      </w:r>
      <w:r>
        <w:rPr>
          <w:color w:val="FF0000"/>
          <w:spacing w:val="-1"/>
        </w:rPr>
        <w:t>about</w:t>
      </w:r>
      <w:r>
        <w:rPr>
          <w:color w:val="FF0000"/>
          <w:spacing w:val="1"/>
        </w:rPr>
        <w:t xml:space="preserve"> </w:t>
      </w:r>
      <w:r>
        <w:rPr>
          <w:spacing w:val="-1"/>
        </w:rPr>
        <w:t>[public</w:t>
      </w:r>
      <w:r>
        <w:t xml:space="preserve"> </w:t>
      </w:r>
      <w:r>
        <w:rPr>
          <w:spacing w:val="-1"/>
        </w:rPr>
        <w:t xml:space="preserve">schools: </w:t>
      </w:r>
      <w:r>
        <w:rPr>
          <w:color w:val="FF0000"/>
          <w:spacing w:val="-1"/>
        </w:rPr>
        <w:t>13</w:t>
      </w:r>
      <w:r>
        <w:rPr>
          <w:spacing w:val="-1"/>
        </w:rPr>
        <w:t>;</w:t>
      </w:r>
      <w:r>
        <w:rPr>
          <w:spacing w:val="1"/>
        </w:rPr>
        <w:t xml:space="preserve"> </w:t>
      </w:r>
      <w:r>
        <w:rPr>
          <w:spacing w:val="-1"/>
        </w:rPr>
        <w:t>private</w:t>
      </w:r>
      <w:r>
        <w:rPr>
          <w:spacing w:val="-2"/>
        </w:rPr>
        <w:t xml:space="preserve"> </w:t>
      </w:r>
      <w:r>
        <w:rPr>
          <w:spacing w:val="-1"/>
        </w:rPr>
        <w:t xml:space="preserve">schools: </w:t>
      </w:r>
      <w:r>
        <w:rPr>
          <w:color w:val="FF0000"/>
        </w:rPr>
        <w:t>33</w:t>
      </w:r>
      <w:r>
        <w:t>]</w:t>
      </w:r>
      <w:r>
        <w:rPr>
          <w:spacing w:val="-3"/>
        </w:rPr>
        <w:t xml:space="preserve"> </w:t>
      </w:r>
      <w:r>
        <w:rPr>
          <w:color w:val="FF0000"/>
          <w:spacing w:val="-1"/>
        </w:rPr>
        <w:t>minutes</w:t>
      </w:r>
      <w:r>
        <w:rPr>
          <w:color w:val="FF0000"/>
          <w:spacing w:val="-5"/>
        </w:rPr>
        <w:t xml:space="preserve"> </w:t>
      </w:r>
      <w:r>
        <w:rPr>
          <w:color w:val="FF0000"/>
        </w:rPr>
        <w:t>to</w:t>
      </w:r>
      <w:r>
        <w:rPr>
          <w:color w:val="FF0000"/>
          <w:spacing w:val="1"/>
        </w:rPr>
        <w:t xml:space="preserve"> </w:t>
      </w:r>
      <w:r>
        <w:rPr>
          <w:color w:val="FF0000"/>
          <w:spacing w:val="-1"/>
        </w:rPr>
        <w:t>complete.</w:t>
      </w:r>
    </w:p>
    <w:p w14:paraId="1A3F83CA" w14:textId="77777777" w:rsidR="00BA3520" w:rsidRDefault="00BA3520">
      <w:pPr>
        <w:rPr>
          <w:rFonts w:ascii="Calibri" w:eastAsia="Calibri" w:hAnsi="Calibri" w:cs="Calibri"/>
        </w:rPr>
      </w:pPr>
    </w:p>
    <w:p w14:paraId="11AF8BBE" w14:textId="77777777" w:rsidR="00BA3520" w:rsidRDefault="00886715">
      <w:pPr>
        <w:pStyle w:val="BodyText"/>
        <w:ind w:left="118"/>
      </w:pPr>
      <w:r>
        <w:rPr>
          <w:color w:val="FF0000"/>
          <w:spacing w:val="-1"/>
        </w:rPr>
        <w:t>Respond now</w:t>
      </w:r>
      <w:r>
        <w:rPr>
          <w:color w:val="FF0000"/>
          <w:spacing w:val="-2"/>
        </w:rPr>
        <w:t xml:space="preserve"> </w:t>
      </w:r>
      <w:r>
        <w:rPr>
          <w:color w:val="FF0000"/>
          <w:spacing w:val="-1"/>
        </w:rPr>
        <w:t xml:space="preserve">at: </w:t>
      </w:r>
      <w:hyperlink r:id="rId51">
        <w:r>
          <w:rPr>
            <w:color w:val="FF0000"/>
            <w:spacing w:val="-1"/>
            <w:u w:val="single" w:color="FF0000"/>
          </w:rPr>
          <w:t>https://respond.census.gov/ntpssq</w:t>
        </w:r>
      </w:hyperlink>
    </w:p>
    <w:p w14:paraId="1690A3B6" w14:textId="77777777" w:rsidR="00BA3520" w:rsidRDefault="00BA3520">
      <w:pPr>
        <w:sectPr w:rsidR="00BA3520" w:rsidSect="0037782C">
          <w:pgSz w:w="12240" w:h="15840" w:code="1"/>
          <w:pgMar w:top="864" w:right="864" w:bottom="864" w:left="864" w:header="288" w:footer="288" w:gutter="0"/>
          <w:cols w:space="720"/>
        </w:sectPr>
      </w:pPr>
    </w:p>
    <w:p w14:paraId="45E52C9F" w14:textId="77777777" w:rsidR="00BA3520" w:rsidRDefault="00886715">
      <w:pPr>
        <w:pStyle w:val="BodyText"/>
        <w:spacing w:before="37"/>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color w:val="231F20"/>
          <w:spacing w:val="-1"/>
        </w:rPr>
        <w:t>]</w:t>
      </w:r>
    </w:p>
    <w:p w14:paraId="03EDAFC0" w14:textId="77777777" w:rsidR="00BA3520" w:rsidRDefault="00BA3520">
      <w:pPr>
        <w:rPr>
          <w:rFonts w:ascii="Calibri" w:eastAsia="Calibri" w:hAnsi="Calibri" w:cs="Calibri"/>
        </w:rPr>
      </w:pPr>
    </w:p>
    <w:p w14:paraId="507C0003" w14:textId="77777777" w:rsidR="00BA3520" w:rsidRDefault="00886715">
      <w:pPr>
        <w:pStyle w:val="Heading2"/>
        <w:ind w:left="119"/>
        <w:rPr>
          <w:b w:val="0"/>
          <w:bCs w:val="0"/>
        </w:rPr>
      </w:pPr>
      <w:r>
        <w:rPr>
          <w:b w:val="0"/>
          <w:color w:val="231F20"/>
          <w:spacing w:val="-1"/>
        </w:rPr>
        <w:t xml:space="preserve">[1.2//2.3: </w:t>
      </w:r>
      <w:r w:rsidRPr="00151328">
        <w:rPr>
          <w:color w:val="FF0000"/>
          <w:spacing w:val="-1"/>
        </w:rPr>
        <w:t>2)</w:t>
      </w:r>
      <w:r w:rsidRPr="00151328">
        <w:rPr>
          <w:color w:val="FF0000"/>
          <w:spacing w:val="1"/>
        </w:rPr>
        <w:t xml:space="preserve"> </w:t>
      </w:r>
      <w:r>
        <w:rPr>
          <w:color w:val="FF0000"/>
          <w:spacing w:val="-1"/>
        </w:rPr>
        <w:t>Ensure the online completion of</w:t>
      </w:r>
      <w:r>
        <w:rPr>
          <w:color w:val="FF0000"/>
        </w:rPr>
        <w:t xml:space="preserve"> </w:t>
      </w:r>
      <w:r>
        <w:rPr>
          <w:color w:val="FF0000"/>
          <w:spacing w:val="-1"/>
        </w:rPr>
        <w:t>the Principal Questionnaire</w:t>
      </w:r>
      <w:r>
        <w:rPr>
          <w:color w:val="FF0000"/>
          <w:spacing w:val="-4"/>
        </w:rPr>
        <w:t xml:space="preserve"> </w:t>
      </w:r>
      <w:r w:rsidRPr="00151328">
        <w:rPr>
          <w:color w:val="FF0000"/>
          <w:spacing w:val="-1"/>
        </w:rPr>
        <w:t>within</w:t>
      </w:r>
      <w:r w:rsidRPr="00151328">
        <w:rPr>
          <w:color w:val="FF0000"/>
          <w:spacing w:val="-3"/>
        </w:rPr>
        <w:t xml:space="preserve"> </w:t>
      </w:r>
      <w:r w:rsidRPr="00151328">
        <w:rPr>
          <w:color w:val="FF0000"/>
        </w:rPr>
        <w:t>two</w:t>
      </w:r>
      <w:r w:rsidRPr="00151328">
        <w:rPr>
          <w:color w:val="FF0000"/>
          <w:spacing w:val="-3"/>
        </w:rPr>
        <w:t xml:space="preserve"> </w:t>
      </w:r>
      <w:r w:rsidRPr="00151328">
        <w:rPr>
          <w:color w:val="FF0000"/>
          <w:spacing w:val="-1"/>
        </w:rPr>
        <w:t>weeks.</w:t>
      </w:r>
    </w:p>
    <w:p w14:paraId="401953D3" w14:textId="77777777" w:rsidR="00BA3520" w:rsidRDefault="00BA3520">
      <w:pPr>
        <w:spacing w:before="9"/>
        <w:rPr>
          <w:rFonts w:ascii="Calibri" w:eastAsia="Calibri" w:hAnsi="Calibri" w:cs="Calibri"/>
          <w:b/>
          <w:bCs/>
          <w:sz w:val="21"/>
          <w:szCs w:val="21"/>
        </w:rPr>
      </w:pPr>
    </w:p>
    <w:p w14:paraId="26B18C3D" w14:textId="080BA06D" w:rsidR="00BA3520" w:rsidRDefault="00886715">
      <w:pPr>
        <w:pStyle w:val="BodyText"/>
        <w:spacing w:line="266" w:lineRule="exact"/>
        <w:ind w:right="239"/>
      </w:pPr>
      <w:r>
        <w:rPr>
          <w:color w:val="FF0000"/>
        </w:rPr>
        <w:t>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3"/>
        </w:rPr>
        <w:t xml:space="preserve"> </w:t>
      </w:r>
      <w:r>
        <w:rPr>
          <w:color w:val="FF0000"/>
        </w:rPr>
        <w:t>your</w:t>
      </w:r>
      <w:r>
        <w:rPr>
          <w:color w:val="FF0000"/>
          <w:spacing w:val="-2"/>
        </w:rPr>
        <w:t xml:space="preserve"> </w:t>
      </w:r>
      <w:r>
        <w:rPr>
          <w:color w:val="FF0000"/>
          <w:spacing w:val="-1"/>
        </w:rPr>
        <w:t>school’s</w:t>
      </w:r>
      <w:r>
        <w:rPr>
          <w:color w:val="FF0000"/>
          <w:spacing w:val="-4"/>
        </w:rPr>
        <w:t xml:space="preserve"> </w:t>
      </w:r>
      <w:r>
        <w:rPr>
          <w:color w:val="FF0000"/>
          <w:spacing w:val="-1"/>
        </w:rPr>
        <w:t>principal</w:t>
      </w:r>
      <w:r>
        <w:rPr>
          <w:color w:val="FF0000"/>
        </w:rPr>
        <w:t xml:space="preserve"> </w:t>
      </w:r>
      <w:r>
        <w:rPr>
          <w:color w:val="FF0000"/>
          <w:spacing w:val="-1"/>
        </w:rPr>
        <w:t xml:space="preserve">an </w:t>
      </w:r>
      <w:r w:rsidR="00475D2A">
        <w:rPr>
          <w:color w:val="FF0000"/>
          <w:spacing w:val="-1"/>
        </w:rPr>
        <w:t>e-mail</w:t>
      </w:r>
      <w:r>
        <w:rPr>
          <w:color w:val="FF0000"/>
          <w:spacing w:val="-3"/>
        </w:rPr>
        <w:t xml:space="preserve"> </w:t>
      </w:r>
      <w:r>
        <w:rPr>
          <w:color w:val="FF0000"/>
          <w:spacing w:val="-1"/>
        </w:rPr>
        <w:t>with</w:t>
      </w:r>
      <w:r>
        <w:rPr>
          <w:color w:val="FF0000"/>
          <w:spacing w:val="-3"/>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completing</w:t>
      </w:r>
      <w:r>
        <w:rPr>
          <w:color w:val="FF0000"/>
          <w:spacing w:val="-3"/>
        </w:rPr>
        <w:t xml:space="preserve"> </w:t>
      </w:r>
      <w:r>
        <w:rPr>
          <w:color w:val="FF0000"/>
          <w:spacing w:val="-1"/>
        </w:rPr>
        <w:t>the</w:t>
      </w:r>
      <w:r>
        <w:rPr>
          <w:color w:val="FF0000"/>
          <w:spacing w:val="-2"/>
        </w:rPr>
        <w:t xml:space="preserve"> </w:t>
      </w:r>
      <w:r>
        <w:rPr>
          <w:color w:val="FF0000"/>
          <w:spacing w:val="-1"/>
        </w:rPr>
        <w:t>Principal</w:t>
      </w:r>
      <w:r>
        <w:rPr>
          <w:color w:val="FF0000"/>
          <w:spacing w:val="74"/>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w:t>
      </w:r>
      <w:r>
        <w:rPr>
          <w:color w:val="FF0000"/>
          <w:spacing w:val="-1"/>
        </w:rPr>
        <w:t>Please</w:t>
      </w:r>
      <w:r>
        <w:rPr>
          <w:color w:val="FF0000"/>
          <w:spacing w:val="1"/>
        </w:rPr>
        <w:t xml:space="preserve"> </w:t>
      </w:r>
      <w:r>
        <w:rPr>
          <w:color w:val="FF0000"/>
          <w:spacing w:val="-1"/>
        </w:rPr>
        <w:t>remind the</w:t>
      </w:r>
      <w:r>
        <w:rPr>
          <w:color w:val="FF0000"/>
          <w:spacing w:val="-2"/>
        </w:rPr>
        <w:t xml:space="preserve"> </w:t>
      </w:r>
      <w:r>
        <w:rPr>
          <w:color w:val="FF0000"/>
          <w:spacing w:val="-1"/>
        </w:rPr>
        <w:t>principal</w:t>
      </w:r>
      <w:r>
        <w:rPr>
          <w:color w:val="FF0000"/>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1"/>
        </w:rPr>
        <w:t>questionnaire.</w:t>
      </w:r>
      <w:r>
        <w:rPr>
          <w:color w:val="231F20"/>
          <w:spacing w:val="-1"/>
        </w:rPr>
        <w:t>]</w:t>
      </w:r>
    </w:p>
    <w:p w14:paraId="045DB7B0" w14:textId="77777777" w:rsidR="00BA3520" w:rsidRDefault="00BA3520">
      <w:pPr>
        <w:spacing w:before="6"/>
        <w:rPr>
          <w:rFonts w:ascii="Calibri" w:eastAsia="Calibri" w:hAnsi="Calibri" w:cs="Calibri"/>
        </w:rPr>
      </w:pPr>
    </w:p>
    <w:p w14:paraId="1A5C7EE8" w14:textId="77777777" w:rsidR="00BA3520" w:rsidRDefault="00886715">
      <w:pPr>
        <w:pStyle w:val="BodyText"/>
        <w:ind w:right="105"/>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color w:val="231F20"/>
        </w:rPr>
        <w:t xml:space="preserve">or </w:t>
      </w:r>
      <w:r>
        <w:rPr>
          <w:color w:val="231F20"/>
          <w:spacing w:val="-1"/>
        </w:rPr>
        <w:t>need 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2"/>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65"/>
        </w:rPr>
        <w:t xml:space="preserve"> </w:t>
      </w:r>
      <w:r>
        <w:rPr>
          <w:color w:val="231F20"/>
          <w:spacing w:val="-2"/>
        </w:rPr>
        <w:t>1-888-595-1338</w:t>
      </w:r>
      <w:r>
        <w:rPr>
          <w:color w:val="231F20"/>
          <w:spacing w:val="1"/>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w:t>
      </w:r>
      <w:r>
        <w:rPr>
          <w:color w:val="231F20"/>
        </w:rPr>
        <w:t xml:space="preserve"> </w:t>
      </w:r>
      <w:r>
        <w:rPr>
          <w:color w:val="231F20"/>
          <w:spacing w:val="-1"/>
        </w:rPr>
        <w:t>Time)</w:t>
      </w:r>
      <w:r>
        <w:rPr>
          <w:color w:val="231F20"/>
          <w:spacing w:val="-2"/>
        </w:rPr>
        <w:t xml:space="preserve"> </w:t>
      </w:r>
      <w:r>
        <w:rPr>
          <w:color w:val="231F20"/>
          <w:spacing w:val="-1"/>
        </w:rPr>
        <w:t>Monday through</w:t>
      </w:r>
      <w:r>
        <w:rPr>
          <w:color w:val="231F20"/>
        </w:rPr>
        <w:t xml:space="preserve"> </w:t>
      </w:r>
      <w:r>
        <w:rPr>
          <w:color w:val="231F20"/>
          <w:spacing w:val="-1"/>
        </w:rPr>
        <w:t>Friday.</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46"/>
        </w:rPr>
        <w:t xml:space="preserve"> </w:t>
      </w:r>
      <w:r>
        <w:rPr>
          <w:color w:val="231F20"/>
          <w:spacing w:val="-1"/>
        </w:rPr>
        <w:t>Census</w:t>
      </w:r>
      <w:r>
        <w:rPr>
          <w:color w:val="231F20"/>
        </w:rPr>
        <w:t xml:space="preserve"> </w:t>
      </w:r>
      <w:r>
        <w:rPr>
          <w:color w:val="231F20"/>
          <w:spacing w:val="-1"/>
        </w:rPr>
        <w:t>Bureau is</w:t>
      </w:r>
      <w:r>
        <w:rPr>
          <w:color w:val="231F20"/>
          <w:spacing w:val="-2"/>
        </w:rPr>
        <w:t xml:space="preserve"> </w:t>
      </w:r>
      <w:r>
        <w:rPr>
          <w:color w:val="231F20"/>
          <w:spacing w:val="-1"/>
        </w:rPr>
        <w:t>also</w:t>
      </w:r>
      <w:r>
        <w:rPr>
          <w:color w:val="231F20"/>
          <w:spacing w:val="1"/>
        </w:rPr>
        <w:t xml:space="preserve"> </w:t>
      </w:r>
      <w:r>
        <w:rPr>
          <w:color w:val="231F20"/>
          <w:spacing w:val="-1"/>
        </w:rPr>
        <w:t>available</w:t>
      </w:r>
      <w:r>
        <w:rPr>
          <w:color w:val="231F20"/>
          <w:spacing w:val="1"/>
        </w:rPr>
        <w:t xml:space="preserve"> </w:t>
      </w:r>
      <w:r>
        <w:rPr>
          <w:color w:val="231F20"/>
          <w:spacing w:val="-1"/>
        </w:rPr>
        <w:t>to answer</w:t>
      </w:r>
      <w:r>
        <w:rPr>
          <w:color w:val="231F20"/>
          <w:spacing w:val="-2"/>
        </w:rPr>
        <w:t xml:space="preserve"> </w:t>
      </w:r>
      <w:r>
        <w:rPr>
          <w:color w:val="231F20"/>
          <w:spacing w:val="-1"/>
        </w:rPr>
        <w:t>your questions</w:t>
      </w:r>
      <w:r>
        <w:rPr>
          <w:color w:val="231F20"/>
          <w:spacing w:val="-2"/>
        </w:rPr>
        <w:t xml:space="preserve"> </w:t>
      </w:r>
      <w:r>
        <w:rPr>
          <w:color w:val="231F20"/>
          <w:spacing w:val="-1"/>
        </w:rPr>
        <w:t>via</w:t>
      </w:r>
      <w:r>
        <w:rPr>
          <w:color w:val="231F20"/>
        </w:rPr>
        <w:t xml:space="preserve"> </w:t>
      </w:r>
      <w:r>
        <w:rPr>
          <w:color w:val="231F20"/>
          <w:spacing w:val="-1"/>
        </w:rPr>
        <w:t>e-mail</w:t>
      </w:r>
      <w:r>
        <w:rPr>
          <w:color w:val="231F20"/>
        </w:rPr>
        <w:t xml:space="preserve"> </w:t>
      </w:r>
      <w:r>
        <w:rPr>
          <w:spacing w:val="-2"/>
        </w:rPr>
        <w:t>at</w:t>
      </w:r>
      <w:r>
        <w:rPr>
          <w:spacing w:val="1"/>
        </w:rPr>
        <w:t xml:space="preserve"> </w:t>
      </w:r>
      <w:hyperlink r:id="rId52">
        <w:r>
          <w:rPr>
            <w:spacing w:val="-1"/>
          </w:rPr>
          <w:t>ntps@census.gov.</w:t>
        </w:r>
      </w:hyperlink>
    </w:p>
    <w:p w14:paraId="697D44F3" w14:textId="77777777" w:rsidR="00BA3520" w:rsidRDefault="00BA3520">
      <w:pPr>
        <w:spacing w:before="1"/>
        <w:rPr>
          <w:rFonts w:ascii="Calibri" w:eastAsia="Calibri" w:hAnsi="Calibri" w:cs="Calibri"/>
        </w:rPr>
      </w:pPr>
    </w:p>
    <w:p w14:paraId="05CB00BD" w14:textId="2306F443" w:rsidR="00BA3520" w:rsidRDefault="00886715">
      <w:pPr>
        <w:pStyle w:val="BodyText"/>
        <w:ind w:right="239"/>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69"/>
        </w:rPr>
        <w:t xml:space="preserve"> </w:t>
      </w:r>
      <w:r>
        <w:rPr>
          <w:color w:val="231F20"/>
          <w:spacing w:val="-1"/>
        </w:rPr>
        <w:t>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sidR="00BC1D6F"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r w:rsidR="00BC1D6F">
        <w:rPr>
          <w:rFonts w:eastAsia="Times New Roman" w:cs="Times New Roman"/>
          <w:color w:val="030920"/>
        </w:rPr>
        <w:t xml:space="preserve"> </w:t>
      </w:r>
      <w:r>
        <w:rPr>
          <w:color w:val="231F20"/>
          <w:spacing w:val="-1"/>
        </w:rPr>
        <w:t>Thank</w:t>
      </w:r>
      <w:r>
        <w:rPr>
          <w:color w:val="231F20"/>
          <w:spacing w:val="-2"/>
        </w:rPr>
        <w:t xml:space="preserve"> </w:t>
      </w:r>
      <w:r>
        <w:rPr>
          <w:color w:val="231F20"/>
        </w:rPr>
        <w:t>you</w:t>
      </w:r>
      <w:r>
        <w:rPr>
          <w:color w:val="231F20"/>
          <w:spacing w:val="-1"/>
        </w:rPr>
        <w:t xml:space="preserve"> in advance</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 xml:space="preserve">help </w:t>
      </w:r>
      <w:r>
        <w:rPr>
          <w:color w:val="231F20"/>
        </w:rPr>
        <w:t>to</w:t>
      </w:r>
      <w:r>
        <w:rPr>
          <w:color w:val="231F20"/>
          <w:spacing w:val="-1"/>
        </w:rPr>
        <w:t xml:space="preserve"> ensure</w:t>
      </w:r>
      <w:r>
        <w:rPr>
          <w:color w:val="231F20"/>
          <w:spacing w:val="-2"/>
        </w:rPr>
        <w:t xml:space="preserve"> </w:t>
      </w:r>
      <w:r>
        <w:rPr>
          <w:color w:val="231F20"/>
        </w:rPr>
        <w:t>your</w:t>
      </w:r>
      <w:r>
        <w:rPr>
          <w:color w:val="231F20"/>
          <w:spacing w:val="41"/>
        </w:rPr>
        <w:t xml:space="preserve"> </w:t>
      </w:r>
      <w:r>
        <w:rPr>
          <w:color w:val="231F20"/>
          <w:spacing w:val="-1"/>
        </w:rPr>
        <w:t>school</w:t>
      </w:r>
      <w:r>
        <w:rPr>
          <w:color w:val="231F20"/>
        </w:rPr>
        <w:t xml:space="preserve"> </w:t>
      </w:r>
      <w:r>
        <w:rPr>
          <w:color w:val="231F20"/>
          <w:spacing w:val="-1"/>
        </w:rPr>
        <w:t>is</w:t>
      </w:r>
      <w:r>
        <w:rPr>
          <w:color w:val="231F20"/>
        </w:rPr>
        <w:t xml:space="preserve"> </w:t>
      </w:r>
      <w:r>
        <w:rPr>
          <w:color w:val="231F20"/>
          <w:spacing w:val="-1"/>
        </w:rPr>
        <w:t>represented in this</w:t>
      </w:r>
      <w:r>
        <w:rPr>
          <w:color w:val="231F20"/>
        </w:rPr>
        <w:t xml:space="preserve"> </w:t>
      </w:r>
      <w:r>
        <w:rPr>
          <w:color w:val="231F20"/>
          <w:spacing w:val="-1"/>
        </w:rPr>
        <w:t>survey.</w:t>
      </w:r>
    </w:p>
    <w:p w14:paraId="57E7F9B2" w14:textId="77777777" w:rsidR="00BA3520" w:rsidRDefault="00BA3520">
      <w:pPr>
        <w:spacing w:before="10"/>
        <w:rPr>
          <w:rFonts w:ascii="Calibri" w:eastAsia="Calibri" w:hAnsi="Calibri" w:cs="Calibri"/>
          <w:sz w:val="21"/>
          <w:szCs w:val="21"/>
        </w:rPr>
      </w:pPr>
    </w:p>
    <w:p w14:paraId="796313DA" w14:textId="77777777" w:rsidR="00BA3520" w:rsidRDefault="00886715">
      <w:pPr>
        <w:pStyle w:val="BodyText"/>
      </w:pPr>
      <w:r>
        <w:rPr>
          <w:spacing w:val="-1"/>
        </w:rPr>
        <w:t>Sincerely,</w:t>
      </w:r>
    </w:p>
    <w:p w14:paraId="68FD8B81" w14:textId="77777777" w:rsidR="00BA3520" w:rsidRDefault="00BA3520">
      <w:pPr>
        <w:rPr>
          <w:rFonts w:ascii="Calibri" w:eastAsia="Calibri" w:hAnsi="Calibri" w:cs="Calibri"/>
        </w:rPr>
      </w:pPr>
    </w:p>
    <w:p w14:paraId="61DDB0B3"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10D09EE5" w14:textId="77777777" w:rsidR="00EB50DE" w:rsidRDefault="00EB50DE" w:rsidP="00EB50DE">
      <w:pPr>
        <w:pStyle w:val="BodyText"/>
        <w:tabs>
          <w:tab w:val="left" w:pos="523"/>
        </w:tabs>
        <w:ind w:left="90" w:right="5020"/>
        <w:rPr>
          <w:spacing w:val="29"/>
        </w:rPr>
      </w:pPr>
      <w:r>
        <w:rPr>
          <w:spacing w:val="-1"/>
        </w:rPr>
        <w:t xml:space="preserve">U.S. </w:t>
      </w:r>
      <w:r w:rsidR="00886715">
        <w:rPr>
          <w:spacing w:val="-1"/>
        </w:rPr>
        <w:t>Census</w:t>
      </w:r>
      <w:r w:rsidR="00886715">
        <w:t xml:space="preserve"> </w:t>
      </w:r>
      <w:r w:rsidR="00886715">
        <w:rPr>
          <w:spacing w:val="-1"/>
        </w:rPr>
        <w:t>Bureau,</w:t>
      </w:r>
      <w:r w:rsidR="00886715">
        <w:rPr>
          <w:spacing w:val="-2"/>
        </w:rPr>
        <w:t xml:space="preserve"> </w:t>
      </w:r>
      <w:r w:rsidR="00886715">
        <w:t>on</w:t>
      </w:r>
      <w:r w:rsidR="00886715">
        <w:rPr>
          <w:spacing w:val="-1"/>
        </w:rPr>
        <w:t xml:space="preserve"> </w:t>
      </w:r>
      <w:r w:rsidR="00886715">
        <w:rPr>
          <w:spacing w:val="-2"/>
        </w:rPr>
        <w:t>behalf</w:t>
      </w:r>
      <w:r w:rsidR="00886715">
        <w:t xml:space="preserve"> of</w:t>
      </w:r>
      <w:r w:rsidR="00886715">
        <w:rPr>
          <w:spacing w:val="-2"/>
        </w:rPr>
        <w:t xml:space="preserve"> </w:t>
      </w:r>
      <w:r w:rsidR="00886715">
        <w:rPr>
          <w:spacing w:val="-1"/>
        </w:rPr>
        <w:t>the</w:t>
      </w:r>
    </w:p>
    <w:p w14:paraId="2E6C5ED4" w14:textId="77777777" w:rsidR="00BA3520" w:rsidRDefault="007958EC" w:rsidP="00EB50DE">
      <w:pPr>
        <w:pStyle w:val="BodyText"/>
        <w:tabs>
          <w:tab w:val="left" w:pos="523"/>
        </w:tabs>
        <w:ind w:left="90" w:right="5020"/>
      </w:pPr>
      <w:r>
        <w:rPr>
          <w:spacing w:val="-1"/>
        </w:rPr>
        <w:t>National Center for Education Statistics (NCES)</w:t>
      </w:r>
    </w:p>
    <w:p w14:paraId="0E7EC83B" w14:textId="77777777" w:rsidR="00BA3520" w:rsidRDefault="00BA3520">
      <w:pPr>
        <w:sectPr w:rsidR="00BA3520" w:rsidSect="0037782C">
          <w:pgSz w:w="12240" w:h="15840" w:code="1"/>
          <w:pgMar w:top="864" w:right="864" w:bottom="864" w:left="864" w:header="288" w:footer="288" w:gutter="0"/>
          <w:cols w:space="720"/>
        </w:sectPr>
      </w:pPr>
    </w:p>
    <w:p w14:paraId="75A0F192" w14:textId="12826494" w:rsidR="008A511F" w:rsidRDefault="008A511F" w:rsidP="008A511F">
      <w:pPr>
        <w:pStyle w:val="Heading1"/>
      </w:pPr>
      <w:bookmarkStart w:id="41" w:name="_Toc486517542"/>
      <w:r>
        <w:t>Initial School</w:t>
      </w:r>
      <w:r>
        <w:rPr>
          <w:spacing w:val="-4"/>
        </w:rPr>
        <w:t xml:space="preserve"> </w:t>
      </w:r>
      <w:r>
        <w:t xml:space="preserve">Mailout </w:t>
      </w:r>
      <w:r w:rsidRPr="008A511F">
        <w:rPr>
          <w:u w:color="000000"/>
        </w:rPr>
        <w:t>Letter</w:t>
      </w:r>
      <w:r w:rsidRPr="00151328">
        <w:rPr>
          <w:u w:color="000000"/>
        </w:rPr>
        <w:t xml:space="preserve"> </w:t>
      </w:r>
      <w:r>
        <w:rPr>
          <w:spacing w:val="-2"/>
        </w:rPr>
        <w:t>for</w:t>
      </w:r>
      <w:r>
        <w:rPr>
          <w:spacing w:val="1"/>
        </w:rPr>
        <w:t xml:space="preserve"> </w:t>
      </w:r>
      <w:r>
        <w:t>Amish</w:t>
      </w:r>
      <w:r>
        <w:rPr>
          <w:spacing w:val="-2"/>
        </w:rPr>
        <w:t xml:space="preserve"> and </w:t>
      </w:r>
      <w:r>
        <w:t>Mennonite</w:t>
      </w:r>
      <w:r>
        <w:rPr>
          <w:spacing w:val="-3"/>
        </w:rPr>
        <w:t xml:space="preserve"> </w:t>
      </w:r>
      <w:r>
        <w:t>Schools</w:t>
      </w:r>
      <w:bookmarkEnd w:id="41"/>
    </w:p>
    <w:p w14:paraId="30D43169" w14:textId="1915C962" w:rsidR="00BA3520" w:rsidRPr="00EF7837" w:rsidRDefault="00886715">
      <w:pPr>
        <w:spacing w:before="39"/>
        <w:ind w:left="120" w:right="322"/>
        <w:rPr>
          <w:rFonts w:ascii="Calibri" w:eastAsia="Calibri" w:hAnsi="Calibri" w:cs="Calibri"/>
        </w:rPr>
      </w:pPr>
      <w:r w:rsidRPr="00EF7837">
        <w:rPr>
          <w:rFonts w:ascii="Calibri"/>
          <w:spacing w:val="-1"/>
        </w:rPr>
        <w:t>NTPS-11L(A)</w:t>
      </w:r>
      <w:r w:rsidRPr="00EF7837">
        <w:rPr>
          <w:rFonts w:ascii="Calibri"/>
          <w:i/>
        </w:rPr>
        <w:t xml:space="preserve"> </w:t>
      </w:r>
      <w:r w:rsidRPr="00EF7837">
        <w:rPr>
          <w:rFonts w:ascii="Calibri"/>
          <w:i/>
          <w:color w:val="231F20"/>
          <w:spacing w:val="-1"/>
        </w:rPr>
        <w:t>Frequently</w:t>
      </w:r>
      <w:r w:rsidRPr="00EF7837">
        <w:rPr>
          <w:rFonts w:ascii="Calibri"/>
          <w:i/>
          <w:color w:val="231F20"/>
        </w:rPr>
        <w:t xml:space="preserve"> </w:t>
      </w:r>
      <w:r w:rsidRPr="00EF7837">
        <w:rPr>
          <w:rFonts w:ascii="Calibri"/>
          <w:i/>
          <w:color w:val="231F20"/>
          <w:spacing w:val="-1"/>
        </w:rPr>
        <w:t>Asked</w:t>
      </w:r>
      <w:r w:rsidRPr="00EF7837">
        <w:rPr>
          <w:rFonts w:ascii="Calibri"/>
          <w:i/>
          <w:color w:val="231F20"/>
          <w:spacing w:val="65"/>
        </w:rPr>
        <w:t xml:space="preserve"> </w:t>
      </w:r>
      <w:r w:rsidRPr="00EF7837">
        <w:rPr>
          <w:rFonts w:ascii="Calibri"/>
          <w:i/>
          <w:color w:val="231F20"/>
          <w:spacing w:val="-1"/>
        </w:rPr>
        <w:t>Questions</w:t>
      </w:r>
      <w:r w:rsidRPr="00EF7837">
        <w:rPr>
          <w:rFonts w:ascii="Calibri"/>
          <w:i/>
          <w:color w:val="231F20"/>
          <w:spacing w:val="-2"/>
        </w:rPr>
        <w:t xml:space="preserve"> </w:t>
      </w:r>
      <w:r w:rsidRPr="00EF7837">
        <w:rPr>
          <w:rFonts w:ascii="Calibri"/>
          <w:i/>
          <w:color w:val="231F20"/>
          <w:spacing w:val="-1"/>
        </w:rPr>
        <w:t>are</w:t>
      </w:r>
      <w:r w:rsidRPr="00EF7837">
        <w:rPr>
          <w:rFonts w:ascii="Calibri"/>
          <w:i/>
          <w:color w:val="231F20"/>
          <w:spacing w:val="-2"/>
        </w:rPr>
        <w:t xml:space="preserve"> </w:t>
      </w:r>
      <w:r w:rsidRPr="00EF7837">
        <w:rPr>
          <w:rFonts w:ascii="Calibri"/>
          <w:i/>
          <w:color w:val="231F20"/>
          <w:spacing w:val="-1"/>
        </w:rPr>
        <w:t>printed</w:t>
      </w:r>
      <w:r w:rsidRPr="00EF7837">
        <w:rPr>
          <w:rFonts w:ascii="Calibri"/>
          <w:i/>
          <w:color w:val="231F20"/>
          <w:spacing w:val="-4"/>
        </w:rPr>
        <w:t xml:space="preserve"> </w:t>
      </w:r>
      <w:r w:rsidRPr="00EF7837">
        <w:rPr>
          <w:rFonts w:ascii="Calibri"/>
          <w:i/>
          <w:color w:val="231F20"/>
          <w:spacing w:val="-1"/>
        </w:rPr>
        <w:t xml:space="preserve">on </w:t>
      </w:r>
      <w:r w:rsidRPr="00EF7837">
        <w:rPr>
          <w:rFonts w:ascii="Calibri"/>
          <w:i/>
          <w:color w:val="231F20"/>
        </w:rPr>
        <w:t>the</w:t>
      </w:r>
      <w:r w:rsidRPr="00EF7837">
        <w:rPr>
          <w:rFonts w:ascii="Calibri"/>
          <w:i/>
          <w:color w:val="231F20"/>
          <w:spacing w:val="-2"/>
        </w:rPr>
        <w:t xml:space="preserve"> </w:t>
      </w:r>
      <w:r w:rsidRPr="00EF7837">
        <w:rPr>
          <w:rFonts w:ascii="Calibri"/>
          <w:i/>
          <w:color w:val="231F20"/>
          <w:spacing w:val="-1"/>
        </w:rPr>
        <w:t>back</w:t>
      </w:r>
      <w:r w:rsidRPr="00EF7837">
        <w:rPr>
          <w:rFonts w:ascii="Calibri"/>
          <w:i/>
          <w:color w:val="231F20"/>
          <w:spacing w:val="-4"/>
        </w:rPr>
        <w:t xml:space="preserve"> </w:t>
      </w:r>
      <w:r w:rsidRPr="00EF7837">
        <w:rPr>
          <w:rFonts w:ascii="Calibri"/>
          <w:i/>
          <w:color w:val="231F20"/>
          <w:spacing w:val="-1"/>
        </w:rPr>
        <w:t xml:space="preserve">of </w:t>
      </w:r>
      <w:r w:rsidRPr="00EF7837">
        <w:rPr>
          <w:rFonts w:ascii="Calibri"/>
          <w:i/>
          <w:color w:val="231F20"/>
        </w:rPr>
        <w:t>the</w:t>
      </w:r>
      <w:r w:rsidRPr="00EF7837">
        <w:rPr>
          <w:rFonts w:ascii="Calibri"/>
          <w:i/>
          <w:color w:val="231F20"/>
          <w:spacing w:val="-4"/>
        </w:rPr>
        <w:t xml:space="preserve"> </w:t>
      </w:r>
      <w:r w:rsidRPr="00EF7837">
        <w:rPr>
          <w:rFonts w:ascii="Calibri"/>
          <w:i/>
          <w:color w:val="231F20"/>
          <w:spacing w:val="-1"/>
        </w:rPr>
        <w:t>letter.</w:t>
      </w:r>
    </w:p>
    <w:p w14:paraId="577868E7" w14:textId="77777777" w:rsidR="00BA3520" w:rsidRPr="00EF7837" w:rsidRDefault="00BA3520">
      <w:pPr>
        <w:spacing w:before="10"/>
        <w:rPr>
          <w:rFonts w:ascii="Calibri" w:eastAsia="Calibri" w:hAnsi="Calibri" w:cs="Calibri"/>
          <w:i/>
        </w:rPr>
      </w:pPr>
    </w:p>
    <w:p w14:paraId="415D4501" w14:textId="77777777" w:rsidR="00BA3520" w:rsidRPr="00EF7837" w:rsidRDefault="00886715">
      <w:pPr>
        <w:ind w:left="120"/>
        <w:rPr>
          <w:rFonts w:ascii="Calibri" w:eastAsia="Calibri" w:hAnsi="Calibri" w:cs="Calibri"/>
        </w:rPr>
      </w:pPr>
      <w:r w:rsidRPr="00EF7837">
        <w:rPr>
          <w:rFonts w:ascii="Calibri"/>
          <w:spacing w:val="-1"/>
        </w:rPr>
        <w:t>Date</w:t>
      </w:r>
    </w:p>
    <w:p w14:paraId="5861B7DE" w14:textId="77777777" w:rsidR="00987A71" w:rsidRDefault="00886715">
      <w:pPr>
        <w:ind w:left="120" w:right="7908"/>
        <w:rPr>
          <w:rFonts w:ascii="Calibri"/>
          <w:spacing w:val="23"/>
        </w:rPr>
      </w:pPr>
      <w:r w:rsidRPr="00EF7837">
        <w:rPr>
          <w:rFonts w:ascii="Calibri"/>
          <w:spacing w:val="-1"/>
        </w:rPr>
        <w:t>School</w:t>
      </w:r>
      <w:r w:rsidRPr="00EF7837">
        <w:rPr>
          <w:rFonts w:ascii="Calibri"/>
        </w:rPr>
        <w:t xml:space="preserve"> </w:t>
      </w:r>
      <w:r w:rsidRPr="00EF7837">
        <w:rPr>
          <w:rFonts w:ascii="Calibri"/>
          <w:spacing w:val="-1"/>
        </w:rPr>
        <w:t>Name</w:t>
      </w:r>
    </w:p>
    <w:p w14:paraId="322CFE19" w14:textId="2EF3C1E2" w:rsidR="00BA3520" w:rsidRPr="00EF7837" w:rsidRDefault="00886715">
      <w:pPr>
        <w:ind w:left="120" w:right="7908"/>
        <w:rPr>
          <w:rFonts w:ascii="Calibri" w:eastAsia="Calibri" w:hAnsi="Calibri" w:cs="Calibri"/>
        </w:rPr>
      </w:pPr>
      <w:r w:rsidRPr="00EF7837">
        <w:rPr>
          <w:rFonts w:ascii="Calibri"/>
          <w:spacing w:val="-1"/>
        </w:rPr>
        <w:t>School</w:t>
      </w:r>
      <w:r w:rsidRPr="00EF7837">
        <w:rPr>
          <w:rFonts w:ascii="Calibri"/>
        </w:rPr>
        <w:t xml:space="preserve"> </w:t>
      </w:r>
      <w:r w:rsidRPr="00EF7837">
        <w:rPr>
          <w:rFonts w:ascii="Calibri"/>
          <w:spacing w:val="-1"/>
        </w:rPr>
        <w:t>Address</w:t>
      </w:r>
    </w:p>
    <w:p w14:paraId="031CCA8B" w14:textId="77777777" w:rsidR="00BA3520" w:rsidRPr="00EF7837" w:rsidRDefault="00BA3520">
      <w:pPr>
        <w:rPr>
          <w:rFonts w:ascii="Calibri" w:eastAsia="Calibri" w:hAnsi="Calibri" w:cs="Calibri"/>
        </w:rPr>
      </w:pPr>
    </w:p>
    <w:p w14:paraId="0292F896" w14:textId="77777777" w:rsidR="00BA3520" w:rsidRPr="00EF7837" w:rsidRDefault="00BA3520">
      <w:pPr>
        <w:spacing w:before="11"/>
        <w:rPr>
          <w:rFonts w:ascii="Calibri" w:eastAsia="Calibri" w:hAnsi="Calibri" w:cs="Calibri"/>
        </w:rPr>
      </w:pPr>
    </w:p>
    <w:p w14:paraId="5B574DE9" w14:textId="77777777" w:rsidR="00BA3520" w:rsidRPr="00EF7837" w:rsidRDefault="00886715">
      <w:pPr>
        <w:ind w:left="120"/>
        <w:rPr>
          <w:rFonts w:ascii="Calibri" w:eastAsia="Calibri" w:hAnsi="Calibri" w:cs="Calibri"/>
        </w:rPr>
      </w:pPr>
      <w:r w:rsidRPr="00EF7837">
        <w:rPr>
          <w:rFonts w:ascii="Calibri"/>
          <w:color w:val="231F20"/>
          <w:spacing w:val="-1"/>
        </w:rPr>
        <w:t>Dear</w:t>
      </w:r>
      <w:r w:rsidRPr="00EF7837">
        <w:rPr>
          <w:rFonts w:ascii="Calibri"/>
          <w:color w:val="231F20"/>
          <w:spacing w:val="1"/>
        </w:rPr>
        <w:t xml:space="preserve"> </w:t>
      </w:r>
      <w:r w:rsidRPr="00EF7837">
        <w:rPr>
          <w:rFonts w:ascii="Calibri"/>
          <w:color w:val="231F20"/>
          <w:spacing w:val="-1"/>
        </w:rPr>
        <w:t>School</w:t>
      </w:r>
      <w:r w:rsidRPr="00EF7837">
        <w:rPr>
          <w:rFonts w:ascii="Calibri"/>
          <w:color w:val="231F20"/>
          <w:spacing w:val="-3"/>
        </w:rPr>
        <w:t xml:space="preserve"> </w:t>
      </w:r>
      <w:r w:rsidRPr="00EF7837">
        <w:rPr>
          <w:rFonts w:ascii="Calibri"/>
          <w:color w:val="231F20"/>
          <w:spacing w:val="-1"/>
        </w:rPr>
        <w:t>Head/Principal:</w:t>
      </w:r>
    </w:p>
    <w:p w14:paraId="3F54D60E" w14:textId="77777777" w:rsidR="00BA3520" w:rsidRPr="00EF7837" w:rsidRDefault="00BA3520">
      <w:pPr>
        <w:spacing w:before="1"/>
        <w:rPr>
          <w:rFonts w:ascii="Calibri" w:eastAsia="Calibri" w:hAnsi="Calibri" w:cs="Calibri"/>
        </w:rPr>
      </w:pPr>
    </w:p>
    <w:p w14:paraId="34A4B74B" w14:textId="05702BDA" w:rsidR="00BA3520" w:rsidRPr="00EF7837" w:rsidRDefault="00886715">
      <w:pPr>
        <w:ind w:left="120" w:right="242"/>
        <w:rPr>
          <w:rFonts w:ascii="Calibri" w:eastAsia="Calibri" w:hAnsi="Calibri" w:cs="Calibri"/>
        </w:rPr>
      </w:pPr>
      <w:r w:rsidRPr="00EF7837">
        <w:rPr>
          <w:rFonts w:ascii="Calibri" w:eastAsia="Calibri" w:hAnsi="Calibri" w:cs="Calibri"/>
          <w:color w:val="231F20"/>
          <w:spacing w:val="-1"/>
        </w:rPr>
        <w:t>Your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school</w:t>
      </w:r>
      <w:r w:rsidRPr="00EF7837">
        <w:rPr>
          <w:rFonts w:ascii="Calibri" w:eastAsia="Calibri" w:hAnsi="Calibri" w:cs="Calibri"/>
          <w:color w:val="231F20"/>
        </w:rPr>
        <w:t xml:space="preserve"> </w:t>
      </w:r>
      <w:r w:rsidRPr="00EF7837">
        <w:rPr>
          <w:rFonts w:ascii="Calibri" w:eastAsia="Calibri" w:hAnsi="Calibri" w:cs="Calibri"/>
          <w:color w:val="231F20"/>
          <w:spacing w:val="-1"/>
        </w:rPr>
        <w:t>has been selected to participate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in the</w:t>
      </w:r>
      <w:r w:rsidRPr="00EF7837">
        <w:rPr>
          <w:rFonts w:ascii="Calibri" w:eastAsia="Calibri" w:hAnsi="Calibri" w:cs="Calibri"/>
          <w:color w:val="231F20"/>
          <w:spacing w:val="-2"/>
        </w:rPr>
        <w:t xml:space="preserve"> 2017–18</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National</w:t>
      </w:r>
      <w:r w:rsidRPr="00EF7837">
        <w:rPr>
          <w:rFonts w:ascii="Calibri" w:eastAsia="Calibri" w:hAnsi="Calibri" w:cs="Calibri"/>
          <w:color w:val="231F20"/>
        </w:rPr>
        <w:t xml:space="preserve"> </w:t>
      </w:r>
      <w:r w:rsidRPr="00EF7837">
        <w:rPr>
          <w:rFonts w:ascii="Calibri" w:eastAsia="Calibri" w:hAnsi="Calibri" w:cs="Calibri"/>
          <w:color w:val="231F20"/>
          <w:spacing w:val="-1"/>
        </w:rPr>
        <w:t>Teacher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and</w:t>
      </w:r>
      <w:r w:rsidRPr="00EF7837">
        <w:rPr>
          <w:rFonts w:ascii="Calibri" w:eastAsia="Calibri" w:hAnsi="Calibri" w:cs="Calibri"/>
          <w:color w:val="231F20"/>
          <w:spacing w:val="-3"/>
        </w:rPr>
        <w:t xml:space="preserve"> </w:t>
      </w:r>
      <w:r w:rsidRPr="00EF7837">
        <w:rPr>
          <w:rFonts w:ascii="Calibri" w:eastAsia="Calibri" w:hAnsi="Calibri" w:cs="Calibri"/>
          <w:color w:val="231F20"/>
          <w:spacing w:val="-2"/>
        </w:rPr>
        <w:t>Principal</w:t>
      </w:r>
      <w:r w:rsidRPr="00EF7837">
        <w:rPr>
          <w:rFonts w:ascii="Calibri" w:eastAsia="Calibri" w:hAnsi="Calibri" w:cs="Calibri"/>
          <w:color w:val="231F20"/>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rPr>
        <w:t xml:space="preserve"> </w:t>
      </w:r>
      <w:r w:rsidRPr="00EF7837">
        <w:rPr>
          <w:rFonts w:ascii="Calibri" w:eastAsia="Calibri" w:hAnsi="Calibri" w:cs="Calibri"/>
          <w:color w:val="231F20"/>
          <w:spacing w:val="-1"/>
        </w:rPr>
        <w:t>(NTPS).</w:t>
      </w:r>
      <w:r w:rsidRPr="00EF7837">
        <w:rPr>
          <w:rFonts w:ascii="Calibri" w:eastAsia="Calibri" w:hAnsi="Calibri" w:cs="Calibri"/>
          <w:color w:val="231F20"/>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65"/>
        </w:rPr>
        <w:t xml:space="preserve"> </w:t>
      </w:r>
      <w:r w:rsidRPr="00EF7837">
        <w:rPr>
          <w:rFonts w:ascii="Calibri" w:eastAsia="Calibri" w:hAnsi="Calibri" w:cs="Calibri"/>
          <w:color w:val="231F20"/>
          <w:spacing w:val="-1"/>
        </w:rPr>
        <w:t xml:space="preserve">NTPS is </w:t>
      </w:r>
      <w:r w:rsidRPr="00EF7837">
        <w:rPr>
          <w:rFonts w:ascii="Calibri" w:eastAsia="Calibri" w:hAnsi="Calibri" w:cs="Calibri"/>
          <w:color w:val="231F20"/>
        </w:rPr>
        <w:t xml:space="preserve">a </w:t>
      </w:r>
      <w:r w:rsidRPr="00EF7837">
        <w:rPr>
          <w:rFonts w:ascii="Calibri" w:eastAsia="Calibri" w:hAnsi="Calibri" w:cs="Calibri"/>
          <w:color w:val="231F20"/>
          <w:spacing w:val="-1"/>
        </w:rPr>
        <w:t>nationwide</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sample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of</w:t>
      </w:r>
      <w:r w:rsidRPr="00EF7837">
        <w:rPr>
          <w:rFonts w:ascii="Calibri" w:eastAsia="Calibri" w:hAnsi="Calibri" w:cs="Calibri"/>
          <w:color w:val="231F20"/>
        </w:rPr>
        <w:t xml:space="preserve"> </w:t>
      </w:r>
      <w:r w:rsidRPr="00EF7837">
        <w:rPr>
          <w:rFonts w:ascii="Calibri" w:eastAsia="Calibri" w:hAnsi="Calibri" w:cs="Calibri"/>
          <w:color w:val="231F20"/>
          <w:spacing w:val="-1"/>
        </w:rPr>
        <w:t>elementary</w:t>
      </w:r>
      <w:r w:rsidRPr="00EF7837">
        <w:rPr>
          <w:rFonts w:ascii="Calibri" w:eastAsia="Calibri" w:hAnsi="Calibri" w:cs="Calibri"/>
          <w:color w:val="231F20"/>
        </w:rPr>
        <w:t xml:space="preserve"> </w:t>
      </w:r>
      <w:r w:rsidRPr="00EF7837">
        <w:rPr>
          <w:rFonts w:ascii="Calibri" w:eastAsia="Calibri" w:hAnsi="Calibri" w:cs="Calibri"/>
          <w:color w:val="231F20"/>
          <w:spacing w:val="-2"/>
        </w:rPr>
        <w:t>and</w:t>
      </w:r>
      <w:r w:rsidRPr="00EF7837">
        <w:rPr>
          <w:rFonts w:ascii="Calibri" w:eastAsia="Calibri" w:hAnsi="Calibri" w:cs="Calibri"/>
          <w:color w:val="231F20"/>
          <w:spacing w:val="-1"/>
        </w:rPr>
        <w:t xml:space="preserve"> secondary</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schools and 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 xml:space="preserve">principals and </w:t>
      </w:r>
      <w:r w:rsidRPr="00EF7837">
        <w:rPr>
          <w:rFonts w:ascii="Calibri" w:eastAsia="Calibri" w:hAnsi="Calibri" w:cs="Calibri"/>
          <w:color w:val="231F20"/>
          <w:spacing w:val="-2"/>
        </w:rPr>
        <w:t>teachers</w:t>
      </w:r>
      <w:r w:rsidRPr="00EF7837">
        <w:rPr>
          <w:rFonts w:ascii="Calibri" w:eastAsia="Calibri" w:hAnsi="Calibri" w:cs="Calibri"/>
          <w:color w:val="231F20"/>
        </w:rPr>
        <w:t xml:space="preserve"> </w:t>
      </w:r>
      <w:r w:rsidRPr="00EF7837">
        <w:rPr>
          <w:rFonts w:ascii="Calibri" w:eastAsia="Calibri" w:hAnsi="Calibri" w:cs="Calibri"/>
          <w:color w:val="231F20"/>
          <w:spacing w:val="-1"/>
        </w:rPr>
        <w:t>who</w:t>
      </w:r>
      <w:r w:rsidRPr="00EF7837">
        <w:rPr>
          <w:rFonts w:ascii="Calibri" w:eastAsia="Calibri" w:hAnsi="Calibri" w:cs="Calibri"/>
          <w:color w:val="231F20"/>
          <w:spacing w:val="54"/>
        </w:rPr>
        <w:t xml:space="preserve"> </w:t>
      </w:r>
      <w:r w:rsidRPr="00EF7837">
        <w:rPr>
          <w:rFonts w:ascii="Calibri" w:eastAsia="Calibri" w:hAnsi="Calibri" w:cs="Calibri"/>
          <w:color w:val="231F20"/>
          <w:spacing w:val="-1"/>
        </w:rPr>
        <w:t>staff</w:t>
      </w:r>
      <w:r w:rsidRPr="00EF7837">
        <w:rPr>
          <w:rFonts w:ascii="Calibri" w:eastAsia="Calibri" w:hAnsi="Calibri" w:cs="Calibri"/>
          <w:color w:val="231F20"/>
        </w:rPr>
        <w:t xml:space="preserve"> </w:t>
      </w:r>
      <w:r w:rsidRPr="00EF7837">
        <w:rPr>
          <w:rFonts w:ascii="Calibri" w:eastAsia="Calibri" w:hAnsi="Calibri" w:cs="Calibri"/>
          <w:color w:val="231F20"/>
          <w:spacing w:val="-1"/>
        </w:rPr>
        <w:t>them.</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rPr>
        <w:t xml:space="preserve"> </w:t>
      </w:r>
      <w:r w:rsidRPr="00EF7837">
        <w:rPr>
          <w:rFonts w:ascii="Calibri" w:eastAsia="Calibri" w:hAnsi="Calibri" w:cs="Calibri"/>
          <w:color w:val="231F20"/>
          <w:spacing w:val="-2"/>
        </w:rPr>
        <w:t>is</w:t>
      </w:r>
      <w:r w:rsidRPr="00EF7837">
        <w:rPr>
          <w:rFonts w:ascii="Calibri" w:eastAsia="Calibri" w:hAnsi="Calibri" w:cs="Calibri"/>
          <w:color w:val="231F20"/>
          <w:spacing w:val="-1"/>
        </w:rPr>
        <w:t xml:space="preserve"> </w:t>
      </w:r>
      <w:r w:rsidRPr="00EF7837">
        <w:rPr>
          <w:rFonts w:ascii="Calibri" w:eastAsia="Calibri" w:hAnsi="Calibri" w:cs="Calibri"/>
          <w:color w:val="231F20"/>
        </w:rPr>
        <w:t xml:space="preserve">a </w:t>
      </w:r>
      <w:r w:rsidRPr="00EF7837">
        <w:rPr>
          <w:rFonts w:ascii="Calibri" w:eastAsia="Calibri" w:hAnsi="Calibri" w:cs="Calibri"/>
          <w:color w:val="231F20"/>
          <w:spacing w:val="-1"/>
        </w:rPr>
        <w:t>primary</w:t>
      </w:r>
      <w:r w:rsidRPr="00EF7837">
        <w:rPr>
          <w:rFonts w:ascii="Calibri" w:eastAsia="Calibri" w:hAnsi="Calibri" w:cs="Calibri"/>
          <w:color w:val="231F20"/>
        </w:rPr>
        <w:t xml:space="preserve"> </w:t>
      </w:r>
      <w:r w:rsidRPr="00EF7837">
        <w:rPr>
          <w:rFonts w:ascii="Calibri" w:eastAsia="Calibri" w:hAnsi="Calibri" w:cs="Calibri"/>
          <w:color w:val="231F20"/>
          <w:spacing w:val="-1"/>
        </w:rPr>
        <w:t>source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of</w:t>
      </w:r>
      <w:r w:rsidRPr="00EF7837">
        <w:rPr>
          <w:rFonts w:ascii="Calibri" w:eastAsia="Calibri" w:hAnsi="Calibri" w:cs="Calibri"/>
          <w:color w:val="231F20"/>
        </w:rPr>
        <w:t xml:space="preserve"> </w:t>
      </w:r>
      <w:r w:rsidRPr="00EF7837">
        <w:rPr>
          <w:rFonts w:ascii="Calibri" w:eastAsia="Calibri" w:hAnsi="Calibri" w:cs="Calibri"/>
          <w:color w:val="231F20"/>
          <w:spacing w:val="-2"/>
        </w:rPr>
        <w:t>information</w:t>
      </w:r>
      <w:r w:rsidRPr="00EF7837">
        <w:rPr>
          <w:rFonts w:ascii="Calibri" w:eastAsia="Calibri" w:hAnsi="Calibri" w:cs="Calibri"/>
          <w:color w:val="231F20"/>
          <w:spacing w:val="-1"/>
        </w:rPr>
        <w:t xml:space="preserve"> about what is happening in K–12 schools</w:t>
      </w:r>
      <w:r w:rsidRPr="00EF7837">
        <w:rPr>
          <w:rFonts w:ascii="Calibri" w:eastAsia="Calibri" w:hAnsi="Calibri" w:cs="Calibri"/>
          <w:color w:val="231F20"/>
        </w:rPr>
        <w:t xml:space="preserve"> </w:t>
      </w:r>
      <w:r w:rsidRPr="00EF7837">
        <w:rPr>
          <w:rFonts w:ascii="Calibri" w:eastAsia="Calibri" w:hAnsi="Calibri" w:cs="Calibri"/>
          <w:color w:val="231F20"/>
          <w:spacing w:val="-1"/>
        </w:rPr>
        <w:t>across 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 xml:space="preserve">United </w:t>
      </w:r>
      <w:r w:rsidRPr="00EF7837">
        <w:rPr>
          <w:rFonts w:ascii="Calibri" w:eastAsia="Calibri" w:hAnsi="Calibri" w:cs="Calibri"/>
          <w:color w:val="231F20"/>
          <w:spacing w:val="-2"/>
        </w:rPr>
        <w:t>States.</w:t>
      </w:r>
      <w:r w:rsidRPr="00EF7837">
        <w:rPr>
          <w:rFonts w:ascii="Calibri" w:eastAsia="Calibri" w:hAnsi="Calibri" w:cs="Calibri"/>
          <w:color w:val="231F20"/>
        </w:rPr>
        <w:t xml:space="preserve"> </w:t>
      </w:r>
      <w:r w:rsidRPr="00EF7837">
        <w:rPr>
          <w:rFonts w:ascii="Calibri" w:eastAsia="Calibri" w:hAnsi="Calibri" w:cs="Calibri"/>
          <w:color w:val="231F20"/>
          <w:spacing w:val="-2"/>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survey</w:t>
      </w:r>
      <w:r w:rsidRPr="00EF7837">
        <w:rPr>
          <w:rFonts w:ascii="Calibri" w:eastAsia="Calibri" w:hAnsi="Calibri" w:cs="Calibri"/>
          <w:color w:val="231F20"/>
          <w:spacing w:val="-2"/>
        </w:rPr>
        <w:t xml:space="preserve"> </w:t>
      </w:r>
      <w:r w:rsidRPr="00EF7837">
        <w:rPr>
          <w:rFonts w:ascii="Calibri" w:eastAsia="Calibri" w:hAnsi="Calibri" w:cs="Calibri"/>
          <w:color w:val="231F20"/>
          <w:spacing w:val="-1"/>
        </w:rPr>
        <w:t>is administered</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by</w:t>
      </w:r>
      <w:r w:rsidRPr="00EF7837">
        <w:rPr>
          <w:rFonts w:ascii="Calibri" w:eastAsia="Calibri" w:hAnsi="Calibri" w:cs="Calibri"/>
          <w:color w:val="231F20"/>
        </w:rPr>
        <w:t xml:space="preserve"> </w:t>
      </w:r>
      <w:r w:rsidRPr="00EF7837">
        <w:rPr>
          <w:rFonts w:ascii="Calibri" w:eastAsia="Calibri" w:hAnsi="Calibri" w:cs="Calibri"/>
          <w:color w:val="231F20"/>
          <w:spacing w:val="-2"/>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U.S.</w:t>
      </w:r>
      <w:r w:rsidRPr="00EF7837">
        <w:rPr>
          <w:rFonts w:ascii="Calibri" w:eastAsia="Calibri" w:hAnsi="Calibri" w:cs="Calibri"/>
          <w:color w:val="231F20"/>
          <w:spacing w:val="-1"/>
        </w:rPr>
        <w:t xml:space="preserve"> Census Bureau</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on behalf</w:t>
      </w:r>
      <w:r w:rsidRPr="00EF7837">
        <w:rPr>
          <w:rFonts w:ascii="Calibri" w:eastAsia="Calibri" w:hAnsi="Calibri" w:cs="Calibri"/>
          <w:color w:val="231F20"/>
        </w:rPr>
        <w:t xml:space="preserve"> </w:t>
      </w:r>
      <w:r w:rsidRPr="00EF7837">
        <w:rPr>
          <w:rFonts w:ascii="Calibri" w:eastAsia="Calibri" w:hAnsi="Calibri" w:cs="Calibri"/>
          <w:color w:val="231F20"/>
          <w:spacing w:val="-1"/>
        </w:rPr>
        <w:t>of</w:t>
      </w:r>
      <w:r w:rsidRPr="00EF7837">
        <w:rPr>
          <w:rFonts w:ascii="Calibri" w:eastAsia="Calibri" w:hAnsi="Calibri" w:cs="Calibri"/>
          <w:color w:val="231F20"/>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2"/>
        </w:rPr>
        <w:t xml:space="preserve"> </w:t>
      </w:r>
      <w:r w:rsidR="007958EC" w:rsidRPr="00EF7837">
        <w:rPr>
          <w:rFonts w:ascii="Calibri" w:eastAsia="Calibri" w:hAnsi="Calibri" w:cs="Calibri"/>
          <w:color w:val="231F20"/>
          <w:spacing w:val="-1"/>
        </w:rPr>
        <w:t>National Center for Education Statistics (NCES)</w:t>
      </w:r>
      <w:r w:rsidRPr="00EF7837">
        <w:rPr>
          <w:rFonts w:ascii="Calibri" w:eastAsia="Calibri" w:hAnsi="Calibri" w:cs="Calibri"/>
          <w:color w:val="231F20"/>
          <w:spacing w:val="-2"/>
        </w:rPr>
        <w:t>,</w:t>
      </w:r>
      <w:r w:rsidRPr="00EF7837">
        <w:rPr>
          <w:rFonts w:ascii="Calibri" w:eastAsia="Calibri" w:hAnsi="Calibri" w:cs="Calibri"/>
          <w:color w:val="231F20"/>
        </w:rPr>
        <w:t xml:space="preserve"> </w:t>
      </w:r>
      <w:r w:rsidRPr="00EF7837">
        <w:rPr>
          <w:rFonts w:ascii="Calibri" w:eastAsia="Calibri" w:hAnsi="Calibri" w:cs="Calibri"/>
          <w:color w:val="231F20"/>
          <w:spacing w:val="-1"/>
        </w:rPr>
        <w:t>the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statistical</w:t>
      </w:r>
      <w:r w:rsidRPr="00EF7837">
        <w:rPr>
          <w:rFonts w:ascii="Calibri" w:eastAsia="Calibri" w:hAnsi="Calibri" w:cs="Calibri"/>
          <w:color w:val="231F20"/>
        </w:rPr>
        <w:t xml:space="preserve"> </w:t>
      </w:r>
      <w:r w:rsidRPr="00EF7837">
        <w:rPr>
          <w:rFonts w:ascii="Calibri" w:eastAsia="Calibri" w:hAnsi="Calibri" w:cs="Calibri"/>
          <w:color w:val="231F20"/>
          <w:spacing w:val="-1"/>
        </w:rPr>
        <w:t>agency</w:t>
      </w:r>
      <w:r w:rsidRPr="00EF7837">
        <w:rPr>
          <w:rFonts w:ascii="Calibri" w:eastAsia="Calibri" w:hAnsi="Calibri" w:cs="Calibri"/>
          <w:color w:val="231F20"/>
        </w:rPr>
        <w:t xml:space="preserve"> </w:t>
      </w:r>
      <w:r w:rsidR="00491D99" w:rsidRPr="00EF7837">
        <w:rPr>
          <w:rFonts w:ascii="Calibri" w:eastAsia="Calibri" w:hAnsi="Calibri" w:cs="Calibri"/>
          <w:color w:val="231F20"/>
          <w:spacing w:val="-1"/>
        </w:rPr>
        <w:t>within the U.S.</w:t>
      </w:r>
      <w:r w:rsidRPr="00EF7837">
        <w:rPr>
          <w:rFonts w:ascii="Calibri" w:eastAsia="Calibri" w:hAnsi="Calibri" w:cs="Calibri"/>
          <w:color w:val="231F20"/>
          <w:spacing w:val="-1"/>
        </w:rPr>
        <w:t xml:space="preserve"> Department of</w:t>
      </w:r>
      <w:r w:rsidRPr="00EF7837">
        <w:rPr>
          <w:rFonts w:ascii="Calibri" w:eastAsia="Calibri" w:hAnsi="Calibri" w:cs="Calibri"/>
          <w:color w:val="231F20"/>
        </w:rPr>
        <w:t xml:space="preserve"> </w:t>
      </w:r>
      <w:r w:rsidRPr="00EF7837">
        <w:rPr>
          <w:rFonts w:ascii="Calibri" w:eastAsia="Calibri" w:hAnsi="Calibri" w:cs="Calibri"/>
          <w:color w:val="231F20"/>
          <w:spacing w:val="-2"/>
        </w:rPr>
        <w:t>Education.</w:t>
      </w:r>
    </w:p>
    <w:p w14:paraId="2E189AC7" w14:textId="77777777" w:rsidR="00BA3520" w:rsidRPr="00EF7837" w:rsidRDefault="00BA3520">
      <w:pPr>
        <w:spacing w:before="1"/>
        <w:rPr>
          <w:rFonts w:ascii="Calibri" w:eastAsia="Calibri" w:hAnsi="Calibri" w:cs="Calibri"/>
        </w:rPr>
      </w:pPr>
    </w:p>
    <w:p w14:paraId="00F698AB" w14:textId="221DD380" w:rsidR="00BA3520" w:rsidRPr="00EF7837" w:rsidRDefault="00886715">
      <w:pPr>
        <w:ind w:left="120" w:right="322"/>
        <w:rPr>
          <w:rFonts w:ascii="Calibri" w:eastAsia="Calibri" w:hAnsi="Calibri" w:cs="Calibri"/>
        </w:rPr>
      </w:pPr>
      <w:r w:rsidRPr="00EF7837">
        <w:rPr>
          <w:rFonts w:ascii="Calibri"/>
          <w:color w:val="231F20"/>
          <w:spacing w:val="-1"/>
        </w:rPr>
        <w:t>Your</w:t>
      </w:r>
      <w:r w:rsidRPr="00EF7837">
        <w:rPr>
          <w:rFonts w:ascii="Calibri"/>
          <w:color w:val="231F20"/>
          <w:spacing w:val="1"/>
        </w:rPr>
        <w:t xml:space="preserve"> </w:t>
      </w:r>
      <w:r w:rsidRPr="00EF7837">
        <w:rPr>
          <w:rFonts w:ascii="Calibri"/>
          <w:color w:val="231F20"/>
          <w:spacing w:val="-2"/>
        </w:rPr>
        <w:t>participation</w:t>
      </w:r>
      <w:r w:rsidRPr="00EF7837">
        <w:rPr>
          <w:rFonts w:ascii="Calibri"/>
          <w:color w:val="231F20"/>
          <w:spacing w:val="-1"/>
        </w:rPr>
        <w:t xml:space="preserve"> is important for</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1"/>
        </w:rPr>
        <w:t xml:space="preserve"> </w:t>
      </w:r>
      <w:r w:rsidRPr="00EF7837">
        <w:rPr>
          <w:rFonts w:ascii="Calibri"/>
          <w:color w:val="231F20"/>
          <w:spacing w:val="-1"/>
        </w:rPr>
        <w:t>success of</w:t>
      </w:r>
      <w:r w:rsidRPr="00EF7837">
        <w:rPr>
          <w:rFonts w:ascii="Calibri"/>
          <w:color w:val="231F20"/>
          <w:spacing w:val="-2"/>
        </w:rPr>
        <w:t xml:space="preserve"> </w:t>
      </w:r>
      <w:r w:rsidRPr="00EF7837">
        <w:rPr>
          <w:rFonts w:ascii="Calibri"/>
          <w:color w:val="231F20"/>
          <w:spacing w:val="-1"/>
        </w:rPr>
        <w:t>this survey.</w:t>
      </w:r>
      <w:r w:rsidRPr="00EF7837">
        <w:rPr>
          <w:rFonts w:ascii="Calibri"/>
          <w:color w:val="231F20"/>
          <w:spacing w:val="-3"/>
        </w:rPr>
        <w:t xml:space="preserve"> </w:t>
      </w:r>
      <w:r w:rsidRPr="00EF7837">
        <w:rPr>
          <w:rFonts w:ascii="Calibri"/>
          <w:color w:val="231F20"/>
          <w:spacing w:val="-1"/>
        </w:rPr>
        <w:t>Each</w:t>
      </w:r>
      <w:r w:rsidRPr="00EF7837">
        <w:rPr>
          <w:rFonts w:ascii="Calibri"/>
          <w:color w:val="231F20"/>
          <w:spacing w:val="-3"/>
        </w:rPr>
        <w:t xml:space="preserve"> </w:t>
      </w:r>
      <w:r w:rsidRPr="00EF7837">
        <w:rPr>
          <w:rFonts w:ascii="Calibri"/>
          <w:color w:val="231F20"/>
          <w:spacing w:val="-1"/>
        </w:rPr>
        <w:t>response</w:t>
      </w:r>
      <w:r w:rsidRPr="00EF7837">
        <w:rPr>
          <w:rFonts w:ascii="Calibri"/>
          <w:color w:val="231F20"/>
          <w:spacing w:val="1"/>
        </w:rPr>
        <w:t xml:space="preserve"> </w:t>
      </w:r>
      <w:r w:rsidRPr="00EF7837">
        <w:rPr>
          <w:rFonts w:ascii="Calibri"/>
          <w:color w:val="231F20"/>
          <w:spacing w:val="-1"/>
        </w:rPr>
        <w:t>is</w:t>
      </w:r>
      <w:r w:rsidRPr="00EF7837">
        <w:rPr>
          <w:rFonts w:ascii="Calibri"/>
          <w:color w:val="231F20"/>
          <w:spacing w:val="-3"/>
        </w:rPr>
        <w:t xml:space="preserve"> </w:t>
      </w:r>
      <w:r w:rsidRPr="00EF7837">
        <w:rPr>
          <w:rFonts w:ascii="Calibri"/>
          <w:color w:val="231F20"/>
          <w:spacing w:val="-1"/>
        </w:rPr>
        <w:t>vital</w:t>
      </w:r>
      <w:r w:rsidRPr="00EF7837">
        <w:rPr>
          <w:rFonts w:ascii="Calibri"/>
          <w:color w:val="231F20"/>
        </w:rPr>
        <w:t xml:space="preserve"> </w:t>
      </w:r>
      <w:r w:rsidRPr="00EF7837">
        <w:rPr>
          <w:rFonts w:ascii="Calibri"/>
          <w:color w:val="231F20"/>
          <w:spacing w:val="-1"/>
        </w:rPr>
        <w:t>to ensure</w:t>
      </w:r>
      <w:r w:rsidRPr="00EF7837">
        <w:rPr>
          <w:rFonts w:ascii="Calibri"/>
          <w:color w:val="231F20"/>
          <w:spacing w:val="-2"/>
        </w:rPr>
        <w:t xml:space="preserve"> </w:t>
      </w:r>
      <w:r w:rsidRPr="00EF7837">
        <w:rPr>
          <w:rFonts w:ascii="Calibri"/>
          <w:color w:val="231F20"/>
          <w:spacing w:val="-1"/>
        </w:rPr>
        <w:t>reliable,</w:t>
      </w:r>
      <w:r w:rsidR="008A511F" w:rsidRPr="00EF7837">
        <w:rPr>
          <w:rFonts w:ascii="Calibri"/>
          <w:color w:val="231F20"/>
          <w:spacing w:val="-1"/>
        </w:rPr>
        <w:t xml:space="preserve"> </w:t>
      </w:r>
      <w:r w:rsidRPr="00EF7837">
        <w:rPr>
          <w:rFonts w:ascii="Calibri"/>
          <w:color w:val="231F20"/>
          <w:spacing w:val="-1"/>
        </w:rPr>
        <w:t>nationally</w:t>
      </w:r>
      <w:r w:rsidRPr="00EF7837">
        <w:rPr>
          <w:rFonts w:ascii="Calibri"/>
          <w:color w:val="231F20"/>
        </w:rPr>
        <w:t xml:space="preserve"> </w:t>
      </w:r>
      <w:r w:rsidRPr="00EF7837">
        <w:rPr>
          <w:rFonts w:ascii="Calibri"/>
          <w:color w:val="231F20"/>
          <w:spacing w:val="-1"/>
        </w:rPr>
        <w:t>representative</w:t>
      </w:r>
      <w:r w:rsidRPr="00EF7837">
        <w:rPr>
          <w:rFonts w:ascii="Calibri"/>
          <w:color w:val="231F20"/>
          <w:spacing w:val="1"/>
        </w:rPr>
        <w:t xml:space="preserve"> </w:t>
      </w:r>
      <w:r w:rsidRPr="00EF7837">
        <w:rPr>
          <w:rFonts w:ascii="Calibri"/>
          <w:color w:val="231F20"/>
          <w:spacing w:val="-2"/>
        </w:rPr>
        <w:t>data,</w:t>
      </w:r>
      <w:r w:rsidRPr="00EF7837">
        <w:rPr>
          <w:rFonts w:ascii="Calibri"/>
          <w:color w:val="231F20"/>
        </w:rPr>
        <w:t xml:space="preserve"> </w:t>
      </w:r>
      <w:r w:rsidRPr="00EF7837">
        <w:rPr>
          <w:rFonts w:ascii="Calibri"/>
          <w:color w:val="231F20"/>
          <w:spacing w:val="-1"/>
        </w:rPr>
        <w:t xml:space="preserve">and </w:t>
      </w:r>
      <w:r w:rsidRPr="00EF7837">
        <w:rPr>
          <w:rFonts w:ascii="Calibri"/>
          <w:color w:val="231F20"/>
        </w:rPr>
        <w:t>we</w:t>
      </w:r>
      <w:r w:rsidRPr="00EF7837">
        <w:rPr>
          <w:rFonts w:ascii="Calibri"/>
          <w:color w:val="231F20"/>
          <w:spacing w:val="-2"/>
        </w:rPr>
        <w:t xml:space="preserve"> </w:t>
      </w:r>
      <w:r w:rsidRPr="00EF7837">
        <w:rPr>
          <w:rFonts w:ascii="Calibri"/>
          <w:color w:val="231F20"/>
          <w:spacing w:val="-1"/>
        </w:rPr>
        <w:t>need your</w:t>
      </w:r>
      <w:r w:rsidRPr="00EF7837">
        <w:rPr>
          <w:rFonts w:ascii="Calibri"/>
          <w:color w:val="231F20"/>
          <w:spacing w:val="1"/>
        </w:rPr>
        <w:t xml:space="preserve"> </w:t>
      </w:r>
      <w:r w:rsidRPr="00EF7837">
        <w:rPr>
          <w:rFonts w:ascii="Calibri"/>
          <w:color w:val="231F20"/>
          <w:spacing w:val="-1"/>
        </w:rPr>
        <w:t xml:space="preserve">help </w:t>
      </w:r>
      <w:r w:rsidRPr="00EF7837">
        <w:rPr>
          <w:rFonts w:ascii="Calibri"/>
          <w:color w:val="231F20"/>
          <w:spacing w:val="-2"/>
        </w:rPr>
        <w:t>to</w:t>
      </w:r>
      <w:r w:rsidRPr="00EF7837">
        <w:rPr>
          <w:rFonts w:ascii="Calibri"/>
          <w:color w:val="231F20"/>
          <w:spacing w:val="-1"/>
        </w:rPr>
        <w:t xml:space="preserve"> make</w:t>
      </w:r>
      <w:r w:rsidRPr="00EF7837">
        <w:rPr>
          <w:rFonts w:ascii="Calibri"/>
          <w:color w:val="231F20"/>
          <w:spacing w:val="1"/>
        </w:rPr>
        <w:t xml:space="preserve"> </w:t>
      </w:r>
      <w:r w:rsidRPr="00EF7837">
        <w:rPr>
          <w:rFonts w:ascii="Calibri"/>
          <w:color w:val="231F20"/>
          <w:spacing w:val="-1"/>
        </w:rPr>
        <w:t>this happen.</w:t>
      </w:r>
    </w:p>
    <w:p w14:paraId="0F4B7978" w14:textId="77777777" w:rsidR="00BA3520" w:rsidRPr="00EF7837" w:rsidRDefault="00BA3520">
      <w:pPr>
        <w:spacing w:before="1"/>
        <w:rPr>
          <w:rFonts w:ascii="Calibri" w:eastAsia="Calibri" w:hAnsi="Calibri" w:cs="Calibri"/>
        </w:rPr>
      </w:pPr>
    </w:p>
    <w:p w14:paraId="5D7F9D8D" w14:textId="77777777" w:rsidR="00BA3520" w:rsidRPr="00EF7837" w:rsidRDefault="00886715" w:rsidP="008A511F">
      <w:pPr>
        <w:ind w:left="120"/>
        <w:rPr>
          <w:rFonts w:ascii="Calibri" w:eastAsia="Calibri" w:hAnsi="Calibri" w:cs="Calibri"/>
        </w:rPr>
      </w:pPr>
      <w:r w:rsidRPr="00EF7837">
        <w:rPr>
          <w:rFonts w:ascii="Calibri"/>
          <w:color w:val="231F20"/>
          <w:spacing w:val="-1"/>
        </w:rPr>
        <w:t>We</w:t>
      </w:r>
      <w:r w:rsidRPr="00EF7837">
        <w:rPr>
          <w:rFonts w:ascii="Calibri"/>
          <w:color w:val="231F20"/>
          <w:spacing w:val="1"/>
        </w:rPr>
        <w:t xml:space="preserve"> </w:t>
      </w:r>
      <w:r w:rsidRPr="00EF7837">
        <w:rPr>
          <w:rFonts w:ascii="Calibri"/>
          <w:color w:val="231F20"/>
          <w:spacing w:val="-1"/>
        </w:rPr>
        <w:t>request your</w:t>
      </w:r>
      <w:r w:rsidRPr="00EF7837">
        <w:rPr>
          <w:rFonts w:ascii="Calibri"/>
          <w:color w:val="231F20"/>
          <w:spacing w:val="1"/>
        </w:rPr>
        <w:t xml:space="preserve"> </w:t>
      </w:r>
      <w:r w:rsidRPr="00EF7837">
        <w:rPr>
          <w:rFonts w:ascii="Calibri"/>
          <w:color w:val="231F20"/>
          <w:spacing w:val="-2"/>
        </w:rPr>
        <w:t>assistance</w:t>
      </w:r>
      <w:r w:rsidRPr="00EF7837">
        <w:rPr>
          <w:rFonts w:ascii="Calibri"/>
          <w:color w:val="231F20"/>
          <w:spacing w:val="1"/>
        </w:rPr>
        <w:t xml:space="preserve"> </w:t>
      </w:r>
      <w:r w:rsidRPr="00EF7837">
        <w:rPr>
          <w:rFonts w:ascii="Calibri"/>
          <w:color w:val="231F20"/>
          <w:spacing w:val="-2"/>
        </w:rPr>
        <w:t>in</w:t>
      </w:r>
      <w:r w:rsidRPr="00EF7837">
        <w:rPr>
          <w:rFonts w:ascii="Calibri"/>
          <w:color w:val="231F20"/>
          <w:spacing w:val="-1"/>
        </w:rPr>
        <w:t xml:space="preserve"> ensuring the</w:t>
      </w:r>
      <w:r w:rsidRPr="00EF7837">
        <w:rPr>
          <w:rFonts w:ascii="Calibri"/>
          <w:color w:val="231F20"/>
          <w:spacing w:val="1"/>
        </w:rPr>
        <w:t xml:space="preserve"> </w:t>
      </w:r>
      <w:r w:rsidRPr="00EF7837">
        <w:rPr>
          <w:rFonts w:ascii="Calibri"/>
          <w:color w:val="231F20"/>
          <w:spacing w:val="-2"/>
        </w:rPr>
        <w:t>completion</w:t>
      </w:r>
      <w:r w:rsidRPr="00EF7837">
        <w:rPr>
          <w:rFonts w:ascii="Calibri"/>
          <w:color w:val="231F20"/>
          <w:spacing w:val="-1"/>
        </w:rPr>
        <w:t xml:space="preserve"> of</w:t>
      </w:r>
      <w:r w:rsidRPr="00EF7837">
        <w:rPr>
          <w:rFonts w:ascii="Calibri"/>
          <w:color w:val="231F20"/>
        </w:rPr>
        <w:t xml:space="preserve"> </w:t>
      </w:r>
      <w:r w:rsidRPr="00EF7837">
        <w:rPr>
          <w:rFonts w:ascii="Calibri"/>
          <w:color w:val="231F20"/>
          <w:spacing w:val="-1"/>
        </w:rPr>
        <w:t>the</w:t>
      </w:r>
      <w:r w:rsidRPr="00EF7837">
        <w:rPr>
          <w:rFonts w:ascii="Calibri"/>
          <w:color w:val="231F20"/>
          <w:spacing w:val="1"/>
        </w:rPr>
        <w:t xml:space="preserve"> </w:t>
      </w:r>
      <w:r w:rsidRPr="00EF7837">
        <w:rPr>
          <w:rFonts w:ascii="Calibri"/>
          <w:color w:val="231F20"/>
          <w:spacing w:val="-1"/>
        </w:rPr>
        <w:t>following</w:t>
      </w:r>
      <w:r w:rsidRPr="00EF7837">
        <w:rPr>
          <w:rFonts w:ascii="Calibri"/>
          <w:color w:val="231F20"/>
          <w:spacing w:val="-3"/>
        </w:rPr>
        <w:t xml:space="preserve"> </w:t>
      </w:r>
      <w:r w:rsidRPr="00EF7837">
        <w:rPr>
          <w:rFonts w:ascii="Calibri"/>
          <w:color w:val="231F20"/>
          <w:spacing w:val="-1"/>
        </w:rPr>
        <w:t xml:space="preserve">enclosed </w:t>
      </w:r>
      <w:r w:rsidRPr="00EF7837">
        <w:rPr>
          <w:rFonts w:ascii="Calibri"/>
          <w:color w:val="231F20"/>
          <w:spacing w:val="-2"/>
        </w:rPr>
        <w:t>NTPS</w:t>
      </w:r>
      <w:r w:rsidRPr="00EF7837">
        <w:rPr>
          <w:rFonts w:ascii="Calibri"/>
          <w:color w:val="231F20"/>
          <w:spacing w:val="-1"/>
        </w:rPr>
        <w:t xml:space="preserve"> </w:t>
      </w:r>
      <w:r w:rsidRPr="00EF7837">
        <w:rPr>
          <w:rFonts w:ascii="Calibri"/>
          <w:color w:val="231F20"/>
          <w:spacing w:val="-2"/>
        </w:rPr>
        <w:t>questionnaires:</w:t>
      </w:r>
    </w:p>
    <w:p w14:paraId="03CC0EF8" w14:textId="77777777" w:rsidR="00BA3520" w:rsidRPr="00EF7837" w:rsidRDefault="00BA3520" w:rsidP="008A511F">
      <w:pPr>
        <w:spacing w:before="2"/>
        <w:rPr>
          <w:rFonts w:ascii="Calibri" w:eastAsia="Calibri" w:hAnsi="Calibri" w:cs="Calibri"/>
        </w:rPr>
      </w:pPr>
    </w:p>
    <w:p w14:paraId="4666E8B4" w14:textId="77777777" w:rsidR="00BA3520" w:rsidRPr="00EF7837" w:rsidRDefault="00886715" w:rsidP="008A511F">
      <w:pPr>
        <w:numPr>
          <w:ilvl w:val="2"/>
          <w:numId w:val="11"/>
        </w:numPr>
        <w:tabs>
          <w:tab w:val="left" w:pos="841"/>
        </w:tabs>
        <w:ind w:right="322" w:hanging="360"/>
        <w:rPr>
          <w:rFonts w:ascii="Calibri" w:eastAsia="Calibri" w:hAnsi="Calibri" w:cs="Calibri"/>
        </w:rPr>
      </w:pPr>
      <w:r w:rsidRPr="00EF7837">
        <w:rPr>
          <w:rFonts w:ascii="Calibri"/>
          <w:color w:val="231F20"/>
          <w:spacing w:val="-1"/>
        </w:rPr>
        <w:t>Complete</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2"/>
        </w:rPr>
        <w:t xml:space="preserve"> </w:t>
      </w:r>
      <w:r w:rsidRPr="00EF7837">
        <w:rPr>
          <w:rFonts w:ascii="Calibri"/>
          <w:b/>
          <w:color w:val="231F20"/>
          <w:spacing w:val="-1"/>
        </w:rPr>
        <w:t xml:space="preserve">Teacher </w:t>
      </w:r>
      <w:r w:rsidRPr="00EF7837">
        <w:rPr>
          <w:rFonts w:ascii="Calibri"/>
          <w:b/>
          <w:color w:val="231F20"/>
          <w:spacing w:val="-2"/>
        </w:rPr>
        <w:t>Listing</w:t>
      </w:r>
      <w:r w:rsidRPr="00EF7837">
        <w:rPr>
          <w:rFonts w:ascii="Calibri"/>
          <w:b/>
          <w:color w:val="231F20"/>
          <w:spacing w:val="1"/>
        </w:rPr>
        <w:t xml:space="preserve"> </w:t>
      </w:r>
      <w:r w:rsidRPr="00EF7837">
        <w:rPr>
          <w:rFonts w:ascii="Calibri"/>
          <w:b/>
          <w:color w:val="231F20"/>
          <w:spacing w:val="-1"/>
        </w:rPr>
        <w:t>Form</w:t>
      </w:r>
      <w:r w:rsidRPr="00EF7837">
        <w:rPr>
          <w:rFonts w:ascii="Calibri"/>
          <w:b/>
          <w:color w:val="231F20"/>
          <w:spacing w:val="1"/>
        </w:rPr>
        <w:t xml:space="preserve"> </w:t>
      </w:r>
      <w:r w:rsidRPr="00EF7837">
        <w:rPr>
          <w:rFonts w:ascii="Calibri"/>
          <w:color w:val="231F20"/>
          <w:spacing w:val="-2"/>
        </w:rPr>
        <w:t>or</w:t>
      </w:r>
      <w:r w:rsidRPr="00EF7837">
        <w:rPr>
          <w:rFonts w:ascii="Calibri"/>
          <w:color w:val="231F20"/>
          <w:spacing w:val="1"/>
        </w:rPr>
        <w:t xml:space="preserve"> </w:t>
      </w:r>
      <w:r w:rsidRPr="00EF7837">
        <w:rPr>
          <w:rFonts w:ascii="Calibri"/>
          <w:color w:val="231F20"/>
          <w:spacing w:val="-1"/>
        </w:rPr>
        <w:t>give</w:t>
      </w:r>
      <w:r w:rsidRPr="00EF7837">
        <w:rPr>
          <w:rFonts w:ascii="Calibri"/>
          <w:color w:val="231F20"/>
          <w:spacing w:val="1"/>
        </w:rPr>
        <w:t xml:space="preserve"> </w:t>
      </w:r>
      <w:r w:rsidRPr="00EF7837">
        <w:rPr>
          <w:rFonts w:ascii="Calibri"/>
          <w:color w:val="231F20"/>
          <w:spacing w:val="-1"/>
        </w:rPr>
        <w:t>it to the</w:t>
      </w:r>
      <w:r w:rsidRPr="00EF7837">
        <w:rPr>
          <w:rFonts w:ascii="Calibri"/>
          <w:color w:val="231F20"/>
          <w:spacing w:val="1"/>
        </w:rPr>
        <w:t xml:space="preserve"> </w:t>
      </w:r>
      <w:r w:rsidRPr="00EF7837">
        <w:rPr>
          <w:rFonts w:ascii="Calibri"/>
          <w:color w:val="231F20"/>
          <w:spacing w:val="-1"/>
        </w:rPr>
        <w:t>staff</w:t>
      </w:r>
      <w:r w:rsidRPr="00EF7837">
        <w:rPr>
          <w:rFonts w:ascii="Calibri"/>
          <w:color w:val="231F20"/>
          <w:spacing w:val="-2"/>
        </w:rPr>
        <w:t xml:space="preserve"> </w:t>
      </w:r>
      <w:r w:rsidRPr="00EF7837">
        <w:rPr>
          <w:rFonts w:ascii="Calibri"/>
          <w:color w:val="231F20"/>
          <w:spacing w:val="-1"/>
        </w:rPr>
        <w:t>member</w:t>
      </w:r>
      <w:r w:rsidRPr="00EF7837">
        <w:rPr>
          <w:rFonts w:ascii="Calibri"/>
          <w:color w:val="231F20"/>
          <w:spacing w:val="1"/>
        </w:rPr>
        <w:t xml:space="preserve"> </w:t>
      </w:r>
      <w:r w:rsidRPr="00EF7837">
        <w:rPr>
          <w:rFonts w:ascii="Calibri"/>
          <w:color w:val="231F20"/>
          <w:spacing w:val="-1"/>
        </w:rPr>
        <w:t>who can</w:t>
      </w:r>
      <w:r w:rsidRPr="00EF7837">
        <w:rPr>
          <w:rFonts w:ascii="Calibri"/>
          <w:color w:val="231F20"/>
          <w:spacing w:val="-3"/>
        </w:rPr>
        <w:t xml:space="preserve"> </w:t>
      </w:r>
      <w:r w:rsidRPr="00EF7837">
        <w:rPr>
          <w:rFonts w:ascii="Calibri"/>
          <w:color w:val="231F20"/>
          <w:spacing w:val="-1"/>
        </w:rPr>
        <w:t xml:space="preserve">best </w:t>
      </w:r>
      <w:r w:rsidRPr="00EF7837">
        <w:rPr>
          <w:rFonts w:ascii="Calibri"/>
          <w:color w:val="231F20"/>
          <w:spacing w:val="-2"/>
        </w:rPr>
        <w:t>provide</w:t>
      </w:r>
      <w:r w:rsidRPr="00EF7837">
        <w:rPr>
          <w:rFonts w:ascii="Calibri"/>
          <w:color w:val="231F20"/>
          <w:spacing w:val="1"/>
        </w:rPr>
        <w:t xml:space="preserve"> </w:t>
      </w:r>
      <w:r w:rsidRPr="00EF7837">
        <w:rPr>
          <w:rFonts w:ascii="Calibri"/>
          <w:color w:val="231F20"/>
          <w:spacing w:val="-1"/>
        </w:rPr>
        <w:t>information</w:t>
      </w:r>
      <w:r w:rsidRPr="00EF7837">
        <w:rPr>
          <w:rFonts w:ascii="Calibri"/>
          <w:color w:val="231F20"/>
          <w:spacing w:val="51"/>
        </w:rPr>
        <w:t xml:space="preserve"> </w:t>
      </w:r>
      <w:r w:rsidRPr="00EF7837">
        <w:rPr>
          <w:rFonts w:ascii="Calibri"/>
          <w:color w:val="231F20"/>
          <w:spacing w:val="-1"/>
        </w:rPr>
        <w:t>about the</w:t>
      </w:r>
      <w:r w:rsidRPr="00EF7837">
        <w:rPr>
          <w:rFonts w:ascii="Calibri"/>
          <w:color w:val="231F20"/>
          <w:spacing w:val="1"/>
        </w:rPr>
        <w:t xml:space="preserve"> </w:t>
      </w:r>
      <w:r w:rsidRPr="00EF7837">
        <w:rPr>
          <w:rFonts w:ascii="Calibri"/>
          <w:color w:val="231F20"/>
          <w:spacing w:val="-1"/>
        </w:rPr>
        <w:t>teachers</w:t>
      </w:r>
      <w:r w:rsidRPr="00EF7837">
        <w:rPr>
          <w:rFonts w:ascii="Calibri"/>
          <w:color w:val="231F20"/>
          <w:spacing w:val="-3"/>
        </w:rPr>
        <w:t xml:space="preserve"> </w:t>
      </w:r>
      <w:r w:rsidRPr="00EF7837">
        <w:rPr>
          <w:rFonts w:ascii="Calibri"/>
          <w:color w:val="231F20"/>
          <w:spacing w:val="-1"/>
        </w:rPr>
        <w:t>at your</w:t>
      </w:r>
      <w:r w:rsidRPr="00EF7837">
        <w:rPr>
          <w:rFonts w:ascii="Calibri"/>
          <w:color w:val="231F20"/>
          <w:spacing w:val="1"/>
        </w:rPr>
        <w:t xml:space="preserve"> </w:t>
      </w:r>
      <w:r w:rsidRPr="00EF7837">
        <w:rPr>
          <w:rFonts w:ascii="Calibri"/>
          <w:color w:val="231F20"/>
          <w:spacing w:val="-2"/>
        </w:rPr>
        <w:t>school.</w:t>
      </w:r>
      <w:r w:rsidRPr="00EF7837">
        <w:rPr>
          <w:rFonts w:ascii="Calibri"/>
          <w:color w:val="231F20"/>
          <w:spacing w:val="-1"/>
        </w:rPr>
        <w:t xml:space="preserve"> The</w:t>
      </w:r>
      <w:r w:rsidRPr="00EF7837">
        <w:rPr>
          <w:rFonts w:ascii="Calibri"/>
          <w:color w:val="231F20"/>
          <w:spacing w:val="1"/>
        </w:rPr>
        <w:t xml:space="preserve"> </w:t>
      </w:r>
      <w:r w:rsidRPr="00EF7837">
        <w:rPr>
          <w:rFonts w:ascii="Calibri"/>
          <w:color w:val="231F20"/>
          <w:spacing w:val="-2"/>
        </w:rPr>
        <w:t>Teacher</w:t>
      </w:r>
      <w:r w:rsidRPr="00EF7837">
        <w:rPr>
          <w:rFonts w:ascii="Calibri"/>
          <w:color w:val="231F20"/>
          <w:spacing w:val="1"/>
        </w:rPr>
        <w:t xml:space="preserve"> </w:t>
      </w:r>
      <w:r w:rsidRPr="00EF7837">
        <w:rPr>
          <w:rFonts w:ascii="Calibri"/>
          <w:color w:val="231F20"/>
          <w:spacing w:val="-1"/>
        </w:rPr>
        <w:t>Listing Form will</w:t>
      </w:r>
      <w:r w:rsidRPr="00EF7837">
        <w:rPr>
          <w:rFonts w:ascii="Calibri"/>
          <w:color w:val="231F20"/>
        </w:rPr>
        <w:t xml:space="preserve"> </w:t>
      </w:r>
      <w:r w:rsidRPr="00EF7837">
        <w:rPr>
          <w:rFonts w:ascii="Calibri"/>
          <w:color w:val="231F20"/>
          <w:spacing w:val="-2"/>
        </w:rPr>
        <w:t>be</w:t>
      </w:r>
      <w:r w:rsidRPr="00EF7837">
        <w:rPr>
          <w:rFonts w:ascii="Calibri"/>
          <w:color w:val="231F20"/>
          <w:spacing w:val="1"/>
        </w:rPr>
        <w:t xml:space="preserve"> </w:t>
      </w:r>
      <w:r w:rsidRPr="00EF7837">
        <w:rPr>
          <w:rFonts w:ascii="Calibri"/>
          <w:color w:val="231F20"/>
          <w:spacing w:val="-1"/>
        </w:rPr>
        <w:t xml:space="preserve">used to select </w:t>
      </w:r>
      <w:r w:rsidRPr="00EF7837">
        <w:rPr>
          <w:rFonts w:ascii="Calibri"/>
          <w:color w:val="231F20"/>
        </w:rPr>
        <w:t>a</w:t>
      </w:r>
      <w:r w:rsidRPr="00EF7837">
        <w:rPr>
          <w:rFonts w:ascii="Calibri"/>
          <w:color w:val="231F20"/>
          <w:spacing w:val="-3"/>
        </w:rPr>
        <w:t xml:space="preserve"> </w:t>
      </w:r>
      <w:r w:rsidRPr="00EF7837">
        <w:rPr>
          <w:rFonts w:ascii="Calibri"/>
          <w:color w:val="231F20"/>
          <w:spacing w:val="-1"/>
        </w:rPr>
        <w:t>sample</w:t>
      </w:r>
      <w:r w:rsidRPr="00EF7837">
        <w:rPr>
          <w:rFonts w:ascii="Calibri"/>
          <w:color w:val="231F20"/>
          <w:spacing w:val="1"/>
        </w:rPr>
        <w:t xml:space="preserve"> </w:t>
      </w:r>
      <w:r w:rsidRPr="00EF7837">
        <w:rPr>
          <w:rFonts w:ascii="Calibri"/>
          <w:color w:val="231F20"/>
          <w:spacing w:val="-1"/>
        </w:rPr>
        <w:t>of</w:t>
      </w:r>
      <w:r w:rsidRPr="00EF7837">
        <w:rPr>
          <w:rFonts w:ascii="Calibri"/>
          <w:color w:val="231F20"/>
          <w:spacing w:val="53"/>
        </w:rPr>
        <w:t xml:space="preserve"> </w:t>
      </w:r>
      <w:r w:rsidRPr="00EF7837">
        <w:rPr>
          <w:rFonts w:ascii="Calibri"/>
          <w:color w:val="231F20"/>
          <w:spacing w:val="-1"/>
        </w:rPr>
        <w:t>teachers to complete</w:t>
      </w:r>
      <w:r w:rsidRPr="00EF7837">
        <w:rPr>
          <w:rFonts w:ascii="Calibri"/>
          <w:color w:val="231F20"/>
          <w:spacing w:val="-2"/>
        </w:rPr>
        <w:t xml:space="preserve"> </w:t>
      </w:r>
      <w:r w:rsidRPr="00EF7837">
        <w:rPr>
          <w:rFonts w:ascii="Calibri"/>
          <w:color w:val="231F20"/>
          <w:spacing w:val="-1"/>
        </w:rPr>
        <w:t>the</w:t>
      </w:r>
      <w:r w:rsidRPr="00EF7837">
        <w:rPr>
          <w:rFonts w:ascii="Calibri"/>
          <w:color w:val="231F20"/>
          <w:spacing w:val="-2"/>
        </w:rPr>
        <w:t xml:space="preserve"> NTPS</w:t>
      </w:r>
      <w:r w:rsidRPr="00EF7837">
        <w:rPr>
          <w:rFonts w:ascii="Calibri"/>
          <w:color w:val="231F20"/>
          <w:spacing w:val="-1"/>
        </w:rPr>
        <w:t xml:space="preserve"> Teacher</w:t>
      </w:r>
      <w:r w:rsidRPr="00EF7837">
        <w:rPr>
          <w:rFonts w:ascii="Calibri"/>
          <w:color w:val="231F20"/>
          <w:spacing w:val="1"/>
        </w:rPr>
        <w:t xml:space="preserve"> </w:t>
      </w:r>
      <w:r w:rsidRPr="00EF7837">
        <w:rPr>
          <w:rFonts w:ascii="Calibri"/>
          <w:color w:val="231F20"/>
          <w:spacing w:val="-1"/>
        </w:rPr>
        <w:t>Questionnaire.</w:t>
      </w:r>
    </w:p>
    <w:p w14:paraId="74FA2C76" w14:textId="77777777" w:rsidR="00BA3520" w:rsidRPr="00EF7837" w:rsidRDefault="00886715" w:rsidP="008A511F">
      <w:pPr>
        <w:numPr>
          <w:ilvl w:val="2"/>
          <w:numId w:val="11"/>
        </w:numPr>
        <w:tabs>
          <w:tab w:val="left" w:pos="841"/>
        </w:tabs>
        <w:spacing w:before="1"/>
        <w:ind w:right="485" w:hanging="360"/>
        <w:rPr>
          <w:rFonts w:ascii="Calibri" w:eastAsia="Calibri" w:hAnsi="Calibri" w:cs="Calibri"/>
        </w:rPr>
      </w:pPr>
      <w:r w:rsidRPr="00EF7837">
        <w:rPr>
          <w:rFonts w:ascii="Calibri"/>
          <w:color w:val="231F20"/>
          <w:spacing w:val="-1"/>
        </w:rPr>
        <w:t>Complete</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2"/>
        </w:rPr>
        <w:t xml:space="preserve"> </w:t>
      </w:r>
      <w:r w:rsidRPr="00EF7837">
        <w:rPr>
          <w:rFonts w:ascii="Calibri"/>
          <w:b/>
          <w:color w:val="231F20"/>
          <w:spacing w:val="-1"/>
        </w:rPr>
        <w:t>Private</w:t>
      </w:r>
      <w:r w:rsidRPr="00EF7837">
        <w:rPr>
          <w:rFonts w:ascii="Calibri"/>
          <w:b/>
          <w:color w:val="231F20"/>
          <w:spacing w:val="-3"/>
        </w:rPr>
        <w:t xml:space="preserve"> </w:t>
      </w:r>
      <w:r w:rsidRPr="00EF7837">
        <w:rPr>
          <w:rFonts w:ascii="Calibri"/>
          <w:b/>
          <w:color w:val="231F20"/>
          <w:spacing w:val="-1"/>
        </w:rPr>
        <w:t xml:space="preserve">School Questionnaire </w:t>
      </w:r>
      <w:r w:rsidRPr="00EF7837">
        <w:rPr>
          <w:rFonts w:ascii="Calibri"/>
          <w:color w:val="231F20"/>
          <w:spacing w:val="-1"/>
        </w:rPr>
        <w:t>or</w:t>
      </w:r>
      <w:r w:rsidRPr="00EF7837">
        <w:rPr>
          <w:rFonts w:ascii="Calibri"/>
          <w:color w:val="231F20"/>
          <w:spacing w:val="1"/>
        </w:rPr>
        <w:t xml:space="preserve"> </w:t>
      </w:r>
      <w:r w:rsidRPr="00EF7837">
        <w:rPr>
          <w:rFonts w:ascii="Calibri"/>
          <w:color w:val="231F20"/>
          <w:spacing w:val="-1"/>
        </w:rPr>
        <w:t>give</w:t>
      </w:r>
      <w:r w:rsidRPr="00EF7837">
        <w:rPr>
          <w:rFonts w:ascii="Calibri"/>
          <w:color w:val="231F20"/>
          <w:spacing w:val="1"/>
        </w:rPr>
        <w:t xml:space="preserve"> </w:t>
      </w:r>
      <w:r w:rsidRPr="00EF7837">
        <w:rPr>
          <w:rFonts w:ascii="Calibri"/>
          <w:color w:val="231F20"/>
          <w:spacing w:val="-1"/>
        </w:rPr>
        <w:t xml:space="preserve">it to </w:t>
      </w:r>
      <w:r w:rsidRPr="00EF7837">
        <w:rPr>
          <w:rFonts w:ascii="Calibri"/>
          <w:color w:val="231F20"/>
          <w:spacing w:val="-2"/>
        </w:rPr>
        <w:t>the</w:t>
      </w:r>
      <w:r w:rsidRPr="00EF7837">
        <w:rPr>
          <w:rFonts w:ascii="Calibri"/>
          <w:color w:val="231F20"/>
          <w:spacing w:val="1"/>
        </w:rPr>
        <w:t xml:space="preserve"> </w:t>
      </w:r>
      <w:r w:rsidRPr="00EF7837">
        <w:rPr>
          <w:rFonts w:ascii="Calibri"/>
          <w:color w:val="231F20"/>
          <w:spacing w:val="-1"/>
        </w:rPr>
        <w:t>staff</w:t>
      </w:r>
      <w:r w:rsidRPr="00EF7837">
        <w:rPr>
          <w:rFonts w:ascii="Calibri"/>
          <w:color w:val="231F20"/>
        </w:rPr>
        <w:t xml:space="preserve"> </w:t>
      </w:r>
      <w:r w:rsidRPr="00EF7837">
        <w:rPr>
          <w:rFonts w:ascii="Calibri"/>
          <w:color w:val="231F20"/>
          <w:spacing w:val="-2"/>
        </w:rPr>
        <w:t>member</w:t>
      </w:r>
      <w:r w:rsidRPr="00EF7837">
        <w:rPr>
          <w:rFonts w:ascii="Calibri"/>
          <w:color w:val="231F20"/>
          <w:spacing w:val="1"/>
        </w:rPr>
        <w:t xml:space="preserve"> </w:t>
      </w:r>
      <w:r w:rsidRPr="00EF7837">
        <w:rPr>
          <w:rFonts w:ascii="Calibri"/>
          <w:color w:val="231F20"/>
          <w:spacing w:val="-1"/>
        </w:rPr>
        <w:t xml:space="preserve">who </w:t>
      </w:r>
      <w:r w:rsidRPr="00EF7837">
        <w:rPr>
          <w:rFonts w:ascii="Calibri"/>
          <w:color w:val="231F20"/>
          <w:spacing w:val="-2"/>
        </w:rPr>
        <w:t>can</w:t>
      </w:r>
      <w:r w:rsidRPr="00EF7837">
        <w:rPr>
          <w:rFonts w:ascii="Calibri"/>
          <w:color w:val="231F20"/>
          <w:spacing w:val="-1"/>
        </w:rPr>
        <w:t xml:space="preserve"> </w:t>
      </w:r>
      <w:r w:rsidRPr="00EF7837">
        <w:rPr>
          <w:rFonts w:ascii="Calibri"/>
          <w:color w:val="231F20"/>
          <w:spacing w:val="-2"/>
        </w:rPr>
        <w:t>best</w:t>
      </w:r>
      <w:r w:rsidRPr="00EF7837">
        <w:rPr>
          <w:rFonts w:ascii="Calibri"/>
          <w:color w:val="231F20"/>
          <w:spacing w:val="-1"/>
        </w:rPr>
        <w:t xml:space="preserve"> answer</w:t>
      </w:r>
      <w:r w:rsidRPr="00EF7837">
        <w:rPr>
          <w:rFonts w:ascii="Calibri"/>
          <w:color w:val="231F20"/>
          <w:spacing w:val="49"/>
        </w:rPr>
        <w:t xml:space="preserve"> </w:t>
      </w:r>
      <w:r w:rsidRPr="00EF7837">
        <w:rPr>
          <w:rFonts w:ascii="Calibri"/>
          <w:color w:val="231F20"/>
          <w:spacing w:val="-1"/>
        </w:rPr>
        <w:t>questions about enrollment,</w:t>
      </w:r>
      <w:r w:rsidRPr="00EF7837">
        <w:rPr>
          <w:rFonts w:ascii="Calibri"/>
          <w:color w:val="231F20"/>
          <w:spacing w:val="-2"/>
        </w:rPr>
        <w:t xml:space="preserve"> instructional</w:t>
      </w:r>
      <w:r w:rsidRPr="00EF7837">
        <w:rPr>
          <w:rFonts w:ascii="Calibri"/>
          <w:color w:val="231F20"/>
        </w:rPr>
        <w:t xml:space="preserve"> </w:t>
      </w:r>
      <w:r w:rsidRPr="00EF7837">
        <w:rPr>
          <w:rFonts w:ascii="Calibri"/>
          <w:color w:val="231F20"/>
          <w:spacing w:val="-1"/>
        </w:rPr>
        <w:t>time,</w:t>
      </w:r>
      <w:r w:rsidRPr="00EF7837">
        <w:rPr>
          <w:rFonts w:ascii="Calibri"/>
          <w:color w:val="231F20"/>
        </w:rPr>
        <w:t xml:space="preserve"> </w:t>
      </w:r>
      <w:r w:rsidRPr="00EF7837">
        <w:rPr>
          <w:rFonts w:ascii="Calibri"/>
          <w:color w:val="231F20"/>
          <w:spacing w:val="-1"/>
        </w:rPr>
        <w:t>and programs and services offered</w:t>
      </w:r>
      <w:r w:rsidRPr="00EF7837">
        <w:rPr>
          <w:rFonts w:ascii="Calibri"/>
          <w:color w:val="231F20"/>
          <w:spacing w:val="-3"/>
        </w:rPr>
        <w:t xml:space="preserve"> </w:t>
      </w:r>
      <w:r w:rsidRPr="00EF7837">
        <w:rPr>
          <w:rFonts w:ascii="Calibri"/>
          <w:color w:val="231F20"/>
          <w:spacing w:val="-1"/>
        </w:rPr>
        <w:t>at your</w:t>
      </w:r>
      <w:r w:rsidRPr="00EF7837">
        <w:rPr>
          <w:rFonts w:ascii="Calibri"/>
          <w:color w:val="231F20"/>
          <w:spacing w:val="1"/>
        </w:rPr>
        <w:t xml:space="preserve"> </w:t>
      </w:r>
      <w:r w:rsidRPr="00EF7837">
        <w:rPr>
          <w:rFonts w:ascii="Calibri"/>
          <w:color w:val="231F20"/>
          <w:spacing w:val="-1"/>
        </w:rPr>
        <w:t>school.</w:t>
      </w:r>
    </w:p>
    <w:p w14:paraId="3C889A5C" w14:textId="77777777" w:rsidR="00BA3520" w:rsidRPr="00EF7837" w:rsidRDefault="00886715" w:rsidP="008A511F">
      <w:pPr>
        <w:numPr>
          <w:ilvl w:val="2"/>
          <w:numId w:val="11"/>
        </w:numPr>
        <w:tabs>
          <w:tab w:val="left" w:pos="841"/>
        </w:tabs>
        <w:spacing w:before="1"/>
        <w:ind w:right="322" w:hanging="360"/>
        <w:rPr>
          <w:rFonts w:ascii="Calibri" w:eastAsia="Calibri" w:hAnsi="Calibri" w:cs="Calibri"/>
        </w:rPr>
      </w:pPr>
      <w:r w:rsidRPr="00EF7837">
        <w:rPr>
          <w:rFonts w:ascii="Calibri"/>
          <w:color w:val="231F20"/>
          <w:spacing w:val="-1"/>
        </w:rPr>
        <w:t>Complete</w:t>
      </w:r>
      <w:r w:rsidRPr="00EF7837">
        <w:rPr>
          <w:rFonts w:ascii="Calibri"/>
          <w:color w:val="231F20"/>
          <w:spacing w:val="1"/>
        </w:rPr>
        <w:t xml:space="preserve"> </w:t>
      </w:r>
      <w:r w:rsidRPr="00EF7837">
        <w:rPr>
          <w:rFonts w:ascii="Calibri"/>
          <w:color w:val="231F20"/>
          <w:spacing w:val="-1"/>
        </w:rPr>
        <w:t>the</w:t>
      </w:r>
      <w:r w:rsidRPr="00EF7837">
        <w:rPr>
          <w:rFonts w:ascii="Calibri"/>
          <w:color w:val="231F20"/>
          <w:spacing w:val="-2"/>
        </w:rPr>
        <w:t xml:space="preserve"> </w:t>
      </w:r>
      <w:r w:rsidRPr="00EF7837">
        <w:rPr>
          <w:rFonts w:ascii="Calibri"/>
          <w:b/>
          <w:color w:val="231F20"/>
          <w:spacing w:val="-1"/>
        </w:rPr>
        <w:t>Private</w:t>
      </w:r>
      <w:r w:rsidRPr="00EF7837">
        <w:rPr>
          <w:rFonts w:ascii="Calibri"/>
          <w:b/>
          <w:color w:val="231F20"/>
          <w:spacing w:val="-3"/>
        </w:rPr>
        <w:t xml:space="preserve"> </w:t>
      </w:r>
      <w:r w:rsidRPr="00EF7837">
        <w:rPr>
          <w:rFonts w:ascii="Calibri"/>
          <w:b/>
          <w:color w:val="231F20"/>
          <w:spacing w:val="-1"/>
        </w:rPr>
        <w:t>School Principal Questionnaire</w:t>
      </w:r>
      <w:r w:rsidRPr="00EF7837">
        <w:rPr>
          <w:rFonts w:ascii="Calibri"/>
          <w:color w:val="231F20"/>
          <w:spacing w:val="-1"/>
        </w:rPr>
        <w:t>. This questionnaire</w:t>
      </w:r>
      <w:r w:rsidRPr="00EF7837">
        <w:rPr>
          <w:rFonts w:ascii="Calibri"/>
          <w:color w:val="231F20"/>
          <w:spacing w:val="1"/>
        </w:rPr>
        <w:t xml:space="preserve"> </w:t>
      </w:r>
      <w:r w:rsidRPr="00EF7837">
        <w:rPr>
          <w:rFonts w:ascii="Calibri"/>
          <w:color w:val="231F20"/>
          <w:spacing w:val="-1"/>
        </w:rPr>
        <w:t xml:space="preserve">asks about </w:t>
      </w:r>
      <w:r w:rsidRPr="00EF7837">
        <w:rPr>
          <w:rFonts w:ascii="Calibri"/>
          <w:color w:val="231F20"/>
          <w:spacing w:val="-2"/>
        </w:rPr>
        <w:t>the</w:t>
      </w:r>
      <w:r w:rsidRPr="00EF7837">
        <w:rPr>
          <w:rFonts w:ascii="Calibri"/>
          <w:color w:val="231F20"/>
          <w:spacing w:val="1"/>
        </w:rPr>
        <w:t xml:space="preserve"> </w:t>
      </w:r>
      <w:r w:rsidRPr="00EF7837">
        <w:rPr>
          <w:rFonts w:ascii="Calibri"/>
          <w:color w:val="231F20"/>
          <w:spacing w:val="-1"/>
        </w:rPr>
        <w:t>background</w:t>
      </w:r>
      <w:r w:rsidRPr="00EF7837">
        <w:rPr>
          <w:rFonts w:ascii="Calibri"/>
          <w:color w:val="231F20"/>
          <w:spacing w:val="37"/>
        </w:rPr>
        <w:t xml:space="preserve"> </w:t>
      </w:r>
      <w:r w:rsidRPr="00EF7837">
        <w:rPr>
          <w:rFonts w:ascii="Calibri"/>
          <w:color w:val="231F20"/>
          <w:spacing w:val="-1"/>
        </w:rPr>
        <w:t>and experiences of</w:t>
      </w:r>
      <w:r w:rsidRPr="00EF7837">
        <w:rPr>
          <w:rFonts w:ascii="Calibri"/>
          <w:color w:val="231F20"/>
        </w:rPr>
        <w:t xml:space="preserve"> </w:t>
      </w:r>
      <w:r w:rsidRPr="00EF7837">
        <w:rPr>
          <w:rFonts w:ascii="Calibri"/>
          <w:color w:val="231F20"/>
          <w:spacing w:val="-1"/>
        </w:rPr>
        <w:t>the</w:t>
      </w:r>
      <w:r w:rsidRPr="00EF7837">
        <w:rPr>
          <w:rFonts w:ascii="Calibri"/>
          <w:color w:val="231F20"/>
          <w:spacing w:val="1"/>
        </w:rPr>
        <w:t xml:space="preserve"> </w:t>
      </w:r>
      <w:r w:rsidRPr="00EF7837">
        <w:rPr>
          <w:rFonts w:ascii="Calibri"/>
          <w:color w:val="231F20"/>
          <w:spacing w:val="-2"/>
        </w:rPr>
        <w:t>school</w:t>
      </w:r>
      <w:r w:rsidRPr="00EF7837">
        <w:rPr>
          <w:rFonts w:ascii="Calibri"/>
          <w:color w:val="231F20"/>
        </w:rPr>
        <w:t xml:space="preserve"> </w:t>
      </w:r>
      <w:r w:rsidRPr="00EF7837">
        <w:rPr>
          <w:rFonts w:ascii="Calibri"/>
          <w:color w:val="231F20"/>
          <w:spacing w:val="-1"/>
        </w:rPr>
        <w:t>head or</w:t>
      </w:r>
      <w:r w:rsidRPr="00EF7837">
        <w:rPr>
          <w:rFonts w:ascii="Calibri"/>
          <w:color w:val="231F20"/>
          <w:spacing w:val="1"/>
        </w:rPr>
        <w:t xml:space="preserve"> </w:t>
      </w:r>
      <w:r w:rsidRPr="00EF7837">
        <w:rPr>
          <w:rFonts w:ascii="Calibri"/>
          <w:color w:val="231F20"/>
          <w:spacing w:val="-1"/>
        </w:rPr>
        <w:t>principal.</w:t>
      </w:r>
    </w:p>
    <w:p w14:paraId="5F96A00D" w14:textId="77777777" w:rsidR="00BA3520" w:rsidRPr="00EF7837" w:rsidRDefault="00BA3520" w:rsidP="008A511F">
      <w:pPr>
        <w:spacing w:before="1"/>
        <w:rPr>
          <w:rFonts w:ascii="Calibri" w:eastAsia="Calibri" w:hAnsi="Calibri" w:cs="Calibri"/>
        </w:rPr>
      </w:pPr>
    </w:p>
    <w:p w14:paraId="3086EA64" w14:textId="77777777" w:rsidR="00BA3520" w:rsidRPr="00EF7837" w:rsidRDefault="00886715" w:rsidP="008A511F">
      <w:pPr>
        <w:ind w:left="120"/>
        <w:rPr>
          <w:rFonts w:ascii="Calibri" w:eastAsia="Calibri" w:hAnsi="Calibri" w:cs="Calibri"/>
        </w:rPr>
      </w:pPr>
      <w:r w:rsidRPr="00EF7837">
        <w:rPr>
          <w:rFonts w:ascii="Calibri"/>
          <w:spacing w:val="-1"/>
        </w:rPr>
        <w:t>Please</w:t>
      </w:r>
      <w:r w:rsidRPr="00EF7837">
        <w:rPr>
          <w:rFonts w:ascii="Calibri"/>
          <w:spacing w:val="1"/>
        </w:rPr>
        <w:t xml:space="preserve"> </w:t>
      </w:r>
      <w:r w:rsidRPr="00EF7837">
        <w:rPr>
          <w:rFonts w:ascii="Calibri"/>
          <w:spacing w:val="-1"/>
        </w:rPr>
        <w:t>ensure</w:t>
      </w:r>
      <w:r w:rsidRPr="00EF7837">
        <w:rPr>
          <w:rFonts w:ascii="Calibri"/>
          <w:spacing w:val="1"/>
        </w:rPr>
        <w:t xml:space="preserve"> </w:t>
      </w:r>
      <w:r w:rsidRPr="00EF7837">
        <w:rPr>
          <w:rFonts w:ascii="Calibri"/>
          <w:spacing w:val="-1"/>
        </w:rPr>
        <w:t>the</w:t>
      </w:r>
      <w:r w:rsidRPr="00EF7837">
        <w:rPr>
          <w:rFonts w:ascii="Calibri"/>
          <w:spacing w:val="-2"/>
        </w:rPr>
        <w:t xml:space="preserve"> </w:t>
      </w:r>
      <w:r w:rsidRPr="00EF7837">
        <w:rPr>
          <w:rFonts w:ascii="Calibri"/>
          <w:spacing w:val="-1"/>
        </w:rPr>
        <w:t>completion of</w:t>
      </w:r>
      <w:r w:rsidRPr="00EF7837">
        <w:rPr>
          <w:rFonts w:ascii="Calibri"/>
        </w:rPr>
        <w:t xml:space="preserve"> </w:t>
      </w:r>
      <w:r w:rsidRPr="00EF7837">
        <w:rPr>
          <w:rFonts w:ascii="Calibri"/>
          <w:spacing w:val="-1"/>
        </w:rPr>
        <w:t>the</w:t>
      </w:r>
      <w:r w:rsidRPr="00EF7837">
        <w:rPr>
          <w:rFonts w:ascii="Calibri"/>
          <w:spacing w:val="1"/>
        </w:rPr>
        <w:t xml:space="preserve"> </w:t>
      </w:r>
      <w:r w:rsidRPr="00EF7837">
        <w:rPr>
          <w:rFonts w:ascii="Calibri"/>
          <w:spacing w:val="-1"/>
        </w:rPr>
        <w:t xml:space="preserve">questionnaires </w:t>
      </w:r>
      <w:r w:rsidRPr="00EF7837">
        <w:rPr>
          <w:rFonts w:ascii="Calibri"/>
          <w:spacing w:val="-2"/>
        </w:rPr>
        <w:t>within</w:t>
      </w:r>
      <w:r w:rsidRPr="00EF7837">
        <w:rPr>
          <w:rFonts w:ascii="Calibri"/>
          <w:spacing w:val="-1"/>
        </w:rPr>
        <w:t xml:space="preserve"> two weeks.</w:t>
      </w:r>
    </w:p>
    <w:p w14:paraId="42DAC5BC" w14:textId="77777777" w:rsidR="00BA3520" w:rsidRPr="00EF7837" w:rsidRDefault="00BA3520" w:rsidP="008A511F">
      <w:pPr>
        <w:spacing w:before="1"/>
        <w:rPr>
          <w:rFonts w:ascii="Calibri" w:eastAsia="Calibri" w:hAnsi="Calibri" w:cs="Calibri"/>
        </w:rPr>
      </w:pPr>
    </w:p>
    <w:p w14:paraId="5DE09B1B" w14:textId="77777777" w:rsidR="00BA3520" w:rsidRPr="00EF7837" w:rsidRDefault="00886715" w:rsidP="008A511F">
      <w:pPr>
        <w:ind w:left="120" w:right="104"/>
        <w:rPr>
          <w:rFonts w:ascii="Calibri" w:eastAsia="Calibri" w:hAnsi="Calibri" w:cs="Calibri"/>
        </w:rPr>
      </w:pPr>
      <w:r w:rsidRPr="00EF7837">
        <w:rPr>
          <w:rFonts w:ascii="Calibri"/>
          <w:color w:val="231F20"/>
          <w:spacing w:val="-1"/>
        </w:rPr>
        <w:t>If</w:t>
      </w:r>
      <w:r w:rsidRPr="00EF7837">
        <w:rPr>
          <w:rFonts w:ascii="Calibri"/>
          <w:color w:val="231F20"/>
        </w:rPr>
        <w:t xml:space="preserve"> </w:t>
      </w:r>
      <w:r w:rsidRPr="00EF7837">
        <w:rPr>
          <w:rFonts w:ascii="Calibri"/>
          <w:color w:val="231F20"/>
          <w:spacing w:val="-1"/>
        </w:rPr>
        <w:t>you have</w:t>
      </w:r>
      <w:r w:rsidRPr="00EF7837">
        <w:rPr>
          <w:rFonts w:ascii="Calibri"/>
          <w:color w:val="231F20"/>
          <w:spacing w:val="1"/>
        </w:rPr>
        <w:t xml:space="preserve"> </w:t>
      </w:r>
      <w:r w:rsidRPr="00EF7837">
        <w:rPr>
          <w:rFonts w:ascii="Calibri"/>
          <w:color w:val="231F20"/>
          <w:spacing w:val="-2"/>
        </w:rPr>
        <w:t>any</w:t>
      </w:r>
      <w:r w:rsidRPr="00EF7837">
        <w:rPr>
          <w:rFonts w:ascii="Calibri"/>
          <w:color w:val="231F20"/>
        </w:rPr>
        <w:t xml:space="preserve"> </w:t>
      </w:r>
      <w:r w:rsidRPr="00EF7837">
        <w:rPr>
          <w:rFonts w:ascii="Calibri"/>
          <w:color w:val="231F20"/>
          <w:spacing w:val="-1"/>
        </w:rPr>
        <w:t xml:space="preserve">questions </w:t>
      </w:r>
      <w:r w:rsidRPr="00EF7837">
        <w:rPr>
          <w:rFonts w:ascii="Calibri"/>
          <w:color w:val="231F20"/>
          <w:spacing w:val="-2"/>
        </w:rPr>
        <w:t>about</w:t>
      </w:r>
      <w:r w:rsidRPr="00EF7837">
        <w:rPr>
          <w:rFonts w:ascii="Calibri"/>
          <w:color w:val="231F20"/>
          <w:spacing w:val="-1"/>
        </w:rPr>
        <w:t xml:space="preserve"> the</w:t>
      </w:r>
      <w:r w:rsidRPr="00EF7837">
        <w:rPr>
          <w:rFonts w:ascii="Calibri"/>
          <w:color w:val="231F20"/>
          <w:spacing w:val="1"/>
        </w:rPr>
        <w:t xml:space="preserve"> </w:t>
      </w:r>
      <w:r w:rsidRPr="00EF7837">
        <w:rPr>
          <w:rFonts w:ascii="Calibri"/>
          <w:color w:val="231F20"/>
          <w:spacing w:val="-1"/>
        </w:rPr>
        <w:t>survey,</w:t>
      </w:r>
      <w:r w:rsidRPr="00EF7837">
        <w:rPr>
          <w:rFonts w:ascii="Calibri"/>
          <w:color w:val="231F20"/>
        </w:rPr>
        <w:t xml:space="preserve"> </w:t>
      </w:r>
      <w:r w:rsidRPr="00EF7837">
        <w:rPr>
          <w:rFonts w:ascii="Calibri"/>
          <w:color w:val="231F20"/>
          <w:spacing w:val="-2"/>
        </w:rPr>
        <w:t>please</w:t>
      </w:r>
      <w:r w:rsidRPr="00EF7837">
        <w:rPr>
          <w:rFonts w:ascii="Calibri"/>
          <w:color w:val="231F20"/>
          <w:spacing w:val="1"/>
        </w:rPr>
        <w:t xml:space="preserve"> </w:t>
      </w:r>
      <w:r w:rsidRPr="00EF7837">
        <w:rPr>
          <w:rFonts w:ascii="Calibri"/>
          <w:color w:val="231F20"/>
          <w:spacing w:val="-2"/>
        </w:rPr>
        <w:t>contact</w:t>
      </w:r>
      <w:r w:rsidRPr="00EF7837">
        <w:rPr>
          <w:rFonts w:ascii="Calibri"/>
          <w:color w:val="231F20"/>
          <w:spacing w:val="-1"/>
        </w:rPr>
        <w:t xml:space="preserve"> the</w:t>
      </w:r>
      <w:r w:rsidRPr="00EF7837">
        <w:rPr>
          <w:rFonts w:ascii="Calibri"/>
          <w:color w:val="231F20"/>
          <w:spacing w:val="1"/>
        </w:rPr>
        <w:t xml:space="preserve"> </w:t>
      </w:r>
      <w:r w:rsidRPr="00EF7837">
        <w:rPr>
          <w:rFonts w:ascii="Calibri"/>
          <w:color w:val="231F20"/>
          <w:spacing w:val="-2"/>
        </w:rPr>
        <w:t>U.S.</w:t>
      </w:r>
      <w:r w:rsidRPr="00EF7837">
        <w:rPr>
          <w:rFonts w:ascii="Calibri"/>
          <w:color w:val="231F20"/>
          <w:spacing w:val="-1"/>
        </w:rPr>
        <w:t xml:space="preserve"> Census Bureau at</w:t>
      </w:r>
      <w:r w:rsidRPr="00EF7837">
        <w:rPr>
          <w:rFonts w:ascii="Calibri"/>
          <w:color w:val="231F20"/>
          <w:spacing w:val="-3"/>
        </w:rPr>
        <w:t xml:space="preserve"> </w:t>
      </w:r>
      <w:r w:rsidRPr="00EF7837">
        <w:rPr>
          <w:rFonts w:ascii="Calibri"/>
          <w:color w:val="231F20"/>
          <w:spacing w:val="-1"/>
        </w:rPr>
        <w:t>1-888-595-1338</w:t>
      </w:r>
      <w:r w:rsidRPr="00EF7837">
        <w:rPr>
          <w:rFonts w:ascii="Calibri"/>
          <w:color w:val="231F20"/>
          <w:spacing w:val="1"/>
        </w:rPr>
        <w:t xml:space="preserve"> </w:t>
      </w:r>
      <w:r w:rsidRPr="00EF7837">
        <w:rPr>
          <w:rFonts w:ascii="Calibri"/>
          <w:color w:val="231F20"/>
          <w:spacing w:val="-1"/>
        </w:rPr>
        <w:t>between</w:t>
      </w:r>
      <w:r w:rsidRPr="00EF7837">
        <w:rPr>
          <w:rFonts w:ascii="Calibri"/>
          <w:color w:val="231F20"/>
          <w:spacing w:val="61"/>
        </w:rPr>
        <w:t xml:space="preserve"> </w:t>
      </w:r>
      <w:r w:rsidRPr="00EF7837">
        <w:rPr>
          <w:rFonts w:ascii="Calibri"/>
          <w:color w:val="231F20"/>
          <w:spacing w:val="-1"/>
        </w:rPr>
        <w:t>8:00</w:t>
      </w:r>
      <w:r w:rsidRPr="00EF7837">
        <w:rPr>
          <w:rFonts w:ascii="Calibri"/>
          <w:color w:val="231F20"/>
          <w:spacing w:val="1"/>
        </w:rPr>
        <w:t xml:space="preserve"> </w:t>
      </w:r>
      <w:r w:rsidRPr="00EF7837">
        <w:rPr>
          <w:rFonts w:ascii="Calibri"/>
          <w:color w:val="231F20"/>
          <w:spacing w:val="-1"/>
        </w:rPr>
        <w:t>a.m. and</w:t>
      </w:r>
      <w:r w:rsidRPr="00EF7837">
        <w:rPr>
          <w:rFonts w:ascii="Calibri"/>
          <w:color w:val="231F20"/>
          <w:spacing w:val="-3"/>
        </w:rPr>
        <w:t xml:space="preserve"> </w:t>
      </w:r>
      <w:r w:rsidRPr="00EF7837">
        <w:rPr>
          <w:rFonts w:ascii="Calibri"/>
          <w:color w:val="231F20"/>
          <w:spacing w:val="-1"/>
        </w:rPr>
        <w:t>8:00</w:t>
      </w:r>
      <w:r w:rsidRPr="00EF7837">
        <w:rPr>
          <w:rFonts w:ascii="Calibri"/>
          <w:color w:val="231F20"/>
          <w:spacing w:val="1"/>
        </w:rPr>
        <w:t xml:space="preserve"> </w:t>
      </w:r>
      <w:r w:rsidRPr="00EF7837">
        <w:rPr>
          <w:rFonts w:ascii="Calibri"/>
          <w:color w:val="231F20"/>
          <w:spacing w:val="-1"/>
        </w:rPr>
        <w:t>p.m.</w:t>
      </w:r>
      <w:r w:rsidRPr="00EF7837">
        <w:rPr>
          <w:rFonts w:ascii="Calibri"/>
          <w:color w:val="231F20"/>
          <w:spacing w:val="-3"/>
        </w:rPr>
        <w:t xml:space="preserve"> </w:t>
      </w:r>
      <w:r w:rsidRPr="00EF7837">
        <w:rPr>
          <w:rFonts w:ascii="Calibri"/>
          <w:color w:val="231F20"/>
          <w:spacing w:val="-1"/>
        </w:rPr>
        <w:t>(Eastern Time)</w:t>
      </w:r>
      <w:r w:rsidRPr="00EF7837">
        <w:rPr>
          <w:rFonts w:ascii="Calibri"/>
          <w:color w:val="231F20"/>
          <w:spacing w:val="-2"/>
        </w:rPr>
        <w:t xml:space="preserve"> </w:t>
      </w:r>
      <w:r w:rsidRPr="00EF7837">
        <w:rPr>
          <w:rFonts w:ascii="Calibri"/>
          <w:color w:val="231F20"/>
          <w:spacing w:val="-1"/>
        </w:rPr>
        <w:t>Monday</w:t>
      </w:r>
      <w:r w:rsidRPr="00EF7837">
        <w:rPr>
          <w:rFonts w:ascii="Calibri"/>
          <w:color w:val="231F20"/>
        </w:rPr>
        <w:t xml:space="preserve"> </w:t>
      </w:r>
      <w:r w:rsidRPr="00EF7837">
        <w:rPr>
          <w:rFonts w:ascii="Calibri"/>
          <w:color w:val="231F20"/>
          <w:spacing w:val="-1"/>
        </w:rPr>
        <w:t>through</w:t>
      </w:r>
      <w:r w:rsidRPr="00EF7837">
        <w:rPr>
          <w:rFonts w:ascii="Calibri"/>
          <w:color w:val="231F20"/>
          <w:spacing w:val="-3"/>
        </w:rPr>
        <w:t xml:space="preserve"> </w:t>
      </w:r>
      <w:r w:rsidRPr="00EF7837">
        <w:rPr>
          <w:rFonts w:ascii="Calibri"/>
          <w:color w:val="231F20"/>
          <w:spacing w:val="-1"/>
        </w:rPr>
        <w:t>Friday. Alternatively,</w:t>
      </w:r>
      <w:r w:rsidRPr="00EF7837">
        <w:rPr>
          <w:rFonts w:ascii="Calibri"/>
          <w:color w:val="231F20"/>
        </w:rPr>
        <w:t xml:space="preserve"> </w:t>
      </w:r>
      <w:r w:rsidRPr="00EF7837">
        <w:rPr>
          <w:rFonts w:ascii="Calibri"/>
          <w:color w:val="231F20"/>
          <w:spacing w:val="-1"/>
        </w:rPr>
        <w:t>you</w:t>
      </w:r>
      <w:r w:rsidRPr="00EF7837">
        <w:rPr>
          <w:rFonts w:ascii="Calibri"/>
          <w:color w:val="231F20"/>
          <w:spacing w:val="-3"/>
        </w:rPr>
        <w:t xml:space="preserve"> </w:t>
      </w:r>
      <w:r w:rsidRPr="00EF7837">
        <w:rPr>
          <w:rFonts w:ascii="Calibri"/>
          <w:color w:val="231F20"/>
          <w:spacing w:val="-2"/>
        </w:rPr>
        <w:t>can</w:t>
      </w:r>
      <w:r w:rsidRPr="00EF7837">
        <w:rPr>
          <w:rFonts w:ascii="Calibri"/>
          <w:color w:val="231F20"/>
          <w:spacing w:val="-1"/>
        </w:rPr>
        <w:t xml:space="preserve"> write</w:t>
      </w:r>
      <w:r w:rsidRPr="00EF7837">
        <w:rPr>
          <w:rFonts w:ascii="Calibri"/>
          <w:color w:val="231F20"/>
          <w:spacing w:val="1"/>
        </w:rPr>
        <w:t xml:space="preserve"> </w:t>
      </w:r>
      <w:r w:rsidRPr="00EF7837">
        <w:rPr>
          <w:rFonts w:ascii="Calibri"/>
          <w:color w:val="231F20"/>
          <w:spacing w:val="-2"/>
        </w:rPr>
        <w:t>to:</w:t>
      </w:r>
    </w:p>
    <w:p w14:paraId="0CAB4489" w14:textId="77777777" w:rsidR="00BA3520" w:rsidRPr="00EF7837" w:rsidRDefault="00BA3520">
      <w:pPr>
        <w:spacing w:before="1"/>
        <w:rPr>
          <w:rFonts w:ascii="Calibri" w:eastAsia="Calibri" w:hAnsi="Calibri" w:cs="Calibri"/>
        </w:rPr>
      </w:pPr>
    </w:p>
    <w:p w14:paraId="2170FA90" w14:textId="77777777" w:rsidR="007958EC" w:rsidRPr="00EF7837" w:rsidRDefault="00886715" w:rsidP="007958EC">
      <w:pPr>
        <w:ind w:left="480" w:right="5180"/>
        <w:rPr>
          <w:rFonts w:ascii="Calibri"/>
          <w:color w:val="231F20"/>
          <w:spacing w:val="29"/>
        </w:rPr>
      </w:pPr>
      <w:r w:rsidRPr="00EF7837">
        <w:rPr>
          <w:rFonts w:ascii="Calibri"/>
          <w:color w:val="231F20"/>
          <w:spacing w:val="-1"/>
        </w:rPr>
        <w:t>National</w:t>
      </w:r>
      <w:r w:rsidRPr="00EF7837">
        <w:rPr>
          <w:rFonts w:ascii="Calibri"/>
          <w:color w:val="231F20"/>
        </w:rPr>
        <w:t xml:space="preserve"> </w:t>
      </w:r>
      <w:r w:rsidRPr="00EF7837">
        <w:rPr>
          <w:rFonts w:ascii="Calibri"/>
          <w:color w:val="231F20"/>
          <w:spacing w:val="-1"/>
        </w:rPr>
        <w:t>Teacher</w:t>
      </w:r>
      <w:r w:rsidRPr="00EF7837">
        <w:rPr>
          <w:rFonts w:ascii="Calibri"/>
          <w:color w:val="231F20"/>
          <w:spacing w:val="1"/>
        </w:rPr>
        <w:t xml:space="preserve"> </w:t>
      </w:r>
      <w:r w:rsidRPr="00EF7837">
        <w:rPr>
          <w:rFonts w:ascii="Calibri"/>
          <w:color w:val="231F20"/>
          <w:spacing w:val="-2"/>
        </w:rPr>
        <w:t>and</w:t>
      </w:r>
      <w:r w:rsidRPr="00EF7837">
        <w:rPr>
          <w:rFonts w:ascii="Calibri"/>
          <w:color w:val="231F20"/>
        </w:rPr>
        <w:t xml:space="preserve"> </w:t>
      </w:r>
      <w:r w:rsidRPr="00EF7837">
        <w:rPr>
          <w:rFonts w:ascii="Calibri"/>
          <w:color w:val="231F20"/>
          <w:spacing w:val="-2"/>
        </w:rPr>
        <w:t>Principal</w:t>
      </w:r>
      <w:r w:rsidRPr="00EF7837">
        <w:rPr>
          <w:rFonts w:ascii="Calibri"/>
          <w:color w:val="231F20"/>
        </w:rPr>
        <w:t xml:space="preserve"> </w:t>
      </w:r>
      <w:r w:rsidRPr="00EF7837">
        <w:rPr>
          <w:rFonts w:ascii="Calibri"/>
          <w:color w:val="231F20"/>
          <w:spacing w:val="-1"/>
        </w:rPr>
        <w:t>Survey</w:t>
      </w:r>
    </w:p>
    <w:p w14:paraId="06492209" w14:textId="1F6FF309" w:rsidR="007958EC" w:rsidRPr="00EF7837" w:rsidRDefault="007958EC" w:rsidP="007958EC">
      <w:pPr>
        <w:ind w:left="480" w:right="5180"/>
        <w:rPr>
          <w:rFonts w:ascii="Calibri"/>
          <w:color w:val="231F20"/>
          <w:spacing w:val="-1"/>
        </w:rPr>
      </w:pPr>
      <w:r w:rsidRPr="00EF7837">
        <w:rPr>
          <w:rFonts w:ascii="Calibri"/>
          <w:color w:val="231F20"/>
          <w:spacing w:val="-1"/>
        </w:rPr>
        <w:t>National Center for Education Statistics (NCES)</w:t>
      </w:r>
    </w:p>
    <w:p w14:paraId="24CB547F" w14:textId="2D564367" w:rsidR="00BC1D6F" w:rsidRPr="00EF7837" w:rsidRDefault="00BC1D6F" w:rsidP="007958EC">
      <w:pPr>
        <w:ind w:left="480" w:right="5180"/>
        <w:rPr>
          <w:rFonts w:ascii="Calibri"/>
          <w:color w:val="231F20"/>
          <w:spacing w:val="37"/>
        </w:rPr>
      </w:pPr>
      <w:r w:rsidRPr="00EF7837">
        <w:rPr>
          <w:rFonts w:ascii="Calibri"/>
          <w:color w:val="231F20"/>
          <w:spacing w:val="-1"/>
        </w:rPr>
        <w:t>Potomac Center Plaza</w:t>
      </w:r>
    </w:p>
    <w:p w14:paraId="4F3B6E73" w14:textId="77777777" w:rsidR="00BA3520" w:rsidRPr="00EF7837" w:rsidRDefault="00886715">
      <w:pPr>
        <w:spacing w:line="237" w:lineRule="auto"/>
        <w:ind w:left="480" w:right="7319"/>
        <w:rPr>
          <w:rFonts w:ascii="Calibri" w:eastAsia="Calibri" w:hAnsi="Calibri" w:cs="Calibri"/>
        </w:rPr>
      </w:pPr>
      <w:r w:rsidRPr="00EF7837">
        <w:rPr>
          <w:rFonts w:ascii="Calibri"/>
          <w:color w:val="231F20"/>
          <w:spacing w:val="-1"/>
        </w:rPr>
        <w:t>550</w:t>
      </w:r>
      <w:r w:rsidRPr="00EF7837">
        <w:rPr>
          <w:rFonts w:ascii="Calibri"/>
          <w:color w:val="231F20"/>
          <w:spacing w:val="-2"/>
        </w:rPr>
        <w:t xml:space="preserve"> </w:t>
      </w:r>
      <w:r w:rsidRPr="00EF7837">
        <w:rPr>
          <w:rFonts w:ascii="Calibri"/>
          <w:color w:val="231F20"/>
          <w:spacing w:val="-1"/>
        </w:rPr>
        <w:t>12</w:t>
      </w:r>
      <w:r w:rsidRPr="00EF7837">
        <w:rPr>
          <w:rFonts w:ascii="Calibri"/>
          <w:color w:val="231F20"/>
          <w:spacing w:val="-1"/>
          <w:position w:val="7"/>
        </w:rPr>
        <w:t>th</w:t>
      </w:r>
      <w:r w:rsidRPr="00EF7837">
        <w:rPr>
          <w:rFonts w:ascii="Calibri"/>
          <w:color w:val="231F20"/>
          <w:spacing w:val="15"/>
          <w:position w:val="7"/>
        </w:rPr>
        <w:t xml:space="preserve"> </w:t>
      </w:r>
      <w:r w:rsidRPr="00EF7837">
        <w:rPr>
          <w:rFonts w:ascii="Calibri"/>
          <w:color w:val="231F20"/>
          <w:spacing w:val="-1"/>
        </w:rPr>
        <w:t>Street, SW</w:t>
      </w:r>
      <w:r w:rsidRPr="00EF7837">
        <w:rPr>
          <w:rFonts w:ascii="Calibri"/>
          <w:color w:val="231F20"/>
          <w:spacing w:val="26"/>
        </w:rPr>
        <w:t xml:space="preserve"> </w:t>
      </w:r>
      <w:r w:rsidRPr="00EF7837">
        <w:rPr>
          <w:rFonts w:ascii="Calibri"/>
          <w:color w:val="231F20"/>
          <w:spacing w:val="-1"/>
        </w:rPr>
        <w:t xml:space="preserve">Room </w:t>
      </w:r>
      <w:r w:rsidRPr="00EF7837">
        <w:rPr>
          <w:rFonts w:ascii="Calibri"/>
          <w:color w:val="231F20"/>
          <w:spacing w:val="-2"/>
        </w:rPr>
        <w:t>4014</w:t>
      </w:r>
    </w:p>
    <w:p w14:paraId="360902DA" w14:textId="2CE3EB52" w:rsidR="00BA3520" w:rsidRPr="00EF7837" w:rsidRDefault="00886715">
      <w:pPr>
        <w:spacing w:before="1"/>
        <w:ind w:left="480"/>
        <w:rPr>
          <w:rFonts w:ascii="Calibri" w:eastAsia="Calibri" w:hAnsi="Calibri" w:cs="Calibri"/>
        </w:rPr>
      </w:pPr>
      <w:r w:rsidRPr="00EF7837">
        <w:rPr>
          <w:rFonts w:ascii="Calibri"/>
          <w:color w:val="231F20"/>
          <w:spacing w:val="-2"/>
        </w:rPr>
        <w:t>Washington,</w:t>
      </w:r>
      <w:r w:rsidRPr="00EF7837">
        <w:rPr>
          <w:rFonts w:ascii="Calibri"/>
          <w:color w:val="231F20"/>
        </w:rPr>
        <w:t xml:space="preserve"> </w:t>
      </w:r>
      <w:r w:rsidRPr="00EF7837">
        <w:rPr>
          <w:rFonts w:ascii="Calibri"/>
          <w:color w:val="231F20"/>
          <w:spacing w:val="-1"/>
        </w:rPr>
        <w:t xml:space="preserve">DC </w:t>
      </w:r>
      <w:r w:rsidRPr="00EF7837">
        <w:rPr>
          <w:rFonts w:ascii="Calibri"/>
          <w:color w:val="231F20"/>
          <w:spacing w:val="-2"/>
        </w:rPr>
        <w:t>20202</w:t>
      </w:r>
    </w:p>
    <w:p w14:paraId="12BF2D34" w14:textId="77777777" w:rsidR="00BA3520" w:rsidRPr="00EF7837" w:rsidRDefault="00BA3520">
      <w:pPr>
        <w:spacing w:before="1"/>
        <w:rPr>
          <w:rFonts w:ascii="Calibri" w:eastAsia="Calibri" w:hAnsi="Calibri" w:cs="Calibri"/>
        </w:rPr>
      </w:pPr>
    </w:p>
    <w:p w14:paraId="66F12D84" w14:textId="77777777" w:rsidR="00987A71" w:rsidRDefault="00886715">
      <w:pPr>
        <w:spacing w:line="478" w:lineRule="auto"/>
        <w:ind w:left="119" w:right="2264"/>
        <w:rPr>
          <w:rFonts w:ascii="Calibri" w:eastAsia="Calibri" w:hAnsi="Calibri" w:cs="Calibri"/>
          <w:color w:val="231F20"/>
          <w:spacing w:val="37"/>
        </w:rPr>
      </w:pPr>
      <w:r w:rsidRPr="00EF7837">
        <w:rPr>
          <w:rFonts w:ascii="Calibri" w:eastAsia="Calibri" w:hAnsi="Calibri" w:cs="Calibri"/>
          <w:color w:val="231F20"/>
          <w:spacing w:val="-1"/>
        </w:rPr>
        <w:t>Thank</w:t>
      </w:r>
      <w:r w:rsidRPr="00EF7837">
        <w:rPr>
          <w:rFonts w:ascii="Calibri" w:eastAsia="Calibri" w:hAnsi="Calibri" w:cs="Calibri"/>
          <w:color w:val="231F20"/>
        </w:rPr>
        <w:t xml:space="preserve"> </w:t>
      </w:r>
      <w:r w:rsidRPr="00EF7837">
        <w:rPr>
          <w:rFonts w:ascii="Calibri" w:eastAsia="Calibri" w:hAnsi="Calibri" w:cs="Calibri"/>
          <w:color w:val="231F20"/>
          <w:spacing w:val="-1"/>
        </w:rPr>
        <w:t>you in</w:t>
      </w:r>
      <w:r w:rsidRPr="00EF7837">
        <w:rPr>
          <w:rFonts w:ascii="Calibri" w:eastAsia="Calibri" w:hAnsi="Calibri" w:cs="Calibri"/>
          <w:color w:val="231F20"/>
          <w:spacing w:val="-3"/>
        </w:rPr>
        <w:t xml:space="preserve"> </w:t>
      </w:r>
      <w:r w:rsidRPr="00EF7837">
        <w:rPr>
          <w:rFonts w:ascii="Calibri" w:eastAsia="Calibri" w:hAnsi="Calibri" w:cs="Calibri"/>
          <w:color w:val="231F20"/>
          <w:spacing w:val="-1"/>
        </w:rPr>
        <w:t>advance</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for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2"/>
        </w:rPr>
        <w:t>your</w:t>
      </w:r>
      <w:r w:rsidRPr="00EF7837">
        <w:rPr>
          <w:rFonts w:ascii="Calibri" w:eastAsia="Calibri" w:hAnsi="Calibri" w:cs="Calibri"/>
          <w:color w:val="231F20"/>
          <w:spacing w:val="1"/>
        </w:rPr>
        <w:t xml:space="preserve"> </w:t>
      </w:r>
      <w:r w:rsidRPr="00EF7837">
        <w:rPr>
          <w:rFonts w:ascii="Calibri" w:eastAsia="Calibri" w:hAnsi="Calibri" w:cs="Calibri"/>
          <w:color w:val="231F20"/>
          <w:spacing w:val="-1"/>
        </w:rPr>
        <w:t>school’s participation in</w:t>
      </w:r>
      <w:r w:rsidRPr="00EF7837">
        <w:rPr>
          <w:rFonts w:ascii="Calibri" w:eastAsia="Calibri" w:hAnsi="Calibri" w:cs="Calibri"/>
          <w:color w:val="231F20"/>
        </w:rPr>
        <w:t xml:space="preserve"> </w:t>
      </w:r>
      <w:r w:rsidRPr="00EF7837">
        <w:rPr>
          <w:rFonts w:ascii="Calibri" w:eastAsia="Calibri" w:hAnsi="Calibri" w:cs="Calibri"/>
          <w:color w:val="231F20"/>
          <w:spacing w:val="-1"/>
        </w:rPr>
        <w:t>this important survey.</w:t>
      </w:r>
    </w:p>
    <w:p w14:paraId="4B35ECB8" w14:textId="37D7A567" w:rsidR="00BA3520" w:rsidRPr="00EF7837" w:rsidRDefault="00886715">
      <w:pPr>
        <w:spacing w:line="478" w:lineRule="auto"/>
        <w:ind w:left="119" w:right="2264"/>
        <w:rPr>
          <w:rFonts w:ascii="Calibri" w:eastAsia="Calibri" w:hAnsi="Calibri" w:cs="Calibri"/>
        </w:rPr>
      </w:pPr>
      <w:r w:rsidRPr="00EF7837">
        <w:rPr>
          <w:rFonts w:ascii="Calibri" w:eastAsia="Calibri" w:hAnsi="Calibri" w:cs="Calibri"/>
          <w:spacing w:val="-1"/>
        </w:rPr>
        <w:t>Sincerely,</w:t>
      </w:r>
    </w:p>
    <w:p w14:paraId="6EC73DF6" w14:textId="77777777" w:rsidR="00BA3520" w:rsidRPr="00EF7837" w:rsidRDefault="00BA3520">
      <w:pPr>
        <w:spacing w:before="3"/>
        <w:rPr>
          <w:rFonts w:ascii="Calibri" w:eastAsia="Calibri" w:hAnsi="Calibri" w:cs="Calibri"/>
        </w:rPr>
      </w:pPr>
    </w:p>
    <w:p w14:paraId="47B9B348" w14:textId="77777777" w:rsidR="00987A71" w:rsidRDefault="00886715">
      <w:pPr>
        <w:ind w:left="119" w:right="7319"/>
        <w:rPr>
          <w:rFonts w:ascii="Calibri"/>
          <w:spacing w:val="26"/>
        </w:rPr>
      </w:pPr>
      <w:r w:rsidRPr="00EF7837">
        <w:rPr>
          <w:rFonts w:ascii="Calibri"/>
          <w:spacing w:val="-1"/>
        </w:rPr>
        <w:t>Peggy</w:t>
      </w:r>
      <w:r w:rsidRPr="00EF7837">
        <w:rPr>
          <w:rFonts w:ascii="Calibri"/>
        </w:rPr>
        <w:t xml:space="preserve"> G.</w:t>
      </w:r>
      <w:r w:rsidRPr="00EF7837">
        <w:rPr>
          <w:rFonts w:ascii="Calibri"/>
          <w:spacing w:val="-3"/>
        </w:rPr>
        <w:t xml:space="preserve"> </w:t>
      </w:r>
      <w:r w:rsidRPr="00EF7837">
        <w:rPr>
          <w:rFonts w:ascii="Calibri"/>
          <w:spacing w:val="-1"/>
        </w:rPr>
        <w:t>Carr,</w:t>
      </w:r>
      <w:r w:rsidRPr="00EF7837">
        <w:rPr>
          <w:rFonts w:ascii="Calibri"/>
        </w:rPr>
        <w:t xml:space="preserve"> </w:t>
      </w:r>
      <w:r w:rsidRPr="00EF7837">
        <w:rPr>
          <w:rFonts w:ascii="Calibri"/>
          <w:spacing w:val="-1"/>
        </w:rPr>
        <w:t>Ph. D.</w:t>
      </w:r>
    </w:p>
    <w:p w14:paraId="6CA0EE84" w14:textId="4D6C1DA2" w:rsidR="00BA3520" w:rsidRPr="00EF7837" w:rsidRDefault="00886715">
      <w:pPr>
        <w:ind w:left="119" w:right="7319"/>
        <w:rPr>
          <w:rFonts w:ascii="Calibri" w:eastAsia="Calibri" w:hAnsi="Calibri" w:cs="Calibri"/>
        </w:rPr>
      </w:pPr>
      <w:r w:rsidRPr="00EF7837">
        <w:rPr>
          <w:rFonts w:ascii="Calibri"/>
          <w:spacing w:val="-1"/>
        </w:rPr>
        <w:t>Acting Commissioner</w:t>
      </w:r>
    </w:p>
    <w:p w14:paraId="74EB2A5F" w14:textId="77777777" w:rsidR="00BA3520" w:rsidRPr="00EF7837" w:rsidRDefault="007958EC">
      <w:pPr>
        <w:spacing w:line="254" w:lineRule="exact"/>
        <w:ind w:left="119"/>
        <w:rPr>
          <w:rFonts w:ascii="Calibri" w:eastAsia="Calibri" w:hAnsi="Calibri" w:cs="Calibri"/>
        </w:rPr>
      </w:pPr>
      <w:r w:rsidRPr="00EF7837">
        <w:rPr>
          <w:rFonts w:ascii="Calibri"/>
          <w:spacing w:val="-1"/>
        </w:rPr>
        <w:t>National Center for Education Statistics (NCES)</w:t>
      </w:r>
    </w:p>
    <w:p w14:paraId="7CC5786B" w14:textId="3986630A" w:rsidR="00BA3520" w:rsidRPr="00EF7837" w:rsidRDefault="00EF7837" w:rsidP="00EF7837">
      <w:pPr>
        <w:tabs>
          <w:tab w:val="left" w:pos="504"/>
        </w:tabs>
        <w:ind w:left="119"/>
        <w:rPr>
          <w:rFonts w:ascii="Calibri" w:eastAsia="Calibri" w:hAnsi="Calibri" w:cs="Calibri"/>
        </w:rPr>
      </w:pPr>
      <w:r>
        <w:rPr>
          <w:rFonts w:ascii="Calibri"/>
          <w:color w:val="231F20"/>
          <w:spacing w:val="-1"/>
        </w:rPr>
        <w:t xml:space="preserve">U.S. </w:t>
      </w:r>
      <w:r w:rsidR="00886715" w:rsidRPr="00EF7837">
        <w:rPr>
          <w:rFonts w:ascii="Calibri"/>
          <w:color w:val="231F20"/>
          <w:spacing w:val="-1"/>
        </w:rPr>
        <w:t>Department of</w:t>
      </w:r>
      <w:r w:rsidR="00886715" w:rsidRPr="00EF7837">
        <w:rPr>
          <w:rFonts w:ascii="Calibri"/>
          <w:color w:val="231F20"/>
          <w:spacing w:val="-2"/>
        </w:rPr>
        <w:t xml:space="preserve"> </w:t>
      </w:r>
      <w:r w:rsidR="00886715" w:rsidRPr="00EF7837">
        <w:rPr>
          <w:rFonts w:ascii="Calibri"/>
          <w:color w:val="231F20"/>
          <w:spacing w:val="-1"/>
        </w:rPr>
        <w:t>Education</w:t>
      </w:r>
    </w:p>
    <w:p w14:paraId="3EA98F17" w14:textId="77777777" w:rsidR="00BA3520" w:rsidRDefault="00BA3520">
      <w:pPr>
        <w:rPr>
          <w:rFonts w:ascii="Calibri" w:eastAsia="Calibri" w:hAnsi="Calibri" w:cs="Calibri"/>
          <w:sz w:val="21"/>
          <w:szCs w:val="21"/>
        </w:rPr>
        <w:sectPr w:rsidR="00BA3520" w:rsidSect="0037782C">
          <w:pgSz w:w="12240" w:h="15840" w:code="1"/>
          <w:pgMar w:top="864" w:right="864" w:bottom="864" w:left="864" w:header="288" w:footer="288" w:gutter="0"/>
          <w:cols w:space="720"/>
        </w:sectPr>
      </w:pPr>
    </w:p>
    <w:p w14:paraId="50651AB4" w14:textId="7DF563E8" w:rsidR="008A511F" w:rsidRDefault="008A511F" w:rsidP="008A511F">
      <w:pPr>
        <w:pStyle w:val="Heading1"/>
        <w:rPr>
          <w:u w:color="000000"/>
        </w:rPr>
      </w:pPr>
      <w:bookmarkStart w:id="42" w:name="_Toc486517543"/>
      <w:r>
        <w:t>Second</w:t>
      </w:r>
      <w:r>
        <w:rPr>
          <w:spacing w:val="-3"/>
        </w:rPr>
        <w:t xml:space="preserve"> </w:t>
      </w:r>
      <w:r>
        <w:t>School Mailout</w:t>
      </w:r>
      <w:r>
        <w:rPr>
          <w:spacing w:val="-2"/>
        </w:rPr>
        <w:t xml:space="preserve"> </w:t>
      </w:r>
      <w:r w:rsidRPr="008A511F">
        <w:rPr>
          <w:u w:color="000000"/>
        </w:rPr>
        <w:t>Letter</w:t>
      </w:r>
      <w:bookmarkEnd w:id="42"/>
    </w:p>
    <w:p w14:paraId="09E346B1" w14:textId="3EEACA71" w:rsidR="00BA3520" w:rsidRDefault="00886715">
      <w:pPr>
        <w:spacing w:before="37"/>
        <w:ind w:left="120"/>
        <w:rPr>
          <w:rFonts w:ascii="Calibri" w:eastAsia="Calibri" w:hAnsi="Calibri" w:cs="Calibri"/>
        </w:rPr>
      </w:pPr>
      <w:r>
        <w:rPr>
          <w:rFonts w:ascii="Calibri"/>
          <w:spacing w:val="-1"/>
        </w:rPr>
        <w:t>NTPS-12L(</w:t>
      </w:r>
      <w:r>
        <w:rPr>
          <w:rFonts w:ascii="Calibri"/>
          <w:color w:val="FF0000"/>
          <w:spacing w:val="-1"/>
        </w:rPr>
        <w:t>P</w:t>
      </w:r>
      <w:r>
        <w:rPr>
          <w:rFonts w:ascii="Calibri"/>
          <w:spacing w:val="-1"/>
        </w:rPr>
        <w:t>)</w:t>
      </w:r>
      <w:r>
        <w:rPr>
          <w:rFonts w:ascii="Calibri"/>
          <w:spacing w:val="-2"/>
        </w:rPr>
        <w:t xml:space="preserve"> </w:t>
      </w:r>
      <w:r>
        <w:rPr>
          <w:rFonts w:ascii="Calibri"/>
          <w:i/>
        </w:rPr>
        <w:t>(L</w:t>
      </w:r>
      <w:r>
        <w:rPr>
          <w:rFonts w:ascii="Calibri"/>
          <w:i/>
          <w:spacing w:val="-1"/>
        </w:rPr>
        <w:t xml:space="preserve"> </w:t>
      </w:r>
      <w:r>
        <w:rPr>
          <w:rFonts w:ascii="Calibri"/>
          <w:i/>
        </w:rPr>
        <w:t>=</w:t>
      </w:r>
      <w:r>
        <w:rPr>
          <w:rFonts w:ascii="Calibri"/>
          <w:i/>
          <w:spacing w:val="1"/>
        </w:rPr>
        <w:t xml:space="preserve"> </w:t>
      </w:r>
      <w:r>
        <w:rPr>
          <w:rFonts w:ascii="Calibri"/>
          <w:i/>
          <w:spacing w:val="-1"/>
        </w:rPr>
        <w:t>Nonpriority</w:t>
      </w:r>
      <w:r>
        <w:rPr>
          <w:rFonts w:ascii="Calibri"/>
          <w:i/>
        </w:rPr>
        <w:t xml:space="preserve"> </w:t>
      </w:r>
      <w:r>
        <w:rPr>
          <w:rFonts w:ascii="Calibri"/>
          <w:i/>
          <w:spacing w:val="-1"/>
        </w:rPr>
        <w:t>schools,</w:t>
      </w:r>
      <w:r>
        <w:rPr>
          <w:rFonts w:ascii="Calibri"/>
          <w:i/>
          <w:spacing w:val="-2"/>
        </w:rPr>
        <w:t xml:space="preserve"> </w:t>
      </w:r>
      <w:r>
        <w:rPr>
          <w:rFonts w:ascii="Calibri"/>
          <w:i/>
        </w:rPr>
        <w:t>P</w:t>
      </w:r>
      <w:r>
        <w:rPr>
          <w:rFonts w:ascii="Calibri"/>
          <w:i/>
          <w:spacing w:val="-1"/>
        </w:rPr>
        <w:t xml:space="preserve"> </w:t>
      </w:r>
      <w:r>
        <w:rPr>
          <w:rFonts w:ascii="Calibri"/>
          <w:i/>
        </w:rPr>
        <w:t>=</w:t>
      </w:r>
      <w:r>
        <w:rPr>
          <w:rFonts w:ascii="Calibri"/>
          <w:i/>
          <w:spacing w:val="-2"/>
        </w:rPr>
        <w:t xml:space="preserve"> </w:t>
      </w:r>
      <w:r>
        <w:rPr>
          <w:rFonts w:ascii="Calibri"/>
          <w:i/>
          <w:spacing w:val="-1"/>
        </w:rPr>
        <w:t>Priority</w:t>
      </w:r>
      <w:r>
        <w:rPr>
          <w:rFonts w:ascii="Calibri"/>
          <w:i/>
          <w:spacing w:val="-3"/>
        </w:rPr>
        <w:t xml:space="preserve"> </w:t>
      </w:r>
      <w:r>
        <w:rPr>
          <w:rFonts w:ascii="Calibri"/>
          <w:i/>
          <w:spacing w:val="-1"/>
        </w:rPr>
        <w:t>schools)</w:t>
      </w:r>
    </w:p>
    <w:p w14:paraId="6F1BA5E7" w14:textId="77777777" w:rsidR="00BA3520" w:rsidRDefault="00BA3520">
      <w:pPr>
        <w:spacing w:before="5"/>
        <w:rPr>
          <w:rFonts w:ascii="Calibri" w:eastAsia="Calibri" w:hAnsi="Calibri" w:cs="Calibri"/>
          <w:i/>
          <w:sz w:val="17"/>
          <w:szCs w:val="17"/>
        </w:rPr>
      </w:pPr>
    </w:p>
    <w:p w14:paraId="12B87233" w14:textId="77777777" w:rsidR="00BA3520" w:rsidRDefault="00886715">
      <w:pPr>
        <w:pStyle w:val="BodyText"/>
        <w:spacing w:before="56"/>
        <w:ind w:left="120"/>
      </w:pPr>
      <w:r>
        <w:t>Date</w:t>
      </w:r>
    </w:p>
    <w:p w14:paraId="6C2667D9" w14:textId="77777777" w:rsidR="00987A71" w:rsidRDefault="00886715">
      <w:pPr>
        <w:pStyle w:val="BodyText"/>
        <w:ind w:right="7719"/>
        <w:rPr>
          <w:spacing w:val="23"/>
        </w:rPr>
      </w:pPr>
      <w:r>
        <w:t xml:space="preserve">School </w:t>
      </w:r>
      <w:r>
        <w:rPr>
          <w:spacing w:val="-2"/>
        </w:rPr>
        <w:t>Name</w:t>
      </w:r>
    </w:p>
    <w:p w14:paraId="4901DBEE" w14:textId="3A1FAC6B" w:rsidR="00BA3520" w:rsidRDefault="00886715">
      <w:pPr>
        <w:pStyle w:val="BodyText"/>
        <w:ind w:right="7719"/>
      </w:pPr>
      <w:r>
        <w:t xml:space="preserve">School </w:t>
      </w:r>
      <w:r>
        <w:rPr>
          <w:spacing w:val="-1"/>
        </w:rPr>
        <w:t>Address</w:t>
      </w:r>
    </w:p>
    <w:p w14:paraId="675F0549" w14:textId="77777777" w:rsidR="00BA3520" w:rsidRDefault="00BA3520">
      <w:pPr>
        <w:spacing w:before="3"/>
        <w:rPr>
          <w:rFonts w:ascii="Calibri" w:eastAsia="Calibri" w:hAnsi="Calibri" w:cs="Calibri"/>
          <w:sz w:val="17"/>
          <w:szCs w:val="17"/>
        </w:rPr>
      </w:pPr>
    </w:p>
    <w:p w14:paraId="435ABAD4"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0ABE33C8" w14:textId="77777777" w:rsidR="00BA3520" w:rsidRDefault="00BA3520">
      <w:pPr>
        <w:rPr>
          <w:rFonts w:ascii="Calibri" w:eastAsia="Calibri" w:hAnsi="Calibri" w:cs="Calibri"/>
        </w:rPr>
      </w:pPr>
    </w:p>
    <w:p w14:paraId="3DD52E30" w14:textId="42E0647F" w:rsidR="00BA3520" w:rsidRDefault="00886715">
      <w:pPr>
        <w:pStyle w:val="BodyText"/>
        <w:ind w:right="187"/>
        <w:rPr>
          <w:rFonts w:cs="Calibri"/>
        </w:rPr>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 xml:space="preserve">you </w:t>
      </w:r>
      <w:r>
        <w:rPr>
          <w:color w:val="231F20"/>
        </w:rPr>
        <w:t>a</w:t>
      </w:r>
      <w:r>
        <w:rPr>
          <w:color w:val="231F20"/>
          <w:spacing w:val="-2"/>
        </w:rPr>
        <w:t xml:space="preserve"> </w:t>
      </w:r>
      <w:r>
        <w:rPr>
          <w:color w:val="231F20"/>
          <w:spacing w:val="-1"/>
        </w:rPr>
        <w:t>package</w:t>
      </w:r>
      <w:r>
        <w:rPr>
          <w:color w:val="231F20"/>
          <w:spacing w:val="-2"/>
        </w:rPr>
        <w:t xml:space="preserve"> </w:t>
      </w:r>
      <w:r>
        <w:rPr>
          <w:color w:val="231F20"/>
        </w:rPr>
        <w:t xml:space="preserve">of </w:t>
      </w:r>
      <w:r>
        <w:rPr>
          <w:color w:val="231F20"/>
          <w:spacing w:val="-1"/>
        </w:rPr>
        <w:t>invitations</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2"/>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spacing w:val="-2"/>
        </w:rPr>
        <w:t xml:space="preserve"> </w:t>
      </w:r>
      <w:r>
        <w:rPr>
          <w:color w:val="231F20"/>
          <w:spacing w:val="-1"/>
        </w:rPr>
        <w:t>and Principal</w:t>
      </w:r>
      <w:r>
        <w:rPr>
          <w:color w:val="231F20"/>
          <w:spacing w:val="46"/>
        </w:rPr>
        <w:t xml:space="preserve"> </w:t>
      </w:r>
      <w:r>
        <w:rPr>
          <w:color w:val="231F20"/>
          <w:spacing w:val="-1"/>
        </w:rPr>
        <w:t>Survey (NTPS)</w:t>
      </w:r>
      <w:r>
        <w:rPr>
          <w:color w:val="231F20"/>
        </w:rPr>
        <w:t xml:space="preserve"> </w:t>
      </w:r>
      <w:r>
        <w:rPr>
          <w:color w:val="231F20"/>
          <w:spacing w:val="-1"/>
        </w:rPr>
        <w:t>questionnaires</w:t>
      </w:r>
      <w:r>
        <w:rPr>
          <w:color w:val="231F20"/>
        </w:rPr>
        <w:t xml:space="preserve"> </w:t>
      </w:r>
      <w:r>
        <w:rPr>
          <w:color w:val="231F20"/>
          <w:spacing w:val="-1"/>
        </w:rPr>
        <w:t>online.</w:t>
      </w:r>
      <w:r>
        <w:rPr>
          <w:color w:val="231F20"/>
          <w:spacing w:val="-3"/>
        </w:rPr>
        <w:t xml:space="preserve"> </w:t>
      </w:r>
      <w:r>
        <w:rPr>
          <w:color w:val="231F20"/>
          <w:spacing w:val="-1"/>
        </w:rPr>
        <w:t xml:space="preserve">According </w:t>
      </w:r>
      <w:r>
        <w:rPr>
          <w:color w:val="231F20"/>
        </w:rPr>
        <w:t>to</w:t>
      </w:r>
      <w:r>
        <w:rPr>
          <w:color w:val="231F20"/>
          <w:spacing w:val="-1"/>
        </w:rPr>
        <w:t xml:space="preserve"> </w:t>
      </w:r>
      <w:r>
        <w:rPr>
          <w:color w:val="231F20"/>
        </w:rPr>
        <w:t>our</w:t>
      </w:r>
      <w:r>
        <w:rPr>
          <w:color w:val="231F20"/>
          <w:spacing w:val="-2"/>
        </w:rPr>
        <w:t xml:space="preserve"> </w:t>
      </w:r>
      <w:r>
        <w:rPr>
          <w:color w:val="231F20"/>
          <w:spacing w:val="-1"/>
        </w:rPr>
        <w:t>records,</w:t>
      </w:r>
      <w:r>
        <w:rPr>
          <w:color w:val="231F20"/>
          <w:spacing w:val="-2"/>
        </w:rPr>
        <w:t xml:space="preserve"> </w:t>
      </w:r>
      <w:r>
        <w:rPr>
          <w:color w:val="231F20"/>
          <w:spacing w:val="-1"/>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 xml:space="preserve">of </w:t>
      </w:r>
      <w:r>
        <w:rPr>
          <w:color w:val="231F20"/>
          <w:spacing w:val="-2"/>
        </w:rPr>
        <w:t>your</w:t>
      </w:r>
      <w:r>
        <w:rPr>
          <w:color w:val="231F20"/>
        </w:rPr>
        <w:t xml:space="preserve"> </w:t>
      </w:r>
      <w:r>
        <w:rPr>
          <w:color w:val="231F20"/>
          <w:spacing w:val="-1"/>
        </w:rPr>
        <w:t>school’s</w:t>
      </w:r>
      <w:r>
        <w:rPr>
          <w:color w:val="231F20"/>
          <w:spacing w:val="71"/>
        </w:rPr>
        <w:t xml:space="preserve"> </w:t>
      </w:r>
      <w:r>
        <w:rPr>
          <w:color w:val="231F20"/>
          <w:spacing w:val="-1"/>
        </w:rPr>
        <w:t>questionnaires</w:t>
      </w:r>
      <w:r>
        <w:rPr>
          <w:color w:val="231F20"/>
          <w:spacing w:val="-2"/>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2"/>
        </w:rPr>
        <w:t>yet</w:t>
      </w:r>
      <w:r>
        <w:rPr>
          <w:color w:val="231F20"/>
          <w:spacing w:val="1"/>
        </w:rPr>
        <w:t xml:space="preserve"> </w:t>
      </w:r>
      <w:r>
        <w:rPr>
          <w:color w:val="231F20"/>
          <w:spacing w:val="-1"/>
        </w:rPr>
        <w:t>been</w:t>
      </w:r>
      <w:r>
        <w:rPr>
          <w:color w:val="231F20"/>
          <w:spacing w:val="-3"/>
        </w:rPr>
        <w:t xml:space="preserve"> </w:t>
      </w:r>
      <w:r>
        <w:rPr>
          <w:color w:val="231F20"/>
          <w:spacing w:val="-1"/>
        </w:rPr>
        <w:t>completed.</w:t>
      </w:r>
      <w:r>
        <w:rPr>
          <w:color w:val="231F20"/>
        </w:rPr>
        <w:t xml:space="preserve"> </w:t>
      </w:r>
      <w:r>
        <w:rPr>
          <w:rFonts w:cs="Calibri"/>
          <w:b/>
          <w:bCs/>
          <w:color w:val="231F20"/>
        </w:rPr>
        <w:t>If</w:t>
      </w:r>
      <w:r>
        <w:rPr>
          <w:rFonts w:cs="Calibri"/>
          <w:b/>
          <w:bCs/>
          <w:color w:val="231F20"/>
          <w:spacing w:val="-2"/>
        </w:rPr>
        <w:t xml:space="preserve"> </w:t>
      </w:r>
      <w:r>
        <w:rPr>
          <w:rFonts w:cs="Calibri"/>
          <w:b/>
          <w:bCs/>
          <w:color w:val="231F20"/>
          <w:spacing w:val="-1"/>
        </w:rPr>
        <w:t>these</w:t>
      </w:r>
      <w:r>
        <w:rPr>
          <w:rFonts w:cs="Calibri"/>
          <w:b/>
          <w:bCs/>
          <w:color w:val="231F20"/>
          <w:spacing w:val="-3"/>
        </w:rPr>
        <w:t xml:space="preserve"> </w:t>
      </w:r>
      <w:r>
        <w:rPr>
          <w:rFonts w:cs="Calibri"/>
          <w:b/>
          <w:bCs/>
          <w:color w:val="231F20"/>
          <w:spacing w:val="-1"/>
        </w:rPr>
        <w:t xml:space="preserve">questionnaire(s) </w:t>
      </w:r>
      <w:r>
        <w:rPr>
          <w:rFonts w:cs="Calibri"/>
          <w:b/>
          <w:bCs/>
          <w:color w:val="231F20"/>
        </w:rPr>
        <w:t>were</w:t>
      </w:r>
      <w:r>
        <w:rPr>
          <w:rFonts w:cs="Calibri"/>
          <w:b/>
          <w:bCs/>
          <w:color w:val="231F20"/>
          <w:spacing w:val="-1"/>
        </w:rPr>
        <w:t xml:space="preserve"> recently completed online,</w:t>
      </w:r>
      <w:r>
        <w:rPr>
          <w:rFonts w:cs="Calibri"/>
          <w:b/>
          <w:bCs/>
          <w:color w:val="231F20"/>
          <w:spacing w:val="61"/>
        </w:rPr>
        <w:t xml:space="preserve"> </w:t>
      </w:r>
      <w:r>
        <w:rPr>
          <w:rFonts w:cs="Calibri"/>
          <w:b/>
          <w:bCs/>
          <w:color w:val="231F20"/>
          <w:spacing w:val="-1"/>
        </w:rPr>
        <w:t>thank</w:t>
      </w:r>
      <w:r>
        <w:rPr>
          <w:rFonts w:cs="Calibri"/>
          <w:b/>
          <w:bCs/>
          <w:color w:val="231F20"/>
        </w:rPr>
        <w:t xml:space="preserve"> </w:t>
      </w:r>
      <w:r>
        <w:rPr>
          <w:rFonts w:cs="Calibri"/>
          <w:b/>
          <w:bCs/>
          <w:color w:val="231F20"/>
          <w:spacing w:val="-1"/>
        </w:rPr>
        <w:t>you.</w:t>
      </w:r>
      <w:r>
        <w:rPr>
          <w:rFonts w:cs="Calibri"/>
          <w:b/>
          <w:bCs/>
          <w:color w:val="231F20"/>
          <w:spacing w:val="1"/>
        </w:rPr>
        <w:t xml:space="preserve"> </w:t>
      </w:r>
      <w:r>
        <w:rPr>
          <w:color w:val="231F20"/>
          <w:spacing w:val="-1"/>
        </w:rPr>
        <w:t>If</w:t>
      </w:r>
      <w:r>
        <w:rPr>
          <w:color w:val="231F20"/>
        </w:rPr>
        <w:t xml:space="preserve"> </w:t>
      </w:r>
      <w:r>
        <w:rPr>
          <w:color w:val="231F20"/>
          <w:spacing w:val="-1"/>
        </w:rPr>
        <w:t>not,</w:t>
      </w:r>
      <w:r>
        <w:rPr>
          <w:color w:val="231F20"/>
        </w:rPr>
        <w:t xml:space="preserve"> </w:t>
      </w:r>
      <w:r>
        <w:rPr>
          <w:color w:val="231F20"/>
          <w:spacing w:val="-1"/>
        </w:rPr>
        <w:t>please</w:t>
      </w:r>
      <w:r>
        <w:rPr>
          <w:color w:val="231F20"/>
          <w:spacing w:val="1"/>
        </w:rPr>
        <w:t xml:space="preserve"> </w:t>
      </w:r>
      <w:r>
        <w:rPr>
          <w:color w:val="231F20"/>
          <w:spacing w:val="-2"/>
        </w:rPr>
        <w:t>help</w:t>
      </w:r>
      <w:r>
        <w:rPr>
          <w:color w:val="231F20"/>
          <w:spacing w:val="-1"/>
        </w:rPr>
        <w:t xml:space="preserve"> us</w:t>
      </w:r>
      <w:r>
        <w:rPr>
          <w:color w:val="231F20"/>
        </w:rPr>
        <w:t xml:space="preserve"> </w:t>
      </w:r>
      <w:r>
        <w:rPr>
          <w:color w:val="231F20"/>
          <w:spacing w:val="-1"/>
        </w:rPr>
        <w:t>by</w:t>
      </w:r>
      <w:r>
        <w:rPr>
          <w:color w:val="231F20"/>
          <w:spacing w:val="1"/>
        </w:rPr>
        <w:t xml:space="preserve"> </w:t>
      </w:r>
      <w:r>
        <w:rPr>
          <w:color w:val="231F20"/>
          <w:spacing w:val="-1"/>
        </w:rPr>
        <w:t>distributing the</w:t>
      </w:r>
      <w:r>
        <w:rPr>
          <w:color w:val="231F20"/>
          <w:spacing w:val="-2"/>
        </w:rPr>
        <w:t xml:space="preserve"> </w:t>
      </w:r>
      <w:r>
        <w:rPr>
          <w:color w:val="231F20"/>
          <w:spacing w:val="-1"/>
        </w:rPr>
        <w:t>enclosed</w:t>
      </w:r>
      <w:r>
        <w:rPr>
          <w:color w:val="231F20"/>
          <w:spacing w:val="-3"/>
        </w:rPr>
        <w:t xml:space="preserve"> </w:t>
      </w:r>
      <w:r>
        <w:rPr>
          <w:color w:val="231F20"/>
          <w:spacing w:val="-1"/>
        </w:rPr>
        <w:t>envelopes</w:t>
      </w:r>
      <w:r>
        <w:rPr>
          <w:color w:val="231F20"/>
          <w:spacing w:val="1"/>
        </w:rPr>
        <w:t xml:space="preserve"> </w:t>
      </w:r>
      <w:r>
        <w:rPr>
          <w:color w:val="231F20"/>
          <w:spacing w:val="-1"/>
        </w:rPr>
        <w:t>that</w:t>
      </w:r>
      <w:r>
        <w:rPr>
          <w:color w:val="231F20"/>
          <w:spacing w:val="-2"/>
        </w:rPr>
        <w:t xml:space="preserve"> </w:t>
      </w:r>
      <w:r>
        <w:rPr>
          <w:color w:val="231F20"/>
          <w:spacing w:val="-1"/>
        </w:rPr>
        <w:t>contain replacement</w:t>
      </w:r>
      <w:r>
        <w:rPr>
          <w:color w:val="231F20"/>
          <w:spacing w:val="1"/>
        </w:rPr>
        <w:t xml:space="preserve"> </w:t>
      </w:r>
      <w:r>
        <w:rPr>
          <w:color w:val="231F20"/>
          <w:spacing w:val="-1"/>
        </w:rPr>
        <w:t>[L:</w:t>
      </w:r>
      <w:r>
        <w:rPr>
          <w:color w:val="231F20"/>
          <w:spacing w:val="59"/>
        </w:rPr>
        <w:t xml:space="preserve"> </w:t>
      </w:r>
      <w:r>
        <w:rPr>
          <w:color w:val="FF0000"/>
          <w:spacing w:val="-1"/>
        </w:rPr>
        <w:t>invitations</w:t>
      </w:r>
      <w:r>
        <w:rPr>
          <w:color w:val="231F20"/>
          <w:spacing w:val="-1"/>
        </w:rPr>
        <w:t xml:space="preserve">//P: </w:t>
      </w:r>
      <w:r>
        <w:rPr>
          <w:color w:val="FF0000"/>
          <w:spacing w:val="-1"/>
        </w:rPr>
        <w:t>materials</w:t>
      </w:r>
      <w:r>
        <w:rPr>
          <w:color w:val="231F20"/>
          <w:spacing w:val="-1"/>
        </w:rPr>
        <w:t>]</w:t>
      </w:r>
      <w:r>
        <w:rPr>
          <w:color w:val="231F20"/>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rPr>
        <w:t xml:space="preserve"> </w:t>
      </w:r>
      <w:r>
        <w:rPr>
          <w:color w:val="231F20"/>
          <w:spacing w:val="-1"/>
        </w:rPr>
        <w:t>Ask</w:t>
      </w:r>
      <w:r>
        <w:rPr>
          <w:color w:val="231F20"/>
          <w:spacing w:val="-2"/>
        </w:rPr>
        <w:t xml:space="preserve"> </w:t>
      </w:r>
      <w:r>
        <w:rPr>
          <w:color w:val="231F20"/>
          <w:spacing w:val="-1"/>
        </w:rPr>
        <w:t>staff</w:t>
      </w:r>
      <w:r>
        <w:rPr>
          <w:color w:val="231F20"/>
        </w:rPr>
        <w:t xml:space="preserve"> </w:t>
      </w:r>
      <w:r>
        <w:rPr>
          <w:color w:val="231F20"/>
          <w:spacing w:val="-1"/>
        </w:rPr>
        <w:t>to complete</w:t>
      </w:r>
      <w:r>
        <w:rPr>
          <w:color w:val="231F20"/>
          <w:spacing w:val="1"/>
        </w:rPr>
        <w:t xml:space="preserve"> </w:t>
      </w:r>
      <w:r>
        <w:rPr>
          <w:color w:val="231F20"/>
          <w:spacing w:val="-1"/>
        </w:rPr>
        <w:t>their</w:t>
      </w:r>
      <w:r>
        <w:rPr>
          <w:color w:val="231F20"/>
        </w:rPr>
        <w:t xml:space="preserve"> </w:t>
      </w:r>
      <w:r>
        <w:rPr>
          <w:color w:val="231F20"/>
          <w:spacing w:val="-1"/>
        </w:rPr>
        <w:t>survey [L:</w:t>
      </w:r>
      <w:r>
        <w:rPr>
          <w:color w:val="231F20"/>
        </w:rPr>
        <w:t xml:space="preserve"> </w:t>
      </w:r>
      <w:r>
        <w:rPr>
          <w:color w:val="FF0000"/>
          <w:spacing w:val="-1"/>
        </w:rPr>
        <w:t>online</w:t>
      </w:r>
      <w:r>
        <w:rPr>
          <w:color w:val="231F20"/>
          <w:spacing w:val="-1"/>
        </w:rPr>
        <w:t>]</w:t>
      </w:r>
      <w:r>
        <w:rPr>
          <w:color w:val="231F20"/>
        </w:rPr>
        <w:t xml:space="preserve"> </w:t>
      </w:r>
      <w:r>
        <w:rPr>
          <w:rFonts w:cs="Calibri"/>
          <w:b/>
          <w:bCs/>
          <w:color w:val="231F20"/>
          <w:spacing w:val="-1"/>
        </w:rPr>
        <w:t>as</w:t>
      </w:r>
      <w:r>
        <w:rPr>
          <w:rFonts w:cs="Calibri"/>
          <w:b/>
          <w:bCs/>
          <w:color w:val="231F20"/>
          <w:spacing w:val="-2"/>
        </w:rPr>
        <w:t xml:space="preserve"> </w:t>
      </w:r>
      <w:r>
        <w:rPr>
          <w:rFonts w:cs="Calibri"/>
          <w:b/>
          <w:bCs/>
          <w:color w:val="231F20"/>
          <w:spacing w:val="-1"/>
        </w:rPr>
        <w:t>soon</w:t>
      </w:r>
      <w:r w:rsidR="00EF7837">
        <w:rPr>
          <w:rFonts w:cs="Calibri"/>
          <w:b/>
          <w:bCs/>
          <w:color w:val="231F20"/>
          <w:spacing w:val="-1"/>
        </w:rPr>
        <w:t xml:space="preserve"> </w:t>
      </w:r>
      <w:r>
        <w:rPr>
          <w:rFonts w:cs="Calibri"/>
          <w:b/>
          <w:bCs/>
          <w:color w:val="231F20"/>
          <w:spacing w:val="-1"/>
        </w:rPr>
        <w:t>as</w:t>
      </w:r>
      <w:r>
        <w:rPr>
          <w:rFonts w:cs="Calibri"/>
          <w:b/>
          <w:bCs/>
          <w:color w:val="231F20"/>
          <w:spacing w:val="1"/>
        </w:rPr>
        <w:t xml:space="preserve"> </w:t>
      </w:r>
      <w:r>
        <w:rPr>
          <w:rFonts w:cs="Calibri"/>
          <w:b/>
          <w:bCs/>
          <w:color w:val="231F20"/>
          <w:spacing w:val="-1"/>
        </w:rPr>
        <w:t>possible.</w:t>
      </w:r>
    </w:p>
    <w:p w14:paraId="3659B98F" w14:textId="77777777" w:rsidR="00BA3520" w:rsidRDefault="00BA3520">
      <w:pPr>
        <w:spacing w:before="10"/>
        <w:rPr>
          <w:rFonts w:ascii="Calibri" w:eastAsia="Calibri" w:hAnsi="Calibri" w:cs="Calibri"/>
          <w:b/>
          <w:bCs/>
          <w:sz w:val="21"/>
          <w:szCs w:val="21"/>
        </w:rPr>
      </w:pPr>
    </w:p>
    <w:p w14:paraId="2B307FC9" w14:textId="3EC767F4" w:rsidR="00BA3520" w:rsidRDefault="00886715">
      <w:pPr>
        <w:pStyle w:val="BodyText"/>
        <w:ind w:right="261"/>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 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7"/>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achieve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so</w:t>
      </w:r>
      <w:r>
        <w:rPr>
          <w:color w:val="231F20"/>
          <w:spacing w:val="1"/>
        </w:rPr>
        <w:t xml:space="preserve"> </w:t>
      </w:r>
      <w:r>
        <w:rPr>
          <w:color w:val="231F20"/>
          <w:spacing w:val="-1"/>
        </w:rPr>
        <w:t>your</w:t>
      </w:r>
      <w:r>
        <w:rPr>
          <w:color w:val="231F20"/>
        </w:rPr>
        <w:t xml:space="preserve"> </w:t>
      </w:r>
      <w:r>
        <w:rPr>
          <w:color w:val="231F20"/>
          <w:spacing w:val="-1"/>
        </w:rPr>
        <w:t>school’s</w:t>
      </w:r>
      <w:r>
        <w:rPr>
          <w:color w:val="231F20"/>
          <w:spacing w:val="71"/>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spacing w:val="-1"/>
        </w:rPr>
        <w:t>for</w:t>
      </w:r>
      <w:r>
        <w:rPr>
          <w:color w:val="231F20"/>
        </w:rPr>
        <w:t xml:space="preserve"> </w:t>
      </w:r>
      <w:r>
        <w:rPr>
          <w:color w:val="231F20"/>
          <w:spacing w:val="-1"/>
        </w:rPr>
        <w:t>the</w:t>
      </w:r>
      <w:r>
        <w:rPr>
          <w:color w:val="231F20"/>
          <w:spacing w:val="-2"/>
        </w:rPr>
        <w:t xml:space="preserve"> </w:t>
      </w:r>
      <w:r>
        <w:rPr>
          <w:color w:val="231F20"/>
          <w:spacing w:val="-1"/>
        </w:rPr>
        <w:t>success</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survey</w:t>
      </w:r>
      <w:r w:rsidR="00534FEE">
        <w:rPr>
          <w:color w:val="231F20"/>
          <w:spacing w:val="-1"/>
        </w:rPr>
        <w:t>.</w:t>
      </w:r>
    </w:p>
    <w:p w14:paraId="7EA31DE1" w14:textId="77777777" w:rsidR="00BA3520" w:rsidRDefault="00BA3520">
      <w:pPr>
        <w:rPr>
          <w:rFonts w:ascii="Calibri" w:eastAsia="Calibri" w:hAnsi="Calibri" w:cs="Calibri"/>
        </w:rPr>
      </w:pPr>
    </w:p>
    <w:p w14:paraId="52BE351A" w14:textId="77777777" w:rsidR="00BA3520" w:rsidRDefault="00886715">
      <w:pPr>
        <w:pStyle w:val="BodyText"/>
        <w:ind w:right="261"/>
      </w:pPr>
      <w:r>
        <w:rPr>
          <w:color w:val="231F20"/>
          <w:spacing w:val="-1"/>
        </w:rPr>
        <w:t>As</w:t>
      </w:r>
      <w:r>
        <w:rPr>
          <w:color w:val="231F20"/>
        </w:rPr>
        <w:t xml:space="preserve"> a </w:t>
      </w:r>
      <w:r>
        <w:rPr>
          <w:color w:val="231F20"/>
          <w:spacing w:val="-1"/>
        </w:rPr>
        <w:t>reminder,</w:t>
      </w:r>
      <w:r>
        <w:rPr>
          <w:color w:val="231F20"/>
          <w:spacing w:val="-2"/>
        </w:rPr>
        <w:t xml:space="preserve"> </w:t>
      </w:r>
      <w:r>
        <w:rPr>
          <w:color w:val="231F20"/>
          <w:spacing w:val="-1"/>
        </w:rPr>
        <w:t>you can log</w:t>
      </w:r>
      <w:r>
        <w:rPr>
          <w:color w:val="231F20"/>
          <w:spacing w:val="-3"/>
        </w:rPr>
        <w:t xml:space="preserve"> </w:t>
      </w:r>
      <w:r>
        <w:rPr>
          <w:color w:val="231F20"/>
          <w:spacing w:val="-1"/>
        </w:rPr>
        <w:t>into</w:t>
      </w:r>
      <w:r>
        <w:rPr>
          <w:color w:val="231F20"/>
          <w:spacing w:val="1"/>
        </w:rPr>
        <w:t xml:space="preserve"> </w:t>
      </w:r>
      <w:r>
        <w:rPr>
          <w:color w:val="231F20"/>
          <w:spacing w:val="-2"/>
        </w:rPr>
        <w:t>the</w:t>
      </w:r>
      <w:r>
        <w:rPr>
          <w:color w:val="231F20"/>
          <w:spacing w:val="1"/>
        </w:rPr>
        <w:t xml:space="preserve"> </w:t>
      </w:r>
      <w:r>
        <w:rPr>
          <w:color w:val="231F20"/>
          <w:spacing w:val="-1"/>
        </w:rPr>
        <w:t>NTPS Respondent</w:t>
      </w:r>
      <w:r>
        <w:rPr>
          <w:color w:val="231F20"/>
          <w:spacing w:val="-2"/>
        </w:rPr>
        <w:t xml:space="preserve"> </w:t>
      </w:r>
      <w:r>
        <w:rPr>
          <w:color w:val="231F20"/>
          <w:spacing w:val="-1"/>
        </w:rPr>
        <w:t>Portal</w:t>
      </w:r>
      <w:r>
        <w:rPr>
          <w:color w:val="231F20"/>
        </w:rPr>
        <w:t xml:space="preserve"> </w:t>
      </w:r>
      <w:r>
        <w:rPr>
          <w:color w:val="231F20"/>
          <w:spacing w:val="-1"/>
        </w:rPr>
        <w:t>to</w:t>
      </w:r>
      <w:r>
        <w:rPr>
          <w:color w:val="231F20"/>
          <w:spacing w:val="1"/>
        </w:rPr>
        <w:t xml:space="preserve"> </w:t>
      </w:r>
      <w:r>
        <w:rPr>
          <w:color w:val="231F20"/>
          <w:spacing w:val="-1"/>
        </w:rPr>
        <w:t>check which</w:t>
      </w:r>
      <w:r>
        <w:rPr>
          <w:color w:val="231F20"/>
          <w:spacing w:val="-3"/>
        </w:rPr>
        <w:t xml:space="preserve"> </w:t>
      </w:r>
      <w:r>
        <w:rPr>
          <w:color w:val="231F20"/>
        </w:rPr>
        <w:t>of</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spacing w:val="69"/>
        </w:rPr>
        <w:t xml:space="preserve"> </w:t>
      </w:r>
      <w:r>
        <w:rPr>
          <w:color w:val="231F20"/>
          <w:spacing w:val="-1"/>
        </w:rPr>
        <w:t>questionnaires</w:t>
      </w:r>
      <w:r>
        <w:rPr>
          <w:color w:val="231F20"/>
          <w:spacing w:val="-2"/>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been completed and access</w:t>
      </w:r>
      <w:r>
        <w:rPr>
          <w:color w:val="231F20"/>
          <w:spacing w:val="-2"/>
        </w:rPr>
        <w:t xml:space="preserve"> </w:t>
      </w:r>
      <w:r>
        <w:rPr>
          <w:color w:val="231F20"/>
          <w:spacing w:val="-1"/>
        </w:rPr>
        <w:t>NTPS resources,</w:t>
      </w:r>
      <w:r>
        <w:rPr>
          <w:color w:val="231F20"/>
        </w:rPr>
        <w:t xml:space="preserve"> </w:t>
      </w:r>
      <w:r>
        <w:rPr>
          <w:color w:val="231F20"/>
          <w:spacing w:val="-1"/>
        </w:rPr>
        <w:t xml:space="preserve">including </w:t>
      </w:r>
      <w:r>
        <w:rPr>
          <w:color w:val="231F20"/>
          <w:spacing w:val="-2"/>
        </w:rPr>
        <w:t>ideas</w:t>
      </w:r>
      <w:r>
        <w:rPr>
          <w:color w:val="231F20"/>
        </w:rPr>
        <w:t xml:space="preserve"> </w:t>
      </w:r>
      <w:r>
        <w:rPr>
          <w:color w:val="231F20"/>
          <w:spacing w:val="-1"/>
        </w:rPr>
        <w:t>to encourage</w:t>
      </w:r>
      <w:r>
        <w:rPr>
          <w:color w:val="231F20"/>
          <w:spacing w:val="-2"/>
        </w:rPr>
        <w:t xml:space="preserve"> </w:t>
      </w:r>
      <w:r>
        <w:rPr>
          <w:color w:val="231F20"/>
          <w:spacing w:val="-1"/>
        </w:rPr>
        <w:t>your</w:t>
      </w:r>
      <w:r>
        <w:rPr>
          <w:color w:val="231F20"/>
          <w:spacing w:val="65"/>
        </w:rPr>
        <w:t xml:space="preserve"> </w:t>
      </w:r>
      <w:r>
        <w:rPr>
          <w:color w:val="231F20"/>
          <w:spacing w:val="-1"/>
        </w:rPr>
        <w:t>school</w:t>
      </w:r>
      <w:r>
        <w:rPr>
          <w:color w:val="231F20"/>
        </w:rPr>
        <w:t xml:space="preserve"> </w:t>
      </w:r>
      <w:r>
        <w:rPr>
          <w:color w:val="231F20"/>
          <w:spacing w:val="-1"/>
        </w:rPr>
        <w:t>staff’s</w:t>
      </w:r>
      <w:r>
        <w:rPr>
          <w:color w:val="231F20"/>
        </w:rPr>
        <w:t xml:space="preserve"> </w:t>
      </w:r>
      <w:r>
        <w:rPr>
          <w:color w:val="231F20"/>
          <w:spacing w:val="-1"/>
        </w:rPr>
        <w:t>participation</w:t>
      </w:r>
      <w:r>
        <w:rPr>
          <w:color w:val="231F20"/>
          <w:spacing w:val="-3"/>
        </w:rPr>
        <w:t xml:space="preserve"> </w:t>
      </w:r>
      <w:r>
        <w:rPr>
          <w:color w:val="231F20"/>
          <w:spacing w:val="-1"/>
        </w:rPr>
        <w:t>and data</w:t>
      </w:r>
      <w:r>
        <w:rPr>
          <w:color w:val="231F20"/>
        </w:rPr>
        <w:t xml:space="preserve"> </w:t>
      </w:r>
      <w:r>
        <w:rPr>
          <w:color w:val="231F20"/>
          <w:spacing w:val="-1"/>
        </w:rPr>
        <w:t>results</w:t>
      </w:r>
      <w:r>
        <w:rPr>
          <w:color w:val="231F20"/>
          <w:spacing w:val="-2"/>
        </w:rPr>
        <w:t xml:space="preserve"> </w:t>
      </w:r>
      <w:r>
        <w:rPr>
          <w:color w:val="231F20"/>
          <w:spacing w:val="-1"/>
        </w:rPr>
        <w:t>from</w:t>
      </w:r>
      <w:r>
        <w:rPr>
          <w:color w:val="231F20"/>
          <w:spacing w:val="1"/>
        </w:rPr>
        <w:t xml:space="preserve"> </w:t>
      </w:r>
      <w:r>
        <w:rPr>
          <w:color w:val="231F20"/>
          <w:spacing w:val="-1"/>
        </w:rPr>
        <w:t>previous</w:t>
      </w:r>
      <w:r>
        <w:rPr>
          <w:color w:val="231F20"/>
        </w:rPr>
        <w:t xml:space="preserve"> </w:t>
      </w:r>
      <w:r>
        <w:rPr>
          <w:color w:val="231F20"/>
          <w:spacing w:val="-1"/>
        </w:rPr>
        <w:t>education surveys.</w:t>
      </w:r>
    </w:p>
    <w:p w14:paraId="660803BB" w14:textId="77777777" w:rsidR="00BA3520" w:rsidRDefault="00BA3520">
      <w:pPr>
        <w:spacing w:before="1"/>
        <w:rPr>
          <w:rFonts w:ascii="Calibri" w:eastAsia="Calibri" w:hAnsi="Calibri" w:cs="Calibri"/>
        </w:rPr>
      </w:pPr>
    </w:p>
    <w:p w14:paraId="5C83FC3E" w14:textId="77777777" w:rsidR="00BA3520" w:rsidRDefault="00886715">
      <w:pPr>
        <w:pStyle w:val="BodyText"/>
        <w:numPr>
          <w:ilvl w:val="2"/>
          <w:numId w:val="10"/>
        </w:numPr>
        <w:tabs>
          <w:tab w:val="left" w:pos="1199"/>
          <w:tab w:val="left" w:pos="1200"/>
        </w:tabs>
        <w:spacing w:line="280" w:lineRule="exact"/>
        <w:ind w:hanging="360"/>
      </w:pPr>
      <w:r>
        <w:rPr>
          <w:spacing w:val="-1"/>
        </w:rPr>
        <w:t>Access</w:t>
      </w:r>
      <w:r>
        <w:rPr>
          <w:spacing w:val="-2"/>
        </w:rPr>
        <w:t xml:space="preserve"> </w:t>
      </w:r>
      <w:r>
        <w:rPr>
          <w:spacing w:val="-1"/>
        </w:rPr>
        <w:t>the</w:t>
      </w:r>
      <w:r>
        <w:rPr>
          <w:spacing w:val="1"/>
        </w:rPr>
        <w:t xml:space="preserve"> </w:t>
      </w:r>
      <w:r>
        <w:rPr>
          <w:spacing w:val="-1"/>
        </w:rPr>
        <w:t>NTPS Respondent</w:t>
      </w:r>
      <w:r>
        <w:rPr>
          <w:spacing w:val="1"/>
        </w:rPr>
        <w:t xml:space="preserve"> </w:t>
      </w:r>
      <w:r>
        <w:rPr>
          <w:spacing w:val="-1"/>
        </w:rPr>
        <w:t>Portal</w:t>
      </w:r>
      <w:r>
        <w:t xml:space="preserve"> </w:t>
      </w:r>
      <w:r>
        <w:rPr>
          <w:spacing w:val="-2"/>
        </w:rPr>
        <w:t>at</w:t>
      </w:r>
      <w:r>
        <w:rPr>
          <w:spacing w:val="1"/>
        </w:rPr>
        <w:t xml:space="preserve"> </w:t>
      </w:r>
      <w:hyperlink r:id="rId53">
        <w:r>
          <w:rPr>
            <w:color w:val="0563C1"/>
            <w:spacing w:val="-1"/>
          </w:rPr>
          <w:t>https://respond.census.gov/ntpsrsc</w:t>
        </w:r>
      </w:hyperlink>
    </w:p>
    <w:p w14:paraId="4E70B229" w14:textId="77777777" w:rsidR="00BA3520" w:rsidRDefault="00886715">
      <w:pPr>
        <w:pStyle w:val="BodyText"/>
        <w:numPr>
          <w:ilvl w:val="2"/>
          <w:numId w:val="10"/>
        </w:numPr>
        <w:tabs>
          <w:tab w:val="left" w:pos="1201"/>
        </w:tabs>
        <w:spacing w:line="280" w:lineRule="exact"/>
        <w:ind w:left="1200" w:hanging="36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p>
    <w:p w14:paraId="546FAE5A" w14:textId="77777777" w:rsidR="00BA3520" w:rsidRDefault="00BA3520">
      <w:pPr>
        <w:rPr>
          <w:rFonts w:ascii="Calibri" w:eastAsia="Calibri" w:hAnsi="Calibri" w:cs="Calibri"/>
        </w:rPr>
      </w:pPr>
    </w:p>
    <w:p w14:paraId="5B809C45" w14:textId="1D697C1C" w:rsidR="00BA3520" w:rsidRDefault="000C3D8B" w:rsidP="00EF7837">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rsidR="00717534">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4B1C3B">
        <w:rPr>
          <w:color w:val="231F20"/>
          <w:spacing w:val="-1"/>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2"/>
        </w:rPr>
        <w:t>at</w:t>
      </w:r>
      <w:r w:rsidR="00886715">
        <w:rPr>
          <w:color w:val="231F20"/>
          <w:spacing w:val="1"/>
        </w:rPr>
        <w:t xml:space="preserve"> </w:t>
      </w:r>
      <w:hyperlink r:id="rId54">
        <w:r w:rsidR="00886715">
          <w:rPr>
            <w:spacing w:val="-1"/>
          </w:rPr>
          <w:t>ntps@census.gov.</w:t>
        </w:r>
      </w:hyperlink>
    </w:p>
    <w:p w14:paraId="6FF7DA48" w14:textId="77777777" w:rsidR="00BA3520" w:rsidRDefault="00BA3520">
      <w:pPr>
        <w:rPr>
          <w:rFonts w:ascii="Calibri" w:eastAsia="Calibri" w:hAnsi="Calibri" w:cs="Calibri"/>
        </w:rPr>
      </w:pPr>
    </w:p>
    <w:p w14:paraId="5939BE6F" w14:textId="77777777" w:rsidR="00987A71" w:rsidRDefault="00886715">
      <w:pPr>
        <w:pStyle w:val="BodyText"/>
        <w:spacing w:line="478" w:lineRule="auto"/>
        <w:ind w:right="2328"/>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127DE67C" w14:textId="186AEE04" w:rsidR="00BA3520" w:rsidRDefault="00886715">
      <w:pPr>
        <w:pStyle w:val="BodyText"/>
        <w:spacing w:line="478" w:lineRule="auto"/>
        <w:ind w:right="2328"/>
      </w:pPr>
      <w:r>
        <w:rPr>
          <w:spacing w:val="-1"/>
        </w:rPr>
        <w:t>Sincerely,</w:t>
      </w:r>
    </w:p>
    <w:p w14:paraId="02FFCCF0" w14:textId="77777777" w:rsidR="00BA3520" w:rsidRDefault="00BA3520">
      <w:pPr>
        <w:spacing w:before="2"/>
        <w:rPr>
          <w:rFonts w:ascii="Calibri" w:eastAsia="Calibri" w:hAnsi="Calibri" w:cs="Calibri"/>
        </w:rPr>
      </w:pPr>
    </w:p>
    <w:p w14:paraId="46297E4D" w14:textId="77777777" w:rsidR="00987A71" w:rsidRDefault="00886715">
      <w:pPr>
        <w:pStyle w:val="BodyText"/>
        <w:ind w:right="7161"/>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2A65B4E8" w14:textId="174B7DE5" w:rsidR="00BA3520" w:rsidRDefault="00886715">
      <w:pPr>
        <w:pStyle w:val="BodyText"/>
        <w:ind w:right="7161"/>
      </w:pPr>
      <w:r>
        <w:rPr>
          <w:spacing w:val="-1"/>
        </w:rPr>
        <w:t>Acting Commissioner</w:t>
      </w:r>
    </w:p>
    <w:p w14:paraId="1AD9F816" w14:textId="77777777" w:rsidR="00BA3520" w:rsidRDefault="007958EC">
      <w:pPr>
        <w:pStyle w:val="BodyText"/>
      </w:pPr>
      <w:r>
        <w:rPr>
          <w:spacing w:val="-1"/>
        </w:rPr>
        <w:t>National Center for Education Statistics (NCES)</w:t>
      </w:r>
    </w:p>
    <w:p w14:paraId="370F1944" w14:textId="77777777" w:rsidR="00BA3520" w:rsidRDefault="007A6595" w:rsidP="007A6595">
      <w:pPr>
        <w:pStyle w:val="BodyText"/>
        <w:tabs>
          <w:tab w:val="left" w:pos="523"/>
        </w:tabs>
        <w:ind w:left="118"/>
      </w:pPr>
      <w:r>
        <w:rPr>
          <w:color w:val="231F20"/>
          <w:spacing w:val="-1"/>
        </w:rPr>
        <w:t>U.S. De</w:t>
      </w:r>
      <w:r w:rsidR="00886715">
        <w:rPr>
          <w:color w:val="231F20"/>
          <w:spacing w:val="-1"/>
        </w:rPr>
        <w:t>partment</w:t>
      </w:r>
      <w:r w:rsidR="00886715">
        <w:rPr>
          <w:color w:val="231F20"/>
          <w:spacing w:val="-2"/>
        </w:rPr>
        <w:t xml:space="preserve"> </w:t>
      </w:r>
      <w:r w:rsidR="00886715">
        <w:rPr>
          <w:color w:val="231F20"/>
        </w:rPr>
        <w:t xml:space="preserve">of </w:t>
      </w:r>
      <w:r w:rsidR="00886715">
        <w:rPr>
          <w:color w:val="231F20"/>
          <w:spacing w:val="-1"/>
        </w:rPr>
        <w:t>Education</w:t>
      </w:r>
    </w:p>
    <w:p w14:paraId="59492529" w14:textId="77777777" w:rsidR="00BA3520" w:rsidRDefault="00BA3520">
      <w:pPr>
        <w:sectPr w:rsidR="00BA3520" w:rsidSect="0037782C">
          <w:pgSz w:w="12240" w:h="15840" w:code="1"/>
          <w:pgMar w:top="864" w:right="864" w:bottom="864" w:left="864" w:header="288" w:footer="288" w:gutter="0"/>
          <w:cols w:space="720"/>
        </w:sectPr>
      </w:pPr>
    </w:p>
    <w:p w14:paraId="4CF7BADD" w14:textId="77777777" w:rsidR="00987A71" w:rsidRDefault="008A511F" w:rsidP="008A511F">
      <w:pPr>
        <w:pStyle w:val="Heading1"/>
        <w:rPr>
          <w:u w:color="000000"/>
        </w:rPr>
      </w:pPr>
      <w:bookmarkStart w:id="43" w:name="_Toc486517544"/>
      <w:r>
        <w:t xml:space="preserve">Second School Mailout </w:t>
      </w:r>
      <w:r w:rsidRPr="008A511F">
        <w:rPr>
          <w:u w:color="000000"/>
        </w:rPr>
        <w:t>Letter</w:t>
      </w:r>
      <w:bookmarkEnd w:id="43"/>
    </w:p>
    <w:p w14:paraId="7ADDF5CF" w14:textId="40DF2E15" w:rsidR="00BA3520" w:rsidRDefault="00886715" w:rsidP="00EF7837">
      <w:pPr>
        <w:spacing w:before="37"/>
        <w:ind w:left="90"/>
        <w:rPr>
          <w:rFonts w:ascii="Calibri" w:eastAsia="Calibri" w:hAnsi="Calibri" w:cs="Calibri"/>
        </w:rPr>
      </w:pPr>
      <w:r>
        <w:rPr>
          <w:rFonts w:ascii="Calibri"/>
          <w:spacing w:val="-1"/>
        </w:rPr>
        <w:t>NTPS-12L(</w:t>
      </w:r>
      <w:r>
        <w:rPr>
          <w:rFonts w:ascii="Calibri"/>
          <w:color w:val="FF0000"/>
          <w:spacing w:val="-1"/>
        </w:rPr>
        <w:t>TLF</w:t>
      </w:r>
      <w:r>
        <w:rPr>
          <w:rFonts w:ascii="Calibri"/>
          <w:spacing w:val="-1"/>
        </w:rPr>
        <w:t>//</w:t>
      </w:r>
      <w:r>
        <w:rPr>
          <w:rFonts w:ascii="Calibri"/>
          <w:color w:val="FF0000"/>
          <w:spacing w:val="-1"/>
        </w:rPr>
        <w:t>SQ</w:t>
      </w:r>
      <w:r>
        <w:rPr>
          <w:rFonts w:ascii="Calibri"/>
          <w:spacing w:val="-1"/>
        </w:rPr>
        <w:t>//</w:t>
      </w:r>
      <w:r>
        <w:rPr>
          <w:rFonts w:ascii="Calibri"/>
          <w:color w:val="FF0000"/>
          <w:spacing w:val="-1"/>
        </w:rPr>
        <w:t>PQ</w:t>
      </w:r>
      <w:r>
        <w:rPr>
          <w:rFonts w:ascii="Calibri"/>
          <w:spacing w:val="-1"/>
        </w:rPr>
        <w:t>)</w:t>
      </w:r>
      <w:r>
        <w:rPr>
          <w:rFonts w:ascii="Calibri"/>
          <w:spacing w:val="-2"/>
        </w:rPr>
        <w:t xml:space="preserve"> </w:t>
      </w:r>
      <w:r>
        <w:rPr>
          <w:rFonts w:ascii="Calibri"/>
          <w:i/>
        </w:rPr>
        <w:t>(TLF</w:t>
      </w:r>
      <w:r>
        <w:rPr>
          <w:rFonts w:ascii="Calibri"/>
          <w:i/>
          <w:spacing w:val="-1"/>
        </w:rPr>
        <w:t xml:space="preserve"> </w:t>
      </w:r>
      <w:r>
        <w:rPr>
          <w:rFonts w:ascii="Calibri"/>
          <w:i/>
        </w:rPr>
        <w:t>=</w:t>
      </w:r>
      <w:r>
        <w:rPr>
          <w:rFonts w:ascii="Calibri"/>
          <w:i/>
          <w:spacing w:val="-2"/>
        </w:rPr>
        <w:t xml:space="preserve"> </w:t>
      </w:r>
      <w:r>
        <w:rPr>
          <w:rFonts w:ascii="Calibri"/>
          <w:i/>
          <w:spacing w:val="-1"/>
        </w:rPr>
        <w:t>Teacher</w:t>
      </w:r>
      <w:r>
        <w:rPr>
          <w:rFonts w:ascii="Calibri"/>
          <w:i/>
          <w:spacing w:val="1"/>
        </w:rPr>
        <w:t xml:space="preserve"> </w:t>
      </w:r>
      <w:r>
        <w:rPr>
          <w:rFonts w:ascii="Calibri"/>
          <w:i/>
          <w:spacing w:val="-1"/>
        </w:rPr>
        <w:t>Listing Form</w:t>
      </w:r>
      <w:r>
        <w:rPr>
          <w:rFonts w:ascii="Calibri"/>
          <w:i/>
          <w:spacing w:val="-2"/>
        </w:rPr>
        <w:t xml:space="preserve"> </w:t>
      </w:r>
      <w:r>
        <w:rPr>
          <w:rFonts w:ascii="Calibri"/>
          <w:i/>
          <w:spacing w:val="-1"/>
        </w:rPr>
        <w:t xml:space="preserve">Login Information; </w:t>
      </w:r>
      <w:r>
        <w:rPr>
          <w:rFonts w:ascii="Calibri"/>
          <w:i/>
        </w:rPr>
        <w:t>SQ</w:t>
      </w:r>
      <w:r w:rsidR="007E4632">
        <w:rPr>
          <w:rFonts w:ascii="Calibri"/>
          <w:i/>
        </w:rPr>
        <w:t xml:space="preserve"> </w:t>
      </w:r>
      <w:r>
        <w:rPr>
          <w:rFonts w:ascii="Calibri"/>
          <w:i/>
        </w:rPr>
        <w:t>=</w:t>
      </w:r>
      <w:r>
        <w:rPr>
          <w:rFonts w:ascii="Calibri"/>
          <w:i/>
          <w:spacing w:val="1"/>
        </w:rPr>
        <w:t xml:space="preserve"> </w:t>
      </w:r>
      <w:r>
        <w:rPr>
          <w:rFonts w:ascii="Calibri"/>
          <w:i/>
          <w:spacing w:val="-1"/>
        </w:rPr>
        <w:t>School</w:t>
      </w:r>
      <w:r>
        <w:rPr>
          <w:rFonts w:ascii="Calibri"/>
          <w:i/>
        </w:rPr>
        <w:t xml:space="preserve"> </w:t>
      </w:r>
      <w:r>
        <w:rPr>
          <w:rFonts w:ascii="Calibri"/>
          <w:i/>
          <w:spacing w:val="-1"/>
        </w:rPr>
        <w:t>Questionnaire</w:t>
      </w:r>
      <w:r>
        <w:rPr>
          <w:rFonts w:ascii="Calibri"/>
          <w:i/>
          <w:spacing w:val="-2"/>
        </w:rPr>
        <w:t xml:space="preserve"> Login</w:t>
      </w:r>
      <w:r>
        <w:rPr>
          <w:rFonts w:ascii="Calibri"/>
          <w:i/>
          <w:spacing w:val="-1"/>
        </w:rPr>
        <w:t xml:space="preserve"> Information; </w:t>
      </w:r>
      <w:r>
        <w:rPr>
          <w:rFonts w:ascii="Calibri"/>
          <w:i/>
        </w:rPr>
        <w:t>PQ</w:t>
      </w:r>
      <w:r>
        <w:rPr>
          <w:rFonts w:ascii="Calibri"/>
          <w:i/>
          <w:spacing w:val="-2"/>
        </w:rPr>
        <w:t xml:space="preserve"> </w:t>
      </w:r>
      <w:r>
        <w:rPr>
          <w:rFonts w:ascii="Calibri"/>
          <w:i/>
        </w:rPr>
        <w:t>=</w:t>
      </w:r>
      <w:r>
        <w:rPr>
          <w:rFonts w:ascii="Calibri"/>
          <w:i/>
          <w:spacing w:val="-2"/>
        </w:rPr>
        <w:t xml:space="preserve"> </w:t>
      </w:r>
      <w:r>
        <w:rPr>
          <w:rFonts w:ascii="Calibri"/>
          <w:i/>
          <w:spacing w:val="-1"/>
        </w:rPr>
        <w:t>Principal</w:t>
      </w:r>
      <w:r>
        <w:rPr>
          <w:rFonts w:ascii="Calibri"/>
          <w:i/>
        </w:rPr>
        <w:t xml:space="preserve"> </w:t>
      </w:r>
      <w:r>
        <w:rPr>
          <w:rFonts w:ascii="Calibri"/>
          <w:i/>
          <w:spacing w:val="-1"/>
        </w:rPr>
        <w:t>Questionnaire</w:t>
      </w:r>
      <w:r>
        <w:rPr>
          <w:rFonts w:ascii="Calibri"/>
          <w:i/>
          <w:spacing w:val="-2"/>
        </w:rPr>
        <w:t xml:space="preserve"> </w:t>
      </w:r>
      <w:r>
        <w:rPr>
          <w:rFonts w:ascii="Calibri"/>
          <w:i/>
          <w:spacing w:val="-1"/>
        </w:rPr>
        <w:t>Login Information)</w:t>
      </w:r>
    </w:p>
    <w:p w14:paraId="302BF086" w14:textId="77777777" w:rsidR="00BA3520" w:rsidRDefault="00BA3520">
      <w:pPr>
        <w:spacing w:before="2"/>
        <w:rPr>
          <w:rFonts w:ascii="Calibri" w:eastAsia="Calibri" w:hAnsi="Calibri" w:cs="Calibri"/>
          <w:i/>
          <w:sz w:val="10"/>
          <w:szCs w:val="10"/>
        </w:rPr>
      </w:pPr>
    </w:p>
    <w:p w14:paraId="20B714EE" w14:textId="77777777" w:rsidR="00BA3520" w:rsidRDefault="00886715">
      <w:pPr>
        <w:pStyle w:val="BodyText"/>
        <w:spacing w:before="56"/>
        <w:ind w:left="120"/>
      </w:pPr>
      <w:r>
        <w:rPr>
          <w:spacing w:val="-1"/>
        </w:rPr>
        <w:t>Dear</w:t>
      </w:r>
      <w:r>
        <w:t xml:space="preserve"> </w:t>
      </w:r>
      <w:r>
        <w:rPr>
          <w:spacing w:val="-1"/>
        </w:rPr>
        <w:t>[TLF//SQ:</w:t>
      </w:r>
      <w:r>
        <w:rPr>
          <w:spacing w:val="1"/>
        </w:rPr>
        <w:t xml:space="preserve"> </w:t>
      </w:r>
      <w:r>
        <w:rPr>
          <w:color w:val="FF0000"/>
          <w:spacing w:val="-1"/>
        </w:rPr>
        <w:t>School</w:t>
      </w:r>
      <w:r>
        <w:rPr>
          <w:color w:val="FF0000"/>
          <w:spacing w:val="-3"/>
        </w:rPr>
        <w:t xml:space="preserve"> </w:t>
      </w:r>
      <w:r>
        <w:rPr>
          <w:color w:val="FF0000"/>
          <w:spacing w:val="-1"/>
        </w:rPr>
        <w:t>Staff</w:t>
      </w:r>
      <w:r>
        <w:rPr>
          <w:color w:val="FF0000"/>
          <w:spacing w:val="-3"/>
        </w:rPr>
        <w:t xml:space="preserve"> </w:t>
      </w:r>
      <w:r>
        <w:rPr>
          <w:color w:val="FF0000"/>
          <w:spacing w:val="-1"/>
        </w:rPr>
        <w:t>Member</w:t>
      </w:r>
      <w:r>
        <w:rPr>
          <w:spacing w:val="-1"/>
        </w:rPr>
        <w:t>]</w:t>
      </w:r>
      <w:r>
        <w:t xml:space="preserve"> </w:t>
      </w:r>
      <w:r>
        <w:rPr>
          <w:spacing w:val="-2"/>
        </w:rPr>
        <w:t>[PQ:</w:t>
      </w:r>
      <w:r>
        <w:rPr>
          <w:spacing w:val="1"/>
        </w:rPr>
        <w:t xml:space="preserve">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w:t>
      </w:r>
    </w:p>
    <w:p w14:paraId="2AAAB68B" w14:textId="77777777" w:rsidR="00BA3520" w:rsidRDefault="00BA3520">
      <w:pPr>
        <w:spacing w:before="1"/>
        <w:rPr>
          <w:rFonts w:ascii="Calibri" w:eastAsia="Calibri" w:hAnsi="Calibri" w:cs="Calibri"/>
        </w:rPr>
      </w:pPr>
    </w:p>
    <w:p w14:paraId="7229C24B" w14:textId="02EBDA34" w:rsidR="00BA3520" w:rsidRDefault="00886715">
      <w:pPr>
        <w:pStyle w:val="BodyText"/>
        <w:spacing w:line="239" w:lineRule="auto"/>
        <w:ind w:right="242"/>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you an invitation 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[TLF:</w:t>
      </w:r>
      <w:r>
        <w:rPr>
          <w:color w:val="231F20"/>
          <w:spacing w:val="3"/>
        </w:rPr>
        <w:t xml:space="preserve"> </w:t>
      </w:r>
      <w:r>
        <w:rPr>
          <w:color w:val="FF0000"/>
          <w:spacing w:val="-1"/>
        </w:rPr>
        <w:t>Teacher</w:t>
      </w:r>
      <w:r>
        <w:rPr>
          <w:color w:val="FF0000"/>
          <w:spacing w:val="41"/>
        </w:rPr>
        <w:t xml:space="preserve"> </w:t>
      </w:r>
      <w:r>
        <w:rPr>
          <w:color w:val="FF0000"/>
          <w:spacing w:val="-1"/>
        </w:rPr>
        <w:t>Listing Form (TLF)</w:t>
      </w:r>
      <w:r>
        <w:rPr>
          <w:color w:val="231F20"/>
          <w:spacing w:val="-1"/>
        </w:rPr>
        <w:t xml:space="preserve">//SQ: </w:t>
      </w:r>
      <w:r>
        <w:rPr>
          <w:color w:val="FF0000"/>
          <w:spacing w:val="-1"/>
        </w:rPr>
        <w:t>School</w:t>
      </w:r>
      <w:r>
        <w:rPr>
          <w:color w:val="FF0000"/>
          <w:spacing w:val="-3"/>
        </w:rPr>
        <w:t xml:space="preserve"> </w:t>
      </w:r>
      <w:r>
        <w:rPr>
          <w:color w:val="FF0000"/>
          <w:spacing w:val="-1"/>
        </w:rPr>
        <w:t>Questionnaire</w:t>
      </w:r>
      <w:r>
        <w:rPr>
          <w:spacing w:val="-1"/>
        </w:rPr>
        <w:t>//</w:t>
      </w:r>
      <w:r>
        <w:rPr>
          <w:color w:val="231F20"/>
          <w:spacing w:val="-1"/>
        </w:rPr>
        <w:t xml:space="preserve">PQ: </w:t>
      </w:r>
      <w:r>
        <w:rPr>
          <w:color w:val="FF0000"/>
          <w:spacing w:val="-1"/>
        </w:rPr>
        <w:t>Principal</w:t>
      </w:r>
      <w:r>
        <w:rPr>
          <w:color w:val="FF0000"/>
        </w:rPr>
        <w:t xml:space="preserve"> </w:t>
      </w:r>
      <w:r>
        <w:rPr>
          <w:color w:val="FF0000"/>
          <w:spacing w:val="-1"/>
        </w:rPr>
        <w:t>Questionnaire</w:t>
      </w:r>
      <w:r>
        <w:rPr>
          <w:color w:val="231F20"/>
          <w:spacing w:val="-1"/>
        </w:rPr>
        <w:t>]</w:t>
      </w:r>
      <w:r>
        <w:rPr>
          <w:color w:val="231F20"/>
          <w:spacing w:val="-3"/>
        </w:rPr>
        <w:t xml:space="preserve"> </w:t>
      </w:r>
      <w:r>
        <w:rPr>
          <w:color w:val="231F20"/>
          <w:spacing w:val="-1"/>
        </w:rPr>
        <w:t>online.</w:t>
      </w:r>
      <w:r>
        <w:rPr>
          <w:color w:val="231F20"/>
        </w:rPr>
        <w:t xml:space="preserve"> </w:t>
      </w:r>
      <w:r>
        <w:rPr>
          <w:color w:val="231F20"/>
          <w:spacing w:val="-1"/>
        </w:rPr>
        <w:t xml:space="preserve">According </w:t>
      </w:r>
      <w:r>
        <w:rPr>
          <w:color w:val="231F20"/>
        </w:rPr>
        <w:t>to</w:t>
      </w:r>
      <w:r>
        <w:rPr>
          <w:color w:val="231F20"/>
          <w:spacing w:val="-1"/>
        </w:rPr>
        <w:t xml:space="preserve"> </w:t>
      </w:r>
      <w:r>
        <w:rPr>
          <w:color w:val="231F20"/>
        </w:rPr>
        <w:t>our</w:t>
      </w:r>
      <w:r>
        <w:rPr>
          <w:color w:val="231F20"/>
          <w:spacing w:val="61"/>
        </w:rPr>
        <w:t xml:space="preserve"> </w:t>
      </w:r>
      <w:r>
        <w:rPr>
          <w:color w:val="231F20"/>
          <w:spacing w:val="-1"/>
        </w:rPr>
        <w:t>records,</w:t>
      </w:r>
      <w:r>
        <w:rPr>
          <w:color w:val="231F20"/>
          <w:spacing w:val="-2"/>
        </w:rPr>
        <w:t xml:space="preserve"> </w:t>
      </w:r>
      <w:r>
        <w:rPr>
          <w:color w:val="231F20"/>
          <w:spacing w:val="-1"/>
        </w:rPr>
        <w:t xml:space="preserve">[TLF: </w:t>
      </w:r>
      <w:r>
        <w:rPr>
          <w:color w:val="FF0000"/>
        </w:rPr>
        <w:t>we</w:t>
      </w:r>
      <w:r>
        <w:rPr>
          <w:color w:val="FF0000"/>
          <w:spacing w:val="1"/>
        </w:rPr>
        <w:t xml:space="preserve"> </w:t>
      </w:r>
      <w:r>
        <w:rPr>
          <w:color w:val="FF0000"/>
          <w:spacing w:val="-2"/>
        </w:rPr>
        <w:t>do</w:t>
      </w:r>
      <w:r>
        <w:rPr>
          <w:color w:val="FF0000"/>
          <w:spacing w:val="1"/>
        </w:rPr>
        <w:t xml:space="preserve"> </w:t>
      </w:r>
      <w:r>
        <w:rPr>
          <w:color w:val="FF0000"/>
          <w:spacing w:val="-1"/>
        </w:rPr>
        <w:t>not</w:t>
      </w:r>
      <w:r>
        <w:rPr>
          <w:color w:val="FF0000"/>
          <w:spacing w:val="1"/>
        </w:rPr>
        <w:t xml:space="preserve"> </w:t>
      </w:r>
      <w:r>
        <w:rPr>
          <w:color w:val="FF0000"/>
          <w:spacing w:val="-1"/>
        </w:rPr>
        <w:t>have</w:t>
      </w:r>
      <w:r>
        <w:rPr>
          <w:color w:val="FF0000"/>
          <w:spacing w:val="1"/>
        </w:rPr>
        <w:t xml:space="preserve"> </w:t>
      </w:r>
      <w:r>
        <w:rPr>
          <w:color w:val="FF0000"/>
        </w:rPr>
        <w:t>a</w:t>
      </w:r>
      <w:r>
        <w:rPr>
          <w:color w:val="FF0000"/>
          <w:spacing w:val="-2"/>
        </w:rPr>
        <w:t xml:space="preserve"> </w:t>
      </w:r>
      <w:r>
        <w:rPr>
          <w:color w:val="FF0000"/>
        </w:rPr>
        <w:t>TLF</w:t>
      </w:r>
      <w:r>
        <w:rPr>
          <w:color w:val="FF0000"/>
          <w:spacing w:val="-3"/>
        </w:rPr>
        <w:t xml:space="preserve">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school</w:t>
      </w:r>
      <w:r>
        <w:rPr>
          <w:color w:val="231F20"/>
          <w:spacing w:val="-1"/>
        </w:rPr>
        <w:t>]</w:t>
      </w:r>
      <w:r>
        <w:rPr>
          <w:color w:val="231F20"/>
          <w:spacing w:val="-3"/>
        </w:rPr>
        <w:t xml:space="preserve"> </w:t>
      </w:r>
      <w:r>
        <w:rPr>
          <w:color w:val="231F20"/>
          <w:spacing w:val="-1"/>
        </w:rPr>
        <w:t>[SQ//PQ:</w:t>
      </w:r>
      <w:r>
        <w:rPr>
          <w:color w:val="231F20"/>
          <w:spacing w:val="1"/>
        </w:rPr>
        <w:t xml:space="preserve"> </w:t>
      </w:r>
      <w:r>
        <w:rPr>
          <w:color w:val="FF0000"/>
          <w:spacing w:val="-1"/>
        </w:rPr>
        <w:t>this</w:t>
      </w:r>
      <w:r>
        <w:rPr>
          <w:color w:val="FF0000"/>
          <w:spacing w:val="-2"/>
        </w:rPr>
        <w:t xml:space="preserve"> </w:t>
      </w:r>
      <w:r>
        <w:rPr>
          <w:color w:val="FF0000"/>
          <w:spacing w:val="-1"/>
        </w:rPr>
        <w:t>questionnaire</w:t>
      </w:r>
      <w:r>
        <w:rPr>
          <w:color w:val="FF0000"/>
          <w:spacing w:val="-2"/>
        </w:rPr>
        <w:t xml:space="preserve"> </w:t>
      </w:r>
      <w:r>
        <w:rPr>
          <w:color w:val="FF0000"/>
          <w:spacing w:val="-1"/>
        </w:rPr>
        <w:t>has</w:t>
      </w:r>
      <w:r>
        <w:rPr>
          <w:color w:val="FF0000"/>
        </w:rPr>
        <w:t xml:space="preserve"> not</w:t>
      </w:r>
      <w:r>
        <w:rPr>
          <w:color w:val="FF0000"/>
          <w:spacing w:val="-2"/>
        </w:rPr>
        <w:t xml:space="preserve"> </w:t>
      </w:r>
      <w:r>
        <w:rPr>
          <w:color w:val="FF0000"/>
          <w:spacing w:val="-1"/>
        </w:rPr>
        <w:t>yet</w:t>
      </w:r>
      <w:r>
        <w:rPr>
          <w:color w:val="FF0000"/>
          <w:spacing w:val="1"/>
        </w:rPr>
        <w:t xml:space="preserve"> </w:t>
      </w:r>
      <w:r>
        <w:rPr>
          <w:color w:val="FF0000"/>
          <w:spacing w:val="-1"/>
        </w:rPr>
        <w:t>been</w:t>
      </w:r>
      <w:r>
        <w:rPr>
          <w:color w:val="FF0000"/>
          <w:spacing w:val="59"/>
        </w:rPr>
        <w:t xml:space="preserve"> </w:t>
      </w:r>
      <w:r>
        <w:rPr>
          <w:color w:val="FF0000"/>
          <w:spacing w:val="-1"/>
        </w:rPr>
        <w:t>completed</w:t>
      </w:r>
      <w:r>
        <w:rPr>
          <w:color w:val="231F20"/>
          <w:spacing w:val="-1"/>
        </w:rPr>
        <w:t>].</w:t>
      </w:r>
      <w:r>
        <w:rPr>
          <w:color w:val="231F20"/>
        </w:rPr>
        <w:t xml:space="preserve"> </w:t>
      </w:r>
      <w:r>
        <w:rPr>
          <w:b/>
          <w:color w:val="231F20"/>
        </w:rPr>
        <w:t>If</w:t>
      </w:r>
      <w:r>
        <w:rPr>
          <w:b/>
          <w:color w:val="231F20"/>
          <w:spacing w:val="-2"/>
        </w:rPr>
        <w:t xml:space="preserve"> </w:t>
      </w:r>
      <w:r>
        <w:rPr>
          <w:b/>
          <w:color w:val="231F20"/>
          <w:spacing w:val="-1"/>
        </w:rPr>
        <w:t>you have recently</w:t>
      </w:r>
      <w:r>
        <w:rPr>
          <w:b/>
          <w:color w:val="231F20"/>
          <w:spacing w:val="1"/>
        </w:rPr>
        <w:t xml:space="preserve"> </w:t>
      </w:r>
      <w:r>
        <w:rPr>
          <w:b/>
          <w:color w:val="231F20"/>
          <w:spacing w:val="-2"/>
        </w:rPr>
        <w:t>responded,</w:t>
      </w:r>
      <w:r>
        <w:rPr>
          <w:b/>
          <w:color w:val="231F20"/>
          <w:spacing w:val="1"/>
        </w:rPr>
        <w:t xml:space="preserve"> </w:t>
      </w:r>
      <w:r>
        <w:rPr>
          <w:b/>
          <w:color w:val="231F20"/>
          <w:spacing w:val="-1"/>
        </w:rPr>
        <w:t>thank</w:t>
      </w:r>
      <w:r>
        <w:rPr>
          <w:b/>
          <w:color w:val="231F20"/>
        </w:rPr>
        <w:t xml:space="preserve"> </w:t>
      </w:r>
      <w:r>
        <w:rPr>
          <w:b/>
          <w:color w:val="231F20"/>
          <w:spacing w:val="-1"/>
        </w:rPr>
        <w:t>you</w:t>
      </w:r>
      <w:r w:rsidR="00534FEE">
        <w:rPr>
          <w:b/>
          <w:color w:val="231F20"/>
          <w:spacing w:val="-1"/>
        </w:rPr>
        <w:t>.</w:t>
      </w:r>
      <w:r>
        <w:rPr>
          <w:b/>
          <w:color w:val="231F20"/>
        </w:rPr>
        <w:t xml:space="preserve"> </w:t>
      </w:r>
      <w:r>
        <w:rPr>
          <w:color w:val="231F20"/>
          <w:spacing w:val="-1"/>
        </w:rPr>
        <w:t>[TLF:</w:t>
      </w:r>
      <w:r>
        <w:rPr>
          <w:color w:val="231F20"/>
          <w:spacing w:val="1"/>
        </w:rPr>
        <w:t xml:space="preserve"> </w:t>
      </w:r>
      <w:r>
        <w:rPr>
          <w:color w:val="FF0000"/>
          <w:spacing w:val="-1"/>
        </w:rPr>
        <w:t>If</w:t>
      </w:r>
      <w:r>
        <w:rPr>
          <w:color w:val="FF0000"/>
          <w:spacing w:val="-2"/>
        </w:rPr>
        <w:t xml:space="preserve"> </w:t>
      </w:r>
      <w:r>
        <w:rPr>
          <w:color w:val="FF0000"/>
          <w:spacing w:val="-1"/>
        </w:rPr>
        <w:t>you have</w:t>
      </w:r>
      <w:r>
        <w:rPr>
          <w:color w:val="FF0000"/>
          <w:spacing w:val="1"/>
        </w:rPr>
        <w:t xml:space="preserve"> </w:t>
      </w:r>
      <w:r>
        <w:rPr>
          <w:color w:val="FF0000"/>
          <w:spacing w:val="-1"/>
        </w:rPr>
        <w:t>not</w:t>
      </w:r>
      <w:r>
        <w:rPr>
          <w:color w:val="FF0000"/>
          <w:spacing w:val="1"/>
        </w:rPr>
        <w:t xml:space="preserve"> </w:t>
      </w:r>
      <w:r>
        <w:rPr>
          <w:color w:val="FF0000"/>
          <w:spacing w:val="-2"/>
        </w:rPr>
        <w:t>yet</w:t>
      </w:r>
      <w:r>
        <w:rPr>
          <w:color w:val="FF0000"/>
          <w:spacing w:val="1"/>
        </w:rPr>
        <w:t xml:space="preserve"> </w:t>
      </w:r>
      <w:r>
        <w:rPr>
          <w:color w:val="FF0000"/>
          <w:spacing w:val="-1"/>
        </w:rPr>
        <w:t xml:space="preserve">completed </w:t>
      </w:r>
      <w:r>
        <w:rPr>
          <w:color w:val="FF0000"/>
          <w:spacing w:val="-2"/>
        </w:rPr>
        <w:t>the</w:t>
      </w:r>
      <w:r>
        <w:rPr>
          <w:color w:val="FF0000"/>
          <w:spacing w:val="1"/>
        </w:rPr>
        <w:t xml:space="preserve"> </w:t>
      </w:r>
      <w:r>
        <w:rPr>
          <w:color w:val="FF0000"/>
          <w:spacing w:val="-1"/>
        </w:rPr>
        <w:t>TLF,</w:t>
      </w:r>
      <w:r>
        <w:rPr>
          <w:color w:val="FF0000"/>
          <w:spacing w:val="79"/>
        </w:rPr>
        <w:t xml:space="preserve"> </w:t>
      </w:r>
      <w:r>
        <w:rPr>
          <w:color w:val="FF0000"/>
          <w:spacing w:val="-1"/>
        </w:rPr>
        <w:t>please</w:t>
      </w:r>
      <w:r>
        <w:rPr>
          <w:color w:val="FF0000"/>
          <w:spacing w:val="1"/>
        </w:rPr>
        <w:t xml:space="preserve"> </w:t>
      </w:r>
      <w:r>
        <w:rPr>
          <w:color w:val="FF0000"/>
          <w:spacing w:val="-2"/>
        </w:rPr>
        <w:t>do</w:t>
      </w:r>
      <w:r>
        <w:rPr>
          <w:color w:val="FF0000"/>
          <w:spacing w:val="1"/>
        </w:rPr>
        <w:t xml:space="preserve"> </w:t>
      </w:r>
      <w:r>
        <w:rPr>
          <w:color w:val="FF0000"/>
          <w:spacing w:val="-2"/>
        </w:rPr>
        <w:t>so</w:t>
      </w:r>
      <w:r>
        <w:rPr>
          <w:color w:val="FF0000"/>
          <w:spacing w:val="1"/>
        </w:rPr>
        <w:t xml:space="preserve"> </w:t>
      </w:r>
      <w:r>
        <w:rPr>
          <w:b/>
          <w:color w:val="FF0000"/>
          <w:spacing w:val="-1"/>
        </w:rPr>
        <w:t>as</w:t>
      </w:r>
      <w:r>
        <w:rPr>
          <w:b/>
          <w:color w:val="FF0000"/>
          <w:spacing w:val="-2"/>
        </w:rPr>
        <w:t xml:space="preserve"> </w:t>
      </w:r>
      <w:r>
        <w:rPr>
          <w:b/>
          <w:color w:val="FF0000"/>
          <w:spacing w:val="-1"/>
        </w:rPr>
        <w:t>soon as</w:t>
      </w:r>
      <w:r>
        <w:rPr>
          <w:b/>
          <w:color w:val="FF0000"/>
          <w:spacing w:val="1"/>
        </w:rPr>
        <w:t xml:space="preserve"> </w:t>
      </w:r>
      <w:r>
        <w:rPr>
          <w:b/>
          <w:color w:val="FF0000"/>
          <w:spacing w:val="-1"/>
        </w:rPr>
        <w:t>possible</w:t>
      </w:r>
      <w:r>
        <w:rPr>
          <w:color w:val="FF0000"/>
          <w:spacing w:val="-1"/>
        </w:rPr>
        <w:t>.</w:t>
      </w:r>
      <w:r>
        <w:rPr>
          <w:color w:val="231F20"/>
          <w:spacing w:val="-1"/>
        </w:rPr>
        <w:t>]</w:t>
      </w:r>
      <w:r>
        <w:rPr>
          <w:color w:val="231F20"/>
        </w:rPr>
        <w:t xml:space="preserve"> </w:t>
      </w:r>
      <w:r>
        <w:rPr>
          <w:color w:val="231F20"/>
          <w:spacing w:val="-1"/>
        </w:rPr>
        <w:t>[SQ//PQ:</w:t>
      </w:r>
      <w:r>
        <w:rPr>
          <w:color w:val="231F20"/>
          <w:spacing w:val="1"/>
        </w:rPr>
        <w:t xml:space="preserve"> </w:t>
      </w:r>
      <w:r>
        <w:rPr>
          <w:color w:val="FF0000"/>
          <w:spacing w:val="-1"/>
        </w:rPr>
        <w:t>If</w:t>
      </w:r>
      <w:r>
        <w:rPr>
          <w:color w:val="FF0000"/>
          <w:spacing w:val="-2"/>
        </w:rPr>
        <w:t xml:space="preserve"> </w:t>
      </w:r>
      <w:r>
        <w:rPr>
          <w:color w:val="FF0000"/>
          <w:spacing w:val="-1"/>
        </w:rPr>
        <w:t>you have</w:t>
      </w:r>
      <w:r>
        <w:rPr>
          <w:color w:val="FF0000"/>
          <w:spacing w:val="1"/>
        </w:rPr>
        <w:t xml:space="preserve"> </w:t>
      </w:r>
      <w:r>
        <w:rPr>
          <w:color w:val="FF0000"/>
        </w:rPr>
        <w:t>not</w:t>
      </w:r>
      <w:r>
        <w:rPr>
          <w:color w:val="FF0000"/>
          <w:spacing w:val="-2"/>
        </w:rPr>
        <w:t xml:space="preserve"> </w:t>
      </w:r>
      <w:r>
        <w:rPr>
          <w:color w:val="FF0000"/>
          <w:spacing w:val="-1"/>
        </w:rPr>
        <w:t>yet</w:t>
      </w:r>
      <w:r>
        <w:rPr>
          <w:color w:val="FF0000"/>
        </w:rPr>
        <w:t xml:space="preserve"> </w:t>
      </w:r>
      <w:r>
        <w:rPr>
          <w:color w:val="FF0000"/>
          <w:spacing w:val="-1"/>
        </w:rPr>
        <w:t>done</w:t>
      </w:r>
      <w:r>
        <w:rPr>
          <w:color w:val="FF0000"/>
          <w:spacing w:val="1"/>
        </w:rPr>
        <w:t xml:space="preserve"> </w:t>
      </w:r>
      <w:r>
        <w:rPr>
          <w:color w:val="FF0000"/>
          <w:spacing w:val="-1"/>
        </w:rPr>
        <w:t>so,</w:t>
      </w:r>
      <w:r>
        <w:rPr>
          <w:color w:val="FF0000"/>
        </w:rPr>
        <w:t xml:space="preserve"> </w:t>
      </w:r>
      <w:r>
        <w:rPr>
          <w:color w:val="FF0000"/>
          <w:spacing w:val="-1"/>
        </w:rPr>
        <w:t>please</w:t>
      </w:r>
      <w:r>
        <w:rPr>
          <w:color w:val="FF0000"/>
          <w:spacing w:val="-2"/>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231F20"/>
          <w:spacing w:val="-2"/>
        </w:rPr>
        <w:t>[SQ:</w:t>
      </w:r>
      <w:r>
        <w:rPr>
          <w:color w:val="231F20"/>
          <w:spacing w:val="40"/>
        </w:rPr>
        <w:t xml:space="preserve"> </w:t>
      </w:r>
      <w:r>
        <w:rPr>
          <w:color w:val="FF0000"/>
          <w:spacing w:val="-1"/>
        </w:rPr>
        <w:t>School</w:t>
      </w:r>
      <w:r>
        <w:rPr>
          <w:spacing w:val="-1"/>
        </w:rPr>
        <w:t>//</w:t>
      </w:r>
      <w:r>
        <w:rPr>
          <w:color w:val="231F20"/>
          <w:spacing w:val="-1"/>
        </w:rPr>
        <w:t xml:space="preserve">PQ: </w:t>
      </w:r>
      <w:r>
        <w:rPr>
          <w:color w:val="FF0000"/>
          <w:spacing w:val="-1"/>
        </w:rPr>
        <w:t>Principal</w:t>
      </w:r>
      <w:r>
        <w:rPr>
          <w:color w:val="231F20"/>
          <w:spacing w:val="-1"/>
        </w:rPr>
        <w:t>]</w:t>
      </w:r>
      <w:r>
        <w:rPr>
          <w:color w:val="231F20"/>
        </w:rPr>
        <w:t xml:space="preserve"> </w:t>
      </w:r>
      <w:r>
        <w:rPr>
          <w:color w:val="FF0000"/>
          <w:spacing w:val="-1"/>
        </w:rPr>
        <w:t>Questionnaire</w:t>
      </w:r>
      <w:r>
        <w:rPr>
          <w:color w:val="FF0000"/>
          <w:spacing w:val="-2"/>
        </w:rPr>
        <w:t xml:space="preserve"> </w:t>
      </w:r>
      <w:r>
        <w:rPr>
          <w:color w:val="FF0000"/>
          <w:spacing w:val="-1"/>
        </w:rPr>
        <w:t>online</w:t>
      </w:r>
      <w:r>
        <w:rPr>
          <w:color w:val="FF0000"/>
          <w:spacing w:val="1"/>
        </w:rPr>
        <w:t xml:space="preserve"> </w:t>
      </w:r>
      <w:r>
        <w:rPr>
          <w:b/>
          <w:color w:val="FF0000"/>
          <w:spacing w:val="-2"/>
        </w:rPr>
        <w:t>as</w:t>
      </w:r>
      <w:r>
        <w:rPr>
          <w:b/>
          <w:color w:val="FF0000"/>
          <w:spacing w:val="1"/>
        </w:rPr>
        <w:t xml:space="preserve"> </w:t>
      </w:r>
      <w:r>
        <w:rPr>
          <w:b/>
          <w:color w:val="FF0000"/>
          <w:spacing w:val="-1"/>
        </w:rPr>
        <w:t xml:space="preserve">soon </w:t>
      </w:r>
      <w:r>
        <w:rPr>
          <w:b/>
          <w:color w:val="FF0000"/>
          <w:spacing w:val="-2"/>
        </w:rPr>
        <w:t>as</w:t>
      </w:r>
      <w:r>
        <w:rPr>
          <w:b/>
          <w:color w:val="FF0000"/>
          <w:spacing w:val="1"/>
        </w:rPr>
        <w:t xml:space="preserve"> </w:t>
      </w:r>
      <w:r>
        <w:rPr>
          <w:b/>
          <w:color w:val="FF0000"/>
          <w:spacing w:val="-1"/>
        </w:rPr>
        <w:t>possible</w:t>
      </w:r>
      <w:r>
        <w:rPr>
          <w:b/>
          <w:color w:val="FF0000"/>
        </w:rPr>
        <w:t xml:space="preserve"> </w:t>
      </w:r>
      <w:r>
        <w:rPr>
          <w:color w:val="FF0000"/>
          <w:spacing w:val="-1"/>
        </w:rPr>
        <w:t>by following</w:t>
      </w:r>
      <w:r>
        <w:rPr>
          <w:color w:val="FF0000"/>
          <w:spacing w:val="-3"/>
        </w:rPr>
        <w:t xml:space="preserve"> </w:t>
      </w:r>
      <w:r>
        <w:rPr>
          <w:color w:val="FF0000"/>
          <w:spacing w:val="-1"/>
        </w:rPr>
        <w:t>the</w:t>
      </w:r>
      <w:r>
        <w:rPr>
          <w:color w:val="FF0000"/>
          <w:spacing w:val="-2"/>
        </w:rPr>
        <w:t xml:space="preserve"> </w:t>
      </w:r>
      <w:r>
        <w:rPr>
          <w:color w:val="FF0000"/>
          <w:spacing w:val="-1"/>
        </w:rPr>
        <w:t>login instructions</w:t>
      </w:r>
      <w:r>
        <w:rPr>
          <w:color w:val="FF0000"/>
          <w:spacing w:val="69"/>
        </w:rPr>
        <w:t xml:space="preserve"> </w:t>
      </w:r>
      <w:r>
        <w:rPr>
          <w:color w:val="FF0000"/>
          <w:spacing w:val="-1"/>
        </w:rPr>
        <w:t>below.</w:t>
      </w:r>
      <w:r>
        <w:rPr>
          <w:color w:val="231F20"/>
          <w:spacing w:val="-1"/>
        </w:rPr>
        <w:t>]</w:t>
      </w:r>
    </w:p>
    <w:p w14:paraId="470FA23E" w14:textId="77777777" w:rsidR="00BA3520" w:rsidRDefault="00BA3520">
      <w:pPr>
        <w:rPr>
          <w:rFonts w:ascii="Calibri" w:eastAsia="Calibri" w:hAnsi="Calibri" w:cs="Calibri"/>
        </w:rPr>
      </w:pPr>
    </w:p>
    <w:p w14:paraId="3DD00D0D" w14:textId="2D1EB936" w:rsidR="00BA3520" w:rsidRDefault="00886715">
      <w:pPr>
        <w:pStyle w:val="BodyText"/>
        <w:ind w:right="200"/>
      </w:pPr>
      <w:r>
        <w:rPr>
          <w:color w:val="231F20"/>
          <w:spacing w:val="-1"/>
        </w:rPr>
        <w:t xml:space="preserve">[TLF: </w:t>
      </w:r>
      <w:r>
        <w:rPr>
          <w:color w:val="FF0000"/>
          <w:spacing w:val="-1"/>
        </w:rPr>
        <w:t>The</w:t>
      </w:r>
      <w:r>
        <w:rPr>
          <w:color w:val="FF0000"/>
          <w:spacing w:val="1"/>
        </w:rPr>
        <w:t xml:space="preserve"> </w:t>
      </w:r>
      <w:r>
        <w:rPr>
          <w:color w:val="FF0000"/>
          <w:spacing w:val="-1"/>
        </w:rPr>
        <w:t>TLF</w:t>
      </w:r>
      <w:r>
        <w:rPr>
          <w:color w:val="FF0000"/>
        </w:rPr>
        <w:t xml:space="preserve"> </w:t>
      </w:r>
      <w:r>
        <w:rPr>
          <w:color w:val="FF0000"/>
          <w:spacing w:val="-1"/>
        </w:rPr>
        <w:t>collects</w:t>
      </w:r>
      <w:r>
        <w:rPr>
          <w:color w:val="FF0000"/>
          <w:spacing w:val="-2"/>
        </w:rPr>
        <w:t xml:space="preserve"> </w:t>
      </w:r>
      <w:r>
        <w:rPr>
          <w:color w:val="FF0000"/>
          <w:spacing w:val="-1"/>
        </w:rPr>
        <w:t>the</w:t>
      </w:r>
      <w:r>
        <w:rPr>
          <w:color w:val="FF0000"/>
          <w:spacing w:val="1"/>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1"/>
        </w:rPr>
        <w:t xml:space="preserve"> </w:t>
      </w:r>
      <w:r>
        <w:rPr>
          <w:color w:val="FF0000"/>
          <w:spacing w:val="-1"/>
        </w:rPr>
        <w:t>matter</w:t>
      </w:r>
      <w:r>
        <w:rPr>
          <w:color w:val="FF0000"/>
          <w:spacing w:val="-2"/>
        </w:rPr>
        <w:t xml:space="preserve"> </w:t>
      </w:r>
      <w:r>
        <w:rPr>
          <w:color w:val="FF0000"/>
          <w:spacing w:val="-1"/>
        </w:rPr>
        <w:t>taught,</w:t>
      </w:r>
      <w:r>
        <w:rPr>
          <w:color w:val="FF0000"/>
        </w:rPr>
        <w:t xml:space="preserve"> </w:t>
      </w:r>
      <w:r>
        <w:rPr>
          <w:color w:val="FF0000"/>
          <w:spacing w:val="-1"/>
        </w:rPr>
        <w:t>and full-</w:t>
      </w:r>
      <w:r>
        <w:rPr>
          <w:color w:val="FF0000"/>
          <w:spacing w:val="-2"/>
        </w:rPr>
        <w:t xml:space="preserve"> </w:t>
      </w:r>
      <w:r>
        <w:rPr>
          <w:color w:val="FF0000"/>
          <w:spacing w:val="-1"/>
        </w:rPr>
        <w:t>or</w:t>
      </w:r>
      <w:r>
        <w:rPr>
          <w:color w:val="FF0000"/>
        </w:rPr>
        <w:t xml:space="preserve"> </w:t>
      </w:r>
      <w:r>
        <w:rPr>
          <w:color w:val="FF0000"/>
          <w:spacing w:val="-1"/>
        </w:rPr>
        <w:t>part-time</w:t>
      </w:r>
      <w:r>
        <w:rPr>
          <w:color w:val="FF0000"/>
          <w:spacing w:val="1"/>
        </w:rPr>
        <w:t xml:space="preserve"> </w:t>
      </w:r>
      <w:r>
        <w:rPr>
          <w:color w:val="FF0000"/>
          <w:spacing w:val="-1"/>
        </w:rPr>
        <w:t>status</w:t>
      </w:r>
      <w:r>
        <w:rPr>
          <w:color w:val="FF0000"/>
          <w:spacing w:val="-2"/>
        </w:rPr>
        <w:t xml:space="preserve"> </w:t>
      </w:r>
      <w:r>
        <w:rPr>
          <w:color w:val="FF0000"/>
        </w:rPr>
        <w:t>of</w:t>
      </w:r>
      <w:r>
        <w:rPr>
          <w:color w:val="FF0000"/>
          <w:spacing w:val="57"/>
        </w:rPr>
        <w:t xml:space="preserve"> </w:t>
      </w:r>
      <w:r>
        <w:rPr>
          <w:color w:val="FF0000"/>
          <w:spacing w:val="-1"/>
        </w:rPr>
        <w:t>each teacher</w:t>
      </w:r>
      <w:r>
        <w:rPr>
          <w:color w:val="FF0000"/>
        </w:rPr>
        <w:t xml:space="preserve"> </w:t>
      </w:r>
      <w:r>
        <w:rPr>
          <w:color w:val="FF0000"/>
          <w:spacing w:val="-1"/>
        </w:rPr>
        <w:t>in</w:t>
      </w:r>
      <w:r>
        <w:rPr>
          <w:color w:val="FF0000"/>
          <w:spacing w:val="-3"/>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Please</w:t>
      </w:r>
      <w:r>
        <w:rPr>
          <w:color w:val="FF0000"/>
          <w:spacing w:val="1"/>
        </w:rPr>
        <w:t xml:space="preserve"> </w:t>
      </w:r>
      <w:r>
        <w:rPr>
          <w:color w:val="FF0000"/>
          <w:spacing w:val="-1"/>
        </w:rPr>
        <w:t>access</w:t>
      </w:r>
      <w:r>
        <w:rPr>
          <w:color w:val="FF0000"/>
          <w:spacing w:val="-2"/>
        </w:rPr>
        <w:t xml:space="preserve"> </w:t>
      </w:r>
      <w:r>
        <w:rPr>
          <w:color w:val="FF0000"/>
          <w:spacing w:val="-1"/>
        </w:rPr>
        <w:t>the</w:t>
      </w:r>
      <w:r>
        <w:rPr>
          <w:color w:val="FF0000"/>
          <w:spacing w:val="1"/>
        </w:rPr>
        <w:t xml:space="preserve"> </w:t>
      </w:r>
      <w:r>
        <w:rPr>
          <w:color w:val="FF0000"/>
          <w:spacing w:val="-1"/>
        </w:rPr>
        <w:t>NTPS Respondent</w:t>
      </w:r>
      <w:r>
        <w:rPr>
          <w:color w:val="FF0000"/>
          <w:spacing w:val="-2"/>
        </w:rPr>
        <w:t xml:space="preserve"> </w:t>
      </w:r>
      <w:r>
        <w:rPr>
          <w:color w:val="FF0000"/>
          <w:spacing w:val="-1"/>
        </w:rPr>
        <w:t>Portal,</w:t>
      </w:r>
      <w:r>
        <w:rPr>
          <w:color w:val="FF0000"/>
          <w:spacing w:val="-2"/>
        </w:rPr>
        <w:t xml:space="preserve"> </w:t>
      </w:r>
      <w:r>
        <w:rPr>
          <w:color w:val="FF0000"/>
          <w:spacing w:val="-1"/>
        </w:rPr>
        <w:t xml:space="preserve">using </w:t>
      </w:r>
      <w:r>
        <w:rPr>
          <w:color w:val="FF0000"/>
          <w:spacing w:val="-2"/>
        </w:rPr>
        <w:t>the</w:t>
      </w:r>
      <w:r>
        <w:rPr>
          <w:color w:val="FF0000"/>
          <w:spacing w:val="1"/>
        </w:rPr>
        <w:t xml:space="preserve"> </w:t>
      </w:r>
      <w:r>
        <w:rPr>
          <w:color w:val="FF0000"/>
          <w:spacing w:val="-1"/>
        </w:rPr>
        <w:t xml:space="preserve">information in </w:t>
      </w:r>
      <w:r>
        <w:rPr>
          <w:color w:val="FF0000"/>
          <w:spacing w:val="-2"/>
        </w:rPr>
        <w:t>the</w:t>
      </w:r>
      <w:r>
        <w:rPr>
          <w:color w:val="FF0000"/>
          <w:spacing w:val="1"/>
        </w:rPr>
        <w:t xml:space="preserve"> </w:t>
      </w:r>
      <w:r>
        <w:rPr>
          <w:color w:val="FF0000"/>
          <w:spacing w:val="-1"/>
        </w:rPr>
        <w:t>box</w:t>
      </w:r>
      <w:r>
        <w:rPr>
          <w:color w:val="FF0000"/>
          <w:spacing w:val="73"/>
        </w:rPr>
        <w:t xml:space="preserve"> </w:t>
      </w:r>
      <w:r>
        <w:rPr>
          <w:color w:val="FF0000"/>
          <w:spacing w:val="-1"/>
        </w:rPr>
        <w:t>below,</w:t>
      </w:r>
      <w:r>
        <w:rPr>
          <w:color w:val="FF0000"/>
          <w:spacing w:val="-2"/>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your</w:t>
      </w:r>
      <w:r>
        <w:rPr>
          <w:color w:val="FF0000"/>
        </w:rPr>
        <w:t xml:space="preserve"> </w:t>
      </w:r>
      <w:r>
        <w:rPr>
          <w:color w:val="FF0000"/>
          <w:spacing w:val="-1"/>
        </w:rPr>
        <w:t>school’s</w:t>
      </w:r>
      <w:r>
        <w:rPr>
          <w:color w:val="FF0000"/>
          <w:spacing w:val="-2"/>
        </w:rPr>
        <w:t xml:space="preserve">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FF0000"/>
        </w:rPr>
        <w:t xml:space="preserve"> You</w:t>
      </w:r>
      <w:r>
        <w:rPr>
          <w:color w:val="FF0000"/>
          <w:spacing w:val="-1"/>
        </w:rPr>
        <w:t xml:space="preserve"> </w:t>
      </w:r>
      <w:r>
        <w:rPr>
          <w:color w:val="FF0000"/>
          <w:spacing w:val="-2"/>
        </w:rPr>
        <w:t>can</w:t>
      </w:r>
      <w:r>
        <w:rPr>
          <w:color w:val="FF0000"/>
          <w:spacing w:val="-1"/>
        </w:rPr>
        <w:t xml:space="preserve"> provide</w:t>
      </w:r>
      <w:r>
        <w:rPr>
          <w:color w:val="FF0000"/>
          <w:spacing w:val="-2"/>
        </w:rPr>
        <w:t xml:space="preserve"> </w:t>
      </w:r>
      <w:r>
        <w:rPr>
          <w:color w:val="FF0000"/>
          <w:spacing w:val="-1"/>
        </w:rPr>
        <w:t>the</w:t>
      </w:r>
      <w:r>
        <w:rPr>
          <w:color w:val="FF0000"/>
          <w:spacing w:val="1"/>
        </w:rPr>
        <w:t xml:space="preserve"> </w:t>
      </w:r>
      <w:r>
        <w:rPr>
          <w:color w:val="FF0000"/>
          <w:spacing w:val="-1"/>
        </w:rPr>
        <w:t>list</w:t>
      </w:r>
      <w:r>
        <w:rPr>
          <w:color w:val="FF0000"/>
          <w:spacing w:val="-2"/>
        </w:rPr>
        <w:t xml:space="preserve"> </w:t>
      </w:r>
      <w:r>
        <w:rPr>
          <w:color w:val="FF0000"/>
        </w:rPr>
        <w:t>of</w:t>
      </w:r>
      <w:r>
        <w:rPr>
          <w:color w:val="FF0000"/>
          <w:spacing w:val="-2"/>
        </w:rPr>
        <w:t xml:space="preserve"> </w:t>
      </w:r>
      <w:r>
        <w:rPr>
          <w:color w:val="FF0000"/>
          <w:spacing w:val="-1"/>
        </w:rPr>
        <w:t>teachers</w:t>
      </w:r>
      <w:r>
        <w:rPr>
          <w:color w:val="FF0000"/>
        </w:rPr>
        <w:t xml:space="preserve"> </w:t>
      </w:r>
      <w:r>
        <w:rPr>
          <w:color w:val="FF0000"/>
          <w:spacing w:val="-1"/>
        </w:rPr>
        <w:t>in</w:t>
      </w:r>
      <w:r>
        <w:rPr>
          <w:color w:val="FF0000"/>
          <w:spacing w:val="-3"/>
        </w:rPr>
        <w:t xml:space="preserve"> </w:t>
      </w:r>
      <w:r>
        <w:rPr>
          <w:color w:val="FF0000"/>
        </w:rPr>
        <w:t>one</w:t>
      </w:r>
      <w:r>
        <w:rPr>
          <w:color w:val="FF0000"/>
          <w:spacing w:val="-2"/>
        </w:rPr>
        <w:t xml:space="preserve"> </w:t>
      </w:r>
      <w:r>
        <w:rPr>
          <w:color w:val="FF0000"/>
        </w:rPr>
        <w:t xml:space="preserve">of </w:t>
      </w:r>
      <w:r>
        <w:rPr>
          <w:color w:val="FF0000"/>
          <w:spacing w:val="-2"/>
        </w:rPr>
        <w:t>two</w:t>
      </w:r>
      <w:r>
        <w:rPr>
          <w:color w:val="FF0000"/>
          <w:spacing w:val="83"/>
        </w:rPr>
        <w:t xml:space="preserve"> </w:t>
      </w:r>
      <w:r>
        <w:rPr>
          <w:color w:val="FF0000"/>
          <w:spacing w:val="-1"/>
        </w:rPr>
        <w:t>ways:</w:t>
      </w:r>
    </w:p>
    <w:p w14:paraId="71916E1B" w14:textId="77777777" w:rsidR="00BA3520" w:rsidRDefault="00886715">
      <w:pPr>
        <w:pStyle w:val="BodyText"/>
        <w:numPr>
          <w:ilvl w:val="2"/>
          <w:numId w:val="9"/>
        </w:numPr>
        <w:tabs>
          <w:tab w:val="left" w:pos="840"/>
        </w:tabs>
      </w:pPr>
      <w:r>
        <w:rPr>
          <w:color w:val="FF0000"/>
          <w:spacing w:val="-1"/>
        </w:rPr>
        <w:t>Download</w:t>
      </w:r>
      <w:r>
        <w:rPr>
          <w:color w:val="FF0000"/>
          <w:spacing w:val="-3"/>
        </w:rPr>
        <w:t xml:space="preserve"> </w:t>
      </w:r>
      <w:r>
        <w:rPr>
          <w:color w:val="FF0000"/>
          <w:spacing w:val="-1"/>
        </w:rPr>
        <w:t>the</w:t>
      </w:r>
      <w:r>
        <w:rPr>
          <w:color w:val="FF0000"/>
          <w:spacing w:val="1"/>
        </w:rPr>
        <w:t xml:space="preserve"> </w:t>
      </w:r>
      <w:r>
        <w:rPr>
          <w:color w:val="FF0000"/>
          <w:spacing w:val="-1"/>
        </w:rPr>
        <w:t>Excel</w:t>
      </w:r>
      <w:r>
        <w:rPr>
          <w:color w:val="FF0000"/>
          <w:spacing w:val="-3"/>
        </w:rPr>
        <w:t xml:space="preserve"> </w:t>
      </w:r>
      <w:r>
        <w:rPr>
          <w:color w:val="FF0000"/>
          <w:spacing w:val="-1"/>
        </w:rPr>
        <w:t>template,</w:t>
      </w:r>
      <w:r>
        <w:rPr>
          <w:color w:val="FF0000"/>
        </w:rPr>
        <w:t xml:space="preserve"> </w:t>
      </w:r>
      <w:r>
        <w:rPr>
          <w:color w:val="FF0000"/>
          <w:spacing w:val="-1"/>
        </w:rPr>
        <w:t>enter</w:t>
      </w:r>
      <w:r>
        <w:rPr>
          <w:color w:val="FF0000"/>
          <w:spacing w:val="-2"/>
        </w:rPr>
        <w:t xml:space="preserve"> </w:t>
      </w:r>
      <w:r>
        <w:rPr>
          <w:color w:val="FF0000"/>
          <w:spacing w:val="-1"/>
        </w:rPr>
        <w:t>teacher</w:t>
      </w:r>
      <w:r>
        <w:rPr>
          <w:color w:val="FF0000"/>
        </w:rPr>
        <w:t xml:space="preserve"> </w:t>
      </w:r>
      <w:r>
        <w:rPr>
          <w:color w:val="FF0000"/>
          <w:spacing w:val="-1"/>
        </w:rPr>
        <w:t>information into</w:t>
      </w:r>
      <w:r>
        <w:rPr>
          <w:color w:val="FF0000"/>
          <w:spacing w:val="1"/>
        </w:rPr>
        <w:t xml:space="preserve"> </w:t>
      </w:r>
      <w:r>
        <w:rPr>
          <w:color w:val="FF0000"/>
          <w:spacing w:val="-1"/>
        </w:rPr>
        <w:t>the template,</w:t>
      </w:r>
      <w:r>
        <w:rPr>
          <w:color w:val="FF0000"/>
        </w:rPr>
        <w:t xml:space="preserve"> </w:t>
      </w:r>
      <w:r>
        <w:rPr>
          <w:color w:val="FF0000"/>
          <w:spacing w:val="-1"/>
        </w:rPr>
        <w:t>and upload the</w:t>
      </w:r>
      <w:r>
        <w:rPr>
          <w:color w:val="FF0000"/>
          <w:spacing w:val="1"/>
        </w:rPr>
        <w:t xml:space="preserve"> </w:t>
      </w:r>
      <w:r>
        <w:rPr>
          <w:color w:val="FF0000"/>
          <w:spacing w:val="-1"/>
        </w:rPr>
        <w:t>file;</w:t>
      </w:r>
    </w:p>
    <w:p w14:paraId="7339FF76" w14:textId="77777777" w:rsidR="00BA3520" w:rsidRDefault="00886715">
      <w:pPr>
        <w:pStyle w:val="Heading2"/>
        <w:ind w:left="839"/>
        <w:rPr>
          <w:b w:val="0"/>
          <w:bCs w:val="0"/>
        </w:rPr>
      </w:pPr>
      <w:r>
        <w:rPr>
          <w:color w:val="FF0000"/>
          <w:spacing w:val="-1"/>
        </w:rPr>
        <w:t>OR</w:t>
      </w:r>
    </w:p>
    <w:p w14:paraId="130A433D" w14:textId="77777777" w:rsidR="00BA3520" w:rsidRDefault="00886715">
      <w:pPr>
        <w:pStyle w:val="BodyText"/>
        <w:numPr>
          <w:ilvl w:val="2"/>
          <w:numId w:val="9"/>
        </w:numPr>
        <w:tabs>
          <w:tab w:val="left" w:pos="840"/>
        </w:tabs>
      </w:pPr>
      <w:r>
        <w:rPr>
          <w:color w:val="FF0000"/>
          <w:spacing w:val="-1"/>
        </w:rPr>
        <w:t>Enter</w:t>
      </w:r>
      <w:r>
        <w:rPr>
          <w:color w:val="FF0000"/>
        </w:rPr>
        <w:t xml:space="preserve"> </w:t>
      </w:r>
      <w:r>
        <w:rPr>
          <w:color w:val="FF0000"/>
          <w:spacing w:val="-1"/>
        </w:rPr>
        <w:t>teacher</w:t>
      </w:r>
      <w:r>
        <w:rPr>
          <w:color w:val="FF0000"/>
          <w:spacing w:val="-2"/>
        </w:rPr>
        <w:t xml:space="preserve"> </w:t>
      </w:r>
      <w:r>
        <w:rPr>
          <w:color w:val="FF0000"/>
          <w:spacing w:val="-1"/>
        </w:rPr>
        <w:t>information</w:t>
      </w:r>
      <w:r>
        <w:rPr>
          <w:color w:val="FF0000"/>
          <w:spacing w:val="-3"/>
        </w:rPr>
        <w:t xml:space="preserve"> </w:t>
      </w:r>
      <w:r>
        <w:rPr>
          <w:color w:val="FF0000"/>
          <w:spacing w:val="-1"/>
        </w:rPr>
        <w:t>directly</w:t>
      </w:r>
      <w:r>
        <w:rPr>
          <w:color w:val="FF0000"/>
          <w:spacing w:val="1"/>
        </w:rPr>
        <w:t xml:space="preserve"> </w:t>
      </w:r>
      <w:r>
        <w:rPr>
          <w:color w:val="FF0000"/>
          <w:spacing w:val="-2"/>
        </w:rPr>
        <w:t>into</w:t>
      </w:r>
      <w:r>
        <w:rPr>
          <w:color w:val="FF0000"/>
          <w:spacing w:val="-1"/>
        </w:rPr>
        <w:t xml:space="preserve"> </w:t>
      </w:r>
      <w:r>
        <w:rPr>
          <w:color w:val="FF0000"/>
        </w:rPr>
        <w:t xml:space="preserve">a </w:t>
      </w:r>
      <w:r>
        <w:rPr>
          <w:color w:val="FF0000"/>
          <w:spacing w:val="-1"/>
        </w:rPr>
        <w:t>table</w:t>
      </w:r>
      <w:r>
        <w:rPr>
          <w:color w:val="FF0000"/>
          <w:spacing w:val="-2"/>
        </w:rPr>
        <w:t xml:space="preserve"> </w:t>
      </w:r>
      <w:r>
        <w:rPr>
          <w:color w:val="FF0000"/>
        </w:rPr>
        <w:t>on</w:t>
      </w:r>
      <w:r>
        <w:rPr>
          <w:color w:val="FF0000"/>
          <w:spacing w:val="-3"/>
        </w:rPr>
        <w:t xml:space="preserve"> </w:t>
      </w:r>
      <w:r>
        <w:rPr>
          <w:color w:val="FF0000"/>
          <w:spacing w:val="-1"/>
        </w:rPr>
        <w:t>the</w:t>
      </w:r>
      <w:r>
        <w:rPr>
          <w:color w:val="FF0000"/>
          <w:spacing w:val="-2"/>
        </w:rPr>
        <w:t xml:space="preserve"> </w:t>
      </w:r>
      <w:r>
        <w:rPr>
          <w:color w:val="FF0000"/>
          <w:spacing w:val="-1"/>
        </w:rPr>
        <w:t>website.</w:t>
      </w:r>
      <w:r>
        <w:rPr>
          <w:spacing w:val="-1"/>
        </w:rPr>
        <w:t>]</w:t>
      </w:r>
    </w:p>
    <w:p w14:paraId="0BC227E5" w14:textId="77777777" w:rsidR="00BA3520" w:rsidRDefault="00BA3520">
      <w:pPr>
        <w:spacing w:before="9"/>
        <w:rPr>
          <w:rFonts w:ascii="Calibri" w:eastAsia="Calibri" w:hAnsi="Calibri" w:cs="Calibri"/>
          <w:sz w:val="28"/>
          <w:szCs w:val="28"/>
        </w:rPr>
      </w:pPr>
    </w:p>
    <w:p w14:paraId="32814087" w14:textId="77777777" w:rsidR="00BA3520" w:rsidRDefault="00BC6E08">
      <w:pPr>
        <w:spacing w:line="200" w:lineRule="atLeast"/>
        <w:ind w:left="1409"/>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14:anchorId="043FB764" wp14:editId="1B6B2DE1">
                <wp:extent cx="3838575" cy="1133475"/>
                <wp:effectExtent l="9525" t="9525" r="9525" b="9525"/>
                <wp:docPr id="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133475"/>
                        </a:xfrm>
                        <a:prstGeom prst="rect">
                          <a:avLst/>
                        </a:prstGeom>
                        <a:noFill/>
                        <a:ln w="19050">
                          <a:solidFill>
                            <a:srgbClr val="0000CC"/>
                          </a:solidFill>
                          <a:miter lim="800000"/>
                          <a:headEnd/>
                          <a:tailEnd/>
                        </a:ln>
                        <a:extLst>
                          <a:ext uri="{909E8E84-426E-40DD-AFC4-6F175D3DCCD1}">
                            <a14:hiddenFill xmlns:a14="http://schemas.microsoft.com/office/drawing/2010/main">
                              <a:solidFill>
                                <a:srgbClr val="FFFFFF"/>
                              </a:solidFill>
                            </a14:hiddenFill>
                          </a:ext>
                        </a:extLst>
                      </wps:spPr>
                      <wps:txbx>
                        <w:txbxContent>
                          <w:p w14:paraId="139CFAF2" w14:textId="77777777" w:rsidR="009357A9" w:rsidRDefault="009357A9">
                            <w:pPr>
                              <w:spacing w:before="4"/>
                              <w:rPr>
                                <w:rFonts w:ascii="Calibri" w:eastAsia="Calibri" w:hAnsi="Calibri" w:cs="Calibri"/>
                                <w:sz w:val="18"/>
                                <w:szCs w:val="18"/>
                              </w:rPr>
                            </w:pPr>
                          </w:p>
                          <w:p w14:paraId="0853C08D" w14:textId="77777777" w:rsidR="009357A9" w:rsidRDefault="009357A9">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55">
                              <w:r>
                                <w:rPr>
                                  <w:rFonts w:ascii="Calibri"/>
                                  <w:b/>
                                  <w:color w:val="2F5496"/>
                                  <w:spacing w:val="-1"/>
                                  <w:sz w:val="24"/>
                                </w:rPr>
                                <w:t>https://respond.census.gov/ntps</w:t>
                              </w:r>
                              <w:r>
                                <w:rPr>
                                  <w:rFonts w:ascii="Calibri"/>
                                  <w:b/>
                                  <w:color w:val="FF0000"/>
                                  <w:spacing w:val="-1"/>
                                  <w:sz w:val="24"/>
                                </w:rPr>
                                <w:t>xxx</w:t>
                              </w:r>
                            </w:hyperlink>
                          </w:p>
                          <w:p w14:paraId="100EA243" w14:textId="77777777" w:rsidR="009357A9" w:rsidRDefault="009357A9">
                            <w:pPr>
                              <w:spacing w:before="5"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ID:</w:t>
                            </w:r>
                            <w:r>
                              <w:rPr>
                                <w:rFonts w:ascii="Calibri" w:eastAsia="Calibri" w:hAnsi="Calibri" w:cs="Calibri"/>
                                <w:spacing w:val="-3"/>
                                <w:sz w:val="24"/>
                                <w:szCs w:val="24"/>
                              </w:rPr>
                              <w:t xml:space="preserve"> </w:t>
                            </w:r>
                            <w:r>
                              <w:rPr>
                                <w:rFonts w:ascii="Calibri" w:eastAsia="Calibri" w:hAnsi="Calibri" w:cs="Calibri"/>
                                <w:spacing w:val="-1"/>
                                <w:sz w:val="24"/>
                                <w:szCs w:val="24"/>
                                <w:highlight w:val="yellow"/>
                              </w:rPr>
                              <w:t xml:space="preserve">&lt;USER </w:t>
                            </w:r>
                            <w:r>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wps:txbx>
                      <wps:bodyPr rot="0" vert="horz" wrap="square" lIns="0" tIns="0" rIns="0" bIns="0" anchor="t" anchorCtr="0" upright="1">
                        <a:noAutofit/>
                      </wps:bodyPr>
                    </wps:wsp>
                  </a:graphicData>
                </a:graphic>
              </wp:inline>
            </w:drawing>
          </mc:Choice>
          <mc:Fallback>
            <w:pict>
              <v:shape id="Text Box 71" o:spid="_x0000_s1029" type="#_x0000_t202" style="width:302.2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" filled="f" strokecolor="#00c" strokeweight="1.5pt">
                <v:textbox inset="0,0,0,0">
                  <w:txbxContent>
                    <w:p w14:paraId="139CFAF2" w14:textId="77777777" w:rsidR="009357A9" w:rsidRDefault="009357A9">
                      <w:pPr>
                        <w:spacing w:before="4"/>
                        <w:rPr>
                          <w:rFonts w:ascii="Calibri" w:eastAsia="Calibri" w:hAnsi="Calibri" w:cs="Calibri"/>
                          <w:sz w:val="18"/>
                          <w:szCs w:val="18"/>
                        </w:rPr>
                      </w:pPr>
                    </w:p>
                    <w:p w14:paraId="0853C08D" w14:textId="77777777" w:rsidR="009357A9" w:rsidRDefault="009357A9">
                      <w:pPr>
                        <w:ind w:left="136"/>
                        <w:rPr>
                          <w:rFonts w:ascii="Calibri" w:eastAsia="Calibri" w:hAnsi="Calibri" w:cs="Calibri"/>
                          <w:sz w:val="24"/>
                          <w:szCs w:val="24"/>
                        </w:rPr>
                      </w:pPr>
                      <w:r>
                        <w:rPr>
                          <w:rFonts w:ascii="Calibri"/>
                          <w:sz w:val="24"/>
                        </w:rPr>
                        <w:t>Respond</w:t>
                      </w:r>
                      <w:r>
                        <w:rPr>
                          <w:rFonts w:ascii="Calibri"/>
                          <w:spacing w:val="-12"/>
                          <w:sz w:val="24"/>
                        </w:rPr>
                        <w:t xml:space="preserve"> </w:t>
                      </w:r>
                      <w:r>
                        <w:rPr>
                          <w:rFonts w:ascii="Calibri"/>
                          <w:spacing w:val="-1"/>
                          <w:sz w:val="24"/>
                        </w:rPr>
                        <w:t>now</w:t>
                      </w:r>
                      <w:r>
                        <w:rPr>
                          <w:rFonts w:ascii="Calibri"/>
                          <w:spacing w:val="-11"/>
                          <w:sz w:val="24"/>
                        </w:rPr>
                        <w:t xml:space="preserve"> </w:t>
                      </w:r>
                      <w:r>
                        <w:rPr>
                          <w:rFonts w:ascii="Calibri"/>
                          <w:sz w:val="24"/>
                        </w:rPr>
                        <w:t>at</w:t>
                      </w:r>
                      <w:r>
                        <w:rPr>
                          <w:rFonts w:ascii="Calibri"/>
                          <w:spacing w:val="-11"/>
                          <w:sz w:val="24"/>
                        </w:rPr>
                        <w:t xml:space="preserve"> </w:t>
                      </w:r>
                      <w:hyperlink r:id="rId56">
                        <w:r>
                          <w:rPr>
                            <w:rFonts w:ascii="Calibri"/>
                            <w:b/>
                            <w:color w:val="2F5496"/>
                            <w:spacing w:val="-1"/>
                            <w:sz w:val="24"/>
                          </w:rPr>
                          <w:t>https://respond.census.gov/ntps</w:t>
                        </w:r>
                        <w:r>
                          <w:rPr>
                            <w:rFonts w:ascii="Calibri"/>
                            <w:b/>
                            <w:color w:val="FF0000"/>
                            <w:spacing w:val="-1"/>
                            <w:sz w:val="24"/>
                          </w:rPr>
                          <w:t>xxx</w:t>
                        </w:r>
                      </w:hyperlink>
                    </w:p>
                    <w:p w14:paraId="100EA243" w14:textId="77777777" w:rsidR="009357A9" w:rsidRDefault="009357A9">
                      <w:pPr>
                        <w:spacing w:before="5" w:line="580" w:lineRule="atLeast"/>
                        <w:ind w:left="136" w:right="2241"/>
                        <w:rPr>
                          <w:rFonts w:ascii="Calibri" w:eastAsia="Calibri" w:hAnsi="Calibri" w:cs="Calibri"/>
                          <w:sz w:val="24"/>
                          <w:szCs w:val="24"/>
                        </w:rPr>
                      </w:pPr>
                      <w:r>
                        <w:rPr>
                          <w:rFonts w:ascii="Calibri" w:eastAsia="Calibri" w:hAnsi="Calibri" w:cs="Calibri"/>
                          <w:spacing w:val="-1"/>
                          <w:sz w:val="24"/>
                          <w:szCs w:val="24"/>
                        </w:rPr>
                        <w:t>Log</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using</w:t>
                      </w:r>
                      <w:r>
                        <w:rPr>
                          <w:rFonts w:ascii="Calibri" w:eastAsia="Calibri" w:hAnsi="Calibri" w:cs="Calibri"/>
                          <w:spacing w:val="-4"/>
                          <w:sz w:val="24"/>
                          <w:szCs w:val="24"/>
                        </w:rPr>
                        <w:t xml:space="preserve"> </w:t>
                      </w:r>
                      <w:r>
                        <w:rPr>
                          <w:rFonts w:ascii="Calibri" w:eastAsia="Calibri" w:hAnsi="Calibri" w:cs="Calibri"/>
                          <w:spacing w:val="-1"/>
                          <w:sz w:val="24"/>
                          <w:szCs w:val="24"/>
                        </w:rPr>
                        <w:t>this User</w:t>
                      </w:r>
                      <w:r>
                        <w:rPr>
                          <w:rFonts w:ascii="Calibri" w:eastAsia="Calibri" w:hAnsi="Calibri" w:cs="Calibri"/>
                          <w:sz w:val="24"/>
                          <w:szCs w:val="24"/>
                        </w:rPr>
                        <w:t xml:space="preserve"> </w:t>
                      </w:r>
                      <w:r>
                        <w:rPr>
                          <w:rFonts w:ascii="Calibri" w:eastAsia="Calibri" w:hAnsi="Calibri" w:cs="Calibri"/>
                          <w:spacing w:val="-1"/>
                          <w:sz w:val="24"/>
                          <w:szCs w:val="24"/>
                        </w:rPr>
                        <w:t>ID:</w:t>
                      </w:r>
                      <w:r>
                        <w:rPr>
                          <w:rFonts w:ascii="Calibri" w:eastAsia="Calibri" w:hAnsi="Calibri" w:cs="Calibri"/>
                          <w:spacing w:val="-3"/>
                          <w:sz w:val="24"/>
                          <w:szCs w:val="24"/>
                        </w:rPr>
                        <w:t xml:space="preserve"> </w:t>
                      </w:r>
                      <w:r>
                        <w:rPr>
                          <w:rFonts w:ascii="Calibri" w:eastAsia="Calibri" w:hAnsi="Calibri" w:cs="Calibri"/>
                          <w:spacing w:val="-1"/>
                          <w:sz w:val="24"/>
                          <w:szCs w:val="24"/>
                          <w:highlight w:val="yellow"/>
                        </w:rPr>
                        <w:t xml:space="preserve">&lt;USER </w:t>
                      </w:r>
                      <w:r>
                        <w:rPr>
                          <w:rFonts w:ascii="Calibri" w:eastAsia="Calibri" w:hAnsi="Calibri" w:cs="Calibri"/>
                          <w:sz w:val="24"/>
                          <w:szCs w:val="24"/>
                          <w:highlight w:val="yellow"/>
                        </w:rPr>
                        <w:t>ID&gt;</w:t>
                      </w:r>
                      <w:r>
                        <w:rPr>
                          <w:rFonts w:ascii="Calibri" w:eastAsia="Calibri" w:hAnsi="Calibri" w:cs="Calibri"/>
                          <w:spacing w:val="27"/>
                          <w:sz w:val="24"/>
                          <w:szCs w:val="24"/>
                        </w:rPr>
                        <w:t xml:space="preserve"> </w:t>
                      </w:r>
                      <w:r>
                        <w:rPr>
                          <w:rFonts w:ascii="Calibri" w:eastAsia="Calibri" w:hAnsi="Calibri" w:cs="Calibri"/>
                          <w:spacing w:val="-1"/>
                          <w:sz w:val="24"/>
                          <w:szCs w:val="24"/>
                        </w:rPr>
                        <w:t>[TLF:</w:t>
                      </w:r>
                      <w:r>
                        <w:rPr>
                          <w:rFonts w:ascii="Calibri" w:eastAsia="Calibri" w:hAnsi="Calibri" w:cs="Calibri"/>
                          <w:sz w:val="24"/>
                          <w:szCs w:val="24"/>
                        </w:rPr>
                        <w:t xml:space="preserve"> </w:t>
                      </w:r>
                      <w:r>
                        <w:rPr>
                          <w:rFonts w:ascii="Calibri" w:eastAsia="Calibri" w:hAnsi="Calibri" w:cs="Calibri"/>
                          <w:color w:val="FF0000"/>
                          <w:spacing w:val="-1"/>
                          <w:sz w:val="24"/>
                          <w:szCs w:val="24"/>
                        </w:rPr>
                        <w:t xml:space="preserve">Click </w:t>
                      </w:r>
                      <w:r>
                        <w:rPr>
                          <w:rFonts w:ascii="Calibri" w:eastAsia="Calibri" w:hAnsi="Calibri" w:cs="Calibri"/>
                          <w:color w:val="FF0000"/>
                          <w:sz w:val="24"/>
                          <w:szCs w:val="24"/>
                        </w:rPr>
                        <w:t>on</w:t>
                      </w:r>
                      <w:r>
                        <w:rPr>
                          <w:rFonts w:ascii="Calibri" w:eastAsia="Calibri" w:hAnsi="Calibri" w:cs="Calibri"/>
                          <w:color w:val="FF0000"/>
                          <w:spacing w:val="-1"/>
                          <w:sz w:val="24"/>
                          <w:szCs w:val="24"/>
                        </w:rPr>
                        <w:t xml:space="preserve"> “Teacher</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Listing</w:t>
                      </w:r>
                      <w:r>
                        <w:rPr>
                          <w:rFonts w:ascii="Calibri" w:eastAsia="Calibri" w:hAnsi="Calibri" w:cs="Calibri"/>
                          <w:color w:val="FF0000"/>
                          <w:sz w:val="24"/>
                          <w:szCs w:val="24"/>
                        </w:rPr>
                        <w:t xml:space="preserve"> </w:t>
                      </w:r>
                      <w:r>
                        <w:rPr>
                          <w:rFonts w:ascii="Calibri" w:eastAsia="Calibri" w:hAnsi="Calibri" w:cs="Calibri"/>
                          <w:color w:val="FF0000"/>
                          <w:spacing w:val="-1"/>
                          <w:sz w:val="24"/>
                          <w:szCs w:val="24"/>
                        </w:rPr>
                        <w:t>Form”</w:t>
                      </w:r>
                      <w:r>
                        <w:rPr>
                          <w:rFonts w:ascii="Calibri" w:eastAsia="Calibri" w:hAnsi="Calibri" w:cs="Calibri"/>
                          <w:spacing w:val="-1"/>
                          <w:sz w:val="24"/>
                          <w:szCs w:val="24"/>
                        </w:rPr>
                        <w:t>]</w:t>
                      </w:r>
                    </w:p>
                  </w:txbxContent>
                </v:textbox>
                <w10:anchorlock/>
              </v:shape>
            </w:pict>
          </mc:Fallback>
        </mc:AlternateContent>
      </w:r>
    </w:p>
    <w:p w14:paraId="239547B2" w14:textId="77777777" w:rsidR="00BA3520" w:rsidRDefault="00BA3520">
      <w:pPr>
        <w:spacing w:before="5"/>
        <w:rPr>
          <w:rFonts w:ascii="Calibri" w:eastAsia="Calibri" w:hAnsi="Calibri" w:cs="Calibri"/>
          <w:sz w:val="12"/>
          <w:szCs w:val="12"/>
        </w:rPr>
      </w:pPr>
    </w:p>
    <w:p w14:paraId="30EC4A89" w14:textId="77777777" w:rsidR="00BA3520" w:rsidRDefault="00886715">
      <w:pPr>
        <w:pStyle w:val="BodyText"/>
        <w:spacing w:before="56" w:line="258" w:lineRule="auto"/>
        <w:ind w:right="17"/>
      </w:pPr>
      <w:r>
        <w:rPr>
          <w:spacing w:val="-1"/>
        </w:rPr>
        <w:t xml:space="preserve">[TLF: </w:t>
      </w:r>
      <w:r>
        <w:rPr>
          <w:color w:val="FF0000"/>
          <w:spacing w:val="-1"/>
        </w:rPr>
        <w:t>The</w:t>
      </w:r>
      <w:r>
        <w:rPr>
          <w:color w:val="FF0000"/>
          <w:spacing w:val="1"/>
        </w:rPr>
        <w:t xml:space="preserve"> </w:t>
      </w:r>
      <w:r>
        <w:rPr>
          <w:color w:val="FF0000"/>
          <w:spacing w:val="-1"/>
        </w:rPr>
        <w:t>NTPS is</w:t>
      </w:r>
      <w:r>
        <w:rPr>
          <w:color w:val="FF0000"/>
          <w:spacing w:val="-2"/>
        </w:rPr>
        <w:t xml:space="preserve"> </w:t>
      </w:r>
      <w:r>
        <w:rPr>
          <w:color w:val="FF0000"/>
        </w:rPr>
        <w:t xml:space="preserve">a </w:t>
      </w:r>
      <w:r>
        <w:rPr>
          <w:color w:val="FF0000"/>
          <w:spacing w:val="-1"/>
        </w:rPr>
        <w:t>primary source</w:t>
      </w:r>
      <w:r>
        <w:rPr>
          <w:color w:val="FF0000"/>
          <w:spacing w:val="-2"/>
        </w:rPr>
        <w:t xml:space="preserve"> </w:t>
      </w:r>
      <w:r>
        <w:rPr>
          <w:color w:val="FF0000"/>
        </w:rPr>
        <w:t xml:space="preserve">of </w:t>
      </w:r>
      <w:r>
        <w:rPr>
          <w:color w:val="FF0000"/>
          <w:spacing w:val="-1"/>
        </w:rPr>
        <w:t xml:space="preserve">information </w:t>
      </w:r>
      <w:r>
        <w:rPr>
          <w:color w:val="FF0000"/>
          <w:spacing w:val="-2"/>
        </w:rPr>
        <w:t>about</w:t>
      </w:r>
      <w:r>
        <w:rPr>
          <w:color w:val="FF0000"/>
          <w:spacing w:val="1"/>
        </w:rPr>
        <w:t xml:space="preserve"> </w:t>
      </w:r>
      <w:r>
        <w:rPr>
          <w:color w:val="FF0000"/>
          <w:spacing w:val="-1"/>
        </w:rPr>
        <w:t>what</w:t>
      </w:r>
      <w:r>
        <w:rPr>
          <w:color w:val="FF0000"/>
          <w:spacing w:val="1"/>
        </w:rPr>
        <w:t xml:space="preserve"> </w:t>
      </w:r>
      <w:r>
        <w:rPr>
          <w:color w:val="FF0000"/>
          <w:spacing w:val="-1"/>
        </w:rPr>
        <w:t>is</w:t>
      </w:r>
      <w:r>
        <w:rPr>
          <w:color w:val="FF0000"/>
          <w:spacing w:val="-2"/>
        </w:rPr>
        <w:t xml:space="preserve"> </w:t>
      </w:r>
      <w:r>
        <w:rPr>
          <w:color w:val="FF0000"/>
          <w:spacing w:val="-1"/>
        </w:rPr>
        <w:t>happening in K–12</w:t>
      </w:r>
      <w:r>
        <w:rPr>
          <w:color w:val="FF0000"/>
          <w:spacing w:val="1"/>
        </w:rPr>
        <w:t xml:space="preserve"> </w:t>
      </w:r>
      <w:r>
        <w:rPr>
          <w:color w:val="FF0000"/>
          <w:spacing w:val="-1"/>
        </w:rPr>
        <w:t>schools</w:t>
      </w:r>
      <w:r>
        <w:rPr>
          <w:color w:val="FF0000"/>
        </w:rPr>
        <w:t xml:space="preserve"> </w:t>
      </w:r>
      <w:r>
        <w:rPr>
          <w:color w:val="FF0000"/>
          <w:spacing w:val="-1"/>
        </w:rPr>
        <w:t>across</w:t>
      </w:r>
      <w:r>
        <w:rPr>
          <w:color w:val="FF0000"/>
        </w:rPr>
        <w:t xml:space="preserve"> </w:t>
      </w:r>
      <w:r>
        <w:rPr>
          <w:color w:val="FF0000"/>
          <w:spacing w:val="-1"/>
        </w:rPr>
        <w:t>the</w:t>
      </w:r>
      <w:r>
        <w:rPr>
          <w:color w:val="FF0000"/>
          <w:spacing w:val="59"/>
        </w:rPr>
        <w:t xml:space="preserve"> </w:t>
      </w:r>
      <w:r>
        <w:rPr>
          <w:color w:val="FF0000"/>
          <w:spacing w:val="-1"/>
        </w:rPr>
        <w:t>United States.</w:t>
      </w:r>
      <w:r>
        <w:rPr>
          <w:spacing w:val="-1"/>
        </w:rPr>
        <w:t>]</w:t>
      </w:r>
      <w:r>
        <w:t xml:space="preserve"> </w:t>
      </w:r>
      <w:r>
        <w:rPr>
          <w:spacing w:val="-1"/>
        </w:rPr>
        <w:t>[SQ//PQ:</w:t>
      </w:r>
      <w:r>
        <w:rPr>
          <w:spacing w:val="1"/>
        </w:rPr>
        <w:t xml:space="preserve"> </w:t>
      </w:r>
      <w:r>
        <w:rPr>
          <w:color w:val="FF0000"/>
          <w:spacing w:val="-1"/>
        </w:rPr>
        <w:t>Your</w:t>
      </w:r>
      <w:r>
        <w:rPr>
          <w:color w:val="FF0000"/>
        </w:rPr>
        <w:t xml:space="preserve"> </w:t>
      </w:r>
      <w:r>
        <w:rPr>
          <w:color w:val="FF0000"/>
          <w:spacing w:val="-1"/>
        </w:rPr>
        <w:t>participation is</w:t>
      </w:r>
      <w:r>
        <w:rPr>
          <w:color w:val="FF0000"/>
          <w:spacing w:val="-2"/>
        </w:rPr>
        <w:t xml:space="preserve"> </w:t>
      </w:r>
      <w:r>
        <w:rPr>
          <w:color w:val="FF0000"/>
          <w:spacing w:val="-1"/>
        </w:rPr>
        <w:t>important</w:t>
      </w:r>
      <w:r>
        <w:rPr>
          <w:color w:val="FF0000"/>
          <w:spacing w:val="1"/>
        </w:rPr>
        <w:t xml:space="preserve"> </w:t>
      </w:r>
      <w:r>
        <w:rPr>
          <w:color w:val="FF0000"/>
        </w:rPr>
        <w:t>to</w:t>
      </w:r>
      <w:r>
        <w:rPr>
          <w:color w:val="FF0000"/>
          <w:spacing w:val="-1"/>
        </w:rPr>
        <w:t xml:space="preserve"> obtain</w:t>
      </w:r>
      <w:r>
        <w:rPr>
          <w:color w:val="FF0000"/>
          <w:spacing w:val="-3"/>
        </w:rPr>
        <w:t xml:space="preserve"> </w:t>
      </w:r>
      <w:r>
        <w:rPr>
          <w:color w:val="FF0000"/>
          <w:spacing w:val="-1"/>
        </w:rPr>
        <w:t>an accurate</w:t>
      </w:r>
      <w:r>
        <w:rPr>
          <w:color w:val="FF0000"/>
          <w:spacing w:val="-2"/>
        </w:rPr>
        <w:t xml:space="preserve"> </w:t>
      </w:r>
      <w:r>
        <w:rPr>
          <w:color w:val="FF0000"/>
          <w:spacing w:val="-1"/>
        </w:rPr>
        <w:t>view</w:t>
      </w:r>
      <w:r>
        <w:rPr>
          <w:color w:val="FF0000"/>
          <w:spacing w:val="-2"/>
        </w:rPr>
        <w:t xml:space="preserve"> </w:t>
      </w:r>
      <w:r>
        <w:rPr>
          <w:color w:val="FF0000"/>
        </w:rPr>
        <w:t xml:space="preserve">of </w:t>
      </w:r>
      <w:r>
        <w:rPr>
          <w:color w:val="FF0000"/>
          <w:spacing w:val="-2"/>
        </w:rPr>
        <w:t>the</w:t>
      </w:r>
      <w:r>
        <w:rPr>
          <w:color w:val="FF0000"/>
          <w:spacing w:val="1"/>
        </w:rPr>
        <w:t xml:space="preserve"> </w:t>
      </w:r>
      <w:r>
        <w:rPr>
          <w:color w:val="FF0000"/>
          <w:spacing w:val="-1"/>
        </w:rPr>
        <w:t>characteristics</w:t>
      </w:r>
      <w:r>
        <w:rPr>
          <w:color w:val="FF0000"/>
          <w:spacing w:val="57"/>
        </w:rPr>
        <w:t xml:space="preserve"> </w:t>
      </w:r>
      <w:r>
        <w:rPr>
          <w:color w:val="231F20"/>
          <w:spacing w:val="-1"/>
        </w:rPr>
        <w:t>[SQ:</w:t>
      </w:r>
      <w:r>
        <w:rPr>
          <w:color w:val="231F20"/>
          <w:spacing w:val="1"/>
        </w:rPr>
        <w:t xml:space="preserve"> </w:t>
      </w:r>
      <w:r>
        <w:rPr>
          <w:color w:val="FF0000"/>
          <w:spacing w:val="-1"/>
        </w:rPr>
        <w:t>and conditions</w:t>
      </w:r>
      <w:r>
        <w:rPr>
          <w:color w:val="FF0000"/>
          <w:spacing w:val="-2"/>
        </w:rPr>
        <w:t xml:space="preserve"> </w:t>
      </w:r>
      <w:r>
        <w:rPr>
          <w:color w:val="FF0000"/>
          <w:spacing w:val="-1"/>
        </w:rPr>
        <w:t>of</w:t>
      </w:r>
      <w:r>
        <w:rPr>
          <w:color w:val="231F20"/>
          <w:spacing w:val="-1"/>
        </w:rPr>
        <w:t>//PQ:</w:t>
      </w:r>
      <w:r>
        <w:rPr>
          <w:color w:val="231F20"/>
          <w:spacing w:val="1"/>
        </w:rPr>
        <w:t xml:space="preserve"> </w:t>
      </w:r>
      <w:r>
        <w:rPr>
          <w:color w:val="FF0000"/>
        </w:rPr>
        <w:t>of</w:t>
      </w:r>
      <w:r>
        <w:rPr>
          <w:color w:val="FF0000"/>
          <w:spacing w:val="-2"/>
        </w:rPr>
        <w:t xml:space="preserve"> </w:t>
      </w:r>
      <w:r>
        <w:rPr>
          <w:color w:val="FF0000"/>
          <w:spacing w:val="-1"/>
        </w:rPr>
        <w:t>principals</w:t>
      </w:r>
      <w:r>
        <w:rPr>
          <w:color w:val="FF0000"/>
        </w:rPr>
        <w:t xml:space="preserve"> </w:t>
      </w:r>
      <w:r>
        <w:rPr>
          <w:color w:val="FF0000"/>
          <w:spacing w:val="-1"/>
        </w:rPr>
        <w:t>in</w:t>
      </w:r>
      <w:r>
        <w:rPr>
          <w:color w:val="231F20"/>
          <w:spacing w:val="-1"/>
        </w:rPr>
        <w:t>]</w:t>
      </w:r>
      <w:r>
        <w:rPr>
          <w:color w:val="231F20"/>
        </w:rPr>
        <w:t xml:space="preserve"> </w:t>
      </w:r>
      <w:r>
        <w:rPr>
          <w:color w:val="FF0000"/>
          <w:spacing w:val="-1"/>
        </w:rPr>
        <w:t>K–12</w:t>
      </w:r>
      <w:r>
        <w:rPr>
          <w:color w:val="FF0000"/>
          <w:spacing w:val="1"/>
        </w:rPr>
        <w:t xml:space="preserve"> </w:t>
      </w:r>
      <w:r>
        <w:rPr>
          <w:color w:val="FF0000"/>
          <w:spacing w:val="-1"/>
        </w:rPr>
        <w:t>schools</w:t>
      </w:r>
      <w:r>
        <w:rPr>
          <w:color w:val="FF0000"/>
        </w:rPr>
        <w:t xml:space="preserve"> </w:t>
      </w:r>
      <w:r>
        <w:rPr>
          <w:color w:val="FF0000"/>
          <w:spacing w:val="-1"/>
        </w:rPr>
        <w:t>across</w:t>
      </w:r>
      <w:r>
        <w:rPr>
          <w:color w:val="FF0000"/>
          <w:spacing w:val="-2"/>
        </w:rPr>
        <w:t xml:space="preserve"> </w:t>
      </w:r>
      <w:r>
        <w:rPr>
          <w:color w:val="FF0000"/>
          <w:spacing w:val="-1"/>
        </w:rPr>
        <w:t>the</w:t>
      </w:r>
      <w:r>
        <w:rPr>
          <w:color w:val="FF0000"/>
          <w:spacing w:val="-2"/>
        </w:rPr>
        <w:t xml:space="preserve"> </w:t>
      </w:r>
      <w:r>
        <w:rPr>
          <w:color w:val="FF0000"/>
          <w:spacing w:val="-1"/>
        </w:rPr>
        <w:t>United States.</w:t>
      </w:r>
      <w:r>
        <w:rPr>
          <w:color w:val="231F20"/>
          <w:spacing w:val="-1"/>
        </w:rPr>
        <w:t>]</w:t>
      </w:r>
      <w:r>
        <w:rPr>
          <w:color w:val="231F20"/>
        </w:rPr>
        <w:t xml:space="preserve"> </w:t>
      </w:r>
      <w:r>
        <w:rPr>
          <w:color w:val="231F20"/>
          <w:spacing w:val="-1"/>
        </w:rPr>
        <w:t xml:space="preserve">[TLF//PQ: </w:t>
      </w:r>
      <w:r>
        <w:rPr>
          <w:color w:val="FF0000"/>
          <w:spacing w:val="-1"/>
        </w:rPr>
        <w:t>Your</w:t>
      </w:r>
      <w:r>
        <w:rPr>
          <w:color w:val="231F20"/>
          <w:spacing w:val="-1"/>
        </w:rPr>
        <w:t>]</w:t>
      </w:r>
      <w:r>
        <w:rPr>
          <w:color w:val="231F20"/>
        </w:rPr>
        <w:t xml:space="preserve"> </w:t>
      </w:r>
      <w:r>
        <w:rPr>
          <w:color w:val="231F20"/>
          <w:spacing w:val="-1"/>
        </w:rPr>
        <w:t>[SQ:</w:t>
      </w:r>
      <w:r>
        <w:rPr>
          <w:color w:val="231F20"/>
          <w:spacing w:val="61"/>
        </w:rPr>
        <w:t xml:space="preserve"> </w:t>
      </w:r>
      <w:r>
        <w:rPr>
          <w:color w:val="FF0000"/>
          <w:spacing w:val="-1"/>
        </w:rPr>
        <w:t>Each</w:t>
      </w:r>
      <w:r>
        <w:rPr>
          <w:color w:val="231F20"/>
          <w:spacing w:val="-1"/>
        </w:rPr>
        <w:t>]</w:t>
      </w:r>
      <w:r>
        <w:rPr>
          <w:color w:val="231F20"/>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w:t>
      </w:r>
      <w:r>
        <w:rPr>
          <w:color w:val="231F20"/>
          <w:spacing w:val="1"/>
        </w:rPr>
        <w:t xml:space="preserve"> </w:t>
      </w:r>
      <w:r>
        <w:rPr>
          <w:color w:val="231F20"/>
          <w:spacing w:val="-1"/>
        </w:rPr>
        <w:t>ensure</w:t>
      </w:r>
      <w:r>
        <w:rPr>
          <w:color w:val="231F20"/>
          <w:spacing w:val="1"/>
        </w:rPr>
        <w:t xml:space="preserve"> </w:t>
      </w:r>
      <w:r>
        <w:rPr>
          <w:color w:val="231F20"/>
          <w:spacing w:val="-1"/>
        </w:rPr>
        <w:t>reliable,</w:t>
      </w:r>
      <w:r>
        <w:rPr>
          <w:color w:val="231F20"/>
          <w:spacing w:val="-2"/>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The</w:t>
      </w:r>
      <w:r>
        <w:rPr>
          <w:color w:val="231F20"/>
          <w:spacing w:val="1"/>
        </w:rPr>
        <w:t xml:space="preserve"> </w:t>
      </w:r>
      <w:r>
        <w:rPr>
          <w:color w:val="231F20"/>
          <w:spacing w:val="-1"/>
        </w:rPr>
        <w:t>[TLF:</w:t>
      </w:r>
      <w:r>
        <w:rPr>
          <w:color w:val="231F20"/>
          <w:spacing w:val="1"/>
        </w:rPr>
        <w:t xml:space="preserve"> </w:t>
      </w:r>
      <w:r>
        <w:rPr>
          <w:color w:val="FF0000"/>
          <w:spacing w:val="-1"/>
        </w:rPr>
        <w:t>TLF</w:t>
      </w:r>
      <w:r>
        <w:rPr>
          <w:color w:val="231F20"/>
          <w:spacing w:val="-1"/>
        </w:rPr>
        <w:t>]</w:t>
      </w:r>
      <w:r>
        <w:rPr>
          <w:color w:val="231F20"/>
        </w:rPr>
        <w:t xml:space="preserve"> </w:t>
      </w:r>
      <w:r>
        <w:rPr>
          <w:color w:val="231F20"/>
          <w:spacing w:val="-1"/>
        </w:rPr>
        <w:t xml:space="preserve">[SQ//PQ: </w:t>
      </w:r>
      <w:r>
        <w:rPr>
          <w:color w:val="FF0000"/>
          <w:spacing w:val="-1"/>
        </w:rPr>
        <w:t>survey</w:t>
      </w:r>
      <w:r>
        <w:rPr>
          <w:color w:val="231F20"/>
          <w:spacing w:val="-1"/>
        </w:rPr>
        <w:t>]</w:t>
      </w:r>
      <w:r>
        <w:rPr>
          <w:color w:val="231F20"/>
          <w:spacing w:val="63"/>
        </w:rPr>
        <w:t xml:space="preserve"> </w:t>
      </w:r>
      <w:r>
        <w:rPr>
          <w:color w:val="231F20"/>
          <w:spacing w:val="-1"/>
        </w:rPr>
        <w:t>will</w:t>
      </w:r>
      <w:r>
        <w:rPr>
          <w:color w:val="231F20"/>
        </w:rPr>
        <w:t xml:space="preserve"> </w:t>
      </w:r>
      <w:r>
        <w:rPr>
          <w:color w:val="231F20"/>
          <w:spacing w:val="-1"/>
        </w:rPr>
        <w:t>take</w:t>
      </w:r>
      <w:r>
        <w:rPr>
          <w:color w:val="231F20"/>
          <w:spacing w:val="1"/>
        </w:rPr>
        <w:t xml:space="preserve"> </w:t>
      </w:r>
      <w:r>
        <w:rPr>
          <w:color w:val="231F20"/>
          <w:spacing w:val="-1"/>
        </w:rPr>
        <w:t>approximately</w:t>
      </w:r>
      <w:r>
        <w:rPr>
          <w:color w:val="231F20"/>
          <w:spacing w:val="1"/>
        </w:rPr>
        <w:t xml:space="preserve"> </w:t>
      </w:r>
      <w:r>
        <w:rPr>
          <w:spacing w:val="-2"/>
        </w:rPr>
        <w:t>[TLF:</w:t>
      </w:r>
      <w:r>
        <w:rPr>
          <w:spacing w:val="2"/>
        </w:rPr>
        <w:t xml:space="preserve"> </w:t>
      </w:r>
      <w:r>
        <w:rPr>
          <w:color w:val="FF0000"/>
          <w:spacing w:val="-1"/>
        </w:rPr>
        <w:t>30</w:t>
      </w:r>
      <w:r>
        <w:rPr>
          <w:spacing w:val="-1"/>
        </w:rPr>
        <w:t>//SQ,</w:t>
      </w:r>
      <w:r>
        <w:t xml:space="preserve"> </w:t>
      </w:r>
      <w:r>
        <w:rPr>
          <w:spacing w:val="-1"/>
        </w:rPr>
        <w:t>public</w:t>
      </w:r>
      <w:r>
        <w:rPr>
          <w:spacing w:val="-2"/>
        </w:rPr>
        <w:t xml:space="preserve"> </w:t>
      </w:r>
      <w:r>
        <w:rPr>
          <w:spacing w:val="-1"/>
        </w:rPr>
        <w:t>schools:</w:t>
      </w:r>
      <w:r>
        <w:rPr>
          <w:spacing w:val="1"/>
        </w:rPr>
        <w:t xml:space="preserve"> </w:t>
      </w:r>
      <w:r>
        <w:rPr>
          <w:color w:val="FF0000"/>
          <w:spacing w:val="-1"/>
        </w:rPr>
        <w:t>13</w:t>
      </w:r>
      <w:r>
        <w:rPr>
          <w:spacing w:val="-1"/>
        </w:rPr>
        <w:t>;</w:t>
      </w:r>
      <w:r>
        <w:rPr>
          <w:spacing w:val="1"/>
        </w:rPr>
        <w:t xml:space="preserve"> </w:t>
      </w:r>
      <w:r>
        <w:rPr>
          <w:spacing w:val="-2"/>
        </w:rPr>
        <w:t>SQ,</w:t>
      </w:r>
      <w:r>
        <w:t xml:space="preserve"> </w:t>
      </w:r>
      <w:r>
        <w:rPr>
          <w:spacing w:val="-1"/>
        </w:rPr>
        <w:t>private</w:t>
      </w:r>
      <w:r>
        <w:rPr>
          <w:spacing w:val="1"/>
        </w:rPr>
        <w:t xml:space="preserve"> </w:t>
      </w:r>
      <w:r>
        <w:rPr>
          <w:spacing w:val="-1"/>
        </w:rPr>
        <w:t xml:space="preserve">schools: </w:t>
      </w:r>
      <w:r>
        <w:rPr>
          <w:color w:val="FF0000"/>
          <w:spacing w:val="-1"/>
        </w:rPr>
        <w:t>33</w:t>
      </w:r>
      <w:r>
        <w:rPr>
          <w:spacing w:val="-1"/>
        </w:rPr>
        <w:t>//PQ,</w:t>
      </w:r>
      <w:r>
        <w:t xml:space="preserve"> </w:t>
      </w:r>
      <w:r>
        <w:rPr>
          <w:spacing w:val="-1"/>
        </w:rPr>
        <w:t>public</w:t>
      </w:r>
      <w:r>
        <w:t xml:space="preserve"> </w:t>
      </w:r>
      <w:r>
        <w:rPr>
          <w:spacing w:val="-1"/>
        </w:rPr>
        <w:t xml:space="preserve">schools: </w:t>
      </w:r>
      <w:r>
        <w:rPr>
          <w:color w:val="FF0000"/>
          <w:spacing w:val="-1"/>
        </w:rPr>
        <w:t>25</w:t>
      </w:r>
      <w:r>
        <w:rPr>
          <w:spacing w:val="-1"/>
        </w:rPr>
        <w:t>;</w:t>
      </w:r>
      <w:r>
        <w:rPr>
          <w:spacing w:val="51"/>
        </w:rPr>
        <w:t xml:space="preserve"> </w:t>
      </w:r>
      <w:r>
        <w:t xml:space="preserve">PQ, </w:t>
      </w:r>
      <w:r>
        <w:rPr>
          <w:spacing w:val="-1"/>
        </w:rPr>
        <w:t>private</w:t>
      </w:r>
      <w:r>
        <w:rPr>
          <w:spacing w:val="1"/>
        </w:rPr>
        <w:t xml:space="preserve"> </w:t>
      </w:r>
      <w:r>
        <w:rPr>
          <w:spacing w:val="-1"/>
        </w:rPr>
        <w:t xml:space="preserve">schools: </w:t>
      </w:r>
      <w:r>
        <w:rPr>
          <w:color w:val="FF0000"/>
        </w:rPr>
        <w:t>22</w:t>
      </w:r>
      <w:r>
        <w:t>]</w:t>
      </w:r>
      <w:r>
        <w:rPr>
          <w:spacing w:val="-3"/>
        </w:rPr>
        <w:t xml:space="preserve"> </w:t>
      </w:r>
      <w:r>
        <w:rPr>
          <w:spacing w:val="-1"/>
        </w:rPr>
        <w:t>minutes</w:t>
      </w:r>
      <w:r>
        <w:t xml:space="preserve"> </w:t>
      </w:r>
      <w:r>
        <w:rPr>
          <w:spacing w:val="-1"/>
        </w:rPr>
        <w:t>to</w:t>
      </w:r>
      <w:r>
        <w:rPr>
          <w:spacing w:val="1"/>
        </w:rPr>
        <w:t xml:space="preserve"> </w:t>
      </w:r>
      <w:r>
        <w:rPr>
          <w:spacing w:val="-1"/>
        </w:rPr>
        <w:t>complete.</w:t>
      </w:r>
    </w:p>
    <w:p w14:paraId="73F43F8F" w14:textId="77777777" w:rsidR="00BA3520" w:rsidRDefault="00BA3520">
      <w:pPr>
        <w:rPr>
          <w:rFonts w:ascii="Calibri" w:eastAsia="Calibri" w:hAnsi="Calibri" w:cs="Calibri"/>
        </w:rPr>
      </w:pPr>
    </w:p>
    <w:p w14:paraId="7C375053" w14:textId="35927927" w:rsidR="00BA3520" w:rsidRDefault="00886715">
      <w:pPr>
        <w:pStyle w:val="BodyText"/>
        <w:spacing w:before="159"/>
        <w:ind w:right="200"/>
      </w:pPr>
      <w:r w:rsidRPr="00664BD5">
        <w:rPr>
          <w:spacing w:val="-1"/>
        </w:rPr>
        <w:t>Please</w:t>
      </w:r>
      <w:r w:rsidRPr="00664BD5">
        <w:rPr>
          <w:spacing w:val="1"/>
        </w:rPr>
        <w:t xml:space="preserve"> </w:t>
      </w:r>
      <w:r w:rsidRPr="00664BD5">
        <w:rPr>
          <w:spacing w:val="-2"/>
        </w:rPr>
        <w:t>be</w:t>
      </w:r>
      <w:r w:rsidRPr="00664BD5">
        <w:rPr>
          <w:spacing w:val="1"/>
        </w:rPr>
        <w:t xml:space="preserve"> </w:t>
      </w:r>
      <w:r w:rsidRPr="00664BD5">
        <w:rPr>
          <w:spacing w:val="-1"/>
        </w:rPr>
        <w:t>assured that</w:t>
      </w:r>
      <w:r w:rsidRPr="00664BD5">
        <w:rPr>
          <w:spacing w:val="-2"/>
        </w:rPr>
        <w:t xml:space="preserve"> </w:t>
      </w:r>
      <w:r w:rsidRPr="00664BD5">
        <w:t>both</w:t>
      </w:r>
      <w:r w:rsidRPr="00664BD5">
        <w:rPr>
          <w:spacing w:val="-1"/>
        </w:rPr>
        <w:t xml:space="preserve"> </w:t>
      </w:r>
      <w:r w:rsidRPr="00664BD5">
        <w:rPr>
          <w:spacing w:val="-2"/>
        </w:rPr>
        <w:t>the</w:t>
      </w:r>
      <w:r w:rsidRPr="00664BD5">
        <w:rPr>
          <w:spacing w:val="1"/>
        </w:rPr>
        <w:t xml:space="preserve"> </w:t>
      </w:r>
      <w:r w:rsidRPr="00664BD5">
        <w:rPr>
          <w:spacing w:val="-1"/>
        </w:rPr>
        <w:t>U.S.</w:t>
      </w:r>
      <w:r w:rsidRPr="00664BD5">
        <w:rPr>
          <w:spacing w:val="-3"/>
        </w:rPr>
        <w:t xml:space="preserve"> </w:t>
      </w:r>
      <w:r w:rsidRPr="00664BD5">
        <w:rPr>
          <w:spacing w:val="-1"/>
        </w:rPr>
        <w:t>Department</w:t>
      </w:r>
      <w:r w:rsidRPr="00664BD5">
        <w:rPr>
          <w:spacing w:val="-2"/>
        </w:rPr>
        <w:t xml:space="preserve"> </w:t>
      </w:r>
      <w:r w:rsidRPr="00664BD5">
        <w:t xml:space="preserve">of </w:t>
      </w:r>
      <w:r w:rsidRPr="00664BD5">
        <w:rPr>
          <w:spacing w:val="-1"/>
        </w:rPr>
        <w:t>Education and</w:t>
      </w:r>
      <w:r w:rsidRPr="00664BD5">
        <w:rPr>
          <w:spacing w:val="-3"/>
        </w:rPr>
        <w:t xml:space="preserve"> </w:t>
      </w:r>
      <w:r w:rsidRPr="00664BD5">
        <w:rPr>
          <w:spacing w:val="-1"/>
        </w:rPr>
        <w:t>the</w:t>
      </w:r>
      <w:r w:rsidRPr="00664BD5">
        <w:rPr>
          <w:spacing w:val="1"/>
        </w:rPr>
        <w:t xml:space="preserve"> </w:t>
      </w:r>
      <w:r w:rsidRPr="00664BD5">
        <w:rPr>
          <w:spacing w:val="-1"/>
        </w:rPr>
        <w:t>U.S.</w:t>
      </w:r>
      <w:r w:rsidRPr="00664BD5">
        <w:t xml:space="preserve"> </w:t>
      </w:r>
      <w:r w:rsidRPr="00664BD5">
        <w:rPr>
          <w:spacing w:val="-1"/>
        </w:rPr>
        <w:t>Census</w:t>
      </w:r>
      <w:r w:rsidRPr="00664BD5">
        <w:t xml:space="preserve"> </w:t>
      </w:r>
      <w:r w:rsidRPr="00664BD5">
        <w:rPr>
          <w:spacing w:val="-1"/>
        </w:rPr>
        <w:t>Bureau follow</w:t>
      </w:r>
      <w:r w:rsidRPr="00664BD5">
        <w:rPr>
          <w:spacing w:val="49"/>
        </w:rPr>
        <w:t xml:space="preserve"> </w:t>
      </w:r>
      <w:r w:rsidRPr="00664BD5">
        <w:rPr>
          <w:spacing w:val="-1"/>
        </w:rPr>
        <w:t>strict</w:t>
      </w:r>
      <w:r w:rsidRPr="00664BD5">
        <w:rPr>
          <w:spacing w:val="1"/>
        </w:rPr>
        <w:t xml:space="preserve"> </w:t>
      </w:r>
      <w:r w:rsidRPr="00664BD5">
        <w:rPr>
          <w:spacing w:val="-1"/>
        </w:rPr>
        <w:t>procedures</w:t>
      </w:r>
      <w:r w:rsidRPr="00664BD5">
        <w:t xml:space="preserve"> </w:t>
      </w:r>
      <w:r w:rsidRPr="00664BD5">
        <w:rPr>
          <w:spacing w:val="-1"/>
        </w:rPr>
        <w:t>to</w:t>
      </w:r>
      <w:r w:rsidRPr="00664BD5">
        <w:rPr>
          <w:spacing w:val="1"/>
        </w:rPr>
        <w:t xml:space="preserve"> </w:t>
      </w:r>
      <w:r w:rsidRPr="00664BD5">
        <w:rPr>
          <w:spacing w:val="-2"/>
        </w:rPr>
        <w:t>protect</w:t>
      </w:r>
      <w:r w:rsidRPr="00664BD5">
        <w:rPr>
          <w:spacing w:val="1"/>
        </w:rPr>
        <w:t xml:space="preserve"> </w:t>
      </w:r>
      <w:r w:rsidRPr="00664BD5">
        <w:rPr>
          <w:spacing w:val="-1"/>
        </w:rPr>
        <w:t>the</w:t>
      </w:r>
      <w:r w:rsidRPr="00664BD5">
        <w:rPr>
          <w:spacing w:val="-2"/>
        </w:rPr>
        <w:t xml:space="preserve"> </w:t>
      </w:r>
      <w:r w:rsidRPr="00664BD5">
        <w:rPr>
          <w:spacing w:val="-1"/>
        </w:rPr>
        <w:t xml:space="preserve">confidentiality </w:t>
      </w:r>
      <w:r w:rsidRPr="00664BD5">
        <w:t>of</w:t>
      </w:r>
      <w:r w:rsidRPr="00664BD5">
        <w:rPr>
          <w:spacing w:val="-2"/>
        </w:rPr>
        <w:t xml:space="preserve"> </w:t>
      </w:r>
      <w:r w:rsidRPr="00664BD5">
        <w:rPr>
          <w:spacing w:val="-1"/>
        </w:rPr>
        <w:t>study</w:t>
      </w:r>
      <w:r w:rsidRPr="00664BD5">
        <w:rPr>
          <w:spacing w:val="1"/>
        </w:rPr>
        <w:t xml:space="preserve"> </w:t>
      </w:r>
      <w:r w:rsidRPr="00664BD5">
        <w:rPr>
          <w:spacing w:val="-1"/>
        </w:rPr>
        <w:t>participants.</w:t>
      </w:r>
      <w:r w:rsidRPr="00664BD5">
        <w:rPr>
          <w:spacing w:val="-3"/>
        </w:rPr>
        <w:t xml:space="preserve"> </w:t>
      </w:r>
      <w:r w:rsidR="004322CB" w:rsidRPr="00664BD5">
        <w:rPr>
          <w:spacing w:val="-3"/>
        </w:rPr>
        <w:t xml:space="preserve">All </w:t>
      </w:r>
      <w:r w:rsidR="00B0015D" w:rsidRPr="00664BD5">
        <w:rPr>
          <w:spacing w:val="-3"/>
        </w:rPr>
        <w:t xml:space="preserve">of the information you </w:t>
      </w:r>
      <w:r w:rsidR="004322CB" w:rsidRPr="00664BD5">
        <w:rPr>
          <w:spacing w:val="-3"/>
        </w:rPr>
        <w:t xml:space="preserve">provide may be used </w:t>
      </w:r>
      <w:r w:rsidR="00B0015D" w:rsidRPr="00664BD5">
        <w:rPr>
          <w:spacing w:val="-3"/>
        </w:rPr>
        <w:t xml:space="preserve">only </w:t>
      </w:r>
      <w:r w:rsidR="004322CB" w:rsidRPr="00664BD5">
        <w:rPr>
          <w:spacing w:val="-3"/>
        </w:rPr>
        <w:t xml:space="preserve">for statistical purposes and may not be disclosed, or used, in identifiable form for any other purpose except as required by law </w:t>
      </w:r>
      <w:r w:rsidR="00B0015D" w:rsidRPr="00664BD5">
        <w:rPr>
          <w:spacing w:val="-3"/>
        </w:rPr>
        <w:t>(</w:t>
      </w:r>
      <w:r w:rsidR="004322CB" w:rsidRPr="00664BD5">
        <w:rPr>
          <w:spacing w:val="-3"/>
        </w:rPr>
        <w:t>20 U.S.C. §9573</w:t>
      </w:r>
      <w:r w:rsidR="00B0015D" w:rsidRPr="00664BD5">
        <w:rPr>
          <w:spacing w:val="-3"/>
        </w:rPr>
        <w:t xml:space="preserve"> and 6 U.S.C. §151)</w:t>
      </w:r>
      <w:r w:rsidR="004322CB" w:rsidRPr="00664BD5">
        <w:rPr>
          <w:spacing w:val="-3"/>
        </w:rPr>
        <w:t xml:space="preserve">. </w:t>
      </w:r>
      <w:r w:rsidR="000C3D8B">
        <w:t>[PQ:</w:t>
      </w:r>
      <w:r w:rsidR="000C3D8B">
        <w:rPr>
          <w:spacing w:val="-1"/>
        </w:rPr>
        <w:t xml:space="preserve"> </w:t>
      </w:r>
      <w:r>
        <w:rPr>
          <w:color w:val="FF0000"/>
          <w:spacing w:val="-1"/>
        </w:rPr>
        <w:t>Additionally,</w:t>
      </w:r>
      <w:r>
        <w:rPr>
          <w:color w:val="FF0000"/>
          <w:spacing w:val="-2"/>
        </w:rPr>
        <w:t xml:space="preserve"> </w:t>
      </w:r>
      <w:r>
        <w:rPr>
          <w:color w:val="FF0000"/>
        </w:rPr>
        <w:t>your</w:t>
      </w:r>
      <w:r>
        <w:rPr>
          <w:color w:val="FF0000"/>
          <w:spacing w:val="-2"/>
        </w:rPr>
        <w:t xml:space="preserve"> </w:t>
      </w:r>
      <w:r>
        <w:rPr>
          <w:color w:val="FF0000"/>
          <w:spacing w:val="-1"/>
        </w:rPr>
        <w:t>responses</w:t>
      </w:r>
      <w:r>
        <w:rPr>
          <w:color w:val="FF0000"/>
          <w:spacing w:val="-2"/>
        </w:rPr>
        <w:t xml:space="preserve"> </w:t>
      </w:r>
      <w:r>
        <w:rPr>
          <w:color w:val="FF0000"/>
        </w:rPr>
        <w:t>to</w:t>
      </w:r>
      <w:r>
        <w:rPr>
          <w:color w:val="FF0000"/>
          <w:spacing w:val="-1"/>
        </w:rPr>
        <w:t xml:space="preserve"> the</w:t>
      </w:r>
      <w:r w:rsidR="00FA1613">
        <w:rPr>
          <w:color w:val="FF0000"/>
          <w:spacing w:val="-1"/>
        </w:rPr>
        <w:t xml:space="preserve"> </w:t>
      </w:r>
      <w:r>
        <w:rPr>
          <w:color w:val="FF0000"/>
          <w:spacing w:val="-1"/>
        </w:rPr>
        <w:t>survey</w:t>
      </w:r>
      <w:r>
        <w:rPr>
          <w:color w:val="FF0000"/>
          <w:spacing w:val="1"/>
        </w:rPr>
        <w:t xml:space="preserve"> </w:t>
      </w:r>
      <w:r>
        <w:rPr>
          <w:color w:val="FF0000"/>
          <w:spacing w:val="-1"/>
        </w:rPr>
        <w:t>questions</w:t>
      </w:r>
      <w:r>
        <w:rPr>
          <w:color w:val="FF0000"/>
          <w:spacing w:val="-2"/>
        </w:rPr>
        <w:t xml:space="preserve"> </w:t>
      </w:r>
      <w:r>
        <w:rPr>
          <w:color w:val="FF0000"/>
          <w:spacing w:val="-1"/>
        </w:rPr>
        <w:t>will</w:t>
      </w:r>
      <w:r>
        <w:rPr>
          <w:color w:val="FF0000"/>
        </w:rPr>
        <w:t xml:space="preserve"> </w:t>
      </w:r>
      <w:r>
        <w:rPr>
          <w:color w:val="FF0000"/>
          <w:spacing w:val="-1"/>
        </w:rPr>
        <w:t>not</w:t>
      </w:r>
      <w:r>
        <w:rPr>
          <w:color w:val="FF0000"/>
          <w:spacing w:val="1"/>
        </w:rPr>
        <w:t xml:space="preserve"> </w:t>
      </w:r>
      <w:r>
        <w:rPr>
          <w:color w:val="FF0000"/>
          <w:spacing w:val="-2"/>
        </w:rPr>
        <w:t>be</w:t>
      </w:r>
      <w:r>
        <w:rPr>
          <w:color w:val="FF0000"/>
          <w:spacing w:val="1"/>
        </w:rPr>
        <w:t xml:space="preserve"> </w:t>
      </w:r>
      <w:r>
        <w:rPr>
          <w:color w:val="FF0000"/>
          <w:spacing w:val="-1"/>
        </w:rPr>
        <w:t>shared</w:t>
      </w:r>
      <w:r>
        <w:rPr>
          <w:color w:val="FF0000"/>
          <w:spacing w:val="-3"/>
        </w:rPr>
        <w:t xml:space="preserve"> </w:t>
      </w:r>
      <w:r>
        <w:rPr>
          <w:color w:val="FF0000"/>
          <w:spacing w:val="-1"/>
        </w:rPr>
        <w:t xml:space="preserve">with </w:t>
      </w:r>
      <w:r>
        <w:rPr>
          <w:color w:val="FF0000"/>
          <w:spacing w:val="-2"/>
        </w:rPr>
        <w:t>any</w:t>
      </w:r>
      <w:r>
        <w:rPr>
          <w:color w:val="FF0000"/>
          <w:spacing w:val="1"/>
        </w:rPr>
        <w:t xml:space="preserve"> </w:t>
      </w:r>
      <w:r>
        <w:rPr>
          <w:color w:val="FF0000"/>
        </w:rPr>
        <w:t>of</w:t>
      </w:r>
      <w:r>
        <w:rPr>
          <w:color w:val="FF0000"/>
          <w:spacing w:val="-2"/>
        </w:rPr>
        <w:t xml:space="preserve"> </w:t>
      </w:r>
      <w:r>
        <w:rPr>
          <w:color w:val="FF0000"/>
          <w:spacing w:val="-1"/>
        </w:rPr>
        <w:t>your</w:t>
      </w:r>
      <w:r>
        <w:rPr>
          <w:color w:val="FF0000"/>
        </w:rPr>
        <w:t xml:space="preserve"> </w:t>
      </w:r>
      <w:r>
        <w:rPr>
          <w:color w:val="FF0000"/>
          <w:spacing w:val="-1"/>
        </w:rPr>
        <w:t>school</w:t>
      </w:r>
      <w:r>
        <w:rPr>
          <w:color w:val="FF0000"/>
          <w:spacing w:val="-2"/>
        </w:rPr>
        <w:t xml:space="preserve"> </w:t>
      </w:r>
      <w:r>
        <w:rPr>
          <w:color w:val="FF0000"/>
          <w:spacing w:val="-1"/>
        </w:rPr>
        <w:t>staff</w:t>
      </w:r>
      <w:r>
        <w:rPr>
          <w:color w:val="FF0000"/>
          <w:spacing w:val="-3"/>
        </w:rPr>
        <w:t xml:space="preserve"> </w:t>
      </w:r>
      <w:r>
        <w:rPr>
          <w:color w:val="FF0000"/>
        </w:rPr>
        <w:t>or</w:t>
      </w:r>
      <w:r>
        <w:rPr>
          <w:color w:val="FF0000"/>
          <w:spacing w:val="-2"/>
        </w:rPr>
        <w:t xml:space="preserve"> </w:t>
      </w:r>
      <w:r>
        <w:rPr>
          <w:color w:val="FF0000"/>
          <w:spacing w:val="-1"/>
        </w:rPr>
        <w:t>administration.</w:t>
      </w:r>
      <w:r>
        <w:rPr>
          <w:color w:val="231F20"/>
          <w:spacing w:val="-1"/>
        </w:rPr>
        <w:t>]</w:t>
      </w:r>
    </w:p>
    <w:p w14:paraId="71117842" w14:textId="77777777" w:rsidR="00BA3520" w:rsidRDefault="00BA3520">
      <w:pPr>
        <w:spacing w:before="1"/>
        <w:rPr>
          <w:rFonts w:ascii="Calibri" w:eastAsia="Calibri" w:hAnsi="Calibri" w:cs="Calibri"/>
        </w:rPr>
      </w:pPr>
    </w:p>
    <w:p w14:paraId="463F82C6" w14:textId="71C17B27" w:rsidR="00BA3520" w:rsidRDefault="00540542" w:rsidP="00EF7837">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w:t>
      </w:r>
      <w:r w:rsidR="00886715">
        <w:rPr>
          <w:color w:val="231F20"/>
          <w:spacing w:val="-1"/>
        </w:rPr>
        <w:t>Additional</w:t>
      </w:r>
      <w:r w:rsidR="00886715">
        <w:rPr>
          <w:color w:val="231F20"/>
        </w:rPr>
        <w:t xml:space="preserve"> </w:t>
      </w:r>
      <w:r w:rsidR="00886715">
        <w:rPr>
          <w:color w:val="231F20"/>
          <w:spacing w:val="-1"/>
        </w:rPr>
        <w:t xml:space="preserve">information </w:t>
      </w:r>
      <w:r w:rsidR="00886715">
        <w:rPr>
          <w:color w:val="231F20"/>
          <w:spacing w:val="-2"/>
        </w:rPr>
        <w:t>about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1"/>
        </w:rPr>
        <w:t>NTPS is</w:t>
      </w:r>
      <w:r w:rsidR="00886715">
        <w:rPr>
          <w:color w:val="231F20"/>
          <w:spacing w:val="-2"/>
        </w:rPr>
        <w:t xml:space="preserve"> </w:t>
      </w:r>
      <w:r w:rsidR="00886715">
        <w:rPr>
          <w:color w:val="231F20"/>
          <w:spacing w:val="-1"/>
        </w:rPr>
        <w:t>available</w:t>
      </w:r>
      <w:r w:rsidR="00886715">
        <w:rPr>
          <w:color w:val="231F20"/>
          <w:spacing w:val="-2"/>
        </w:rPr>
        <w:t xml:space="preserve"> </w:t>
      </w:r>
      <w:r w:rsidR="00886715">
        <w:rPr>
          <w:color w:val="231F20"/>
        </w:rPr>
        <w:t>on</w:t>
      </w:r>
      <w:r w:rsidR="00886715">
        <w:rPr>
          <w:color w:val="231F20"/>
          <w:spacing w:val="-5"/>
        </w:rPr>
        <w:t xml:space="preserve"> </w:t>
      </w:r>
      <w:r w:rsidR="00886715">
        <w:rPr>
          <w:color w:val="231F20"/>
          <w:spacing w:val="-1"/>
        </w:rPr>
        <w:t>the</w:t>
      </w:r>
      <w:r w:rsidR="00886715">
        <w:rPr>
          <w:color w:val="231F20"/>
          <w:spacing w:val="1"/>
        </w:rPr>
        <w:t xml:space="preserve"> </w:t>
      </w:r>
      <w:r w:rsidR="00886715">
        <w:rPr>
          <w:color w:val="231F20"/>
          <w:spacing w:val="-1"/>
        </w:rPr>
        <w:t>[TLF:</w:t>
      </w:r>
      <w:r w:rsidR="00886715">
        <w:rPr>
          <w:color w:val="231F20"/>
          <w:spacing w:val="3"/>
        </w:rPr>
        <w:t xml:space="preserve"> </w:t>
      </w:r>
      <w:r w:rsidR="00886715">
        <w:rPr>
          <w:color w:val="FF0000"/>
          <w:spacing w:val="-1"/>
        </w:rPr>
        <w:t>NTPS Respondent</w:t>
      </w:r>
      <w:r w:rsidR="00886715">
        <w:rPr>
          <w:color w:val="FF0000"/>
          <w:spacing w:val="-2"/>
        </w:rPr>
        <w:t xml:space="preserve"> </w:t>
      </w:r>
      <w:r w:rsidR="00886715">
        <w:rPr>
          <w:color w:val="FF0000"/>
          <w:spacing w:val="-1"/>
        </w:rPr>
        <w:t>Portal</w:t>
      </w:r>
      <w:r w:rsidR="00886715">
        <w:rPr>
          <w:color w:val="231F20"/>
          <w:spacing w:val="-1"/>
        </w:rPr>
        <w:t>//SQ:</w:t>
      </w:r>
      <w:r w:rsidR="00886715">
        <w:rPr>
          <w:color w:val="231F20"/>
          <w:spacing w:val="1"/>
        </w:rPr>
        <w:t xml:space="preserve"> </w:t>
      </w:r>
      <w:r w:rsidR="00886715">
        <w:rPr>
          <w:color w:val="FF0000"/>
          <w:spacing w:val="-1"/>
        </w:rPr>
        <w:t>School</w:t>
      </w:r>
      <w:r w:rsidR="00886715">
        <w:rPr>
          <w:color w:val="FF0000"/>
          <w:spacing w:val="65"/>
        </w:rPr>
        <w:t xml:space="preserve"> </w:t>
      </w:r>
      <w:r w:rsidR="00886715">
        <w:rPr>
          <w:color w:val="FF0000"/>
          <w:spacing w:val="-1"/>
        </w:rPr>
        <w:t>Questionnaire</w:t>
      </w:r>
      <w:r w:rsidR="00886715">
        <w:rPr>
          <w:color w:val="231F20"/>
          <w:spacing w:val="-1"/>
        </w:rPr>
        <w:t xml:space="preserve">//PQ: </w:t>
      </w:r>
      <w:r w:rsidR="00886715">
        <w:rPr>
          <w:color w:val="FF0000"/>
          <w:spacing w:val="-1"/>
        </w:rPr>
        <w:t>Principal</w:t>
      </w:r>
      <w:r w:rsidR="00886715">
        <w:rPr>
          <w:color w:val="FF0000"/>
        </w:rPr>
        <w:t xml:space="preserve"> </w:t>
      </w:r>
      <w:r w:rsidR="00886715">
        <w:rPr>
          <w:color w:val="FF0000"/>
          <w:spacing w:val="-1"/>
        </w:rPr>
        <w:t>Questionnaire</w:t>
      </w:r>
      <w:r w:rsidR="00886715">
        <w:rPr>
          <w:color w:val="231F20"/>
          <w:spacing w:val="-1"/>
        </w:rPr>
        <w:t>]</w:t>
      </w:r>
      <w:r w:rsidR="00886715">
        <w:rPr>
          <w:color w:val="231F20"/>
          <w:spacing w:val="-3"/>
        </w:rPr>
        <w:t xml:space="preserve"> </w:t>
      </w:r>
      <w:r w:rsidR="00886715">
        <w:rPr>
          <w:color w:val="231F20"/>
          <w:spacing w:val="-1"/>
        </w:rPr>
        <w:t>website,</w:t>
      </w:r>
      <w:r w:rsidR="00886715">
        <w:rPr>
          <w:color w:val="231F20"/>
          <w:spacing w:val="-2"/>
        </w:rPr>
        <w:t xml:space="preserve"> </w:t>
      </w:r>
      <w:r w:rsidR="00886715">
        <w:rPr>
          <w:color w:val="231F20"/>
          <w:spacing w:val="-1"/>
        </w:rPr>
        <w:t>accessible</w:t>
      </w:r>
      <w:r w:rsidR="00886715">
        <w:rPr>
          <w:color w:val="231F20"/>
          <w:spacing w:val="-2"/>
        </w:rPr>
        <w:t xml:space="preserve"> </w:t>
      </w:r>
      <w:r w:rsidR="00886715">
        <w:rPr>
          <w:color w:val="231F20"/>
          <w:spacing w:val="-1"/>
        </w:rPr>
        <w:t>at</w:t>
      </w:r>
      <w:r w:rsidR="00886715">
        <w:rPr>
          <w:color w:val="231F20"/>
          <w:spacing w:val="-2"/>
        </w:rPr>
        <w:t xml:space="preserve"> </w:t>
      </w:r>
      <w:r w:rsidR="00886715">
        <w:rPr>
          <w:color w:val="231F20"/>
          <w:spacing w:val="-1"/>
        </w:rPr>
        <w:t>the</w:t>
      </w:r>
      <w:r w:rsidR="00886715">
        <w:rPr>
          <w:color w:val="231F20"/>
          <w:spacing w:val="-2"/>
        </w:rPr>
        <w:t xml:space="preserve"> </w:t>
      </w:r>
      <w:r w:rsidR="00886715">
        <w:rPr>
          <w:color w:val="231F20"/>
        </w:rPr>
        <w:t>web</w:t>
      </w:r>
      <w:r w:rsidR="00886715">
        <w:rPr>
          <w:color w:val="231F20"/>
          <w:spacing w:val="-1"/>
        </w:rPr>
        <w:t xml:space="preserve"> address</w:t>
      </w:r>
      <w:r w:rsidR="00886715">
        <w:rPr>
          <w:color w:val="231F20"/>
        </w:rPr>
        <w:t xml:space="preserve"> </w:t>
      </w:r>
      <w:r w:rsidR="00886715">
        <w:rPr>
          <w:color w:val="231F20"/>
          <w:spacing w:val="-1"/>
        </w:rPr>
        <w:t>above.</w:t>
      </w:r>
      <w:r w:rsidR="00886715">
        <w:rPr>
          <w:color w:val="231F20"/>
        </w:rPr>
        <w:t xml:space="preserve"> </w:t>
      </w:r>
      <w:r w:rsidR="00886715">
        <w:rPr>
          <w:color w:val="231F20"/>
          <w:spacing w:val="-1"/>
        </w:rPr>
        <w:t>If</w:t>
      </w:r>
      <w:r w:rsidR="00886715">
        <w:rPr>
          <w:color w:val="231F20"/>
        </w:rPr>
        <w:t xml:space="preserve"> </w:t>
      </w:r>
      <w:r w:rsidR="00886715">
        <w:rPr>
          <w:color w:val="231F20"/>
          <w:spacing w:val="-1"/>
        </w:rPr>
        <w:t>you have</w:t>
      </w:r>
      <w:r w:rsidR="00886715">
        <w:rPr>
          <w:color w:val="231F20"/>
          <w:spacing w:val="65"/>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rPr>
        <w:t xml:space="preserve"> </w:t>
      </w:r>
      <w:r w:rsidR="00886715">
        <w:rPr>
          <w:color w:val="231F20"/>
          <w:spacing w:val="-1"/>
        </w:rPr>
        <w:t>about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survey</w:t>
      </w:r>
      <w:r w:rsidR="00886715">
        <w:rPr>
          <w:color w:val="231F20"/>
          <w:spacing w:val="1"/>
        </w:rPr>
        <w:t xml:space="preserve"> </w:t>
      </w:r>
      <w:r w:rsidR="00886715">
        <w:rPr>
          <w:color w:val="231F20"/>
        </w:rPr>
        <w:t>or</w:t>
      </w:r>
      <w:r w:rsidR="00886715">
        <w:rPr>
          <w:color w:val="231F20"/>
          <w:spacing w:val="-2"/>
        </w:rPr>
        <w:t xml:space="preserve"> </w:t>
      </w:r>
      <w:r w:rsidR="00886715">
        <w:rPr>
          <w:color w:val="231F20"/>
          <w:spacing w:val="-1"/>
        </w:rPr>
        <w:t>need</w:t>
      </w:r>
      <w:r w:rsidR="00886715">
        <w:rPr>
          <w:color w:val="231F20"/>
          <w:spacing w:val="-3"/>
        </w:rPr>
        <w:t xml:space="preserve"> </w:t>
      </w:r>
      <w:r w:rsidR="00886715">
        <w:rPr>
          <w:color w:val="231F20"/>
          <w:spacing w:val="-1"/>
        </w:rPr>
        <w:t>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2"/>
        </w:rPr>
        <w:t>Census</w:t>
      </w:r>
      <w:r w:rsidR="00886715">
        <w:rPr>
          <w:color w:val="231F20"/>
        </w:rPr>
        <w:t xml:space="preserve"> </w:t>
      </w:r>
      <w:r w:rsidR="00886715">
        <w:rPr>
          <w:color w:val="231F20"/>
          <w:spacing w:val="-1"/>
        </w:rPr>
        <w:t>Bureau at</w:t>
      </w:r>
      <w:r w:rsidR="00886715">
        <w:rPr>
          <w:color w:val="231F20"/>
          <w:spacing w:val="-2"/>
        </w:rPr>
        <w:t xml:space="preserve"> </w:t>
      </w:r>
      <w:r w:rsidR="00886715">
        <w:rPr>
          <w:color w:val="231F20"/>
          <w:spacing w:val="-1"/>
        </w:rPr>
        <w:t>1-888-595-1338</w:t>
      </w:r>
      <w:r w:rsidR="00886715">
        <w:rPr>
          <w:color w:val="231F20"/>
          <w:spacing w:val="1"/>
        </w:rPr>
        <w:t xml:space="preserve"> </w:t>
      </w:r>
      <w:r w:rsidR="00886715">
        <w:rPr>
          <w:color w:val="231F20"/>
          <w:spacing w:val="-1"/>
        </w:rPr>
        <w:t>between</w:t>
      </w:r>
      <w:r w:rsidR="00886715">
        <w:rPr>
          <w:color w:val="231F20"/>
          <w:spacing w:val="-3"/>
        </w:rPr>
        <w:t xml:space="preserve"> </w:t>
      </w:r>
      <w:r w:rsidR="00886715">
        <w:rPr>
          <w:color w:val="231F20"/>
          <w:spacing w:val="-1"/>
        </w:rPr>
        <w:t>8:00 a.m.</w:t>
      </w:r>
      <w:r w:rsidR="00886715">
        <w:rPr>
          <w:color w:val="231F20"/>
          <w:spacing w:val="-3"/>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spacing w:val="-3"/>
        </w:rPr>
        <w:t xml:space="preserve"> </w:t>
      </w:r>
      <w:r w:rsidR="00886715">
        <w:rPr>
          <w:color w:val="231F20"/>
          <w:spacing w:val="-1"/>
        </w:rPr>
        <w:t>Time)</w:t>
      </w:r>
      <w:r w:rsidR="00886715">
        <w:rPr>
          <w:color w:val="231F20"/>
          <w:spacing w:val="-2"/>
        </w:rPr>
        <w:t xml:space="preserve"> </w:t>
      </w:r>
      <w:r w:rsidR="00886715">
        <w:rPr>
          <w:color w:val="231F20"/>
          <w:spacing w:val="-1"/>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is</w:t>
      </w:r>
      <w:r w:rsidR="00886715">
        <w:rPr>
          <w:color w:val="231F20"/>
          <w:spacing w:val="67"/>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2"/>
        </w:rPr>
        <w:t xml:space="preserve"> </w:t>
      </w:r>
      <w:r w:rsidR="00886715">
        <w:rPr>
          <w:color w:val="231F20"/>
        </w:rPr>
        <w:t>to</w:t>
      </w:r>
      <w:r w:rsidR="00886715">
        <w:rPr>
          <w:color w:val="231F20"/>
          <w:spacing w:val="-1"/>
        </w:rPr>
        <w:t xml:space="preserve"> answer</w:t>
      </w:r>
      <w:r w:rsidR="00886715">
        <w:rPr>
          <w:color w:val="231F20"/>
        </w:rPr>
        <w:t xml:space="preserve"> </w:t>
      </w:r>
      <w:r w:rsidR="00886715">
        <w:rPr>
          <w:color w:val="231F20"/>
          <w:spacing w:val="-2"/>
        </w:rPr>
        <w:t>your</w:t>
      </w:r>
      <w:r w:rsidR="00886715">
        <w:rPr>
          <w:color w:val="231F20"/>
        </w:rPr>
        <w:t xml:space="preserve"> </w:t>
      </w:r>
      <w:r w:rsidR="00886715">
        <w:rPr>
          <w:color w:val="231F20"/>
          <w:spacing w:val="-1"/>
        </w:rPr>
        <w:t>questions</w:t>
      </w:r>
      <w:r w:rsidR="00886715">
        <w:rPr>
          <w:color w:val="231F20"/>
          <w:spacing w:val="-2"/>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57">
        <w:r w:rsidR="00886715">
          <w:rPr>
            <w:spacing w:val="-1"/>
          </w:rPr>
          <w:t>ntps@census.gov.</w:t>
        </w:r>
      </w:hyperlink>
    </w:p>
    <w:p w14:paraId="0D88B715" w14:textId="77777777" w:rsidR="00BA3520" w:rsidRDefault="00BA3520">
      <w:pPr>
        <w:rPr>
          <w:rFonts w:ascii="Calibri" w:eastAsia="Calibri" w:hAnsi="Calibri" w:cs="Calibri"/>
        </w:rPr>
      </w:pPr>
    </w:p>
    <w:p w14:paraId="65A16838" w14:textId="77777777" w:rsidR="00987A71" w:rsidRDefault="00886715">
      <w:pPr>
        <w:pStyle w:val="BodyText"/>
        <w:spacing w:line="480" w:lineRule="auto"/>
        <w:ind w:right="200"/>
        <w:rPr>
          <w:color w:val="231F20"/>
          <w:spacing w:val="5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[TLF:</w:t>
      </w:r>
      <w:r>
        <w:rPr>
          <w:color w:val="231F20"/>
          <w:spacing w:val="1"/>
        </w:rPr>
        <w:t xml:space="preserve"> </w:t>
      </w:r>
      <w:r>
        <w:rPr>
          <w:color w:val="FF0000"/>
          <w:spacing w:val="-1"/>
        </w:rPr>
        <w:t>assistance</w:t>
      </w:r>
      <w:r>
        <w:rPr>
          <w:color w:val="231F20"/>
          <w:spacing w:val="-1"/>
        </w:rPr>
        <w:t>]</w:t>
      </w:r>
      <w:r>
        <w:rPr>
          <w:color w:val="231F20"/>
          <w:spacing w:val="-3"/>
        </w:rPr>
        <w:t xml:space="preserve"> </w:t>
      </w:r>
      <w:r>
        <w:rPr>
          <w:color w:val="231F20"/>
          <w:spacing w:val="-1"/>
        </w:rPr>
        <w:t xml:space="preserve">[SQ//PQ: </w:t>
      </w:r>
      <w:r>
        <w:rPr>
          <w:color w:val="FF0000"/>
          <w:spacing w:val="-1"/>
        </w:rPr>
        <w:t>participation</w:t>
      </w:r>
      <w:r>
        <w:rPr>
          <w:color w:val="231F20"/>
          <w:spacing w:val="-1"/>
        </w:rPr>
        <w:t>]</w:t>
      </w:r>
      <w:r>
        <w:rPr>
          <w:color w:val="231F20"/>
        </w:rPr>
        <w:t xml:space="preserve"> </w:t>
      </w:r>
      <w:r>
        <w:rPr>
          <w:color w:val="231F20"/>
          <w:spacing w:val="-1"/>
        </w:rPr>
        <w:t>in this</w:t>
      </w:r>
      <w:r>
        <w:rPr>
          <w:color w:val="231F20"/>
          <w:spacing w:val="-2"/>
        </w:rPr>
        <w:t xml:space="preserve"> </w:t>
      </w:r>
      <w:r>
        <w:rPr>
          <w:color w:val="231F20"/>
          <w:spacing w:val="-1"/>
        </w:rPr>
        <w:t>important</w:t>
      </w:r>
      <w:r>
        <w:rPr>
          <w:color w:val="231F20"/>
          <w:spacing w:val="1"/>
        </w:rPr>
        <w:t xml:space="preserve"> </w:t>
      </w:r>
      <w:r>
        <w:rPr>
          <w:color w:val="231F20"/>
          <w:spacing w:val="-1"/>
        </w:rPr>
        <w:t>survey.</w:t>
      </w:r>
    </w:p>
    <w:p w14:paraId="50E4493D" w14:textId="56C884F4" w:rsidR="00BA3520" w:rsidRDefault="00886715">
      <w:pPr>
        <w:pStyle w:val="BodyText"/>
        <w:spacing w:line="480" w:lineRule="auto"/>
        <w:ind w:right="200"/>
      </w:pPr>
      <w:r>
        <w:rPr>
          <w:spacing w:val="-1"/>
        </w:rPr>
        <w:t>Sincerely,</w:t>
      </w:r>
    </w:p>
    <w:p w14:paraId="28CF503C" w14:textId="77777777" w:rsidR="00987A71" w:rsidRDefault="00886715" w:rsidP="00664BD5">
      <w:pPr>
        <w:pStyle w:val="BodyText"/>
        <w:spacing w:before="37"/>
        <w:ind w:left="90" w:right="6728"/>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3C758AED" w14:textId="7C28158A" w:rsidR="00BA3520" w:rsidRDefault="00886715" w:rsidP="00664BD5">
      <w:pPr>
        <w:pStyle w:val="BodyText"/>
        <w:spacing w:before="37"/>
        <w:ind w:left="90" w:right="6728"/>
      </w:pPr>
      <w:r>
        <w:rPr>
          <w:spacing w:val="-1"/>
        </w:rPr>
        <w:t>Acting Commissioner</w:t>
      </w:r>
    </w:p>
    <w:p w14:paraId="045F8ABB" w14:textId="77777777" w:rsidR="00BA3520" w:rsidRDefault="007958EC">
      <w:pPr>
        <w:pStyle w:val="BodyText"/>
        <w:ind w:left="100"/>
      </w:pPr>
      <w:r>
        <w:rPr>
          <w:spacing w:val="-1"/>
        </w:rPr>
        <w:t>National Center for Education Statistics (NCES)</w:t>
      </w:r>
    </w:p>
    <w:p w14:paraId="6059D93C" w14:textId="77777777" w:rsidR="00BA3520" w:rsidRDefault="00886715">
      <w:pPr>
        <w:pStyle w:val="BodyText"/>
        <w:ind w:left="10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71EFC090" w14:textId="77777777" w:rsidR="00BA3520" w:rsidRDefault="00BA3520">
      <w:pPr>
        <w:sectPr w:rsidR="00BA3520" w:rsidSect="0037782C">
          <w:pgSz w:w="12240" w:h="15840" w:code="1"/>
          <w:pgMar w:top="864" w:right="864" w:bottom="864" w:left="864" w:header="288" w:footer="288" w:gutter="0"/>
          <w:cols w:space="720"/>
        </w:sectPr>
      </w:pPr>
    </w:p>
    <w:p w14:paraId="22F2CEA5" w14:textId="77777777" w:rsidR="00B55867" w:rsidRPr="00B55867" w:rsidRDefault="00B55867" w:rsidP="00B55867">
      <w:pPr>
        <w:pStyle w:val="Heading1"/>
      </w:pPr>
      <w:bookmarkStart w:id="44" w:name="_Toc486517545"/>
      <w:r w:rsidRPr="00B55867">
        <w:t>Second School Mailout</w:t>
      </w:r>
      <w:r w:rsidRPr="00B55867">
        <w:rPr>
          <w:spacing w:val="-2"/>
        </w:rPr>
        <w:t xml:space="preserve"> </w:t>
      </w:r>
      <w:r w:rsidRPr="00B55867">
        <w:t>Letter –</w:t>
      </w:r>
      <w:r w:rsidRPr="00B55867">
        <w:rPr>
          <w:spacing w:val="-2"/>
        </w:rPr>
        <w:t xml:space="preserve"> </w:t>
      </w:r>
      <w:r w:rsidRPr="00B55867">
        <w:t>Paper TLF Cover Letter</w:t>
      </w:r>
      <w:bookmarkEnd w:id="44"/>
    </w:p>
    <w:p w14:paraId="15BB587D" w14:textId="08811ED7" w:rsidR="00BA3520" w:rsidRDefault="00886715">
      <w:pPr>
        <w:spacing w:before="37" w:line="259" w:lineRule="auto"/>
        <w:ind w:left="120" w:right="108"/>
        <w:rPr>
          <w:rFonts w:ascii="Calibri" w:eastAsia="Calibri" w:hAnsi="Calibri" w:cs="Calibri"/>
        </w:rPr>
      </w:pPr>
      <w:r>
        <w:rPr>
          <w:rFonts w:ascii="Calibri" w:eastAsia="Calibri" w:hAnsi="Calibri" w:cs="Calibri"/>
          <w:spacing w:val="-1"/>
        </w:rPr>
        <w:t>NTPS-12L(TLF)</w:t>
      </w:r>
      <w:r>
        <w:rPr>
          <w:rFonts w:ascii="Calibri" w:eastAsia="Calibri" w:hAnsi="Calibri" w:cs="Calibri"/>
          <w:color w:val="FF0000"/>
          <w:spacing w:val="-1"/>
        </w:rPr>
        <w:t>P1</w:t>
      </w:r>
      <w:r>
        <w:rPr>
          <w:rFonts w:ascii="Calibri" w:eastAsia="Calibri" w:hAnsi="Calibri" w:cs="Calibri"/>
          <w:spacing w:val="-1"/>
        </w:rPr>
        <w:t>//</w:t>
      </w:r>
      <w:r>
        <w:rPr>
          <w:rFonts w:ascii="Calibri" w:eastAsia="Calibri" w:hAnsi="Calibri" w:cs="Calibri"/>
          <w:color w:val="FF0000"/>
          <w:spacing w:val="-1"/>
        </w:rPr>
        <w:t xml:space="preserve">P2 </w:t>
      </w:r>
      <w:r>
        <w:rPr>
          <w:rFonts w:ascii="Calibri" w:eastAsia="Calibri" w:hAnsi="Calibri" w:cs="Calibri"/>
          <w:i/>
          <w:spacing w:val="-1"/>
        </w:rPr>
        <w:t>(P1</w:t>
      </w:r>
      <w:r>
        <w:rPr>
          <w:rFonts w:ascii="Calibri" w:eastAsia="Calibri" w:hAnsi="Calibri" w:cs="Calibri"/>
          <w:i/>
          <w:spacing w:val="-4"/>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Prepopulated TLF; P2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49"/>
        </w:rPr>
        <w:t xml:space="preserve"> </w:t>
      </w:r>
      <w:r>
        <w:rPr>
          <w:rFonts w:ascii="Calibri" w:eastAsia="Calibri" w:hAnsi="Calibri" w:cs="Calibri"/>
          <w:i/>
          <w:spacing w:val="-1"/>
        </w:rPr>
        <w:t>Blank</w:t>
      </w:r>
      <w:r>
        <w:rPr>
          <w:rFonts w:ascii="Calibri" w:eastAsia="Calibri" w:hAnsi="Calibri" w:cs="Calibri"/>
          <w:i/>
          <w:spacing w:val="1"/>
        </w:rPr>
        <w:t xml:space="preserve"> </w:t>
      </w:r>
      <w:r>
        <w:rPr>
          <w:rFonts w:ascii="Calibri" w:eastAsia="Calibri" w:hAnsi="Calibri" w:cs="Calibri"/>
          <w:i/>
          <w:spacing w:val="-1"/>
        </w:rPr>
        <w:t>TLF)</w:t>
      </w:r>
    </w:p>
    <w:p w14:paraId="4F3E76C5" w14:textId="77777777" w:rsidR="00BA3520" w:rsidRDefault="00886715">
      <w:pPr>
        <w:pStyle w:val="BodyText"/>
        <w:spacing w:before="158"/>
        <w:ind w:left="120"/>
      </w:pPr>
      <w:r>
        <w:rPr>
          <w:spacing w:val="-1"/>
        </w:rPr>
        <w:t>Dear</w:t>
      </w:r>
      <w:r>
        <w:t xml:space="preserve"> </w:t>
      </w:r>
      <w:r>
        <w:rPr>
          <w:spacing w:val="-1"/>
        </w:rPr>
        <w:t>School</w:t>
      </w:r>
      <w:r>
        <w:t xml:space="preserve"> </w:t>
      </w:r>
      <w:r>
        <w:rPr>
          <w:spacing w:val="-1"/>
        </w:rPr>
        <w:t>Staff</w:t>
      </w:r>
      <w:r>
        <w:rPr>
          <w:spacing w:val="-2"/>
        </w:rPr>
        <w:t xml:space="preserve"> </w:t>
      </w:r>
      <w:r>
        <w:rPr>
          <w:spacing w:val="-1"/>
        </w:rPr>
        <w:t>Member,</w:t>
      </w:r>
    </w:p>
    <w:p w14:paraId="2A5F48B9" w14:textId="77777777" w:rsidR="00BA3520" w:rsidRDefault="00BA3520">
      <w:pPr>
        <w:rPr>
          <w:rFonts w:ascii="Calibri" w:eastAsia="Calibri" w:hAnsi="Calibri" w:cs="Calibri"/>
        </w:rPr>
      </w:pPr>
    </w:p>
    <w:p w14:paraId="24759CED" w14:textId="2EBD9852" w:rsidR="00BA3520" w:rsidRDefault="00886715">
      <w:pPr>
        <w:pStyle w:val="BodyText"/>
        <w:ind w:left="120" w:right="261"/>
        <w:rPr>
          <w:rFonts w:cs="Calibri"/>
        </w:rPr>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you an invitation 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Teacher</w:t>
      </w:r>
      <w:r>
        <w:rPr>
          <w:color w:val="231F20"/>
          <w:spacing w:val="39"/>
        </w:rPr>
        <w:t xml:space="preserve"> </w:t>
      </w:r>
      <w:r>
        <w:rPr>
          <w:color w:val="231F20"/>
          <w:spacing w:val="-1"/>
        </w:rPr>
        <w:t>Listing Form (TLF)</w:t>
      </w:r>
      <w:r>
        <w:rPr>
          <w:color w:val="231F20"/>
          <w:spacing w:val="-2"/>
        </w:rPr>
        <w:t xml:space="preserve"> </w:t>
      </w:r>
      <w:r>
        <w:rPr>
          <w:color w:val="231F20"/>
          <w:spacing w:val="-1"/>
        </w:rPr>
        <w:t>online.</w:t>
      </w:r>
      <w:r>
        <w:rPr>
          <w:color w:val="231F20"/>
          <w:spacing w:val="-3"/>
        </w:rPr>
        <w:t xml:space="preserve"> </w:t>
      </w: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we</w:t>
      </w:r>
      <w:r>
        <w:rPr>
          <w:color w:val="231F20"/>
          <w:spacing w:val="-2"/>
        </w:rPr>
        <w:t xml:space="preserve"> </w:t>
      </w:r>
      <w:r>
        <w:rPr>
          <w:color w:val="231F20"/>
          <w:spacing w:val="-1"/>
        </w:rPr>
        <w:t>do</w:t>
      </w:r>
      <w:r>
        <w:rPr>
          <w:color w:val="231F20"/>
          <w:spacing w:val="1"/>
        </w:rPr>
        <w:t xml:space="preserve"> </w:t>
      </w:r>
      <w:r>
        <w:rPr>
          <w:color w:val="231F20"/>
          <w:spacing w:val="-1"/>
        </w:rPr>
        <w:t>not</w:t>
      </w:r>
      <w:r>
        <w:rPr>
          <w:color w:val="231F20"/>
          <w:spacing w:val="1"/>
        </w:rPr>
        <w:t xml:space="preserve"> </w:t>
      </w:r>
      <w:r>
        <w:rPr>
          <w:color w:val="231F20"/>
          <w:spacing w:val="-1"/>
        </w:rPr>
        <w:t>have</w:t>
      </w:r>
      <w:r>
        <w:rPr>
          <w:color w:val="231F20"/>
          <w:spacing w:val="1"/>
        </w:rPr>
        <w:t xml:space="preserve"> </w:t>
      </w:r>
      <w:r>
        <w:rPr>
          <w:color w:val="231F20"/>
        </w:rPr>
        <w:t>a</w:t>
      </w:r>
      <w:r>
        <w:rPr>
          <w:color w:val="231F20"/>
          <w:spacing w:val="-2"/>
        </w:rPr>
        <w:t xml:space="preserve"> </w:t>
      </w:r>
      <w:r>
        <w:rPr>
          <w:color w:val="231F20"/>
        </w:rPr>
        <w:t>TLF</w:t>
      </w:r>
      <w:r>
        <w:rPr>
          <w:color w:val="231F20"/>
          <w:spacing w:val="-3"/>
        </w:rPr>
        <w:t xml:space="preserve"> </w:t>
      </w:r>
      <w:r>
        <w:rPr>
          <w:color w:val="231F20"/>
        </w:rPr>
        <w:t>for</w:t>
      </w:r>
      <w:r>
        <w:rPr>
          <w:color w:val="231F20"/>
          <w:spacing w:val="-2"/>
        </w:rPr>
        <w:t xml:space="preserve"> </w:t>
      </w:r>
      <w:r>
        <w:rPr>
          <w:color w:val="231F20"/>
          <w:spacing w:val="-1"/>
        </w:rPr>
        <w:t>your</w:t>
      </w:r>
      <w:r>
        <w:rPr>
          <w:color w:val="231F20"/>
          <w:spacing w:val="-2"/>
        </w:rPr>
        <w:t xml:space="preserve"> </w:t>
      </w:r>
      <w:r>
        <w:rPr>
          <w:color w:val="231F20"/>
          <w:spacing w:val="-1"/>
        </w:rPr>
        <w:t>school.</w:t>
      </w:r>
      <w:r>
        <w:rPr>
          <w:color w:val="231F20"/>
        </w:rPr>
        <w:t xml:space="preserve"> </w:t>
      </w:r>
      <w:r>
        <w:rPr>
          <w:color w:val="231F20"/>
          <w:spacing w:val="-1"/>
        </w:rPr>
        <w:t>If</w:t>
      </w:r>
      <w:r>
        <w:rPr>
          <w:color w:val="231F20"/>
        </w:rPr>
        <w:t xml:space="preserve"> </w:t>
      </w:r>
      <w:r>
        <w:rPr>
          <w:color w:val="231F20"/>
          <w:spacing w:val="-1"/>
        </w:rPr>
        <w:t>you have</w:t>
      </w:r>
      <w:r>
        <w:rPr>
          <w:color w:val="231F20"/>
          <w:spacing w:val="69"/>
        </w:rPr>
        <w:t xml:space="preserve"> </w:t>
      </w:r>
      <w:r>
        <w:rPr>
          <w:color w:val="231F20"/>
          <w:spacing w:val="-1"/>
        </w:rPr>
        <w:t>recently</w:t>
      </w:r>
      <w:r>
        <w:rPr>
          <w:color w:val="231F20"/>
          <w:spacing w:val="1"/>
        </w:rPr>
        <w:t xml:space="preserve"> </w:t>
      </w:r>
      <w:r>
        <w:rPr>
          <w:color w:val="231F20"/>
          <w:spacing w:val="-1"/>
        </w:rPr>
        <w:t>responded,</w:t>
      </w:r>
      <w:r>
        <w:rPr>
          <w:color w:val="231F20"/>
          <w:spacing w:val="-2"/>
        </w:rPr>
        <w:t xml:space="preserve"> </w:t>
      </w:r>
      <w:r>
        <w:rPr>
          <w:color w:val="231F20"/>
          <w:spacing w:val="-1"/>
        </w:rPr>
        <w:t>thank</w:t>
      </w:r>
      <w:r>
        <w:rPr>
          <w:color w:val="231F20"/>
          <w:spacing w:val="-2"/>
        </w:rPr>
        <w:t xml:space="preserve"> </w:t>
      </w:r>
      <w:r>
        <w:rPr>
          <w:color w:val="231F20"/>
        </w:rPr>
        <w:t>you</w:t>
      </w:r>
      <w:r w:rsidR="00534FEE">
        <w:rPr>
          <w:color w:val="231F20"/>
        </w:rPr>
        <w:t>.</w:t>
      </w:r>
      <w:r>
        <w:rPr>
          <w:color w:val="231F20"/>
        </w:rPr>
        <w:t xml:space="preserve"> </w:t>
      </w:r>
      <w:r>
        <w:rPr>
          <w:color w:val="231F20"/>
          <w:spacing w:val="-1"/>
        </w:rPr>
        <w:t>If</w:t>
      </w:r>
      <w:r>
        <w:rPr>
          <w:color w:val="231F20"/>
          <w:spacing w:val="-2"/>
        </w:rPr>
        <w:t xml:space="preserve"> </w:t>
      </w:r>
      <w:r>
        <w:rPr>
          <w:color w:val="231F20"/>
          <w:spacing w:val="-1"/>
        </w:rPr>
        <w:t>you have</w:t>
      </w:r>
      <w:r>
        <w:rPr>
          <w:color w:val="231F20"/>
          <w:spacing w:val="1"/>
        </w:rPr>
        <w:t xml:space="preserve"> </w:t>
      </w:r>
      <w:r>
        <w:rPr>
          <w:color w:val="231F20"/>
          <w:spacing w:val="-1"/>
        </w:rPr>
        <w:t>not</w:t>
      </w:r>
      <w:r>
        <w:rPr>
          <w:color w:val="231F20"/>
          <w:spacing w:val="1"/>
        </w:rPr>
        <w:t xml:space="preserve"> </w:t>
      </w:r>
      <w:r>
        <w:rPr>
          <w:color w:val="231F20"/>
          <w:spacing w:val="-1"/>
        </w:rPr>
        <w:t>completed</w:t>
      </w:r>
      <w:r>
        <w:rPr>
          <w:color w:val="231F20"/>
        </w:rPr>
        <w:t xml:space="preserve"> </w:t>
      </w:r>
      <w:r>
        <w:rPr>
          <w:color w:val="231F20"/>
          <w:spacing w:val="-2"/>
        </w:rPr>
        <w:t>the</w:t>
      </w:r>
      <w:r>
        <w:rPr>
          <w:color w:val="231F20"/>
          <w:spacing w:val="1"/>
        </w:rPr>
        <w:t xml:space="preserve"> </w:t>
      </w:r>
      <w:r>
        <w:rPr>
          <w:color w:val="231F20"/>
          <w:spacing w:val="-1"/>
        </w:rPr>
        <w:t>TLF,</w:t>
      </w:r>
      <w:r>
        <w:rPr>
          <w:color w:val="231F20"/>
        </w:rPr>
        <w:t xml:space="preserve"> </w:t>
      </w:r>
      <w:r>
        <w:rPr>
          <w:color w:val="231F20"/>
          <w:spacing w:val="-1"/>
        </w:rPr>
        <w:t>please</w:t>
      </w:r>
      <w:r>
        <w:rPr>
          <w:color w:val="231F20"/>
          <w:spacing w:val="1"/>
        </w:rPr>
        <w:t xml:space="preserve"> </w:t>
      </w:r>
      <w:r>
        <w:rPr>
          <w:color w:val="231F20"/>
          <w:spacing w:val="-2"/>
        </w:rPr>
        <w:t>do</w:t>
      </w:r>
      <w:r>
        <w:rPr>
          <w:color w:val="231F20"/>
          <w:spacing w:val="1"/>
        </w:rPr>
        <w:t xml:space="preserve"> </w:t>
      </w:r>
      <w:r>
        <w:rPr>
          <w:color w:val="231F20"/>
          <w:spacing w:val="-2"/>
        </w:rPr>
        <w:t>so</w:t>
      </w:r>
      <w:r>
        <w:rPr>
          <w:color w:val="231F20"/>
          <w:spacing w:val="-1"/>
        </w:rPr>
        <w:t xml:space="preserve"> </w:t>
      </w:r>
      <w:r>
        <w:rPr>
          <w:b/>
          <w:color w:val="231F20"/>
          <w:spacing w:val="-1"/>
        </w:rPr>
        <w:t>as</w:t>
      </w:r>
      <w:r>
        <w:rPr>
          <w:b/>
          <w:color w:val="231F20"/>
          <w:spacing w:val="1"/>
        </w:rPr>
        <w:t xml:space="preserve"> </w:t>
      </w:r>
      <w:r>
        <w:rPr>
          <w:b/>
          <w:color w:val="231F20"/>
          <w:spacing w:val="-1"/>
        </w:rPr>
        <w:t>soon as</w:t>
      </w:r>
      <w:r>
        <w:rPr>
          <w:b/>
          <w:color w:val="231F20"/>
          <w:spacing w:val="1"/>
        </w:rPr>
        <w:t xml:space="preserve"> </w:t>
      </w:r>
      <w:r>
        <w:rPr>
          <w:b/>
          <w:color w:val="231F20"/>
          <w:spacing w:val="-1"/>
        </w:rPr>
        <w:t>possible.</w:t>
      </w:r>
    </w:p>
    <w:p w14:paraId="4F120105" w14:textId="77777777" w:rsidR="00BA3520" w:rsidRDefault="00BA3520">
      <w:pPr>
        <w:spacing w:before="1"/>
        <w:rPr>
          <w:rFonts w:ascii="Calibri" w:eastAsia="Calibri" w:hAnsi="Calibri" w:cs="Calibri"/>
          <w:b/>
          <w:bCs/>
        </w:rPr>
      </w:pPr>
    </w:p>
    <w:p w14:paraId="00BDFD41" w14:textId="3A895B1B" w:rsidR="00BA3520" w:rsidRDefault="00886715">
      <w:pPr>
        <w:pStyle w:val="BodyText"/>
        <w:spacing w:line="239" w:lineRule="auto"/>
        <w:ind w:left="120" w:right="178"/>
      </w:pPr>
      <w:r>
        <w:rPr>
          <w:color w:val="231F20"/>
          <w:spacing w:val="-1"/>
        </w:rPr>
        <w:t>[P1:</w:t>
      </w:r>
      <w:r>
        <w:rPr>
          <w:color w:val="231F20"/>
          <w:spacing w:val="1"/>
        </w:rPr>
        <w:t xml:space="preserve"> </w:t>
      </w:r>
      <w:r>
        <w:rPr>
          <w:color w:val="FF0000"/>
          <w:spacing w:val="-1"/>
        </w:rPr>
        <w:t>The</w:t>
      </w:r>
      <w:r>
        <w:rPr>
          <w:color w:val="FF0000"/>
          <w:spacing w:val="-2"/>
        </w:rPr>
        <w:t xml:space="preserve"> </w:t>
      </w:r>
      <w:r>
        <w:rPr>
          <w:color w:val="FF0000"/>
        </w:rPr>
        <w:t>TLF</w:t>
      </w:r>
      <w:r>
        <w:rPr>
          <w:color w:val="FF0000"/>
          <w:spacing w:val="-3"/>
        </w:rPr>
        <w:t xml:space="preserve"> </w:t>
      </w:r>
      <w:r>
        <w:rPr>
          <w:color w:val="FF0000"/>
          <w:spacing w:val="-1"/>
        </w:rPr>
        <w:t>collects</w:t>
      </w:r>
      <w:r>
        <w:rPr>
          <w:color w:val="FF0000"/>
          <w:spacing w:val="-2"/>
        </w:rPr>
        <w:t xml:space="preserve"> </w:t>
      </w:r>
      <w:r>
        <w:rPr>
          <w:color w:val="FF0000"/>
          <w:spacing w:val="-1"/>
        </w:rPr>
        <w:t>the</w:t>
      </w:r>
      <w:r>
        <w:rPr>
          <w:color w:val="FF0000"/>
          <w:spacing w:val="-2"/>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and subject</w:t>
      </w:r>
      <w:r>
        <w:rPr>
          <w:color w:val="FF0000"/>
          <w:spacing w:val="-2"/>
        </w:rPr>
        <w:t xml:space="preserve"> </w:t>
      </w:r>
      <w:r>
        <w:rPr>
          <w:color w:val="FF0000"/>
          <w:spacing w:val="-1"/>
        </w:rPr>
        <w:t>matter</w:t>
      </w:r>
      <w:r>
        <w:rPr>
          <w:color w:val="FF0000"/>
          <w:spacing w:val="-2"/>
        </w:rPr>
        <w:t xml:space="preserve"> </w:t>
      </w:r>
      <w:r>
        <w:rPr>
          <w:color w:val="FF0000"/>
          <w:spacing w:val="-1"/>
        </w:rPr>
        <w:t>taught</w:t>
      </w:r>
      <w:r>
        <w:rPr>
          <w:color w:val="FF0000"/>
          <w:spacing w:val="1"/>
        </w:rPr>
        <w:t xml:space="preserve"> </w:t>
      </w:r>
      <w:r>
        <w:rPr>
          <w:color w:val="FF0000"/>
          <w:spacing w:val="-1"/>
        </w:rPr>
        <w:t>for</w:t>
      </w:r>
      <w:r>
        <w:rPr>
          <w:color w:val="FF0000"/>
        </w:rPr>
        <w:t xml:space="preserve"> </w:t>
      </w:r>
      <w:r>
        <w:rPr>
          <w:color w:val="FF0000"/>
          <w:spacing w:val="-1"/>
        </w:rPr>
        <w:t>each teacher</w:t>
      </w:r>
      <w:r>
        <w:rPr>
          <w:color w:val="FF0000"/>
        </w:rPr>
        <w:t xml:space="preserve"> </w:t>
      </w:r>
      <w:r>
        <w:rPr>
          <w:color w:val="FF0000"/>
          <w:spacing w:val="-1"/>
        </w:rPr>
        <w:t>in your</w:t>
      </w:r>
      <w:r>
        <w:rPr>
          <w:color w:val="FF0000"/>
        </w:rPr>
        <w:t xml:space="preserve"> </w:t>
      </w:r>
      <w:r>
        <w:rPr>
          <w:color w:val="FF0000"/>
          <w:spacing w:val="-1"/>
        </w:rPr>
        <w:t>school.</w:t>
      </w:r>
      <w:r>
        <w:rPr>
          <w:color w:val="FF0000"/>
          <w:spacing w:val="77"/>
        </w:rPr>
        <w:t xml:space="preserve"> </w:t>
      </w:r>
      <w:r>
        <w:rPr>
          <w:color w:val="FF0000"/>
          <w:spacing w:val="-1"/>
        </w:rPr>
        <w:t>In order</w:t>
      </w:r>
      <w:r>
        <w:rPr>
          <w:color w:val="FF0000"/>
        </w:rPr>
        <w:t xml:space="preserve"> </w:t>
      </w:r>
      <w:r>
        <w:rPr>
          <w:color w:val="FF0000"/>
          <w:spacing w:val="-1"/>
        </w:rPr>
        <w:t>to</w:t>
      </w:r>
      <w:r>
        <w:rPr>
          <w:color w:val="FF0000"/>
          <w:spacing w:val="1"/>
        </w:rPr>
        <w:t xml:space="preserve"> </w:t>
      </w:r>
      <w:r>
        <w:rPr>
          <w:color w:val="FF0000"/>
          <w:spacing w:val="-1"/>
        </w:rPr>
        <w:t>ease</w:t>
      </w:r>
      <w:r>
        <w:rPr>
          <w:color w:val="FF0000"/>
          <w:spacing w:val="-2"/>
        </w:rPr>
        <w:t xml:space="preserve"> </w:t>
      </w:r>
      <w:r>
        <w:rPr>
          <w:color w:val="FF0000"/>
          <w:spacing w:val="-1"/>
        </w:rPr>
        <w:t>the</w:t>
      </w:r>
      <w:r>
        <w:rPr>
          <w:color w:val="FF0000"/>
          <w:spacing w:val="-2"/>
        </w:rPr>
        <w:t xml:space="preserve"> </w:t>
      </w:r>
      <w:r>
        <w:rPr>
          <w:color w:val="FF0000"/>
          <w:spacing w:val="-1"/>
        </w:rPr>
        <w:t xml:space="preserve">burden </w:t>
      </w:r>
      <w:r>
        <w:rPr>
          <w:color w:val="FF0000"/>
        </w:rPr>
        <w:t xml:space="preserve">of </w:t>
      </w:r>
      <w:r>
        <w:rPr>
          <w:color w:val="FF0000"/>
          <w:spacing w:val="-1"/>
        </w:rPr>
        <w:t>responding,</w:t>
      </w:r>
      <w:r>
        <w:rPr>
          <w:color w:val="FF0000"/>
        </w:rPr>
        <w:t xml:space="preserve"> </w:t>
      </w:r>
      <w:r>
        <w:rPr>
          <w:color w:val="FF0000"/>
          <w:spacing w:val="-2"/>
        </w:rPr>
        <w:t xml:space="preserve">the </w:t>
      </w:r>
      <w:r>
        <w:rPr>
          <w:color w:val="FF0000"/>
          <w:spacing w:val="-1"/>
        </w:rPr>
        <w:t>enclosed TLF has</w:t>
      </w:r>
      <w:r>
        <w:rPr>
          <w:color w:val="FF0000"/>
        </w:rPr>
        <w:t xml:space="preserve"> </w:t>
      </w:r>
      <w:r>
        <w:rPr>
          <w:color w:val="FF0000"/>
          <w:spacing w:val="-1"/>
        </w:rPr>
        <w:t xml:space="preserve">been prepopulated with </w:t>
      </w:r>
      <w:r>
        <w:rPr>
          <w:color w:val="FF0000"/>
        </w:rPr>
        <w:t xml:space="preserve">a </w:t>
      </w:r>
      <w:r>
        <w:rPr>
          <w:color w:val="FF0000"/>
          <w:spacing w:val="-2"/>
        </w:rPr>
        <w:t>list</w:t>
      </w:r>
      <w:r>
        <w:rPr>
          <w:color w:val="FF0000"/>
          <w:spacing w:val="1"/>
        </w:rPr>
        <w:t xml:space="preserve"> </w:t>
      </w:r>
      <w:r>
        <w:rPr>
          <w:color w:val="FF0000"/>
          <w:spacing w:val="-1"/>
        </w:rPr>
        <w:t>of</w:t>
      </w:r>
      <w:r>
        <w:rPr>
          <w:color w:val="FF0000"/>
        </w:rPr>
        <w:t xml:space="preserve"> your</w:t>
      </w:r>
      <w:r>
        <w:rPr>
          <w:color w:val="FF0000"/>
          <w:spacing w:val="57"/>
        </w:rPr>
        <w:t xml:space="preserve"> </w:t>
      </w:r>
      <w:r>
        <w:rPr>
          <w:color w:val="FF0000"/>
          <w:spacing w:val="-1"/>
        </w:rPr>
        <w:t>school’s</w:t>
      </w:r>
      <w:r>
        <w:rPr>
          <w:color w:val="FF0000"/>
          <w:spacing w:val="-2"/>
        </w:rPr>
        <w:t xml:space="preserve"> </w:t>
      </w:r>
      <w:r>
        <w:rPr>
          <w:color w:val="FF0000"/>
          <w:spacing w:val="-1"/>
        </w:rPr>
        <w:t>teachers</w:t>
      </w:r>
      <w:r>
        <w:rPr>
          <w:color w:val="FF0000"/>
        </w:rPr>
        <w:t xml:space="preserve"> </w:t>
      </w:r>
      <w:r>
        <w:rPr>
          <w:color w:val="FF0000"/>
          <w:spacing w:val="-1"/>
        </w:rPr>
        <w:t xml:space="preserve">collected </w:t>
      </w:r>
      <w:r>
        <w:rPr>
          <w:color w:val="FF0000"/>
          <w:spacing w:val="-2"/>
        </w:rPr>
        <w:t>from</w:t>
      </w:r>
      <w:r>
        <w:rPr>
          <w:color w:val="FF0000"/>
          <w:spacing w:val="1"/>
        </w:rPr>
        <w:t xml:space="preserve"> </w:t>
      </w:r>
      <w:r>
        <w:rPr>
          <w:color w:val="FF0000"/>
          <w:spacing w:val="-1"/>
        </w:rPr>
        <w:t>publicly-available</w:t>
      </w:r>
      <w:r>
        <w:rPr>
          <w:color w:val="FF0000"/>
          <w:spacing w:val="1"/>
        </w:rPr>
        <w:t xml:space="preserve"> </w:t>
      </w:r>
      <w:r>
        <w:rPr>
          <w:color w:val="FF0000"/>
          <w:spacing w:val="-1"/>
        </w:rPr>
        <w:t>sources.</w:t>
      </w:r>
      <w:r>
        <w:rPr>
          <w:color w:val="FF0000"/>
          <w:spacing w:val="-3"/>
        </w:rPr>
        <w:t xml:space="preserve"> </w:t>
      </w:r>
      <w:r>
        <w:rPr>
          <w:color w:val="FF0000"/>
        </w:rPr>
        <w:t>We</w:t>
      </w:r>
      <w:r>
        <w:rPr>
          <w:color w:val="FF0000"/>
          <w:spacing w:val="1"/>
        </w:rPr>
        <w:t xml:space="preserve"> </w:t>
      </w:r>
      <w:r>
        <w:rPr>
          <w:color w:val="FF0000"/>
          <w:spacing w:val="-1"/>
        </w:rPr>
        <w:t>need</w:t>
      </w:r>
      <w:r>
        <w:rPr>
          <w:color w:val="FF0000"/>
          <w:spacing w:val="-3"/>
        </w:rPr>
        <w:t xml:space="preserve"> </w:t>
      </w:r>
      <w:r>
        <w:rPr>
          <w:color w:val="FF0000"/>
        </w:rPr>
        <w:t xml:space="preserve">your </w:t>
      </w:r>
      <w:r>
        <w:rPr>
          <w:color w:val="FF0000"/>
          <w:spacing w:val="-2"/>
        </w:rPr>
        <w:t>help</w:t>
      </w:r>
      <w:r>
        <w:rPr>
          <w:color w:val="FF0000"/>
          <w:spacing w:val="-1"/>
        </w:rPr>
        <w:t xml:space="preserve"> </w:t>
      </w:r>
      <w:r>
        <w:rPr>
          <w:color w:val="FF0000"/>
        </w:rPr>
        <w:t>to</w:t>
      </w:r>
      <w:r>
        <w:rPr>
          <w:color w:val="FF0000"/>
          <w:spacing w:val="-1"/>
        </w:rPr>
        <w:t xml:space="preserve"> ensure</w:t>
      </w:r>
      <w:r>
        <w:rPr>
          <w:color w:val="FF0000"/>
          <w:spacing w:val="-2"/>
        </w:rPr>
        <w:t xml:space="preserve"> </w:t>
      </w:r>
      <w:r>
        <w:rPr>
          <w:color w:val="FF0000"/>
          <w:spacing w:val="-1"/>
        </w:rPr>
        <w:t>that</w:t>
      </w:r>
      <w:r>
        <w:rPr>
          <w:color w:val="FF0000"/>
          <w:spacing w:val="-2"/>
        </w:rPr>
        <w:t xml:space="preserve"> </w:t>
      </w:r>
      <w:r>
        <w:rPr>
          <w:color w:val="FF0000"/>
          <w:spacing w:val="-1"/>
        </w:rPr>
        <w:t>this</w:t>
      </w:r>
      <w:r>
        <w:rPr>
          <w:color w:val="FF0000"/>
        </w:rPr>
        <w:t xml:space="preserve"> </w:t>
      </w:r>
      <w:r>
        <w:rPr>
          <w:color w:val="FF0000"/>
          <w:spacing w:val="8"/>
        </w:rPr>
        <w:t xml:space="preserve">       </w:t>
      </w:r>
      <w:r>
        <w:rPr>
          <w:color w:val="FF0000"/>
          <w:spacing w:val="-1"/>
        </w:rPr>
        <w:t>list</w:t>
      </w:r>
      <w:r>
        <w:rPr>
          <w:color w:val="FF0000"/>
          <w:spacing w:val="1"/>
        </w:rPr>
        <w:t xml:space="preserve"> </w:t>
      </w:r>
      <w:r>
        <w:rPr>
          <w:color w:val="FF0000"/>
          <w:spacing w:val="-1"/>
        </w:rPr>
        <w:t>is</w:t>
      </w:r>
      <w:r>
        <w:rPr>
          <w:color w:val="FF0000"/>
        </w:rPr>
        <w:t xml:space="preserve"> </w:t>
      </w:r>
      <w:r>
        <w:rPr>
          <w:color w:val="FF0000"/>
          <w:spacing w:val="-1"/>
        </w:rPr>
        <w:t>accurate</w:t>
      </w:r>
      <w:r>
        <w:rPr>
          <w:color w:val="FF0000"/>
          <w:spacing w:val="-2"/>
        </w:rPr>
        <w:t xml:space="preserve"> </w:t>
      </w:r>
      <w:r>
        <w:rPr>
          <w:color w:val="FF0000"/>
          <w:spacing w:val="-1"/>
        </w:rPr>
        <w:t>and only includes</w:t>
      </w:r>
      <w:r>
        <w:rPr>
          <w:color w:val="FF0000"/>
        </w:rPr>
        <w:t xml:space="preserve"> </w:t>
      </w:r>
      <w:r>
        <w:rPr>
          <w:color w:val="FF0000"/>
          <w:spacing w:val="-1"/>
        </w:rPr>
        <w:t>staff</w:t>
      </w:r>
      <w:r>
        <w:rPr>
          <w:color w:val="FF0000"/>
          <w:spacing w:val="-2"/>
        </w:rPr>
        <w:t xml:space="preserve"> </w:t>
      </w:r>
      <w:r>
        <w:rPr>
          <w:color w:val="FF0000"/>
          <w:spacing w:val="-1"/>
        </w:rPr>
        <w:t>currently working as</w:t>
      </w:r>
      <w:r>
        <w:rPr>
          <w:color w:val="FF0000"/>
        </w:rPr>
        <w:t xml:space="preserve"> </w:t>
      </w:r>
      <w:r>
        <w:rPr>
          <w:color w:val="FF0000"/>
          <w:spacing w:val="-1"/>
        </w:rPr>
        <w:t>teachers</w:t>
      </w:r>
      <w:r>
        <w:rPr>
          <w:color w:val="FF0000"/>
        </w:rPr>
        <w:t xml:space="preserve"> </w:t>
      </w:r>
      <w:r>
        <w:rPr>
          <w:color w:val="FF0000"/>
          <w:spacing w:val="-1"/>
        </w:rPr>
        <w:t>in</w:t>
      </w:r>
      <w:r>
        <w:rPr>
          <w:color w:val="FF0000"/>
          <w:spacing w:val="-3"/>
        </w:rPr>
        <w:t xml:space="preserve"> </w:t>
      </w:r>
      <w:r>
        <w:rPr>
          <w:color w:val="FF0000"/>
          <w:spacing w:val="-1"/>
        </w:rPr>
        <w:t>your</w:t>
      </w:r>
      <w:r>
        <w:rPr>
          <w:color w:val="FF0000"/>
        </w:rPr>
        <w:t xml:space="preserve"> </w:t>
      </w:r>
      <w:r>
        <w:rPr>
          <w:color w:val="FF0000"/>
          <w:spacing w:val="-1"/>
        </w:rPr>
        <w:t>school.</w:t>
      </w:r>
    </w:p>
    <w:p w14:paraId="13A95153" w14:textId="77777777" w:rsidR="00BA3520" w:rsidRDefault="00BA3520">
      <w:pPr>
        <w:rPr>
          <w:rFonts w:ascii="Calibri" w:eastAsia="Calibri" w:hAnsi="Calibri" w:cs="Calibri"/>
        </w:rPr>
      </w:pPr>
    </w:p>
    <w:p w14:paraId="61A1A528" w14:textId="77777777" w:rsidR="00BA3520" w:rsidRDefault="00886715">
      <w:pPr>
        <w:pStyle w:val="BodyText"/>
        <w:ind w:left="120" w:right="261"/>
      </w:pPr>
      <w:r>
        <w:rPr>
          <w:color w:val="FF0000"/>
          <w:spacing w:val="-1"/>
        </w:rPr>
        <w:t>Please</w:t>
      </w:r>
      <w:r>
        <w:rPr>
          <w:color w:val="FF0000"/>
          <w:spacing w:val="1"/>
        </w:rPr>
        <w:t xml:space="preserve"> </w:t>
      </w:r>
      <w:r>
        <w:rPr>
          <w:color w:val="FF0000"/>
          <w:spacing w:val="-1"/>
        </w:rPr>
        <w:t>review</w:t>
      </w:r>
      <w:r>
        <w:rPr>
          <w:color w:val="FF0000"/>
          <w:spacing w:val="1"/>
        </w:rPr>
        <w:t xml:space="preserve"> </w:t>
      </w:r>
      <w:r>
        <w:rPr>
          <w:color w:val="FF0000"/>
          <w:spacing w:val="-2"/>
        </w:rPr>
        <w:t>the</w:t>
      </w:r>
      <w:r>
        <w:rPr>
          <w:color w:val="FF0000"/>
          <w:spacing w:val="1"/>
        </w:rPr>
        <w:t xml:space="preserve"> </w:t>
      </w:r>
      <w:r>
        <w:rPr>
          <w:color w:val="FF0000"/>
          <w:spacing w:val="-1"/>
        </w:rPr>
        <w:t xml:space="preserve">information </w:t>
      </w:r>
      <w:r>
        <w:rPr>
          <w:color w:val="FF0000"/>
        </w:rPr>
        <w:t>for</w:t>
      </w:r>
      <w:r>
        <w:rPr>
          <w:color w:val="FF0000"/>
          <w:spacing w:val="-2"/>
        </w:rPr>
        <w:t xml:space="preserve"> </w:t>
      </w:r>
      <w:r>
        <w:rPr>
          <w:color w:val="FF0000"/>
          <w:spacing w:val="-1"/>
        </w:rPr>
        <w:t>each</w:t>
      </w:r>
      <w:r>
        <w:rPr>
          <w:color w:val="FF0000"/>
          <w:spacing w:val="-3"/>
        </w:rPr>
        <w:t xml:space="preserve"> </w:t>
      </w:r>
      <w:r>
        <w:rPr>
          <w:color w:val="FF0000"/>
          <w:spacing w:val="-1"/>
        </w:rPr>
        <w:t>teacher</w:t>
      </w:r>
      <w:r>
        <w:rPr>
          <w:color w:val="FF0000"/>
        </w:rPr>
        <w:t xml:space="preserve"> </w:t>
      </w:r>
      <w:r>
        <w:rPr>
          <w:color w:val="FF0000"/>
          <w:spacing w:val="-1"/>
        </w:rPr>
        <w:t xml:space="preserve">printed </w:t>
      </w:r>
      <w:r>
        <w:rPr>
          <w:color w:val="FF0000"/>
        </w:rPr>
        <w:t>on</w:t>
      </w:r>
      <w:r>
        <w:rPr>
          <w:color w:val="FF0000"/>
          <w:spacing w:val="-1"/>
        </w:rPr>
        <w:t xml:space="preserve"> the</w:t>
      </w:r>
      <w:r>
        <w:rPr>
          <w:color w:val="FF0000"/>
          <w:spacing w:val="-2"/>
        </w:rPr>
        <w:t xml:space="preserve"> </w:t>
      </w:r>
      <w:r>
        <w:rPr>
          <w:color w:val="FF0000"/>
          <w:spacing w:val="-1"/>
        </w:rPr>
        <w:t>enclosed form.</w:t>
      </w:r>
      <w:r>
        <w:rPr>
          <w:color w:val="FF0000"/>
        </w:rPr>
        <w:t xml:space="preserve"> </w:t>
      </w:r>
      <w:r>
        <w:rPr>
          <w:color w:val="FF0000"/>
          <w:spacing w:val="-1"/>
        </w:rPr>
        <w:t>If</w:t>
      </w:r>
      <w:r>
        <w:rPr>
          <w:color w:val="FF0000"/>
          <w:spacing w:val="-2"/>
        </w:rPr>
        <w:t xml:space="preserve"> </w:t>
      </w:r>
      <w:r>
        <w:rPr>
          <w:color w:val="FF0000"/>
          <w:spacing w:val="-1"/>
        </w:rPr>
        <w:t>you need</w:t>
      </w:r>
      <w:r>
        <w:rPr>
          <w:color w:val="FF0000"/>
          <w:spacing w:val="-3"/>
        </w:rPr>
        <w:t xml:space="preserve"> </w:t>
      </w:r>
      <w:r>
        <w:rPr>
          <w:color w:val="FF0000"/>
        </w:rPr>
        <w:t>to</w:t>
      </w:r>
      <w:r>
        <w:rPr>
          <w:color w:val="FF0000"/>
          <w:spacing w:val="-1"/>
        </w:rPr>
        <w:t xml:space="preserve"> make</w:t>
      </w:r>
      <w:r>
        <w:rPr>
          <w:color w:val="FF0000"/>
          <w:spacing w:val="-2"/>
        </w:rPr>
        <w:t xml:space="preserve"> </w:t>
      </w:r>
      <w:r>
        <w:rPr>
          <w:color w:val="FF0000"/>
          <w:spacing w:val="-1"/>
        </w:rPr>
        <w:t>any</w:t>
      </w:r>
      <w:r>
        <w:rPr>
          <w:color w:val="FF0000"/>
          <w:spacing w:val="67"/>
        </w:rPr>
        <w:t xml:space="preserve"> </w:t>
      </w:r>
      <w:r>
        <w:rPr>
          <w:color w:val="FF0000"/>
          <w:spacing w:val="-1"/>
        </w:rPr>
        <w:t>corrections,</w:t>
      </w:r>
      <w:r>
        <w:rPr>
          <w:color w:val="FF0000"/>
        </w:rPr>
        <w:t xml:space="preserve"> </w:t>
      </w:r>
      <w:r>
        <w:rPr>
          <w:color w:val="FF0000"/>
          <w:spacing w:val="-1"/>
        </w:rPr>
        <w:t>line</w:t>
      </w:r>
      <w:r>
        <w:rPr>
          <w:color w:val="FF0000"/>
          <w:spacing w:val="-2"/>
        </w:rPr>
        <w:t xml:space="preserve"> </w:t>
      </w:r>
      <w:r>
        <w:rPr>
          <w:color w:val="FF0000"/>
          <w:spacing w:val="-1"/>
        </w:rPr>
        <w:t xml:space="preserve">through </w:t>
      </w:r>
      <w:r>
        <w:rPr>
          <w:color w:val="FF0000"/>
          <w:spacing w:val="-2"/>
        </w:rPr>
        <w:t>the</w:t>
      </w:r>
      <w:r>
        <w:rPr>
          <w:color w:val="FF0000"/>
          <w:spacing w:val="1"/>
        </w:rPr>
        <w:t xml:space="preserve"> </w:t>
      </w:r>
      <w:r>
        <w:rPr>
          <w:color w:val="FF0000"/>
          <w:spacing w:val="-1"/>
        </w:rPr>
        <w:t>incorrect</w:t>
      </w:r>
      <w:r>
        <w:rPr>
          <w:color w:val="FF0000"/>
          <w:spacing w:val="-2"/>
        </w:rPr>
        <w:t xml:space="preserve"> </w:t>
      </w:r>
      <w:r>
        <w:rPr>
          <w:color w:val="FF0000"/>
          <w:spacing w:val="-1"/>
        </w:rPr>
        <w:t xml:space="preserve">information </w:t>
      </w:r>
      <w:r>
        <w:rPr>
          <w:color w:val="FF0000"/>
          <w:spacing w:val="-2"/>
        </w:rPr>
        <w:t>and</w:t>
      </w:r>
      <w:r>
        <w:rPr>
          <w:color w:val="FF0000"/>
          <w:spacing w:val="-1"/>
        </w:rPr>
        <w:t xml:space="preserve"> write</w:t>
      </w:r>
      <w:r>
        <w:rPr>
          <w:color w:val="FF0000"/>
          <w:spacing w:val="-2"/>
        </w:rPr>
        <w:t xml:space="preserve"> </w:t>
      </w:r>
      <w:r>
        <w:rPr>
          <w:color w:val="FF0000"/>
          <w:spacing w:val="-1"/>
        </w:rPr>
        <w:t>the</w:t>
      </w:r>
      <w:r>
        <w:rPr>
          <w:color w:val="FF0000"/>
          <w:spacing w:val="-2"/>
        </w:rPr>
        <w:t xml:space="preserve"> </w:t>
      </w:r>
      <w:r>
        <w:rPr>
          <w:color w:val="FF0000"/>
          <w:spacing w:val="-1"/>
        </w:rPr>
        <w:t xml:space="preserve">correction </w:t>
      </w:r>
      <w:r>
        <w:rPr>
          <w:color w:val="FF0000"/>
          <w:spacing w:val="-2"/>
        </w:rPr>
        <w:t>above</w:t>
      </w:r>
      <w:r>
        <w:rPr>
          <w:color w:val="FF0000"/>
          <w:spacing w:val="1"/>
        </w:rPr>
        <w:t xml:space="preserve"> </w:t>
      </w:r>
      <w:r>
        <w:rPr>
          <w:color w:val="FF0000"/>
        </w:rPr>
        <w:t>or</w:t>
      </w:r>
      <w:r>
        <w:rPr>
          <w:color w:val="FF0000"/>
          <w:spacing w:val="-2"/>
        </w:rPr>
        <w:t xml:space="preserve"> </w:t>
      </w:r>
      <w:r>
        <w:rPr>
          <w:color w:val="FF0000"/>
          <w:spacing w:val="-1"/>
        </w:rPr>
        <w:t>next</w:t>
      </w:r>
      <w:r>
        <w:rPr>
          <w:color w:val="FF0000"/>
          <w:spacing w:val="-2"/>
        </w:rPr>
        <w:t xml:space="preserve"> </w:t>
      </w:r>
      <w:r>
        <w:rPr>
          <w:color w:val="FF0000"/>
          <w:spacing w:val="-1"/>
        </w:rPr>
        <w:t>to</w:t>
      </w:r>
      <w:r>
        <w:rPr>
          <w:color w:val="FF0000"/>
          <w:spacing w:val="1"/>
        </w:rPr>
        <w:t xml:space="preserve"> </w:t>
      </w:r>
      <w:r>
        <w:rPr>
          <w:color w:val="FF0000"/>
          <w:spacing w:val="-1"/>
        </w:rPr>
        <w:t>the</w:t>
      </w:r>
      <w:r>
        <w:rPr>
          <w:color w:val="FF0000"/>
          <w:spacing w:val="85"/>
        </w:rPr>
        <w:t xml:space="preserve"> </w:t>
      </w:r>
      <w:r>
        <w:rPr>
          <w:color w:val="FF0000"/>
          <w:spacing w:val="-1"/>
        </w:rPr>
        <w:t>preprinted information.</w:t>
      </w:r>
      <w:r>
        <w:rPr>
          <w:color w:val="FF0000"/>
        </w:rPr>
        <w:t xml:space="preserve"> </w:t>
      </w:r>
      <w:r>
        <w:rPr>
          <w:color w:val="FF0000"/>
          <w:spacing w:val="-1"/>
        </w:rPr>
        <w:t>In</w:t>
      </w:r>
      <w:r>
        <w:rPr>
          <w:color w:val="FF0000"/>
          <w:spacing w:val="-3"/>
        </w:rPr>
        <w:t xml:space="preserve"> </w:t>
      </w:r>
      <w:r>
        <w:rPr>
          <w:color w:val="FF0000"/>
          <w:spacing w:val="-1"/>
        </w:rPr>
        <w:t>the</w:t>
      </w:r>
      <w:r>
        <w:rPr>
          <w:color w:val="FF0000"/>
          <w:spacing w:val="1"/>
        </w:rPr>
        <w:t xml:space="preserve"> </w:t>
      </w:r>
      <w:r>
        <w:rPr>
          <w:color w:val="FF0000"/>
          <w:spacing w:val="-1"/>
        </w:rPr>
        <w:t>last</w:t>
      </w:r>
      <w:r>
        <w:rPr>
          <w:color w:val="FF0000"/>
          <w:spacing w:val="-2"/>
        </w:rPr>
        <w:t xml:space="preserve"> </w:t>
      </w:r>
      <w:r>
        <w:rPr>
          <w:color w:val="FF0000"/>
          <w:spacing w:val="-1"/>
        </w:rPr>
        <w:t>column,</w:t>
      </w:r>
      <w:r>
        <w:rPr>
          <w:color w:val="FF0000"/>
        </w:rPr>
        <w:t xml:space="preserve"> </w:t>
      </w:r>
      <w:r>
        <w:rPr>
          <w:color w:val="FF0000"/>
          <w:spacing w:val="-1"/>
        </w:rPr>
        <w:t>indicate</w:t>
      </w:r>
      <w:r>
        <w:rPr>
          <w:color w:val="FF0000"/>
          <w:spacing w:val="-2"/>
        </w:rPr>
        <w:t xml:space="preserve"> </w:t>
      </w:r>
      <w:r>
        <w:rPr>
          <w:color w:val="FF0000"/>
          <w:spacing w:val="-1"/>
        </w:rPr>
        <w:t>whether</w:t>
      </w:r>
      <w:r>
        <w:rPr>
          <w:color w:val="FF0000"/>
        </w:rPr>
        <w:t xml:space="preserve"> </w:t>
      </w:r>
      <w:r>
        <w:rPr>
          <w:color w:val="FF0000"/>
          <w:spacing w:val="-1"/>
        </w:rPr>
        <w:t xml:space="preserve">each person listed </w:t>
      </w:r>
      <w:r>
        <w:rPr>
          <w:color w:val="FF0000"/>
          <w:spacing w:val="-2"/>
        </w:rPr>
        <w:t>is</w:t>
      </w:r>
      <w:r>
        <w:rPr>
          <w:color w:val="FF0000"/>
        </w:rPr>
        <w:t xml:space="preserve"> </w:t>
      </w:r>
      <w:r>
        <w:rPr>
          <w:color w:val="FF0000"/>
          <w:spacing w:val="-1"/>
        </w:rPr>
        <w:t>currently</w:t>
      </w:r>
      <w:r>
        <w:rPr>
          <w:color w:val="FF0000"/>
          <w:spacing w:val="1"/>
        </w:rPr>
        <w:t xml:space="preserve"> </w:t>
      </w:r>
      <w:r>
        <w:rPr>
          <w:color w:val="FF0000"/>
        </w:rPr>
        <w:t xml:space="preserve">a </w:t>
      </w:r>
      <w:r>
        <w:rPr>
          <w:color w:val="FF0000"/>
          <w:spacing w:val="-1"/>
        </w:rPr>
        <w:t>teacher</w:t>
      </w:r>
      <w:r>
        <w:rPr>
          <w:color w:val="FF0000"/>
          <w:spacing w:val="-2"/>
        </w:rPr>
        <w:t xml:space="preserve"> </w:t>
      </w:r>
      <w:r>
        <w:rPr>
          <w:color w:val="FF0000"/>
          <w:spacing w:val="-1"/>
        </w:rPr>
        <w:t>at</w:t>
      </w:r>
      <w:r>
        <w:rPr>
          <w:color w:val="FF0000"/>
          <w:spacing w:val="62"/>
        </w:rPr>
        <w:t xml:space="preserve"> </w:t>
      </w:r>
      <w:r>
        <w:rPr>
          <w:color w:val="FF0000"/>
          <w:spacing w:val="-1"/>
        </w:rPr>
        <w:t>this</w:t>
      </w:r>
      <w:r>
        <w:rPr>
          <w:color w:val="FF0000"/>
        </w:rPr>
        <w:t xml:space="preserve"> </w:t>
      </w:r>
      <w:r>
        <w:rPr>
          <w:color w:val="FF0000"/>
          <w:spacing w:val="-1"/>
        </w:rPr>
        <w:t>school</w:t>
      </w:r>
      <w:r>
        <w:rPr>
          <w:color w:val="FF0000"/>
        </w:rPr>
        <w:t xml:space="preserve"> </w:t>
      </w:r>
      <w:r>
        <w:rPr>
          <w:color w:val="FF0000"/>
          <w:spacing w:val="-1"/>
        </w:rPr>
        <w:t xml:space="preserve">using </w:t>
      </w:r>
      <w:r>
        <w:rPr>
          <w:color w:val="FF0000"/>
          <w:spacing w:val="-2"/>
        </w:rPr>
        <w:t>the</w:t>
      </w:r>
      <w:r>
        <w:rPr>
          <w:color w:val="FF0000"/>
          <w:spacing w:val="1"/>
        </w:rPr>
        <w:t xml:space="preserve"> </w:t>
      </w:r>
      <w:r>
        <w:rPr>
          <w:color w:val="FF0000"/>
          <w:spacing w:val="-1"/>
        </w:rPr>
        <w:t>checkboxes</w:t>
      </w:r>
      <w:r>
        <w:rPr>
          <w:color w:val="FF0000"/>
          <w:spacing w:val="-2"/>
        </w:rPr>
        <w:t xml:space="preserve"> </w:t>
      </w:r>
      <w:r>
        <w:rPr>
          <w:color w:val="FF0000"/>
          <w:spacing w:val="-1"/>
        </w:rPr>
        <w:t>provided.</w:t>
      </w:r>
      <w:r>
        <w:rPr>
          <w:color w:val="FF0000"/>
        </w:rPr>
        <w:t xml:space="preserve"> </w:t>
      </w:r>
      <w:r>
        <w:rPr>
          <w:color w:val="FF0000"/>
          <w:spacing w:val="-1"/>
        </w:rPr>
        <w:t>Then</w:t>
      </w:r>
      <w:r>
        <w:rPr>
          <w:color w:val="FF0000"/>
          <w:spacing w:val="-3"/>
        </w:rPr>
        <w:t xml:space="preserve"> </w:t>
      </w:r>
      <w:r>
        <w:rPr>
          <w:color w:val="FF0000"/>
          <w:spacing w:val="-1"/>
        </w:rPr>
        <w:t>add</w:t>
      </w:r>
      <w:r>
        <w:rPr>
          <w:color w:val="FF0000"/>
          <w:spacing w:val="-3"/>
        </w:rPr>
        <w:t xml:space="preserve"> </w:t>
      </w:r>
      <w:r>
        <w:rPr>
          <w:color w:val="FF0000"/>
          <w:spacing w:val="-1"/>
        </w:rPr>
        <w:t>any</w:t>
      </w:r>
      <w:r>
        <w:rPr>
          <w:color w:val="FF0000"/>
          <w:spacing w:val="1"/>
        </w:rPr>
        <w:t xml:space="preserve"> </w:t>
      </w:r>
      <w:r>
        <w:rPr>
          <w:color w:val="FF0000"/>
          <w:spacing w:val="-1"/>
        </w:rPr>
        <w:t>teachers</w:t>
      </w:r>
      <w:r>
        <w:rPr>
          <w:color w:val="FF0000"/>
          <w:spacing w:val="-2"/>
        </w:rPr>
        <w:t xml:space="preserve"> </w:t>
      </w:r>
      <w:r>
        <w:rPr>
          <w:color w:val="FF0000"/>
          <w:spacing w:val="-1"/>
        </w:rPr>
        <w:t>who are</w:t>
      </w:r>
      <w:r>
        <w:rPr>
          <w:color w:val="FF0000"/>
          <w:spacing w:val="-2"/>
        </w:rPr>
        <w:t xml:space="preserve"> </w:t>
      </w:r>
      <w:r>
        <w:rPr>
          <w:color w:val="FF0000"/>
          <w:spacing w:val="-1"/>
        </w:rPr>
        <w:t>missing from this</w:t>
      </w:r>
      <w:r>
        <w:rPr>
          <w:color w:val="FF0000"/>
        </w:rPr>
        <w:t xml:space="preserve"> </w:t>
      </w:r>
      <w:r>
        <w:rPr>
          <w:color w:val="FF0000"/>
          <w:spacing w:val="-2"/>
        </w:rPr>
        <w:t>list</w:t>
      </w:r>
      <w:r>
        <w:rPr>
          <w:color w:val="FF0000"/>
          <w:spacing w:val="1"/>
        </w:rPr>
        <w:t xml:space="preserve"> </w:t>
      </w:r>
      <w:r>
        <w:rPr>
          <w:color w:val="FF0000"/>
          <w:spacing w:val="-1"/>
        </w:rPr>
        <w:t>using</w:t>
      </w:r>
      <w:r>
        <w:rPr>
          <w:color w:val="FF0000"/>
          <w:spacing w:val="85"/>
        </w:rPr>
        <w:t xml:space="preserve"> </w:t>
      </w:r>
      <w:r>
        <w:rPr>
          <w:color w:val="FF0000"/>
          <w:spacing w:val="-1"/>
        </w:rPr>
        <w:t>the</w:t>
      </w:r>
      <w:r>
        <w:rPr>
          <w:color w:val="FF0000"/>
          <w:spacing w:val="1"/>
        </w:rPr>
        <w:t xml:space="preserve"> </w:t>
      </w:r>
      <w:r>
        <w:rPr>
          <w:color w:val="FF0000"/>
          <w:spacing w:val="-1"/>
        </w:rPr>
        <w:t>blank</w:t>
      </w:r>
      <w:r>
        <w:rPr>
          <w:color w:val="FF0000"/>
          <w:spacing w:val="1"/>
        </w:rPr>
        <w:t xml:space="preserve"> </w:t>
      </w:r>
      <w:r>
        <w:rPr>
          <w:color w:val="FF0000"/>
          <w:spacing w:val="-1"/>
        </w:rPr>
        <w:t>rows.</w:t>
      </w:r>
      <w:r>
        <w:rPr>
          <w:spacing w:val="-1"/>
        </w:rPr>
        <w:t>]</w:t>
      </w:r>
    </w:p>
    <w:p w14:paraId="1149EA3B" w14:textId="77777777" w:rsidR="00BA3520" w:rsidRDefault="00BA3520">
      <w:pPr>
        <w:spacing w:before="10"/>
        <w:rPr>
          <w:rFonts w:ascii="Calibri" w:eastAsia="Calibri" w:hAnsi="Calibri" w:cs="Calibri"/>
          <w:sz w:val="21"/>
          <w:szCs w:val="21"/>
        </w:rPr>
      </w:pPr>
    </w:p>
    <w:p w14:paraId="5BAB8A6F" w14:textId="4278E211" w:rsidR="00BA3520" w:rsidRDefault="00886715">
      <w:pPr>
        <w:pStyle w:val="BodyText"/>
        <w:ind w:left="120" w:right="261"/>
      </w:pPr>
      <w:r>
        <w:rPr>
          <w:spacing w:val="-1"/>
        </w:rPr>
        <w:t>[P2:</w:t>
      </w:r>
      <w:r>
        <w:rPr>
          <w:spacing w:val="1"/>
        </w:rPr>
        <w:t xml:space="preserve"> </w:t>
      </w:r>
      <w:r>
        <w:rPr>
          <w:color w:val="FF0000"/>
        </w:rPr>
        <w:t xml:space="preserve">A </w:t>
      </w:r>
      <w:r>
        <w:rPr>
          <w:color w:val="FF0000"/>
          <w:spacing w:val="-1"/>
        </w:rPr>
        <w:t>paper</w:t>
      </w:r>
      <w:r>
        <w:rPr>
          <w:color w:val="FF0000"/>
          <w:spacing w:val="-2"/>
        </w:rPr>
        <w:t xml:space="preserve"> </w:t>
      </w:r>
      <w:r>
        <w:rPr>
          <w:color w:val="FF0000"/>
          <w:spacing w:val="-1"/>
        </w:rPr>
        <w:t>Teacher</w:t>
      </w:r>
      <w:r>
        <w:rPr>
          <w:color w:val="FF0000"/>
          <w:spacing w:val="-2"/>
        </w:rPr>
        <w:t xml:space="preserve"> </w:t>
      </w:r>
      <w:r>
        <w:rPr>
          <w:color w:val="FF0000"/>
          <w:spacing w:val="-1"/>
        </w:rPr>
        <w:t>Listing Form is</w:t>
      </w:r>
      <w:r>
        <w:rPr>
          <w:color w:val="FF0000"/>
          <w:spacing w:val="-2"/>
        </w:rPr>
        <w:t xml:space="preserve"> </w:t>
      </w:r>
      <w:r>
        <w:rPr>
          <w:color w:val="FF0000"/>
          <w:spacing w:val="-1"/>
        </w:rPr>
        <w:t>enclosed.</w:t>
      </w:r>
      <w:r>
        <w:rPr>
          <w:color w:val="FF0000"/>
        </w:rPr>
        <w:t xml:space="preserve"> </w:t>
      </w:r>
      <w:r>
        <w:rPr>
          <w:color w:val="FF0000"/>
          <w:spacing w:val="-1"/>
        </w:rPr>
        <w:t>Please</w:t>
      </w:r>
      <w:r>
        <w:rPr>
          <w:color w:val="FF0000"/>
          <w:spacing w:val="-2"/>
        </w:rPr>
        <w:t xml:space="preserve"> </w:t>
      </w:r>
      <w:r>
        <w:rPr>
          <w:color w:val="FF0000"/>
          <w:spacing w:val="-1"/>
        </w:rPr>
        <w:t>list</w:t>
      </w:r>
      <w:r>
        <w:rPr>
          <w:color w:val="FF0000"/>
          <w:spacing w:val="1"/>
        </w:rPr>
        <w:t xml:space="preserve"> </w:t>
      </w:r>
      <w:r>
        <w:rPr>
          <w:color w:val="FF0000"/>
          <w:spacing w:val="-1"/>
        </w:rPr>
        <w:t>the</w:t>
      </w:r>
      <w:r>
        <w:rPr>
          <w:color w:val="FF0000"/>
          <w:spacing w:val="1"/>
        </w:rPr>
        <w:t xml:space="preserve"> </w:t>
      </w:r>
      <w:r>
        <w:rPr>
          <w:color w:val="FF0000"/>
          <w:spacing w:val="-2"/>
        </w:rPr>
        <w:t>name,</w:t>
      </w:r>
      <w:r>
        <w:rPr>
          <w:color w:val="FF0000"/>
        </w:rPr>
        <w:t xml:space="preserve"> </w:t>
      </w:r>
      <w:r w:rsidR="00475D2A">
        <w:rPr>
          <w:color w:val="FF0000"/>
          <w:spacing w:val="-1"/>
        </w:rPr>
        <w:t>e-mail</w:t>
      </w:r>
      <w:r>
        <w:rPr>
          <w:color w:val="FF0000"/>
        </w:rPr>
        <w:t xml:space="preserve"> </w:t>
      </w:r>
      <w:r>
        <w:rPr>
          <w:color w:val="FF0000"/>
          <w:spacing w:val="-2"/>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spacing w:val="85"/>
        </w:rPr>
        <w:t xml:space="preserve"> </w:t>
      </w:r>
      <w:r>
        <w:rPr>
          <w:color w:val="FF0000"/>
          <w:spacing w:val="-1"/>
        </w:rPr>
        <w:t>taught,</w:t>
      </w:r>
      <w:r>
        <w:rPr>
          <w:color w:val="FF0000"/>
        </w:rPr>
        <w:t xml:space="preserve"> </w:t>
      </w:r>
      <w:r>
        <w:rPr>
          <w:color w:val="FF0000"/>
          <w:spacing w:val="-1"/>
        </w:rPr>
        <w:t>and full-</w:t>
      </w:r>
      <w:r>
        <w:rPr>
          <w:color w:val="FF0000"/>
        </w:rPr>
        <w:t xml:space="preserve"> or</w:t>
      </w:r>
      <w:r>
        <w:rPr>
          <w:color w:val="FF0000"/>
          <w:spacing w:val="-2"/>
        </w:rPr>
        <w:t xml:space="preserve"> </w:t>
      </w:r>
      <w:r>
        <w:rPr>
          <w:color w:val="FF0000"/>
          <w:spacing w:val="-1"/>
        </w:rPr>
        <w:t>part-time</w:t>
      </w:r>
      <w:r>
        <w:rPr>
          <w:color w:val="FF0000"/>
          <w:spacing w:val="-2"/>
        </w:rPr>
        <w:t xml:space="preserve"> </w:t>
      </w:r>
      <w:r>
        <w:rPr>
          <w:color w:val="FF0000"/>
          <w:spacing w:val="-1"/>
        </w:rPr>
        <w:t>status</w:t>
      </w:r>
      <w:r>
        <w:rPr>
          <w:color w:val="FF0000"/>
          <w:spacing w:val="-2"/>
        </w:rPr>
        <w:t xml:space="preserve"> </w:t>
      </w:r>
      <w:r>
        <w:rPr>
          <w:color w:val="FF0000"/>
        </w:rPr>
        <w:t>for</w:t>
      </w:r>
      <w:r>
        <w:rPr>
          <w:color w:val="FF0000"/>
          <w:spacing w:val="-2"/>
        </w:rPr>
        <w:t xml:space="preserve"> </w:t>
      </w:r>
      <w:r>
        <w:rPr>
          <w:color w:val="FF0000"/>
          <w:spacing w:val="-1"/>
        </w:rPr>
        <w:t>each</w:t>
      </w:r>
      <w:r>
        <w:rPr>
          <w:color w:val="FF0000"/>
          <w:spacing w:val="-3"/>
        </w:rPr>
        <w:t xml:space="preserve"> </w:t>
      </w:r>
      <w:r>
        <w:rPr>
          <w:color w:val="FF0000"/>
          <w:spacing w:val="-1"/>
        </w:rPr>
        <w:t>teacher</w:t>
      </w:r>
      <w:r>
        <w:rPr>
          <w:color w:val="FF0000"/>
          <w:spacing w:val="-2"/>
        </w:rPr>
        <w:t xml:space="preserve"> </w:t>
      </w:r>
      <w:r>
        <w:rPr>
          <w:color w:val="FF0000"/>
          <w:spacing w:val="-1"/>
        </w:rPr>
        <w:t>in</w:t>
      </w:r>
      <w:r>
        <w:rPr>
          <w:color w:val="FF0000"/>
        </w:rPr>
        <w:t xml:space="preserve"> your</w:t>
      </w:r>
      <w:r>
        <w:rPr>
          <w:color w:val="FF0000"/>
          <w:spacing w:val="-2"/>
        </w:rPr>
        <w:t xml:space="preserve"> </w:t>
      </w:r>
      <w:r>
        <w:rPr>
          <w:color w:val="FF0000"/>
          <w:spacing w:val="-1"/>
        </w:rPr>
        <w:t>school.</w:t>
      </w:r>
      <w:r>
        <w:rPr>
          <w:color w:val="231F20"/>
          <w:spacing w:val="-1"/>
        </w:rPr>
        <w:t>]</w:t>
      </w:r>
    </w:p>
    <w:p w14:paraId="5EEABC95" w14:textId="77777777" w:rsidR="00BA3520" w:rsidRDefault="00BA3520">
      <w:pPr>
        <w:rPr>
          <w:rFonts w:ascii="Calibri" w:eastAsia="Calibri" w:hAnsi="Calibri" w:cs="Calibri"/>
        </w:rPr>
      </w:pPr>
    </w:p>
    <w:p w14:paraId="52CB06B4" w14:textId="26554BF5" w:rsidR="00276343" w:rsidRPr="00664BD5" w:rsidRDefault="00886715" w:rsidP="00EF7837">
      <w:pPr>
        <w:ind w:left="90"/>
      </w:pPr>
      <w:r>
        <w:t>The</w:t>
      </w:r>
      <w:r>
        <w:rPr>
          <w:spacing w:val="1"/>
        </w:rPr>
        <w:t xml:space="preserve"> </w:t>
      </w:r>
      <w:r>
        <w:t>NTPS is a</w:t>
      </w:r>
      <w:r>
        <w:rPr>
          <w:spacing w:val="-3"/>
        </w:rPr>
        <w:t xml:space="preserve"> </w:t>
      </w:r>
      <w:r>
        <w:t>primary</w:t>
      </w:r>
      <w:r>
        <w:rPr>
          <w:spacing w:val="1"/>
        </w:rPr>
        <w:t xml:space="preserve"> </w:t>
      </w:r>
      <w:r>
        <w:t>source of information about</w:t>
      </w:r>
      <w:r>
        <w:rPr>
          <w:spacing w:val="-2"/>
        </w:rPr>
        <w:t xml:space="preserve"> what</w:t>
      </w:r>
      <w:r>
        <w:rPr>
          <w:spacing w:val="1"/>
        </w:rPr>
        <w:t xml:space="preserve"> </w:t>
      </w:r>
      <w:r>
        <w:t>is happening in K–12</w:t>
      </w:r>
      <w:r>
        <w:rPr>
          <w:spacing w:val="1"/>
        </w:rPr>
        <w:t xml:space="preserve"> </w:t>
      </w:r>
      <w:r>
        <w:t>schools</w:t>
      </w:r>
      <w:r>
        <w:rPr>
          <w:spacing w:val="-2"/>
        </w:rPr>
        <w:t xml:space="preserve"> </w:t>
      </w:r>
      <w:r>
        <w:t>across</w:t>
      </w:r>
      <w:r>
        <w:rPr>
          <w:spacing w:val="-2"/>
        </w:rPr>
        <w:t xml:space="preserve"> </w:t>
      </w:r>
      <w:r>
        <w:t>the</w:t>
      </w:r>
      <w:r>
        <w:rPr>
          <w:spacing w:val="1"/>
        </w:rPr>
        <w:t xml:space="preserve"> </w:t>
      </w:r>
      <w:r>
        <w:t>United</w:t>
      </w:r>
      <w:r>
        <w:rPr>
          <w:spacing w:val="55"/>
        </w:rPr>
        <w:t xml:space="preserve"> </w:t>
      </w:r>
      <w:r>
        <w:t>States.</w:t>
      </w:r>
      <w:r>
        <w:rPr>
          <w:spacing w:val="-3"/>
        </w:rPr>
        <w:t xml:space="preserve"> </w:t>
      </w:r>
      <w:r>
        <w:t>Your response</w:t>
      </w:r>
      <w:r>
        <w:rPr>
          <w:spacing w:val="1"/>
        </w:rPr>
        <w:t xml:space="preserve"> </w:t>
      </w:r>
      <w:r>
        <w:t>is</w:t>
      </w:r>
      <w:r>
        <w:rPr>
          <w:spacing w:val="-2"/>
        </w:rPr>
        <w:t xml:space="preserve"> </w:t>
      </w:r>
      <w:r>
        <w:t>vital to ensure</w:t>
      </w:r>
      <w:r>
        <w:rPr>
          <w:spacing w:val="1"/>
        </w:rPr>
        <w:t xml:space="preserve"> </w:t>
      </w:r>
      <w:r>
        <w:t xml:space="preserve">reliable, </w:t>
      </w:r>
      <w:r>
        <w:rPr>
          <w:spacing w:val="-2"/>
        </w:rPr>
        <w:t>nationally</w:t>
      </w:r>
      <w:r>
        <w:rPr>
          <w:spacing w:val="1"/>
        </w:rPr>
        <w:t xml:space="preserve"> </w:t>
      </w:r>
      <w:r>
        <w:t>representative</w:t>
      </w:r>
      <w:r>
        <w:rPr>
          <w:spacing w:val="-2"/>
        </w:rPr>
        <w:t xml:space="preserve"> </w:t>
      </w:r>
      <w:r>
        <w:t>data.</w:t>
      </w:r>
      <w:r w:rsidR="00276343">
        <w:t xml:space="preserve"> </w:t>
      </w:r>
      <w:r w:rsidR="00276343" w:rsidRPr="006D6DB8">
        <w:rPr>
          <w:rFonts w:cs="Times New Roman"/>
          <w:color w:val="000000"/>
          <w:lang w:val="en-GB"/>
        </w:rPr>
        <w:t xml:space="preserve">The National Center for Education Statistics (NCES), within the U.S. Department of Education, is authorized to conduct this survey by the </w:t>
      </w:r>
      <w:r w:rsidR="00276343" w:rsidRPr="006D6DB8">
        <w:rPr>
          <w:rFonts w:cs="Times New Roman"/>
          <w:color w:val="030920"/>
          <w:lang w:val="en-GB"/>
        </w:rPr>
        <w:t>Education Sciences Reform Act of 2002 (</w:t>
      </w:r>
      <w:r w:rsidR="00924D9C">
        <w:rPr>
          <w:rFonts w:cs="Times New Roman"/>
          <w:color w:val="030920"/>
          <w:lang w:val="en-GB"/>
        </w:rPr>
        <w:t>ESRA 2002,</w:t>
      </w:r>
      <w:r w:rsidR="00276343" w:rsidRPr="006D6DB8">
        <w:rPr>
          <w:rFonts w:cs="Times New Roman"/>
          <w:color w:val="030920"/>
          <w:lang w:val="en-GB"/>
        </w:rPr>
        <w:t xml:space="preserve"> 20 U.S.C. §9543). </w:t>
      </w:r>
      <w:r w:rsidR="00276343" w:rsidRPr="006D6DB8">
        <w:rPr>
          <w:rFonts w:eastAsia="Times New Roman" w:cs="Times New Roman"/>
          <w:color w:val="030920"/>
        </w:rPr>
        <w:t>All of the information you provide may be used only for statistical purposes and may not be disclosed, or used, in identifiable form for any other purpose except as required by law (20 U.S.C. §9573 and 6 U.S.C. §151).</w:t>
      </w:r>
    </w:p>
    <w:p w14:paraId="04E67BC0" w14:textId="0DECAC60" w:rsidR="00276343" w:rsidRPr="006D6DB8" w:rsidRDefault="00276343" w:rsidP="00276343">
      <w:pPr>
        <w:shd w:val="clear" w:color="auto" w:fill="FFFFFF"/>
        <w:outlineLvl w:val="0"/>
        <w:rPr>
          <w:rFonts w:eastAsia="Times New Roman" w:cs="Times New Roman"/>
          <w:color w:val="030920"/>
        </w:rPr>
      </w:pPr>
    </w:p>
    <w:p w14:paraId="0BF854D2" w14:textId="77777777" w:rsidR="00BA3520" w:rsidRDefault="00886715">
      <w:pPr>
        <w:pStyle w:val="BodyText"/>
        <w:ind w:right="167"/>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color w:val="231F20"/>
        </w:rPr>
        <w:t xml:space="preserve">or </w:t>
      </w:r>
      <w:r>
        <w:rPr>
          <w:color w:val="231F20"/>
          <w:spacing w:val="-1"/>
        </w:rPr>
        <w:t>need assistance,</w:t>
      </w:r>
      <w:r>
        <w:rPr>
          <w:color w:val="231F20"/>
        </w:rPr>
        <w:t xml:space="preserve"> </w:t>
      </w:r>
      <w:r>
        <w:rPr>
          <w:color w:val="231F20"/>
          <w:spacing w:val="-1"/>
        </w:rPr>
        <w:t>please</w:t>
      </w:r>
      <w:r>
        <w:rPr>
          <w:color w:val="231F20"/>
          <w:spacing w:val="-2"/>
        </w:rPr>
        <w:t xml:space="preserve"> </w:t>
      </w:r>
      <w:r>
        <w:rPr>
          <w:color w:val="231F20"/>
          <w:spacing w:val="-1"/>
        </w:rPr>
        <w:t>contact</w:t>
      </w:r>
      <w:r>
        <w:rPr>
          <w:color w:val="231F20"/>
          <w:spacing w:val="-2"/>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60"/>
        </w:rPr>
        <w:t xml:space="preserve"> </w:t>
      </w:r>
      <w:r>
        <w:rPr>
          <w:color w:val="231F20"/>
          <w:spacing w:val="-1"/>
        </w:rPr>
        <w:t>1-888-595-1338</w:t>
      </w:r>
      <w:r>
        <w:rPr>
          <w:color w:val="231F20"/>
          <w:spacing w:val="1"/>
        </w:rPr>
        <w:t xml:space="preserve"> </w:t>
      </w:r>
      <w:r>
        <w:rPr>
          <w:color w:val="231F20"/>
          <w:spacing w:val="-1"/>
        </w:rPr>
        <w:t>between 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rPr>
        <w:t xml:space="preserve"> </w:t>
      </w:r>
      <w:r>
        <w:rPr>
          <w:color w:val="231F20"/>
          <w:spacing w:val="-1"/>
        </w:rPr>
        <w:t>(Eastern Time)</w:t>
      </w:r>
      <w:r>
        <w:rPr>
          <w:color w:val="231F20"/>
          <w:spacing w:val="-2"/>
        </w:rPr>
        <w:t xml:space="preserve"> </w:t>
      </w:r>
      <w:r>
        <w:rPr>
          <w:color w:val="231F20"/>
          <w:spacing w:val="-1"/>
        </w:rPr>
        <w:t>Monday through Friday.</w:t>
      </w:r>
      <w:r>
        <w:rPr>
          <w:color w:val="231F20"/>
        </w:rPr>
        <w:t xml:space="preserve"> </w:t>
      </w:r>
      <w:r>
        <w:rPr>
          <w:color w:val="231F20"/>
          <w:spacing w:val="-1"/>
        </w:rPr>
        <w:t>The</w:t>
      </w:r>
      <w:r>
        <w:rPr>
          <w:color w:val="231F20"/>
          <w:spacing w:val="-2"/>
        </w:rPr>
        <w:t xml:space="preserve"> </w:t>
      </w:r>
      <w:r>
        <w:rPr>
          <w:color w:val="231F20"/>
          <w:spacing w:val="-1"/>
        </w:rPr>
        <w:t>U.S.</w:t>
      </w:r>
      <w:r>
        <w:rPr>
          <w:color w:val="231F20"/>
          <w:spacing w:val="41"/>
        </w:rPr>
        <w:t xml:space="preserve"> </w:t>
      </w:r>
      <w:r>
        <w:rPr>
          <w:color w:val="231F20"/>
          <w:spacing w:val="-1"/>
        </w:rPr>
        <w:t>Census</w:t>
      </w:r>
      <w:r>
        <w:rPr>
          <w:color w:val="231F20"/>
        </w:rPr>
        <w:t xml:space="preserve"> </w:t>
      </w:r>
      <w:r>
        <w:rPr>
          <w:color w:val="231F20"/>
          <w:spacing w:val="-1"/>
        </w:rPr>
        <w:t>Bureau is</w:t>
      </w:r>
      <w:r>
        <w:rPr>
          <w:color w:val="231F20"/>
          <w:spacing w:val="-2"/>
        </w:rPr>
        <w:t xml:space="preserve"> also</w:t>
      </w:r>
      <w:r>
        <w:rPr>
          <w:color w:val="231F20"/>
          <w:spacing w:val="1"/>
        </w:rPr>
        <w:t xml:space="preserve"> </w:t>
      </w:r>
      <w:r>
        <w:rPr>
          <w:color w:val="231F20"/>
          <w:spacing w:val="-2"/>
        </w:rPr>
        <w:t>available</w:t>
      </w:r>
      <w:r>
        <w:rPr>
          <w:color w:val="231F20"/>
          <w:spacing w:val="1"/>
        </w:rPr>
        <w:t xml:space="preserve"> </w:t>
      </w:r>
      <w:r>
        <w:rPr>
          <w:color w:val="231F20"/>
        </w:rPr>
        <w:t>to</w:t>
      </w:r>
      <w:r>
        <w:rPr>
          <w:color w:val="231F20"/>
          <w:spacing w:val="-1"/>
        </w:rPr>
        <w:t xml:space="preserve"> answer</w:t>
      </w:r>
      <w:r>
        <w:rPr>
          <w:color w:val="231F20"/>
          <w:spacing w:val="-2"/>
        </w:rPr>
        <w:t xml:space="preserve"> </w:t>
      </w:r>
      <w:r>
        <w:rPr>
          <w:color w:val="231F20"/>
        </w:rPr>
        <w:t xml:space="preserve">your </w:t>
      </w:r>
      <w:r>
        <w:rPr>
          <w:color w:val="231F20"/>
          <w:spacing w:val="-1"/>
        </w:rPr>
        <w:t>questions</w:t>
      </w:r>
      <w:r>
        <w:rPr>
          <w:color w:val="231F20"/>
          <w:spacing w:val="-2"/>
        </w:rPr>
        <w:t xml:space="preserve"> </w:t>
      </w:r>
      <w:r>
        <w:rPr>
          <w:color w:val="231F20"/>
        </w:rPr>
        <w:t xml:space="preserve">via </w:t>
      </w:r>
      <w:r>
        <w:rPr>
          <w:color w:val="231F20"/>
          <w:spacing w:val="-1"/>
        </w:rPr>
        <w:t>e-mail</w:t>
      </w:r>
      <w:r>
        <w:rPr>
          <w:color w:val="231F20"/>
        </w:rPr>
        <w:t xml:space="preserve"> </w:t>
      </w:r>
      <w:r>
        <w:rPr>
          <w:color w:val="231F20"/>
          <w:spacing w:val="-2"/>
        </w:rPr>
        <w:t>at</w:t>
      </w:r>
      <w:r>
        <w:rPr>
          <w:color w:val="231F20"/>
          <w:spacing w:val="1"/>
        </w:rPr>
        <w:t xml:space="preserve"> </w:t>
      </w:r>
      <w:hyperlink r:id="rId58">
        <w:r>
          <w:rPr>
            <w:spacing w:val="-1"/>
          </w:rPr>
          <w:t>ntps@census.gov.</w:t>
        </w:r>
      </w:hyperlink>
    </w:p>
    <w:p w14:paraId="50DAC4AB" w14:textId="77777777" w:rsidR="00BA3520" w:rsidRDefault="00BA3520">
      <w:pPr>
        <w:spacing w:before="10"/>
        <w:rPr>
          <w:rFonts w:ascii="Calibri" w:eastAsia="Calibri" w:hAnsi="Calibri" w:cs="Calibri"/>
          <w:sz w:val="21"/>
          <w:szCs w:val="21"/>
        </w:rPr>
      </w:pPr>
    </w:p>
    <w:p w14:paraId="78A62BF4" w14:textId="77777777" w:rsidR="00987A71" w:rsidRDefault="00886715">
      <w:pPr>
        <w:pStyle w:val="BodyText"/>
        <w:spacing w:line="480" w:lineRule="auto"/>
        <w:ind w:right="3341"/>
        <w:rPr>
          <w:color w:val="231F20"/>
          <w:spacing w:val="41"/>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3B7BFCA" w14:textId="3445E670" w:rsidR="00BA3520" w:rsidRDefault="00886715">
      <w:pPr>
        <w:pStyle w:val="BodyText"/>
        <w:spacing w:line="480" w:lineRule="auto"/>
        <w:ind w:right="3341"/>
      </w:pPr>
      <w:r>
        <w:rPr>
          <w:spacing w:val="-1"/>
        </w:rPr>
        <w:t>Sincerely,</w:t>
      </w:r>
    </w:p>
    <w:p w14:paraId="6B45A942" w14:textId="77777777" w:rsidR="00BA3520" w:rsidRDefault="00BA3520">
      <w:pPr>
        <w:rPr>
          <w:rFonts w:ascii="Calibri" w:eastAsia="Calibri" w:hAnsi="Calibri" w:cs="Calibri"/>
        </w:rPr>
      </w:pPr>
    </w:p>
    <w:p w14:paraId="5316169D" w14:textId="77777777" w:rsidR="00987A71" w:rsidRDefault="00886715">
      <w:pPr>
        <w:pStyle w:val="BodyText"/>
        <w:ind w:right="7161"/>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6A7B32FF" w14:textId="19F1249B" w:rsidR="00BA3520" w:rsidRDefault="00886715">
      <w:pPr>
        <w:pStyle w:val="BodyText"/>
        <w:ind w:right="7161"/>
      </w:pPr>
      <w:r>
        <w:rPr>
          <w:spacing w:val="-1"/>
        </w:rPr>
        <w:t>Acting Commissioner</w:t>
      </w:r>
    </w:p>
    <w:p w14:paraId="136061BE" w14:textId="77777777" w:rsidR="00BA3520" w:rsidRDefault="007958EC">
      <w:pPr>
        <w:pStyle w:val="BodyText"/>
      </w:pPr>
      <w:r>
        <w:rPr>
          <w:spacing w:val="-1"/>
        </w:rPr>
        <w:t>National Center for Education Statistics (NCES)</w:t>
      </w:r>
    </w:p>
    <w:p w14:paraId="73926839"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52B5475F" w14:textId="77777777" w:rsidR="00BA3520" w:rsidRDefault="00BA3520">
      <w:pPr>
        <w:sectPr w:rsidR="00BA3520" w:rsidSect="0037782C">
          <w:pgSz w:w="12240" w:h="15840" w:code="1"/>
          <w:pgMar w:top="864" w:right="864" w:bottom="864" w:left="864" w:header="288" w:footer="288" w:gutter="0"/>
          <w:cols w:space="720"/>
        </w:sectPr>
      </w:pPr>
    </w:p>
    <w:p w14:paraId="53DB564B" w14:textId="77777777" w:rsidR="00987A71" w:rsidRDefault="00B55867" w:rsidP="00B55867">
      <w:pPr>
        <w:pStyle w:val="Heading1"/>
        <w:rPr>
          <w:color w:val="FF0000"/>
        </w:rPr>
      </w:pPr>
      <w:bookmarkStart w:id="45" w:name="_Toc486517546"/>
      <w:r w:rsidRPr="00B55867">
        <w:t>Second</w:t>
      </w:r>
      <w:r w:rsidRPr="00B55867">
        <w:rPr>
          <w:spacing w:val="-3"/>
        </w:rPr>
        <w:t xml:space="preserve"> </w:t>
      </w:r>
      <w:r w:rsidRPr="00B55867">
        <w:t>School Mailout</w:t>
      </w:r>
      <w:r w:rsidRPr="00B55867">
        <w:rPr>
          <w:spacing w:val="1"/>
        </w:rPr>
        <w:t xml:space="preserve"> </w:t>
      </w:r>
      <w:r w:rsidRPr="00B55867">
        <w:t>E-mail</w:t>
      </w:r>
      <w:r w:rsidRPr="00B55867">
        <w:rPr>
          <w:spacing w:val="-3"/>
        </w:rPr>
        <w:t xml:space="preserve"> </w:t>
      </w:r>
      <w:r w:rsidRPr="00B55867">
        <w:t>to Coordinator</w:t>
      </w:r>
      <w:r w:rsidRPr="00B55867">
        <w:rPr>
          <w:spacing w:val="1"/>
        </w:rPr>
        <w:t xml:space="preserve"> </w:t>
      </w:r>
      <w:r w:rsidRPr="00B55867">
        <w:rPr>
          <w:spacing w:val="-2"/>
        </w:rPr>
        <w:t>or</w:t>
      </w:r>
      <w:r w:rsidRPr="00B55867">
        <w:t xml:space="preserve"> Principal –</w:t>
      </w:r>
      <w:r w:rsidRPr="00B55867">
        <w:rPr>
          <w:spacing w:val="-2"/>
        </w:rPr>
        <w:t xml:space="preserve"> </w:t>
      </w:r>
      <w:r w:rsidRPr="00B55867">
        <w:rPr>
          <w:color w:val="FF0000"/>
        </w:rPr>
        <w:t>TLF</w:t>
      </w:r>
      <w:r w:rsidRPr="00B55867">
        <w:t>//</w:t>
      </w:r>
      <w:r w:rsidRPr="00B55867">
        <w:rPr>
          <w:color w:val="FF0000"/>
        </w:rPr>
        <w:t>TLF and</w:t>
      </w:r>
      <w:r w:rsidRPr="00B55867">
        <w:rPr>
          <w:color w:val="FF0000"/>
          <w:spacing w:val="-3"/>
        </w:rPr>
        <w:t xml:space="preserve"> </w:t>
      </w:r>
      <w:r w:rsidRPr="00B55867">
        <w:rPr>
          <w:color w:val="FF0000"/>
        </w:rPr>
        <w:t>SQ</w:t>
      </w:r>
      <w:bookmarkEnd w:id="45"/>
    </w:p>
    <w:p w14:paraId="0F7FDA50" w14:textId="116E69BE" w:rsidR="00BA3520" w:rsidRDefault="00886715">
      <w:pPr>
        <w:spacing w:before="37" w:line="259" w:lineRule="auto"/>
        <w:ind w:left="120" w:right="144"/>
        <w:rPr>
          <w:rFonts w:ascii="Calibri" w:eastAsia="Calibri" w:hAnsi="Calibri" w:cs="Calibri"/>
        </w:rPr>
      </w:pPr>
      <w:r>
        <w:rPr>
          <w:rFonts w:ascii="Calibri" w:eastAsia="Calibri" w:hAnsi="Calibri" w:cs="Calibri"/>
          <w:spacing w:val="-1"/>
        </w:rPr>
        <w:t>NTPS-12E[</w:t>
      </w:r>
      <w:r>
        <w:rPr>
          <w:rFonts w:ascii="Calibri" w:eastAsia="Calibri" w:hAnsi="Calibri" w:cs="Calibri"/>
          <w:color w:val="FF0000"/>
          <w:spacing w:val="-1"/>
        </w:rPr>
        <w:t>1</w:t>
      </w:r>
      <w:r>
        <w:rPr>
          <w:rFonts w:ascii="Calibri" w:eastAsia="Calibri" w:hAnsi="Calibri" w:cs="Calibri"/>
          <w:spacing w:val="-1"/>
        </w:rPr>
        <w:t>//</w:t>
      </w:r>
      <w:r>
        <w:rPr>
          <w:rFonts w:ascii="Calibri" w:eastAsia="Calibri" w:hAnsi="Calibri" w:cs="Calibri"/>
          <w:color w:val="FF0000"/>
          <w:spacing w:val="-1"/>
        </w:rPr>
        <w:t>1.3</w:t>
      </w:r>
      <w:r>
        <w:rPr>
          <w:rFonts w:ascii="Calibri" w:eastAsia="Calibri" w:hAnsi="Calibri" w:cs="Calibri"/>
          <w:spacing w:val="-1"/>
        </w:rPr>
        <w:t>]</w:t>
      </w:r>
      <w:r>
        <w:rPr>
          <w:rFonts w:ascii="Calibri" w:eastAsia="Calibri" w:hAnsi="Calibri" w:cs="Calibri"/>
          <w:spacing w:val="-3"/>
        </w:rPr>
        <w:t xml:space="preserve"> </w:t>
      </w:r>
      <w:r>
        <w:rPr>
          <w:rFonts w:ascii="Calibri" w:eastAsia="Calibri" w:hAnsi="Calibri" w:cs="Calibri"/>
          <w:i/>
          <w:spacing w:val="-1"/>
        </w:rPr>
        <w:t>(1: TLF; 1.3:</w:t>
      </w:r>
      <w:r>
        <w:rPr>
          <w:rFonts w:ascii="Calibri" w:eastAsia="Calibri" w:hAnsi="Calibri" w:cs="Calibri"/>
          <w:i/>
          <w:spacing w:val="57"/>
        </w:rPr>
        <w:t xml:space="preserve"> </w:t>
      </w:r>
      <w:r>
        <w:rPr>
          <w:rFonts w:ascii="Calibri" w:eastAsia="Calibri" w:hAnsi="Calibri" w:cs="Calibri"/>
          <w:i/>
        </w:rPr>
        <w:t>TLF</w:t>
      </w:r>
      <w:r>
        <w:rPr>
          <w:rFonts w:ascii="Calibri" w:eastAsia="Calibri" w:hAnsi="Calibri" w:cs="Calibri"/>
          <w:i/>
          <w:spacing w:val="-1"/>
        </w:rPr>
        <w:t xml:space="preserve"> and</w:t>
      </w:r>
      <w:r>
        <w:rPr>
          <w:rFonts w:ascii="Calibri" w:eastAsia="Calibri" w:hAnsi="Calibri" w:cs="Calibri"/>
          <w:i/>
        </w:rPr>
        <w:t xml:space="preserve"> </w:t>
      </w:r>
      <w:r>
        <w:rPr>
          <w:rFonts w:ascii="Calibri" w:eastAsia="Calibri" w:hAnsi="Calibri" w:cs="Calibri"/>
          <w:i/>
          <w:spacing w:val="-1"/>
        </w:rPr>
        <w:t>SQ)</w:t>
      </w:r>
    </w:p>
    <w:p w14:paraId="36E6D786" w14:textId="77777777" w:rsidR="00BA3520" w:rsidRDefault="00BA3520">
      <w:pPr>
        <w:spacing w:before="5"/>
        <w:rPr>
          <w:rFonts w:ascii="Calibri" w:eastAsia="Calibri" w:hAnsi="Calibri" w:cs="Calibri"/>
          <w:i/>
          <w:sz w:val="8"/>
          <w:szCs w:val="8"/>
        </w:rPr>
      </w:pPr>
    </w:p>
    <w:p w14:paraId="784D8360" w14:textId="77777777" w:rsidR="00987A71" w:rsidRDefault="00886715">
      <w:pPr>
        <w:pStyle w:val="BodyText"/>
        <w:spacing w:before="56" w:line="403" w:lineRule="auto"/>
        <w:ind w:left="120" w:right="3658"/>
        <w:rPr>
          <w:spacing w:val="39"/>
        </w:rPr>
      </w:pPr>
      <w:r>
        <w:rPr>
          <w:spacing w:val="-1"/>
        </w:rPr>
        <w:t xml:space="preserve">Subject: </w:t>
      </w:r>
      <w:r>
        <w:rPr>
          <w:spacing w:val="-1"/>
          <w:highlight w:val="yellow"/>
        </w:rPr>
        <w:t>&lt;Name&gt;</w:t>
      </w:r>
      <w:r>
        <w:rPr>
          <w:spacing w:val="-1"/>
        </w:rPr>
        <w:t>,</w:t>
      </w:r>
      <w:r>
        <w:rPr>
          <w:spacing w:val="-2"/>
        </w:rPr>
        <w:t xml:space="preserve"> </w:t>
      </w:r>
      <w:r>
        <w:rPr>
          <w:spacing w:val="-1"/>
        </w:rPr>
        <w:t>your</w:t>
      </w:r>
      <w:r>
        <w:t xml:space="preserve"> </w:t>
      </w:r>
      <w:r>
        <w:rPr>
          <w:spacing w:val="-1"/>
        </w:rPr>
        <w:t>school’s</w:t>
      </w:r>
      <w:r>
        <w:t xml:space="preserve"> </w:t>
      </w:r>
      <w:r>
        <w:rPr>
          <w:spacing w:val="-1"/>
        </w:rPr>
        <w:t>participation is</w:t>
      </w:r>
      <w:r>
        <w:rPr>
          <w:spacing w:val="-2"/>
        </w:rPr>
        <w:t xml:space="preserve"> </w:t>
      </w:r>
      <w:r>
        <w:rPr>
          <w:spacing w:val="-1"/>
        </w:rPr>
        <w:t>appreciated.</w:t>
      </w:r>
    </w:p>
    <w:p w14:paraId="50E70CD1" w14:textId="208A64E6" w:rsidR="00BA3520" w:rsidRDefault="00886715">
      <w:pPr>
        <w:pStyle w:val="BodyText"/>
        <w:spacing w:before="56" w:line="403" w:lineRule="auto"/>
        <w:ind w:left="120" w:right="3658"/>
      </w:pPr>
      <w:r>
        <w:rPr>
          <w:spacing w:val="-1"/>
        </w:rPr>
        <w:t>Body:</w:t>
      </w:r>
    </w:p>
    <w:p w14:paraId="4AE37F4C"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14976A7E" w14:textId="77777777" w:rsidR="00BA3520" w:rsidRDefault="00BA3520">
      <w:pPr>
        <w:rPr>
          <w:rFonts w:ascii="Calibri" w:eastAsia="Calibri" w:hAnsi="Calibri" w:cs="Calibri"/>
        </w:rPr>
      </w:pPr>
    </w:p>
    <w:p w14:paraId="0FDD1C1F" w14:textId="77777777" w:rsidR="00BA3520" w:rsidRDefault="00886715">
      <w:pPr>
        <w:pStyle w:val="BodyText"/>
        <w:ind w:right="144"/>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you</w:t>
      </w:r>
      <w:r>
        <w:rPr>
          <w:spacing w:val="-1"/>
        </w:rPr>
        <w:t xml:space="preserve"> </w:t>
      </w:r>
      <w:r>
        <w:t>a</w:t>
      </w:r>
      <w:r>
        <w:rPr>
          <w:spacing w:val="-2"/>
        </w:rPr>
        <w:t xml:space="preserve"> </w:t>
      </w:r>
      <w:r>
        <w:rPr>
          <w:spacing w:val="-1"/>
        </w:rPr>
        <w:t>package</w:t>
      </w:r>
      <w:r>
        <w:rPr>
          <w:spacing w:val="-2"/>
        </w:rPr>
        <w:t xml:space="preserve"> </w:t>
      </w:r>
      <w:r>
        <w:rPr>
          <w:spacing w:val="-1"/>
        </w:rPr>
        <w:t>at</w:t>
      </w:r>
      <w:r>
        <w:rPr>
          <w:spacing w:val="-2"/>
        </w:rPr>
        <w:t xml:space="preserve"> </w:t>
      </w:r>
      <w:r>
        <w:rPr>
          <w:spacing w:val="-1"/>
        </w:rPr>
        <w:t>your</w:t>
      </w:r>
      <w:r>
        <w:t xml:space="preserve"> </w:t>
      </w:r>
      <w:r>
        <w:rPr>
          <w:spacing w:val="-1"/>
        </w:rPr>
        <w:t>school</w:t>
      </w:r>
      <w:r>
        <w:t xml:space="preserve"> </w:t>
      </w:r>
      <w:r>
        <w:rPr>
          <w:spacing w:val="-1"/>
        </w:rPr>
        <w:t>address.</w:t>
      </w:r>
      <w:r>
        <w:rPr>
          <w:spacing w:val="-3"/>
        </w:rPr>
        <w:t xml:space="preserve"> </w:t>
      </w:r>
      <w:r>
        <w:rPr>
          <w:spacing w:val="-1"/>
        </w:rPr>
        <w:t>The</w:t>
      </w:r>
      <w:r>
        <w:rPr>
          <w:spacing w:val="1"/>
        </w:rPr>
        <w:t xml:space="preserve"> </w:t>
      </w:r>
      <w:r>
        <w:rPr>
          <w:spacing w:val="-1"/>
        </w:rPr>
        <w:t>package</w:t>
      </w:r>
      <w:r>
        <w:rPr>
          <w:spacing w:val="-2"/>
        </w:rPr>
        <w:t xml:space="preserve"> </w:t>
      </w:r>
      <w:r>
        <w:rPr>
          <w:spacing w:val="-1"/>
        </w:rPr>
        <w:t xml:space="preserve">contained </w:t>
      </w:r>
      <w:r>
        <w:t xml:space="preserve">a </w:t>
      </w:r>
      <w:r>
        <w:rPr>
          <w:spacing w:val="-1"/>
        </w:rPr>
        <w:t>[1:</w:t>
      </w:r>
      <w:r>
        <w:rPr>
          <w:spacing w:val="2"/>
        </w:rPr>
        <w:t xml:space="preserve"> </w:t>
      </w:r>
      <w:r>
        <w:rPr>
          <w:color w:val="FF0000"/>
          <w:spacing w:val="-1"/>
        </w:rPr>
        <w:t>reminder</w:t>
      </w:r>
      <w:r>
        <w:rPr>
          <w:color w:val="FF0000"/>
          <w:spacing w:val="49"/>
        </w:rPr>
        <w:t xml:space="preserve"> </w:t>
      </w:r>
      <w:r>
        <w:rPr>
          <w:color w:val="FF0000"/>
          <w:spacing w:val="-1"/>
        </w:rPr>
        <w:t>letter</w:t>
      </w:r>
      <w:r>
        <w:rPr>
          <w:color w:val="FF0000"/>
          <w:spacing w:val="-3"/>
        </w:rPr>
        <w:t xml:space="preserve"> </w:t>
      </w:r>
      <w:r>
        <w:rPr>
          <w:color w:val="FF0000"/>
          <w:spacing w:val="-1"/>
        </w:rPr>
        <w:t>and an invitation 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2"/>
        </w:rPr>
        <w:t xml:space="preserve"> </w:t>
      </w:r>
      <w:r>
        <w:rPr>
          <w:color w:val="FF0000"/>
          <w:spacing w:val="-1"/>
        </w:rPr>
        <w:t>online</w:t>
      </w:r>
      <w:r>
        <w:rPr>
          <w:color w:val="FF0000"/>
          <w:spacing w:val="-2"/>
        </w:rPr>
        <w:t xml:space="preserve"> </w:t>
      </w:r>
      <w:r>
        <w:rPr>
          <w:color w:val="FF0000"/>
          <w:spacing w:val="-1"/>
        </w:rPr>
        <w:t>Teacher</w:t>
      </w:r>
      <w:r>
        <w:rPr>
          <w:color w:val="FF0000"/>
        </w:rPr>
        <w:t xml:space="preserve"> </w:t>
      </w:r>
      <w:r>
        <w:rPr>
          <w:color w:val="FF0000"/>
          <w:spacing w:val="-1"/>
        </w:rPr>
        <w:t>Listing Form (TLF)</w:t>
      </w:r>
      <w:r>
        <w:rPr>
          <w:color w:val="FF0000"/>
        </w:rPr>
        <w:t xml:space="preserve"> </w:t>
      </w:r>
      <w:r>
        <w:rPr>
          <w:color w:val="FF0000"/>
          <w:spacing w:val="-1"/>
        </w:rPr>
        <w:t>for</w:t>
      </w:r>
      <w:r>
        <w:rPr>
          <w:spacing w:val="-1"/>
        </w:rPr>
        <w:t>//1.3:</w:t>
      </w:r>
      <w:r>
        <w:rPr>
          <w:spacing w:val="1"/>
        </w:rPr>
        <w:t xml:space="preserve"> </w:t>
      </w:r>
      <w:r>
        <w:rPr>
          <w:color w:val="FF0000"/>
          <w:spacing w:val="-1"/>
        </w:rPr>
        <w:t xml:space="preserve">second </w:t>
      </w:r>
      <w:r>
        <w:rPr>
          <w:color w:val="FF0000"/>
        </w:rPr>
        <w:t>set</w:t>
      </w:r>
      <w:r>
        <w:rPr>
          <w:color w:val="FF0000"/>
          <w:spacing w:val="-2"/>
        </w:rPr>
        <w:t xml:space="preserve"> </w:t>
      </w:r>
      <w:r>
        <w:rPr>
          <w:color w:val="FF0000"/>
        </w:rPr>
        <w:t>of</w:t>
      </w:r>
      <w:r>
        <w:rPr>
          <w:color w:val="FF0000"/>
          <w:spacing w:val="59"/>
        </w:rPr>
        <w:t xml:space="preserve"> </w:t>
      </w:r>
      <w:r>
        <w:rPr>
          <w:color w:val="FF0000"/>
          <w:spacing w:val="-1"/>
        </w:rPr>
        <w:t>invitations</w:t>
      </w:r>
      <w:r>
        <w:rPr>
          <w:color w:val="FF0000"/>
        </w:rPr>
        <w:t xml:space="preserve"> </w:t>
      </w:r>
      <w:r>
        <w:rPr>
          <w:color w:val="FF0000"/>
          <w:spacing w:val="-1"/>
        </w:rPr>
        <w:t>to</w:t>
      </w:r>
      <w:r>
        <w:rPr>
          <w:color w:val="FF0000"/>
          <w:spacing w:val="1"/>
        </w:rPr>
        <w:t xml:space="preserve"> </w:t>
      </w:r>
      <w:r>
        <w:rPr>
          <w:color w:val="FF0000"/>
          <w:spacing w:val="-1"/>
        </w:rPr>
        <w:t>complete</w:t>
      </w:r>
      <w:r>
        <w:rPr>
          <w:spacing w:val="-1"/>
        </w:rPr>
        <w:t>]</w:t>
      </w:r>
      <w:r>
        <w:t xml:space="preserve"> </w:t>
      </w:r>
      <w:r>
        <w:rPr>
          <w:spacing w:val="-2"/>
        </w:rPr>
        <w:t>the</w:t>
      </w:r>
      <w:r>
        <w:rPr>
          <w:spacing w:val="1"/>
        </w:rPr>
        <w:t xml:space="preserve"> </w:t>
      </w:r>
      <w:r>
        <w:rPr>
          <w:spacing w:val="-1"/>
        </w:rPr>
        <w:t>2017–18</w:t>
      </w:r>
      <w:r>
        <w:rPr>
          <w:spacing w:val="1"/>
        </w:rPr>
        <w:t xml:space="preserve"> </w:t>
      </w:r>
      <w:r>
        <w:rPr>
          <w:spacing w:val="-1"/>
        </w:rPr>
        <w:t>National</w:t>
      </w:r>
      <w:r>
        <w:rPr>
          <w:spacing w:val="-3"/>
        </w:rPr>
        <w:t xml:space="preserve"> </w:t>
      </w:r>
      <w:r>
        <w:rPr>
          <w:spacing w:val="-1"/>
        </w:rPr>
        <w:t>Teacher</w:t>
      </w:r>
      <w:r>
        <w:t xml:space="preserve"> </w:t>
      </w:r>
      <w:r>
        <w:rPr>
          <w:spacing w:val="-1"/>
        </w:rPr>
        <w:t>and Principal</w:t>
      </w:r>
      <w:r>
        <w:t xml:space="preserve"> </w:t>
      </w:r>
      <w:r>
        <w:rPr>
          <w:spacing w:val="-1"/>
        </w:rPr>
        <w:t xml:space="preserve">Survey </w:t>
      </w:r>
      <w:r>
        <w:rPr>
          <w:spacing w:val="-2"/>
        </w:rPr>
        <w:t>(NTPS)</w:t>
      </w:r>
      <w:r>
        <w:rPr>
          <w:spacing w:val="1"/>
        </w:rPr>
        <w:t xml:space="preserve"> </w:t>
      </w:r>
      <w:r>
        <w:rPr>
          <w:spacing w:val="-1"/>
        </w:rPr>
        <w:t>[1.3:</w:t>
      </w:r>
      <w:r>
        <w:rPr>
          <w:spacing w:val="1"/>
        </w:rPr>
        <w:t xml:space="preserve"> </w:t>
      </w:r>
      <w:r>
        <w:rPr>
          <w:color w:val="FF0000"/>
          <w:spacing w:val="-1"/>
        </w:rPr>
        <w:t>questionnaires</w:t>
      </w:r>
      <w:r>
        <w:rPr>
          <w:color w:val="FF0000"/>
          <w:spacing w:val="61"/>
        </w:rPr>
        <w:t xml:space="preserve"> </w:t>
      </w:r>
      <w:r>
        <w:rPr>
          <w:color w:val="FF0000"/>
          <w:spacing w:val="-1"/>
        </w:rPr>
        <w:t>online</w:t>
      </w:r>
      <w:r>
        <w:rPr>
          <w:spacing w:val="-1"/>
        </w:rPr>
        <w:t>].</w:t>
      </w:r>
    </w:p>
    <w:p w14:paraId="308C9B84" w14:textId="77777777" w:rsidR="00BA3520" w:rsidRDefault="00BA3520">
      <w:pPr>
        <w:spacing w:before="10"/>
        <w:rPr>
          <w:rFonts w:ascii="Calibri" w:eastAsia="Calibri" w:hAnsi="Calibri" w:cs="Calibri"/>
          <w:sz w:val="21"/>
          <w:szCs w:val="21"/>
        </w:rPr>
      </w:pPr>
    </w:p>
    <w:p w14:paraId="1D36F105" w14:textId="77777777" w:rsidR="00BA3520" w:rsidRDefault="00886715">
      <w:pPr>
        <w:pStyle w:val="BodyText"/>
        <w:ind w:right="218"/>
      </w:pPr>
      <w:r>
        <w:rPr>
          <w:color w:val="231F20"/>
          <w:spacing w:val="-1"/>
        </w:rPr>
        <w:t>Only</w:t>
      </w:r>
      <w:r>
        <w:rPr>
          <w:color w:val="231F20"/>
          <w:spacing w:val="1"/>
        </w:rPr>
        <w:t xml:space="preserve"> </w:t>
      </w:r>
      <w:r>
        <w:rPr>
          <w:color w:val="231F20"/>
        </w:rPr>
        <w:t xml:space="preserve">a </w:t>
      </w:r>
      <w:r>
        <w:rPr>
          <w:color w:val="231F20"/>
          <w:spacing w:val="-1"/>
        </w:rPr>
        <w:t>small</w:t>
      </w:r>
      <w:r>
        <w:rPr>
          <w:color w:val="231F20"/>
        </w:rPr>
        <w:t xml:space="preserve"> </w:t>
      </w:r>
      <w:r>
        <w:rPr>
          <w:color w:val="231F20"/>
          <w:spacing w:val="-1"/>
        </w:rPr>
        <w:t>percentage</w:t>
      </w:r>
      <w:r>
        <w:rPr>
          <w:color w:val="231F20"/>
          <w:spacing w:val="-2"/>
        </w:rPr>
        <w:t xml:space="preserve"> </w:t>
      </w:r>
      <w:r>
        <w:rPr>
          <w:color w:val="231F20"/>
        </w:rPr>
        <w:t>of</w:t>
      </w:r>
      <w:r>
        <w:rPr>
          <w:color w:val="231F20"/>
          <w:spacing w:val="-2"/>
        </w:rPr>
        <w:t xml:space="preserve"> </w:t>
      </w:r>
      <w:r>
        <w:rPr>
          <w:color w:val="231F20"/>
          <w:spacing w:val="-1"/>
        </w:rPr>
        <w:t>schools</w:t>
      </w:r>
      <w:r>
        <w:rPr>
          <w:color w:val="231F20"/>
        </w:rPr>
        <w:t xml:space="preserve"> </w:t>
      </w:r>
      <w:r>
        <w:rPr>
          <w:color w:val="231F20"/>
          <w:spacing w:val="-1"/>
        </w:rPr>
        <w:t>are</w:t>
      </w:r>
      <w:r>
        <w:rPr>
          <w:color w:val="231F20"/>
          <w:spacing w:val="-2"/>
        </w:rPr>
        <w:t xml:space="preserve"> </w:t>
      </w:r>
      <w:r>
        <w:rPr>
          <w:color w:val="231F20"/>
          <w:spacing w:val="-1"/>
        </w:rPr>
        <w:t>selected</w:t>
      </w:r>
      <w:r>
        <w:rPr>
          <w:color w:val="231F20"/>
          <w:spacing w:val="-3"/>
        </w:rPr>
        <w:t xml:space="preserve"> </w:t>
      </w:r>
      <w:r>
        <w:rPr>
          <w:color w:val="231F20"/>
          <w:spacing w:val="-1"/>
        </w:rPr>
        <w:t>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spacing w:val="-2"/>
        </w:rPr>
        <w:t xml:space="preserve"> </w:t>
      </w:r>
      <w:r>
        <w:rPr>
          <w:color w:val="231F20"/>
        </w:rPr>
        <w:t>your</w:t>
      </w:r>
      <w:r>
        <w:rPr>
          <w:color w:val="231F20"/>
          <w:spacing w:val="-2"/>
        </w:rPr>
        <w:t xml:space="preserve"> </w:t>
      </w:r>
      <w:r>
        <w:rPr>
          <w:color w:val="231F20"/>
          <w:spacing w:val="-1"/>
        </w:rPr>
        <w:t xml:space="preserve">participation </w:t>
      </w:r>
      <w:r>
        <w:rPr>
          <w:color w:val="231F20"/>
          <w:spacing w:val="-2"/>
        </w:rPr>
        <w:t>is</w:t>
      </w:r>
      <w:r>
        <w:rPr>
          <w:color w:val="231F20"/>
        </w:rPr>
        <w:t xml:space="preserve"> </w:t>
      </w:r>
      <w:r>
        <w:rPr>
          <w:color w:val="231F20"/>
          <w:spacing w:val="-1"/>
        </w:rPr>
        <w:t>important</w:t>
      </w:r>
      <w:r>
        <w:rPr>
          <w:color w:val="231F20"/>
          <w:spacing w:val="53"/>
        </w:rPr>
        <w:t xml:space="preserve"> </w:t>
      </w:r>
      <w:r>
        <w:rPr>
          <w:color w:val="231F20"/>
        </w:rPr>
        <w:t>to</w:t>
      </w:r>
      <w:r>
        <w:rPr>
          <w:color w:val="231F20"/>
          <w:spacing w:val="-1"/>
        </w:rPr>
        <w:t xml:space="preserve"> obtain an </w:t>
      </w:r>
      <w:r>
        <w:rPr>
          <w:color w:val="231F20"/>
          <w:spacing w:val="-2"/>
        </w:rPr>
        <w:t>accurate</w:t>
      </w:r>
      <w:r>
        <w:rPr>
          <w:color w:val="231F20"/>
          <w:spacing w:val="1"/>
        </w:rPr>
        <w:t xml:space="preserve"> </w:t>
      </w:r>
      <w:r>
        <w:rPr>
          <w:color w:val="231F20"/>
          <w:spacing w:val="-1"/>
        </w:rPr>
        <w:t>view</w:t>
      </w:r>
      <w:r>
        <w:rPr>
          <w:color w:val="231F20"/>
          <w:spacing w:val="-4"/>
        </w:rPr>
        <w:t xml:space="preserve"> </w:t>
      </w:r>
      <w:r>
        <w:rPr>
          <w:color w:val="231F20"/>
        </w:rPr>
        <w:t xml:space="preserve">of </w:t>
      </w:r>
      <w:r>
        <w:rPr>
          <w:color w:val="231F20"/>
          <w:spacing w:val="-1"/>
        </w:rPr>
        <w:t>the</w:t>
      </w:r>
      <w:r>
        <w:rPr>
          <w:color w:val="231F20"/>
          <w:spacing w:val="-2"/>
        </w:rPr>
        <w:t xml:space="preserve"> </w:t>
      </w:r>
      <w:r>
        <w:rPr>
          <w:color w:val="231F20"/>
          <w:spacing w:val="-1"/>
        </w:rPr>
        <w:t>characteristics</w:t>
      </w:r>
      <w:r>
        <w:rPr>
          <w:color w:val="231F20"/>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73"/>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p>
    <w:p w14:paraId="5FC90D07" w14:textId="77777777" w:rsidR="00BA3520" w:rsidRDefault="00BA3520">
      <w:pPr>
        <w:spacing w:before="1"/>
        <w:rPr>
          <w:rFonts w:ascii="Calibri" w:eastAsia="Calibri" w:hAnsi="Calibri" w:cs="Calibri"/>
        </w:rPr>
      </w:pPr>
    </w:p>
    <w:p w14:paraId="3F05B8EF" w14:textId="450E9C53" w:rsidR="00BA3520" w:rsidRDefault="00886715">
      <w:pPr>
        <w:pStyle w:val="BodyText"/>
        <w:spacing w:line="239" w:lineRule="auto"/>
        <w:ind w:right="144"/>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Teacher</w:t>
      </w:r>
      <w:r>
        <w:rPr>
          <w:spacing w:val="-2"/>
        </w:rPr>
        <w:t xml:space="preserve"> </w:t>
      </w:r>
      <w:r>
        <w:rPr>
          <w:spacing w:val="-1"/>
        </w:rPr>
        <w:t>Listing Form (TLF)</w:t>
      </w:r>
      <w:r>
        <w:t xml:space="preserve"> </w:t>
      </w:r>
      <w:r>
        <w:rPr>
          <w:color w:val="231F20"/>
          <w:spacing w:val="-1"/>
        </w:rPr>
        <w:t>[1.3:</w:t>
      </w:r>
      <w:r>
        <w:rPr>
          <w:color w:val="231F20"/>
          <w:spacing w:val="1"/>
        </w:rPr>
        <w:t xml:space="preserve"> </w:t>
      </w:r>
      <w:r>
        <w:rPr>
          <w:color w:val="FF0000"/>
          <w:spacing w:val="-1"/>
        </w:rPr>
        <w:t>and School</w:t>
      </w:r>
      <w:r>
        <w:rPr>
          <w:color w:val="FF0000"/>
          <w:spacing w:val="-3"/>
        </w:rPr>
        <w:t xml:space="preserve"> </w:t>
      </w:r>
      <w:r>
        <w:rPr>
          <w:color w:val="FF0000"/>
          <w:spacing w:val="-1"/>
        </w:rPr>
        <w:t>Questionnaire</w:t>
      </w:r>
      <w:r>
        <w:rPr>
          <w:spacing w:val="-1"/>
        </w:rPr>
        <w:t>]</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63"/>
        </w:rPr>
        <w:t xml:space="preserve"> </w:t>
      </w:r>
      <w:r>
        <w:rPr>
          <w:spacing w:val="-1"/>
        </w:rPr>
        <w:t>been completed.]</w:t>
      </w:r>
      <w: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completed the</w:t>
      </w:r>
      <w:r>
        <w:rPr>
          <w:color w:val="231F20"/>
          <w:spacing w:val="-4"/>
        </w:rPr>
        <w:t xml:space="preserve"> </w:t>
      </w:r>
      <w:r>
        <w:rPr>
          <w:color w:val="231F20"/>
        </w:rPr>
        <w:t xml:space="preserve">TLF </w:t>
      </w:r>
      <w:r>
        <w:rPr>
          <w:color w:val="231F20"/>
          <w:spacing w:val="-1"/>
        </w:rPr>
        <w:t xml:space="preserve">[1.3: </w:t>
      </w:r>
      <w:r>
        <w:rPr>
          <w:color w:val="FF0000"/>
          <w:spacing w:val="-1"/>
        </w:rPr>
        <w:t>and School</w:t>
      </w:r>
      <w:r>
        <w:rPr>
          <w:color w:val="FF0000"/>
        </w:rPr>
        <w:t xml:space="preserve"> </w:t>
      </w:r>
      <w:r>
        <w:rPr>
          <w:color w:val="FF0000"/>
          <w:spacing w:val="-1"/>
        </w:rPr>
        <w:t>Questionnaire</w:t>
      </w:r>
      <w:r>
        <w:rPr>
          <w:spacing w:val="-1"/>
        </w:rPr>
        <w:t>]</w:t>
      </w:r>
      <w:r>
        <w:rPr>
          <w:color w:val="231F20"/>
          <w:spacing w:val="-1"/>
        </w:rPr>
        <w:t>,</w:t>
      </w:r>
      <w:r>
        <w:rPr>
          <w:color w:val="231F20"/>
        </w:rPr>
        <w:t xml:space="preserve"> </w:t>
      </w:r>
      <w:r>
        <w:rPr>
          <w:color w:val="231F20"/>
          <w:spacing w:val="-1"/>
        </w:rPr>
        <w:t>thank</w:t>
      </w:r>
      <w:r>
        <w:rPr>
          <w:color w:val="231F20"/>
          <w:spacing w:val="-2"/>
        </w:rPr>
        <w:t xml:space="preserve"> </w:t>
      </w:r>
      <w:r>
        <w:rPr>
          <w:color w:val="231F20"/>
          <w:spacing w:val="-1"/>
        </w:rPr>
        <w:t>you</w:t>
      </w:r>
      <w:r w:rsidR="00534FEE">
        <w:rPr>
          <w:color w:val="231F20"/>
          <w:spacing w:val="-1"/>
        </w:rPr>
        <w:t>.</w:t>
      </w:r>
      <w:r>
        <w:rPr>
          <w:color w:val="231F20"/>
        </w:rPr>
        <w:t xml:space="preserve"> </w:t>
      </w:r>
      <w:r>
        <w:rPr>
          <w:color w:val="231F20"/>
          <w:spacing w:val="-1"/>
        </w:rPr>
        <w:t>[1:</w:t>
      </w:r>
      <w:r>
        <w:rPr>
          <w:color w:val="231F20"/>
          <w:spacing w:val="57"/>
        </w:rPr>
        <w:t xml:space="preserve"> </w:t>
      </w: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rPr>
        <w:t>not</w:t>
      </w:r>
      <w:r>
        <w:rPr>
          <w:color w:val="231F20"/>
          <w:spacing w:val="-2"/>
        </w:rPr>
        <w:t xml:space="preserve"> </w:t>
      </w:r>
      <w:r>
        <w:rPr>
          <w:color w:val="231F20"/>
          <w:spacing w:val="-1"/>
        </w:rPr>
        <w:t>yet</w:t>
      </w:r>
      <w:r>
        <w:rPr>
          <w:color w:val="231F20"/>
          <w:spacing w:val="1"/>
        </w:rPr>
        <w:t xml:space="preserve"> </w:t>
      </w:r>
      <w:r>
        <w:rPr>
          <w:color w:val="231F20"/>
          <w:spacing w:val="-1"/>
        </w:rPr>
        <w:t>completed</w:t>
      </w:r>
      <w:r>
        <w:rPr>
          <w:color w:val="231F20"/>
        </w:rPr>
        <w:t xml:space="preserve"> </w:t>
      </w:r>
      <w:r>
        <w:rPr>
          <w:color w:val="231F20"/>
          <w:spacing w:val="-1"/>
        </w:rPr>
        <w:t xml:space="preserve">[1: </w:t>
      </w:r>
      <w:r>
        <w:rPr>
          <w:color w:val="FF0000"/>
          <w:spacing w:val="-1"/>
        </w:rPr>
        <w:t>the</w:t>
      </w:r>
      <w:r>
        <w:rPr>
          <w:color w:val="FF0000"/>
          <w:spacing w:val="-2"/>
        </w:rPr>
        <w:t xml:space="preserve"> </w:t>
      </w:r>
      <w:r>
        <w:rPr>
          <w:color w:val="FF0000"/>
          <w:spacing w:val="-1"/>
        </w:rPr>
        <w:t>TLF,</w:t>
      </w:r>
      <w:r>
        <w:rPr>
          <w:color w:val="231F20"/>
          <w:spacing w:val="-1"/>
        </w:rPr>
        <w:t>//1.3:</w:t>
      </w:r>
      <w:r>
        <w:rPr>
          <w:color w:val="231F20"/>
          <w:spacing w:val="1"/>
        </w:rPr>
        <w:t xml:space="preserve"> </w:t>
      </w:r>
      <w:r>
        <w:rPr>
          <w:color w:val="FF0000"/>
          <w:spacing w:val="-1"/>
        </w:rPr>
        <w:t>either</w:t>
      </w:r>
      <w:r>
        <w:rPr>
          <w:color w:val="FF0000"/>
          <w:spacing w:val="-2"/>
        </w:rPr>
        <w:t xml:space="preserve"> </w:t>
      </w:r>
      <w:r>
        <w:rPr>
          <w:color w:val="FF0000"/>
        </w:rPr>
        <w:t xml:space="preserve">or </w:t>
      </w:r>
      <w:r>
        <w:rPr>
          <w:color w:val="FF0000"/>
          <w:spacing w:val="-1"/>
        </w:rPr>
        <w:t>both</w:t>
      </w:r>
      <w:r>
        <w:rPr>
          <w:color w:val="FF0000"/>
          <w:spacing w:val="-3"/>
        </w:rPr>
        <w:t xml:space="preserve"> </w:t>
      </w:r>
      <w:r>
        <w:rPr>
          <w:color w:val="FF0000"/>
        </w:rPr>
        <w:t xml:space="preserve">of </w:t>
      </w:r>
      <w:r>
        <w:rPr>
          <w:color w:val="FF0000"/>
          <w:spacing w:val="-1"/>
        </w:rPr>
        <w:t>them,</w:t>
      </w:r>
      <w:r>
        <w:rPr>
          <w:color w:val="231F20"/>
          <w:spacing w:val="-1"/>
        </w:rPr>
        <w:t>]</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51"/>
        </w:rPr>
        <w:t xml:space="preserve"> </w:t>
      </w:r>
      <w:r>
        <w:rPr>
          <w:color w:val="FF0000"/>
          <w:spacing w:val="-1"/>
        </w:rPr>
        <w:t>them</w:t>
      </w:r>
      <w:r>
        <w:rPr>
          <w:color w:val="231F20"/>
          <w:spacing w:val="-1"/>
        </w:rPr>
        <w:t>],</w:t>
      </w:r>
      <w:r>
        <w:rPr>
          <w:color w:val="231F20"/>
          <w:spacing w:val="-2"/>
        </w:rPr>
        <w:t xml:space="preserve"> </w:t>
      </w:r>
      <w:r>
        <w:rPr>
          <w:color w:val="231F20"/>
        </w:rPr>
        <w:t>or</w:t>
      </w:r>
      <w:r>
        <w:rPr>
          <w:color w:val="231F20"/>
          <w:spacing w:val="-2"/>
        </w:rPr>
        <w:t xml:space="preserve"> </w:t>
      </w:r>
      <w:r>
        <w:rPr>
          <w:color w:val="231F20"/>
          <w:spacing w:val="-1"/>
        </w:rPr>
        <w:t>have</w:t>
      </w:r>
      <w:r>
        <w:rPr>
          <w:color w:val="231F20"/>
          <w:spacing w:val="-2"/>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1"/>
        </w:rPr>
        <w:t xml:space="preserve"> </w:t>
      </w:r>
      <w:r>
        <w:rPr>
          <w:color w:val="FF0000"/>
          <w:spacing w:val="-1"/>
        </w:rPr>
        <w:t>them</w:t>
      </w:r>
      <w:r>
        <w:rPr>
          <w:color w:val="231F20"/>
          <w:spacing w:val="-1"/>
        </w:rPr>
        <w:t>],</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b/>
          <w:color w:val="231F20"/>
          <w:spacing w:val="2"/>
        </w:rPr>
        <w:t xml:space="preserve"> </w:t>
      </w:r>
      <w:r>
        <w:rPr>
          <w:color w:val="231F20"/>
          <w:spacing w:val="-2"/>
        </w:rPr>
        <w:t>[1.3:</w:t>
      </w:r>
      <w:r>
        <w:rPr>
          <w:color w:val="231F20"/>
          <w:spacing w:val="71"/>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 xml:space="preserve">each </w:t>
      </w:r>
      <w:r>
        <w:rPr>
          <w:color w:val="FF0000"/>
          <w:spacing w:val="-2"/>
        </w:rPr>
        <w:t>item</w:t>
      </w:r>
      <w:r>
        <w:rPr>
          <w:color w:val="FF0000"/>
          <w:spacing w:val="1"/>
        </w:rPr>
        <w:t xml:space="preserve"> </w:t>
      </w:r>
      <w:r>
        <w:rPr>
          <w:color w:val="FF0000"/>
          <w:spacing w:val="-2"/>
        </w:rPr>
        <w:t>are</w:t>
      </w:r>
      <w:r>
        <w:rPr>
          <w:color w:val="FF0000"/>
          <w:spacing w:val="1"/>
        </w:rPr>
        <w:t xml:space="preserve"> </w:t>
      </w:r>
      <w:r>
        <w:rPr>
          <w:color w:val="FF0000"/>
          <w:spacing w:val="-1"/>
        </w:rPr>
        <w:t>below.</w:t>
      </w:r>
      <w:r>
        <w:rPr>
          <w:color w:val="231F20"/>
          <w:spacing w:val="-1"/>
        </w:rPr>
        <w:t>]</w:t>
      </w:r>
    </w:p>
    <w:p w14:paraId="5994782C" w14:textId="77777777" w:rsidR="00BA3520" w:rsidRDefault="00BA3520">
      <w:pPr>
        <w:rPr>
          <w:rFonts w:ascii="Calibri" w:eastAsia="Calibri" w:hAnsi="Calibri" w:cs="Calibri"/>
        </w:rPr>
      </w:pPr>
    </w:p>
    <w:p w14:paraId="2FD31789" w14:textId="77777777" w:rsidR="00BA3520" w:rsidRDefault="00886715">
      <w:pPr>
        <w:ind w:left="119"/>
        <w:rPr>
          <w:rFonts w:ascii="Calibri" w:eastAsia="Calibri" w:hAnsi="Calibri" w:cs="Calibri"/>
        </w:rPr>
      </w:pPr>
      <w:r>
        <w:rPr>
          <w:rFonts w:ascii="Calibri"/>
          <w:color w:val="231F20"/>
          <w:spacing w:val="-1"/>
        </w:rPr>
        <w:t xml:space="preserve">[1.3: </w:t>
      </w:r>
      <w:r>
        <w:rPr>
          <w:rFonts w:ascii="Calibri"/>
          <w:b/>
          <w:color w:val="FF0000"/>
          <w:spacing w:val="-1"/>
        </w:rPr>
        <w:t>1)</w:t>
      </w:r>
      <w:r>
        <w:rPr>
          <w:rFonts w:ascii="Calibri"/>
          <w:b/>
          <w:color w:val="FF0000"/>
          <w:spacing w:val="1"/>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w:t>
      </w:r>
      <w:r>
        <w:rPr>
          <w:rFonts w:ascii="Calibri"/>
          <w:b/>
          <w:color w:val="FF0000"/>
          <w:spacing w:val="1"/>
        </w:rPr>
        <w:t xml:space="preserve"> </w:t>
      </w:r>
      <w:r>
        <w:rPr>
          <w:rFonts w:ascii="Calibri"/>
          <w:b/>
          <w:color w:val="FF0000"/>
          <w:spacing w:val="-2"/>
        </w:rPr>
        <w:t>Form:</w:t>
      </w:r>
      <w:r>
        <w:rPr>
          <w:rFonts w:ascii="Calibri"/>
          <w:color w:val="231F20"/>
          <w:spacing w:val="-2"/>
        </w:rPr>
        <w:t>]</w:t>
      </w:r>
    </w:p>
    <w:p w14:paraId="503ABDA8" w14:textId="5C90008E" w:rsidR="00BA3520" w:rsidRDefault="00886715">
      <w:pPr>
        <w:pStyle w:val="BodyText"/>
        <w:ind w:right="353"/>
        <w:jc w:val="both"/>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2"/>
        </w:rPr>
        <w:t xml:space="preserve"> </w:t>
      </w:r>
      <w:r>
        <w:rPr>
          <w:color w:val="231F20"/>
          <w:spacing w:val="-1"/>
        </w:rPr>
        <w:t>and full-</w:t>
      </w:r>
      <w:r>
        <w:rPr>
          <w:color w:val="231F20"/>
        </w:rPr>
        <w:t xml:space="preserve"> or</w:t>
      </w:r>
      <w:r>
        <w:rPr>
          <w:color w:val="231F20"/>
          <w:spacing w:val="-2"/>
        </w:rPr>
        <w:t xml:space="preserve"> </w:t>
      </w:r>
      <w:r>
        <w:rPr>
          <w:color w:val="231F20"/>
          <w:spacing w:val="-1"/>
        </w:rPr>
        <w:t>part-time</w:t>
      </w:r>
      <w:r>
        <w:rPr>
          <w:color w:val="231F20"/>
          <w:spacing w:val="-2"/>
        </w:rPr>
        <w:t xml:space="preserve"> </w:t>
      </w:r>
      <w:r>
        <w:rPr>
          <w:color w:val="231F20"/>
          <w:spacing w:val="-1"/>
        </w:rPr>
        <w:t>status</w:t>
      </w:r>
      <w:r>
        <w:rPr>
          <w:color w:val="231F20"/>
          <w:spacing w:val="-2"/>
        </w:rPr>
        <w:t xml:space="preserve"> </w:t>
      </w:r>
      <w:r>
        <w:rPr>
          <w:color w:val="231F20"/>
        </w:rPr>
        <w:t>for</w:t>
      </w:r>
      <w:r>
        <w:rPr>
          <w:color w:val="231F20"/>
          <w:spacing w:val="-2"/>
        </w:rPr>
        <w:t xml:space="preserve"> </w:t>
      </w:r>
      <w:r>
        <w:rPr>
          <w:color w:val="231F20"/>
          <w:spacing w:val="-1"/>
        </w:rPr>
        <w:t>each</w:t>
      </w:r>
      <w:r>
        <w:rPr>
          <w:color w:val="231F20"/>
          <w:spacing w:val="75"/>
        </w:rPr>
        <w:t xml:space="preserve"> </w:t>
      </w:r>
      <w:r>
        <w:rPr>
          <w:color w:val="231F20"/>
          <w:spacing w:val="-1"/>
        </w:rPr>
        <w:t>teacher</w:t>
      </w:r>
      <w:r>
        <w:rPr>
          <w:color w:val="231F20"/>
          <w:spacing w:val="-2"/>
        </w:rPr>
        <w:t xml:space="preserve"> </w:t>
      </w:r>
      <w:r>
        <w:rPr>
          <w:color w:val="231F20"/>
          <w:spacing w:val="-1"/>
        </w:rPr>
        <w:t>in your</w:t>
      </w:r>
      <w:r>
        <w:rPr>
          <w:color w:val="231F20"/>
        </w:rPr>
        <w:t xml:space="preserve"> </w:t>
      </w:r>
      <w:r>
        <w:rPr>
          <w:color w:val="231F20"/>
          <w:spacing w:val="-1"/>
        </w:rPr>
        <w:t>school.</w:t>
      </w:r>
      <w:r>
        <w:rPr>
          <w:color w:val="231F20"/>
          <w:spacing w:val="-3"/>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 xml:space="preserve">collected </w:t>
      </w:r>
      <w:r>
        <w:rPr>
          <w:color w:val="231F20"/>
        </w:rPr>
        <w:t>on</w:t>
      </w:r>
      <w:r>
        <w:rPr>
          <w:color w:val="231F20"/>
          <w:spacing w:val="-1"/>
        </w:rPr>
        <w:t xml:space="preserve"> </w:t>
      </w:r>
      <w:r>
        <w:rPr>
          <w:color w:val="231F20"/>
        </w:rPr>
        <w:t xml:space="preserve">a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2"/>
        </w:rPr>
        <w:t xml:space="preserve"> </w:t>
      </w:r>
      <w:r>
        <w:rPr>
          <w:color w:val="231F20"/>
          <w:spacing w:val="-1"/>
        </w:rPr>
        <w:t>that</w:t>
      </w:r>
      <w:r>
        <w:rPr>
          <w:color w:val="231F20"/>
          <w:spacing w:val="-2"/>
        </w:rPr>
        <w:t xml:space="preserve"> </w:t>
      </w:r>
      <w:r>
        <w:rPr>
          <w:color w:val="231F20"/>
          <w:spacing w:val="-1"/>
        </w:rPr>
        <w:t>the</w:t>
      </w:r>
      <w:r>
        <w:rPr>
          <w:color w:val="231F20"/>
          <w:spacing w:val="81"/>
        </w:rPr>
        <w:t xml:space="preserve"> </w:t>
      </w:r>
      <w:r>
        <w:rPr>
          <w:color w:val="231F20"/>
          <w:spacing w:val="-1"/>
        </w:rPr>
        <w:t>form will</w:t>
      </w:r>
      <w:r>
        <w:rPr>
          <w:color w:val="231F20"/>
          <w:spacing w:val="-2"/>
        </w:rPr>
        <w:t xml:space="preserve"> </w:t>
      </w:r>
      <w:r>
        <w:rPr>
          <w:color w:val="231F20"/>
          <w:spacing w:val="-1"/>
        </w:rPr>
        <w:t>take about</w:t>
      </w:r>
      <w:r>
        <w:rPr>
          <w:color w:val="231F20"/>
          <w:spacing w:val="-2"/>
        </w:rPr>
        <w:t xml:space="preserve"> </w:t>
      </w:r>
      <w:r>
        <w:rPr>
          <w:color w:val="231F20"/>
          <w:spacing w:val="-1"/>
        </w:rPr>
        <w:t>30 minutes</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2"/>
        </w:rPr>
        <w:t xml:space="preserve"> </w:t>
      </w:r>
      <w:r>
        <w:rPr>
          <w:color w:val="231F20"/>
          <w:spacing w:val="-1"/>
        </w:rPr>
        <w:t>the</w:t>
      </w:r>
      <w:r>
        <w:rPr>
          <w:color w:val="231F20"/>
          <w:spacing w:val="-2"/>
        </w:rPr>
        <w:t xml:space="preserve"> </w:t>
      </w:r>
      <w:r>
        <w:rPr>
          <w:color w:val="231F20"/>
        </w:rPr>
        <w:t>TLF</w:t>
      </w:r>
      <w:r>
        <w:rPr>
          <w:color w:val="231F20"/>
          <w:spacing w:val="-3"/>
        </w:rPr>
        <w:t xml:space="preserve"> </w:t>
      </w:r>
      <w:r>
        <w:rPr>
          <w:color w:val="231F20"/>
          <w:spacing w:val="-1"/>
        </w:rPr>
        <w:t>online</w:t>
      </w:r>
      <w:r>
        <w:rPr>
          <w:color w:val="231F20"/>
          <w:spacing w:val="1"/>
        </w:rPr>
        <w:t xml:space="preserve"> </w:t>
      </w:r>
      <w:r>
        <w:rPr>
          <w:b/>
          <w:spacing w:val="-1"/>
        </w:rPr>
        <w:t>as</w:t>
      </w:r>
      <w:r>
        <w:rPr>
          <w:b/>
          <w:spacing w:val="-2"/>
        </w:rPr>
        <w:t xml:space="preserve"> soon</w:t>
      </w:r>
      <w:r>
        <w:rPr>
          <w:b/>
          <w:spacing w:val="-1"/>
        </w:rPr>
        <w:t xml:space="preserve"> as</w:t>
      </w:r>
      <w:r>
        <w:rPr>
          <w:b/>
          <w:spacing w:val="1"/>
        </w:rPr>
        <w:t xml:space="preserve"> </w:t>
      </w:r>
      <w:r>
        <w:rPr>
          <w:b/>
          <w:spacing w:val="-1"/>
        </w:rPr>
        <w:t>possible</w:t>
      </w:r>
      <w:r>
        <w:rPr>
          <w:color w:val="231F20"/>
          <w:spacing w:val="-1"/>
        </w:rPr>
        <w:t>.</w:t>
      </w:r>
    </w:p>
    <w:p w14:paraId="788ABC88" w14:textId="77777777" w:rsidR="00BA3520" w:rsidRDefault="00BA3520">
      <w:pPr>
        <w:rPr>
          <w:rFonts w:ascii="Calibri" w:eastAsia="Calibri" w:hAnsi="Calibri" w:cs="Calibri"/>
        </w:rPr>
      </w:pPr>
    </w:p>
    <w:p w14:paraId="7D6F99D3" w14:textId="77777777" w:rsidR="00BA3520" w:rsidRDefault="00886715">
      <w:pPr>
        <w:pStyle w:val="Heading2"/>
        <w:ind w:left="119"/>
        <w:rPr>
          <w:b w:val="0"/>
          <w:bCs w:val="0"/>
        </w:rPr>
      </w:pPr>
      <w:r>
        <w:t>To</w:t>
      </w:r>
      <w:r>
        <w:rPr>
          <w:spacing w:val="-1"/>
        </w:rPr>
        <w:t xml:space="preserve"> complete the</w:t>
      </w:r>
      <w:r>
        <w:rPr>
          <w:spacing w:val="-3"/>
        </w:rPr>
        <w:t xml:space="preserve"> </w:t>
      </w:r>
      <w:r>
        <w:rPr>
          <w:spacing w:val="-1"/>
        </w:rPr>
        <w:t>Teacher</w:t>
      </w:r>
      <w:r>
        <w:rPr>
          <w:spacing w:val="1"/>
        </w:rPr>
        <w:t xml:space="preserve"> </w:t>
      </w:r>
      <w:r>
        <w:rPr>
          <w:spacing w:val="-1"/>
        </w:rPr>
        <w:t>Listing</w:t>
      </w:r>
      <w:r>
        <w:rPr>
          <w:spacing w:val="1"/>
        </w:rPr>
        <w:t xml:space="preserve"> </w:t>
      </w:r>
      <w:r>
        <w:rPr>
          <w:spacing w:val="-1"/>
        </w:rPr>
        <w:t>Form,</w:t>
      </w:r>
      <w:r>
        <w:rPr>
          <w:spacing w:val="-2"/>
        </w:rPr>
        <w:t xml:space="preserve"> </w:t>
      </w:r>
      <w:r>
        <w:t>go</w:t>
      </w:r>
      <w:r>
        <w:rPr>
          <w:spacing w:val="-1"/>
        </w:rPr>
        <w:t xml:space="preserve"> to: </w:t>
      </w:r>
      <w:hyperlink r:id="rId59">
        <w:r>
          <w:rPr>
            <w:color w:val="0563C1"/>
            <w:spacing w:val="-1"/>
            <w:u w:val="single" w:color="0563C1"/>
          </w:rPr>
          <w:t>https://respond.census.gov/ntpsrsc</w:t>
        </w:r>
      </w:hyperlink>
    </w:p>
    <w:p w14:paraId="3D6D2D90" w14:textId="77777777" w:rsidR="00BA3520" w:rsidRDefault="00BA3520">
      <w:pPr>
        <w:spacing w:before="7"/>
        <w:rPr>
          <w:rFonts w:ascii="Calibri" w:eastAsia="Calibri" w:hAnsi="Calibri" w:cs="Calibri"/>
          <w:b/>
          <w:bCs/>
          <w:sz w:val="17"/>
          <w:szCs w:val="17"/>
        </w:rPr>
      </w:pPr>
    </w:p>
    <w:p w14:paraId="2079B52C" w14:textId="77777777" w:rsidR="00BA3520" w:rsidRDefault="00886715">
      <w:pPr>
        <w:spacing w:before="56" w:line="478" w:lineRule="auto"/>
        <w:ind w:left="120" w:right="5842" w:hanging="1"/>
        <w:rPr>
          <w:rFonts w:ascii="Calibri" w:eastAsia="Calibri" w:hAnsi="Calibri" w:cs="Calibri"/>
        </w:rPr>
      </w:pPr>
      <w:r>
        <w:rPr>
          <w:rFonts w:ascii="Calibri" w:eastAsia="Calibri" w:hAnsi="Calibri" w:cs="Calibri"/>
          <w:b/>
          <w:bCs/>
          <w:spacing w:val="-1"/>
        </w:rPr>
        <w:t>Log</w:t>
      </w:r>
      <w:r>
        <w:rPr>
          <w:rFonts w:ascii="Calibri" w:eastAsia="Calibri" w:hAnsi="Calibri" w:cs="Calibri"/>
          <w:b/>
          <w:bCs/>
          <w:spacing w:val="1"/>
        </w:rPr>
        <w:t xml:space="preserve"> </w:t>
      </w:r>
      <w:r>
        <w:rPr>
          <w:rFonts w:ascii="Calibri" w:eastAsia="Calibri" w:hAnsi="Calibri" w:cs="Calibri"/>
          <w:b/>
          <w:bCs/>
        </w:rPr>
        <w:t>in</w:t>
      </w:r>
      <w:r>
        <w:rPr>
          <w:rFonts w:ascii="Calibri" w:eastAsia="Calibri" w:hAnsi="Calibri" w:cs="Calibri"/>
          <w:b/>
          <w:bCs/>
          <w:spacing w:val="-1"/>
        </w:rPr>
        <w:t xml:space="preserve">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spacing w:val="-1"/>
        </w:rPr>
        <w:t xml:space="preserve"> </w:t>
      </w:r>
      <w:r>
        <w:rPr>
          <w:rFonts w:ascii="Calibri" w:eastAsia="Calibri" w:hAnsi="Calibri" w:cs="Calibri"/>
          <w:b/>
          <w:bCs/>
        </w:rPr>
        <w:t>ID:</w:t>
      </w:r>
      <w:r>
        <w:rPr>
          <w:rFonts w:ascii="Calibri" w:eastAsia="Calibri" w:hAnsi="Calibri" w:cs="Calibri"/>
          <w:b/>
          <w:bCs/>
          <w:spacing w:val="-1"/>
        </w:rPr>
        <w:t xml:space="preserve"> </w:t>
      </w:r>
      <w:r>
        <w:rPr>
          <w:rFonts w:ascii="Calibri" w:eastAsia="Calibri" w:hAnsi="Calibri" w:cs="Calibri"/>
          <w:b/>
          <w:bCs/>
          <w:spacing w:val="-1"/>
          <w:highlight w:val="yellow"/>
        </w:rPr>
        <w:t>&lt;USER</w:t>
      </w:r>
      <w:r>
        <w:rPr>
          <w:rFonts w:ascii="Calibri" w:eastAsia="Calibri" w:hAnsi="Calibri" w:cs="Calibri"/>
          <w:b/>
          <w:bCs/>
          <w:highlight w:val="yellow"/>
        </w:rPr>
        <w:t xml:space="preserve"> </w:t>
      </w:r>
      <w:r>
        <w:rPr>
          <w:rFonts w:ascii="Calibri" w:eastAsia="Calibri" w:hAnsi="Calibri" w:cs="Calibri"/>
          <w:b/>
          <w:bCs/>
          <w:spacing w:val="-1"/>
          <w:highlight w:val="yellow"/>
        </w:rPr>
        <w:t>ID&gt;</w:t>
      </w:r>
      <w:r>
        <w:rPr>
          <w:rFonts w:ascii="Calibri" w:eastAsia="Calibri" w:hAnsi="Calibri" w:cs="Calibri"/>
          <w:b/>
          <w:bCs/>
          <w:spacing w:val="28"/>
        </w:rPr>
        <w:t xml:space="preserve"> </w:t>
      </w:r>
      <w:r>
        <w:rPr>
          <w:rFonts w:ascii="Calibri" w:eastAsia="Calibri" w:hAnsi="Calibri" w:cs="Calibri"/>
          <w:b/>
          <w:bCs/>
          <w:spacing w:val="-1"/>
        </w:rPr>
        <w:t>Click</w:t>
      </w:r>
      <w:r>
        <w:rPr>
          <w:rFonts w:ascii="Calibri" w:eastAsia="Calibri" w:hAnsi="Calibri" w:cs="Calibri"/>
          <w:b/>
          <w:bCs/>
        </w:rPr>
        <w:t xml:space="preserve"> </w:t>
      </w:r>
      <w:r>
        <w:rPr>
          <w:rFonts w:ascii="Calibri" w:eastAsia="Calibri" w:hAnsi="Calibri" w:cs="Calibri"/>
          <w:b/>
          <w:bCs/>
          <w:spacing w:val="-1"/>
        </w:rPr>
        <w:t>on “Teacher Listing</w:t>
      </w:r>
      <w:r>
        <w:rPr>
          <w:rFonts w:ascii="Calibri" w:eastAsia="Calibri" w:hAnsi="Calibri" w:cs="Calibri"/>
          <w:b/>
          <w:bCs/>
          <w:spacing w:val="1"/>
        </w:rPr>
        <w:t xml:space="preserve"> </w:t>
      </w:r>
      <w:r>
        <w:rPr>
          <w:rFonts w:ascii="Calibri" w:eastAsia="Calibri" w:hAnsi="Calibri" w:cs="Calibri"/>
          <w:b/>
          <w:bCs/>
          <w:spacing w:val="-1"/>
        </w:rPr>
        <w:t>Form”</w:t>
      </w:r>
    </w:p>
    <w:p w14:paraId="782813E0" w14:textId="77777777" w:rsidR="00BA3520" w:rsidRDefault="00886715">
      <w:pPr>
        <w:spacing w:before="2"/>
        <w:ind w:left="120"/>
        <w:rPr>
          <w:rFonts w:ascii="Calibri" w:eastAsia="Calibri" w:hAnsi="Calibri" w:cs="Calibri"/>
        </w:rPr>
      </w:pPr>
      <w:r>
        <w:rPr>
          <w:rFonts w:ascii="Calibri"/>
          <w:color w:val="231F20"/>
          <w:spacing w:val="-1"/>
        </w:rPr>
        <w:t xml:space="preserve">[1.3: </w:t>
      </w:r>
      <w:r>
        <w:rPr>
          <w:rFonts w:ascii="Calibri"/>
          <w:b/>
          <w:color w:val="FF0000"/>
          <w:spacing w:val="-1"/>
        </w:rPr>
        <w:t>2)</w:t>
      </w:r>
      <w:r>
        <w:rPr>
          <w:rFonts w:ascii="Calibri"/>
          <w:b/>
          <w:color w:val="FF0000"/>
          <w:spacing w:val="1"/>
        </w:rPr>
        <w:t xml:space="preserve"> </w:t>
      </w:r>
      <w:r>
        <w:rPr>
          <w:rFonts w:ascii="Calibri"/>
          <w:b/>
          <w:color w:val="FF0000"/>
          <w:spacing w:val="-1"/>
        </w:rPr>
        <w:t>Online School</w:t>
      </w:r>
      <w:r>
        <w:rPr>
          <w:rFonts w:ascii="Calibri"/>
          <w:b/>
          <w:color w:val="FF0000"/>
          <w:spacing w:val="1"/>
        </w:rPr>
        <w:t xml:space="preserve"> </w:t>
      </w:r>
      <w:r>
        <w:rPr>
          <w:rFonts w:ascii="Calibri"/>
          <w:b/>
          <w:color w:val="FF0000"/>
          <w:spacing w:val="-1"/>
        </w:rPr>
        <w:t>Questionnaire:</w:t>
      </w:r>
    </w:p>
    <w:p w14:paraId="348F6FBD" w14:textId="06C389E4" w:rsidR="00BA3520" w:rsidRDefault="00886715">
      <w:pPr>
        <w:pStyle w:val="BodyText"/>
        <w:ind w:left="120" w:right="370"/>
      </w:pPr>
      <w:r>
        <w:rPr>
          <w:color w:val="FF0000"/>
        </w:rPr>
        <w:t>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3"/>
        </w:rPr>
        <w:t xml:space="preserve"> </w:t>
      </w:r>
      <w:r>
        <w:rPr>
          <w:color w:val="FF0000"/>
        </w:rPr>
        <w:t>you</w:t>
      </w:r>
      <w:r>
        <w:rPr>
          <w:color w:val="FF0000"/>
          <w:spacing w:val="-3"/>
        </w:rPr>
        <w:t xml:space="preserve"> </w:t>
      </w:r>
      <w:r>
        <w:rPr>
          <w:color w:val="FF0000"/>
        </w:rPr>
        <w:t xml:space="preserve">a </w:t>
      </w:r>
      <w:r>
        <w:rPr>
          <w:color w:val="FF0000"/>
          <w:spacing w:val="-1"/>
        </w:rPr>
        <w:t>second</w:t>
      </w:r>
      <w:r>
        <w:rPr>
          <w:color w:val="FF0000"/>
          <w:spacing w:val="-3"/>
        </w:rPr>
        <w:t xml:space="preserve"> </w:t>
      </w:r>
      <w:r w:rsidR="00475D2A">
        <w:rPr>
          <w:color w:val="FF0000"/>
          <w:spacing w:val="-1"/>
        </w:rPr>
        <w:t>e-mail</w:t>
      </w:r>
      <w:r>
        <w:rPr>
          <w:color w:val="FF0000"/>
          <w:spacing w:val="-3"/>
        </w:rPr>
        <w:t xml:space="preserve"> </w:t>
      </w:r>
      <w:r>
        <w:rPr>
          <w:color w:val="FF0000"/>
          <w:spacing w:val="-1"/>
        </w:rPr>
        <w:t>with instructions</w:t>
      </w:r>
      <w:r>
        <w:rPr>
          <w:color w:val="FF0000"/>
        </w:rPr>
        <w:t xml:space="preserve"> </w:t>
      </w:r>
      <w:r>
        <w:rPr>
          <w:color w:val="FF0000"/>
          <w:spacing w:val="-1"/>
        </w:rPr>
        <w:t>for</w:t>
      </w:r>
      <w:r>
        <w:rPr>
          <w:color w:val="FF0000"/>
          <w:spacing w:val="-2"/>
        </w:rPr>
        <w:t xml:space="preserve"> </w:t>
      </w:r>
      <w:r>
        <w:rPr>
          <w:color w:val="FF0000"/>
          <w:spacing w:val="-1"/>
        </w:rPr>
        <w:t xml:space="preserve">completing </w:t>
      </w:r>
      <w:r>
        <w:rPr>
          <w:color w:val="FF0000"/>
          <w:spacing w:val="-2"/>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2"/>
        </w:rPr>
        <w:t xml:space="preserve"> </w:t>
      </w:r>
      <w:r>
        <w:rPr>
          <w:color w:val="FF0000"/>
          <w:spacing w:val="-1"/>
        </w:rPr>
        <w:t>online.</w:t>
      </w:r>
      <w:r>
        <w:rPr>
          <w:color w:val="FF0000"/>
          <w:spacing w:val="77"/>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2"/>
        </w:rPr>
        <w:t>School</w:t>
      </w:r>
      <w:r>
        <w:rPr>
          <w:color w:val="FF0000"/>
        </w:rPr>
        <w:t xml:space="preserve"> </w:t>
      </w:r>
      <w:r>
        <w:rPr>
          <w:color w:val="FF0000"/>
          <w:spacing w:val="-1"/>
        </w:rPr>
        <w:t>Questionnaire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the</w:t>
      </w:r>
      <w:r>
        <w:rPr>
          <w:color w:val="FF0000"/>
          <w:spacing w:val="1"/>
        </w:rPr>
        <w:t xml:space="preserve"> </w:t>
      </w:r>
      <w:r w:rsidR="00475D2A">
        <w:rPr>
          <w:color w:val="FF0000"/>
          <w:spacing w:val="-1"/>
        </w:rPr>
        <w:t>e-mail</w:t>
      </w:r>
      <w:r>
        <w:rPr>
          <w:color w:val="FF0000"/>
          <w:spacing w:val="-3"/>
        </w:rPr>
        <w:t xml:space="preserve"> </w:t>
      </w:r>
      <w:r>
        <w:rPr>
          <w:color w:val="FF0000"/>
        </w:rPr>
        <w:t>to</w:t>
      </w:r>
      <w:r>
        <w:rPr>
          <w:color w:val="FF0000"/>
          <w:spacing w:val="-1"/>
        </w:rPr>
        <w:t xml:space="preserve"> the</w:t>
      </w:r>
      <w:r>
        <w:rPr>
          <w:color w:val="FF0000"/>
          <w:spacing w:val="1"/>
        </w:rPr>
        <w:t xml:space="preserve"> </w:t>
      </w:r>
      <w:r>
        <w:rPr>
          <w:color w:val="FF0000"/>
          <w:spacing w:val="-2"/>
        </w:rPr>
        <w:t>appropriate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231F20"/>
          <w:spacing w:val="-1"/>
        </w:rPr>
        <w:t>]</w:t>
      </w:r>
    </w:p>
    <w:p w14:paraId="7DBE66C5" w14:textId="77777777" w:rsidR="00BA3520" w:rsidRDefault="00BA3520">
      <w:pPr>
        <w:rPr>
          <w:rFonts w:ascii="Calibri" w:eastAsia="Calibri" w:hAnsi="Calibri" w:cs="Calibri"/>
        </w:rPr>
      </w:pPr>
    </w:p>
    <w:p w14:paraId="0C798DDA" w14:textId="59C0B2DC" w:rsidR="00BA3520" w:rsidRDefault="00717534" w:rsidP="00EF7837">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0">
        <w:r w:rsidR="00886715">
          <w:rPr>
            <w:spacing w:val="-1"/>
          </w:rPr>
          <w:t>ntps@census.gov.</w:t>
        </w:r>
      </w:hyperlink>
    </w:p>
    <w:p w14:paraId="6C622FD0" w14:textId="77777777" w:rsidR="00987A71" w:rsidRDefault="00886715">
      <w:pPr>
        <w:pStyle w:val="BodyText"/>
        <w:spacing w:before="46" w:line="538" w:lineRule="exact"/>
        <w:ind w:left="120" w:right="1169"/>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2E43A875" w14:textId="50B5E014" w:rsidR="00BA3520" w:rsidRDefault="00886715">
      <w:pPr>
        <w:pStyle w:val="BodyText"/>
        <w:spacing w:before="46" w:line="538" w:lineRule="exact"/>
        <w:ind w:left="120" w:right="1169"/>
      </w:pPr>
      <w:r>
        <w:rPr>
          <w:spacing w:val="-1"/>
        </w:rPr>
        <w:t>Sincerely,</w:t>
      </w:r>
    </w:p>
    <w:p w14:paraId="74A2562F" w14:textId="77777777" w:rsidR="00BA3520" w:rsidRDefault="00886715">
      <w:pPr>
        <w:pStyle w:val="BodyText"/>
        <w:spacing w:line="261"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12D1466F" w14:textId="77777777" w:rsidR="00EB50DE" w:rsidRDefault="00886715" w:rsidP="00EB50DE">
      <w:pPr>
        <w:pStyle w:val="BodyText"/>
        <w:ind w:right="50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187BF75" w14:textId="77777777" w:rsidR="00BA3520" w:rsidRDefault="007958EC" w:rsidP="00EB50DE">
      <w:pPr>
        <w:pStyle w:val="BodyText"/>
        <w:ind w:right="5060"/>
      </w:pPr>
      <w:r>
        <w:rPr>
          <w:spacing w:val="-1"/>
        </w:rPr>
        <w:t>National Center for Education Statistics (NCES)</w:t>
      </w:r>
    </w:p>
    <w:p w14:paraId="4FC8A8A5" w14:textId="77777777" w:rsidR="00BA3520" w:rsidRDefault="00BA3520">
      <w:pPr>
        <w:sectPr w:rsidR="00BA3520" w:rsidSect="0037782C">
          <w:pgSz w:w="12240" w:h="15840" w:code="1"/>
          <w:pgMar w:top="864" w:right="864" w:bottom="864" w:left="864" w:header="288" w:footer="288" w:gutter="0"/>
          <w:cols w:space="720"/>
        </w:sectPr>
      </w:pPr>
    </w:p>
    <w:p w14:paraId="2B2607A2" w14:textId="77777777" w:rsidR="00987A71" w:rsidRDefault="00B55867" w:rsidP="00B55867">
      <w:pPr>
        <w:pStyle w:val="Heading1"/>
      </w:pPr>
      <w:bookmarkStart w:id="46" w:name="_Toc486517547"/>
      <w:r>
        <w:t>Second</w:t>
      </w:r>
      <w:r>
        <w:rPr>
          <w:spacing w:val="-3"/>
        </w:rPr>
        <w:t xml:space="preserve"> </w:t>
      </w:r>
      <w:r>
        <w:t>School</w:t>
      </w:r>
      <w:r>
        <w:rPr>
          <w:spacing w:val="-3"/>
        </w:rPr>
        <w:t xml:space="preserve"> </w:t>
      </w:r>
      <w:r w:rsidRPr="00B55867">
        <w:t>Mailout</w:t>
      </w:r>
      <w:r w:rsidRPr="00B55867">
        <w:rPr>
          <w:spacing w:val="1"/>
        </w:rPr>
        <w:t xml:space="preserve"> </w:t>
      </w:r>
      <w:r w:rsidRPr="00B55867">
        <w:rPr>
          <w:u w:color="000000"/>
        </w:rPr>
        <w:t xml:space="preserve">E-mail </w:t>
      </w:r>
      <w:r w:rsidRPr="00B55867">
        <w:t>to Coordinator</w:t>
      </w:r>
      <w:r>
        <w:rPr>
          <w:spacing w:val="1"/>
        </w:rPr>
        <w:t xml:space="preserve"> </w:t>
      </w:r>
      <w:r>
        <w:t>or Principal –</w:t>
      </w:r>
      <w:r>
        <w:rPr>
          <w:spacing w:val="-2"/>
        </w:rPr>
        <w:t xml:space="preserve"> </w:t>
      </w:r>
      <w:r>
        <w:t>SQ</w:t>
      </w:r>
      <w:bookmarkEnd w:id="46"/>
    </w:p>
    <w:p w14:paraId="247678FD" w14:textId="77777777" w:rsidR="00987A71" w:rsidRDefault="00886715">
      <w:pPr>
        <w:spacing w:before="37"/>
        <w:ind w:left="120"/>
        <w:rPr>
          <w:rFonts w:ascii="Calibri" w:eastAsia="Calibri" w:hAnsi="Calibri" w:cs="Calibri"/>
          <w:spacing w:val="-1"/>
        </w:rPr>
      </w:pPr>
      <w:r>
        <w:rPr>
          <w:rFonts w:ascii="Calibri" w:eastAsia="Calibri" w:hAnsi="Calibri" w:cs="Calibri"/>
          <w:spacing w:val="-1"/>
        </w:rPr>
        <w:t>NTPS-12E3</w:t>
      </w:r>
    </w:p>
    <w:p w14:paraId="2D79164F" w14:textId="6CFF97FB" w:rsidR="00BA3520" w:rsidRDefault="00BA3520">
      <w:pPr>
        <w:spacing w:before="2"/>
        <w:rPr>
          <w:rFonts w:ascii="Calibri" w:eastAsia="Calibri" w:hAnsi="Calibri" w:cs="Calibri"/>
          <w:i/>
          <w:sz w:val="10"/>
          <w:szCs w:val="10"/>
        </w:rPr>
      </w:pPr>
    </w:p>
    <w:p w14:paraId="20CD589A" w14:textId="77777777" w:rsidR="00987A71" w:rsidRDefault="00886715">
      <w:pPr>
        <w:pStyle w:val="BodyText"/>
        <w:spacing w:before="56" w:line="403" w:lineRule="auto"/>
        <w:ind w:left="120" w:right="3838"/>
        <w:rPr>
          <w:spacing w:val="21"/>
        </w:rPr>
      </w:pPr>
      <w:r>
        <w:rPr>
          <w:spacing w:val="-1"/>
        </w:rPr>
        <w:t>Subject: Please</w:t>
      </w:r>
      <w:r>
        <w:rPr>
          <w:spacing w:val="1"/>
        </w:rPr>
        <w:t xml:space="preserve"> </w:t>
      </w:r>
      <w:r>
        <w:rPr>
          <w:spacing w:val="-1"/>
        </w:rPr>
        <w:t>complete</w:t>
      </w:r>
      <w:r>
        <w:rPr>
          <w:spacing w:val="1"/>
        </w:rPr>
        <w:t xml:space="preserve"> </w:t>
      </w:r>
      <w:r>
        <w:rPr>
          <w:spacing w:val="-1"/>
        </w:rPr>
        <w:t>the</w:t>
      </w:r>
      <w:r>
        <w:rPr>
          <w:spacing w:val="1"/>
        </w:rPr>
        <w:t xml:space="preserve"> </w:t>
      </w:r>
      <w:r>
        <w:t>NTPS</w:t>
      </w:r>
      <w:r>
        <w:rPr>
          <w:spacing w:val="-1"/>
        </w:rPr>
        <w:t xml:space="preserve"> School</w:t>
      </w:r>
      <w:r>
        <w:t xml:space="preserve"> </w:t>
      </w:r>
      <w:r>
        <w:rPr>
          <w:spacing w:val="-1"/>
        </w:rPr>
        <w:t>Questionnaire.</w:t>
      </w:r>
    </w:p>
    <w:p w14:paraId="1959A4E0" w14:textId="700C3EAD" w:rsidR="00BA3520" w:rsidRDefault="00886715">
      <w:pPr>
        <w:pStyle w:val="BodyText"/>
        <w:spacing w:before="56" w:line="403" w:lineRule="auto"/>
        <w:ind w:left="120" w:right="3838"/>
      </w:pPr>
      <w:r>
        <w:rPr>
          <w:spacing w:val="-1"/>
        </w:rPr>
        <w:t>Body:</w:t>
      </w:r>
    </w:p>
    <w:p w14:paraId="1F16E67D"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4C951D54" w14:textId="77777777" w:rsidR="00BA3520" w:rsidRDefault="00BA3520">
      <w:pPr>
        <w:rPr>
          <w:rFonts w:ascii="Calibri" w:eastAsia="Calibri" w:hAnsi="Calibri" w:cs="Calibri"/>
        </w:rPr>
      </w:pPr>
    </w:p>
    <w:p w14:paraId="0F930A24" w14:textId="77777777" w:rsidR="00BA3520" w:rsidRDefault="00886715">
      <w:pPr>
        <w:pStyle w:val="BodyText"/>
        <w:ind w:right="275"/>
      </w:pPr>
      <w:r>
        <w:t>We</w:t>
      </w:r>
      <w:r>
        <w:rPr>
          <w:spacing w:val="1"/>
        </w:rPr>
        <w:t xml:space="preserve"> </w:t>
      </w:r>
      <w:r>
        <w:rPr>
          <w:spacing w:val="-1"/>
        </w:rPr>
        <w:t>recently mailed</w:t>
      </w:r>
      <w:r>
        <w:rPr>
          <w:spacing w:val="-3"/>
        </w:rPr>
        <w:t xml:space="preserve"> </w:t>
      </w:r>
      <w:r>
        <w:t>you</w:t>
      </w:r>
      <w:r>
        <w:rPr>
          <w:spacing w:val="-3"/>
        </w:rPr>
        <w:t xml:space="preserve"> </w:t>
      </w:r>
      <w:r>
        <w:t xml:space="preserve">a </w:t>
      </w:r>
      <w:r>
        <w:rPr>
          <w:spacing w:val="-1"/>
        </w:rPr>
        <w:t>second invitation to</w:t>
      </w:r>
      <w:r>
        <w:rPr>
          <w:spacing w:val="1"/>
        </w:rPr>
        <w:t xml:space="preserve"> </w:t>
      </w:r>
      <w:r>
        <w:rPr>
          <w:spacing w:val="-1"/>
        </w:rPr>
        <w:t>complete</w:t>
      </w:r>
      <w:r>
        <w:rPr>
          <w:spacing w:val="1"/>
        </w:rPr>
        <w:t xml:space="preserve"> </w:t>
      </w:r>
      <w:r>
        <w:rPr>
          <w:spacing w:val="-1"/>
        </w:rPr>
        <w:t>the</w:t>
      </w:r>
      <w:r>
        <w:rPr>
          <w:spacing w:val="-2"/>
        </w:rPr>
        <w:t xml:space="preserve"> </w:t>
      </w:r>
      <w:r>
        <w:rPr>
          <w:spacing w:val="-1"/>
        </w:rPr>
        <w:t>2017–18 National</w:t>
      </w:r>
      <w:r>
        <w:rPr>
          <w:spacing w:val="-3"/>
        </w:rPr>
        <w:t xml:space="preserve"> </w:t>
      </w:r>
      <w:r>
        <w:rPr>
          <w:spacing w:val="-1"/>
        </w:rPr>
        <w:t>Teacher</w:t>
      </w:r>
      <w:r>
        <w:t xml:space="preserve"> </w:t>
      </w:r>
      <w:r>
        <w:rPr>
          <w:spacing w:val="-1"/>
        </w:rPr>
        <w:t>and</w:t>
      </w:r>
      <w:r>
        <w:rPr>
          <w:spacing w:val="-3"/>
        </w:rPr>
        <w:t xml:space="preserve"> </w:t>
      </w:r>
      <w:r>
        <w:rPr>
          <w:spacing w:val="-1"/>
        </w:rPr>
        <w:t>Principal</w:t>
      </w:r>
      <w:r>
        <w:rPr>
          <w:spacing w:val="52"/>
        </w:rPr>
        <w:t xml:space="preserve"> </w:t>
      </w:r>
      <w:r>
        <w:rPr>
          <w:spacing w:val="-1"/>
        </w:rPr>
        <w:t>Survey (NTPS)</w:t>
      </w:r>
      <w:r>
        <w:t xml:space="preserve"> </w:t>
      </w:r>
      <w:r>
        <w:rPr>
          <w:spacing w:val="-1"/>
        </w:rPr>
        <w:t>School</w:t>
      </w:r>
      <w:r>
        <w:rPr>
          <w:spacing w:val="-3"/>
        </w:rPr>
        <w:t xml:space="preserve"> </w:t>
      </w:r>
      <w:r>
        <w:rPr>
          <w:spacing w:val="-1"/>
        </w:rPr>
        <w:t>Questionnaire</w:t>
      </w:r>
      <w:r>
        <w:rPr>
          <w:spacing w:val="-2"/>
        </w:rPr>
        <w:t xml:space="preserve"> </w:t>
      </w:r>
      <w:r>
        <w:rPr>
          <w:spacing w:val="-1"/>
        </w:rPr>
        <w:t>online.</w:t>
      </w:r>
      <w:r>
        <w:t xml:space="preserve"> </w:t>
      </w:r>
      <w:r>
        <w:rPr>
          <w:color w:val="231F20"/>
          <w:spacing w:val="-1"/>
        </w:rPr>
        <w:t>Only</w:t>
      </w:r>
      <w:r>
        <w:rPr>
          <w:color w:val="231F20"/>
          <w:spacing w:val="1"/>
        </w:rPr>
        <w:t xml:space="preserve"> </w:t>
      </w:r>
      <w:r>
        <w:rPr>
          <w:color w:val="231F20"/>
        </w:rPr>
        <w:t xml:space="preserve">a </w:t>
      </w:r>
      <w:r>
        <w:rPr>
          <w:color w:val="231F20"/>
          <w:spacing w:val="-2"/>
        </w:rPr>
        <w:t>small</w:t>
      </w:r>
      <w:r>
        <w:rPr>
          <w:color w:val="231F20"/>
        </w:rPr>
        <w:t xml:space="preserve"> </w:t>
      </w:r>
      <w:r>
        <w:rPr>
          <w:color w:val="231F20"/>
          <w:spacing w:val="-1"/>
        </w:rPr>
        <w:t>percentage</w:t>
      </w:r>
      <w:r>
        <w:rPr>
          <w:color w:val="231F20"/>
          <w:spacing w:val="-2"/>
        </w:rPr>
        <w:t xml:space="preserve"> </w:t>
      </w:r>
      <w:r>
        <w:rPr>
          <w:color w:val="231F20"/>
        </w:rPr>
        <w:t xml:space="preserve">of </w:t>
      </w:r>
      <w:r>
        <w:rPr>
          <w:color w:val="231F20"/>
          <w:spacing w:val="-1"/>
        </w:rPr>
        <w:t>schools</w:t>
      </w:r>
      <w:r>
        <w:rPr>
          <w:color w:val="231F20"/>
          <w:spacing w:val="-2"/>
        </w:rPr>
        <w:t xml:space="preserve"> are</w:t>
      </w:r>
      <w:r>
        <w:rPr>
          <w:color w:val="231F20"/>
          <w:spacing w:val="1"/>
        </w:rPr>
        <w:t xml:space="preserve"> </w:t>
      </w:r>
      <w:r>
        <w:rPr>
          <w:color w:val="231F20"/>
          <w:spacing w:val="-1"/>
        </w:rPr>
        <w:t>selected</w:t>
      </w:r>
      <w:r>
        <w:rPr>
          <w:color w:val="231F20"/>
          <w:spacing w:val="-3"/>
        </w:rPr>
        <w:t xml:space="preserve"> </w:t>
      </w:r>
      <w:r>
        <w:rPr>
          <w:color w:val="231F20"/>
          <w:spacing w:val="-1"/>
        </w:rPr>
        <w:t>to</w:t>
      </w:r>
      <w:r>
        <w:rPr>
          <w:color w:val="231F20"/>
          <w:spacing w:val="71"/>
        </w:rPr>
        <w:t xml:space="preserve"> </w:t>
      </w:r>
      <w:r>
        <w:rPr>
          <w:color w:val="231F20"/>
          <w:spacing w:val="-1"/>
        </w:rPr>
        <w:t>participate; therefore,</w:t>
      </w:r>
      <w:r>
        <w:rPr>
          <w:color w:val="231F20"/>
          <w:spacing w:val="-2"/>
        </w:rPr>
        <w:t xml:space="preserve"> </w:t>
      </w:r>
      <w:r>
        <w:rPr>
          <w:color w:val="231F20"/>
        </w:rPr>
        <w:t>your</w:t>
      </w:r>
      <w:r>
        <w:rPr>
          <w:color w:val="231F20"/>
          <w:spacing w:val="-2"/>
        </w:rPr>
        <w:t xml:space="preserve"> </w:t>
      </w:r>
      <w:r>
        <w:rPr>
          <w:color w:val="231F20"/>
          <w:spacing w:val="-1"/>
        </w:rPr>
        <w:t>participation is</w:t>
      </w:r>
      <w:r>
        <w:rPr>
          <w:color w:val="231F20"/>
        </w:rPr>
        <w:t xml:space="preserve"> </w:t>
      </w:r>
      <w:r>
        <w:rPr>
          <w:color w:val="231F20"/>
          <w:spacing w:val="-1"/>
        </w:rPr>
        <w:t>important</w:t>
      </w:r>
      <w:r>
        <w:rPr>
          <w:color w:val="231F20"/>
          <w:spacing w:val="1"/>
        </w:rPr>
        <w:t xml:space="preserve"> </w:t>
      </w:r>
      <w:r>
        <w:rPr>
          <w:color w:val="231F20"/>
          <w:spacing w:val="-1"/>
        </w:rPr>
        <w:t>to obtain an accurate</w:t>
      </w:r>
      <w:r>
        <w:rPr>
          <w:color w:val="231F20"/>
          <w:spacing w:val="-2"/>
        </w:rPr>
        <w:t xml:space="preserve"> </w:t>
      </w:r>
      <w:r>
        <w:rPr>
          <w:color w:val="231F20"/>
          <w:spacing w:val="-1"/>
        </w:rPr>
        <w:t>view</w:t>
      </w:r>
      <w:r>
        <w:rPr>
          <w:color w:val="231F20"/>
          <w:spacing w:val="-2"/>
        </w:rPr>
        <w:t xml:space="preserve"> </w:t>
      </w:r>
      <w:r>
        <w:rPr>
          <w:color w:val="231F20"/>
        </w:rPr>
        <w:t xml:space="preserve">of </w:t>
      </w:r>
      <w:r>
        <w:rPr>
          <w:color w:val="231F20"/>
          <w:spacing w:val="-1"/>
        </w:rPr>
        <w:t>the</w:t>
      </w:r>
      <w:r>
        <w:rPr>
          <w:color w:val="231F20"/>
          <w:spacing w:val="-2"/>
        </w:rPr>
        <w:t xml:space="preserve"> </w:t>
      </w:r>
      <w:r>
        <w:rPr>
          <w:color w:val="231F20"/>
          <w:spacing w:val="-1"/>
        </w:rPr>
        <w:t>characteristics</w:t>
      </w:r>
      <w:r>
        <w:rPr>
          <w:color w:val="231F20"/>
          <w:spacing w:val="57"/>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 States.</w:t>
      </w:r>
      <w:r>
        <w:rPr>
          <w:color w:val="231F20"/>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spacing w:val="-1"/>
        </w:rPr>
        <w:t>to ensure</w:t>
      </w:r>
      <w:r>
        <w:rPr>
          <w:color w:val="231F20"/>
          <w:spacing w:val="1"/>
        </w:rPr>
        <w:t xml:space="preserve"> </w:t>
      </w:r>
      <w:r>
        <w:rPr>
          <w:color w:val="231F20"/>
          <w:spacing w:val="-1"/>
        </w:rPr>
        <w:t>reliable,</w:t>
      </w:r>
      <w:r>
        <w:rPr>
          <w:color w:val="231F20"/>
          <w:spacing w:val="75"/>
        </w:rPr>
        <w:t xml:space="preserve"> </w:t>
      </w:r>
      <w:r>
        <w:rPr>
          <w:color w:val="231F20"/>
          <w:spacing w:val="-1"/>
        </w:rPr>
        <w:t>nationally</w:t>
      </w:r>
      <w:r>
        <w:rPr>
          <w:color w:val="231F20"/>
          <w:spacing w:val="-2"/>
        </w:rPr>
        <w:t xml:space="preserve"> </w:t>
      </w:r>
      <w:r>
        <w:rPr>
          <w:color w:val="231F20"/>
          <w:spacing w:val="-1"/>
        </w:rPr>
        <w:t>representative</w:t>
      </w:r>
      <w:r>
        <w:rPr>
          <w:color w:val="231F20"/>
          <w:spacing w:val="1"/>
        </w:rPr>
        <w:t xml:space="preserve"> </w:t>
      </w:r>
      <w:r>
        <w:rPr>
          <w:color w:val="231F20"/>
          <w:spacing w:val="-2"/>
        </w:rPr>
        <w:t>data.</w:t>
      </w:r>
    </w:p>
    <w:p w14:paraId="16F8CCC4" w14:textId="77777777" w:rsidR="00BA3520" w:rsidRDefault="00BA3520">
      <w:pPr>
        <w:spacing w:before="10"/>
        <w:rPr>
          <w:rFonts w:ascii="Calibri" w:eastAsia="Calibri" w:hAnsi="Calibri" w:cs="Calibri"/>
          <w:sz w:val="21"/>
          <w:szCs w:val="21"/>
        </w:rPr>
      </w:pPr>
    </w:p>
    <w:p w14:paraId="61D42BD4" w14:textId="532BF418" w:rsidR="00BA3520" w:rsidRDefault="00886715">
      <w:pPr>
        <w:pStyle w:val="BodyText"/>
        <w:ind w:right="239"/>
        <w:rPr>
          <w:rFonts w:cs="Calibri"/>
        </w:rPr>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School</w:t>
      </w:r>
      <w:r>
        <w:t xml:space="preserve"> </w:t>
      </w:r>
      <w:r>
        <w:rPr>
          <w:spacing w:val="-1"/>
        </w:rPr>
        <w:t>Questionnaire</w:t>
      </w:r>
      <w:r>
        <w:rPr>
          <w:spacing w:val="1"/>
        </w:rPr>
        <w:t xml:space="preserve"> </w:t>
      </w:r>
      <w:r>
        <w:rPr>
          <w:spacing w:val="-2"/>
        </w:rPr>
        <w:t>has</w:t>
      </w:r>
      <w:r>
        <w:t xml:space="preserve"> not</w:t>
      </w:r>
      <w:r>
        <w:rPr>
          <w:spacing w:val="-2"/>
        </w:rPr>
        <w:t xml:space="preserve"> </w:t>
      </w:r>
      <w:r>
        <w:rPr>
          <w:spacing w:val="-1"/>
        </w:rPr>
        <w:t>yet</w:t>
      </w:r>
      <w:r>
        <w:rPr>
          <w:spacing w:val="1"/>
        </w:rPr>
        <w:t xml:space="preserve"> </w:t>
      </w:r>
      <w:r>
        <w:rPr>
          <w:spacing w:val="-1"/>
        </w:rPr>
        <w:t>been completed.</w:t>
      </w:r>
      <w:r>
        <w:rPr>
          <w:spacing w:val="-2"/>
        </w:rPr>
        <w:t xml:space="preserve"> </w:t>
      </w:r>
      <w:r>
        <w:rPr>
          <w:color w:val="231F20"/>
          <w:spacing w:val="-1"/>
        </w:rPr>
        <w:t>If</w:t>
      </w:r>
      <w:r>
        <w:rPr>
          <w:color w:val="231F20"/>
        </w:rPr>
        <w:t xml:space="preserve"> </w:t>
      </w:r>
      <w:r>
        <w:rPr>
          <w:color w:val="231F20"/>
          <w:spacing w:val="-1"/>
        </w:rPr>
        <w:t>you have</w:t>
      </w:r>
      <w:r>
        <w:rPr>
          <w:color w:val="231F20"/>
          <w:spacing w:val="1"/>
        </w:rPr>
        <w:t xml:space="preserve"> </w:t>
      </w:r>
      <w:r>
        <w:rPr>
          <w:color w:val="231F20"/>
          <w:spacing w:val="-1"/>
        </w:rPr>
        <w:t>recently</w:t>
      </w:r>
      <w:r>
        <w:rPr>
          <w:color w:val="231F20"/>
          <w:spacing w:val="51"/>
        </w:rPr>
        <w:t xml:space="preserve"> </w:t>
      </w:r>
      <w:r>
        <w:rPr>
          <w:color w:val="231F20"/>
          <w:spacing w:val="-1"/>
        </w:rPr>
        <w:t>completed it,</w:t>
      </w:r>
      <w:r>
        <w:rPr>
          <w:color w:val="231F20"/>
          <w:spacing w:val="-2"/>
        </w:rPr>
        <w:t xml:space="preserve"> </w:t>
      </w:r>
      <w:r>
        <w:rPr>
          <w:color w:val="231F20"/>
          <w:spacing w:val="-1"/>
        </w:rPr>
        <w:t>thank</w:t>
      </w:r>
      <w:r>
        <w:rPr>
          <w:color w:val="231F20"/>
          <w:spacing w:val="1"/>
        </w:rPr>
        <w:t xml:space="preserve"> </w:t>
      </w:r>
      <w:r>
        <w:rPr>
          <w:color w:val="231F20"/>
          <w:spacing w:val="-1"/>
        </w:rPr>
        <w:t>you</w:t>
      </w:r>
      <w:r w:rsidR="00534FEE">
        <w:rPr>
          <w:color w:val="231F20"/>
          <w:spacing w:val="-1"/>
        </w:rPr>
        <w:t>.</w:t>
      </w:r>
      <w:r>
        <w:rPr>
          <w:color w:val="231F20"/>
        </w:rPr>
        <w:t xml:space="preserve"> </w:t>
      </w:r>
      <w:r>
        <w:rPr>
          <w:color w:val="231F20"/>
          <w:spacing w:val="-1"/>
        </w:rPr>
        <w:t>If</w:t>
      </w:r>
      <w:r>
        <w:rPr>
          <w:color w:val="231F20"/>
          <w:spacing w:val="-5"/>
        </w:rPr>
        <w:t xml:space="preserve"> </w:t>
      </w:r>
      <w:r>
        <w:rPr>
          <w:color w:val="231F20"/>
        </w:rPr>
        <w:t xml:space="preserve">not,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2"/>
        </w:rPr>
        <w:t>the</w:t>
      </w:r>
      <w:r>
        <w:rPr>
          <w:color w:val="231F20"/>
          <w:spacing w:val="1"/>
        </w:rPr>
        <w:t xml:space="preserve"> </w:t>
      </w:r>
      <w:r>
        <w:rPr>
          <w:color w:val="231F20"/>
          <w:spacing w:val="-1"/>
        </w:rPr>
        <w:t>School</w:t>
      </w:r>
      <w:r>
        <w:rPr>
          <w:color w:val="231F20"/>
          <w:spacing w:val="-3"/>
        </w:rPr>
        <w:t xml:space="preserve"> </w:t>
      </w:r>
      <w:r>
        <w:rPr>
          <w:color w:val="231F20"/>
          <w:spacing w:val="-1"/>
        </w:rPr>
        <w:t>Questionnaire</w:t>
      </w:r>
      <w:r>
        <w:rPr>
          <w:color w:val="231F20"/>
          <w:spacing w:val="-2"/>
        </w:rPr>
        <w:t xml:space="preserve"> </w:t>
      </w:r>
      <w:r>
        <w:rPr>
          <w:color w:val="231F20"/>
          <w:spacing w:val="-1"/>
        </w:rPr>
        <w:t>online,</w:t>
      </w:r>
      <w:r>
        <w:rPr>
          <w:color w:val="231F20"/>
        </w:rPr>
        <w:t xml:space="preserve"> or </w:t>
      </w:r>
      <w:r>
        <w:rPr>
          <w:color w:val="231F20"/>
          <w:spacing w:val="-1"/>
        </w:rPr>
        <w:t>forward this</w:t>
      </w:r>
      <w:r>
        <w:rPr>
          <w:color w:val="231F20"/>
          <w:spacing w:val="59"/>
        </w:rPr>
        <w:t xml:space="preserve"> </w:t>
      </w:r>
      <w:r>
        <w:rPr>
          <w:color w:val="231F20"/>
          <w:spacing w:val="-1"/>
        </w:rPr>
        <w:t>information</w:t>
      </w:r>
      <w:r>
        <w:rPr>
          <w:color w:val="231F20"/>
          <w:spacing w:val="-3"/>
        </w:rPr>
        <w:t xml:space="preserve"> </w:t>
      </w:r>
      <w:r>
        <w:rPr>
          <w:color w:val="231F20"/>
        </w:rPr>
        <w:t>to</w:t>
      </w:r>
      <w:r>
        <w:rPr>
          <w:color w:val="231F20"/>
          <w:spacing w:val="-1"/>
        </w:rPr>
        <w:t xml:space="preserve"> the</w:t>
      </w:r>
      <w:r>
        <w:rPr>
          <w:color w:val="231F20"/>
          <w:spacing w:val="1"/>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rPr>
        <w:t xml:space="preserve"> </w:t>
      </w:r>
      <w:r>
        <w:rPr>
          <w:color w:val="231F20"/>
          <w:spacing w:val="-2"/>
        </w:rPr>
        <w:t>The</w:t>
      </w:r>
      <w:r>
        <w:rPr>
          <w:color w:val="231F20"/>
          <w:spacing w:val="1"/>
        </w:rPr>
        <w:t xml:space="preserve"> </w:t>
      </w:r>
      <w:r>
        <w:rPr>
          <w:color w:val="231F20"/>
          <w:spacing w:val="-1"/>
        </w:rPr>
        <w:t>School</w:t>
      </w:r>
      <w:r>
        <w:rPr>
          <w:color w:val="231F20"/>
          <w:spacing w:val="-3"/>
        </w:rPr>
        <w:t xml:space="preserve"> </w:t>
      </w:r>
      <w:r>
        <w:rPr>
          <w:color w:val="231F20"/>
          <w:spacing w:val="-1"/>
        </w:rPr>
        <w:t>Questionnaire</w:t>
      </w:r>
      <w:r>
        <w:rPr>
          <w:color w:val="231F20"/>
          <w:spacing w:val="-2"/>
        </w:rPr>
        <w:t xml:space="preserve"> </w:t>
      </w:r>
      <w:r>
        <w:rPr>
          <w:color w:val="231F20"/>
          <w:spacing w:val="-1"/>
        </w:rPr>
        <w:t xml:space="preserve">should </w:t>
      </w:r>
      <w:r>
        <w:rPr>
          <w:color w:val="231F20"/>
          <w:spacing w:val="-2"/>
        </w:rPr>
        <w:t>be</w:t>
      </w:r>
      <w:r>
        <w:rPr>
          <w:color w:val="231F20"/>
          <w:spacing w:val="1"/>
        </w:rPr>
        <w:t xml:space="preserve"> </w:t>
      </w:r>
      <w:r>
        <w:rPr>
          <w:color w:val="231F20"/>
          <w:spacing w:val="-1"/>
        </w:rPr>
        <w:t xml:space="preserve">completed </w:t>
      </w:r>
      <w:r>
        <w:rPr>
          <w:color w:val="231F20"/>
          <w:spacing w:val="-2"/>
        </w:rPr>
        <w:t>by</w:t>
      </w:r>
      <w:r>
        <w:rPr>
          <w:color w:val="231F20"/>
          <w:spacing w:val="1"/>
        </w:rPr>
        <w:t xml:space="preserve"> </w:t>
      </w:r>
      <w:r>
        <w:rPr>
          <w:color w:val="231F20"/>
          <w:spacing w:val="-1"/>
        </w:rPr>
        <w:t>the</w:t>
      </w:r>
      <w:r>
        <w:rPr>
          <w:color w:val="231F20"/>
          <w:spacing w:val="67"/>
        </w:rPr>
        <w:t xml:space="preserve"> </w:t>
      </w:r>
      <w:r>
        <w:rPr>
          <w:color w:val="231F20"/>
          <w:spacing w:val="-1"/>
        </w:rPr>
        <w:t>staff</w:t>
      </w:r>
      <w:r>
        <w:rPr>
          <w:color w:val="231F20"/>
          <w:spacing w:val="-3"/>
        </w:rPr>
        <w:t xml:space="preserve"> </w:t>
      </w:r>
      <w:r>
        <w:rPr>
          <w:color w:val="231F20"/>
          <w:spacing w:val="-1"/>
        </w:rPr>
        <w:t>member</w:t>
      </w:r>
      <w:r>
        <w:rPr>
          <w:color w:val="231F20"/>
          <w:spacing w:val="-2"/>
        </w:rPr>
        <w:t xml:space="preserve"> </w:t>
      </w:r>
      <w:r>
        <w:rPr>
          <w:color w:val="231F20"/>
          <w:spacing w:val="-1"/>
        </w:rPr>
        <w:t>who can best answer</w:t>
      </w:r>
      <w:r>
        <w:rPr>
          <w:color w:val="231F20"/>
          <w:spacing w:val="-2"/>
        </w:rPr>
        <w:t xml:space="preserve"> </w:t>
      </w:r>
      <w:r>
        <w:rPr>
          <w:color w:val="231F20"/>
          <w:spacing w:val="-1"/>
        </w:rPr>
        <w:t>questions</w:t>
      </w:r>
      <w:r>
        <w:rPr>
          <w:color w:val="231F20"/>
        </w:rPr>
        <w:t xml:space="preserve"> </w:t>
      </w:r>
      <w:r>
        <w:rPr>
          <w:color w:val="231F20"/>
          <w:spacing w:val="-1"/>
        </w:rPr>
        <w:t>about</w:t>
      </w:r>
      <w:r>
        <w:rPr>
          <w:color w:val="231F20"/>
          <w:spacing w:val="1"/>
        </w:rPr>
        <w:t xml:space="preserve"> </w:t>
      </w:r>
      <w:r>
        <w:rPr>
          <w:color w:val="231F20"/>
          <w:spacing w:val="-1"/>
        </w:rPr>
        <w:t>enrollment,</w:t>
      </w:r>
      <w:r>
        <w:rPr>
          <w:color w:val="231F20"/>
        </w:rPr>
        <w:t xml:space="preserve"> </w:t>
      </w:r>
      <w:r>
        <w:rPr>
          <w:color w:val="231F20"/>
          <w:spacing w:val="-1"/>
        </w:rPr>
        <w:t>instructional</w:t>
      </w:r>
      <w:r>
        <w:rPr>
          <w:color w:val="231F20"/>
          <w:spacing w:val="-3"/>
        </w:rPr>
        <w:t xml:space="preserve"> </w:t>
      </w:r>
      <w:r>
        <w:rPr>
          <w:color w:val="231F20"/>
          <w:spacing w:val="-1"/>
        </w:rPr>
        <w:t>time,</w:t>
      </w:r>
      <w:r>
        <w:rPr>
          <w:color w:val="231F20"/>
          <w:spacing w:val="-2"/>
        </w:rPr>
        <w:t xml:space="preserve"> </w:t>
      </w:r>
      <w:r>
        <w:rPr>
          <w:color w:val="231F20"/>
          <w:spacing w:val="-1"/>
        </w:rPr>
        <w:t>and programs</w:t>
      </w:r>
      <w:r>
        <w:rPr>
          <w:color w:val="231F20"/>
        </w:rPr>
        <w:t xml:space="preserve"> </w:t>
      </w:r>
      <w:r>
        <w:rPr>
          <w:color w:val="231F20"/>
          <w:spacing w:val="-1"/>
        </w:rPr>
        <w:t>and</w:t>
      </w:r>
      <w:r>
        <w:rPr>
          <w:color w:val="231F20"/>
          <w:spacing w:val="71"/>
        </w:rPr>
        <w:t xml:space="preserve"> </w:t>
      </w:r>
      <w:r>
        <w:rPr>
          <w:color w:val="231F20"/>
          <w:spacing w:val="-1"/>
        </w:rPr>
        <w:t>services</w:t>
      </w:r>
      <w:r>
        <w:rPr>
          <w:color w:val="231F20"/>
          <w:spacing w:val="-2"/>
        </w:rPr>
        <w:t xml:space="preserve"> </w:t>
      </w:r>
      <w:r>
        <w:rPr>
          <w:color w:val="231F20"/>
          <w:spacing w:val="-1"/>
        </w:rPr>
        <w:t>offered at</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4"/>
        </w:rPr>
        <w:t xml:space="preserve"> </w:t>
      </w:r>
      <w:r>
        <w:rPr>
          <w:color w:val="231F20"/>
          <w:spacing w:val="-1"/>
        </w:rPr>
        <w:t>collected</w:t>
      </w:r>
      <w:r>
        <w:rPr>
          <w:color w:val="231F20"/>
          <w:spacing w:val="-3"/>
        </w:rPr>
        <w:t xml:space="preserve"> </w:t>
      </w:r>
      <w:r>
        <w:rPr>
          <w:color w:val="231F20"/>
        </w:rPr>
        <w:t>on</w:t>
      </w:r>
      <w:r>
        <w:rPr>
          <w:color w:val="231F20"/>
          <w:spacing w:val="-1"/>
        </w:rPr>
        <w:t xml:space="preserve"> </w:t>
      </w:r>
      <w:r>
        <w:rPr>
          <w:color w:val="231F20"/>
        </w:rPr>
        <w:t>a</w:t>
      </w:r>
      <w:r>
        <w:rPr>
          <w:color w:val="231F20"/>
          <w:spacing w:val="-2"/>
        </w:rPr>
        <w:t xml:space="preserve">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 we</w:t>
      </w:r>
      <w:r>
        <w:rPr>
          <w:color w:val="231F20"/>
          <w:spacing w:val="1"/>
        </w:rPr>
        <w:t xml:space="preserve"> </w:t>
      </w:r>
      <w:r>
        <w:rPr>
          <w:color w:val="231F20"/>
          <w:spacing w:val="-1"/>
        </w:rPr>
        <w:t>estimate</w:t>
      </w:r>
      <w:r>
        <w:rPr>
          <w:color w:val="231F20"/>
          <w:spacing w:val="81"/>
        </w:rPr>
        <w:t xml:space="preserve"> </w:t>
      </w:r>
      <w:r>
        <w:rPr>
          <w:color w:val="231F20"/>
          <w:spacing w:val="-1"/>
        </w:rPr>
        <w:t>that</w:t>
      </w:r>
      <w:r>
        <w:rPr>
          <w:color w:val="231F20"/>
          <w:spacing w:val="1"/>
        </w:rPr>
        <w:t xml:space="preserve"> </w:t>
      </w:r>
      <w:r>
        <w:rPr>
          <w:color w:val="231F20"/>
          <w:spacing w:val="-1"/>
        </w:rPr>
        <w:t>this</w:t>
      </w:r>
      <w:r>
        <w:rPr>
          <w:color w:val="231F20"/>
        </w:rPr>
        <w:t xml:space="preserve"> </w:t>
      </w:r>
      <w:r>
        <w:rPr>
          <w:color w:val="231F20"/>
          <w:spacing w:val="-1"/>
        </w:rPr>
        <w:t>survey will</w:t>
      </w:r>
      <w:r>
        <w:rPr>
          <w:color w:val="231F20"/>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spacing w:val="-1"/>
        </w:rPr>
        <w:t>[public</w:t>
      </w:r>
      <w:r>
        <w:t xml:space="preserve"> </w:t>
      </w:r>
      <w:r>
        <w:rPr>
          <w:spacing w:val="-1"/>
        </w:rPr>
        <w:t xml:space="preserve">schools: </w:t>
      </w:r>
      <w:r>
        <w:rPr>
          <w:color w:val="FF0000"/>
          <w:spacing w:val="-1"/>
        </w:rPr>
        <w:t>13</w:t>
      </w:r>
      <w:r>
        <w:rPr>
          <w:spacing w:val="-1"/>
        </w:rPr>
        <w:t>;</w:t>
      </w:r>
      <w:r>
        <w:rPr>
          <w:spacing w:val="1"/>
        </w:rPr>
        <w:t xml:space="preserve"> </w:t>
      </w:r>
      <w:r>
        <w:rPr>
          <w:spacing w:val="-1"/>
        </w:rPr>
        <w:t>private</w:t>
      </w:r>
      <w:r>
        <w:rPr>
          <w:spacing w:val="-2"/>
        </w:rPr>
        <w:t xml:space="preserve"> </w:t>
      </w:r>
      <w:r>
        <w:rPr>
          <w:spacing w:val="-1"/>
        </w:rPr>
        <w:t xml:space="preserve">schools: </w:t>
      </w:r>
      <w:r>
        <w:rPr>
          <w:color w:val="FF0000"/>
        </w:rPr>
        <w:t>33</w:t>
      </w:r>
      <w:r>
        <w:t>]</w:t>
      </w:r>
      <w:r>
        <w:rPr>
          <w:spacing w:val="-3"/>
        </w:rPr>
        <w:t xml:space="preserve"> </w:t>
      </w:r>
      <w:r>
        <w:rPr>
          <w:color w:val="231F20"/>
          <w:spacing w:val="-1"/>
        </w:rPr>
        <w:t>minutes</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3"/>
        </w:rPr>
        <w:t xml:space="preserve"> </w:t>
      </w:r>
      <w:r>
        <w:rPr>
          <w:color w:val="231F20"/>
          <w:spacing w:val="-1"/>
        </w:rPr>
        <w:t>Please</w:t>
      </w:r>
      <w:r>
        <w:rPr>
          <w:color w:val="231F20"/>
          <w:spacing w:val="57"/>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b/>
          <w:spacing w:val="-1"/>
        </w:rPr>
        <w:t xml:space="preserve">within </w:t>
      </w:r>
      <w:r>
        <w:rPr>
          <w:b/>
        </w:rPr>
        <w:t>two</w:t>
      </w:r>
      <w:r>
        <w:rPr>
          <w:b/>
          <w:spacing w:val="-3"/>
        </w:rPr>
        <w:t xml:space="preserve"> </w:t>
      </w:r>
      <w:r>
        <w:rPr>
          <w:b/>
          <w:spacing w:val="-1"/>
        </w:rPr>
        <w:t>weeks</w:t>
      </w:r>
      <w:r>
        <w:rPr>
          <w:b/>
          <w:color w:val="231F20"/>
          <w:spacing w:val="-1"/>
        </w:rPr>
        <w:t>.</w:t>
      </w:r>
    </w:p>
    <w:p w14:paraId="23A25FCD" w14:textId="77777777" w:rsidR="00BA3520" w:rsidRDefault="00BA3520">
      <w:pPr>
        <w:rPr>
          <w:rFonts w:ascii="Calibri" w:eastAsia="Calibri" w:hAnsi="Calibri" w:cs="Calibri"/>
          <w:b/>
          <w:bCs/>
        </w:rPr>
      </w:pPr>
    </w:p>
    <w:p w14:paraId="2741F1A6" w14:textId="77777777" w:rsidR="00BA3520" w:rsidRDefault="00886715">
      <w:pPr>
        <w:pStyle w:val="Heading2"/>
        <w:ind w:left="119"/>
        <w:rPr>
          <w:b w:val="0"/>
          <w:bCs w:val="0"/>
        </w:rPr>
      </w:pPr>
      <w:r>
        <w:t>To</w:t>
      </w:r>
      <w:r>
        <w:rPr>
          <w:spacing w:val="-1"/>
        </w:rPr>
        <w:t xml:space="preserve"> complete the School</w:t>
      </w:r>
      <w:r>
        <w:rPr>
          <w:spacing w:val="1"/>
        </w:rPr>
        <w:t xml:space="preserve"> </w:t>
      </w:r>
      <w:r>
        <w:rPr>
          <w:spacing w:val="-1"/>
        </w:rPr>
        <w:t>Questionnaire,</w:t>
      </w:r>
      <w:r>
        <w:rPr>
          <w:spacing w:val="-2"/>
        </w:rPr>
        <w:t xml:space="preserve"> </w:t>
      </w:r>
      <w:r>
        <w:t>go</w:t>
      </w:r>
      <w:r>
        <w:rPr>
          <w:spacing w:val="-1"/>
        </w:rPr>
        <w:t xml:space="preserve"> to: </w:t>
      </w:r>
      <w:hyperlink r:id="rId61">
        <w:r>
          <w:rPr>
            <w:color w:val="0563C1"/>
            <w:spacing w:val="-1"/>
            <w:u w:val="single" w:color="0563C1"/>
          </w:rPr>
          <w:t>https://respond.census.gov/ntpssq</w:t>
        </w:r>
      </w:hyperlink>
    </w:p>
    <w:p w14:paraId="27E02D4C" w14:textId="77777777" w:rsidR="00BA3520" w:rsidRDefault="00BA3520">
      <w:pPr>
        <w:spacing w:before="3"/>
        <w:rPr>
          <w:rFonts w:ascii="Calibri" w:eastAsia="Calibri" w:hAnsi="Calibri" w:cs="Calibri"/>
          <w:b/>
          <w:bCs/>
          <w:sz w:val="17"/>
          <w:szCs w:val="17"/>
        </w:rPr>
      </w:pPr>
    </w:p>
    <w:p w14:paraId="5E3674BB"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6A2905A5" w14:textId="77777777" w:rsidR="00BA3520" w:rsidRDefault="00BA3520">
      <w:pPr>
        <w:rPr>
          <w:rFonts w:ascii="Calibri" w:eastAsia="Calibri" w:hAnsi="Calibri" w:cs="Calibri"/>
          <w:b/>
          <w:bCs/>
        </w:rPr>
      </w:pPr>
    </w:p>
    <w:p w14:paraId="42CA715E" w14:textId="55256FFF" w:rsidR="00BA3520" w:rsidRDefault="00717534">
      <w:pPr>
        <w:pStyle w:val="BodyText"/>
        <w:ind w:right="10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2">
        <w:r w:rsidR="00886715">
          <w:rPr>
            <w:spacing w:val="-1"/>
          </w:rPr>
          <w:t>ntps@census.gov.</w:t>
        </w:r>
      </w:hyperlink>
    </w:p>
    <w:p w14:paraId="6B6C0899" w14:textId="77777777" w:rsidR="00BA3520" w:rsidRDefault="00BA3520">
      <w:pPr>
        <w:spacing w:before="1"/>
        <w:rPr>
          <w:rFonts w:ascii="Calibri" w:eastAsia="Calibri" w:hAnsi="Calibri" w:cs="Calibri"/>
        </w:rPr>
      </w:pPr>
    </w:p>
    <w:p w14:paraId="4DAF77AD" w14:textId="77777777" w:rsidR="00987A71" w:rsidRDefault="00886715">
      <w:pPr>
        <w:pStyle w:val="BodyText"/>
        <w:spacing w:line="480" w:lineRule="auto"/>
        <w:ind w:left="120" w:right="1672"/>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2A92D38A" w14:textId="00CCD90D" w:rsidR="00BA3520" w:rsidRDefault="00886715">
      <w:pPr>
        <w:pStyle w:val="BodyText"/>
        <w:spacing w:line="480" w:lineRule="auto"/>
        <w:ind w:left="120" w:right="1672"/>
      </w:pPr>
      <w:r>
        <w:rPr>
          <w:spacing w:val="-1"/>
        </w:rPr>
        <w:t>Sincerely,</w:t>
      </w:r>
    </w:p>
    <w:p w14:paraId="5DCA15A5" w14:textId="77777777" w:rsidR="00BA3520" w:rsidRDefault="00886715">
      <w:pPr>
        <w:pStyle w:val="BodyText"/>
        <w:spacing w:line="266"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2CAD43D8" w14:textId="77777777" w:rsidR="00EB50DE" w:rsidRDefault="00886715" w:rsidP="00EB50DE">
      <w:pPr>
        <w:pStyle w:val="BodyText"/>
        <w:ind w:right="46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E107456" w14:textId="77777777" w:rsidR="00BA3520" w:rsidRDefault="007958EC" w:rsidP="00EB50DE">
      <w:pPr>
        <w:pStyle w:val="BodyText"/>
        <w:ind w:right="4660"/>
      </w:pPr>
      <w:r>
        <w:rPr>
          <w:spacing w:val="-1"/>
        </w:rPr>
        <w:t>National Center for Education Statistics (NCES)</w:t>
      </w:r>
    </w:p>
    <w:p w14:paraId="284BC9EE" w14:textId="77777777" w:rsidR="00BA3520" w:rsidRDefault="00BA3520">
      <w:pPr>
        <w:sectPr w:rsidR="00BA3520" w:rsidSect="0037782C">
          <w:pgSz w:w="12240" w:h="15840" w:code="1"/>
          <w:pgMar w:top="864" w:right="864" w:bottom="864" w:left="864" w:header="288" w:footer="288" w:gutter="0"/>
          <w:cols w:space="720"/>
        </w:sectPr>
      </w:pPr>
    </w:p>
    <w:p w14:paraId="0DB08986" w14:textId="77777777" w:rsidR="00987A71" w:rsidRDefault="00B55867" w:rsidP="00B55867">
      <w:pPr>
        <w:pStyle w:val="Heading1"/>
        <w:rPr>
          <w:spacing w:val="-2"/>
        </w:rPr>
      </w:pPr>
      <w:bookmarkStart w:id="47" w:name="_Toc486517548"/>
      <w:r w:rsidRPr="00B55867">
        <w:t>Second School</w:t>
      </w:r>
      <w:r w:rsidRPr="00B55867">
        <w:rPr>
          <w:spacing w:val="-3"/>
        </w:rPr>
        <w:t xml:space="preserve"> </w:t>
      </w:r>
      <w:r w:rsidRPr="00B55867">
        <w:t>Mailout</w:t>
      </w:r>
      <w:r w:rsidRPr="00B55867">
        <w:rPr>
          <w:spacing w:val="-2"/>
        </w:rPr>
        <w:t xml:space="preserve"> </w:t>
      </w:r>
      <w:r w:rsidRPr="00B55867">
        <w:t>E-mail to</w:t>
      </w:r>
      <w:r w:rsidRPr="00B55867">
        <w:rPr>
          <w:spacing w:val="-3"/>
        </w:rPr>
        <w:t xml:space="preserve"> </w:t>
      </w:r>
      <w:r w:rsidRPr="00B55867">
        <w:t>Principal –</w:t>
      </w:r>
      <w:r w:rsidRPr="00B55867">
        <w:rPr>
          <w:spacing w:val="1"/>
        </w:rPr>
        <w:t xml:space="preserve"> </w:t>
      </w:r>
      <w:r w:rsidRPr="00B55867">
        <w:t>PQ//TLF and PQ//PQ</w:t>
      </w:r>
      <w:r w:rsidRPr="00B55867">
        <w:rPr>
          <w:spacing w:val="-2"/>
        </w:rPr>
        <w:t xml:space="preserve"> </w:t>
      </w:r>
      <w:r w:rsidRPr="00B55867">
        <w:t>and</w:t>
      </w:r>
      <w:r w:rsidRPr="00B55867">
        <w:rPr>
          <w:spacing w:val="52"/>
        </w:rPr>
        <w:t xml:space="preserve"> </w:t>
      </w:r>
      <w:r w:rsidRPr="00B55867">
        <w:t>SQ//TLF,</w:t>
      </w:r>
      <w:r w:rsidRPr="00B55867">
        <w:rPr>
          <w:spacing w:val="-2"/>
        </w:rPr>
        <w:t xml:space="preserve"> </w:t>
      </w:r>
      <w:r w:rsidRPr="00B55867">
        <w:t>PQ, and SQ</w:t>
      </w:r>
      <w:bookmarkEnd w:id="47"/>
    </w:p>
    <w:p w14:paraId="7E8E7C42" w14:textId="5F8F0B47" w:rsidR="00BA3520" w:rsidRDefault="00886715">
      <w:pPr>
        <w:spacing w:before="37" w:line="259" w:lineRule="auto"/>
        <w:ind w:left="120" w:right="179"/>
        <w:rPr>
          <w:rFonts w:ascii="Calibri" w:eastAsia="Calibri" w:hAnsi="Calibri" w:cs="Calibri"/>
        </w:rPr>
      </w:pPr>
      <w:r>
        <w:rPr>
          <w:rFonts w:ascii="Calibri" w:eastAsia="Calibri" w:hAnsi="Calibri" w:cs="Calibri"/>
          <w:spacing w:val="-1"/>
        </w:rPr>
        <w:t xml:space="preserve">NTPS-12E(P)2//1.2//2.3//1.2.3 </w:t>
      </w:r>
      <w:r>
        <w:rPr>
          <w:rFonts w:ascii="Calibri" w:eastAsia="Calibri" w:hAnsi="Calibri" w:cs="Calibri"/>
          <w:i/>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PQ</w:t>
      </w:r>
      <w:r>
        <w:rPr>
          <w:rFonts w:ascii="Calibri" w:eastAsia="Calibri" w:hAnsi="Calibri" w:cs="Calibri"/>
          <w:i/>
        </w:rPr>
        <w:t xml:space="preserve"> </w:t>
      </w:r>
      <w:r>
        <w:rPr>
          <w:rFonts w:ascii="Calibri" w:eastAsia="Calibri" w:hAnsi="Calibri" w:cs="Calibri"/>
          <w:i/>
          <w:spacing w:val="-1"/>
        </w:rPr>
        <w:t>only;</w:t>
      </w:r>
      <w:r>
        <w:rPr>
          <w:rFonts w:ascii="Calibri" w:eastAsia="Calibri" w:hAnsi="Calibri" w:cs="Calibri"/>
          <w:i/>
          <w:spacing w:val="1"/>
        </w:rPr>
        <w:t xml:space="preserve"> </w:t>
      </w:r>
      <w:r>
        <w:rPr>
          <w:rFonts w:ascii="Calibri" w:eastAsia="Calibri" w:hAnsi="Calibri" w:cs="Calibri"/>
          <w:i/>
          <w:spacing w:val="-1"/>
        </w:rPr>
        <w:t>1.2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TLF and</w:t>
      </w:r>
      <w:r>
        <w:rPr>
          <w:rFonts w:ascii="Calibri" w:eastAsia="Calibri" w:hAnsi="Calibri" w:cs="Calibri"/>
          <w:i/>
        </w:rPr>
        <w:t xml:space="preserve"> </w:t>
      </w:r>
      <w:r>
        <w:rPr>
          <w:rFonts w:ascii="Calibri" w:eastAsia="Calibri" w:hAnsi="Calibri" w:cs="Calibri"/>
          <w:i/>
          <w:spacing w:val="-1"/>
        </w:rPr>
        <w:t>PQ; 2.3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3"/>
        </w:rPr>
        <w:t xml:space="preserve"> </w:t>
      </w:r>
      <w:r>
        <w:rPr>
          <w:rFonts w:ascii="Calibri" w:eastAsia="Calibri" w:hAnsi="Calibri" w:cs="Calibri"/>
          <w:i/>
          <w:spacing w:val="-1"/>
        </w:rPr>
        <w:t xml:space="preserve">SQ; 1.2.3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TLF,</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3"/>
        </w:rPr>
        <w:t xml:space="preserve"> </w:t>
      </w:r>
      <w:r>
        <w:rPr>
          <w:rFonts w:ascii="Calibri" w:eastAsia="Calibri" w:hAnsi="Calibri" w:cs="Calibri"/>
          <w:i/>
          <w:spacing w:val="-1"/>
        </w:rPr>
        <w:t>SQ)</w:t>
      </w:r>
    </w:p>
    <w:p w14:paraId="3B41F726" w14:textId="77777777" w:rsidR="00BA3520" w:rsidRDefault="00BA3520">
      <w:pPr>
        <w:spacing w:before="5"/>
        <w:rPr>
          <w:rFonts w:ascii="Calibri" w:eastAsia="Calibri" w:hAnsi="Calibri" w:cs="Calibri"/>
          <w:i/>
          <w:sz w:val="8"/>
          <w:szCs w:val="8"/>
        </w:rPr>
      </w:pPr>
    </w:p>
    <w:p w14:paraId="6CB33A5A" w14:textId="77777777" w:rsidR="00BA3520" w:rsidRDefault="00886715">
      <w:pPr>
        <w:pStyle w:val="BodyText"/>
        <w:spacing w:before="56" w:line="259" w:lineRule="auto"/>
        <w:ind w:right="179"/>
      </w:pPr>
      <w:r>
        <w:rPr>
          <w:spacing w:val="-1"/>
        </w:rPr>
        <w:t>Subject:</w:t>
      </w:r>
      <w:r>
        <w:rPr>
          <w:spacing w:val="1"/>
        </w:rPr>
        <w:t xml:space="preserve"> </w:t>
      </w:r>
      <w:r>
        <w:rPr>
          <w:spacing w:val="-1"/>
        </w:rPr>
        <w:t xml:space="preserve">[2: </w:t>
      </w:r>
      <w:r>
        <w:rPr>
          <w:color w:val="FF0000"/>
          <w:spacing w:val="-1"/>
          <w:highlight w:val="yellow"/>
        </w:rPr>
        <w:t>&lt;Name&gt;</w:t>
      </w:r>
      <w:r>
        <w:rPr>
          <w:color w:val="FF0000"/>
          <w:spacing w:val="-1"/>
        </w:rPr>
        <w:t>,</w:t>
      </w:r>
      <w:r>
        <w:rPr>
          <w:color w:val="FF0000"/>
          <w:spacing w:val="-2"/>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your</w:t>
      </w:r>
      <w:r>
        <w:rPr>
          <w:color w:val="FF0000"/>
        </w:rPr>
        <w:t xml:space="preserve"> </w:t>
      </w:r>
      <w:r>
        <w:rPr>
          <w:color w:val="FF0000"/>
          <w:spacing w:val="-1"/>
        </w:rPr>
        <w:t>Principal</w:t>
      </w:r>
      <w:r>
        <w:rPr>
          <w:color w:val="FF0000"/>
          <w:spacing w:val="-5"/>
        </w:rPr>
        <w:t xml:space="preserve"> </w:t>
      </w:r>
      <w:r>
        <w:rPr>
          <w:color w:val="FF0000"/>
          <w:spacing w:val="-1"/>
        </w:rPr>
        <w:t>Questionnaire.</w:t>
      </w:r>
      <w:r>
        <w:rPr>
          <w:spacing w:val="-1"/>
        </w:rPr>
        <w:t>]</w:t>
      </w:r>
      <w:r>
        <w:t xml:space="preserve"> </w:t>
      </w:r>
      <w:r>
        <w:rPr>
          <w:spacing w:val="-1"/>
        </w:rPr>
        <w:t>[1.2//2.3//1.2.3:</w:t>
      </w:r>
      <w:r>
        <w:rPr>
          <w:spacing w:val="1"/>
        </w:rPr>
        <w:t xml:space="preserve"> </w:t>
      </w:r>
      <w:r>
        <w:rPr>
          <w:color w:val="FF0000"/>
          <w:spacing w:val="-1"/>
          <w:highlight w:val="yellow"/>
        </w:rPr>
        <w:t>&lt;Name&gt;</w:t>
      </w:r>
      <w:r>
        <w:rPr>
          <w:color w:val="FF0000"/>
          <w:spacing w:val="-1"/>
        </w:rPr>
        <w:t>,</w:t>
      </w:r>
      <w:r>
        <w:rPr>
          <w:color w:val="FF0000"/>
          <w:spacing w:val="-2"/>
        </w:rPr>
        <w:t xml:space="preserve"> </w:t>
      </w:r>
      <w:r>
        <w:rPr>
          <w:color w:val="FF0000"/>
        </w:rPr>
        <w:t>your</w:t>
      </w:r>
      <w:r>
        <w:rPr>
          <w:color w:val="FF0000"/>
          <w:spacing w:val="51"/>
        </w:rPr>
        <w:t xml:space="preserve"> </w:t>
      </w:r>
      <w:r>
        <w:rPr>
          <w:color w:val="FF0000"/>
          <w:spacing w:val="-1"/>
        </w:rPr>
        <w:t>school’s</w:t>
      </w:r>
      <w:r>
        <w:rPr>
          <w:color w:val="FF0000"/>
        </w:rPr>
        <w:t xml:space="preserve"> </w:t>
      </w:r>
      <w:r>
        <w:rPr>
          <w:color w:val="FF0000"/>
          <w:spacing w:val="-1"/>
        </w:rPr>
        <w:t xml:space="preserve">participation </w:t>
      </w:r>
      <w:r>
        <w:rPr>
          <w:color w:val="FF0000"/>
          <w:spacing w:val="-2"/>
        </w:rPr>
        <w:t>is</w:t>
      </w:r>
      <w:r>
        <w:rPr>
          <w:color w:val="FF0000"/>
        </w:rPr>
        <w:t xml:space="preserve"> </w:t>
      </w:r>
      <w:r>
        <w:rPr>
          <w:color w:val="FF0000"/>
          <w:spacing w:val="-1"/>
        </w:rPr>
        <w:t>appreciated.</w:t>
      </w:r>
      <w:r>
        <w:rPr>
          <w:spacing w:val="-1"/>
        </w:rPr>
        <w:t>]</w:t>
      </w:r>
    </w:p>
    <w:p w14:paraId="32D28ED3" w14:textId="77777777" w:rsidR="00BA3520" w:rsidRDefault="00886715">
      <w:pPr>
        <w:pStyle w:val="BodyText"/>
        <w:spacing w:before="158"/>
        <w:ind w:left="120"/>
      </w:pPr>
      <w:r>
        <w:rPr>
          <w:spacing w:val="-1"/>
        </w:rPr>
        <w:t>Body:</w:t>
      </w:r>
    </w:p>
    <w:p w14:paraId="52BDFF81" w14:textId="77777777" w:rsidR="00BA3520" w:rsidRDefault="00BA3520">
      <w:pPr>
        <w:spacing w:before="4"/>
        <w:rPr>
          <w:rFonts w:ascii="Calibri" w:eastAsia="Calibri" w:hAnsi="Calibri" w:cs="Calibri"/>
          <w:sz w:val="10"/>
          <w:szCs w:val="10"/>
        </w:rPr>
      </w:pPr>
    </w:p>
    <w:p w14:paraId="5DFFE34F" w14:textId="77777777" w:rsidR="00BA3520" w:rsidRDefault="00886715">
      <w:pPr>
        <w:pStyle w:val="BodyText"/>
        <w:spacing w:before="56"/>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3CC039AC" w14:textId="77777777" w:rsidR="00BA3520" w:rsidRDefault="00BA3520">
      <w:pPr>
        <w:spacing w:before="1"/>
        <w:rPr>
          <w:rFonts w:ascii="Calibri" w:eastAsia="Calibri" w:hAnsi="Calibri" w:cs="Calibri"/>
        </w:rPr>
      </w:pPr>
    </w:p>
    <w:p w14:paraId="35714B82" w14:textId="77777777" w:rsidR="00BA3520" w:rsidRDefault="00886715">
      <w:pPr>
        <w:pStyle w:val="BodyText"/>
        <w:spacing w:line="239" w:lineRule="auto"/>
        <w:ind w:left="120" w:right="179"/>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 xml:space="preserve">a </w:t>
      </w:r>
      <w:r>
        <w:rPr>
          <w:spacing w:val="-1"/>
        </w:rPr>
        <w:t>second package</w:t>
      </w:r>
      <w:r>
        <w:rPr>
          <w:spacing w:val="1"/>
        </w:rPr>
        <w:t xml:space="preserve"> </w:t>
      </w:r>
      <w:r>
        <w:rPr>
          <w:spacing w:val="-1"/>
        </w:rPr>
        <w:t xml:space="preserve">to </w:t>
      </w:r>
      <w:r>
        <w:t xml:space="preserve">your </w:t>
      </w:r>
      <w:r>
        <w:rPr>
          <w:spacing w:val="-1"/>
        </w:rPr>
        <w:t>school</w:t>
      </w:r>
      <w:r>
        <w:rPr>
          <w:spacing w:val="-3"/>
        </w:rPr>
        <w:t xml:space="preserve"> </w:t>
      </w:r>
      <w:r>
        <w:rPr>
          <w:spacing w:val="-1"/>
        </w:rPr>
        <w:t>address</w:t>
      </w:r>
      <w:r>
        <w:t xml:space="preserve"> </w:t>
      </w:r>
      <w:r>
        <w:rPr>
          <w:spacing w:val="-1"/>
        </w:rPr>
        <w:t>inviting your</w:t>
      </w:r>
      <w:r>
        <w:rPr>
          <w:spacing w:val="-2"/>
        </w:rPr>
        <w:t xml:space="preserve"> </w:t>
      </w:r>
      <w:r>
        <w:rPr>
          <w:spacing w:val="-1"/>
        </w:rPr>
        <w:t>school’s</w:t>
      </w:r>
      <w:r>
        <w:t xml:space="preserve"> </w:t>
      </w:r>
      <w:r>
        <w:rPr>
          <w:spacing w:val="-1"/>
        </w:rPr>
        <w:t>participation</w:t>
      </w:r>
      <w:r>
        <w:rPr>
          <w:spacing w:val="53"/>
        </w:rPr>
        <w:t xml:space="preserve"> </w:t>
      </w:r>
      <w:r>
        <w:rPr>
          <w:spacing w:val="-1"/>
        </w:rPr>
        <w:t>in the</w:t>
      </w:r>
      <w:r>
        <w:rPr>
          <w:spacing w:val="1"/>
        </w:rPr>
        <w:t xml:space="preserve"> </w:t>
      </w:r>
      <w:r>
        <w:rPr>
          <w:spacing w:val="-1"/>
        </w:rPr>
        <w:t>2017–18 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 (NTPS).</w:t>
      </w:r>
      <w:r>
        <w:rPr>
          <w:spacing w:val="-2"/>
        </w:rPr>
        <w:t xml:space="preserve"> </w:t>
      </w:r>
      <w:r>
        <w:rPr>
          <w:color w:val="231F20"/>
          <w:spacing w:val="-1"/>
        </w:rPr>
        <w:t>Only</w:t>
      </w:r>
      <w:r>
        <w:rPr>
          <w:color w:val="231F20"/>
          <w:spacing w:val="1"/>
        </w:rPr>
        <w:t xml:space="preserve"> </w:t>
      </w:r>
      <w:r>
        <w:rPr>
          <w:color w:val="231F20"/>
        </w:rPr>
        <w:t>a</w:t>
      </w:r>
      <w:r>
        <w:rPr>
          <w:color w:val="231F20"/>
          <w:spacing w:val="-2"/>
        </w:rPr>
        <w:t xml:space="preserve"> </w:t>
      </w:r>
      <w:r>
        <w:rPr>
          <w:color w:val="231F20"/>
          <w:spacing w:val="-1"/>
        </w:rPr>
        <w:t>small</w:t>
      </w:r>
      <w:r>
        <w:rPr>
          <w:color w:val="231F20"/>
          <w:spacing w:val="-3"/>
        </w:rPr>
        <w:t xml:space="preserve"> </w:t>
      </w:r>
      <w:r>
        <w:rPr>
          <w:color w:val="231F20"/>
          <w:spacing w:val="-1"/>
        </w:rPr>
        <w:t>percentage</w:t>
      </w:r>
      <w:r>
        <w:rPr>
          <w:color w:val="231F20"/>
          <w:spacing w:val="1"/>
        </w:rPr>
        <w:t xml:space="preserve"> </w:t>
      </w:r>
      <w:r>
        <w:rPr>
          <w:color w:val="231F20"/>
        </w:rPr>
        <w:t>of</w:t>
      </w:r>
      <w:r>
        <w:rPr>
          <w:color w:val="231F20"/>
          <w:spacing w:val="-2"/>
        </w:rPr>
        <w:t xml:space="preserve"> </w:t>
      </w:r>
      <w:r>
        <w:rPr>
          <w:color w:val="231F20"/>
          <w:spacing w:val="-1"/>
        </w:rPr>
        <w:t>schools</w:t>
      </w:r>
      <w:r>
        <w:rPr>
          <w:color w:val="231F20"/>
          <w:spacing w:val="-2"/>
        </w:rPr>
        <w:t xml:space="preserve"> </w:t>
      </w:r>
      <w:r>
        <w:rPr>
          <w:color w:val="231F20"/>
          <w:spacing w:val="-1"/>
        </w:rPr>
        <w:t>are</w:t>
      </w:r>
      <w:r>
        <w:rPr>
          <w:color w:val="231F20"/>
          <w:spacing w:val="68"/>
        </w:rPr>
        <w:t xml:space="preserve"> </w:t>
      </w:r>
      <w:r>
        <w:rPr>
          <w:color w:val="231F20"/>
          <w:spacing w:val="-1"/>
        </w:rPr>
        <w:t>selected 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rPr>
        <w:t xml:space="preserve"> </w:t>
      </w:r>
      <w:r>
        <w:rPr>
          <w:color w:val="231F20"/>
          <w:spacing w:val="-1"/>
        </w:rPr>
        <w:t>your</w:t>
      </w:r>
      <w:r>
        <w:rPr>
          <w:color w:val="231F20"/>
        </w:rPr>
        <w:t xml:space="preserve"> </w:t>
      </w:r>
      <w:r>
        <w:rPr>
          <w:color w:val="231F20"/>
          <w:spacing w:val="-1"/>
        </w:rPr>
        <w:t>participation</w:t>
      </w:r>
      <w:r>
        <w:rPr>
          <w:color w:val="231F20"/>
          <w:spacing w:val="-3"/>
        </w:rPr>
        <w:t xml:space="preserve"> </w:t>
      </w:r>
      <w:r>
        <w:rPr>
          <w:color w:val="231F20"/>
          <w:spacing w:val="-1"/>
        </w:rPr>
        <w:t>is</w:t>
      </w:r>
      <w:r>
        <w:rPr>
          <w:color w:val="231F20"/>
          <w:spacing w:val="-2"/>
        </w:rPr>
        <w:t xml:space="preserve"> </w:t>
      </w:r>
      <w:r>
        <w:rPr>
          <w:color w:val="231F20"/>
          <w:spacing w:val="-1"/>
        </w:rPr>
        <w:t>important</w:t>
      </w:r>
      <w:r>
        <w:rPr>
          <w:color w:val="231F20"/>
          <w:spacing w:val="-2"/>
        </w:rPr>
        <w:t xml:space="preserve"> </w:t>
      </w:r>
      <w:r>
        <w:rPr>
          <w:color w:val="231F20"/>
        </w:rPr>
        <w:t>to</w:t>
      </w:r>
      <w:r>
        <w:rPr>
          <w:color w:val="231F20"/>
          <w:spacing w:val="-1"/>
        </w:rPr>
        <w:t xml:space="preserve"> obtain</w:t>
      </w:r>
      <w:r>
        <w:rPr>
          <w:color w:val="231F20"/>
          <w:spacing w:val="-3"/>
        </w:rPr>
        <w:t xml:space="preserve"> </w:t>
      </w:r>
      <w:r>
        <w:rPr>
          <w:color w:val="231F20"/>
          <w:spacing w:val="-1"/>
        </w:rPr>
        <w:t>an accurate</w:t>
      </w:r>
      <w:r>
        <w:rPr>
          <w:color w:val="231F20"/>
          <w:spacing w:val="-2"/>
        </w:rPr>
        <w:t xml:space="preserve"> </w:t>
      </w:r>
      <w:r>
        <w:rPr>
          <w:color w:val="231F20"/>
        </w:rPr>
        <w:t>view</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57"/>
        </w:rPr>
        <w:t xml:space="preserve"> </w:t>
      </w:r>
      <w:r>
        <w:rPr>
          <w:color w:val="231F20"/>
          <w:spacing w:val="-1"/>
        </w:rPr>
        <w:t>characteristics</w:t>
      </w:r>
      <w:r>
        <w:rPr>
          <w:color w:val="231F20"/>
        </w:rPr>
        <w:t xml:space="preserve"> </w:t>
      </w:r>
      <w:r>
        <w:rPr>
          <w:color w:val="231F20"/>
          <w:spacing w:val="-1"/>
        </w:rPr>
        <w:t>and</w:t>
      </w:r>
      <w:r>
        <w:rPr>
          <w:color w:val="231F20"/>
          <w:spacing w:val="-3"/>
        </w:rPr>
        <w:t xml:space="preserve"> </w:t>
      </w:r>
      <w:r>
        <w:rPr>
          <w:color w:val="231F20"/>
          <w:spacing w:val="-1"/>
        </w:rPr>
        <w:t>conditions</w:t>
      </w:r>
      <w:r>
        <w:rPr>
          <w:color w:val="231F20"/>
        </w:rPr>
        <w:t xml:space="preserve"> of</w:t>
      </w:r>
      <w:r>
        <w:rPr>
          <w:color w:val="231F20"/>
          <w:spacing w:val="-3"/>
        </w:rPr>
        <w:t xml:space="preserve"> </w:t>
      </w:r>
      <w:r>
        <w:rPr>
          <w:color w:val="231F20"/>
          <w:spacing w:val="-1"/>
        </w:rPr>
        <w:t>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 States.</w:t>
      </w:r>
      <w:r>
        <w:rPr>
          <w:color w:val="231F20"/>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w:t>
      </w:r>
      <w:r>
        <w:rPr>
          <w:color w:val="231F20"/>
          <w:spacing w:val="1"/>
        </w:rPr>
        <w:t xml:space="preserve"> </w:t>
      </w:r>
      <w:r>
        <w:rPr>
          <w:color w:val="231F20"/>
          <w:spacing w:val="-1"/>
        </w:rPr>
        <w:t>ensure</w:t>
      </w:r>
      <w:r>
        <w:rPr>
          <w:color w:val="231F20"/>
          <w:spacing w:val="61"/>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p>
    <w:p w14:paraId="566A93C4" w14:textId="77777777" w:rsidR="00BA3520" w:rsidRDefault="00BA3520">
      <w:pPr>
        <w:rPr>
          <w:rFonts w:ascii="Calibri" w:eastAsia="Calibri" w:hAnsi="Calibri" w:cs="Calibri"/>
        </w:rPr>
      </w:pPr>
    </w:p>
    <w:p w14:paraId="51B3A25D" w14:textId="2D2443D5" w:rsidR="00BA3520" w:rsidRDefault="00886715">
      <w:pPr>
        <w:pStyle w:val="BodyText"/>
        <w:ind w:left="120" w:right="179"/>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the</w:t>
      </w:r>
      <w:r>
        <w:rPr>
          <w:color w:val="231F20"/>
          <w:spacing w:val="1"/>
        </w:rPr>
        <w:t xml:space="preserve"> </w:t>
      </w:r>
      <w:r>
        <w:rPr>
          <w:color w:val="231F20"/>
          <w:spacing w:val="-1"/>
        </w:rPr>
        <w:t xml:space="preserve">[2: </w:t>
      </w:r>
      <w:r>
        <w:rPr>
          <w:color w:val="FF0000"/>
          <w:spacing w:val="-1"/>
        </w:rPr>
        <w:t>Principal</w:t>
      </w:r>
      <w:r>
        <w:rPr>
          <w:color w:val="FF0000"/>
          <w:spacing w:val="-3"/>
        </w:rPr>
        <w:t xml:space="preserve"> </w:t>
      </w:r>
      <w:r>
        <w:rPr>
          <w:color w:val="FF0000"/>
          <w:spacing w:val="-1"/>
        </w:rPr>
        <w:t>Questionnaire</w:t>
      </w:r>
      <w:r>
        <w:rPr>
          <w:color w:val="FF0000"/>
          <w:spacing w:val="1"/>
        </w:rPr>
        <w:t xml:space="preserve"> </w:t>
      </w:r>
      <w:r>
        <w:rPr>
          <w:color w:val="FF0000"/>
          <w:spacing w:val="-1"/>
        </w:rPr>
        <w:t>has</w:t>
      </w:r>
      <w:r>
        <w:rPr>
          <w:color w:val="231F20"/>
          <w:spacing w:val="-1"/>
        </w:rPr>
        <w:t xml:space="preserve">//1.2: </w:t>
      </w:r>
      <w:r>
        <w:rPr>
          <w:color w:val="FF0000"/>
          <w:spacing w:val="-1"/>
        </w:rPr>
        <w:t>Teacher</w:t>
      </w:r>
      <w:r>
        <w:rPr>
          <w:color w:val="FF0000"/>
          <w:spacing w:val="-2"/>
        </w:rPr>
        <w:t xml:space="preserve"> </w:t>
      </w:r>
      <w:r>
        <w:rPr>
          <w:color w:val="FF0000"/>
          <w:spacing w:val="-1"/>
        </w:rPr>
        <w:t>Listing Form and Principal</w:t>
      </w:r>
      <w:r>
        <w:rPr>
          <w:color w:val="FF0000"/>
          <w:spacing w:val="64"/>
        </w:rPr>
        <w:t xml:space="preserve"> </w:t>
      </w:r>
      <w:r>
        <w:rPr>
          <w:color w:val="FF0000"/>
          <w:spacing w:val="-1"/>
        </w:rPr>
        <w:t>Questionnaire</w:t>
      </w:r>
      <w:r>
        <w:rPr>
          <w:color w:val="FF0000"/>
          <w:spacing w:val="1"/>
        </w:rPr>
        <w:t xml:space="preserve"> </w:t>
      </w:r>
      <w:r>
        <w:rPr>
          <w:color w:val="FF0000"/>
          <w:spacing w:val="-1"/>
        </w:rPr>
        <w:t>have</w:t>
      </w:r>
      <w:r>
        <w:rPr>
          <w:color w:val="231F20"/>
          <w:spacing w:val="-1"/>
        </w:rPr>
        <w:t>//2.3:</w:t>
      </w:r>
      <w:r>
        <w:rPr>
          <w:color w:val="231F20"/>
          <w:spacing w:val="1"/>
        </w:rPr>
        <w:t xml:space="preserve"> </w:t>
      </w:r>
      <w:r>
        <w:rPr>
          <w:color w:val="FF0000"/>
          <w:spacing w:val="-1"/>
        </w:rPr>
        <w:t>Principal</w:t>
      </w:r>
      <w:r>
        <w:rPr>
          <w:color w:val="FF0000"/>
        </w:rPr>
        <w:t xml:space="preserve"> </w:t>
      </w:r>
      <w:r>
        <w:rPr>
          <w:color w:val="FF0000"/>
          <w:spacing w:val="-1"/>
        </w:rPr>
        <w:t>Questionnaire</w:t>
      </w:r>
      <w:r>
        <w:rPr>
          <w:color w:val="FF0000"/>
          <w:spacing w:val="1"/>
        </w:rPr>
        <w:t xml:space="preserve"> </w:t>
      </w:r>
      <w:r>
        <w:rPr>
          <w:color w:val="FF0000"/>
          <w:spacing w:val="-1"/>
        </w:rPr>
        <w:t>and</w:t>
      </w:r>
      <w:r>
        <w:rPr>
          <w:color w:val="FF0000"/>
          <w:spacing w:val="-3"/>
        </w:rPr>
        <w:t xml:space="preserve"> </w:t>
      </w:r>
      <w:r>
        <w:rPr>
          <w:color w:val="FF0000"/>
        </w:rPr>
        <w:t>School</w:t>
      </w:r>
      <w:r>
        <w:rPr>
          <w:color w:val="FF0000"/>
          <w:spacing w:val="-3"/>
        </w:rPr>
        <w:t xml:space="preserve"> </w:t>
      </w:r>
      <w:r>
        <w:rPr>
          <w:color w:val="FF0000"/>
          <w:spacing w:val="-1"/>
        </w:rPr>
        <w:t>Questionnaire</w:t>
      </w:r>
      <w:r>
        <w:rPr>
          <w:color w:val="FF0000"/>
          <w:spacing w:val="-2"/>
        </w:rPr>
        <w:t xml:space="preserve"> </w:t>
      </w:r>
      <w:r>
        <w:rPr>
          <w:color w:val="FF0000"/>
          <w:spacing w:val="-1"/>
        </w:rPr>
        <w:t>have</w:t>
      </w:r>
      <w:r>
        <w:rPr>
          <w:color w:val="231F20"/>
          <w:spacing w:val="-1"/>
        </w:rPr>
        <w:t xml:space="preserve">//1.2.3: </w:t>
      </w:r>
      <w:r>
        <w:rPr>
          <w:color w:val="FF0000"/>
          <w:spacing w:val="-1"/>
        </w:rPr>
        <w:t>Teacher</w:t>
      </w:r>
      <w:r>
        <w:rPr>
          <w:color w:val="FF0000"/>
        </w:rPr>
        <w:t xml:space="preserve"> </w:t>
      </w:r>
      <w:r>
        <w:rPr>
          <w:color w:val="FF0000"/>
          <w:spacing w:val="-1"/>
        </w:rPr>
        <w:t>Listing</w:t>
      </w:r>
      <w:r>
        <w:rPr>
          <w:color w:val="FF0000"/>
          <w:spacing w:val="51"/>
        </w:rPr>
        <w:t xml:space="preserve"> </w:t>
      </w:r>
      <w:r>
        <w:rPr>
          <w:color w:val="FF0000"/>
        </w:rPr>
        <w:t>Form,</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rPr>
        <w:t xml:space="preserve"> </w:t>
      </w:r>
      <w:r>
        <w:rPr>
          <w:color w:val="FF0000"/>
          <w:spacing w:val="-1"/>
        </w:rPr>
        <w:t>and School</w:t>
      </w:r>
      <w:r>
        <w:rPr>
          <w:color w:val="FF0000"/>
          <w:spacing w:val="-3"/>
        </w:rPr>
        <w:t xml:space="preserve"> </w:t>
      </w:r>
      <w:r>
        <w:rPr>
          <w:color w:val="FF0000"/>
          <w:spacing w:val="-1"/>
        </w:rPr>
        <w:t>Questionnaire</w:t>
      </w:r>
      <w:r>
        <w:rPr>
          <w:color w:val="FF0000"/>
          <w:spacing w:val="1"/>
        </w:rPr>
        <w:t xml:space="preserve"> </w:t>
      </w:r>
      <w:r>
        <w:rPr>
          <w:color w:val="FF0000"/>
          <w:spacing w:val="-1"/>
        </w:rPr>
        <w:t>have</w:t>
      </w:r>
      <w:r>
        <w:rPr>
          <w:color w:val="231F20"/>
          <w:spacing w:val="-1"/>
        </w:rPr>
        <w:t>]</w:t>
      </w:r>
      <w:r>
        <w:rPr>
          <w:color w:val="231F20"/>
        </w:rPr>
        <w:t xml:space="preserve"> </w:t>
      </w:r>
      <w:r>
        <w:rPr>
          <w:color w:val="231F20"/>
          <w:spacing w:val="-1"/>
        </w:rPr>
        <w:t>not</w:t>
      </w:r>
      <w:r>
        <w:rPr>
          <w:color w:val="231F20"/>
          <w:spacing w:val="1"/>
        </w:rPr>
        <w:t xml:space="preserve"> </w:t>
      </w:r>
      <w:r>
        <w:rPr>
          <w:color w:val="231F20"/>
          <w:spacing w:val="-1"/>
        </w:rPr>
        <w:t>yet</w:t>
      </w:r>
      <w:r>
        <w:rPr>
          <w:color w:val="231F20"/>
        </w:rPr>
        <w:t xml:space="preserve"> </w:t>
      </w:r>
      <w:r>
        <w:rPr>
          <w:color w:val="231F20"/>
          <w:spacing w:val="-1"/>
        </w:rPr>
        <w:t>been completed.</w:t>
      </w:r>
      <w:r>
        <w:rPr>
          <w:color w:val="231F20"/>
          <w:spacing w:val="35"/>
        </w:rPr>
        <w:t xml:space="preserve"> </w:t>
      </w:r>
      <w:r>
        <w:rPr>
          <w:color w:val="231F20"/>
          <w:spacing w:val="-1"/>
        </w:rPr>
        <w:t>[1.2//2.3//1.2.3:</w:t>
      </w:r>
      <w:r>
        <w:rPr>
          <w:color w:val="231F20"/>
          <w:spacing w:val="1"/>
        </w:rPr>
        <w:t xml:space="preserve"> </w:t>
      </w:r>
      <w:r>
        <w:rPr>
          <w:color w:val="FF0000"/>
          <w:spacing w:val="-1"/>
        </w:rPr>
        <w:t>If</w:t>
      </w:r>
      <w:r>
        <w:rPr>
          <w:color w:val="FF0000"/>
          <w:spacing w:val="-2"/>
        </w:rPr>
        <w:t xml:space="preserve"> </w:t>
      </w:r>
      <w:r>
        <w:rPr>
          <w:color w:val="FF0000"/>
          <w:spacing w:val="-1"/>
        </w:rPr>
        <w:t>these</w:t>
      </w:r>
      <w:r>
        <w:rPr>
          <w:color w:val="FF0000"/>
          <w:spacing w:val="-2"/>
        </w:rPr>
        <w:t xml:space="preserve"> </w:t>
      </w:r>
      <w:r>
        <w:rPr>
          <w:color w:val="FF0000"/>
          <w:spacing w:val="-1"/>
        </w:rPr>
        <w:t>have</w:t>
      </w:r>
      <w:r>
        <w:rPr>
          <w:color w:val="FF0000"/>
          <w:spacing w:val="1"/>
        </w:rPr>
        <w:t xml:space="preserve"> </w:t>
      </w:r>
      <w:r>
        <w:rPr>
          <w:color w:val="FF0000"/>
          <w:spacing w:val="-1"/>
        </w:rPr>
        <w:t>recently</w:t>
      </w:r>
      <w:r>
        <w:rPr>
          <w:color w:val="FF0000"/>
          <w:spacing w:val="1"/>
        </w:rPr>
        <w:t xml:space="preserve"> </w:t>
      </w:r>
      <w:r>
        <w:rPr>
          <w:color w:val="FF0000"/>
          <w:spacing w:val="-1"/>
        </w:rPr>
        <w:t>been completed,</w:t>
      </w:r>
      <w:r>
        <w:rPr>
          <w:color w:val="FF0000"/>
        </w:rPr>
        <w:t xml:space="preserve"> </w:t>
      </w:r>
      <w:r>
        <w:rPr>
          <w:color w:val="FF0000"/>
          <w:spacing w:val="-1"/>
        </w:rPr>
        <w:t>thank</w:t>
      </w:r>
      <w:r>
        <w:rPr>
          <w:color w:val="FF0000"/>
          <w:spacing w:val="1"/>
        </w:rPr>
        <w:t xml:space="preserve"> </w:t>
      </w:r>
      <w:r>
        <w:rPr>
          <w:color w:val="FF0000"/>
          <w:spacing w:val="-1"/>
        </w:rPr>
        <w:t>you</w:t>
      </w:r>
      <w:r w:rsidR="00534FEE">
        <w:rPr>
          <w:color w:val="FF0000"/>
          <w:spacing w:val="-1"/>
        </w:rPr>
        <w:t>.</w:t>
      </w:r>
      <w:r>
        <w:rPr>
          <w:color w:val="FF0000"/>
        </w:rPr>
        <w:t xml:space="preserve"> </w:t>
      </w:r>
      <w:r>
        <w:rPr>
          <w:color w:val="FF0000"/>
          <w:spacing w:val="-1"/>
        </w:rPr>
        <w:t>If</w:t>
      </w:r>
      <w:r>
        <w:rPr>
          <w:color w:val="FF0000"/>
          <w:spacing w:val="-2"/>
        </w:rPr>
        <w:t xml:space="preserve"> </w:t>
      </w:r>
      <w:r>
        <w:rPr>
          <w:color w:val="FF0000"/>
        </w:rPr>
        <w:t>not,</w:t>
      </w:r>
      <w:r>
        <w:rPr>
          <w:color w:val="FF0000"/>
          <w:spacing w:val="-2"/>
        </w:rPr>
        <w:t xml:space="preserve"> </w:t>
      </w:r>
      <w:r>
        <w:rPr>
          <w:color w:val="FF0000"/>
          <w:spacing w:val="-1"/>
        </w:rPr>
        <w:t>we</w:t>
      </w:r>
      <w:r>
        <w:rPr>
          <w:color w:val="FF0000"/>
          <w:spacing w:val="1"/>
        </w:rPr>
        <w:t xml:space="preserve"> </w:t>
      </w:r>
      <w:r>
        <w:rPr>
          <w:color w:val="FF0000"/>
          <w:spacing w:val="-1"/>
        </w:rPr>
        <w:t>request</w:t>
      </w:r>
      <w:r>
        <w:rPr>
          <w:color w:val="FF0000"/>
          <w:spacing w:val="1"/>
        </w:rPr>
        <w:t xml:space="preserve"> </w:t>
      </w:r>
      <w:r>
        <w:rPr>
          <w:color w:val="FF0000"/>
          <w:spacing w:val="-1"/>
        </w:rPr>
        <w:t>your</w:t>
      </w:r>
      <w:r>
        <w:rPr>
          <w:color w:val="FF0000"/>
        </w:rPr>
        <w:t xml:space="preserve"> </w:t>
      </w:r>
      <w:r>
        <w:rPr>
          <w:color w:val="FF0000"/>
          <w:spacing w:val="-1"/>
        </w:rPr>
        <w:t>assistance</w:t>
      </w:r>
      <w:r>
        <w:rPr>
          <w:color w:val="FF0000"/>
          <w:spacing w:val="41"/>
        </w:rPr>
        <w:t xml:space="preserve"> </w:t>
      </w:r>
      <w:r>
        <w:rPr>
          <w:color w:val="FF0000"/>
          <w:spacing w:val="-1"/>
        </w:rPr>
        <w:t>with the</w:t>
      </w:r>
      <w:r>
        <w:rPr>
          <w:color w:val="FF0000"/>
          <w:spacing w:val="-2"/>
        </w:rPr>
        <w:t xml:space="preserve"> </w:t>
      </w:r>
      <w:r>
        <w:rPr>
          <w:color w:val="FF0000"/>
          <w:spacing w:val="-1"/>
        </w:rPr>
        <w:t>following</w:t>
      </w:r>
      <w:r>
        <w:rPr>
          <w:color w:val="FF0000"/>
          <w:spacing w:val="-3"/>
        </w:rPr>
        <w:t xml:space="preserve"> </w:t>
      </w:r>
      <w:r>
        <w:rPr>
          <w:color w:val="FF0000"/>
          <w:spacing w:val="-1"/>
        </w:rPr>
        <w:t>tasks:</w:t>
      </w:r>
    </w:p>
    <w:p w14:paraId="7368B3A8" w14:textId="77777777" w:rsidR="00BA3520" w:rsidRDefault="00BA3520">
      <w:pPr>
        <w:spacing w:before="10"/>
        <w:rPr>
          <w:rFonts w:ascii="Calibri" w:eastAsia="Calibri" w:hAnsi="Calibri" w:cs="Calibri"/>
          <w:sz w:val="21"/>
          <w:szCs w:val="21"/>
        </w:rPr>
      </w:pPr>
    </w:p>
    <w:p w14:paraId="12C12720" w14:textId="77777777" w:rsidR="00BA3520" w:rsidRDefault="00886715">
      <w:pPr>
        <w:ind w:left="120" w:right="179"/>
        <w:rPr>
          <w:rFonts w:ascii="Calibri" w:eastAsia="Calibri" w:hAnsi="Calibri" w:cs="Calibri"/>
        </w:rPr>
      </w:pPr>
      <w:r>
        <w:rPr>
          <w:rFonts w:ascii="Calibri"/>
          <w:b/>
          <w:color w:val="FF0000"/>
        </w:rPr>
        <w:t>1)</w:t>
      </w:r>
      <w:r>
        <w:rPr>
          <w:rFonts w:ascii="Calibri"/>
          <w:b/>
          <w:color w:val="FF0000"/>
          <w:spacing w:val="-2"/>
        </w:rPr>
        <w:t xml:space="preserve"> </w:t>
      </w:r>
      <w:r>
        <w:rPr>
          <w:rFonts w:ascii="Calibri"/>
          <w:b/>
          <w:color w:val="FF0000"/>
          <w:spacing w:val="-1"/>
        </w:rPr>
        <w:t>Complete</w:t>
      </w:r>
      <w:r>
        <w:rPr>
          <w:rFonts w:ascii="Calibri"/>
          <w:b/>
          <w:color w:val="FF0000"/>
          <w:spacing w:val="-3"/>
        </w:rPr>
        <w:t xml:space="preserve"> </w:t>
      </w:r>
      <w:r>
        <w:rPr>
          <w:rFonts w:ascii="Calibri"/>
          <w:b/>
          <w:color w:val="FF0000"/>
          <w:spacing w:val="-1"/>
        </w:rPr>
        <w:t xml:space="preserve">the Principal Questionnaire online </w:t>
      </w:r>
      <w:r>
        <w:rPr>
          <w:rFonts w:ascii="Calibri"/>
          <w:b/>
          <w:color w:val="FF0000"/>
          <w:spacing w:val="-2"/>
        </w:rPr>
        <w:t>as</w:t>
      </w:r>
      <w:r>
        <w:rPr>
          <w:rFonts w:ascii="Calibri"/>
          <w:b/>
          <w:color w:val="FF0000"/>
          <w:spacing w:val="1"/>
        </w:rPr>
        <w:t xml:space="preserve"> </w:t>
      </w:r>
      <w:r>
        <w:rPr>
          <w:rFonts w:ascii="Calibri"/>
          <w:b/>
          <w:color w:val="FF0000"/>
          <w:spacing w:val="-2"/>
        </w:rPr>
        <w:t>soon</w:t>
      </w:r>
      <w:r>
        <w:rPr>
          <w:rFonts w:ascii="Calibri"/>
          <w:b/>
          <w:color w:val="FF0000"/>
          <w:spacing w:val="-1"/>
        </w:rPr>
        <w:t xml:space="preserve"> as</w:t>
      </w:r>
      <w:r>
        <w:rPr>
          <w:rFonts w:ascii="Calibri"/>
          <w:b/>
          <w:color w:val="FF0000"/>
          <w:spacing w:val="1"/>
        </w:rPr>
        <w:t xml:space="preserve"> </w:t>
      </w:r>
      <w:r>
        <w:rPr>
          <w:rFonts w:ascii="Calibri"/>
          <w:b/>
          <w:color w:val="FF0000"/>
          <w:spacing w:val="-1"/>
        </w:rPr>
        <w:t>possible.</w:t>
      </w:r>
      <w:r>
        <w:rPr>
          <w:rFonts w:ascii="Calibri"/>
          <w:b/>
          <w:color w:val="FF0000"/>
          <w:spacing w:val="1"/>
        </w:rPr>
        <w:t xml:space="preserve"> </w:t>
      </w:r>
      <w:r>
        <w:rPr>
          <w:rFonts w:ascii="Calibri"/>
          <w:color w:val="FF0000"/>
          <w:spacing w:val="-2"/>
        </w:rPr>
        <w:t xml:space="preserve">We </w:t>
      </w:r>
      <w:r>
        <w:rPr>
          <w:rFonts w:ascii="Calibri"/>
          <w:color w:val="FF0000"/>
          <w:spacing w:val="-1"/>
        </w:rPr>
        <w:t>estimate</w:t>
      </w:r>
      <w:r>
        <w:rPr>
          <w:rFonts w:ascii="Calibri"/>
          <w:color w:val="FF0000"/>
          <w:spacing w:val="1"/>
        </w:rPr>
        <w:t xml:space="preserve"> </w:t>
      </w:r>
      <w:r>
        <w:rPr>
          <w:rFonts w:ascii="Calibri"/>
          <w:color w:val="FF0000"/>
          <w:spacing w:val="-1"/>
        </w:rPr>
        <w:t>that</w:t>
      </w:r>
      <w:r>
        <w:rPr>
          <w:rFonts w:ascii="Calibri"/>
          <w:color w:val="FF0000"/>
          <w:spacing w:val="-2"/>
        </w:rPr>
        <w:t xml:space="preserve"> </w:t>
      </w:r>
      <w:r>
        <w:rPr>
          <w:rFonts w:ascii="Calibri"/>
          <w:color w:val="FF0000"/>
          <w:spacing w:val="-1"/>
        </w:rPr>
        <w:t>this</w:t>
      </w:r>
      <w:r>
        <w:rPr>
          <w:rFonts w:ascii="Calibri"/>
          <w:color w:val="FF0000"/>
        </w:rPr>
        <w:t xml:space="preserve"> </w:t>
      </w:r>
      <w:r>
        <w:rPr>
          <w:rFonts w:ascii="Calibri"/>
          <w:color w:val="FF0000"/>
          <w:spacing w:val="-1"/>
        </w:rPr>
        <w:t>survey will</w:t>
      </w:r>
      <w:r>
        <w:rPr>
          <w:rFonts w:ascii="Calibri"/>
          <w:color w:val="FF0000"/>
          <w:spacing w:val="65"/>
        </w:rPr>
        <w:t xml:space="preserve"> </w:t>
      </w:r>
      <w:r>
        <w:rPr>
          <w:rFonts w:ascii="Calibri"/>
          <w:color w:val="FF0000"/>
          <w:spacing w:val="-1"/>
        </w:rPr>
        <w:t>take</w:t>
      </w:r>
      <w:r>
        <w:rPr>
          <w:rFonts w:ascii="Calibri"/>
          <w:color w:val="FF0000"/>
          <w:spacing w:val="1"/>
        </w:rPr>
        <w:t xml:space="preserve"> </w:t>
      </w:r>
      <w:r>
        <w:rPr>
          <w:rFonts w:ascii="Calibri"/>
          <w:color w:val="FF0000"/>
          <w:spacing w:val="-1"/>
        </w:rPr>
        <w:t>about</w:t>
      </w:r>
      <w:r>
        <w:rPr>
          <w:rFonts w:ascii="Calibri"/>
          <w:color w:val="FF0000"/>
          <w:spacing w:val="1"/>
        </w:rPr>
        <w:t xml:space="preserve"> </w:t>
      </w:r>
      <w:r>
        <w:rPr>
          <w:rFonts w:ascii="Calibri"/>
          <w:spacing w:val="-1"/>
        </w:rPr>
        <w:t>[public</w:t>
      </w:r>
      <w:r>
        <w:rPr>
          <w:rFonts w:ascii="Calibri"/>
        </w:rPr>
        <w:t xml:space="preserve"> </w:t>
      </w:r>
      <w:r>
        <w:rPr>
          <w:rFonts w:ascii="Calibri"/>
          <w:spacing w:val="-1"/>
        </w:rPr>
        <w:t>schools:</w:t>
      </w:r>
      <w:r>
        <w:rPr>
          <w:rFonts w:ascii="Calibri"/>
          <w:spacing w:val="-4"/>
        </w:rPr>
        <w:t xml:space="preserve"> </w:t>
      </w:r>
      <w:r>
        <w:rPr>
          <w:rFonts w:ascii="Calibri"/>
          <w:color w:val="FF0000"/>
          <w:spacing w:val="-1"/>
        </w:rPr>
        <w:t>25</w:t>
      </w:r>
      <w:r>
        <w:rPr>
          <w:rFonts w:ascii="Calibri"/>
          <w:spacing w:val="-1"/>
        </w:rPr>
        <w:t>;</w:t>
      </w:r>
      <w:r>
        <w:rPr>
          <w:rFonts w:ascii="Calibri"/>
          <w:spacing w:val="1"/>
        </w:rPr>
        <w:t xml:space="preserve"> </w:t>
      </w:r>
      <w:r>
        <w:rPr>
          <w:rFonts w:ascii="Calibri"/>
          <w:spacing w:val="-1"/>
        </w:rPr>
        <w:t>private</w:t>
      </w:r>
      <w:r>
        <w:rPr>
          <w:rFonts w:ascii="Calibri"/>
          <w:spacing w:val="1"/>
        </w:rPr>
        <w:t xml:space="preserve"> </w:t>
      </w:r>
      <w:r>
        <w:rPr>
          <w:rFonts w:ascii="Calibri"/>
          <w:spacing w:val="-1"/>
        </w:rPr>
        <w:t xml:space="preserve">schools: </w:t>
      </w:r>
      <w:r>
        <w:rPr>
          <w:rFonts w:ascii="Calibri"/>
          <w:color w:val="FF0000"/>
          <w:spacing w:val="-1"/>
        </w:rPr>
        <w:t>22</w:t>
      </w:r>
      <w:r>
        <w:rPr>
          <w:rFonts w:ascii="Calibri"/>
          <w:spacing w:val="-1"/>
        </w:rPr>
        <w:t>]</w:t>
      </w:r>
      <w:r>
        <w:rPr>
          <w:rFonts w:ascii="Calibri"/>
          <w:spacing w:val="-3"/>
        </w:rPr>
        <w:t xml:space="preserve"> </w:t>
      </w:r>
      <w:r>
        <w:rPr>
          <w:rFonts w:ascii="Calibri"/>
          <w:color w:val="FF0000"/>
          <w:spacing w:val="-1"/>
        </w:rPr>
        <w:t>minutes</w:t>
      </w:r>
      <w:r>
        <w:rPr>
          <w:rFonts w:ascii="Calibri"/>
          <w:color w:val="FF0000"/>
        </w:rPr>
        <w:t xml:space="preserve"> </w:t>
      </w:r>
      <w:r>
        <w:rPr>
          <w:rFonts w:ascii="Calibri"/>
          <w:color w:val="FF0000"/>
          <w:spacing w:val="-1"/>
        </w:rPr>
        <w:t>to</w:t>
      </w:r>
      <w:r>
        <w:rPr>
          <w:rFonts w:ascii="Calibri"/>
          <w:color w:val="FF0000"/>
          <w:spacing w:val="1"/>
        </w:rPr>
        <w:t xml:space="preserve"> </w:t>
      </w:r>
      <w:r>
        <w:rPr>
          <w:rFonts w:ascii="Calibri"/>
          <w:color w:val="FF0000"/>
          <w:spacing w:val="-1"/>
        </w:rPr>
        <w:t>complete.</w:t>
      </w:r>
    </w:p>
    <w:p w14:paraId="1706AA1B" w14:textId="77777777" w:rsidR="00BA3520" w:rsidRDefault="00BA3520">
      <w:pPr>
        <w:rPr>
          <w:rFonts w:ascii="Calibri" w:eastAsia="Calibri" w:hAnsi="Calibri" w:cs="Calibri"/>
        </w:rPr>
      </w:pPr>
    </w:p>
    <w:p w14:paraId="75B8791D" w14:textId="77777777" w:rsidR="00BA3520" w:rsidRDefault="00886715">
      <w:pPr>
        <w:pStyle w:val="BodyText"/>
        <w:ind w:left="120"/>
      </w:pPr>
      <w:r>
        <w:rPr>
          <w:color w:val="FF0000"/>
          <w:spacing w:val="-1"/>
        </w:rPr>
        <w:t>Respond now</w:t>
      </w:r>
      <w:r>
        <w:rPr>
          <w:color w:val="FF0000"/>
          <w:spacing w:val="-2"/>
        </w:rPr>
        <w:t xml:space="preserve"> </w:t>
      </w:r>
      <w:r>
        <w:rPr>
          <w:color w:val="FF0000"/>
          <w:spacing w:val="-1"/>
        </w:rPr>
        <w:t xml:space="preserve">at: </w:t>
      </w:r>
      <w:hyperlink r:id="rId63">
        <w:r>
          <w:rPr>
            <w:color w:val="FF0000"/>
            <w:spacing w:val="-1"/>
            <w:u w:val="single" w:color="FF0000"/>
          </w:rPr>
          <w:t>https://respond.census.gov/ntpspq</w:t>
        </w:r>
      </w:hyperlink>
    </w:p>
    <w:p w14:paraId="410B4D4A" w14:textId="77777777" w:rsidR="00BA3520" w:rsidRDefault="00BA3520">
      <w:pPr>
        <w:spacing w:before="6"/>
        <w:rPr>
          <w:rFonts w:ascii="Calibri" w:eastAsia="Calibri" w:hAnsi="Calibri" w:cs="Calibri"/>
          <w:sz w:val="17"/>
          <w:szCs w:val="17"/>
        </w:rPr>
      </w:pPr>
    </w:p>
    <w:p w14:paraId="69A0DE2E" w14:textId="77777777" w:rsidR="00BA3520" w:rsidRDefault="00886715">
      <w:pPr>
        <w:pStyle w:val="BodyText"/>
        <w:spacing w:before="56"/>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spacing w:val="-1"/>
        </w:rPr>
        <w:t>]</w:t>
      </w:r>
    </w:p>
    <w:p w14:paraId="5B7883CB" w14:textId="77777777" w:rsidR="00BA3520" w:rsidRDefault="00BA3520">
      <w:pPr>
        <w:rPr>
          <w:rFonts w:ascii="Calibri" w:eastAsia="Calibri" w:hAnsi="Calibri" w:cs="Calibri"/>
        </w:rPr>
      </w:pPr>
    </w:p>
    <w:p w14:paraId="3964F0F7" w14:textId="77777777" w:rsidR="00BA3520" w:rsidRDefault="00886715">
      <w:pPr>
        <w:ind w:left="119" w:right="179"/>
        <w:rPr>
          <w:rFonts w:ascii="Calibri" w:eastAsia="Calibri" w:hAnsi="Calibri" w:cs="Calibri"/>
        </w:rPr>
      </w:pPr>
      <w:r>
        <w:rPr>
          <w:rFonts w:ascii="Calibri"/>
          <w:spacing w:val="-1"/>
        </w:rPr>
        <w:t xml:space="preserve">[1.2//1.2.3: </w:t>
      </w:r>
      <w:r>
        <w:rPr>
          <w:rFonts w:ascii="Calibri"/>
          <w:b/>
          <w:color w:val="FF0000"/>
        </w:rPr>
        <w:t>2)</w:t>
      </w:r>
      <w:r>
        <w:rPr>
          <w:rFonts w:ascii="Calibri"/>
          <w:b/>
          <w:color w:val="FF0000"/>
          <w:spacing w:val="-2"/>
        </w:rPr>
        <w:t xml:space="preserve"> </w:t>
      </w:r>
      <w:r>
        <w:rPr>
          <w:rFonts w:ascii="Calibri"/>
          <w:b/>
          <w:color w:val="FF0000"/>
          <w:spacing w:val="-1"/>
        </w:rPr>
        <w:t>Complete,</w:t>
      </w:r>
      <w:r>
        <w:rPr>
          <w:rFonts w:ascii="Calibri"/>
          <w:b/>
          <w:color w:val="FF0000"/>
          <w:spacing w:val="1"/>
        </w:rPr>
        <w:t xml:space="preserve"> </w:t>
      </w:r>
      <w:r>
        <w:rPr>
          <w:rFonts w:ascii="Calibri"/>
          <w:b/>
          <w:color w:val="FF0000"/>
          <w:spacing w:val="-2"/>
        </w:rPr>
        <w:t>or</w:t>
      </w:r>
      <w:r>
        <w:rPr>
          <w:rFonts w:ascii="Calibri"/>
          <w:b/>
          <w:color w:val="FF0000"/>
          <w:spacing w:val="1"/>
        </w:rPr>
        <w:t xml:space="preserve"> </w:t>
      </w:r>
      <w:r>
        <w:rPr>
          <w:rFonts w:ascii="Calibri"/>
          <w:b/>
          <w:color w:val="FF0000"/>
          <w:spacing w:val="-1"/>
        </w:rPr>
        <w:t xml:space="preserve">ensure the online </w:t>
      </w:r>
      <w:r>
        <w:rPr>
          <w:rFonts w:ascii="Calibri"/>
          <w:b/>
          <w:color w:val="FF0000"/>
          <w:spacing w:val="-2"/>
        </w:rPr>
        <w:t>completion</w:t>
      </w:r>
      <w:r>
        <w:rPr>
          <w:rFonts w:ascii="Calibri"/>
          <w:b/>
          <w:color w:val="FF0000"/>
          <w:spacing w:val="-1"/>
        </w:rPr>
        <w:t xml:space="preserve"> of,</w:t>
      </w:r>
      <w:r>
        <w:rPr>
          <w:rFonts w:ascii="Calibri"/>
          <w:b/>
          <w:color w:val="FF0000"/>
          <w:spacing w:val="1"/>
        </w:rPr>
        <w:t xml:space="preserve"> </w:t>
      </w:r>
      <w:r>
        <w:rPr>
          <w:rFonts w:ascii="Calibri"/>
          <w:b/>
          <w:color w:val="FF0000"/>
          <w:spacing w:val="-1"/>
        </w:rPr>
        <w:t>the</w:t>
      </w:r>
      <w:r>
        <w:rPr>
          <w:rFonts w:ascii="Calibri"/>
          <w:b/>
          <w:color w:val="FF0000"/>
          <w:spacing w:val="-3"/>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 Form</w:t>
      </w:r>
      <w:r>
        <w:rPr>
          <w:rFonts w:ascii="Calibri"/>
          <w:b/>
          <w:color w:val="FF0000"/>
          <w:spacing w:val="1"/>
        </w:rPr>
        <w:t xml:space="preserve"> </w:t>
      </w:r>
      <w:r>
        <w:rPr>
          <w:rFonts w:ascii="Calibri"/>
          <w:b/>
          <w:color w:val="FF0000"/>
          <w:spacing w:val="-1"/>
        </w:rPr>
        <w:t>as soon as</w:t>
      </w:r>
      <w:r>
        <w:rPr>
          <w:rFonts w:ascii="Calibri"/>
          <w:b/>
          <w:color w:val="FF0000"/>
          <w:spacing w:val="57"/>
        </w:rPr>
        <w:t xml:space="preserve"> </w:t>
      </w:r>
      <w:r>
        <w:rPr>
          <w:rFonts w:ascii="Calibri"/>
          <w:b/>
          <w:color w:val="FF0000"/>
          <w:spacing w:val="-1"/>
        </w:rPr>
        <w:t>possible.</w:t>
      </w:r>
      <w:r>
        <w:rPr>
          <w:rFonts w:ascii="Calibri"/>
          <w:b/>
          <w:color w:val="FF0000"/>
          <w:spacing w:val="1"/>
        </w:rPr>
        <w:t xml:space="preserve"> </w:t>
      </w:r>
      <w:r>
        <w:rPr>
          <w:rFonts w:ascii="Calibri"/>
          <w:color w:val="FF0000"/>
          <w:spacing w:val="-2"/>
        </w:rPr>
        <w:t>We</w:t>
      </w:r>
      <w:r>
        <w:rPr>
          <w:rFonts w:ascii="Calibri"/>
          <w:color w:val="FF0000"/>
          <w:spacing w:val="1"/>
        </w:rPr>
        <w:t xml:space="preserve"> </w:t>
      </w:r>
      <w:r>
        <w:rPr>
          <w:rFonts w:ascii="Calibri"/>
          <w:color w:val="FF0000"/>
          <w:spacing w:val="-1"/>
        </w:rPr>
        <w:t>estimate</w:t>
      </w:r>
      <w:r>
        <w:rPr>
          <w:rFonts w:ascii="Calibri"/>
          <w:color w:val="FF0000"/>
          <w:spacing w:val="-2"/>
        </w:rPr>
        <w:t xml:space="preserve"> </w:t>
      </w:r>
      <w:r>
        <w:rPr>
          <w:rFonts w:ascii="Calibri"/>
          <w:color w:val="FF0000"/>
          <w:spacing w:val="-1"/>
        </w:rPr>
        <w:t>that</w:t>
      </w:r>
      <w:r>
        <w:rPr>
          <w:rFonts w:ascii="Calibri"/>
          <w:color w:val="FF0000"/>
          <w:spacing w:val="-2"/>
        </w:rPr>
        <w:t xml:space="preserve"> </w:t>
      </w:r>
      <w:r>
        <w:rPr>
          <w:rFonts w:ascii="Calibri"/>
          <w:color w:val="FF0000"/>
          <w:spacing w:val="-1"/>
        </w:rPr>
        <w:t>the</w:t>
      </w:r>
      <w:r>
        <w:rPr>
          <w:rFonts w:ascii="Calibri"/>
          <w:color w:val="FF0000"/>
          <w:spacing w:val="1"/>
        </w:rPr>
        <w:t xml:space="preserve"> </w:t>
      </w:r>
      <w:r>
        <w:rPr>
          <w:rFonts w:ascii="Calibri"/>
          <w:color w:val="FF0000"/>
          <w:spacing w:val="-1"/>
        </w:rPr>
        <w:t>Teacher</w:t>
      </w:r>
      <w:r>
        <w:rPr>
          <w:rFonts w:ascii="Calibri"/>
          <w:color w:val="FF0000"/>
          <w:spacing w:val="-2"/>
        </w:rPr>
        <w:t xml:space="preserve"> </w:t>
      </w:r>
      <w:r>
        <w:rPr>
          <w:rFonts w:ascii="Calibri"/>
          <w:color w:val="FF0000"/>
          <w:spacing w:val="-1"/>
        </w:rPr>
        <w:t xml:space="preserve">Listing </w:t>
      </w:r>
      <w:r>
        <w:rPr>
          <w:rFonts w:ascii="Calibri"/>
          <w:color w:val="FF0000"/>
          <w:spacing w:val="-2"/>
        </w:rPr>
        <w:t>Form</w:t>
      </w:r>
      <w:r>
        <w:rPr>
          <w:rFonts w:ascii="Calibri"/>
          <w:color w:val="FF0000"/>
          <w:spacing w:val="-1"/>
        </w:rPr>
        <w:t xml:space="preserve"> will</w:t>
      </w:r>
      <w:r>
        <w:rPr>
          <w:rFonts w:ascii="Calibri"/>
          <w:color w:val="FF0000"/>
        </w:rPr>
        <w:t xml:space="preserve"> </w:t>
      </w:r>
      <w:r>
        <w:rPr>
          <w:rFonts w:ascii="Calibri"/>
          <w:color w:val="FF0000"/>
          <w:spacing w:val="-1"/>
        </w:rPr>
        <w:t>take</w:t>
      </w:r>
      <w:r>
        <w:rPr>
          <w:rFonts w:ascii="Calibri"/>
          <w:color w:val="FF0000"/>
          <w:spacing w:val="1"/>
        </w:rPr>
        <w:t xml:space="preserve"> </w:t>
      </w:r>
      <w:r>
        <w:rPr>
          <w:rFonts w:ascii="Calibri"/>
          <w:color w:val="FF0000"/>
          <w:spacing w:val="-1"/>
        </w:rPr>
        <w:t xml:space="preserve">about </w:t>
      </w:r>
      <w:r>
        <w:rPr>
          <w:rFonts w:ascii="Calibri"/>
          <w:color w:val="FF0000"/>
        </w:rPr>
        <w:t>30</w:t>
      </w:r>
      <w:r>
        <w:rPr>
          <w:rFonts w:ascii="Calibri"/>
          <w:color w:val="FF0000"/>
          <w:spacing w:val="-1"/>
        </w:rPr>
        <w:t xml:space="preserve"> minutes</w:t>
      </w:r>
      <w:r>
        <w:rPr>
          <w:rFonts w:ascii="Calibri"/>
          <w:color w:val="FF0000"/>
          <w:spacing w:val="-2"/>
        </w:rPr>
        <w:t xml:space="preserve"> </w:t>
      </w:r>
      <w:r>
        <w:rPr>
          <w:rFonts w:ascii="Calibri"/>
          <w:color w:val="FF0000"/>
        </w:rPr>
        <w:t>to</w:t>
      </w:r>
      <w:r>
        <w:rPr>
          <w:rFonts w:ascii="Calibri"/>
          <w:color w:val="FF0000"/>
          <w:spacing w:val="1"/>
        </w:rPr>
        <w:t xml:space="preserve"> </w:t>
      </w:r>
      <w:r>
        <w:rPr>
          <w:rFonts w:ascii="Calibri"/>
          <w:color w:val="FF0000"/>
          <w:spacing w:val="-1"/>
        </w:rPr>
        <w:t>complete.</w:t>
      </w:r>
    </w:p>
    <w:p w14:paraId="707D14FC" w14:textId="77777777" w:rsidR="00BA3520" w:rsidRDefault="00BA3520">
      <w:pPr>
        <w:spacing w:before="10"/>
        <w:rPr>
          <w:rFonts w:ascii="Calibri" w:eastAsia="Calibri" w:hAnsi="Calibri" w:cs="Calibri"/>
          <w:sz w:val="21"/>
          <w:szCs w:val="21"/>
        </w:rPr>
      </w:pPr>
    </w:p>
    <w:p w14:paraId="099AFEE9" w14:textId="634AFB66" w:rsidR="00BA3520" w:rsidRDefault="00886715">
      <w:pPr>
        <w:pStyle w:val="BodyText"/>
        <w:ind w:right="179"/>
      </w:pPr>
      <w:r>
        <w:rPr>
          <w:color w:val="FF0000"/>
          <w:spacing w:val="-1"/>
        </w:rPr>
        <w:t>The</w:t>
      </w:r>
      <w:r>
        <w:rPr>
          <w:color w:val="FF0000"/>
          <w:spacing w:val="1"/>
        </w:rPr>
        <w:t xml:space="preserve"> </w:t>
      </w:r>
      <w:r>
        <w:rPr>
          <w:color w:val="FF0000"/>
          <w:spacing w:val="-1"/>
        </w:rPr>
        <w:t xml:space="preserve">TLF should </w:t>
      </w:r>
      <w:r>
        <w:rPr>
          <w:color w:val="FF0000"/>
          <w:spacing w:val="-2"/>
        </w:rPr>
        <w:t>be</w:t>
      </w:r>
      <w:r>
        <w:rPr>
          <w:color w:val="FF0000"/>
          <w:spacing w:val="1"/>
        </w:rPr>
        <w:t xml:space="preserve"> </w:t>
      </w:r>
      <w:r>
        <w:rPr>
          <w:color w:val="FF0000"/>
          <w:spacing w:val="-1"/>
        </w:rPr>
        <w:t>completed by</w:t>
      </w:r>
      <w:r>
        <w:rPr>
          <w:color w:val="FF0000"/>
          <w:spacing w:val="1"/>
        </w:rPr>
        <w:t xml:space="preserve"> </w:t>
      </w:r>
      <w:r>
        <w:rPr>
          <w:color w:val="FF0000"/>
          <w:spacing w:val="-2"/>
        </w:rPr>
        <w:t>the</w:t>
      </w:r>
      <w:r>
        <w:rPr>
          <w:color w:val="FF0000"/>
          <w:spacing w:val="1"/>
        </w:rPr>
        <w:t xml:space="preserve"> </w:t>
      </w:r>
      <w:r>
        <w:rPr>
          <w:color w:val="FF0000"/>
          <w:spacing w:val="-1"/>
        </w:rPr>
        <w:t>staff</w:t>
      </w:r>
      <w:r>
        <w:rPr>
          <w:color w:val="FF0000"/>
          <w:spacing w:val="-5"/>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can best</w:t>
      </w:r>
      <w:r>
        <w:rPr>
          <w:color w:val="FF0000"/>
          <w:spacing w:val="1"/>
        </w:rPr>
        <w:t xml:space="preserve"> </w:t>
      </w:r>
      <w:r>
        <w:rPr>
          <w:color w:val="FF0000"/>
          <w:spacing w:val="-1"/>
        </w:rPr>
        <w:t>provide</w:t>
      </w:r>
      <w:r>
        <w:rPr>
          <w:color w:val="FF0000"/>
          <w:spacing w:val="1"/>
        </w:rPr>
        <w:t xml:space="preserve"> </w:t>
      </w:r>
      <w:r>
        <w:rPr>
          <w:color w:val="FF0000"/>
          <w:spacing w:val="-1"/>
        </w:rPr>
        <w:t>information about</w:t>
      </w:r>
      <w:r>
        <w:rPr>
          <w:color w:val="FF0000"/>
          <w:spacing w:val="1"/>
        </w:rPr>
        <w:t xml:space="preserve"> </w:t>
      </w:r>
      <w:r>
        <w:rPr>
          <w:color w:val="FF0000"/>
          <w:spacing w:val="-2"/>
        </w:rPr>
        <w:t>the</w:t>
      </w:r>
      <w:r>
        <w:rPr>
          <w:color w:val="FF0000"/>
          <w:spacing w:val="1"/>
        </w:rPr>
        <w:t xml:space="preserve"> </w:t>
      </w:r>
      <w:r>
        <w:rPr>
          <w:color w:val="FF0000"/>
          <w:spacing w:val="-1"/>
        </w:rPr>
        <w:t>teachers</w:t>
      </w:r>
      <w:r>
        <w:rPr>
          <w:color w:val="FF0000"/>
          <w:spacing w:val="67"/>
        </w:rPr>
        <w:t xml:space="preserve"> </w:t>
      </w:r>
      <w:r>
        <w:rPr>
          <w:color w:val="FF0000"/>
          <w:spacing w:val="-1"/>
        </w:rPr>
        <w:t>at</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including each teacher’s</w:t>
      </w:r>
      <w:r>
        <w:rPr>
          <w:color w:val="FF0000"/>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rPr>
        <w:t xml:space="preserve"> </w:t>
      </w:r>
      <w:r>
        <w:rPr>
          <w:color w:val="FF0000"/>
          <w:spacing w:val="-1"/>
        </w:rPr>
        <w:t>taught,</w:t>
      </w:r>
      <w:r>
        <w:rPr>
          <w:color w:val="FF0000"/>
        </w:rPr>
        <w:t xml:space="preserve"> </w:t>
      </w:r>
      <w:r>
        <w:rPr>
          <w:color w:val="FF0000"/>
          <w:spacing w:val="-1"/>
        </w:rPr>
        <w:t>and full-</w:t>
      </w:r>
      <w:r>
        <w:rPr>
          <w:color w:val="FF0000"/>
          <w:spacing w:val="1"/>
        </w:rPr>
        <w:t xml:space="preserve"> </w:t>
      </w:r>
      <w:r>
        <w:rPr>
          <w:color w:val="FF0000"/>
        </w:rPr>
        <w:t>or</w:t>
      </w:r>
      <w:r>
        <w:rPr>
          <w:color w:val="FF0000"/>
          <w:spacing w:val="-2"/>
        </w:rPr>
        <w:t xml:space="preserve"> </w:t>
      </w:r>
      <w:r>
        <w:rPr>
          <w:color w:val="FF0000"/>
          <w:spacing w:val="-1"/>
        </w:rPr>
        <w:t>part-</w:t>
      </w:r>
      <w:r>
        <w:rPr>
          <w:color w:val="FF0000"/>
          <w:spacing w:val="55"/>
        </w:rPr>
        <w:t xml:space="preserve"> </w:t>
      </w:r>
      <w:r>
        <w:rPr>
          <w:color w:val="FF0000"/>
        </w:rPr>
        <w:t>time</w:t>
      </w:r>
      <w:r>
        <w:rPr>
          <w:color w:val="FF0000"/>
          <w:spacing w:val="-2"/>
        </w:rPr>
        <w:t xml:space="preserve"> </w:t>
      </w:r>
      <w:r>
        <w:rPr>
          <w:color w:val="FF0000"/>
          <w:spacing w:val="-1"/>
        </w:rPr>
        <w:t>status.</w:t>
      </w:r>
    </w:p>
    <w:p w14:paraId="1A31F1C3" w14:textId="77777777" w:rsidR="00BA3520" w:rsidRDefault="00BA3520">
      <w:pPr>
        <w:rPr>
          <w:rFonts w:ascii="Calibri" w:eastAsia="Calibri" w:hAnsi="Calibri" w:cs="Calibri"/>
        </w:rPr>
      </w:pPr>
    </w:p>
    <w:p w14:paraId="09147366" w14:textId="77777777" w:rsidR="00BA3520" w:rsidRDefault="00886715">
      <w:pPr>
        <w:pStyle w:val="BodyText"/>
      </w:pPr>
      <w:r>
        <w:rPr>
          <w:color w:val="FF0000"/>
          <w:spacing w:val="-1"/>
        </w:rPr>
        <w:t>Respond now</w:t>
      </w:r>
      <w:r>
        <w:rPr>
          <w:color w:val="FF0000"/>
          <w:spacing w:val="-2"/>
        </w:rPr>
        <w:t xml:space="preserve"> </w:t>
      </w:r>
      <w:r>
        <w:rPr>
          <w:color w:val="FF0000"/>
          <w:spacing w:val="-1"/>
        </w:rPr>
        <w:t xml:space="preserve">at: </w:t>
      </w:r>
      <w:hyperlink r:id="rId64">
        <w:r>
          <w:rPr>
            <w:color w:val="FF0000"/>
            <w:spacing w:val="-1"/>
            <w:u w:val="single" w:color="FF0000"/>
          </w:rPr>
          <w:t>https://respond.census.gov/ntpsrsc</w:t>
        </w:r>
      </w:hyperlink>
    </w:p>
    <w:p w14:paraId="709BD450" w14:textId="77777777" w:rsidR="00BA3520" w:rsidRDefault="00BA3520">
      <w:pPr>
        <w:spacing w:before="6"/>
        <w:rPr>
          <w:rFonts w:ascii="Calibri" w:eastAsia="Calibri" w:hAnsi="Calibri" w:cs="Calibri"/>
          <w:sz w:val="17"/>
          <w:szCs w:val="17"/>
        </w:rPr>
      </w:pPr>
    </w:p>
    <w:p w14:paraId="252CED1C" w14:textId="77777777" w:rsidR="00BA3520" w:rsidRDefault="00886715">
      <w:pPr>
        <w:pStyle w:val="BodyText"/>
        <w:spacing w:before="56"/>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p>
    <w:p w14:paraId="47912250" w14:textId="77777777" w:rsidR="00BA3520" w:rsidRDefault="00BA3520">
      <w:pPr>
        <w:rPr>
          <w:rFonts w:ascii="Calibri" w:eastAsia="Calibri" w:hAnsi="Calibri" w:cs="Calibri"/>
        </w:rPr>
      </w:pPr>
    </w:p>
    <w:p w14:paraId="25DE3A6B" w14:textId="77777777" w:rsidR="00BA3520" w:rsidRDefault="00886715">
      <w:pPr>
        <w:pStyle w:val="BodyText"/>
        <w:ind w:left="120"/>
      </w:pPr>
      <w:r>
        <w:rPr>
          <w:rFonts w:cs="Calibri"/>
          <w:color w:val="FF0000"/>
          <w:spacing w:val="-1"/>
        </w:rPr>
        <w:t>Click</w:t>
      </w:r>
      <w:r>
        <w:rPr>
          <w:rFonts w:cs="Calibri"/>
          <w:color w:val="FF0000"/>
          <w:spacing w:val="-2"/>
        </w:rPr>
        <w:t xml:space="preserve"> </w:t>
      </w:r>
      <w:r>
        <w:rPr>
          <w:rFonts w:cs="Calibri"/>
          <w:color w:val="FF0000"/>
        </w:rPr>
        <w:t>on</w:t>
      </w:r>
      <w:r>
        <w:rPr>
          <w:rFonts w:cs="Calibri"/>
          <w:color w:val="FF0000"/>
          <w:spacing w:val="-1"/>
        </w:rPr>
        <w:t xml:space="preserve"> “Teacher</w:t>
      </w:r>
      <w:r>
        <w:rPr>
          <w:rFonts w:cs="Calibri"/>
          <w:color w:val="FF0000"/>
        </w:rPr>
        <w:t xml:space="preserve"> </w:t>
      </w:r>
      <w:r>
        <w:rPr>
          <w:rFonts w:cs="Calibri"/>
          <w:color w:val="FF0000"/>
          <w:spacing w:val="-1"/>
        </w:rPr>
        <w:t>Listing Form”</w:t>
      </w:r>
      <w:r>
        <w:rPr>
          <w:color w:val="231F20"/>
          <w:spacing w:val="-1"/>
        </w:rPr>
        <w:t>]</w:t>
      </w:r>
    </w:p>
    <w:p w14:paraId="5973EF2A" w14:textId="77777777" w:rsidR="00BA3520" w:rsidRDefault="00BA3520">
      <w:pPr>
        <w:spacing w:before="10"/>
        <w:rPr>
          <w:rFonts w:ascii="Calibri" w:eastAsia="Calibri" w:hAnsi="Calibri" w:cs="Calibri"/>
          <w:sz w:val="21"/>
          <w:szCs w:val="21"/>
        </w:rPr>
      </w:pPr>
    </w:p>
    <w:p w14:paraId="4FAB055C" w14:textId="4E9B5AA9" w:rsidR="00BA3520" w:rsidRDefault="00886715">
      <w:pPr>
        <w:pStyle w:val="BodyText"/>
        <w:ind w:right="179"/>
      </w:pPr>
      <w:r>
        <w:rPr>
          <w:color w:val="231F20"/>
          <w:spacing w:val="-1"/>
        </w:rPr>
        <w:t>[2:</w:t>
      </w:r>
      <w:r>
        <w:rPr>
          <w:color w:val="231F20"/>
          <w:spacing w:val="1"/>
        </w:rPr>
        <w:t xml:space="preserve"> </w:t>
      </w:r>
      <w:r>
        <w:rPr>
          <w:color w:val="FF0000"/>
          <w:spacing w:val="-1"/>
        </w:rPr>
        <w:t>If</w:t>
      </w:r>
      <w:r>
        <w:rPr>
          <w:color w:val="FF0000"/>
          <w:spacing w:val="-2"/>
        </w:rPr>
        <w:t xml:space="preserve"> </w:t>
      </w:r>
      <w:r>
        <w:rPr>
          <w:color w:val="FF0000"/>
          <w:spacing w:val="-1"/>
        </w:rPr>
        <w:t>you have</w:t>
      </w:r>
      <w:r>
        <w:rPr>
          <w:color w:val="FF0000"/>
          <w:spacing w:val="1"/>
        </w:rPr>
        <w:t xml:space="preserve"> </w:t>
      </w:r>
      <w:r>
        <w:rPr>
          <w:color w:val="FF0000"/>
          <w:spacing w:val="-1"/>
        </w:rPr>
        <w:t>recently completed the</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spacing w:val="-2"/>
        </w:rPr>
        <w:t xml:space="preserve"> </w:t>
      </w:r>
      <w:r>
        <w:rPr>
          <w:color w:val="FF0000"/>
          <w:spacing w:val="-1"/>
        </w:rPr>
        <w:t>thank</w:t>
      </w:r>
      <w:r>
        <w:rPr>
          <w:color w:val="FF0000"/>
          <w:spacing w:val="-2"/>
        </w:rPr>
        <w:t xml:space="preserve"> </w:t>
      </w:r>
      <w:r>
        <w:rPr>
          <w:color w:val="FF0000"/>
        </w:rPr>
        <w:t>you</w:t>
      </w:r>
      <w:r w:rsidR="00534FEE">
        <w:rPr>
          <w:color w:val="FF0000"/>
        </w:rPr>
        <w:t>.</w:t>
      </w:r>
      <w:r>
        <w:rPr>
          <w:color w:val="FF0000"/>
          <w:spacing w:val="-2"/>
        </w:rPr>
        <w:t xml:space="preserve"> </w:t>
      </w:r>
      <w:r>
        <w:rPr>
          <w:color w:val="FF0000"/>
          <w:spacing w:val="-1"/>
        </w:rPr>
        <w:t>If</w:t>
      </w:r>
      <w:r>
        <w:rPr>
          <w:color w:val="FF0000"/>
        </w:rPr>
        <w:t xml:space="preserve"> </w:t>
      </w:r>
      <w:r>
        <w:rPr>
          <w:color w:val="FF0000"/>
          <w:spacing w:val="-2"/>
        </w:rPr>
        <w:t>not,</w:t>
      </w:r>
      <w:r>
        <w:rPr>
          <w:color w:val="FF0000"/>
        </w:rPr>
        <w:t xml:space="preserve"> </w:t>
      </w:r>
      <w:r>
        <w:rPr>
          <w:color w:val="FF0000"/>
          <w:spacing w:val="-1"/>
        </w:rPr>
        <w:t>please</w:t>
      </w:r>
      <w:r>
        <w:rPr>
          <w:color w:val="FF0000"/>
          <w:spacing w:val="-2"/>
        </w:rPr>
        <w:t xml:space="preserve"> </w:t>
      </w:r>
      <w:r>
        <w:rPr>
          <w:color w:val="FF0000"/>
          <w:spacing w:val="-1"/>
        </w:rPr>
        <w:t>complete</w:t>
      </w:r>
      <w:r>
        <w:rPr>
          <w:color w:val="FF0000"/>
          <w:spacing w:val="-2"/>
        </w:rPr>
        <w:t xml:space="preserve"> </w:t>
      </w:r>
      <w:r>
        <w:rPr>
          <w:color w:val="FF0000"/>
          <w:spacing w:val="-1"/>
        </w:rPr>
        <w:t>the</w:t>
      </w:r>
      <w:r>
        <w:rPr>
          <w:color w:val="FF0000"/>
          <w:spacing w:val="67"/>
        </w:rPr>
        <w:t xml:space="preserve"> </w:t>
      </w:r>
      <w:r>
        <w:rPr>
          <w:color w:val="FF0000"/>
          <w:spacing w:val="-1"/>
        </w:rPr>
        <w:t>Principal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FF0000"/>
          <w:spacing w:val="1"/>
        </w:rPr>
        <w:t xml:space="preserve"> </w:t>
      </w:r>
      <w:r>
        <w:rPr>
          <w:color w:val="FF0000"/>
          <w:spacing w:val="-1"/>
        </w:rPr>
        <w:t>as</w:t>
      </w:r>
      <w:r>
        <w:rPr>
          <w:color w:val="FF0000"/>
        </w:rPr>
        <w:t xml:space="preserve"> </w:t>
      </w:r>
      <w:r>
        <w:rPr>
          <w:color w:val="FF0000"/>
          <w:spacing w:val="-1"/>
        </w:rPr>
        <w:t>soon</w:t>
      </w:r>
      <w:r>
        <w:rPr>
          <w:color w:val="FF0000"/>
          <w:spacing w:val="-3"/>
        </w:rPr>
        <w:t xml:space="preserve"> </w:t>
      </w:r>
      <w:r>
        <w:rPr>
          <w:color w:val="FF0000"/>
          <w:spacing w:val="-1"/>
        </w:rPr>
        <w:t>as</w:t>
      </w:r>
      <w:r>
        <w:rPr>
          <w:color w:val="FF0000"/>
        </w:rPr>
        <w:t xml:space="preserve"> </w:t>
      </w:r>
      <w:r>
        <w:rPr>
          <w:color w:val="FF0000"/>
          <w:spacing w:val="-1"/>
        </w:rPr>
        <w:t>possible.</w:t>
      </w:r>
      <w:r>
        <w:rPr>
          <w:color w:val="FF0000"/>
        </w:rPr>
        <w:t xml:space="preserve"> </w:t>
      </w:r>
      <w:r>
        <w:rPr>
          <w:color w:val="FF0000"/>
          <w:spacing w:val="-2"/>
        </w:rPr>
        <w:t>Your</w:t>
      </w:r>
      <w:r>
        <w:rPr>
          <w:color w:val="FF0000"/>
        </w:rPr>
        <w:t xml:space="preserve"> </w:t>
      </w:r>
      <w:r>
        <w:rPr>
          <w:color w:val="FF0000"/>
          <w:spacing w:val="-1"/>
        </w:rPr>
        <w:t>responses</w:t>
      </w:r>
      <w:r>
        <w:rPr>
          <w:color w:val="FF0000"/>
        </w:rPr>
        <w:t xml:space="preserve"> </w:t>
      </w:r>
      <w:r>
        <w:rPr>
          <w:color w:val="FF0000"/>
          <w:spacing w:val="-1"/>
        </w:rPr>
        <w:t>will</w:t>
      </w:r>
      <w:r>
        <w:rPr>
          <w:color w:val="FF0000"/>
          <w:spacing w:val="-3"/>
        </w:rPr>
        <w:t xml:space="preserve"> </w:t>
      </w:r>
      <w:r>
        <w:rPr>
          <w:color w:val="FF0000"/>
          <w:spacing w:val="-1"/>
        </w:rPr>
        <w:t>be</w:t>
      </w:r>
      <w:r>
        <w:rPr>
          <w:color w:val="FF0000"/>
          <w:spacing w:val="1"/>
        </w:rPr>
        <w:t xml:space="preserve"> </w:t>
      </w:r>
      <w:r>
        <w:rPr>
          <w:color w:val="FF0000"/>
          <w:spacing w:val="-1"/>
        </w:rPr>
        <w:t xml:space="preserve">collected </w:t>
      </w:r>
      <w:r>
        <w:rPr>
          <w:color w:val="FF0000"/>
        </w:rPr>
        <w:t>on</w:t>
      </w:r>
      <w:r>
        <w:rPr>
          <w:color w:val="FF0000"/>
          <w:spacing w:val="-1"/>
        </w:rPr>
        <w:t xml:space="preserve"> </w:t>
      </w:r>
      <w:r>
        <w:rPr>
          <w:color w:val="FF0000"/>
        </w:rPr>
        <w:t>a</w:t>
      </w:r>
      <w:r>
        <w:rPr>
          <w:color w:val="FF0000"/>
          <w:spacing w:val="-2"/>
        </w:rPr>
        <w:t xml:space="preserve"> </w:t>
      </w:r>
      <w:r>
        <w:rPr>
          <w:color w:val="FF0000"/>
          <w:spacing w:val="-1"/>
        </w:rPr>
        <w:t>secure</w:t>
      </w:r>
      <w:r>
        <w:rPr>
          <w:color w:val="FF0000"/>
          <w:spacing w:val="1"/>
        </w:rPr>
        <w:t xml:space="preserve"> </w:t>
      </w:r>
      <w:r>
        <w:rPr>
          <w:color w:val="FF0000"/>
          <w:spacing w:val="-1"/>
        </w:rPr>
        <w:t>website</w:t>
      </w:r>
      <w:r>
        <w:rPr>
          <w:color w:val="FF0000"/>
          <w:spacing w:val="71"/>
        </w:rPr>
        <w:t xml:space="preserve"> </w:t>
      </w:r>
      <w:r>
        <w:rPr>
          <w:color w:val="FF0000"/>
          <w:spacing w:val="-1"/>
        </w:rPr>
        <w:t xml:space="preserve">and </w:t>
      </w:r>
      <w:r>
        <w:rPr>
          <w:color w:val="FF0000"/>
        </w:rPr>
        <w:t>we</w:t>
      </w:r>
      <w:r>
        <w:rPr>
          <w:color w:val="FF0000"/>
          <w:spacing w:val="-2"/>
        </w:rPr>
        <w:t xml:space="preserve"> </w:t>
      </w:r>
      <w:r>
        <w:rPr>
          <w:color w:val="FF0000"/>
          <w:spacing w:val="-1"/>
        </w:rPr>
        <w:t>estimate</w:t>
      </w:r>
      <w:r>
        <w:rPr>
          <w:color w:val="FF0000"/>
          <w:spacing w:val="-2"/>
        </w:rPr>
        <w:t xml:space="preserve"> </w:t>
      </w:r>
      <w:r>
        <w:rPr>
          <w:color w:val="FF0000"/>
          <w:spacing w:val="-1"/>
        </w:rPr>
        <w:t>that</w:t>
      </w:r>
      <w:r>
        <w:rPr>
          <w:color w:val="FF0000"/>
          <w:spacing w:val="-2"/>
        </w:rPr>
        <w:t xml:space="preserve"> </w:t>
      </w:r>
      <w:r>
        <w:rPr>
          <w:color w:val="FF0000"/>
          <w:spacing w:val="-1"/>
        </w:rPr>
        <w:t>the</w:t>
      </w:r>
      <w:r>
        <w:rPr>
          <w:color w:val="FF0000"/>
          <w:spacing w:val="1"/>
        </w:rPr>
        <w:t xml:space="preserve"> </w:t>
      </w:r>
      <w:r>
        <w:rPr>
          <w:color w:val="FF0000"/>
          <w:spacing w:val="-1"/>
        </w:rPr>
        <w:t>questionnaire</w:t>
      </w:r>
      <w:r>
        <w:rPr>
          <w:color w:val="FF0000"/>
          <w:spacing w:val="-2"/>
        </w:rPr>
        <w:t xml:space="preserve"> </w:t>
      </w:r>
      <w:r>
        <w:rPr>
          <w:color w:val="FF0000"/>
          <w:spacing w:val="-1"/>
        </w:rPr>
        <w:t>will</w:t>
      </w:r>
      <w:r>
        <w:rPr>
          <w:color w:val="FF0000"/>
          <w:spacing w:val="-2"/>
        </w:rPr>
        <w:t xml:space="preserve"> </w:t>
      </w:r>
      <w:r>
        <w:rPr>
          <w:color w:val="FF0000"/>
          <w:spacing w:val="-1"/>
        </w:rPr>
        <w:t>take</w:t>
      </w:r>
      <w:r>
        <w:rPr>
          <w:color w:val="FF0000"/>
          <w:spacing w:val="-2"/>
        </w:rPr>
        <w:t xml:space="preserve"> </w:t>
      </w:r>
      <w:r>
        <w:rPr>
          <w:color w:val="FF0000"/>
          <w:spacing w:val="-1"/>
        </w:rPr>
        <w:t>about</w:t>
      </w:r>
      <w:r>
        <w:rPr>
          <w:color w:val="FF0000"/>
          <w:spacing w:val="1"/>
        </w:rPr>
        <w:t xml:space="preserve"> </w:t>
      </w:r>
      <w:r>
        <w:rPr>
          <w:spacing w:val="-1"/>
        </w:rPr>
        <w:t>[public</w:t>
      </w:r>
      <w:r>
        <w:t xml:space="preserve"> </w:t>
      </w:r>
      <w:r>
        <w:rPr>
          <w:spacing w:val="-1"/>
        </w:rPr>
        <w:t>schools:</w:t>
      </w:r>
      <w:r>
        <w:rPr>
          <w:spacing w:val="1"/>
        </w:rPr>
        <w:t xml:space="preserve"> </w:t>
      </w:r>
      <w:r>
        <w:rPr>
          <w:color w:val="FF0000"/>
          <w:spacing w:val="-1"/>
        </w:rPr>
        <w:t>25</w:t>
      </w:r>
      <w:r>
        <w:rPr>
          <w:spacing w:val="-1"/>
        </w:rPr>
        <w:t>; private</w:t>
      </w:r>
      <w:r>
        <w:rPr>
          <w:spacing w:val="1"/>
        </w:rPr>
        <w:t xml:space="preserve"> </w:t>
      </w:r>
      <w:r>
        <w:rPr>
          <w:spacing w:val="-1"/>
        </w:rPr>
        <w:t xml:space="preserve">schools: </w:t>
      </w:r>
      <w:r>
        <w:rPr>
          <w:color w:val="FF0000"/>
        </w:rPr>
        <w:t>22</w:t>
      </w:r>
      <w:r>
        <w:t>]</w:t>
      </w:r>
      <w:r>
        <w:rPr>
          <w:spacing w:val="-3"/>
        </w:rPr>
        <w:t xml:space="preserve"> </w:t>
      </w:r>
      <w:r>
        <w:rPr>
          <w:color w:val="FF0000"/>
          <w:spacing w:val="-1"/>
        </w:rPr>
        <w:t>minutes</w:t>
      </w:r>
      <w:r>
        <w:rPr>
          <w:color w:val="FF0000"/>
          <w:spacing w:val="59"/>
        </w:rPr>
        <w:t xml:space="preserve"> </w:t>
      </w:r>
      <w:r>
        <w:rPr>
          <w:color w:val="FF0000"/>
        </w:rPr>
        <w:t>to</w:t>
      </w:r>
      <w:r>
        <w:rPr>
          <w:color w:val="FF0000"/>
          <w:spacing w:val="1"/>
        </w:rPr>
        <w:t xml:space="preserve"> </w:t>
      </w:r>
      <w:r>
        <w:rPr>
          <w:color w:val="FF0000"/>
          <w:spacing w:val="-1"/>
        </w:rPr>
        <w:t>complete.</w:t>
      </w:r>
    </w:p>
    <w:p w14:paraId="6EF971DC" w14:textId="77777777" w:rsidR="00BA3520" w:rsidRDefault="00BA3520">
      <w:pPr>
        <w:rPr>
          <w:rFonts w:ascii="Calibri" w:eastAsia="Calibri" w:hAnsi="Calibri" w:cs="Calibri"/>
        </w:rPr>
      </w:pPr>
    </w:p>
    <w:p w14:paraId="72920426" w14:textId="77777777" w:rsidR="00BA3520" w:rsidRDefault="00886715">
      <w:pPr>
        <w:pStyle w:val="Heading2"/>
        <w:ind w:left="119"/>
        <w:rPr>
          <w:b w:val="0"/>
          <w:bCs w:val="0"/>
        </w:rPr>
      </w:pPr>
      <w:r>
        <w:rPr>
          <w:color w:val="FF0000"/>
        </w:rPr>
        <w:t>To</w:t>
      </w:r>
      <w:r>
        <w:rPr>
          <w:color w:val="FF0000"/>
          <w:spacing w:val="-1"/>
        </w:rPr>
        <w:t xml:space="preserve"> complete the Principal Questionnaire,</w:t>
      </w:r>
      <w:r>
        <w:rPr>
          <w:color w:val="FF0000"/>
          <w:spacing w:val="-2"/>
        </w:rPr>
        <w:t xml:space="preserve"> </w:t>
      </w:r>
      <w:r>
        <w:rPr>
          <w:color w:val="FF0000"/>
        </w:rPr>
        <w:t>go</w:t>
      </w:r>
      <w:r>
        <w:rPr>
          <w:color w:val="FF0000"/>
          <w:spacing w:val="-1"/>
        </w:rPr>
        <w:t xml:space="preserve"> to: </w:t>
      </w:r>
      <w:hyperlink r:id="rId65">
        <w:r>
          <w:rPr>
            <w:color w:val="FF0000"/>
            <w:spacing w:val="-1"/>
            <w:u w:val="single" w:color="FF0000"/>
          </w:rPr>
          <w:t>https://respond.census.gov/ntpspq</w:t>
        </w:r>
      </w:hyperlink>
    </w:p>
    <w:p w14:paraId="66B61020" w14:textId="77777777" w:rsidR="00BA3520" w:rsidRDefault="00BA3520">
      <w:pPr>
        <w:spacing w:before="6"/>
        <w:rPr>
          <w:rFonts w:ascii="Calibri" w:eastAsia="Calibri" w:hAnsi="Calibri" w:cs="Calibri"/>
          <w:b/>
          <w:bCs/>
          <w:sz w:val="17"/>
          <w:szCs w:val="17"/>
        </w:rPr>
      </w:pPr>
    </w:p>
    <w:p w14:paraId="7195923C" w14:textId="77777777" w:rsidR="00BA3520" w:rsidRDefault="00886715">
      <w:pPr>
        <w:spacing w:before="56"/>
        <w:ind w:left="120"/>
        <w:rPr>
          <w:rFonts w:ascii="Calibri" w:eastAsia="Calibri" w:hAnsi="Calibri" w:cs="Calibri"/>
        </w:rPr>
      </w:pPr>
      <w:r>
        <w:rPr>
          <w:rFonts w:ascii="Calibri"/>
          <w:b/>
          <w:color w:val="FF0000"/>
          <w:spacing w:val="-1"/>
        </w:rPr>
        <w:t>Log</w:t>
      </w:r>
      <w:r>
        <w:rPr>
          <w:rFonts w:ascii="Calibri"/>
          <w:b/>
          <w:color w:val="FF0000"/>
          <w:spacing w:val="1"/>
        </w:rPr>
        <w:t xml:space="preserve"> </w:t>
      </w:r>
      <w:r>
        <w:rPr>
          <w:rFonts w:ascii="Calibri"/>
          <w:b/>
          <w:color w:val="FF0000"/>
        </w:rPr>
        <w:t>in</w:t>
      </w:r>
      <w:r>
        <w:rPr>
          <w:rFonts w:ascii="Calibri"/>
          <w:b/>
          <w:color w:val="FF0000"/>
          <w:spacing w:val="-1"/>
        </w:rPr>
        <w:t xml:space="preserve"> using this</w:t>
      </w:r>
      <w:r>
        <w:rPr>
          <w:rFonts w:ascii="Calibri"/>
          <w:b/>
          <w:color w:val="FF0000"/>
          <w:spacing w:val="1"/>
        </w:rPr>
        <w:t xml:space="preserve"> </w:t>
      </w:r>
      <w:r>
        <w:rPr>
          <w:rFonts w:ascii="Calibri"/>
          <w:b/>
          <w:color w:val="FF0000"/>
          <w:spacing w:val="-2"/>
        </w:rPr>
        <w:t>User</w:t>
      </w:r>
      <w:r>
        <w:rPr>
          <w:rFonts w:ascii="Calibri"/>
          <w:b/>
          <w:color w:val="FF0000"/>
          <w:spacing w:val="-1"/>
        </w:rPr>
        <w:t xml:space="preserve"> </w:t>
      </w:r>
      <w:r>
        <w:rPr>
          <w:rFonts w:ascii="Calibri"/>
          <w:b/>
          <w:color w:val="FF0000"/>
        </w:rPr>
        <w:t>ID:</w:t>
      </w:r>
      <w:r>
        <w:rPr>
          <w:rFonts w:ascii="Calibri"/>
          <w:b/>
          <w:color w:val="FF0000"/>
          <w:spacing w:val="-1"/>
        </w:rPr>
        <w:t xml:space="preserve"> </w:t>
      </w:r>
      <w:r>
        <w:rPr>
          <w:rFonts w:ascii="Calibri"/>
          <w:b/>
          <w:color w:val="FF0000"/>
          <w:spacing w:val="-1"/>
          <w:highlight w:val="yellow"/>
        </w:rPr>
        <w:t>&lt;USER</w:t>
      </w:r>
      <w:r>
        <w:rPr>
          <w:rFonts w:ascii="Calibri"/>
          <w:b/>
          <w:color w:val="FF0000"/>
          <w:highlight w:val="yellow"/>
        </w:rPr>
        <w:t xml:space="preserve"> </w:t>
      </w:r>
      <w:r>
        <w:rPr>
          <w:rFonts w:ascii="Calibri"/>
          <w:b/>
          <w:color w:val="FF0000"/>
          <w:spacing w:val="-1"/>
          <w:highlight w:val="yellow"/>
        </w:rPr>
        <w:t>ID&gt;</w:t>
      </w:r>
      <w:r>
        <w:rPr>
          <w:rFonts w:ascii="Calibri"/>
          <w:spacing w:val="-1"/>
        </w:rPr>
        <w:t>]</w:t>
      </w:r>
    </w:p>
    <w:p w14:paraId="1217F63F" w14:textId="77777777" w:rsidR="00BA3520" w:rsidRDefault="00BA3520">
      <w:pPr>
        <w:rPr>
          <w:rFonts w:ascii="Calibri" w:eastAsia="Calibri" w:hAnsi="Calibri" w:cs="Calibri"/>
        </w:rPr>
        <w:sectPr w:rsidR="00BA3520" w:rsidSect="0037782C">
          <w:pgSz w:w="12240" w:h="15840" w:code="1"/>
          <w:pgMar w:top="864" w:right="864" w:bottom="864" w:left="864" w:header="288" w:footer="288" w:gutter="0"/>
          <w:cols w:space="720"/>
        </w:sectPr>
      </w:pPr>
    </w:p>
    <w:p w14:paraId="3C4E7879" w14:textId="77777777" w:rsidR="00BA3520" w:rsidRDefault="00886715">
      <w:pPr>
        <w:spacing w:before="37"/>
        <w:ind w:left="119" w:right="179"/>
        <w:rPr>
          <w:rFonts w:ascii="Calibri" w:eastAsia="Calibri" w:hAnsi="Calibri" w:cs="Calibri"/>
        </w:rPr>
      </w:pPr>
      <w:r>
        <w:rPr>
          <w:rFonts w:ascii="Calibri"/>
          <w:spacing w:val="-1"/>
        </w:rPr>
        <w:t xml:space="preserve">[2.3: </w:t>
      </w:r>
      <w:r>
        <w:rPr>
          <w:rFonts w:ascii="Calibri"/>
          <w:b/>
          <w:color w:val="FF0000"/>
          <w:spacing w:val="-1"/>
        </w:rPr>
        <w:t>2)</w:t>
      </w:r>
      <w:r>
        <w:rPr>
          <w:rFonts w:ascii="Calibri"/>
          <w:spacing w:val="-1"/>
        </w:rPr>
        <w:t>//1.2.3:</w:t>
      </w:r>
      <w:r>
        <w:rPr>
          <w:rFonts w:ascii="Calibri"/>
          <w:spacing w:val="1"/>
        </w:rPr>
        <w:t xml:space="preserve"> </w:t>
      </w:r>
      <w:r>
        <w:rPr>
          <w:rFonts w:ascii="Calibri"/>
          <w:b/>
          <w:color w:val="FF0000"/>
          <w:spacing w:val="-1"/>
        </w:rPr>
        <w:t>3)</w:t>
      </w:r>
      <w:r>
        <w:rPr>
          <w:rFonts w:ascii="Calibri"/>
          <w:spacing w:val="-1"/>
        </w:rPr>
        <w:t>]</w:t>
      </w:r>
      <w:r>
        <w:rPr>
          <w:rFonts w:ascii="Calibri"/>
        </w:rPr>
        <w:t xml:space="preserve"> </w:t>
      </w:r>
      <w:r>
        <w:rPr>
          <w:rFonts w:ascii="Calibri"/>
          <w:spacing w:val="-1"/>
        </w:rPr>
        <w:t xml:space="preserve">[2.3//1.2.3: </w:t>
      </w:r>
      <w:r>
        <w:rPr>
          <w:rFonts w:ascii="Calibri"/>
          <w:b/>
          <w:color w:val="FF0000"/>
          <w:spacing w:val="-1"/>
        </w:rPr>
        <w:t>Complete,</w:t>
      </w:r>
      <w:r>
        <w:rPr>
          <w:rFonts w:ascii="Calibri"/>
          <w:b/>
          <w:color w:val="FF0000"/>
          <w:spacing w:val="-2"/>
        </w:rPr>
        <w:t xml:space="preserve"> </w:t>
      </w:r>
      <w:r>
        <w:rPr>
          <w:rFonts w:ascii="Calibri"/>
          <w:b/>
          <w:color w:val="FF0000"/>
          <w:spacing w:val="-1"/>
        </w:rPr>
        <w:t>or</w:t>
      </w:r>
      <w:r>
        <w:rPr>
          <w:rFonts w:ascii="Calibri"/>
          <w:b/>
          <w:color w:val="FF0000"/>
          <w:spacing w:val="1"/>
        </w:rPr>
        <w:t xml:space="preserve"> </w:t>
      </w:r>
      <w:r>
        <w:rPr>
          <w:rFonts w:ascii="Calibri"/>
          <w:b/>
          <w:color w:val="FF0000"/>
          <w:spacing w:val="-1"/>
        </w:rPr>
        <w:t>ensure</w:t>
      </w:r>
      <w:r>
        <w:rPr>
          <w:rFonts w:ascii="Calibri"/>
          <w:b/>
          <w:color w:val="FF0000"/>
          <w:spacing w:val="-3"/>
        </w:rPr>
        <w:t xml:space="preserve"> </w:t>
      </w:r>
      <w:r>
        <w:rPr>
          <w:rFonts w:ascii="Calibri"/>
          <w:b/>
          <w:color w:val="FF0000"/>
          <w:spacing w:val="-1"/>
        </w:rPr>
        <w:t>the online completion of,</w:t>
      </w:r>
      <w:r>
        <w:rPr>
          <w:rFonts w:ascii="Calibri"/>
          <w:b/>
          <w:color w:val="FF0000"/>
          <w:spacing w:val="-2"/>
        </w:rPr>
        <w:t xml:space="preserve"> </w:t>
      </w:r>
      <w:r>
        <w:rPr>
          <w:rFonts w:ascii="Calibri"/>
          <w:b/>
          <w:color w:val="FF0000"/>
          <w:spacing w:val="-1"/>
        </w:rPr>
        <w:t>the School</w:t>
      </w:r>
      <w:r>
        <w:rPr>
          <w:rFonts w:ascii="Calibri"/>
          <w:b/>
          <w:color w:val="FF0000"/>
          <w:spacing w:val="1"/>
        </w:rPr>
        <w:t xml:space="preserve"> </w:t>
      </w:r>
      <w:r>
        <w:rPr>
          <w:rFonts w:ascii="Calibri"/>
          <w:b/>
          <w:color w:val="FF0000"/>
          <w:spacing w:val="-1"/>
        </w:rPr>
        <w:t>Questionnaire</w:t>
      </w:r>
      <w:r>
        <w:rPr>
          <w:rFonts w:ascii="Calibri"/>
          <w:b/>
          <w:color w:val="FF0000"/>
          <w:spacing w:val="53"/>
        </w:rPr>
        <w:t xml:space="preserve"> </w:t>
      </w:r>
      <w:r>
        <w:rPr>
          <w:rFonts w:ascii="Calibri"/>
          <w:b/>
          <w:color w:val="FF0000"/>
          <w:spacing w:val="-1"/>
        </w:rPr>
        <w:t>as</w:t>
      </w:r>
      <w:r>
        <w:rPr>
          <w:rFonts w:ascii="Calibri"/>
          <w:b/>
          <w:color w:val="FF0000"/>
          <w:spacing w:val="1"/>
        </w:rPr>
        <w:t xml:space="preserve"> </w:t>
      </w:r>
      <w:r>
        <w:rPr>
          <w:rFonts w:ascii="Calibri"/>
          <w:b/>
          <w:color w:val="FF0000"/>
          <w:spacing w:val="-1"/>
        </w:rPr>
        <w:t>soon as</w:t>
      </w:r>
      <w:r>
        <w:rPr>
          <w:rFonts w:ascii="Calibri"/>
          <w:b/>
          <w:color w:val="FF0000"/>
          <w:spacing w:val="1"/>
        </w:rPr>
        <w:t xml:space="preserve"> </w:t>
      </w:r>
      <w:r>
        <w:rPr>
          <w:rFonts w:ascii="Calibri"/>
          <w:b/>
          <w:color w:val="FF0000"/>
          <w:spacing w:val="-1"/>
        </w:rPr>
        <w:t>possible.</w:t>
      </w:r>
    </w:p>
    <w:p w14:paraId="29708C88" w14:textId="77777777" w:rsidR="00BA3520" w:rsidRDefault="00BA3520">
      <w:pPr>
        <w:spacing w:before="1"/>
        <w:rPr>
          <w:rFonts w:ascii="Calibri" w:eastAsia="Calibri" w:hAnsi="Calibri" w:cs="Calibri"/>
          <w:b/>
          <w:bCs/>
        </w:rPr>
      </w:pPr>
    </w:p>
    <w:p w14:paraId="5DCBF753" w14:textId="38F1E0BC" w:rsidR="00BA3520" w:rsidRDefault="00886715">
      <w:pPr>
        <w:pStyle w:val="BodyText"/>
        <w:spacing w:line="239" w:lineRule="auto"/>
        <w:ind w:right="396"/>
        <w:jc w:val="both"/>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spacing w:val="1"/>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rPr>
        <w:t xml:space="preserve"> 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75"/>
        </w:rPr>
        <w:t xml:space="preserve"> </w:t>
      </w:r>
      <w:r>
        <w:rPr>
          <w:color w:val="FF0000"/>
        </w:rPr>
        <w:t>you</w:t>
      </w:r>
      <w:r>
        <w:rPr>
          <w:color w:val="FF0000"/>
          <w:spacing w:val="-1"/>
        </w:rPr>
        <w:t xml:space="preserve"> </w:t>
      </w:r>
      <w:r>
        <w:rPr>
          <w:color w:val="FF0000"/>
        </w:rPr>
        <w:t>a</w:t>
      </w:r>
      <w:r>
        <w:rPr>
          <w:color w:val="FF0000"/>
          <w:spacing w:val="-2"/>
        </w:rPr>
        <w:t xml:space="preserve"> </w:t>
      </w:r>
      <w:r>
        <w:rPr>
          <w:color w:val="FF0000"/>
          <w:spacing w:val="-1"/>
        </w:rPr>
        <w:t xml:space="preserve">second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 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231F20"/>
          <w:spacing w:val="-1"/>
        </w:rPr>
        <w:t>]</w:t>
      </w:r>
    </w:p>
    <w:p w14:paraId="74DC14A6" w14:textId="77777777" w:rsidR="00BA3520" w:rsidRDefault="00BA3520">
      <w:pPr>
        <w:spacing w:before="1"/>
        <w:rPr>
          <w:rFonts w:ascii="Calibri" w:eastAsia="Calibri" w:hAnsi="Calibri" w:cs="Calibri"/>
        </w:rPr>
      </w:pPr>
    </w:p>
    <w:p w14:paraId="3A111AEB" w14:textId="624B8F7F" w:rsidR="00BA3520" w:rsidRDefault="00B26370">
      <w:pPr>
        <w:pStyle w:val="BodyText"/>
        <w:ind w:right="12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6">
        <w:r w:rsidR="00886715">
          <w:rPr>
            <w:spacing w:val="-1"/>
          </w:rPr>
          <w:t>ntps@census.gov.</w:t>
        </w:r>
      </w:hyperlink>
    </w:p>
    <w:p w14:paraId="3D427187" w14:textId="77777777" w:rsidR="00BA3520" w:rsidRDefault="00BA3520">
      <w:pPr>
        <w:spacing w:before="1"/>
        <w:rPr>
          <w:rFonts w:ascii="Calibri" w:eastAsia="Calibri" w:hAnsi="Calibri" w:cs="Calibri"/>
        </w:rPr>
      </w:pPr>
    </w:p>
    <w:p w14:paraId="1F972744" w14:textId="77777777" w:rsidR="00987A71" w:rsidRDefault="00886715">
      <w:pPr>
        <w:pStyle w:val="BodyText"/>
        <w:spacing w:line="480" w:lineRule="auto"/>
        <w:ind w:left="120" w:right="1484"/>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390A1ED0" w14:textId="48988E47" w:rsidR="00BA3520" w:rsidRDefault="00886715">
      <w:pPr>
        <w:pStyle w:val="BodyText"/>
        <w:spacing w:line="480" w:lineRule="auto"/>
        <w:ind w:left="120" w:right="1484"/>
      </w:pPr>
      <w:r>
        <w:rPr>
          <w:spacing w:val="-1"/>
        </w:rPr>
        <w:t>Sincerely,</w:t>
      </w:r>
    </w:p>
    <w:p w14:paraId="544CD213" w14:textId="77777777" w:rsidR="00BA3520" w:rsidRDefault="00886715">
      <w:pPr>
        <w:pStyle w:val="BodyText"/>
        <w:spacing w:line="266"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22240BCE" w14:textId="77777777" w:rsidR="00EB50DE" w:rsidRDefault="00886715" w:rsidP="00EB50DE">
      <w:pPr>
        <w:pStyle w:val="BodyText"/>
        <w:ind w:right="495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5BE59CB3" w14:textId="77777777" w:rsidR="00BA3520" w:rsidRDefault="007958EC" w:rsidP="00EB50DE">
      <w:pPr>
        <w:pStyle w:val="BodyText"/>
        <w:ind w:right="4950"/>
      </w:pPr>
      <w:r>
        <w:rPr>
          <w:spacing w:val="-1"/>
        </w:rPr>
        <w:t>National Center for Education Statistics (NCES)</w:t>
      </w:r>
    </w:p>
    <w:p w14:paraId="12B96814" w14:textId="77777777" w:rsidR="00BA3520" w:rsidRDefault="00BA3520">
      <w:pPr>
        <w:sectPr w:rsidR="00BA3520" w:rsidSect="0037782C">
          <w:pgSz w:w="12240" w:h="15840" w:code="1"/>
          <w:pgMar w:top="864" w:right="864" w:bottom="864" w:left="864" w:header="288" w:footer="288" w:gutter="0"/>
          <w:cols w:space="720"/>
        </w:sectPr>
      </w:pPr>
    </w:p>
    <w:p w14:paraId="58DFF06C" w14:textId="77777777" w:rsidR="00987A71" w:rsidRDefault="00B55867" w:rsidP="00B55867">
      <w:pPr>
        <w:pStyle w:val="Heading1"/>
      </w:pPr>
      <w:bookmarkStart w:id="48" w:name="_Toc486517549"/>
      <w:r w:rsidRPr="00B55867">
        <w:t>Second</w:t>
      </w:r>
      <w:r w:rsidRPr="00B55867">
        <w:rPr>
          <w:spacing w:val="-3"/>
        </w:rPr>
        <w:t xml:space="preserve"> </w:t>
      </w:r>
      <w:r w:rsidRPr="00B55867">
        <w:t xml:space="preserve">School Mailout </w:t>
      </w:r>
      <w:r w:rsidRPr="00B55867">
        <w:rPr>
          <w:u w:color="000000"/>
        </w:rPr>
        <w:t xml:space="preserve">E-mail </w:t>
      </w:r>
      <w:r w:rsidRPr="00B55867">
        <w:t>to</w:t>
      </w:r>
      <w:r w:rsidRPr="00B55867">
        <w:rPr>
          <w:spacing w:val="-3"/>
        </w:rPr>
        <w:t xml:space="preserve"> </w:t>
      </w:r>
      <w:r w:rsidRPr="00B55867">
        <w:t>Coordinator</w:t>
      </w:r>
      <w:r w:rsidRPr="00B55867">
        <w:rPr>
          <w:spacing w:val="1"/>
        </w:rPr>
        <w:t xml:space="preserve"> </w:t>
      </w:r>
      <w:r w:rsidRPr="00B55867">
        <w:rPr>
          <w:spacing w:val="-2"/>
        </w:rPr>
        <w:t>or</w:t>
      </w:r>
      <w:r w:rsidRPr="00B55867">
        <w:t xml:space="preserve"> Principal –</w:t>
      </w:r>
      <w:r w:rsidRPr="00B55867">
        <w:rPr>
          <w:spacing w:val="-2"/>
        </w:rPr>
        <w:t xml:space="preserve"> </w:t>
      </w:r>
      <w:r w:rsidRPr="00B55867">
        <w:t>Prepopulated</w:t>
      </w:r>
      <w:r w:rsidRPr="00B55867">
        <w:rPr>
          <w:spacing w:val="45"/>
        </w:rPr>
        <w:t xml:space="preserve"> </w:t>
      </w:r>
      <w:r w:rsidRPr="00B55867">
        <w:t>TLF//Prepopulated TLF and</w:t>
      </w:r>
      <w:r w:rsidRPr="00B55867">
        <w:rPr>
          <w:spacing w:val="-3"/>
        </w:rPr>
        <w:t xml:space="preserve"> </w:t>
      </w:r>
      <w:r w:rsidRPr="00B55867">
        <w:t>SQ</w:t>
      </w:r>
      <w:bookmarkEnd w:id="48"/>
    </w:p>
    <w:p w14:paraId="6DDA9411" w14:textId="04CA1DA5" w:rsidR="00BA3520" w:rsidRDefault="00886715">
      <w:pPr>
        <w:spacing w:before="37" w:line="259" w:lineRule="auto"/>
        <w:ind w:left="120" w:right="261"/>
        <w:rPr>
          <w:rFonts w:ascii="Calibri" w:eastAsia="Calibri" w:hAnsi="Calibri" w:cs="Calibri"/>
        </w:rPr>
      </w:pPr>
      <w:r>
        <w:rPr>
          <w:rFonts w:ascii="Calibri" w:eastAsia="Calibri" w:hAnsi="Calibri" w:cs="Calibri"/>
          <w:spacing w:val="-1"/>
        </w:rPr>
        <w:t xml:space="preserve">NTPS-12E1P//1P.3 </w:t>
      </w:r>
      <w:r>
        <w:rPr>
          <w:rFonts w:ascii="Calibri" w:eastAsia="Calibri" w:hAnsi="Calibri" w:cs="Calibri"/>
          <w:i/>
          <w:spacing w:val="-1"/>
        </w:rPr>
        <w:t>(1P: Prepopulated TLF</w:t>
      </w:r>
      <w:r>
        <w:rPr>
          <w:rFonts w:ascii="Calibri" w:eastAsia="Calibri" w:hAnsi="Calibri" w:cs="Calibri"/>
          <w:i/>
          <w:spacing w:val="-3"/>
        </w:rPr>
        <w:t xml:space="preserve"> </w:t>
      </w:r>
      <w:r>
        <w:rPr>
          <w:rFonts w:ascii="Calibri" w:eastAsia="Calibri" w:hAnsi="Calibri" w:cs="Calibri"/>
          <w:i/>
          <w:spacing w:val="-1"/>
        </w:rPr>
        <w:t>only;</w:t>
      </w:r>
      <w:r>
        <w:rPr>
          <w:rFonts w:ascii="Calibri" w:eastAsia="Calibri" w:hAnsi="Calibri" w:cs="Calibri"/>
          <w:i/>
          <w:spacing w:val="1"/>
        </w:rPr>
        <w:t xml:space="preserve"> </w:t>
      </w:r>
      <w:r>
        <w:rPr>
          <w:rFonts w:ascii="Calibri" w:eastAsia="Calibri" w:hAnsi="Calibri" w:cs="Calibri"/>
          <w:i/>
          <w:spacing w:val="-1"/>
        </w:rPr>
        <w:t xml:space="preserve">1P.3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Prepopulated</w:t>
      </w:r>
      <w:r>
        <w:rPr>
          <w:rFonts w:ascii="Calibri" w:eastAsia="Calibri" w:hAnsi="Calibri" w:cs="Calibri"/>
          <w:i/>
          <w:spacing w:val="-3"/>
        </w:rPr>
        <w:t xml:space="preserve"> </w:t>
      </w:r>
      <w:r>
        <w:rPr>
          <w:rFonts w:ascii="Calibri" w:eastAsia="Calibri" w:hAnsi="Calibri" w:cs="Calibri"/>
          <w:i/>
          <w:spacing w:val="-1"/>
        </w:rPr>
        <w:t>TLF and</w:t>
      </w:r>
      <w:r>
        <w:rPr>
          <w:rFonts w:ascii="Calibri" w:eastAsia="Calibri" w:hAnsi="Calibri" w:cs="Calibri"/>
          <w:i/>
        </w:rPr>
        <w:t xml:space="preserve"> </w:t>
      </w:r>
      <w:r>
        <w:rPr>
          <w:rFonts w:ascii="Calibri" w:eastAsia="Calibri" w:hAnsi="Calibri" w:cs="Calibri"/>
          <w:i/>
          <w:spacing w:val="-1"/>
        </w:rPr>
        <w:t>SQ)</w:t>
      </w:r>
    </w:p>
    <w:p w14:paraId="756F30FB" w14:textId="77777777" w:rsidR="00BA3520" w:rsidRDefault="00BA3520">
      <w:pPr>
        <w:spacing w:before="5"/>
        <w:rPr>
          <w:rFonts w:ascii="Calibri" w:eastAsia="Calibri" w:hAnsi="Calibri" w:cs="Calibri"/>
          <w:i/>
          <w:sz w:val="8"/>
          <w:szCs w:val="8"/>
        </w:rPr>
      </w:pPr>
    </w:p>
    <w:p w14:paraId="716DEEA1" w14:textId="77777777" w:rsidR="00987A71" w:rsidRDefault="00886715">
      <w:pPr>
        <w:pStyle w:val="BodyText"/>
        <w:spacing w:before="56" w:line="276" w:lineRule="auto"/>
        <w:ind w:left="120" w:right="3678"/>
        <w:rPr>
          <w:spacing w:val="39"/>
        </w:rPr>
      </w:pPr>
      <w:r>
        <w:rPr>
          <w:spacing w:val="-1"/>
        </w:rPr>
        <w:t xml:space="preserve">Subject: </w:t>
      </w:r>
      <w:r>
        <w:rPr>
          <w:spacing w:val="-1"/>
          <w:highlight w:val="yellow"/>
        </w:rPr>
        <w:t>&lt;Name&gt;</w:t>
      </w:r>
      <w:r>
        <w:rPr>
          <w:spacing w:val="-1"/>
        </w:rPr>
        <w:t>,</w:t>
      </w:r>
      <w:r>
        <w:rPr>
          <w:spacing w:val="-2"/>
        </w:rPr>
        <w:t xml:space="preserve"> </w:t>
      </w:r>
      <w:r>
        <w:rPr>
          <w:spacing w:val="-1"/>
        </w:rPr>
        <w:t>your</w:t>
      </w:r>
      <w:r>
        <w:t xml:space="preserve"> </w:t>
      </w:r>
      <w:r>
        <w:rPr>
          <w:spacing w:val="-1"/>
        </w:rPr>
        <w:t>school’s</w:t>
      </w:r>
      <w:r>
        <w:t xml:space="preserve"> </w:t>
      </w:r>
      <w:r>
        <w:rPr>
          <w:spacing w:val="-1"/>
        </w:rPr>
        <w:t>participation is</w:t>
      </w:r>
      <w:r>
        <w:rPr>
          <w:spacing w:val="-2"/>
        </w:rPr>
        <w:t xml:space="preserve"> </w:t>
      </w:r>
      <w:r>
        <w:rPr>
          <w:spacing w:val="-1"/>
        </w:rPr>
        <w:t>appreciated.</w:t>
      </w:r>
    </w:p>
    <w:p w14:paraId="45B70119" w14:textId="221742E4" w:rsidR="00BA3520" w:rsidRDefault="00886715">
      <w:pPr>
        <w:pStyle w:val="BodyText"/>
        <w:spacing w:before="56" w:line="276" w:lineRule="auto"/>
        <w:ind w:left="120" w:right="3678"/>
      </w:pPr>
      <w:r>
        <w:rPr>
          <w:spacing w:val="-1"/>
        </w:rPr>
        <w:t>Body:</w:t>
      </w:r>
    </w:p>
    <w:p w14:paraId="414DE25F" w14:textId="77777777" w:rsidR="00B55867" w:rsidRDefault="00B55867">
      <w:pPr>
        <w:pStyle w:val="BodyText"/>
        <w:ind w:left="120"/>
        <w:rPr>
          <w:spacing w:val="-1"/>
        </w:rPr>
      </w:pPr>
    </w:p>
    <w:p w14:paraId="18B1F5EC" w14:textId="29DA9333" w:rsidR="00BA3520" w:rsidRDefault="00886715">
      <w:pPr>
        <w:pStyle w:val="BodyText"/>
        <w:ind w:left="12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7E343067" w14:textId="77777777" w:rsidR="00BA3520" w:rsidRDefault="00BA3520">
      <w:pPr>
        <w:spacing w:before="7"/>
        <w:rPr>
          <w:rFonts w:ascii="Calibri" w:eastAsia="Calibri" w:hAnsi="Calibri" w:cs="Calibri"/>
          <w:sz w:val="23"/>
          <w:szCs w:val="23"/>
        </w:rPr>
      </w:pPr>
    </w:p>
    <w:p w14:paraId="3331DF2C" w14:textId="77777777" w:rsidR="00BA3520" w:rsidRDefault="00886715">
      <w:pPr>
        <w:pStyle w:val="BodyText"/>
        <w:ind w:left="120" w:right="261"/>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sent</w:t>
      </w:r>
      <w:r>
        <w:rPr>
          <w:spacing w:val="-2"/>
        </w:rPr>
        <w:t xml:space="preserve"> </w:t>
      </w:r>
      <w:r>
        <w:rPr>
          <w:spacing w:val="-1"/>
        </w:rPr>
        <w:t xml:space="preserve">you </w:t>
      </w:r>
      <w:r>
        <w:t xml:space="preserve">a </w:t>
      </w:r>
      <w:r>
        <w:rPr>
          <w:spacing w:val="-1"/>
        </w:rPr>
        <w:t>package</w:t>
      </w:r>
      <w:r>
        <w:rPr>
          <w:spacing w:val="-2"/>
        </w:rPr>
        <w:t xml:space="preserve"> </w:t>
      </w:r>
      <w:r>
        <w:rPr>
          <w:spacing w:val="-1"/>
        </w:rPr>
        <w:t>at</w:t>
      </w:r>
      <w:r>
        <w:rPr>
          <w:spacing w:val="-2"/>
        </w:rPr>
        <w:t xml:space="preserve"> </w:t>
      </w:r>
      <w:r>
        <w:t>your</w:t>
      </w:r>
      <w:r>
        <w:rPr>
          <w:spacing w:val="-2"/>
        </w:rPr>
        <w:t xml:space="preserve"> </w:t>
      </w:r>
      <w:r>
        <w:rPr>
          <w:spacing w:val="-1"/>
        </w:rPr>
        <w:t>school</w:t>
      </w:r>
      <w:r>
        <w:rPr>
          <w:spacing w:val="-2"/>
        </w:rPr>
        <w:t xml:space="preserve"> </w:t>
      </w:r>
      <w:r>
        <w:rPr>
          <w:spacing w:val="-1"/>
        </w:rPr>
        <w:t>address</w:t>
      </w:r>
      <w:r>
        <w:t xml:space="preserve"> via</w:t>
      </w:r>
      <w:r>
        <w:rPr>
          <w:spacing w:val="-2"/>
        </w:rPr>
        <w:t xml:space="preserve"> </w:t>
      </w:r>
      <w:r>
        <w:rPr>
          <w:spacing w:val="-1"/>
        </w:rPr>
        <w:t>FedEx.</w:t>
      </w:r>
      <w:r>
        <w:rPr>
          <w:spacing w:val="-3"/>
        </w:rPr>
        <w:t xml:space="preserve"> </w:t>
      </w:r>
      <w:r>
        <w:rPr>
          <w:spacing w:val="-1"/>
        </w:rPr>
        <w:t>The</w:t>
      </w:r>
      <w:r>
        <w:rPr>
          <w:spacing w:val="1"/>
        </w:rPr>
        <w:t xml:space="preserve"> </w:t>
      </w:r>
      <w:r>
        <w:rPr>
          <w:spacing w:val="-1"/>
        </w:rPr>
        <w:t>package</w:t>
      </w:r>
      <w:r>
        <w:rPr>
          <w:spacing w:val="1"/>
        </w:rPr>
        <w:t xml:space="preserve"> </w:t>
      </w:r>
      <w:r>
        <w:rPr>
          <w:spacing w:val="-1"/>
        </w:rPr>
        <w:t xml:space="preserve">contained </w:t>
      </w:r>
      <w:r>
        <w:t>a</w:t>
      </w:r>
      <w:r>
        <w:rPr>
          <w:spacing w:val="-2"/>
        </w:rPr>
        <w:t xml:space="preserve"> </w:t>
      </w:r>
      <w:r>
        <w:rPr>
          <w:spacing w:val="-1"/>
        </w:rPr>
        <w:t>[1P:</w:t>
      </w:r>
      <w:r>
        <w:rPr>
          <w:spacing w:val="57"/>
        </w:rPr>
        <w:t xml:space="preserve"> </w:t>
      </w:r>
      <w:r>
        <w:rPr>
          <w:color w:val="FF0000"/>
          <w:spacing w:val="-1"/>
        </w:rPr>
        <w:t>reminder</w:t>
      </w:r>
      <w:r>
        <w:rPr>
          <w:color w:val="FF0000"/>
          <w:spacing w:val="-2"/>
        </w:rPr>
        <w:t xml:space="preserve"> </w:t>
      </w:r>
      <w:r>
        <w:rPr>
          <w:color w:val="FF0000"/>
          <w:spacing w:val="-1"/>
        </w:rPr>
        <w:t>letter</w:t>
      </w:r>
      <w:r>
        <w:rPr>
          <w:color w:val="FF0000"/>
        </w:rPr>
        <w:t xml:space="preserve"> </w:t>
      </w:r>
      <w:r>
        <w:rPr>
          <w:color w:val="FF0000"/>
          <w:spacing w:val="-1"/>
        </w:rPr>
        <w:t xml:space="preserve">and </w:t>
      </w:r>
      <w:r>
        <w:rPr>
          <w:color w:val="FF0000"/>
        </w:rPr>
        <w:t>a</w:t>
      </w:r>
      <w:r>
        <w:rPr>
          <w:color w:val="FF0000"/>
          <w:spacing w:val="-2"/>
        </w:rPr>
        <w:t xml:space="preserve"> </w:t>
      </w:r>
      <w:r>
        <w:rPr>
          <w:color w:val="FF0000"/>
          <w:spacing w:val="-1"/>
        </w:rPr>
        <w:t>paper</w:t>
      </w:r>
      <w:r>
        <w:rPr>
          <w:color w:val="FF0000"/>
        </w:rPr>
        <w:t xml:space="preserve"> </w:t>
      </w:r>
      <w:r>
        <w:rPr>
          <w:color w:val="FF0000"/>
          <w:spacing w:val="-1"/>
        </w:rPr>
        <w:t>Teacher</w:t>
      </w:r>
      <w:r>
        <w:rPr>
          <w:color w:val="FF0000"/>
        </w:rPr>
        <w:t xml:space="preserve"> </w:t>
      </w:r>
      <w:r>
        <w:rPr>
          <w:color w:val="FF0000"/>
          <w:spacing w:val="-1"/>
        </w:rPr>
        <w:t>Listing Form</w:t>
      </w:r>
      <w:r>
        <w:rPr>
          <w:color w:val="FF0000"/>
          <w:spacing w:val="1"/>
        </w:rPr>
        <w:t xml:space="preserve"> </w:t>
      </w:r>
      <w:r>
        <w:rPr>
          <w:color w:val="FF0000"/>
          <w:spacing w:val="-1"/>
        </w:rPr>
        <w:t>(TLF)</w:t>
      </w:r>
      <w:r>
        <w:rPr>
          <w:spacing w:val="-1"/>
        </w:rPr>
        <w:t xml:space="preserve">//1P.3: </w:t>
      </w:r>
      <w:r>
        <w:rPr>
          <w:color w:val="FF0000"/>
          <w:spacing w:val="-1"/>
        </w:rPr>
        <w:t>reminder</w:t>
      </w:r>
      <w:r>
        <w:rPr>
          <w:color w:val="FF0000"/>
        </w:rPr>
        <w:t xml:space="preserve"> </w:t>
      </w:r>
      <w:r>
        <w:rPr>
          <w:color w:val="FF0000"/>
          <w:spacing w:val="-1"/>
        </w:rPr>
        <w:t>letter,</w:t>
      </w:r>
      <w:r>
        <w:rPr>
          <w:color w:val="FF0000"/>
        </w:rPr>
        <w:t xml:space="preserve"> a</w:t>
      </w:r>
      <w:r>
        <w:rPr>
          <w:color w:val="FF0000"/>
          <w:spacing w:val="-2"/>
        </w:rPr>
        <w:t xml:space="preserve"> </w:t>
      </w:r>
      <w:r>
        <w:rPr>
          <w:color w:val="FF0000"/>
          <w:spacing w:val="-1"/>
        </w:rPr>
        <w:t>paper</w:t>
      </w:r>
      <w:r>
        <w:rPr>
          <w:color w:val="FF0000"/>
        </w:rPr>
        <w:t xml:space="preserve"> </w:t>
      </w:r>
      <w:r>
        <w:rPr>
          <w:color w:val="FF0000"/>
          <w:spacing w:val="-1"/>
        </w:rPr>
        <w:t>Teacher</w:t>
      </w:r>
      <w:r>
        <w:rPr>
          <w:color w:val="FF0000"/>
        </w:rPr>
        <w:t xml:space="preserve"> </w:t>
      </w:r>
      <w:r>
        <w:rPr>
          <w:color w:val="FF0000"/>
          <w:spacing w:val="-1"/>
        </w:rPr>
        <w:t>Listing</w:t>
      </w:r>
      <w:r>
        <w:rPr>
          <w:color w:val="FF0000"/>
          <w:spacing w:val="51"/>
        </w:rPr>
        <w:t xml:space="preserve"> </w:t>
      </w:r>
      <w:r>
        <w:rPr>
          <w:color w:val="FF0000"/>
          <w:spacing w:val="-1"/>
        </w:rPr>
        <w:t>Form (TLF),</w:t>
      </w:r>
      <w:r>
        <w:rPr>
          <w:color w:val="FF0000"/>
        </w:rPr>
        <w:t xml:space="preserve"> </w:t>
      </w:r>
      <w:r>
        <w:rPr>
          <w:color w:val="FF0000"/>
          <w:spacing w:val="-1"/>
        </w:rPr>
        <w:t xml:space="preserve">and an </w:t>
      </w:r>
      <w:r>
        <w:rPr>
          <w:color w:val="FF0000"/>
          <w:spacing w:val="-2"/>
        </w:rPr>
        <w:t>invitation</w:t>
      </w:r>
      <w:r>
        <w:rPr>
          <w:color w:val="FF0000"/>
          <w:spacing w:val="-1"/>
        </w:rPr>
        <w:t xml:space="preserve"> </w:t>
      </w:r>
      <w:r>
        <w:rPr>
          <w:color w:val="FF0000"/>
        </w:rPr>
        <w:t>to</w:t>
      </w:r>
      <w:r>
        <w:rPr>
          <w:color w:val="FF0000"/>
          <w:spacing w:val="-1"/>
        </w:rPr>
        <w:t xml:space="preserve"> complete</w:t>
      </w:r>
      <w:r>
        <w:rPr>
          <w:color w:val="FF0000"/>
          <w:spacing w:val="1"/>
        </w:rPr>
        <w:t xml:space="preserve"> </w:t>
      </w:r>
      <w:r>
        <w:rPr>
          <w:color w:val="FF0000"/>
          <w:spacing w:val="-2"/>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2"/>
        </w:rPr>
        <w:t xml:space="preserve"> </w:t>
      </w:r>
      <w:r>
        <w:rPr>
          <w:color w:val="FF0000"/>
          <w:spacing w:val="-1"/>
        </w:rPr>
        <w:t>online</w:t>
      </w:r>
      <w:r>
        <w:rPr>
          <w:spacing w:val="-1"/>
        </w:rPr>
        <w:t>]</w:t>
      </w:r>
      <w:r>
        <w:rPr>
          <w:spacing w:val="-3"/>
        </w:rPr>
        <w:t xml:space="preserve"> </w:t>
      </w:r>
      <w:r>
        <w:t>for</w:t>
      </w:r>
      <w:r>
        <w:rPr>
          <w:spacing w:val="-2"/>
        </w:rPr>
        <w:t xml:space="preserve"> the</w:t>
      </w:r>
      <w:r>
        <w:rPr>
          <w:spacing w:val="1"/>
        </w:rPr>
        <w:t xml:space="preserve"> </w:t>
      </w:r>
      <w:r>
        <w:rPr>
          <w:spacing w:val="-1"/>
        </w:rPr>
        <w:t>2017–18</w:t>
      </w:r>
      <w:r>
        <w:rPr>
          <w:spacing w:val="1"/>
        </w:rPr>
        <w:t xml:space="preserve"> </w:t>
      </w:r>
      <w:r>
        <w:rPr>
          <w:spacing w:val="-1"/>
        </w:rPr>
        <w:t>National</w:t>
      </w:r>
      <w:r>
        <w:rPr>
          <w:spacing w:val="76"/>
        </w:rPr>
        <w:t xml:space="preserve"> </w:t>
      </w:r>
      <w:r>
        <w:rPr>
          <w:spacing w:val="-1"/>
        </w:rPr>
        <w:t>Teacher</w:t>
      </w:r>
      <w:r>
        <w:rPr>
          <w:spacing w:val="-2"/>
        </w:rPr>
        <w:t xml:space="preserve"> </w:t>
      </w:r>
      <w:r>
        <w:rPr>
          <w:spacing w:val="-1"/>
        </w:rPr>
        <w:t>and Principal</w:t>
      </w:r>
      <w:r>
        <w:t xml:space="preserve"> </w:t>
      </w:r>
      <w:r>
        <w:rPr>
          <w:spacing w:val="-2"/>
        </w:rPr>
        <w:t>Survey</w:t>
      </w:r>
      <w:r>
        <w:rPr>
          <w:spacing w:val="1"/>
        </w:rPr>
        <w:t xml:space="preserve"> </w:t>
      </w:r>
      <w:r>
        <w:rPr>
          <w:spacing w:val="-1"/>
        </w:rPr>
        <w:t>(NTPS).</w:t>
      </w:r>
    </w:p>
    <w:p w14:paraId="1B4B6949" w14:textId="77777777" w:rsidR="00BA3520" w:rsidRDefault="00BA3520">
      <w:pPr>
        <w:spacing w:before="1"/>
        <w:rPr>
          <w:rFonts w:ascii="Calibri" w:eastAsia="Calibri" w:hAnsi="Calibri" w:cs="Calibri"/>
        </w:rPr>
      </w:pPr>
    </w:p>
    <w:p w14:paraId="3712E83E" w14:textId="77777777" w:rsidR="00BA3520" w:rsidRDefault="00886715">
      <w:pPr>
        <w:pStyle w:val="BodyText"/>
        <w:spacing w:line="239" w:lineRule="auto"/>
        <w:ind w:left="120" w:right="238"/>
      </w:pPr>
      <w:r>
        <w:rPr>
          <w:color w:val="231F20"/>
          <w:spacing w:val="-1"/>
        </w:rPr>
        <w:t>Only</w:t>
      </w:r>
      <w:r>
        <w:rPr>
          <w:color w:val="231F20"/>
          <w:spacing w:val="1"/>
        </w:rPr>
        <w:t xml:space="preserve"> </w:t>
      </w:r>
      <w:r>
        <w:rPr>
          <w:color w:val="231F20"/>
        </w:rPr>
        <w:t xml:space="preserve">a </w:t>
      </w:r>
      <w:r>
        <w:rPr>
          <w:color w:val="231F20"/>
          <w:spacing w:val="-1"/>
        </w:rPr>
        <w:t>small</w:t>
      </w:r>
      <w:r>
        <w:rPr>
          <w:color w:val="231F20"/>
        </w:rPr>
        <w:t xml:space="preserve"> </w:t>
      </w:r>
      <w:r>
        <w:rPr>
          <w:color w:val="231F20"/>
          <w:spacing w:val="-1"/>
        </w:rPr>
        <w:t>percentage</w:t>
      </w:r>
      <w:r>
        <w:rPr>
          <w:color w:val="231F20"/>
          <w:spacing w:val="-2"/>
        </w:rPr>
        <w:t xml:space="preserve"> </w:t>
      </w:r>
      <w:r>
        <w:rPr>
          <w:color w:val="231F20"/>
        </w:rPr>
        <w:t>of</w:t>
      </w:r>
      <w:r>
        <w:rPr>
          <w:color w:val="231F20"/>
          <w:spacing w:val="-2"/>
        </w:rPr>
        <w:t xml:space="preserve"> </w:t>
      </w:r>
      <w:r>
        <w:rPr>
          <w:color w:val="231F20"/>
          <w:spacing w:val="-1"/>
        </w:rPr>
        <w:t>schools</w:t>
      </w:r>
      <w:r>
        <w:rPr>
          <w:color w:val="231F20"/>
        </w:rPr>
        <w:t xml:space="preserve"> </w:t>
      </w:r>
      <w:r>
        <w:rPr>
          <w:color w:val="231F20"/>
          <w:spacing w:val="-1"/>
        </w:rPr>
        <w:t>are</w:t>
      </w:r>
      <w:r>
        <w:rPr>
          <w:color w:val="231F20"/>
          <w:spacing w:val="-2"/>
        </w:rPr>
        <w:t xml:space="preserve"> </w:t>
      </w:r>
      <w:r>
        <w:rPr>
          <w:color w:val="231F20"/>
          <w:spacing w:val="-1"/>
        </w:rPr>
        <w:t>selected</w:t>
      </w:r>
      <w:r>
        <w:rPr>
          <w:color w:val="231F20"/>
          <w:spacing w:val="-3"/>
        </w:rPr>
        <w:t xml:space="preserve"> </w:t>
      </w:r>
      <w:r>
        <w:rPr>
          <w:color w:val="231F20"/>
          <w:spacing w:val="-1"/>
        </w:rPr>
        <w:t>to</w:t>
      </w:r>
      <w:r>
        <w:rPr>
          <w:color w:val="231F20"/>
          <w:spacing w:val="1"/>
        </w:rPr>
        <w:t xml:space="preserve"> </w:t>
      </w:r>
      <w:r>
        <w:rPr>
          <w:color w:val="231F20"/>
          <w:spacing w:val="-1"/>
        </w:rPr>
        <w:t>participate;</w:t>
      </w:r>
      <w:r>
        <w:rPr>
          <w:color w:val="231F20"/>
          <w:spacing w:val="1"/>
        </w:rPr>
        <w:t xml:space="preserve"> </w:t>
      </w:r>
      <w:r>
        <w:rPr>
          <w:color w:val="231F20"/>
          <w:spacing w:val="-1"/>
        </w:rPr>
        <w:t>therefore,</w:t>
      </w:r>
      <w:r>
        <w:rPr>
          <w:color w:val="231F20"/>
          <w:spacing w:val="-2"/>
        </w:rPr>
        <w:t xml:space="preserve"> </w:t>
      </w:r>
      <w:r>
        <w:rPr>
          <w:color w:val="231F20"/>
        </w:rPr>
        <w:t>your</w:t>
      </w:r>
      <w:r>
        <w:rPr>
          <w:color w:val="231F20"/>
          <w:spacing w:val="-2"/>
        </w:rPr>
        <w:t xml:space="preserve"> </w:t>
      </w:r>
      <w:r>
        <w:rPr>
          <w:color w:val="231F20"/>
          <w:spacing w:val="-1"/>
        </w:rPr>
        <w:t xml:space="preserve">participation </w:t>
      </w:r>
      <w:r>
        <w:rPr>
          <w:color w:val="231F20"/>
          <w:spacing w:val="-2"/>
        </w:rPr>
        <w:t>is</w:t>
      </w:r>
      <w:r>
        <w:rPr>
          <w:color w:val="231F20"/>
        </w:rPr>
        <w:t xml:space="preserve"> </w:t>
      </w:r>
      <w:r>
        <w:rPr>
          <w:color w:val="231F20"/>
          <w:spacing w:val="-1"/>
        </w:rPr>
        <w:t>important</w:t>
      </w:r>
      <w:r>
        <w:rPr>
          <w:color w:val="231F20"/>
          <w:spacing w:val="53"/>
        </w:rPr>
        <w:t xml:space="preserve"> </w:t>
      </w:r>
      <w:r>
        <w:rPr>
          <w:color w:val="231F20"/>
        </w:rPr>
        <w:t>to</w:t>
      </w:r>
      <w:r>
        <w:rPr>
          <w:color w:val="231F20"/>
          <w:spacing w:val="-1"/>
        </w:rPr>
        <w:t xml:space="preserve"> obtain an </w:t>
      </w:r>
      <w:r>
        <w:rPr>
          <w:color w:val="231F20"/>
          <w:spacing w:val="-2"/>
        </w:rPr>
        <w:t>accurate</w:t>
      </w:r>
      <w:r>
        <w:rPr>
          <w:color w:val="231F20"/>
          <w:spacing w:val="1"/>
        </w:rPr>
        <w:t xml:space="preserve"> </w:t>
      </w:r>
      <w:r>
        <w:rPr>
          <w:color w:val="231F20"/>
          <w:spacing w:val="-1"/>
        </w:rPr>
        <w:t>view</w:t>
      </w:r>
      <w:r>
        <w:rPr>
          <w:color w:val="231F20"/>
          <w:spacing w:val="-4"/>
        </w:rPr>
        <w:t xml:space="preserve"> </w:t>
      </w:r>
      <w:r>
        <w:rPr>
          <w:color w:val="231F20"/>
        </w:rPr>
        <w:t xml:space="preserve">of </w:t>
      </w:r>
      <w:r>
        <w:rPr>
          <w:color w:val="231F20"/>
          <w:spacing w:val="-1"/>
        </w:rPr>
        <w:t>the</w:t>
      </w:r>
      <w:r>
        <w:rPr>
          <w:color w:val="231F20"/>
          <w:spacing w:val="-2"/>
        </w:rPr>
        <w:t xml:space="preserve"> </w:t>
      </w:r>
      <w:r>
        <w:rPr>
          <w:color w:val="231F20"/>
          <w:spacing w:val="-1"/>
        </w:rPr>
        <w:t>characteristics</w:t>
      </w:r>
      <w:r>
        <w:rPr>
          <w:color w:val="231F20"/>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73"/>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p>
    <w:p w14:paraId="6B645A61" w14:textId="77777777" w:rsidR="00BA3520" w:rsidRDefault="00BA3520">
      <w:pPr>
        <w:spacing w:before="1"/>
        <w:rPr>
          <w:rFonts w:ascii="Calibri" w:eastAsia="Calibri" w:hAnsi="Calibri" w:cs="Calibri"/>
        </w:rPr>
      </w:pPr>
    </w:p>
    <w:p w14:paraId="03EC1C80" w14:textId="74D064CB" w:rsidR="00BA3520" w:rsidRDefault="00886715">
      <w:pPr>
        <w:pStyle w:val="BodyText"/>
        <w:ind w:right="186"/>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Teacher</w:t>
      </w:r>
      <w:r>
        <w:rPr>
          <w:spacing w:val="-2"/>
        </w:rPr>
        <w:t xml:space="preserve"> </w:t>
      </w:r>
      <w:r>
        <w:rPr>
          <w:spacing w:val="-1"/>
        </w:rPr>
        <w:t>Listing Form (TLF)</w:t>
      </w:r>
      <w:r>
        <w:t xml:space="preserve"> </w:t>
      </w:r>
      <w:r>
        <w:rPr>
          <w:color w:val="231F20"/>
          <w:spacing w:val="-1"/>
        </w:rPr>
        <w:t>[1.3:</w:t>
      </w:r>
      <w:r>
        <w:rPr>
          <w:color w:val="231F20"/>
          <w:spacing w:val="1"/>
        </w:rPr>
        <w:t xml:space="preserve"> </w:t>
      </w:r>
      <w:r>
        <w:rPr>
          <w:color w:val="FF0000"/>
          <w:spacing w:val="-1"/>
        </w:rPr>
        <w:t>and School</w:t>
      </w:r>
      <w:r>
        <w:rPr>
          <w:color w:val="FF0000"/>
          <w:spacing w:val="-3"/>
        </w:rPr>
        <w:t xml:space="preserve"> </w:t>
      </w:r>
      <w:r>
        <w:rPr>
          <w:color w:val="FF0000"/>
          <w:spacing w:val="-1"/>
        </w:rPr>
        <w:t>Questionnaire</w:t>
      </w:r>
      <w:r>
        <w:rPr>
          <w:spacing w:val="-1"/>
        </w:rPr>
        <w:t>]</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63"/>
        </w:rPr>
        <w:t xml:space="preserve"> </w:t>
      </w:r>
      <w:r>
        <w:rPr>
          <w:spacing w:val="-1"/>
        </w:rPr>
        <w:t>been completed.]</w:t>
      </w:r>
      <w: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completed the</w:t>
      </w:r>
      <w:r>
        <w:rPr>
          <w:color w:val="231F20"/>
          <w:spacing w:val="-4"/>
        </w:rPr>
        <w:t xml:space="preserve"> </w:t>
      </w:r>
      <w:r>
        <w:rPr>
          <w:color w:val="231F20"/>
        </w:rPr>
        <w:t>TLF</w:t>
      </w:r>
      <w:r>
        <w:rPr>
          <w:color w:val="231F20"/>
          <w:spacing w:val="-1"/>
        </w:rPr>
        <w:t xml:space="preserve"> [1.3: </w:t>
      </w:r>
      <w:r>
        <w:rPr>
          <w:color w:val="FF0000"/>
          <w:spacing w:val="-1"/>
        </w:rPr>
        <w:t>and School</w:t>
      </w:r>
      <w:r>
        <w:rPr>
          <w:color w:val="FF0000"/>
        </w:rPr>
        <w:t xml:space="preserve"> </w:t>
      </w:r>
      <w:r>
        <w:rPr>
          <w:color w:val="FF0000"/>
          <w:spacing w:val="-1"/>
        </w:rPr>
        <w:t>Questionnaire</w:t>
      </w:r>
      <w:r>
        <w:rPr>
          <w:spacing w:val="-1"/>
        </w:rPr>
        <w:t>]</w:t>
      </w:r>
      <w:r>
        <w:rPr>
          <w:color w:val="231F20"/>
          <w:spacing w:val="-1"/>
        </w:rPr>
        <w:t>,</w:t>
      </w:r>
      <w:r>
        <w:rPr>
          <w:color w:val="231F20"/>
        </w:rPr>
        <w:t xml:space="preserve"> </w:t>
      </w:r>
      <w:r>
        <w:rPr>
          <w:color w:val="231F20"/>
          <w:spacing w:val="-1"/>
        </w:rPr>
        <w:t>thank</w:t>
      </w:r>
      <w:r>
        <w:rPr>
          <w:color w:val="231F20"/>
          <w:spacing w:val="-2"/>
        </w:rPr>
        <w:t xml:space="preserve"> </w:t>
      </w:r>
      <w:r>
        <w:rPr>
          <w:color w:val="231F20"/>
          <w:spacing w:val="-1"/>
        </w:rPr>
        <w:t>you</w:t>
      </w:r>
      <w:r w:rsidR="00534FEE">
        <w:rPr>
          <w:color w:val="231F20"/>
          <w:spacing w:val="-1"/>
        </w:rPr>
        <w:t>.</w:t>
      </w:r>
      <w:r>
        <w:rPr>
          <w:color w:val="231F20"/>
        </w:rPr>
        <w:t xml:space="preserve"> </w:t>
      </w:r>
      <w:r>
        <w:rPr>
          <w:color w:val="231F20"/>
          <w:spacing w:val="-1"/>
        </w:rPr>
        <w:t>[1:</w:t>
      </w:r>
      <w:r>
        <w:rPr>
          <w:color w:val="231F20"/>
          <w:spacing w:val="57"/>
        </w:rPr>
        <w:t xml:space="preserve"> </w:t>
      </w: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rPr>
        <w:t>not</w:t>
      </w:r>
      <w:r>
        <w:rPr>
          <w:color w:val="231F20"/>
          <w:spacing w:val="-2"/>
        </w:rPr>
        <w:t xml:space="preserve"> </w:t>
      </w:r>
      <w:r>
        <w:rPr>
          <w:color w:val="231F20"/>
          <w:spacing w:val="-1"/>
        </w:rPr>
        <w:t>yet</w:t>
      </w:r>
      <w:r>
        <w:rPr>
          <w:color w:val="231F20"/>
          <w:spacing w:val="1"/>
        </w:rPr>
        <w:t xml:space="preserve"> </w:t>
      </w:r>
      <w:r>
        <w:rPr>
          <w:color w:val="231F20"/>
          <w:spacing w:val="-1"/>
        </w:rPr>
        <w:t>completed</w:t>
      </w:r>
      <w:r>
        <w:rPr>
          <w:color w:val="231F20"/>
        </w:rPr>
        <w:t xml:space="preserve"> </w:t>
      </w:r>
      <w:r>
        <w:rPr>
          <w:color w:val="231F20"/>
          <w:spacing w:val="-1"/>
        </w:rPr>
        <w:t xml:space="preserve">[1: </w:t>
      </w:r>
      <w:r>
        <w:rPr>
          <w:color w:val="FF0000"/>
          <w:spacing w:val="-1"/>
        </w:rPr>
        <w:t>the</w:t>
      </w:r>
      <w:r>
        <w:rPr>
          <w:color w:val="FF0000"/>
          <w:spacing w:val="-2"/>
        </w:rPr>
        <w:t xml:space="preserve"> </w:t>
      </w:r>
      <w:r>
        <w:rPr>
          <w:color w:val="FF0000"/>
          <w:spacing w:val="-1"/>
        </w:rPr>
        <w:t>TLF,</w:t>
      </w:r>
      <w:r>
        <w:rPr>
          <w:color w:val="231F20"/>
          <w:spacing w:val="-1"/>
        </w:rPr>
        <w:t>//1.3:</w:t>
      </w:r>
      <w:r>
        <w:rPr>
          <w:color w:val="231F20"/>
          <w:spacing w:val="1"/>
        </w:rPr>
        <w:t xml:space="preserve"> </w:t>
      </w:r>
      <w:r>
        <w:rPr>
          <w:color w:val="FF0000"/>
          <w:spacing w:val="-1"/>
        </w:rPr>
        <w:t>either</w:t>
      </w:r>
      <w:r>
        <w:rPr>
          <w:color w:val="FF0000"/>
          <w:spacing w:val="-2"/>
        </w:rPr>
        <w:t xml:space="preserve"> </w:t>
      </w:r>
      <w:r>
        <w:rPr>
          <w:color w:val="FF0000"/>
        </w:rPr>
        <w:t xml:space="preserve">or </w:t>
      </w:r>
      <w:r>
        <w:rPr>
          <w:color w:val="FF0000"/>
          <w:spacing w:val="-1"/>
        </w:rPr>
        <w:t>both</w:t>
      </w:r>
      <w:r>
        <w:rPr>
          <w:color w:val="FF0000"/>
          <w:spacing w:val="-3"/>
        </w:rPr>
        <w:t xml:space="preserve"> </w:t>
      </w:r>
      <w:r>
        <w:rPr>
          <w:color w:val="FF0000"/>
        </w:rPr>
        <w:t xml:space="preserve">of </w:t>
      </w:r>
      <w:r>
        <w:rPr>
          <w:color w:val="FF0000"/>
          <w:spacing w:val="-1"/>
        </w:rPr>
        <w:t>them,</w:t>
      </w:r>
      <w:r>
        <w:rPr>
          <w:color w:val="231F20"/>
          <w:spacing w:val="-1"/>
        </w:rPr>
        <w:t>]</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51"/>
        </w:rPr>
        <w:t xml:space="preserve"> </w:t>
      </w:r>
      <w:r>
        <w:rPr>
          <w:color w:val="FF0000"/>
          <w:spacing w:val="-1"/>
        </w:rPr>
        <w:t>them</w:t>
      </w:r>
      <w:r>
        <w:rPr>
          <w:color w:val="231F20"/>
          <w:spacing w:val="-1"/>
        </w:rPr>
        <w:t>],</w:t>
      </w:r>
      <w:r>
        <w:rPr>
          <w:color w:val="231F20"/>
          <w:spacing w:val="-2"/>
        </w:rPr>
        <w:t xml:space="preserve"> </w:t>
      </w:r>
      <w:r>
        <w:rPr>
          <w:color w:val="231F20"/>
        </w:rPr>
        <w:t>or</w:t>
      </w:r>
      <w:r>
        <w:rPr>
          <w:color w:val="231F20"/>
          <w:spacing w:val="-2"/>
        </w:rPr>
        <w:t xml:space="preserve"> </w:t>
      </w:r>
      <w:r>
        <w:rPr>
          <w:color w:val="231F20"/>
          <w:spacing w:val="-1"/>
        </w:rPr>
        <w:t>have</w:t>
      </w:r>
      <w:r>
        <w:rPr>
          <w:color w:val="231F20"/>
          <w:spacing w:val="-2"/>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1"/>
        </w:rPr>
        <w:t xml:space="preserve"> </w:t>
      </w:r>
      <w:r>
        <w:rPr>
          <w:color w:val="FF0000"/>
          <w:spacing w:val="-1"/>
        </w:rPr>
        <w:t>them</w:t>
      </w:r>
      <w:r>
        <w:rPr>
          <w:color w:val="231F20"/>
          <w:spacing w:val="-1"/>
        </w:rPr>
        <w:t>],</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b/>
          <w:color w:val="231F20"/>
          <w:spacing w:val="1"/>
        </w:rPr>
        <w:t xml:space="preserve"> </w:t>
      </w:r>
      <w:r>
        <w:rPr>
          <w:color w:val="231F20"/>
          <w:spacing w:val="-2"/>
        </w:rPr>
        <w:t>[1.3:</w:t>
      </w:r>
      <w:r>
        <w:rPr>
          <w:color w:val="231F20"/>
          <w:spacing w:val="71"/>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 xml:space="preserve">each </w:t>
      </w:r>
      <w:r>
        <w:rPr>
          <w:color w:val="FF0000"/>
          <w:spacing w:val="-2"/>
        </w:rPr>
        <w:t>item</w:t>
      </w:r>
      <w:r>
        <w:rPr>
          <w:color w:val="FF0000"/>
          <w:spacing w:val="1"/>
        </w:rPr>
        <w:t xml:space="preserve"> </w:t>
      </w:r>
      <w:r>
        <w:rPr>
          <w:color w:val="FF0000"/>
          <w:spacing w:val="-2"/>
        </w:rPr>
        <w:t>are</w:t>
      </w:r>
      <w:r>
        <w:rPr>
          <w:color w:val="FF0000"/>
          <w:spacing w:val="1"/>
        </w:rPr>
        <w:t xml:space="preserve"> </w:t>
      </w:r>
      <w:r>
        <w:rPr>
          <w:color w:val="FF0000"/>
          <w:spacing w:val="-1"/>
        </w:rPr>
        <w:t>below.</w:t>
      </w:r>
      <w:r>
        <w:rPr>
          <w:color w:val="231F20"/>
          <w:spacing w:val="-1"/>
        </w:rPr>
        <w:t>]</w:t>
      </w:r>
    </w:p>
    <w:p w14:paraId="140E0549" w14:textId="77777777" w:rsidR="00BA3520" w:rsidRDefault="00BA3520">
      <w:pPr>
        <w:rPr>
          <w:rFonts w:ascii="Calibri" w:eastAsia="Calibri" w:hAnsi="Calibri" w:cs="Calibri"/>
        </w:rPr>
      </w:pPr>
    </w:p>
    <w:p w14:paraId="78ED907E" w14:textId="77777777" w:rsidR="00BA3520" w:rsidRDefault="00886715">
      <w:pPr>
        <w:ind w:left="119"/>
        <w:rPr>
          <w:rFonts w:ascii="Calibri" w:eastAsia="Calibri" w:hAnsi="Calibri" w:cs="Calibri"/>
        </w:rPr>
      </w:pPr>
      <w:r>
        <w:rPr>
          <w:rFonts w:ascii="Calibri"/>
          <w:color w:val="231F20"/>
          <w:spacing w:val="-1"/>
        </w:rPr>
        <w:t xml:space="preserve">[1.3: </w:t>
      </w:r>
      <w:r>
        <w:rPr>
          <w:rFonts w:ascii="Calibri"/>
          <w:b/>
          <w:color w:val="FF0000"/>
          <w:spacing w:val="-1"/>
        </w:rPr>
        <w:t>1)</w:t>
      </w:r>
      <w:r>
        <w:rPr>
          <w:rFonts w:ascii="Calibri"/>
          <w:b/>
          <w:color w:val="FF0000"/>
          <w:spacing w:val="1"/>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w:t>
      </w:r>
      <w:r>
        <w:rPr>
          <w:rFonts w:ascii="Calibri"/>
          <w:b/>
          <w:color w:val="FF0000"/>
          <w:spacing w:val="1"/>
        </w:rPr>
        <w:t xml:space="preserve"> </w:t>
      </w:r>
      <w:r>
        <w:rPr>
          <w:rFonts w:ascii="Calibri"/>
          <w:b/>
          <w:color w:val="FF0000"/>
          <w:spacing w:val="-2"/>
        </w:rPr>
        <w:t>Form:</w:t>
      </w:r>
      <w:r>
        <w:rPr>
          <w:rFonts w:ascii="Calibri"/>
          <w:color w:val="231F20"/>
          <w:spacing w:val="-2"/>
        </w:rPr>
        <w:t>]</w:t>
      </w:r>
    </w:p>
    <w:p w14:paraId="4CCD1CD8" w14:textId="79B7BBD3" w:rsidR="00BA3520" w:rsidRDefault="00886715">
      <w:pPr>
        <w:pStyle w:val="BodyText"/>
        <w:spacing w:line="239" w:lineRule="auto"/>
        <w:ind w:right="261"/>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and</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1"/>
        </w:rPr>
        <w:t xml:space="preserve"> </w:t>
      </w:r>
      <w:r>
        <w:rPr>
          <w:color w:val="231F20"/>
        </w:rPr>
        <w:t>for</w:t>
      </w:r>
      <w:r>
        <w:rPr>
          <w:color w:val="231F20"/>
          <w:spacing w:val="-2"/>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in your</w:t>
      </w:r>
      <w:r>
        <w:rPr>
          <w:color w:val="231F20"/>
        </w:rPr>
        <w:t xml:space="preserve"> </w:t>
      </w:r>
      <w:r>
        <w:rPr>
          <w:color w:val="231F20"/>
          <w:spacing w:val="-1"/>
        </w:rPr>
        <w:t>school.</w:t>
      </w:r>
      <w:r>
        <w:rPr>
          <w:color w:val="231F20"/>
        </w:rPr>
        <w:t xml:space="preserve"> </w:t>
      </w:r>
      <w:r>
        <w:rPr>
          <w:color w:val="231F20"/>
          <w:spacing w:val="-1"/>
        </w:rPr>
        <w:t>In</w:t>
      </w:r>
      <w:r>
        <w:rPr>
          <w:color w:val="231F20"/>
          <w:spacing w:val="69"/>
        </w:rPr>
        <w:t xml:space="preserve"> </w:t>
      </w:r>
      <w:r>
        <w:rPr>
          <w:color w:val="231F20"/>
          <w:spacing w:val="-1"/>
        </w:rPr>
        <w:t>order</w:t>
      </w:r>
      <w:r>
        <w:rPr>
          <w:color w:val="231F20"/>
          <w:spacing w:val="-2"/>
        </w:rPr>
        <w:t xml:space="preserve"> </w:t>
      </w:r>
      <w:r>
        <w:rPr>
          <w:color w:val="231F20"/>
        </w:rPr>
        <w:t>to</w:t>
      </w:r>
      <w:r>
        <w:rPr>
          <w:color w:val="231F20"/>
          <w:spacing w:val="-1"/>
        </w:rPr>
        <w:t xml:space="preserve"> ease</w:t>
      </w:r>
      <w:r>
        <w:rPr>
          <w:color w:val="231F20"/>
          <w:spacing w:val="-2"/>
        </w:rPr>
        <w:t xml:space="preserve"> </w:t>
      </w:r>
      <w:r>
        <w:rPr>
          <w:color w:val="231F20"/>
          <w:spacing w:val="-1"/>
        </w:rPr>
        <w:t>the</w:t>
      </w:r>
      <w:r>
        <w:rPr>
          <w:color w:val="231F20"/>
          <w:spacing w:val="-2"/>
        </w:rPr>
        <w:t xml:space="preserve"> </w:t>
      </w:r>
      <w:r>
        <w:rPr>
          <w:color w:val="231F20"/>
          <w:spacing w:val="-1"/>
        </w:rPr>
        <w:t xml:space="preserve">burden on </w:t>
      </w:r>
      <w:r>
        <w:rPr>
          <w:color w:val="231F20"/>
        </w:rPr>
        <w:t>your</w:t>
      </w:r>
      <w:r>
        <w:rPr>
          <w:color w:val="231F20"/>
          <w:spacing w:val="-2"/>
        </w:rPr>
        <w:t xml:space="preserve"> </w:t>
      </w:r>
      <w:r>
        <w:rPr>
          <w:color w:val="231F20"/>
          <w:spacing w:val="-1"/>
        </w:rPr>
        <w:t>school’s</w:t>
      </w:r>
      <w:r>
        <w:rPr>
          <w:color w:val="231F20"/>
          <w:spacing w:val="-2"/>
        </w:rPr>
        <w:t xml:space="preserve"> </w:t>
      </w:r>
      <w:r>
        <w:rPr>
          <w:color w:val="231F20"/>
          <w:spacing w:val="-1"/>
        </w:rPr>
        <w:t>staff,</w:t>
      </w:r>
      <w:r>
        <w:rPr>
          <w:color w:val="231F20"/>
          <w:spacing w:val="-2"/>
        </w:rPr>
        <w:t xml:space="preserve"> </w:t>
      </w:r>
      <w:r>
        <w:rPr>
          <w:color w:val="231F20"/>
          <w:spacing w:val="-1"/>
        </w:rPr>
        <w:t>the</w:t>
      </w:r>
      <w:r>
        <w:rPr>
          <w:color w:val="231F20"/>
          <w:spacing w:val="1"/>
        </w:rPr>
        <w:t xml:space="preserve"> </w:t>
      </w:r>
      <w:r>
        <w:rPr>
          <w:color w:val="231F20"/>
          <w:spacing w:val="-2"/>
        </w:rPr>
        <w:t>paper</w:t>
      </w:r>
      <w:r>
        <w:rPr>
          <w:color w:val="231F20"/>
        </w:rPr>
        <w:t xml:space="preserve"> TLF</w:t>
      </w:r>
      <w:r>
        <w:rPr>
          <w:color w:val="231F20"/>
          <w:spacing w:val="-3"/>
        </w:rPr>
        <w:t xml:space="preserve"> </w:t>
      </w:r>
      <w:r>
        <w:rPr>
          <w:color w:val="231F20"/>
        </w:rPr>
        <w:t>we</w:t>
      </w:r>
      <w:r>
        <w:rPr>
          <w:color w:val="231F20"/>
          <w:spacing w:val="-2"/>
        </w:rPr>
        <w:t xml:space="preserve"> </w:t>
      </w:r>
      <w:r>
        <w:rPr>
          <w:color w:val="231F20"/>
          <w:spacing w:val="-1"/>
        </w:rPr>
        <w:t>sent</w:t>
      </w:r>
      <w:r>
        <w:rPr>
          <w:color w:val="231F20"/>
          <w:spacing w:val="-2"/>
        </w:rPr>
        <w:t xml:space="preserve"> </w:t>
      </w:r>
      <w:r>
        <w:rPr>
          <w:color w:val="231F20"/>
          <w:spacing w:val="-1"/>
        </w:rPr>
        <w:t>you has</w:t>
      </w:r>
      <w:r>
        <w:rPr>
          <w:color w:val="231F20"/>
        </w:rPr>
        <w:t xml:space="preserve"> </w:t>
      </w:r>
      <w:r>
        <w:rPr>
          <w:color w:val="231F20"/>
          <w:spacing w:val="-1"/>
        </w:rPr>
        <w:t>been prepopulated</w:t>
      </w:r>
      <w:r>
        <w:rPr>
          <w:color w:val="231F20"/>
          <w:spacing w:val="-3"/>
        </w:rPr>
        <w:t xml:space="preserve"> </w:t>
      </w:r>
      <w:r>
        <w:rPr>
          <w:color w:val="231F20"/>
          <w:spacing w:val="-1"/>
        </w:rPr>
        <w:t>with</w:t>
      </w:r>
      <w:r>
        <w:rPr>
          <w:color w:val="231F20"/>
          <w:spacing w:val="75"/>
        </w:rPr>
        <w:t xml:space="preserve"> </w:t>
      </w:r>
      <w:r>
        <w:rPr>
          <w:color w:val="231F20"/>
        </w:rPr>
        <w:t xml:space="preserve">a </w:t>
      </w:r>
      <w:r>
        <w:rPr>
          <w:color w:val="231F20"/>
          <w:spacing w:val="-1"/>
        </w:rPr>
        <w:t>list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spacing w:val="-2"/>
        </w:rPr>
        <w:t xml:space="preserve"> </w:t>
      </w:r>
      <w:r>
        <w:rPr>
          <w:color w:val="231F20"/>
          <w:spacing w:val="-1"/>
        </w:rPr>
        <w:t>teachers</w:t>
      </w:r>
      <w:r>
        <w:rPr>
          <w:color w:val="231F20"/>
        </w:rPr>
        <w:t xml:space="preserve"> </w:t>
      </w:r>
      <w:r>
        <w:rPr>
          <w:color w:val="231F20"/>
          <w:spacing w:val="-1"/>
        </w:rPr>
        <w:t xml:space="preserve">collected </w:t>
      </w:r>
      <w:r>
        <w:rPr>
          <w:color w:val="231F20"/>
          <w:spacing w:val="-2"/>
        </w:rPr>
        <w:t>from</w:t>
      </w:r>
      <w:r>
        <w:rPr>
          <w:color w:val="231F20"/>
          <w:spacing w:val="1"/>
        </w:rPr>
        <w:t xml:space="preserve"> </w:t>
      </w:r>
      <w:r>
        <w:rPr>
          <w:color w:val="231F20"/>
          <w:spacing w:val="-1"/>
        </w:rPr>
        <w:t>publicly-available</w:t>
      </w:r>
      <w:r>
        <w:rPr>
          <w:color w:val="231F20"/>
          <w:spacing w:val="1"/>
        </w:rPr>
        <w:t xml:space="preserve"> </w:t>
      </w:r>
      <w:r>
        <w:rPr>
          <w:color w:val="231F20"/>
          <w:spacing w:val="-1"/>
        </w:rPr>
        <w:t>sources.</w:t>
      </w:r>
      <w:r>
        <w:rPr>
          <w:color w:val="231F20"/>
        </w:rPr>
        <w:t xml:space="preserve"> </w:t>
      </w:r>
      <w:r>
        <w:rPr>
          <w:color w:val="231F20"/>
          <w:spacing w:val="-1"/>
        </w:rPr>
        <w:t>We</w:t>
      </w:r>
      <w:r>
        <w:rPr>
          <w:color w:val="231F20"/>
          <w:spacing w:val="1"/>
        </w:rPr>
        <w:t xml:space="preserve"> </w:t>
      </w:r>
      <w:r>
        <w:rPr>
          <w:color w:val="231F20"/>
          <w:spacing w:val="-1"/>
        </w:rPr>
        <w:t xml:space="preserve">need </w:t>
      </w:r>
      <w:r>
        <w:rPr>
          <w:color w:val="231F20"/>
        </w:rPr>
        <w:t>you</w:t>
      </w:r>
      <w:r>
        <w:rPr>
          <w:color w:val="231F20"/>
          <w:spacing w:val="-3"/>
        </w:rPr>
        <w:t xml:space="preserve"> </w:t>
      </w:r>
      <w:r>
        <w:rPr>
          <w:color w:val="231F20"/>
        </w:rPr>
        <w:t>to</w:t>
      </w:r>
      <w:r>
        <w:rPr>
          <w:color w:val="231F20"/>
          <w:spacing w:val="-1"/>
        </w:rPr>
        <w:t xml:space="preserve"> help us</w:t>
      </w:r>
      <w:r>
        <w:rPr>
          <w:color w:val="231F20"/>
        </w:rPr>
        <w:t xml:space="preserve"> </w:t>
      </w:r>
      <w:r>
        <w:rPr>
          <w:color w:val="231F20"/>
          <w:spacing w:val="-2"/>
        </w:rPr>
        <w:t>by</w:t>
      </w:r>
      <w:r>
        <w:rPr>
          <w:color w:val="231F20"/>
          <w:spacing w:val="45"/>
        </w:rPr>
        <w:t xml:space="preserve"> </w:t>
      </w:r>
      <w:r>
        <w:rPr>
          <w:color w:val="231F20"/>
          <w:spacing w:val="-1"/>
        </w:rPr>
        <w:t>reviewing the</w:t>
      </w:r>
      <w:r>
        <w:rPr>
          <w:color w:val="231F20"/>
          <w:spacing w:val="-2"/>
        </w:rPr>
        <w:t xml:space="preserve"> </w:t>
      </w:r>
      <w:r>
        <w:rPr>
          <w:color w:val="231F20"/>
        </w:rPr>
        <w:t>TLF</w:t>
      </w:r>
      <w:r>
        <w:rPr>
          <w:color w:val="231F20"/>
          <w:spacing w:val="-3"/>
        </w:rPr>
        <w:t xml:space="preserve"> </w:t>
      </w:r>
      <w:r>
        <w:rPr>
          <w:color w:val="231F20"/>
          <w:spacing w:val="-1"/>
        </w:rPr>
        <w:t>and making corrections,</w:t>
      </w:r>
      <w:r>
        <w:rPr>
          <w:color w:val="231F20"/>
        </w:rPr>
        <w:t xml:space="preserve"> </w:t>
      </w:r>
      <w:r>
        <w:rPr>
          <w:color w:val="231F20"/>
          <w:spacing w:val="-1"/>
        </w:rPr>
        <w:t>as</w:t>
      </w:r>
      <w:r>
        <w:rPr>
          <w:color w:val="231F20"/>
        </w:rPr>
        <w:t xml:space="preserve"> </w:t>
      </w:r>
      <w:r>
        <w:rPr>
          <w:color w:val="231F20"/>
          <w:spacing w:val="-2"/>
        </w:rPr>
        <w:t>necessary.</w:t>
      </w:r>
      <w:r>
        <w:rPr>
          <w:color w:val="231F20"/>
        </w:rPr>
        <w:t xml:space="preserve"> </w:t>
      </w:r>
      <w:r>
        <w:rPr>
          <w:spacing w:val="-1"/>
        </w:rPr>
        <w:t>The</w:t>
      </w:r>
      <w:r>
        <w:rPr>
          <w:spacing w:val="-2"/>
        </w:rPr>
        <w:t xml:space="preserve"> </w:t>
      </w:r>
      <w:r>
        <w:t>TLF</w:t>
      </w:r>
      <w:r>
        <w:rPr>
          <w:spacing w:val="-3"/>
        </w:rPr>
        <w:t xml:space="preserve"> </w:t>
      </w:r>
      <w:r>
        <w:rPr>
          <w:spacing w:val="-1"/>
        </w:rPr>
        <w:t>will</w:t>
      </w:r>
      <w:r>
        <w:t xml:space="preserve"> </w:t>
      </w:r>
      <w:r>
        <w:rPr>
          <w:spacing w:val="-1"/>
        </w:rPr>
        <w:t>take</w:t>
      </w:r>
      <w:r>
        <w:rPr>
          <w:spacing w:val="2"/>
        </w:rPr>
        <w:t xml:space="preserve"> </w:t>
      </w:r>
      <w:r>
        <w:rPr>
          <w:spacing w:val="-1"/>
        </w:rPr>
        <w:t xml:space="preserve">approximately </w:t>
      </w:r>
      <w:r>
        <w:t>15</w:t>
      </w:r>
      <w:r>
        <w:rPr>
          <w:spacing w:val="-1"/>
        </w:rPr>
        <w:t xml:space="preserve"> minutes</w:t>
      </w:r>
      <w:r>
        <w:t xml:space="preserve"> </w:t>
      </w:r>
      <w:r>
        <w:rPr>
          <w:spacing w:val="-2"/>
        </w:rPr>
        <w:t>to</w:t>
      </w:r>
      <w:r>
        <w:rPr>
          <w:spacing w:val="63"/>
        </w:rPr>
        <w:t xml:space="preserve"> </w:t>
      </w:r>
      <w:r>
        <w:rPr>
          <w:spacing w:val="-1"/>
        </w:rPr>
        <w:t>complete.</w:t>
      </w:r>
    </w:p>
    <w:p w14:paraId="73D87A09" w14:textId="77777777" w:rsidR="00BA3520" w:rsidRDefault="00BA3520">
      <w:pPr>
        <w:rPr>
          <w:rFonts w:ascii="Calibri" w:eastAsia="Calibri" w:hAnsi="Calibri" w:cs="Calibri"/>
        </w:rPr>
      </w:pPr>
    </w:p>
    <w:p w14:paraId="52CE96DE" w14:textId="77777777" w:rsidR="00BA3520" w:rsidRDefault="00886715">
      <w:pPr>
        <w:pStyle w:val="Heading2"/>
        <w:ind w:left="119"/>
        <w:rPr>
          <w:b w:val="0"/>
          <w:bCs w:val="0"/>
        </w:rPr>
      </w:pPr>
      <w:r>
        <w:rPr>
          <w:b w:val="0"/>
          <w:color w:val="231F20"/>
          <w:spacing w:val="-1"/>
        </w:rPr>
        <w:t xml:space="preserve">[1.3: </w:t>
      </w:r>
      <w:r>
        <w:rPr>
          <w:color w:val="FF0000"/>
          <w:spacing w:val="-1"/>
        </w:rPr>
        <w:t>2)</w:t>
      </w:r>
      <w:r>
        <w:rPr>
          <w:color w:val="FF0000"/>
          <w:spacing w:val="1"/>
        </w:rPr>
        <w:t xml:space="preserve"> </w:t>
      </w:r>
      <w:r>
        <w:rPr>
          <w:color w:val="FF0000"/>
          <w:spacing w:val="-1"/>
        </w:rPr>
        <w:t>Online School</w:t>
      </w:r>
      <w:r>
        <w:rPr>
          <w:color w:val="FF0000"/>
          <w:spacing w:val="1"/>
        </w:rPr>
        <w:t xml:space="preserve"> </w:t>
      </w:r>
      <w:r>
        <w:rPr>
          <w:color w:val="FF0000"/>
          <w:spacing w:val="-1"/>
        </w:rPr>
        <w:t>Questionnaire:</w:t>
      </w:r>
    </w:p>
    <w:p w14:paraId="5A7E9631" w14:textId="77777777" w:rsidR="00BA3520" w:rsidRDefault="00886715">
      <w:pPr>
        <w:pStyle w:val="BodyText"/>
        <w:ind w:right="186"/>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spacing w:val="6"/>
        </w:rPr>
        <w:t xml:space="preserve"> </w:t>
      </w:r>
      <w:r>
        <w:rPr>
          <w:color w:val="FF0000"/>
          <w:spacing w:val="-1"/>
        </w:rPr>
        <w:t>Please</w:t>
      </w:r>
      <w:r>
        <w:rPr>
          <w:color w:val="FF0000"/>
          <w:spacing w:val="-2"/>
        </w:rPr>
        <w:t xml:space="preserve"> </w:t>
      </w:r>
      <w:r>
        <w:rPr>
          <w:color w:val="FF0000"/>
          <w:spacing w:val="-1"/>
        </w:rPr>
        <w:t>complete</w:t>
      </w:r>
      <w:r>
        <w:rPr>
          <w:color w:val="FF0000"/>
          <w:spacing w:val="83"/>
        </w:rPr>
        <w:t xml:space="preserve"> </w:t>
      </w:r>
      <w:r>
        <w:rPr>
          <w:color w:val="FF0000"/>
          <w:spacing w:val="-1"/>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or </w:t>
      </w:r>
      <w:r>
        <w:rPr>
          <w:color w:val="FF0000"/>
          <w:spacing w:val="-1"/>
        </w:rPr>
        <w:t>forward this</w:t>
      </w:r>
      <w:r>
        <w:rPr>
          <w:color w:val="FF0000"/>
        </w:rPr>
        <w:t xml:space="preserve"> </w:t>
      </w:r>
      <w:r>
        <w:rPr>
          <w:color w:val="FF0000"/>
          <w:spacing w:val="-1"/>
        </w:rPr>
        <w:t>information to</w:t>
      </w:r>
      <w:r>
        <w:rPr>
          <w:color w:val="FF0000"/>
          <w:spacing w:val="1"/>
        </w:rPr>
        <w:t xml:space="preserve"> </w:t>
      </w:r>
      <w:r>
        <w:rPr>
          <w:color w:val="FF0000"/>
          <w:spacing w:val="-2"/>
        </w:rPr>
        <w:t>the</w:t>
      </w:r>
      <w:r>
        <w:rPr>
          <w:color w:val="FF0000"/>
          <w:spacing w:val="1"/>
        </w:rPr>
        <w:t xml:space="preserve"> </w:t>
      </w:r>
      <w:r>
        <w:rPr>
          <w:color w:val="FF0000"/>
          <w:spacing w:val="-1"/>
        </w:rPr>
        <w:t>appropriate</w:t>
      </w:r>
      <w:r>
        <w:rPr>
          <w:color w:val="FF0000"/>
          <w:spacing w:val="-2"/>
        </w:rPr>
        <w:t xml:space="preserve"> </w:t>
      </w:r>
      <w:r>
        <w:rPr>
          <w:color w:val="FF0000"/>
          <w:spacing w:val="-1"/>
        </w:rPr>
        <w:t>staff</w:t>
      </w:r>
      <w:r>
        <w:rPr>
          <w:color w:val="FF0000"/>
          <w:spacing w:val="-2"/>
        </w:rPr>
        <w:t xml:space="preserve"> </w:t>
      </w:r>
      <w:r>
        <w:rPr>
          <w:color w:val="FF0000"/>
          <w:spacing w:val="-1"/>
        </w:rPr>
        <w:t>member.</w:t>
      </w:r>
      <w:r>
        <w:rPr>
          <w:color w:val="FF0000"/>
        </w:rPr>
        <w:t xml:space="preserve"> </w:t>
      </w:r>
      <w:r>
        <w:rPr>
          <w:color w:val="FF0000"/>
          <w:spacing w:val="-1"/>
        </w:rPr>
        <w:t>Your</w:t>
      </w:r>
      <w:r>
        <w:rPr>
          <w:color w:val="FF0000"/>
          <w:spacing w:val="61"/>
        </w:rPr>
        <w:t xml:space="preserve"> </w:t>
      </w:r>
      <w:r>
        <w:rPr>
          <w:color w:val="FF0000"/>
          <w:spacing w:val="-1"/>
        </w:rPr>
        <w:t>responses</w:t>
      </w:r>
      <w:r>
        <w:rPr>
          <w:color w:val="FF0000"/>
        </w:rPr>
        <w:t xml:space="preserve"> </w:t>
      </w:r>
      <w:r>
        <w:rPr>
          <w:color w:val="FF0000"/>
          <w:spacing w:val="-1"/>
        </w:rPr>
        <w:t>will</w:t>
      </w:r>
      <w:r>
        <w:rPr>
          <w:color w:val="FF0000"/>
        </w:rPr>
        <w:t xml:space="preserve"> </w:t>
      </w:r>
      <w:r>
        <w:rPr>
          <w:color w:val="FF0000"/>
          <w:spacing w:val="-2"/>
        </w:rPr>
        <w:t>be</w:t>
      </w:r>
      <w:r>
        <w:rPr>
          <w:color w:val="FF0000"/>
          <w:spacing w:val="1"/>
        </w:rPr>
        <w:t xml:space="preserve"> </w:t>
      </w:r>
      <w:r>
        <w:rPr>
          <w:color w:val="FF0000"/>
          <w:spacing w:val="-1"/>
        </w:rPr>
        <w:t>collected</w:t>
      </w:r>
      <w:r>
        <w:rPr>
          <w:color w:val="FF0000"/>
          <w:spacing w:val="-3"/>
        </w:rPr>
        <w:t xml:space="preserve"> </w:t>
      </w:r>
      <w:r>
        <w:rPr>
          <w:color w:val="FF0000"/>
        </w:rPr>
        <w:t>on</w:t>
      </w:r>
      <w:r>
        <w:rPr>
          <w:color w:val="FF0000"/>
          <w:spacing w:val="-1"/>
        </w:rPr>
        <w:t xml:space="preserve"> </w:t>
      </w:r>
      <w:r>
        <w:rPr>
          <w:color w:val="FF0000"/>
        </w:rPr>
        <w:t xml:space="preserve">a </w:t>
      </w:r>
      <w:r>
        <w:rPr>
          <w:color w:val="FF0000"/>
          <w:spacing w:val="-1"/>
        </w:rPr>
        <w:t>secure</w:t>
      </w:r>
      <w:r>
        <w:rPr>
          <w:color w:val="FF0000"/>
          <w:spacing w:val="-2"/>
        </w:rPr>
        <w:t xml:space="preserve"> </w:t>
      </w:r>
      <w:r>
        <w:rPr>
          <w:color w:val="FF0000"/>
          <w:spacing w:val="-1"/>
        </w:rPr>
        <w:t>website</w:t>
      </w:r>
      <w:r>
        <w:rPr>
          <w:color w:val="FF0000"/>
          <w:spacing w:val="1"/>
        </w:rPr>
        <w:t xml:space="preserve"> </w:t>
      </w:r>
      <w:r>
        <w:rPr>
          <w:color w:val="FF0000"/>
          <w:spacing w:val="-1"/>
        </w:rPr>
        <w:t>and</w:t>
      </w:r>
      <w:r>
        <w:rPr>
          <w:color w:val="FF0000"/>
          <w:spacing w:val="-3"/>
        </w:rPr>
        <w:t xml:space="preserve"> </w:t>
      </w:r>
      <w:r>
        <w:rPr>
          <w:color w:val="FF0000"/>
          <w:spacing w:val="-1"/>
        </w:rPr>
        <w:t>we</w:t>
      </w:r>
      <w:r>
        <w:rPr>
          <w:color w:val="FF0000"/>
          <w:spacing w:val="1"/>
        </w:rPr>
        <w:t xml:space="preserve"> </w:t>
      </w:r>
      <w:r>
        <w:rPr>
          <w:color w:val="FF0000"/>
          <w:spacing w:val="-1"/>
        </w:rPr>
        <w:t>estimate</w:t>
      </w:r>
      <w:r>
        <w:rPr>
          <w:color w:val="FF0000"/>
          <w:spacing w:val="-2"/>
        </w:rPr>
        <w:t xml:space="preserve"> </w:t>
      </w:r>
      <w:r>
        <w:rPr>
          <w:color w:val="FF0000"/>
          <w:spacing w:val="-1"/>
        </w:rPr>
        <w:t>that</w:t>
      </w:r>
      <w:r>
        <w:rPr>
          <w:color w:val="FF0000"/>
          <w:spacing w:val="1"/>
        </w:rPr>
        <w:t xml:space="preserve"> </w:t>
      </w:r>
      <w:r>
        <w:rPr>
          <w:color w:val="FF0000"/>
          <w:spacing w:val="-1"/>
        </w:rPr>
        <w:t>this</w:t>
      </w:r>
      <w:r>
        <w:rPr>
          <w:color w:val="FF0000"/>
          <w:spacing w:val="-2"/>
        </w:rPr>
        <w:t xml:space="preserve"> </w:t>
      </w:r>
      <w:r>
        <w:rPr>
          <w:color w:val="FF0000"/>
          <w:spacing w:val="-1"/>
        </w:rPr>
        <w:t>survey will</w:t>
      </w:r>
      <w:r>
        <w:rPr>
          <w:color w:val="FF0000"/>
        </w:rPr>
        <w:t xml:space="preserve"> </w:t>
      </w:r>
      <w:r>
        <w:rPr>
          <w:color w:val="FF0000"/>
          <w:spacing w:val="-1"/>
        </w:rPr>
        <w:t>take</w:t>
      </w:r>
      <w:r>
        <w:rPr>
          <w:color w:val="FF0000"/>
          <w:spacing w:val="1"/>
        </w:rPr>
        <w:t xml:space="preserve"> </w:t>
      </w:r>
      <w:r>
        <w:rPr>
          <w:color w:val="FF0000"/>
          <w:spacing w:val="-1"/>
        </w:rPr>
        <w:t>about</w:t>
      </w:r>
      <w:r>
        <w:rPr>
          <w:color w:val="FF0000"/>
          <w:spacing w:val="1"/>
        </w:rPr>
        <w:t xml:space="preserve"> </w:t>
      </w:r>
      <w:r>
        <w:rPr>
          <w:spacing w:val="-1"/>
        </w:rPr>
        <w:t>[public</w:t>
      </w:r>
      <w:r>
        <w:rPr>
          <w:spacing w:val="57"/>
        </w:rPr>
        <w:t xml:space="preserve"> </w:t>
      </w:r>
      <w:r>
        <w:rPr>
          <w:spacing w:val="-1"/>
        </w:rPr>
        <w:t xml:space="preserve">schools: </w:t>
      </w:r>
      <w:r>
        <w:rPr>
          <w:color w:val="FF0000"/>
          <w:spacing w:val="-1"/>
        </w:rPr>
        <w:t>13</w:t>
      </w:r>
      <w:r>
        <w:rPr>
          <w:spacing w:val="-1"/>
        </w:rPr>
        <w:t>;</w:t>
      </w:r>
      <w:r>
        <w:rPr>
          <w:spacing w:val="1"/>
        </w:rPr>
        <w:t xml:space="preserve"> </w:t>
      </w:r>
      <w:r>
        <w:rPr>
          <w:spacing w:val="-1"/>
        </w:rPr>
        <w:t>private</w:t>
      </w:r>
      <w:r>
        <w:rPr>
          <w:spacing w:val="-2"/>
        </w:rPr>
        <w:t xml:space="preserve"> </w:t>
      </w:r>
      <w:r>
        <w:rPr>
          <w:spacing w:val="-1"/>
        </w:rPr>
        <w:t>schools:</w:t>
      </w:r>
      <w:r>
        <w:rPr>
          <w:spacing w:val="1"/>
        </w:rPr>
        <w:t xml:space="preserve"> </w:t>
      </w:r>
      <w:r>
        <w:rPr>
          <w:color w:val="FF0000"/>
          <w:spacing w:val="-1"/>
        </w:rPr>
        <w:t>33</w:t>
      </w:r>
      <w:r>
        <w:rPr>
          <w:spacing w:val="-1"/>
        </w:rPr>
        <w:t>]</w:t>
      </w:r>
      <w:r>
        <w:rPr>
          <w:spacing w:val="-3"/>
        </w:rPr>
        <w:t xml:space="preserve"> </w:t>
      </w:r>
      <w:r>
        <w:rPr>
          <w:color w:val="FF0000"/>
          <w:spacing w:val="-1"/>
        </w:rPr>
        <w:t>minutes</w:t>
      </w:r>
      <w:r>
        <w:rPr>
          <w:color w:val="FF0000"/>
          <w:spacing w:val="-2"/>
        </w:rPr>
        <w:t xml:space="preserve"> </w:t>
      </w:r>
      <w:r>
        <w:rPr>
          <w:color w:val="FF0000"/>
        </w:rPr>
        <w:t>to</w:t>
      </w:r>
      <w:r>
        <w:rPr>
          <w:color w:val="FF0000"/>
          <w:spacing w:val="-1"/>
        </w:rPr>
        <w:t xml:space="preserve"> complete.</w:t>
      </w:r>
    </w:p>
    <w:p w14:paraId="4554C3F2" w14:textId="77777777" w:rsidR="00BA3520" w:rsidRDefault="00BA3520">
      <w:pPr>
        <w:rPr>
          <w:rFonts w:ascii="Calibri" w:eastAsia="Calibri" w:hAnsi="Calibri" w:cs="Calibri"/>
        </w:rPr>
      </w:pPr>
    </w:p>
    <w:p w14:paraId="5FEDF533" w14:textId="77777777" w:rsidR="00BA3520" w:rsidRDefault="00886715">
      <w:pPr>
        <w:pStyle w:val="Heading2"/>
        <w:ind w:right="1820"/>
        <w:rPr>
          <w:rFonts w:cs="Calibri"/>
          <w:b w:val="0"/>
          <w:bCs w:val="0"/>
        </w:rPr>
      </w:pPr>
      <w:r>
        <w:rPr>
          <w:color w:val="FF0000"/>
        </w:rPr>
        <w:t>To</w:t>
      </w:r>
      <w:r>
        <w:rPr>
          <w:color w:val="FF0000"/>
          <w:spacing w:val="-1"/>
        </w:rPr>
        <w:t xml:space="preserve"> complete the School</w:t>
      </w:r>
      <w:r>
        <w:rPr>
          <w:color w:val="FF0000"/>
          <w:spacing w:val="1"/>
        </w:rPr>
        <w:t xml:space="preserve"> </w:t>
      </w:r>
      <w:r>
        <w:rPr>
          <w:color w:val="FF0000"/>
          <w:spacing w:val="-1"/>
        </w:rPr>
        <w:t>Questionnaire,</w:t>
      </w:r>
      <w:r>
        <w:rPr>
          <w:color w:val="FF0000"/>
          <w:spacing w:val="-2"/>
        </w:rPr>
        <w:t xml:space="preserve"> </w:t>
      </w:r>
      <w:r>
        <w:rPr>
          <w:color w:val="FF0000"/>
        </w:rPr>
        <w:t>go</w:t>
      </w:r>
      <w:r>
        <w:rPr>
          <w:color w:val="FF0000"/>
          <w:spacing w:val="-1"/>
        </w:rPr>
        <w:t xml:space="preserve"> to: </w:t>
      </w:r>
      <w:hyperlink r:id="rId67">
        <w:r>
          <w:rPr>
            <w:color w:val="FF0000"/>
            <w:spacing w:val="-1"/>
            <w:u w:val="single" w:color="FF0000"/>
          </w:rPr>
          <w:t>https://respond.census.gov/ntpssq</w:t>
        </w:r>
      </w:hyperlink>
      <w:r>
        <w:rPr>
          <w:color w:val="FF0000"/>
          <w:spacing w:val="39"/>
        </w:rPr>
        <w:t xml:space="preserve"> </w:t>
      </w:r>
      <w:r>
        <w:rPr>
          <w:color w:val="FF0000"/>
          <w:spacing w:val="-1"/>
        </w:rPr>
        <w:t>Log</w:t>
      </w:r>
      <w:r>
        <w:rPr>
          <w:color w:val="FF0000"/>
          <w:spacing w:val="1"/>
        </w:rPr>
        <w:t xml:space="preserve"> </w:t>
      </w:r>
      <w:r>
        <w:rPr>
          <w:color w:val="FF0000"/>
        </w:rPr>
        <w:t>in</w:t>
      </w:r>
      <w:r>
        <w:rPr>
          <w:color w:val="FF0000"/>
          <w:spacing w:val="-1"/>
        </w:rPr>
        <w:t xml:space="preserve"> using this</w:t>
      </w:r>
      <w:r>
        <w:rPr>
          <w:color w:val="FF0000"/>
          <w:spacing w:val="1"/>
        </w:rPr>
        <w:t xml:space="preserve"> </w:t>
      </w:r>
      <w:r>
        <w:rPr>
          <w:color w:val="FF0000"/>
          <w:spacing w:val="-2"/>
        </w:rPr>
        <w:t>User</w:t>
      </w:r>
      <w:r>
        <w:rPr>
          <w:color w:val="FF0000"/>
          <w:spacing w:val="-1"/>
        </w:rPr>
        <w:t xml:space="preserve"> </w:t>
      </w:r>
      <w:r>
        <w:rPr>
          <w:color w:val="FF0000"/>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b w:val="0"/>
          <w:color w:val="231F20"/>
          <w:spacing w:val="-1"/>
        </w:rPr>
        <w:t>]</w:t>
      </w:r>
    </w:p>
    <w:p w14:paraId="46E4A102" w14:textId="77777777" w:rsidR="00BA3520" w:rsidRDefault="00BA3520">
      <w:pPr>
        <w:rPr>
          <w:rFonts w:ascii="Calibri" w:eastAsia="Calibri" w:hAnsi="Calibri" w:cs="Calibri"/>
        </w:rPr>
      </w:pPr>
    </w:p>
    <w:p w14:paraId="4C01B0C1" w14:textId="5907A180" w:rsidR="00BA3520" w:rsidRDefault="006B2E91">
      <w:pPr>
        <w:pStyle w:val="BodyText"/>
        <w:ind w:right="16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2"/>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8">
        <w:r w:rsidR="00886715">
          <w:rPr>
            <w:spacing w:val="-1"/>
          </w:rPr>
          <w:t>ntps@census.gov.</w:t>
        </w:r>
      </w:hyperlink>
    </w:p>
    <w:p w14:paraId="77E6AC95" w14:textId="77777777" w:rsidR="00BA3520" w:rsidRDefault="00BA3520">
      <w:pPr>
        <w:spacing w:before="1"/>
        <w:rPr>
          <w:rFonts w:ascii="Calibri" w:eastAsia="Calibri" w:hAnsi="Calibri" w:cs="Calibri"/>
        </w:rPr>
      </w:pPr>
    </w:p>
    <w:p w14:paraId="43EE3B89" w14:textId="77777777" w:rsidR="00987A71" w:rsidRDefault="00886715">
      <w:pPr>
        <w:pStyle w:val="BodyText"/>
        <w:spacing w:line="478" w:lineRule="auto"/>
        <w:ind w:left="120" w:right="1060"/>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6777D37A" w14:textId="21689379" w:rsidR="00BA3520" w:rsidRDefault="00886715">
      <w:pPr>
        <w:pStyle w:val="BodyText"/>
        <w:spacing w:line="478" w:lineRule="auto"/>
        <w:ind w:left="120" w:right="1060"/>
      </w:pPr>
      <w:r>
        <w:rPr>
          <w:spacing w:val="-1"/>
        </w:rPr>
        <w:t>Sincerely,</w:t>
      </w:r>
    </w:p>
    <w:p w14:paraId="7AF8D931" w14:textId="77777777" w:rsidR="00BA3520" w:rsidRDefault="00886715">
      <w:pPr>
        <w:pStyle w:val="BodyText"/>
        <w:spacing w:before="2"/>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37B11FE4" w14:textId="77777777" w:rsidR="00EB50DE" w:rsidRDefault="00886715" w:rsidP="00EB50DE">
      <w:pPr>
        <w:pStyle w:val="BodyText"/>
        <w:ind w:right="454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12147AB" w14:textId="77777777" w:rsidR="00BA3520" w:rsidRDefault="007958EC" w:rsidP="00EB50DE">
      <w:pPr>
        <w:pStyle w:val="BodyText"/>
        <w:ind w:right="4540"/>
      </w:pPr>
      <w:r>
        <w:rPr>
          <w:spacing w:val="-1"/>
        </w:rPr>
        <w:t>National Center for Education Statistics (NCES)</w:t>
      </w:r>
    </w:p>
    <w:p w14:paraId="14C73CCC" w14:textId="77777777" w:rsidR="00BA3520" w:rsidRDefault="00BA3520">
      <w:pPr>
        <w:sectPr w:rsidR="00BA3520" w:rsidSect="0037782C">
          <w:pgSz w:w="12240" w:h="15840" w:code="1"/>
          <w:pgMar w:top="864" w:right="864" w:bottom="864" w:left="864" w:header="288" w:footer="288" w:gutter="0"/>
          <w:cols w:space="720"/>
        </w:sectPr>
      </w:pPr>
    </w:p>
    <w:p w14:paraId="2503FC57" w14:textId="77777777" w:rsidR="00987A71" w:rsidRDefault="00010D8F" w:rsidP="00010D8F">
      <w:pPr>
        <w:pStyle w:val="Heading1"/>
      </w:pPr>
      <w:bookmarkStart w:id="49" w:name="_Toc486517550"/>
      <w:r w:rsidRPr="00010D8F">
        <w:t xml:space="preserve">Second School Mailout </w:t>
      </w:r>
      <w:r w:rsidRPr="00010D8F">
        <w:rPr>
          <w:spacing w:val="-2"/>
        </w:rPr>
        <w:t>E-mail</w:t>
      </w:r>
      <w:r w:rsidRPr="00010D8F">
        <w:rPr>
          <w:spacing w:val="3"/>
        </w:rPr>
        <w:t xml:space="preserve"> </w:t>
      </w:r>
      <w:r w:rsidRPr="00010D8F">
        <w:t>to Principal –</w:t>
      </w:r>
      <w:r w:rsidRPr="00010D8F">
        <w:rPr>
          <w:spacing w:val="-2"/>
        </w:rPr>
        <w:t xml:space="preserve"> </w:t>
      </w:r>
      <w:r w:rsidRPr="00010D8F">
        <w:t>Prepopulated TLF and</w:t>
      </w:r>
      <w:r w:rsidRPr="00010D8F">
        <w:rPr>
          <w:spacing w:val="38"/>
        </w:rPr>
        <w:t xml:space="preserve"> </w:t>
      </w:r>
      <w:r w:rsidRPr="00010D8F">
        <w:t>PQ//Prepopulated TLF,</w:t>
      </w:r>
      <w:r w:rsidRPr="00010D8F">
        <w:rPr>
          <w:spacing w:val="-2"/>
        </w:rPr>
        <w:t xml:space="preserve"> </w:t>
      </w:r>
      <w:r w:rsidRPr="00010D8F">
        <w:t>PQ,</w:t>
      </w:r>
      <w:r w:rsidRPr="00010D8F">
        <w:rPr>
          <w:spacing w:val="-2"/>
        </w:rPr>
        <w:t xml:space="preserve"> </w:t>
      </w:r>
      <w:r w:rsidRPr="00010D8F">
        <w:t>and SQ</w:t>
      </w:r>
      <w:bookmarkEnd w:id="49"/>
    </w:p>
    <w:p w14:paraId="3A741123" w14:textId="256EC18D" w:rsidR="00BA3520" w:rsidRDefault="00886715">
      <w:pPr>
        <w:spacing w:before="37" w:line="259" w:lineRule="auto"/>
        <w:ind w:left="120" w:right="200"/>
        <w:rPr>
          <w:rFonts w:ascii="Calibri" w:eastAsia="Calibri" w:hAnsi="Calibri" w:cs="Calibri"/>
        </w:rPr>
      </w:pPr>
      <w:r>
        <w:rPr>
          <w:rFonts w:ascii="Calibri" w:eastAsia="Calibri" w:hAnsi="Calibri" w:cs="Calibri"/>
          <w:spacing w:val="-1"/>
        </w:rPr>
        <w:t xml:space="preserve">NTPS-12E(P)1P.2//1P.2.3 </w:t>
      </w:r>
      <w:r>
        <w:rPr>
          <w:rFonts w:ascii="Calibri" w:eastAsia="Calibri" w:hAnsi="Calibri" w:cs="Calibri"/>
          <w:i/>
          <w:spacing w:val="-1"/>
        </w:rPr>
        <w:t>(1P.2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 xml:space="preserve">Prepopulated </w:t>
      </w:r>
      <w:r>
        <w:rPr>
          <w:rFonts w:ascii="Calibri" w:eastAsia="Calibri" w:hAnsi="Calibri" w:cs="Calibri"/>
          <w:i/>
        </w:rPr>
        <w:t>TLF</w:t>
      </w:r>
      <w:r>
        <w:rPr>
          <w:rFonts w:ascii="Calibri" w:eastAsia="Calibri" w:hAnsi="Calibri" w:cs="Calibri"/>
          <w:i/>
          <w:spacing w:val="-1"/>
        </w:rPr>
        <w:t xml:space="preserve"> and</w:t>
      </w:r>
      <w:r>
        <w:rPr>
          <w:rFonts w:ascii="Calibri" w:eastAsia="Calibri" w:hAnsi="Calibri" w:cs="Calibri"/>
          <w:i/>
          <w:spacing w:val="-3"/>
        </w:rPr>
        <w:t xml:space="preserve"> </w:t>
      </w:r>
      <w:r>
        <w:rPr>
          <w:rFonts w:ascii="Calibri" w:eastAsia="Calibri" w:hAnsi="Calibri" w:cs="Calibri"/>
          <w:i/>
        </w:rPr>
        <w:t>PQ;</w:t>
      </w:r>
      <w:r>
        <w:rPr>
          <w:rFonts w:ascii="Calibri" w:eastAsia="Calibri" w:hAnsi="Calibri" w:cs="Calibri"/>
          <w:i/>
          <w:spacing w:val="-1"/>
        </w:rPr>
        <w:t xml:space="preserve"> 1P.2.3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Prepopulated TLF,</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42"/>
        </w:rPr>
        <w:t xml:space="preserve"> </w:t>
      </w:r>
      <w:r>
        <w:rPr>
          <w:rFonts w:ascii="Calibri" w:eastAsia="Calibri" w:hAnsi="Calibri" w:cs="Calibri"/>
          <w:i/>
          <w:spacing w:val="-1"/>
        </w:rPr>
        <w:t>SQ)</w:t>
      </w:r>
    </w:p>
    <w:p w14:paraId="11C239F1" w14:textId="77777777" w:rsidR="00BA3520" w:rsidRDefault="00BA3520">
      <w:pPr>
        <w:rPr>
          <w:rFonts w:ascii="Calibri" w:eastAsia="Calibri" w:hAnsi="Calibri" w:cs="Calibri"/>
          <w:i/>
          <w:sz w:val="20"/>
          <w:szCs w:val="20"/>
        </w:rPr>
      </w:pPr>
    </w:p>
    <w:p w14:paraId="4DFA35E4" w14:textId="77777777" w:rsidR="00987A71" w:rsidRDefault="00886715">
      <w:pPr>
        <w:pStyle w:val="BodyText"/>
        <w:spacing w:before="183" w:line="401" w:lineRule="auto"/>
        <w:ind w:left="120" w:right="3698"/>
        <w:rPr>
          <w:spacing w:val="39"/>
        </w:rPr>
      </w:pPr>
      <w:r>
        <w:rPr>
          <w:spacing w:val="-1"/>
        </w:rPr>
        <w:t xml:space="preserve">Subject: </w:t>
      </w:r>
      <w:r>
        <w:rPr>
          <w:spacing w:val="-1"/>
          <w:highlight w:val="yellow"/>
        </w:rPr>
        <w:t>&lt;Name&gt;</w:t>
      </w:r>
      <w:r>
        <w:rPr>
          <w:spacing w:val="-1"/>
        </w:rPr>
        <w:t>,</w:t>
      </w:r>
      <w:r>
        <w:rPr>
          <w:spacing w:val="-2"/>
        </w:rPr>
        <w:t xml:space="preserve"> </w:t>
      </w:r>
      <w:r>
        <w:rPr>
          <w:spacing w:val="-1"/>
        </w:rPr>
        <w:t>your</w:t>
      </w:r>
      <w:r>
        <w:t xml:space="preserve"> </w:t>
      </w:r>
      <w:r>
        <w:rPr>
          <w:spacing w:val="-1"/>
        </w:rPr>
        <w:t>school’s</w:t>
      </w:r>
      <w:r>
        <w:t xml:space="preserve"> </w:t>
      </w:r>
      <w:r>
        <w:rPr>
          <w:spacing w:val="-1"/>
        </w:rPr>
        <w:t>participation is</w:t>
      </w:r>
      <w:r>
        <w:rPr>
          <w:spacing w:val="-2"/>
        </w:rPr>
        <w:t xml:space="preserve"> </w:t>
      </w:r>
      <w:r>
        <w:rPr>
          <w:spacing w:val="-1"/>
        </w:rPr>
        <w:t>appreciated.</w:t>
      </w:r>
    </w:p>
    <w:p w14:paraId="63359E4D" w14:textId="24F45F56" w:rsidR="00BA3520" w:rsidRDefault="00886715" w:rsidP="00010D8F">
      <w:pPr>
        <w:pStyle w:val="BodyText"/>
        <w:spacing w:line="401" w:lineRule="auto"/>
        <w:ind w:right="3698"/>
      </w:pPr>
      <w:r>
        <w:rPr>
          <w:spacing w:val="-1"/>
        </w:rPr>
        <w:t>Body:</w:t>
      </w:r>
    </w:p>
    <w:p w14:paraId="1B06E251" w14:textId="77777777" w:rsidR="00BA3520" w:rsidRDefault="00886715">
      <w:pPr>
        <w:pStyle w:val="BodyText"/>
        <w:spacing w:before="2"/>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7224F7F1" w14:textId="77777777" w:rsidR="00BA3520" w:rsidRDefault="00BA3520">
      <w:pPr>
        <w:spacing w:before="10"/>
        <w:rPr>
          <w:rFonts w:ascii="Calibri" w:eastAsia="Calibri" w:hAnsi="Calibri" w:cs="Calibri"/>
          <w:sz w:val="21"/>
          <w:szCs w:val="21"/>
        </w:rPr>
      </w:pPr>
    </w:p>
    <w:p w14:paraId="0F48D370" w14:textId="1D773EE1" w:rsidR="00BA3520" w:rsidRDefault="00886715">
      <w:pPr>
        <w:pStyle w:val="BodyText"/>
        <w:ind w:right="128"/>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1"/>
        </w:rPr>
        <w:t xml:space="preserve"> sent</w:t>
      </w:r>
      <w:r>
        <w:rPr>
          <w:spacing w:val="-2"/>
        </w:rPr>
        <w:t xml:space="preserve"> </w:t>
      </w:r>
      <w:r>
        <w:rPr>
          <w:spacing w:val="-1"/>
        </w:rPr>
        <w:t xml:space="preserve">you </w:t>
      </w:r>
      <w:r>
        <w:t xml:space="preserve">a </w:t>
      </w:r>
      <w:r>
        <w:rPr>
          <w:spacing w:val="-1"/>
        </w:rPr>
        <w:t>package</w:t>
      </w:r>
      <w:r>
        <w:rPr>
          <w:spacing w:val="-2"/>
        </w:rPr>
        <w:t xml:space="preserve"> </w:t>
      </w:r>
      <w:r>
        <w:rPr>
          <w:spacing w:val="-1"/>
        </w:rPr>
        <w:t>at</w:t>
      </w:r>
      <w:r>
        <w:rPr>
          <w:spacing w:val="-2"/>
        </w:rPr>
        <w:t xml:space="preserve"> </w:t>
      </w:r>
      <w:r>
        <w:t>your</w:t>
      </w:r>
      <w:r>
        <w:rPr>
          <w:spacing w:val="-2"/>
        </w:rPr>
        <w:t xml:space="preserve"> </w:t>
      </w:r>
      <w:r>
        <w:rPr>
          <w:spacing w:val="-1"/>
        </w:rPr>
        <w:t>school</w:t>
      </w:r>
      <w:r>
        <w:rPr>
          <w:spacing w:val="-3"/>
        </w:rPr>
        <w:t xml:space="preserve"> </w:t>
      </w:r>
      <w:r>
        <w:rPr>
          <w:spacing w:val="-1"/>
        </w:rPr>
        <w:t>address</w:t>
      </w:r>
      <w:r>
        <w:t xml:space="preserve"> via</w:t>
      </w:r>
      <w:r>
        <w:rPr>
          <w:spacing w:val="-3"/>
        </w:rPr>
        <w:t xml:space="preserve"> </w:t>
      </w:r>
      <w:r>
        <w:rPr>
          <w:spacing w:val="-1"/>
        </w:rPr>
        <w:t>FedEx.</w:t>
      </w:r>
      <w:r>
        <w:rPr>
          <w:spacing w:val="-3"/>
        </w:rPr>
        <w:t xml:space="preserve"> </w:t>
      </w:r>
      <w:r>
        <w:rPr>
          <w:spacing w:val="-1"/>
        </w:rPr>
        <w:t>The</w:t>
      </w:r>
      <w:r>
        <w:rPr>
          <w:spacing w:val="1"/>
        </w:rPr>
        <w:t xml:space="preserve"> </w:t>
      </w:r>
      <w:r>
        <w:rPr>
          <w:spacing w:val="-1"/>
        </w:rPr>
        <w:t>package</w:t>
      </w:r>
      <w:r>
        <w:rPr>
          <w:spacing w:val="1"/>
        </w:rPr>
        <w:t xml:space="preserve"> </w:t>
      </w:r>
      <w:r>
        <w:rPr>
          <w:spacing w:val="-1"/>
        </w:rPr>
        <w:t xml:space="preserve">contained </w:t>
      </w:r>
      <w:r>
        <w:t>a</w:t>
      </w:r>
      <w:r>
        <w:rPr>
          <w:spacing w:val="53"/>
        </w:rPr>
        <w:t xml:space="preserve"> </w:t>
      </w:r>
      <w:r>
        <w:rPr>
          <w:spacing w:val="-1"/>
        </w:rPr>
        <w:t>reminder</w:t>
      </w:r>
      <w:r>
        <w:rPr>
          <w:spacing w:val="-2"/>
        </w:rPr>
        <w:t xml:space="preserve"> </w:t>
      </w:r>
      <w:r>
        <w:rPr>
          <w:spacing w:val="-1"/>
        </w:rPr>
        <w:t>letter,</w:t>
      </w:r>
      <w:r>
        <w:t xml:space="preserve"> a</w:t>
      </w:r>
      <w:r>
        <w:rPr>
          <w:spacing w:val="-2"/>
        </w:rPr>
        <w:t xml:space="preserve"> </w:t>
      </w:r>
      <w:r>
        <w:rPr>
          <w:spacing w:val="-1"/>
        </w:rPr>
        <w:t>paper</w:t>
      </w:r>
      <w:r>
        <w:t xml:space="preserve"> </w:t>
      </w:r>
      <w:r>
        <w:rPr>
          <w:spacing w:val="-2"/>
        </w:rPr>
        <w:t>TLF,</w:t>
      </w:r>
      <w:r>
        <w:t xml:space="preserve"> </w:t>
      </w:r>
      <w:r>
        <w:rPr>
          <w:spacing w:val="-1"/>
        </w:rPr>
        <w:t xml:space="preserve">[1P.2: </w:t>
      </w:r>
      <w:r>
        <w:rPr>
          <w:color w:val="FF0000"/>
          <w:spacing w:val="-1"/>
        </w:rPr>
        <w:t>and an invitation</w:t>
      </w:r>
      <w:r>
        <w:rPr>
          <w:color w:val="FF0000"/>
          <w:spacing w:val="-3"/>
        </w:rPr>
        <w:t xml:space="preserve"> </w:t>
      </w:r>
      <w:r>
        <w:rPr>
          <w:color w:val="FF0000"/>
          <w:spacing w:val="-1"/>
        </w:rPr>
        <w:t>to</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spacing w:val="68"/>
        </w:rPr>
        <w:t xml:space="preserve"> </w:t>
      </w:r>
      <w:r>
        <w:rPr>
          <w:color w:val="FF0000"/>
          <w:spacing w:val="-1"/>
        </w:rPr>
        <w:t>online</w:t>
      </w:r>
      <w:r>
        <w:rPr>
          <w:spacing w:val="-1"/>
        </w:rPr>
        <w:t xml:space="preserve">//1P.2.3: </w:t>
      </w:r>
      <w:r>
        <w:rPr>
          <w:color w:val="FF0000"/>
          <w:spacing w:val="-1"/>
        </w:rPr>
        <w:t>and invitations</w:t>
      </w:r>
      <w:r>
        <w:rPr>
          <w:color w:val="FF0000"/>
        </w:rPr>
        <w:t xml:space="preserve"> </w:t>
      </w:r>
      <w:r>
        <w:rPr>
          <w:color w:val="FF0000"/>
          <w:spacing w:val="-1"/>
        </w:rPr>
        <w:t>to</w:t>
      </w:r>
      <w:r>
        <w:rPr>
          <w:color w:val="FF0000"/>
          <w:spacing w:val="1"/>
        </w:rPr>
        <w:t xml:space="preserve"> </w:t>
      </w:r>
      <w:r>
        <w:rPr>
          <w:color w:val="FF0000"/>
          <w:spacing w:val="-1"/>
        </w:rPr>
        <w:t>complete</w:t>
      </w:r>
      <w:r>
        <w:rPr>
          <w:color w:val="FF0000"/>
          <w:spacing w:val="1"/>
        </w:rPr>
        <w:t xml:space="preserve"> </w:t>
      </w:r>
      <w:r>
        <w:rPr>
          <w:color w:val="FF0000"/>
          <w:spacing w:val="-1"/>
        </w:rPr>
        <w:t>the</w:t>
      </w:r>
      <w:r>
        <w:rPr>
          <w:color w:val="FF0000"/>
          <w:spacing w:val="-2"/>
        </w:rPr>
        <w:t xml:space="preserve"> </w:t>
      </w:r>
      <w:r>
        <w:rPr>
          <w:color w:val="FF0000"/>
          <w:spacing w:val="-1"/>
        </w:rPr>
        <w:t>Principal</w:t>
      </w:r>
      <w:r>
        <w:rPr>
          <w:color w:val="FF0000"/>
        </w:rPr>
        <w:t xml:space="preserve"> </w:t>
      </w:r>
      <w:r>
        <w:rPr>
          <w:color w:val="FF0000"/>
          <w:spacing w:val="-1"/>
        </w:rPr>
        <w:t xml:space="preserve">and </w:t>
      </w:r>
      <w:r>
        <w:rPr>
          <w:color w:val="FF0000"/>
        </w:rPr>
        <w:t>School</w:t>
      </w:r>
      <w:r>
        <w:rPr>
          <w:color w:val="FF0000"/>
          <w:spacing w:val="-3"/>
        </w:rPr>
        <w:t xml:space="preserve"> </w:t>
      </w:r>
      <w:r>
        <w:rPr>
          <w:color w:val="FF0000"/>
          <w:spacing w:val="-1"/>
        </w:rPr>
        <w:t>Questionnaires</w:t>
      </w:r>
      <w:r>
        <w:rPr>
          <w:color w:val="FF0000"/>
          <w:spacing w:val="-2"/>
        </w:rPr>
        <w:t xml:space="preserve"> </w:t>
      </w:r>
      <w:r>
        <w:rPr>
          <w:color w:val="FF0000"/>
          <w:spacing w:val="-1"/>
        </w:rPr>
        <w:t>online</w:t>
      </w:r>
      <w:r>
        <w:rPr>
          <w:spacing w:val="-1"/>
        </w:rPr>
        <w:t>]</w:t>
      </w:r>
      <w:r>
        <w:t xml:space="preserve"> for</w:t>
      </w:r>
      <w:r>
        <w:rPr>
          <w:spacing w:val="-2"/>
        </w:rPr>
        <w:t xml:space="preserve"> </w:t>
      </w:r>
      <w:r>
        <w:rPr>
          <w:spacing w:val="-1"/>
        </w:rPr>
        <w:t>the</w:t>
      </w:r>
      <w:r>
        <w:rPr>
          <w:spacing w:val="49"/>
        </w:rPr>
        <w:t xml:space="preserve"> </w:t>
      </w:r>
      <w:r>
        <w:rPr>
          <w:spacing w:val="-1"/>
        </w:rPr>
        <w:t>2017–18</w:t>
      </w:r>
      <w:r>
        <w:rPr>
          <w:spacing w:val="1"/>
        </w:rPr>
        <w:t xml:space="preserve"> </w:t>
      </w:r>
      <w:r>
        <w:rPr>
          <w:spacing w:val="-1"/>
        </w:rPr>
        <w:t>National</w:t>
      </w:r>
      <w:r>
        <w:t xml:space="preserve"> </w:t>
      </w:r>
      <w:r w:rsidR="0025442F">
        <w:rPr>
          <w:spacing w:val="-1"/>
        </w:rPr>
        <w:t>T</w:t>
      </w:r>
      <w:r>
        <w:rPr>
          <w:spacing w:val="-1"/>
        </w:rPr>
        <w:t>eacher</w:t>
      </w:r>
      <w:r>
        <w:rPr>
          <w:spacing w:val="-2"/>
        </w:rPr>
        <w:t xml:space="preserve"> </w:t>
      </w:r>
      <w:r>
        <w:rPr>
          <w:spacing w:val="-1"/>
        </w:rPr>
        <w:t>and Principal</w:t>
      </w:r>
      <w:r>
        <w:t xml:space="preserve"> </w:t>
      </w:r>
      <w:r>
        <w:rPr>
          <w:spacing w:val="-1"/>
        </w:rPr>
        <w:t>Survey (NTPS).</w:t>
      </w:r>
      <w:r>
        <w:t xml:space="preserve"> </w:t>
      </w:r>
      <w:r>
        <w:rPr>
          <w:color w:val="231F20"/>
          <w:spacing w:val="-1"/>
        </w:rPr>
        <w:t>Only</w:t>
      </w:r>
      <w:r>
        <w:rPr>
          <w:color w:val="231F20"/>
          <w:spacing w:val="1"/>
        </w:rPr>
        <w:t xml:space="preserve"> </w:t>
      </w:r>
      <w:r>
        <w:rPr>
          <w:color w:val="231F20"/>
        </w:rPr>
        <w:t>a</w:t>
      </w:r>
      <w:r>
        <w:rPr>
          <w:color w:val="231F20"/>
          <w:spacing w:val="-2"/>
        </w:rPr>
        <w:t xml:space="preserve"> </w:t>
      </w:r>
      <w:r>
        <w:rPr>
          <w:color w:val="231F20"/>
          <w:spacing w:val="-1"/>
        </w:rPr>
        <w:t>small</w:t>
      </w:r>
      <w:r>
        <w:rPr>
          <w:color w:val="231F20"/>
        </w:rPr>
        <w:t xml:space="preserve"> </w:t>
      </w:r>
      <w:r>
        <w:rPr>
          <w:color w:val="231F20"/>
          <w:spacing w:val="-1"/>
        </w:rPr>
        <w:t>percentage</w:t>
      </w:r>
      <w:r>
        <w:rPr>
          <w:color w:val="231F20"/>
          <w:spacing w:val="-2"/>
        </w:rPr>
        <w:t xml:space="preserve"> </w:t>
      </w:r>
      <w:r>
        <w:rPr>
          <w:color w:val="231F20"/>
        </w:rPr>
        <w:t xml:space="preserve">of </w:t>
      </w:r>
      <w:r>
        <w:rPr>
          <w:color w:val="231F20"/>
          <w:spacing w:val="-1"/>
        </w:rPr>
        <w:t>schools</w:t>
      </w:r>
      <w:r>
        <w:rPr>
          <w:color w:val="231F20"/>
        </w:rPr>
        <w:t xml:space="preserve"> </w:t>
      </w:r>
      <w:r>
        <w:rPr>
          <w:color w:val="231F20"/>
          <w:spacing w:val="-1"/>
        </w:rPr>
        <w:t>are</w:t>
      </w:r>
      <w:r>
        <w:rPr>
          <w:color w:val="231F20"/>
          <w:spacing w:val="-2"/>
        </w:rPr>
        <w:t xml:space="preserve"> </w:t>
      </w:r>
      <w:r>
        <w:rPr>
          <w:color w:val="231F20"/>
          <w:spacing w:val="-1"/>
        </w:rPr>
        <w:t>selected</w:t>
      </w:r>
      <w:r>
        <w:rPr>
          <w:color w:val="231F20"/>
        </w:rPr>
        <w:t xml:space="preserve"> to</w:t>
      </w:r>
      <w:r>
        <w:rPr>
          <w:color w:val="231F20"/>
          <w:spacing w:val="60"/>
        </w:rPr>
        <w:t xml:space="preserve"> </w:t>
      </w:r>
      <w:r>
        <w:rPr>
          <w:color w:val="231F20"/>
          <w:spacing w:val="-1"/>
        </w:rPr>
        <w:t>participate;</w:t>
      </w:r>
      <w:r>
        <w:rPr>
          <w:color w:val="231F20"/>
          <w:spacing w:val="1"/>
        </w:rPr>
        <w:t xml:space="preserve"> </w:t>
      </w:r>
      <w:r>
        <w:rPr>
          <w:color w:val="231F20"/>
          <w:spacing w:val="-1"/>
        </w:rPr>
        <w:t>therefore,</w:t>
      </w:r>
      <w:r>
        <w:rPr>
          <w:color w:val="231F20"/>
          <w:spacing w:val="-2"/>
        </w:rPr>
        <w:t xml:space="preserve"> </w:t>
      </w:r>
      <w:r>
        <w:rPr>
          <w:color w:val="231F20"/>
          <w:spacing w:val="-1"/>
        </w:rPr>
        <w:t>your</w:t>
      </w:r>
      <w:r>
        <w:rPr>
          <w:color w:val="231F20"/>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rPr>
        <w:t>to</w:t>
      </w:r>
      <w:r>
        <w:rPr>
          <w:color w:val="231F20"/>
          <w:spacing w:val="-1"/>
        </w:rPr>
        <w:t xml:space="preserve"> obtain</w:t>
      </w:r>
      <w:r>
        <w:rPr>
          <w:color w:val="231F20"/>
          <w:spacing w:val="-3"/>
        </w:rPr>
        <w:t xml:space="preserve"> </w:t>
      </w:r>
      <w:r>
        <w:rPr>
          <w:color w:val="231F20"/>
          <w:spacing w:val="-1"/>
        </w:rPr>
        <w:t>an accurate</w:t>
      </w:r>
      <w:r>
        <w:rPr>
          <w:color w:val="231F20"/>
          <w:spacing w:val="-2"/>
        </w:rPr>
        <w:t xml:space="preserve"> </w:t>
      </w:r>
      <w:r>
        <w:rPr>
          <w:color w:val="231F20"/>
          <w:spacing w:val="-1"/>
        </w:rPr>
        <w:t>view</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characteristics</w:t>
      </w:r>
      <w:r>
        <w:rPr>
          <w:color w:val="231F20"/>
          <w:spacing w:val="51"/>
        </w:rPr>
        <w:t xml:space="preserve"> </w:t>
      </w:r>
      <w:r>
        <w:rPr>
          <w:color w:val="231F20"/>
          <w:spacing w:val="-1"/>
        </w:rPr>
        <w:t>and conditions</w:t>
      </w:r>
      <w:r>
        <w:rPr>
          <w:color w:val="231F20"/>
          <w:spacing w:val="-2"/>
        </w:rPr>
        <w:t xml:space="preserve"> </w:t>
      </w:r>
      <w:r>
        <w:rPr>
          <w:color w:val="231F20"/>
        </w:rPr>
        <w:t>of</w:t>
      </w:r>
      <w:r>
        <w:rPr>
          <w:color w:val="231F20"/>
          <w:spacing w:val="-2"/>
        </w:rPr>
        <w:t xml:space="preserve"> </w:t>
      </w:r>
      <w:r>
        <w:rPr>
          <w:color w:val="231F20"/>
          <w:spacing w:val="-1"/>
        </w:rPr>
        <w:t>K–12 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 States.</w:t>
      </w:r>
      <w:r>
        <w:rPr>
          <w:color w:val="231F20"/>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spacing w:val="-1"/>
        </w:rPr>
        <w:t>to ensure</w:t>
      </w:r>
      <w:r>
        <w:rPr>
          <w:color w:val="231F20"/>
          <w:spacing w:val="1"/>
        </w:rPr>
        <w:t xml:space="preserve"> </w:t>
      </w:r>
      <w:r>
        <w:rPr>
          <w:color w:val="231F20"/>
          <w:spacing w:val="-1"/>
        </w:rPr>
        <w:t>reliable,</w:t>
      </w:r>
      <w:r w:rsidR="0025442F">
        <w:rPr>
          <w:color w:val="231F20"/>
          <w:spacing w:val="75"/>
        </w:rPr>
        <w:t xml:space="preserve"> </w:t>
      </w:r>
      <w:r>
        <w:rPr>
          <w:color w:val="231F20"/>
          <w:spacing w:val="-1"/>
        </w:rPr>
        <w:t>nationally</w:t>
      </w:r>
      <w:r>
        <w:rPr>
          <w:color w:val="231F20"/>
          <w:spacing w:val="-2"/>
        </w:rPr>
        <w:t xml:space="preserve"> </w:t>
      </w:r>
      <w:r>
        <w:rPr>
          <w:color w:val="231F20"/>
          <w:spacing w:val="-1"/>
        </w:rPr>
        <w:t>representative</w:t>
      </w:r>
      <w:r>
        <w:rPr>
          <w:color w:val="231F20"/>
          <w:spacing w:val="1"/>
        </w:rPr>
        <w:t xml:space="preserve"> </w:t>
      </w:r>
      <w:r>
        <w:rPr>
          <w:color w:val="231F20"/>
          <w:spacing w:val="-2"/>
        </w:rPr>
        <w:t>data.</w:t>
      </w:r>
    </w:p>
    <w:p w14:paraId="77E41EF7" w14:textId="77777777" w:rsidR="00BA3520" w:rsidRDefault="00BA3520">
      <w:pPr>
        <w:spacing w:before="1"/>
        <w:rPr>
          <w:rFonts w:ascii="Calibri" w:eastAsia="Calibri" w:hAnsi="Calibri" w:cs="Calibri"/>
        </w:rPr>
      </w:pPr>
    </w:p>
    <w:p w14:paraId="0584DB2D" w14:textId="53FCE9C1" w:rsidR="00BA3520" w:rsidRDefault="00886715">
      <w:pPr>
        <w:pStyle w:val="BodyText"/>
        <w:spacing w:line="239" w:lineRule="auto"/>
        <w:ind w:left="120" w:right="253"/>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the</w:t>
      </w:r>
      <w:r>
        <w:rPr>
          <w:color w:val="231F20"/>
          <w:spacing w:val="1"/>
        </w:rPr>
        <w:t xml:space="preserve"> </w:t>
      </w:r>
      <w:r>
        <w:rPr>
          <w:color w:val="231F20"/>
          <w:spacing w:val="-1"/>
        </w:rPr>
        <w:t xml:space="preserve">[1P.2: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FF0000"/>
          <w:spacing w:val="1"/>
        </w:rPr>
        <w:t xml:space="preserve"> </w:t>
      </w:r>
      <w:r>
        <w:rPr>
          <w:color w:val="FF0000"/>
          <w:spacing w:val="-1"/>
        </w:rPr>
        <w:t>and</w:t>
      </w:r>
      <w:r>
        <w:rPr>
          <w:color w:val="FF0000"/>
          <w:spacing w:val="-3"/>
        </w:rPr>
        <w:t xml:space="preserve"> </w:t>
      </w:r>
      <w:r>
        <w:rPr>
          <w:color w:val="FF0000"/>
          <w:spacing w:val="-1"/>
        </w:rPr>
        <w:t>Principal</w:t>
      </w:r>
      <w:r>
        <w:rPr>
          <w:color w:val="FF0000"/>
        </w:rPr>
        <w:t xml:space="preserve"> </w:t>
      </w:r>
      <w:r>
        <w:rPr>
          <w:color w:val="FF0000"/>
          <w:spacing w:val="-1"/>
        </w:rPr>
        <w:t>Questionnaire</w:t>
      </w:r>
      <w:r>
        <w:rPr>
          <w:color w:val="FF0000"/>
          <w:spacing w:val="1"/>
        </w:rPr>
        <w:t xml:space="preserve"> </w:t>
      </w:r>
      <w:r>
        <w:rPr>
          <w:color w:val="231F20"/>
          <w:spacing w:val="-1"/>
        </w:rPr>
        <w:t>//1P.2.3:</w:t>
      </w:r>
      <w:r>
        <w:rPr>
          <w:color w:val="231F20"/>
          <w:spacing w:val="65"/>
        </w:rPr>
        <w:t xml:space="preserve"> </w:t>
      </w:r>
      <w:r>
        <w:rPr>
          <w:color w:val="FF0000"/>
          <w:spacing w:val="-1"/>
        </w:rPr>
        <w:t>Teacher</w:t>
      </w:r>
      <w:r>
        <w:rPr>
          <w:color w:val="FF0000"/>
          <w:spacing w:val="-2"/>
        </w:rPr>
        <w:t xml:space="preserve"> </w:t>
      </w:r>
      <w:r>
        <w:rPr>
          <w:color w:val="FF0000"/>
          <w:spacing w:val="-1"/>
        </w:rPr>
        <w:t>Listing Form,</w:t>
      </w:r>
      <w:r>
        <w:rPr>
          <w:color w:val="FF0000"/>
          <w:spacing w:val="-2"/>
        </w:rPr>
        <w:t xml:space="preserve"> </w:t>
      </w:r>
      <w:r>
        <w:rPr>
          <w:color w:val="FF0000"/>
          <w:spacing w:val="-1"/>
        </w:rPr>
        <w:t>Principal</w:t>
      </w:r>
      <w:r>
        <w:rPr>
          <w:color w:val="FF0000"/>
        </w:rPr>
        <w:t xml:space="preserve"> </w:t>
      </w:r>
      <w:r>
        <w:rPr>
          <w:color w:val="FF0000"/>
          <w:spacing w:val="-1"/>
        </w:rPr>
        <w:t>Questionnaire,</w:t>
      </w:r>
      <w:r>
        <w:rPr>
          <w:color w:val="FF0000"/>
        </w:rPr>
        <w:t xml:space="preserve"> </w:t>
      </w:r>
      <w:r>
        <w:rPr>
          <w:color w:val="FF0000"/>
          <w:spacing w:val="-1"/>
        </w:rPr>
        <w:t>and School</w:t>
      </w:r>
      <w:r>
        <w:rPr>
          <w:color w:val="FF0000"/>
          <w:spacing w:val="-3"/>
        </w:rPr>
        <w:t xml:space="preserve"> </w:t>
      </w:r>
      <w:r>
        <w:rPr>
          <w:color w:val="FF0000"/>
          <w:spacing w:val="-1"/>
        </w:rPr>
        <w:t>Questionnaire</w:t>
      </w:r>
      <w:r>
        <w:rPr>
          <w:color w:val="231F20"/>
        </w:rPr>
        <w:t>]</w:t>
      </w:r>
      <w:r>
        <w:rPr>
          <w:color w:val="231F20"/>
          <w:spacing w:val="-3"/>
        </w:rPr>
        <w:t xml:space="preserve"> </w:t>
      </w:r>
      <w:r w:rsidR="009F0CB1">
        <w:rPr>
          <w:color w:val="231F20"/>
          <w:spacing w:val="-3"/>
        </w:rPr>
        <w:t xml:space="preserve">have </w:t>
      </w:r>
      <w:r>
        <w:rPr>
          <w:color w:val="231F20"/>
          <w:spacing w:val="-1"/>
        </w:rPr>
        <w:t>not</w:t>
      </w:r>
      <w:r>
        <w:rPr>
          <w:color w:val="231F20"/>
          <w:spacing w:val="1"/>
        </w:rPr>
        <w:t xml:space="preserve"> </w:t>
      </w:r>
      <w:r>
        <w:rPr>
          <w:color w:val="231F20"/>
          <w:spacing w:val="-1"/>
        </w:rPr>
        <w:t>yet</w:t>
      </w:r>
      <w:r>
        <w:rPr>
          <w:color w:val="231F20"/>
          <w:spacing w:val="1"/>
        </w:rPr>
        <w:t xml:space="preserve"> </w:t>
      </w:r>
      <w:r>
        <w:rPr>
          <w:color w:val="231F20"/>
          <w:spacing w:val="-1"/>
        </w:rPr>
        <w:t>been completed.</w:t>
      </w:r>
      <w:r>
        <w:rPr>
          <w:color w:val="231F20"/>
          <w:spacing w:val="61"/>
        </w:rPr>
        <w:t xml:space="preserve"> </w:t>
      </w:r>
      <w:r>
        <w:rPr>
          <w:spacing w:val="-1"/>
        </w:rPr>
        <w:t>If</w:t>
      </w:r>
      <w:r>
        <w:t xml:space="preserve"> </w:t>
      </w:r>
      <w:r>
        <w:rPr>
          <w:spacing w:val="-1"/>
        </w:rPr>
        <w:t>these</w:t>
      </w:r>
      <w:r>
        <w:rPr>
          <w:spacing w:val="-2"/>
        </w:rPr>
        <w:t xml:space="preserve"> </w:t>
      </w:r>
      <w:r>
        <w:rPr>
          <w:spacing w:val="-1"/>
        </w:rPr>
        <w:t>have</w:t>
      </w:r>
      <w:r>
        <w:rPr>
          <w:spacing w:val="-2"/>
        </w:rPr>
        <w:t xml:space="preserve"> </w:t>
      </w:r>
      <w:r>
        <w:rPr>
          <w:spacing w:val="-1"/>
        </w:rPr>
        <w:t>recently been</w:t>
      </w:r>
      <w:r>
        <w:rPr>
          <w:spacing w:val="-3"/>
        </w:rPr>
        <w:t xml:space="preserve"> </w:t>
      </w:r>
      <w:r>
        <w:rPr>
          <w:spacing w:val="-1"/>
        </w:rPr>
        <w:t>completed,</w:t>
      </w:r>
      <w:r>
        <w:t xml:space="preserve"> </w:t>
      </w:r>
      <w:r>
        <w:rPr>
          <w:spacing w:val="-1"/>
        </w:rPr>
        <w:t>thank</w:t>
      </w:r>
      <w:r>
        <w:rPr>
          <w:spacing w:val="-2"/>
        </w:rPr>
        <w:t xml:space="preserve"> </w:t>
      </w:r>
      <w:r>
        <w:rPr>
          <w:spacing w:val="-1"/>
        </w:rPr>
        <w:t>you</w:t>
      </w:r>
      <w:r w:rsidR="00534FEE">
        <w:rPr>
          <w:spacing w:val="-1"/>
        </w:rPr>
        <w:t>.</w:t>
      </w:r>
      <w:r>
        <w:t xml:space="preserve"> </w:t>
      </w:r>
      <w:r>
        <w:rPr>
          <w:spacing w:val="-1"/>
        </w:rPr>
        <w:t>If</w:t>
      </w:r>
      <w:r>
        <w:t xml:space="preserve"> </w:t>
      </w:r>
      <w:r>
        <w:rPr>
          <w:spacing w:val="-1"/>
        </w:rPr>
        <w:t>not,</w:t>
      </w:r>
      <w:r>
        <w:rPr>
          <w:spacing w:val="-2"/>
        </w:rPr>
        <w:t xml:space="preserve"> </w:t>
      </w:r>
      <w:r>
        <w:t>we</w:t>
      </w:r>
      <w:r>
        <w:rPr>
          <w:spacing w:val="-2"/>
        </w:rPr>
        <w:t xml:space="preserve"> </w:t>
      </w:r>
      <w:r>
        <w:rPr>
          <w:spacing w:val="-1"/>
        </w:rPr>
        <w:t>request</w:t>
      </w:r>
      <w:r>
        <w:rPr>
          <w:spacing w:val="-2"/>
        </w:rPr>
        <w:t xml:space="preserve"> </w:t>
      </w:r>
      <w:r>
        <w:rPr>
          <w:spacing w:val="-1"/>
        </w:rPr>
        <w:t>your</w:t>
      </w:r>
      <w:r>
        <w:t xml:space="preserve"> </w:t>
      </w:r>
      <w:r>
        <w:rPr>
          <w:spacing w:val="-1"/>
        </w:rPr>
        <w:t>assistance</w:t>
      </w:r>
      <w:r>
        <w:rPr>
          <w:spacing w:val="1"/>
        </w:rPr>
        <w:t xml:space="preserve"> </w:t>
      </w:r>
      <w:r>
        <w:rPr>
          <w:spacing w:val="-1"/>
        </w:rPr>
        <w:t>with</w:t>
      </w:r>
      <w:r>
        <w:rPr>
          <w:spacing w:val="-3"/>
        </w:rPr>
        <w:t xml:space="preserve"> </w:t>
      </w:r>
      <w:r>
        <w:rPr>
          <w:spacing w:val="-1"/>
        </w:rPr>
        <w:t>the</w:t>
      </w:r>
      <w:r>
        <w:rPr>
          <w:spacing w:val="1"/>
        </w:rPr>
        <w:t xml:space="preserve"> </w:t>
      </w:r>
      <w:r>
        <w:rPr>
          <w:spacing w:val="-1"/>
        </w:rPr>
        <w:t>following</w:t>
      </w:r>
      <w:r>
        <w:rPr>
          <w:spacing w:val="75"/>
        </w:rPr>
        <w:t xml:space="preserve"> </w:t>
      </w:r>
      <w:r>
        <w:rPr>
          <w:spacing w:val="-1"/>
        </w:rPr>
        <w:t>tasks:</w:t>
      </w:r>
    </w:p>
    <w:p w14:paraId="54D9011F" w14:textId="77777777" w:rsidR="00BA3520" w:rsidRDefault="00BA3520">
      <w:pPr>
        <w:rPr>
          <w:rFonts w:ascii="Calibri" w:eastAsia="Calibri" w:hAnsi="Calibri" w:cs="Calibri"/>
        </w:rPr>
      </w:pPr>
    </w:p>
    <w:p w14:paraId="240CEFCF" w14:textId="77777777" w:rsidR="00BA3520" w:rsidRDefault="00886715">
      <w:pPr>
        <w:numPr>
          <w:ilvl w:val="0"/>
          <w:numId w:val="8"/>
        </w:numPr>
        <w:tabs>
          <w:tab w:val="left" w:pos="351"/>
        </w:tabs>
        <w:spacing w:line="259" w:lineRule="auto"/>
        <w:ind w:right="367" w:firstLine="0"/>
        <w:rPr>
          <w:rFonts w:ascii="Calibri" w:eastAsia="Calibri" w:hAnsi="Calibri" w:cs="Calibri"/>
        </w:rPr>
      </w:pPr>
      <w:r>
        <w:rPr>
          <w:rFonts w:ascii="Calibri"/>
          <w:b/>
          <w:spacing w:val="-1"/>
        </w:rPr>
        <w:t>Complete</w:t>
      </w:r>
      <w:r>
        <w:rPr>
          <w:rFonts w:ascii="Calibri"/>
          <w:b/>
          <w:spacing w:val="-3"/>
        </w:rPr>
        <w:t xml:space="preserve"> </w:t>
      </w:r>
      <w:r>
        <w:rPr>
          <w:rFonts w:ascii="Calibri"/>
          <w:b/>
          <w:spacing w:val="-1"/>
        </w:rPr>
        <w:t xml:space="preserve">the Principal Questionnaire online </w:t>
      </w:r>
      <w:r>
        <w:rPr>
          <w:rFonts w:ascii="Calibri"/>
          <w:b/>
          <w:spacing w:val="-2"/>
        </w:rPr>
        <w:t>as</w:t>
      </w:r>
      <w:r>
        <w:rPr>
          <w:rFonts w:ascii="Calibri"/>
          <w:b/>
          <w:spacing w:val="1"/>
        </w:rPr>
        <w:t xml:space="preserve"> </w:t>
      </w:r>
      <w:r>
        <w:rPr>
          <w:rFonts w:ascii="Calibri"/>
          <w:b/>
          <w:spacing w:val="-2"/>
        </w:rPr>
        <w:t>soon</w:t>
      </w:r>
      <w:r>
        <w:rPr>
          <w:rFonts w:ascii="Calibri"/>
          <w:b/>
          <w:spacing w:val="-1"/>
        </w:rPr>
        <w:t xml:space="preserve"> as</w:t>
      </w:r>
      <w:r>
        <w:rPr>
          <w:rFonts w:ascii="Calibri"/>
          <w:b/>
          <w:spacing w:val="1"/>
        </w:rPr>
        <w:t xml:space="preserve"> </w:t>
      </w:r>
      <w:r>
        <w:rPr>
          <w:rFonts w:ascii="Calibri"/>
          <w:b/>
          <w:spacing w:val="-1"/>
        </w:rPr>
        <w:t>possible.</w:t>
      </w:r>
      <w:r>
        <w:rPr>
          <w:rFonts w:ascii="Calibri"/>
          <w:b/>
          <w:spacing w:val="1"/>
        </w:rPr>
        <w:t xml:space="preserve"> </w:t>
      </w:r>
      <w:r>
        <w:rPr>
          <w:rFonts w:ascii="Calibri"/>
          <w:spacing w:val="-2"/>
        </w:rPr>
        <w:t xml:space="preserve">We </w:t>
      </w:r>
      <w:r>
        <w:rPr>
          <w:rFonts w:ascii="Calibri"/>
          <w:spacing w:val="-1"/>
        </w:rPr>
        <w:t>estimate</w:t>
      </w:r>
      <w:r>
        <w:rPr>
          <w:rFonts w:ascii="Calibri"/>
          <w:spacing w:val="1"/>
        </w:rPr>
        <w:t xml:space="preserve"> </w:t>
      </w:r>
      <w:r>
        <w:rPr>
          <w:rFonts w:ascii="Calibri"/>
          <w:spacing w:val="-1"/>
        </w:rPr>
        <w:t>that</w:t>
      </w:r>
      <w:r>
        <w:rPr>
          <w:rFonts w:ascii="Calibri"/>
          <w:spacing w:val="-2"/>
        </w:rPr>
        <w:t xml:space="preserve"> </w:t>
      </w:r>
      <w:r>
        <w:rPr>
          <w:rFonts w:ascii="Calibri"/>
          <w:spacing w:val="-1"/>
        </w:rPr>
        <w:t>this</w:t>
      </w:r>
      <w:r>
        <w:rPr>
          <w:rFonts w:ascii="Calibri"/>
        </w:rPr>
        <w:t xml:space="preserve"> </w:t>
      </w:r>
      <w:r>
        <w:rPr>
          <w:rFonts w:ascii="Calibri"/>
          <w:spacing w:val="-1"/>
        </w:rPr>
        <w:t>survey will</w:t>
      </w:r>
      <w:r>
        <w:rPr>
          <w:rFonts w:ascii="Calibri"/>
          <w:spacing w:val="67"/>
        </w:rPr>
        <w:t xml:space="preserve"> </w:t>
      </w:r>
      <w:r>
        <w:rPr>
          <w:rFonts w:ascii="Calibri"/>
          <w:spacing w:val="-1"/>
        </w:rPr>
        <w:t>take</w:t>
      </w:r>
      <w:r>
        <w:rPr>
          <w:rFonts w:ascii="Calibri"/>
          <w:spacing w:val="1"/>
        </w:rPr>
        <w:t xml:space="preserve"> </w:t>
      </w:r>
      <w:r>
        <w:rPr>
          <w:rFonts w:ascii="Calibri"/>
          <w:spacing w:val="-1"/>
        </w:rPr>
        <w:t>about</w:t>
      </w:r>
      <w:r>
        <w:rPr>
          <w:rFonts w:ascii="Calibri"/>
          <w:spacing w:val="1"/>
        </w:rPr>
        <w:t xml:space="preserve"> </w:t>
      </w:r>
      <w:r>
        <w:rPr>
          <w:rFonts w:ascii="Calibri"/>
          <w:spacing w:val="-1"/>
        </w:rPr>
        <w:t>[public</w:t>
      </w:r>
      <w:r>
        <w:rPr>
          <w:rFonts w:ascii="Calibri"/>
        </w:rPr>
        <w:t xml:space="preserve"> </w:t>
      </w:r>
      <w:r>
        <w:rPr>
          <w:rFonts w:ascii="Calibri"/>
          <w:spacing w:val="-1"/>
        </w:rPr>
        <w:t>schools:</w:t>
      </w:r>
      <w:r>
        <w:rPr>
          <w:rFonts w:ascii="Calibri"/>
          <w:spacing w:val="-4"/>
        </w:rPr>
        <w:t xml:space="preserve"> </w:t>
      </w:r>
      <w:r>
        <w:rPr>
          <w:rFonts w:ascii="Calibri"/>
          <w:color w:val="FF0000"/>
          <w:spacing w:val="-1"/>
        </w:rPr>
        <w:t>25</w:t>
      </w:r>
      <w:r>
        <w:rPr>
          <w:rFonts w:ascii="Calibri"/>
          <w:spacing w:val="-1"/>
        </w:rPr>
        <w:t>;</w:t>
      </w:r>
      <w:r>
        <w:rPr>
          <w:rFonts w:ascii="Calibri"/>
          <w:spacing w:val="1"/>
        </w:rPr>
        <w:t xml:space="preserve"> </w:t>
      </w:r>
      <w:r>
        <w:rPr>
          <w:rFonts w:ascii="Calibri"/>
          <w:spacing w:val="-1"/>
        </w:rPr>
        <w:t>private</w:t>
      </w:r>
      <w:r>
        <w:rPr>
          <w:rFonts w:ascii="Calibri"/>
          <w:spacing w:val="1"/>
        </w:rPr>
        <w:t xml:space="preserve"> </w:t>
      </w:r>
      <w:r>
        <w:rPr>
          <w:rFonts w:ascii="Calibri"/>
          <w:spacing w:val="-1"/>
        </w:rPr>
        <w:t xml:space="preserve">schools: </w:t>
      </w:r>
      <w:r>
        <w:rPr>
          <w:rFonts w:ascii="Calibri"/>
          <w:color w:val="FF0000"/>
          <w:spacing w:val="-1"/>
        </w:rPr>
        <w:t>22</w:t>
      </w:r>
      <w:r>
        <w:rPr>
          <w:rFonts w:ascii="Calibri"/>
          <w:spacing w:val="-1"/>
        </w:rPr>
        <w:t>]</w:t>
      </w:r>
      <w:r>
        <w:rPr>
          <w:rFonts w:ascii="Calibri"/>
          <w:spacing w:val="-3"/>
        </w:rPr>
        <w:t xml:space="preserve"> </w:t>
      </w:r>
      <w:r>
        <w:rPr>
          <w:rFonts w:ascii="Calibri"/>
          <w:spacing w:val="-1"/>
        </w:rPr>
        <w:t>minutes</w:t>
      </w:r>
      <w:r>
        <w:rPr>
          <w:rFonts w:ascii="Calibri"/>
        </w:rPr>
        <w:t xml:space="preserve"> </w:t>
      </w:r>
      <w:r>
        <w:rPr>
          <w:rFonts w:ascii="Calibri"/>
          <w:spacing w:val="-2"/>
        </w:rPr>
        <w:t>to</w:t>
      </w:r>
      <w:r>
        <w:rPr>
          <w:rFonts w:ascii="Calibri"/>
          <w:spacing w:val="1"/>
        </w:rPr>
        <w:t xml:space="preserve"> </w:t>
      </w:r>
      <w:r>
        <w:rPr>
          <w:rFonts w:ascii="Calibri"/>
          <w:spacing w:val="-1"/>
        </w:rPr>
        <w:t>complete.</w:t>
      </w:r>
    </w:p>
    <w:p w14:paraId="1F58A11B" w14:textId="77777777" w:rsidR="00BA3520" w:rsidRDefault="00BA3520">
      <w:pPr>
        <w:spacing w:before="8"/>
        <w:rPr>
          <w:rFonts w:ascii="Calibri" w:eastAsia="Calibri" w:hAnsi="Calibri" w:cs="Calibri"/>
          <w:sz w:val="16"/>
          <w:szCs w:val="16"/>
        </w:rPr>
      </w:pPr>
    </w:p>
    <w:p w14:paraId="26295889" w14:textId="77777777" w:rsidR="00BA3520" w:rsidRDefault="00886715">
      <w:pPr>
        <w:pStyle w:val="BodyText"/>
        <w:spacing w:line="441" w:lineRule="auto"/>
        <w:ind w:right="4519"/>
      </w:pPr>
      <w:r>
        <w:rPr>
          <w:spacing w:val="-1"/>
        </w:rPr>
        <w:t>Respond now</w:t>
      </w:r>
      <w:r>
        <w:rPr>
          <w:spacing w:val="-2"/>
        </w:rPr>
        <w:t xml:space="preserve"> </w:t>
      </w:r>
      <w:r>
        <w:rPr>
          <w:spacing w:val="-1"/>
        </w:rPr>
        <w:t xml:space="preserve">at: </w:t>
      </w:r>
      <w:r w:rsidRPr="00A73C35">
        <w:rPr>
          <w:color w:val="4472C4"/>
          <w:spacing w:val="-1"/>
          <w:u w:val="single"/>
        </w:rPr>
        <w:t>https://respond.census.gov/ntpspq</w:t>
      </w:r>
      <w:r>
        <w:rPr>
          <w:color w:val="4472C4"/>
          <w:spacing w:val="23"/>
        </w:rPr>
        <w:t xml:space="preserve"> </w:t>
      </w:r>
      <w:r>
        <w:rPr>
          <w:spacing w:val="-2"/>
        </w:rPr>
        <w:t>Log</w:t>
      </w:r>
      <w:r>
        <w:t xml:space="preserve"> </w:t>
      </w:r>
      <w:r>
        <w:rPr>
          <w:spacing w:val="-1"/>
        </w:rPr>
        <w:t>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highlight w:val="yellow"/>
        </w:rPr>
        <w:t>&lt;USER ID&gt;</w:t>
      </w:r>
    </w:p>
    <w:p w14:paraId="1B363D70" w14:textId="77777777" w:rsidR="00BA3520" w:rsidRDefault="00886715">
      <w:pPr>
        <w:pStyle w:val="Heading2"/>
        <w:numPr>
          <w:ilvl w:val="0"/>
          <w:numId w:val="8"/>
        </w:numPr>
        <w:tabs>
          <w:tab w:val="left" w:pos="351"/>
        </w:tabs>
        <w:spacing w:before="44"/>
        <w:ind w:left="350" w:hanging="230"/>
        <w:rPr>
          <w:b w:val="0"/>
          <w:bCs w:val="0"/>
        </w:rPr>
      </w:pPr>
      <w:r>
        <w:rPr>
          <w:spacing w:val="-1"/>
        </w:rPr>
        <w:t>Complete,</w:t>
      </w:r>
      <w:r>
        <w:rPr>
          <w:spacing w:val="-2"/>
        </w:rPr>
        <w:t xml:space="preserve"> </w:t>
      </w:r>
      <w:r>
        <w:rPr>
          <w:spacing w:val="-1"/>
        </w:rPr>
        <w:t>or</w:t>
      </w:r>
      <w:r>
        <w:rPr>
          <w:spacing w:val="1"/>
        </w:rPr>
        <w:t xml:space="preserve"> </w:t>
      </w:r>
      <w:r>
        <w:rPr>
          <w:spacing w:val="-1"/>
        </w:rPr>
        <w:t>ensure</w:t>
      </w:r>
      <w:r>
        <w:rPr>
          <w:spacing w:val="-3"/>
        </w:rPr>
        <w:t xml:space="preserve"> </w:t>
      </w:r>
      <w:r>
        <w:rPr>
          <w:spacing w:val="-1"/>
        </w:rPr>
        <w:t>the completion of,</w:t>
      </w:r>
      <w:r>
        <w:rPr>
          <w:spacing w:val="1"/>
        </w:rPr>
        <w:t xml:space="preserve"> </w:t>
      </w:r>
      <w:r>
        <w:rPr>
          <w:spacing w:val="-1"/>
        </w:rPr>
        <w:t>the</w:t>
      </w:r>
      <w:r>
        <w:rPr>
          <w:spacing w:val="-3"/>
        </w:rPr>
        <w:t xml:space="preserve"> </w:t>
      </w:r>
      <w:r>
        <w:rPr>
          <w:spacing w:val="-1"/>
        </w:rPr>
        <w:t>Teacher</w:t>
      </w:r>
      <w:r>
        <w:rPr>
          <w:spacing w:val="1"/>
        </w:rPr>
        <w:t xml:space="preserve"> </w:t>
      </w:r>
      <w:r>
        <w:rPr>
          <w:spacing w:val="-1"/>
        </w:rPr>
        <w:t>Listing</w:t>
      </w:r>
      <w:r>
        <w:rPr>
          <w:spacing w:val="1"/>
        </w:rPr>
        <w:t xml:space="preserve"> </w:t>
      </w:r>
      <w:r>
        <w:rPr>
          <w:spacing w:val="-2"/>
        </w:rPr>
        <w:t>Form</w:t>
      </w:r>
      <w:r>
        <w:rPr>
          <w:spacing w:val="1"/>
        </w:rPr>
        <w:t xml:space="preserve"> </w:t>
      </w:r>
      <w:r>
        <w:rPr>
          <w:spacing w:val="-1"/>
        </w:rPr>
        <w:t>as soon as</w:t>
      </w:r>
      <w:r>
        <w:rPr>
          <w:spacing w:val="1"/>
        </w:rPr>
        <w:t xml:space="preserve"> </w:t>
      </w:r>
      <w:r>
        <w:rPr>
          <w:spacing w:val="-2"/>
        </w:rPr>
        <w:t>possible.</w:t>
      </w:r>
    </w:p>
    <w:p w14:paraId="0ADFB7F9" w14:textId="77777777" w:rsidR="00BA3520" w:rsidRDefault="00BA3520">
      <w:pPr>
        <w:rPr>
          <w:rFonts w:ascii="Calibri" w:eastAsia="Calibri" w:hAnsi="Calibri" w:cs="Calibri"/>
          <w:b/>
          <w:bCs/>
        </w:rPr>
      </w:pPr>
    </w:p>
    <w:p w14:paraId="43A18D78" w14:textId="28A07811" w:rsidR="00BA3520" w:rsidRDefault="00886715">
      <w:pPr>
        <w:pStyle w:val="BodyText"/>
        <w:ind w:left="120"/>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and 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1"/>
        </w:rPr>
        <w:t xml:space="preserve"> </w:t>
      </w:r>
      <w:r>
        <w:rPr>
          <w:color w:val="231F20"/>
        </w:rPr>
        <w:t>for</w:t>
      </w:r>
      <w:r>
        <w:rPr>
          <w:color w:val="231F20"/>
          <w:spacing w:val="-2"/>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in your</w:t>
      </w:r>
      <w:r>
        <w:rPr>
          <w:color w:val="231F20"/>
        </w:rPr>
        <w:t xml:space="preserve"> </w:t>
      </w:r>
      <w:r>
        <w:rPr>
          <w:color w:val="231F20"/>
          <w:spacing w:val="-1"/>
        </w:rPr>
        <w:t>school.</w:t>
      </w:r>
    </w:p>
    <w:p w14:paraId="27BD0F69" w14:textId="77777777" w:rsidR="00BA3520" w:rsidRDefault="00886715">
      <w:pPr>
        <w:pStyle w:val="BodyText"/>
        <w:spacing w:line="239" w:lineRule="auto"/>
        <w:ind w:right="200"/>
      </w:pPr>
      <w:r>
        <w:rPr>
          <w:color w:val="231F20"/>
          <w:spacing w:val="-1"/>
        </w:rPr>
        <w:t>In order</w:t>
      </w:r>
      <w:r>
        <w:rPr>
          <w:color w:val="231F20"/>
          <w:spacing w:val="-2"/>
        </w:rPr>
        <w:t xml:space="preserve"> </w:t>
      </w:r>
      <w:r>
        <w:rPr>
          <w:color w:val="231F20"/>
        </w:rPr>
        <w:t>to</w:t>
      </w:r>
      <w:r>
        <w:rPr>
          <w:color w:val="231F20"/>
          <w:spacing w:val="-1"/>
        </w:rPr>
        <w:t xml:space="preserve"> ease</w:t>
      </w:r>
      <w:r>
        <w:rPr>
          <w:color w:val="231F20"/>
          <w:spacing w:val="-2"/>
        </w:rPr>
        <w:t xml:space="preserve"> </w:t>
      </w:r>
      <w:r>
        <w:rPr>
          <w:color w:val="231F20"/>
          <w:spacing w:val="-1"/>
        </w:rPr>
        <w:t>the</w:t>
      </w:r>
      <w:r>
        <w:rPr>
          <w:color w:val="231F20"/>
          <w:spacing w:val="-2"/>
        </w:rPr>
        <w:t xml:space="preserve"> </w:t>
      </w:r>
      <w:r>
        <w:rPr>
          <w:color w:val="231F20"/>
          <w:spacing w:val="-1"/>
        </w:rPr>
        <w:t xml:space="preserve">burden </w:t>
      </w:r>
      <w:r>
        <w:rPr>
          <w:color w:val="231F20"/>
        </w:rPr>
        <w:t>on</w:t>
      </w:r>
      <w:r>
        <w:rPr>
          <w:color w:val="231F20"/>
          <w:spacing w:val="-1"/>
        </w:rPr>
        <w:t xml:space="preserve"> your</w:t>
      </w:r>
      <w:r>
        <w:rPr>
          <w:color w:val="231F20"/>
        </w:rPr>
        <w:t xml:space="preserve"> </w:t>
      </w:r>
      <w:r>
        <w:rPr>
          <w:color w:val="231F20"/>
          <w:spacing w:val="-1"/>
        </w:rPr>
        <w:t>school’s</w:t>
      </w:r>
      <w:r>
        <w:rPr>
          <w:color w:val="231F20"/>
        </w:rPr>
        <w:t xml:space="preserve"> </w:t>
      </w:r>
      <w:r>
        <w:rPr>
          <w:color w:val="231F20"/>
          <w:spacing w:val="-1"/>
        </w:rPr>
        <w:t>staff,</w:t>
      </w:r>
      <w:r>
        <w:rPr>
          <w:color w:val="231F20"/>
        </w:rPr>
        <w:t xml:space="preserve"> </w:t>
      </w:r>
      <w:r>
        <w:rPr>
          <w:color w:val="231F20"/>
          <w:spacing w:val="-2"/>
        </w:rPr>
        <w:t>the</w:t>
      </w:r>
      <w:r>
        <w:rPr>
          <w:color w:val="231F20"/>
          <w:spacing w:val="1"/>
        </w:rPr>
        <w:t xml:space="preserve"> </w:t>
      </w:r>
      <w:r>
        <w:rPr>
          <w:color w:val="231F20"/>
        </w:rPr>
        <w:t>TLF</w:t>
      </w:r>
      <w:r>
        <w:rPr>
          <w:color w:val="231F20"/>
          <w:spacing w:val="-3"/>
        </w:rPr>
        <w:t xml:space="preserve"> </w:t>
      </w:r>
      <w:r>
        <w:rPr>
          <w:color w:val="231F20"/>
          <w:spacing w:val="-1"/>
        </w:rPr>
        <w:t>has</w:t>
      </w:r>
      <w:r>
        <w:rPr>
          <w:color w:val="231F20"/>
        </w:rPr>
        <w:t xml:space="preserve"> </w:t>
      </w:r>
      <w:r>
        <w:rPr>
          <w:color w:val="231F20"/>
          <w:spacing w:val="-1"/>
        </w:rPr>
        <w:t xml:space="preserve">been prepopulated with </w:t>
      </w:r>
      <w:r>
        <w:rPr>
          <w:color w:val="231F20"/>
        </w:rPr>
        <w:t>a</w:t>
      </w:r>
      <w:r>
        <w:rPr>
          <w:color w:val="231F20"/>
          <w:spacing w:val="-2"/>
        </w:rPr>
        <w:t xml:space="preserve"> </w:t>
      </w:r>
      <w:r>
        <w:rPr>
          <w:color w:val="231F20"/>
          <w:spacing w:val="-1"/>
        </w:rPr>
        <w:t>list</w:t>
      </w:r>
      <w:r>
        <w:rPr>
          <w:color w:val="231F20"/>
          <w:spacing w:val="-2"/>
        </w:rPr>
        <w:t xml:space="preserve"> </w:t>
      </w:r>
      <w:r>
        <w:rPr>
          <w:color w:val="231F20"/>
        </w:rPr>
        <w:t>of</w:t>
      </w:r>
      <w:r>
        <w:rPr>
          <w:color w:val="231F20"/>
          <w:spacing w:val="-2"/>
        </w:rPr>
        <w:t xml:space="preserve"> </w:t>
      </w:r>
      <w:r>
        <w:rPr>
          <w:color w:val="231F20"/>
        </w:rPr>
        <w:t>your</w:t>
      </w:r>
      <w:r>
        <w:rPr>
          <w:color w:val="231F20"/>
          <w:spacing w:val="63"/>
        </w:rPr>
        <w:t xml:space="preserve"> </w:t>
      </w:r>
      <w:r>
        <w:rPr>
          <w:color w:val="231F20"/>
          <w:spacing w:val="-1"/>
        </w:rPr>
        <w:t>school’s</w:t>
      </w:r>
      <w:r>
        <w:rPr>
          <w:color w:val="231F20"/>
        </w:rPr>
        <w:t xml:space="preserve"> </w:t>
      </w:r>
      <w:r>
        <w:rPr>
          <w:color w:val="231F20"/>
          <w:spacing w:val="-1"/>
        </w:rPr>
        <w:t>teachers</w:t>
      </w:r>
      <w:r>
        <w:rPr>
          <w:color w:val="231F20"/>
          <w:spacing w:val="-2"/>
        </w:rPr>
        <w:t xml:space="preserve"> </w:t>
      </w:r>
      <w:r>
        <w:rPr>
          <w:color w:val="231F20"/>
          <w:spacing w:val="-1"/>
        </w:rPr>
        <w:t>collected</w:t>
      </w:r>
      <w:r>
        <w:rPr>
          <w:color w:val="231F20"/>
          <w:spacing w:val="-3"/>
        </w:rPr>
        <w:t xml:space="preserve"> </w:t>
      </w:r>
      <w:r>
        <w:rPr>
          <w:color w:val="231F20"/>
          <w:spacing w:val="-1"/>
        </w:rPr>
        <w:t>from publicly-available</w:t>
      </w:r>
      <w:r>
        <w:rPr>
          <w:color w:val="231F20"/>
          <w:spacing w:val="1"/>
        </w:rPr>
        <w:t xml:space="preserve"> </w:t>
      </w:r>
      <w:r>
        <w:rPr>
          <w:color w:val="231F20"/>
          <w:spacing w:val="-1"/>
        </w:rPr>
        <w:t>sources.</w:t>
      </w:r>
      <w:r>
        <w:rPr>
          <w:color w:val="231F20"/>
        </w:rPr>
        <w:t xml:space="preserve"> </w:t>
      </w:r>
      <w:r>
        <w:rPr>
          <w:color w:val="231F20"/>
          <w:spacing w:val="-2"/>
        </w:rPr>
        <w:t>We</w:t>
      </w:r>
      <w:r>
        <w:rPr>
          <w:color w:val="231F20"/>
          <w:spacing w:val="1"/>
        </w:rPr>
        <w:t xml:space="preserve"> </w:t>
      </w:r>
      <w:r>
        <w:rPr>
          <w:color w:val="231F20"/>
          <w:spacing w:val="-1"/>
        </w:rPr>
        <w:t>need you to</w:t>
      </w:r>
      <w:r>
        <w:rPr>
          <w:color w:val="231F20"/>
          <w:spacing w:val="1"/>
        </w:rPr>
        <w:t xml:space="preserve"> </w:t>
      </w:r>
      <w:r>
        <w:rPr>
          <w:color w:val="231F20"/>
          <w:spacing w:val="-1"/>
        </w:rPr>
        <w:t>help</w:t>
      </w:r>
      <w:r>
        <w:rPr>
          <w:color w:val="231F20"/>
          <w:spacing w:val="-5"/>
        </w:rPr>
        <w:t xml:space="preserve"> </w:t>
      </w:r>
      <w:r>
        <w:rPr>
          <w:color w:val="231F20"/>
          <w:spacing w:val="-1"/>
        </w:rPr>
        <w:t>us</w:t>
      </w:r>
      <w:r>
        <w:rPr>
          <w:color w:val="231F20"/>
        </w:rPr>
        <w:t xml:space="preserve"> </w:t>
      </w:r>
      <w:r>
        <w:rPr>
          <w:color w:val="231F20"/>
          <w:spacing w:val="-1"/>
        </w:rPr>
        <w:t>by</w:t>
      </w:r>
      <w:r>
        <w:rPr>
          <w:color w:val="231F20"/>
          <w:spacing w:val="1"/>
        </w:rPr>
        <w:t xml:space="preserve"> </w:t>
      </w:r>
      <w:r>
        <w:rPr>
          <w:color w:val="231F20"/>
          <w:spacing w:val="-1"/>
        </w:rPr>
        <w:t>reviewing the</w:t>
      </w:r>
      <w:r>
        <w:rPr>
          <w:color w:val="231F20"/>
          <w:spacing w:val="-2"/>
        </w:rPr>
        <w:t xml:space="preserve"> </w:t>
      </w:r>
      <w:r>
        <w:rPr>
          <w:color w:val="231F20"/>
        </w:rPr>
        <w:t>TLF</w:t>
      </w:r>
      <w:r>
        <w:rPr>
          <w:color w:val="231F20"/>
          <w:spacing w:val="61"/>
        </w:rPr>
        <w:t xml:space="preserve"> </w:t>
      </w:r>
      <w:r>
        <w:rPr>
          <w:color w:val="231F20"/>
        </w:rPr>
        <w:t>we</w:t>
      </w:r>
      <w:r>
        <w:rPr>
          <w:color w:val="231F20"/>
          <w:spacing w:val="1"/>
        </w:rPr>
        <w:t xml:space="preserve"> </w:t>
      </w:r>
      <w:r>
        <w:rPr>
          <w:color w:val="231F20"/>
          <w:spacing w:val="-1"/>
        </w:rPr>
        <w:t>sent</w:t>
      </w:r>
      <w:r>
        <w:rPr>
          <w:color w:val="231F20"/>
          <w:spacing w:val="-2"/>
        </w:rPr>
        <w:t xml:space="preserve"> </w:t>
      </w:r>
      <w:r>
        <w:rPr>
          <w:color w:val="231F20"/>
        </w:rPr>
        <w:t>you</w:t>
      </w:r>
      <w:r>
        <w:rPr>
          <w:color w:val="231F20"/>
          <w:spacing w:val="-1"/>
        </w:rPr>
        <w:t xml:space="preserve"> and</w:t>
      </w:r>
      <w:r>
        <w:rPr>
          <w:color w:val="231F20"/>
          <w:spacing w:val="-3"/>
        </w:rPr>
        <w:t xml:space="preserve"> </w:t>
      </w:r>
      <w:r>
        <w:rPr>
          <w:color w:val="231F20"/>
          <w:spacing w:val="-1"/>
        </w:rPr>
        <w:t>making corrections,</w:t>
      </w:r>
      <w:r>
        <w:rPr>
          <w:color w:val="231F20"/>
        </w:rPr>
        <w:t xml:space="preserve"> </w:t>
      </w:r>
      <w:r>
        <w:rPr>
          <w:color w:val="231F20"/>
          <w:spacing w:val="-1"/>
        </w:rPr>
        <w:t>as</w:t>
      </w:r>
      <w:r>
        <w:rPr>
          <w:color w:val="231F20"/>
          <w:spacing w:val="-2"/>
        </w:rPr>
        <w:t xml:space="preserve"> </w:t>
      </w:r>
      <w:r>
        <w:rPr>
          <w:color w:val="231F20"/>
          <w:spacing w:val="-1"/>
        </w:rPr>
        <w:t>necessary.</w:t>
      </w:r>
      <w:r>
        <w:rPr>
          <w:color w:val="231F20"/>
          <w:spacing w:val="-2"/>
        </w:rPr>
        <w:t xml:space="preserve"> </w:t>
      </w:r>
      <w:r>
        <w:rPr>
          <w:spacing w:val="-2"/>
        </w:rPr>
        <w:t>The</w:t>
      </w:r>
      <w:r>
        <w:rPr>
          <w:spacing w:val="1"/>
        </w:rPr>
        <w:t xml:space="preserve"> </w:t>
      </w:r>
      <w:r>
        <w:t>TLF</w:t>
      </w:r>
      <w:r>
        <w:rPr>
          <w:spacing w:val="-3"/>
        </w:rPr>
        <w:t xml:space="preserve"> </w:t>
      </w:r>
      <w:r>
        <w:rPr>
          <w:spacing w:val="-1"/>
        </w:rPr>
        <w:t>will</w:t>
      </w:r>
      <w:r>
        <w:rPr>
          <w:spacing w:val="-2"/>
        </w:rPr>
        <w:t xml:space="preserve"> </w:t>
      </w:r>
      <w:r>
        <w:rPr>
          <w:spacing w:val="-1"/>
        </w:rPr>
        <w:t>take</w:t>
      </w:r>
      <w:r>
        <w:rPr>
          <w:spacing w:val="-2"/>
        </w:rPr>
        <w:t xml:space="preserve"> </w:t>
      </w:r>
      <w:r>
        <w:rPr>
          <w:spacing w:val="-1"/>
        </w:rPr>
        <w:t>approximately</w:t>
      </w:r>
      <w:r>
        <w:rPr>
          <w:spacing w:val="1"/>
        </w:rPr>
        <w:t xml:space="preserve"> </w:t>
      </w:r>
      <w:r>
        <w:rPr>
          <w:spacing w:val="-1"/>
        </w:rPr>
        <w:t>15 minutes</w:t>
      </w:r>
      <w:r>
        <w:rPr>
          <w:spacing w:val="-2"/>
        </w:rPr>
        <w:t xml:space="preserve"> </w:t>
      </w:r>
      <w:r>
        <w:rPr>
          <w:spacing w:val="-1"/>
        </w:rPr>
        <w:t>to</w:t>
      </w:r>
      <w:r>
        <w:rPr>
          <w:spacing w:val="57"/>
        </w:rPr>
        <w:t xml:space="preserve"> </w:t>
      </w:r>
      <w:r>
        <w:rPr>
          <w:spacing w:val="-1"/>
        </w:rPr>
        <w:t>complete.</w:t>
      </w:r>
    </w:p>
    <w:p w14:paraId="1B04E851" w14:textId="77777777" w:rsidR="00BA3520" w:rsidRDefault="00BA3520">
      <w:pPr>
        <w:rPr>
          <w:rFonts w:ascii="Calibri" w:eastAsia="Calibri" w:hAnsi="Calibri" w:cs="Calibri"/>
        </w:rPr>
      </w:pPr>
    </w:p>
    <w:p w14:paraId="2651359B" w14:textId="77777777" w:rsidR="00BA3520" w:rsidRDefault="00886715">
      <w:pPr>
        <w:pStyle w:val="Heading2"/>
        <w:ind w:left="119" w:right="253"/>
        <w:rPr>
          <w:b w:val="0"/>
          <w:bCs w:val="0"/>
        </w:rPr>
      </w:pPr>
      <w:r>
        <w:rPr>
          <w:b w:val="0"/>
          <w:color w:val="231F20"/>
          <w:spacing w:val="-1"/>
        </w:rPr>
        <w:t xml:space="preserve">[1P.2.3: </w:t>
      </w:r>
      <w:r>
        <w:rPr>
          <w:color w:val="FF0000"/>
          <w:spacing w:val="-1"/>
        </w:rPr>
        <w:t>3)</w:t>
      </w:r>
      <w:r>
        <w:rPr>
          <w:color w:val="FF0000"/>
          <w:spacing w:val="1"/>
        </w:rPr>
        <w:t xml:space="preserve"> </w:t>
      </w:r>
      <w:r>
        <w:rPr>
          <w:color w:val="FF0000"/>
          <w:spacing w:val="-1"/>
        </w:rPr>
        <w:t>Complete,</w:t>
      </w:r>
      <w:r>
        <w:rPr>
          <w:color w:val="FF0000"/>
          <w:spacing w:val="1"/>
        </w:rPr>
        <w:t xml:space="preserve"> </w:t>
      </w:r>
      <w:r>
        <w:rPr>
          <w:color w:val="FF0000"/>
          <w:spacing w:val="-1"/>
        </w:rPr>
        <w:t>or</w:t>
      </w:r>
      <w:r>
        <w:rPr>
          <w:color w:val="FF0000"/>
          <w:spacing w:val="-2"/>
        </w:rPr>
        <w:t xml:space="preserve"> </w:t>
      </w:r>
      <w:r>
        <w:rPr>
          <w:color w:val="FF0000"/>
          <w:spacing w:val="-1"/>
        </w:rPr>
        <w:t>ensure the online</w:t>
      </w:r>
      <w:r>
        <w:rPr>
          <w:color w:val="FF0000"/>
          <w:spacing w:val="-3"/>
        </w:rPr>
        <w:t xml:space="preserve"> </w:t>
      </w:r>
      <w:r>
        <w:rPr>
          <w:color w:val="FF0000"/>
          <w:spacing w:val="-1"/>
        </w:rPr>
        <w:t>completion of,</w:t>
      </w:r>
      <w:r>
        <w:rPr>
          <w:color w:val="FF0000"/>
          <w:spacing w:val="1"/>
        </w:rPr>
        <w:t xml:space="preserve"> </w:t>
      </w:r>
      <w:r>
        <w:rPr>
          <w:color w:val="FF0000"/>
          <w:spacing w:val="-1"/>
        </w:rPr>
        <w:t>the School</w:t>
      </w:r>
      <w:r>
        <w:rPr>
          <w:color w:val="FF0000"/>
          <w:spacing w:val="1"/>
        </w:rPr>
        <w:t xml:space="preserve"> </w:t>
      </w:r>
      <w:r>
        <w:rPr>
          <w:color w:val="FF0000"/>
          <w:spacing w:val="-1"/>
        </w:rPr>
        <w:t>Questionnaire as soon as</w:t>
      </w:r>
      <w:r>
        <w:rPr>
          <w:color w:val="FF0000"/>
          <w:spacing w:val="39"/>
        </w:rPr>
        <w:t xml:space="preserve"> </w:t>
      </w:r>
      <w:r>
        <w:rPr>
          <w:color w:val="FF0000"/>
          <w:spacing w:val="-1"/>
        </w:rPr>
        <w:t>possible.</w:t>
      </w:r>
    </w:p>
    <w:p w14:paraId="14824E68" w14:textId="77777777" w:rsidR="00BA3520" w:rsidRDefault="00BA3520">
      <w:pPr>
        <w:rPr>
          <w:rFonts w:ascii="Calibri" w:eastAsia="Calibri" w:hAnsi="Calibri" w:cs="Calibri"/>
          <w:b/>
          <w:bCs/>
        </w:rPr>
      </w:pPr>
    </w:p>
    <w:p w14:paraId="6606B01D" w14:textId="2F2AEDAF" w:rsidR="00BA3520" w:rsidRDefault="00886715">
      <w:pPr>
        <w:pStyle w:val="BodyText"/>
        <w:ind w:right="456"/>
        <w:jc w:val="both"/>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rPr>
        <w:t xml:space="preserve"> 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75"/>
        </w:rPr>
        <w:t xml:space="preserve"> </w:t>
      </w:r>
      <w:r>
        <w:rPr>
          <w:color w:val="FF0000"/>
        </w:rPr>
        <w:t>you</w:t>
      </w:r>
      <w:r>
        <w:rPr>
          <w:color w:val="FF0000"/>
          <w:spacing w:val="-1"/>
        </w:rPr>
        <w:t xml:space="preserve"> </w:t>
      </w:r>
      <w:r>
        <w:rPr>
          <w:color w:val="FF0000"/>
        </w:rPr>
        <w:t>a</w:t>
      </w:r>
      <w:r>
        <w:rPr>
          <w:color w:val="FF0000"/>
          <w:spacing w:val="-2"/>
        </w:rPr>
        <w:t xml:space="preserve"> </w:t>
      </w:r>
      <w:r>
        <w:rPr>
          <w:color w:val="FF0000"/>
          <w:spacing w:val="-1"/>
        </w:rPr>
        <w:t xml:space="preserve">second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 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231F20"/>
          <w:spacing w:val="-1"/>
        </w:rPr>
        <w:t>]</w:t>
      </w:r>
    </w:p>
    <w:p w14:paraId="299F3B8D" w14:textId="77777777" w:rsidR="00BA3520" w:rsidRDefault="00BA3520">
      <w:pPr>
        <w:spacing w:before="10"/>
        <w:rPr>
          <w:rFonts w:ascii="Calibri" w:eastAsia="Calibri" w:hAnsi="Calibri" w:cs="Calibri"/>
          <w:sz w:val="21"/>
          <w:szCs w:val="21"/>
        </w:rPr>
      </w:pPr>
    </w:p>
    <w:p w14:paraId="5CBC6318" w14:textId="5DF555B7" w:rsidR="00BA3520" w:rsidRDefault="006B2E91">
      <w:pPr>
        <w:pStyle w:val="BodyText"/>
        <w:ind w:right="18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69">
        <w:r w:rsidR="00886715">
          <w:rPr>
            <w:spacing w:val="-1"/>
          </w:rPr>
          <w:t>ntps@census.gov.</w:t>
        </w:r>
      </w:hyperlink>
    </w:p>
    <w:p w14:paraId="42326583" w14:textId="77777777" w:rsidR="00BA3520" w:rsidRDefault="00BA3520">
      <w:pPr>
        <w:spacing w:before="2"/>
        <w:rPr>
          <w:rFonts w:ascii="Calibri" w:eastAsia="Calibri" w:hAnsi="Calibri" w:cs="Calibri"/>
        </w:rPr>
      </w:pPr>
    </w:p>
    <w:p w14:paraId="226D2B9B" w14:textId="77777777" w:rsidR="00BA3520" w:rsidRDefault="00886715">
      <w:pPr>
        <w:pStyle w:val="BodyText"/>
        <w:ind w:left="120"/>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512EAB0E" w14:textId="4B8D535A" w:rsidR="00BA3520" w:rsidRDefault="00BA3520"/>
    <w:p w14:paraId="06651873" w14:textId="77777777" w:rsidR="00BA3520" w:rsidRDefault="00886715">
      <w:pPr>
        <w:pStyle w:val="BodyText"/>
        <w:spacing w:before="37"/>
        <w:ind w:left="120"/>
      </w:pPr>
      <w:r>
        <w:rPr>
          <w:spacing w:val="-1"/>
        </w:rPr>
        <w:t>Sincerely,</w:t>
      </w:r>
    </w:p>
    <w:p w14:paraId="6F679784" w14:textId="77777777" w:rsidR="00BA3520" w:rsidRDefault="00BA3520">
      <w:pPr>
        <w:rPr>
          <w:rFonts w:ascii="Calibri" w:eastAsia="Calibri" w:hAnsi="Calibri" w:cs="Calibri"/>
        </w:rPr>
      </w:pPr>
    </w:p>
    <w:p w14:paraId="742C9571" w14:textId="77777777" w:rsidR="00BA3520" w:rsidRDefault="00886715">
      <w:pPr>
        <w:pStyle w:val="BodyTex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6D6DFEDE" w14:textId="77777777" w:rsidR="00EB50DE" w:rsidRDefault="00886715" w:rsidP="00EB50DE">
      <w:pPr>
        <w:pStyle w:val="BodyText"/>
        <w:ind w:right="470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FD77D5D" w14:textId="77777777" w:rsidR="00BA3520" w:rsidRDefault="007958EC" w:rsidP="00EB50DE">
      <w:pPr>
        <w:pStyle w:val="BodyText"/>
        <w:ind w:right="4700"/>
      </w:pPr>
      <w:r>
        <w:rPr>
          <w:spacing w:val="-1"/>
        </w:rPr>
        <w:t>National Center for Education Statistics (NCES)</w:t>
      </w:r>
    </w:p>
    <w:p w14:paraId="78F13638" w14:textId="77777777" w:rsidR="00BA3520" w:rsidRDefault="00BA3520">
      <w:pPr>
        <w:sectPr w:rsidR="00BA3520" w:rsidSect="0037782C">
          <w:pgSz w:w="12240" w:h="15840" w:code="1"/>
          <w:pgMar w:top="864" w:right="864" w:bottom="864" w:left="864" w:header="288" w:footer="288" w:gutter="0"/>
          <w:cols w:space="720"/>
        </w:sectPr>
      </w:pPr>
    </w:p>
    <w:p w14:paraId="73E31D3B" w14:textId="77777777" w:rsidR="00987A71" w:rsidRDefault="00010D8F" w:rsidP="00010D8F">
      <w:pPr>
        <w:pStyle w:val="Heading1"/>
      </w:pPr>
      <w:bookmarkStart w:id="50" w:name="_Toc486517551"/>
      <w:r w:rsidRPr="00010D8F">
        <w:t>Second School</w:t>
      </w:r>
      <w:r w:rsidRPr="00010D8F">
        <w:rPr>
          <w:spacing w:val="-3"/>
        </w:rPr>
        <w:t xml:space="preserve"> </w:t>
      </w:r>
      <w:r w:rsidRPr="00010D8F">
        <w:t>Mailout</w:t>
      </w:r>
      <w:r w:rsidRPr="00010D8F">
        <w:rPr>
          <w:spacing w:val="-2"/>
        </w:rPr>
        <w:t xml:space="preserve"> </w:t>
      </w:r>
      <w:r w:rsidRPr="00010D8F">
        <w:rPr>
          <w:u w:color="000000"/>
        </w:rPr>
        <w:t>Letter</w:t>
      </w:r>
      <w:r w:rsidRPr="00010D8F">
        <w:rPr>
          <w:spacing w:val="1"/>
          <w:u w:color="000000"/>
        </w:rPr>
        <w:t xml:space="preserve"> </w:t>
      </w:r>
      <w:r w:rsidRPr="00010D8F">
        <w:rPr>
          <w:spacing w:val="-2"/>
        </w:rPr>
        <w:t>for</w:t>
      </w:r>
      <w:r w:rsidRPr="00010D8F">
        <w:rPr>
          <w:spacing w:val="1"/>
        </w:rPr>
        <w:t xml:space="preserve"> </w:t>
      </w:r>
      <w:r w:rsidRPr="00010D8F">
        <w:t xml:space="preserve">Amish </w:t>
      </w:r>
      <w:r w:rsidRPr="00010D8F">
        <w:rPr>
          <w:spacing w:val="-2"/>
        </w:rPr>
        <w:t>and</w:t>
      </w:r>
      <w:r w:rsidRPr="00010D8F">
        <w:t xml:space="preserve"> Mennonite</w:t>
      </w:r>
      <w:r w:rsidRPr="00010D8F">
        <w:rPr>
          <w:spacing w:val="-2"/>
        </w:rPr>
        <w:t xml:space="preserve"> </w:t>
      </w:r>
      <w:r w:rsidRPr="00010D8F">
        <w:t>Schools</w:t>
      </w:r>
      <w:bookmarkEnd w:id="50"/>
    </w:p>
    <w:p w14:paraId="7918A8A8" w14:textId="77777777" w:rsidR="00987A71" w:rsidRDefault="00886715">
      <w:pPr>
        <w:spacing w:before="37"/>
        <w:ind w:left="120"/>
        <w:rPr>
          <w:rFonts w:ascii="Calibri"/>
          <w:spacing w:val="-2"/>
        </w:rPr>
      </w:pPr>
      <w:r>
        <w:rPr>
          <w:rFonts w:ascii="Calibri"/>
          <w:spacing w:val="-1"/>
        </w:rPr>
        <w:t>NTPS-12L(A)</w:t>
      </w:r>
    </w:p>
    <w:p w14:paraId="70294766" w14:textId="6AE5486F" w:rsidR="00BA3520" w:rsidRDefault="00BA3520">
      <w:pPr>
        <w:rPr>
          <w:rFonts w:ascii="Calibri" w:eastAsia="Calibri" w:hAnsi="Calibri" w:cs="Calibri"/>
          <w:i/>
          <w:sz w:val="20"/>
          <w:szCs w:val="20"/>
        </w:rPr>
      </w:pPr>
    </w:p>
    <w:p w14:paraId="7AA50232" w14:textId="77777777" w:rsidR="00BA3520" w:rsidRDefault="00BA3520">
      <w:pPr>
        <w:spacing w:before="10"/>
        <w:rPr>
          <w:rFonts w:ascii="Calibri" w:eastAsia="Calibri" w:hAnsi="Calibri" w:cs="Calibri"/>
          <w:i/>
          <w:sz w:val="16"/>
          <w:szCs w:val="16"/>
        </w:rPr>
      </w:pPr>
    </w:p>
    <w:p w14:paraId="275238F8" w14:textId="77777777" w:rsidR="00BA3520" w:rsidRDefault="00886715">
      <w:pPr>
        <w:pStyle w:val="BodyText"/>
        <w:ind w:left="120"/>
      </w:pPr>
      <w:r>
        <w:t>Date</w:t>
      </w:r>
    </w:p>
    <w:p w14:paraId="413A253C" w14:textId="77777777" w:rsidR="00987A71" w:rsidRDefault="00886715">
      <w:pPr>
        <w:pStyle w:val="BodyText"/>
        <w:ind w:right="7599"/>
        <w:rPr>
          <w:spacing w:val="23"/>
        </w:rPr>
      </w:pPr>
      <w:r>
        <w:t xml:space="preserve">School </w:t>
      </w:r>
      <w:r>
        <w:rPr>
          <w:spacing w:val="-2"/>
        </w:rPr>
        <w:t>Name</w:t>
      </w:r>
    </w:p>
    <w:p w14:paraId="18603EDD" w14:textId="420B293F" w:rsidR="00BA3520" w:rsidRDefault="00886715">
      <w:pPr>
        <w:pStyle w:val="BodyText"/>
        <w:ind w:right="7599"/>
      </w:pPr>
      <w:r>
        <w:t xml:space="preserve">School </w:t>
      </w:r>
      <w:r>
        <w:rPr>
          <w:spacing w:val="-1"/>
        </w:rPr>
        <w:t>Address</w:t>
      </w:r>
    </w:p>
    <w:p w14:paraId="3F5863AD" w14:textId="77777777" w:rsidR="00BA3520" w:rsidRDefault="00BA3520">
      <w:pPr>
        <w:rPr>
          <w:rFonts w:ascii="Calibri" w:eastAsia="Calibri" w:hAnsi="Calibri" w:cs="Calibri"/>
        </w:rPr>
      </w:pPr>
    </w:p>
    <w:p w14:paraId="3CF4B0F3" w14:textId="77777777" w:rsidR="00BA3520" w:rsidRDefault="00BA3520">
      <w:pPr>
        <w:rPr>
          <w:rFonts w:ascii="Calibri" w:eastAsia="Calibri" w:hAnsi="Calibri" w:cs="Calibri"/>
        </w:rPr>
      </w:pPr>
    </w:p>
    <w:p w14:paraId="12353099" w14:textId="77777777" w:rsidR="00BA3520" w:rsidRDefault="00886715">
      <w:pPr>
        <w:pStyle w:val="BodyText"/>
        <w:ind w:left="120"/>
      </w:pPr>
      <w:r>
        <w:rPr>
          <w:color w:val="231F20"/>
        </w:rPr>
        <w:t xml:space="preserve">Dear </w:t>
      </w:r>
      <w:r>
        <w:rPr>
          <w:color w:val="231F20"/>
          <w:spacing w:val="-1"/>
        </w:rPr>
        <w:t>School</w:t>
      </w:r>
      <w:r>
        <w:rPr>
          <w:color w:val="231F20"/>
        </w:rPr>
        <w:t xml:space="preserve"> </w:t>
      </w:r>
      <w:r>
        <w:rPr>
          <w:color w:val="231F20"/>
          <w:spacing w:val="-1"/>
        </w:rPr>
        <w:t>Head/Principal:</w:t>
      </w:r>
    </w:p>
    <w:p w14:paraId="1D961AA7" w14:textId="77777777" w:rsidR="00BA3520" w:rsidRDefault="00BA3520">
      <w:pPr>
        <w:spacing w:before="1"/>
        <w:rPr>
          <w:rFonts w:ascii="Calibri" w:eastAsia="Calibri" w:hAnsi="Calibri" w:cs="Calibri"/>
        </w:rPr>
      </w:pPr>
    </w:p>
    <w:p w14:paraId="22892D92" w14:textId="77777777" w:rsidR="00BA3520" w:rsidRDefault="00886715">
      <w:pPr>
        <w:spacing w:line="239" w:lineRule="auto"/>
        <w:ind w:left="119" w:right="118"/>
        <w:rPr>
          <w:rFonts w:ascii="Calibri" w:eastAsia="Calibri" w:hAnsi="Calibri" w:cs="Calibri"/>
        </w:rPr>
      </w:pPr>
      <w:r>
        <w:rPr>
          <w:rFonts w:ascii="Calibri" w:eastAsia="Calibri" w:hAnsi="Calibri" w:cs="Calibri"/>
          <w:color w:val="231F20"/>
        </w:rPr>
        <w:t>We</w:t>
      </w:r>
      <w:r>
        <w:rPr>
          <w:rFonts w:ascii="Calibri" w:eastAsia="Calibri" w:hAnsi="Calibri" w:cs="Calibri"/>
          <w:color w:val="231F20"/>
          <w:spacing w:val="1"/>
        </w:rPr>
        <w:t xml:space="preserve"> </w:t>
      </w:r>
      <w:r>
        <w:rPr>
          <w:rFonts w:ascii="Calibri" w:eastAsia="Calibri" w:hAnsi="Calibri" w:cs="Calibri"/>
          <w:color w:val="231F20"/>
          <w:spacing w:val="-1"/>
        </w:rPr>
        <w:t>recently mailed</w:t>
      </w:r>
      <w:r>
        <w:rPr>
          <w:rFonts w:ascii="Calibri" w:eastAsia="Calibri" w:hAnsi="Calibri" w:cs="Calibri"/>
          <w:color w:val="231F20"/>
          <w:spacing w:val="-3"/>
        </w:rPr>
        <w:t xml:space="preserve"> </w:t>
      </w:r>
      <w:r>
        <w:rPr>
          <w:rFonts w:ascii="Calibri" w:eastAsia="Calibri" w:hAnsi="Calibri" w:cs="Calibri"/>
          <w:color w:val="231F20"/>
        </w:rPr>
        <w:t>you</w:t>
      </w:r>
      <w:r>
        <w:rPr>
          <w:rFonts w:ascii="Calibri" w:eastAsia="Calibri" w:hAnsi="Calibri" w:cs="Calibri"/>
          <w:color w:val="231F20"/>
          <w:spacing w:val="-3"/>
        </w:rPr>
        <w:t xml:space="preserve"> </w:t>
      </w:r>
      <w:r>
        <w:rPr>
          <w:rFonts w:ascii="Calibri" w:eastAsia="Calibri" w:hAnsi="Calibri" w:cs="Calibri"/>
          <w:color w:val="231F20"/>
        </w:rPr>
        <w:t xml:space="preserve">a </w:t>
      </w:r>
      <w:r>
        <w:rPr>
          <w:rFonts w:ascii="Calibri" w:eastAsia="Calibri" w:hAnsi="Calibri" w:cs="Calibri"/>
          <w:color w:val="231F20"/>
          <w:spacing w:val="-1"/>
        </w:rPr>
        <w:t>package</w:t>
      </w:r>
      <w:r>
        <w:rPr>
          <w:rFonts w:ascii="Calibri" w:eastAsia="Calibri" w:hAnsi="Calibri" w:cs="Calibri"/>
          <w:color w:val="231F20"/>
          <w:spacing w:val="-2"/>
        </w:rPr>
        <w:t xml:space="preserve"> </w:t>
      </w:r>
      <w:r>
        <w:rPr>
          <w:rFonts w:ascii="Calibri" w:eastAsia="Calibri" w:hAnsi="Calibri" w:cs="Calibri"/>
          <w:color w:val="231F20"/>
        </w:rPr>
        <w:t xml:space="preserve">of </w:t>
      </w:r>
      <w:r>
        <w:rPr>
          <w:rFonts w:ascii="Calibri" w:eastAsia="Calibri" w:hAnsi="Calibri" w:cs="Calibri"/>
          <w:color w:val="231F20"/>
          <w:spacing w:val="-2"/>
        </w:rPr>
        <w:t xml:space="preserve">the </w:t>
      </w:r>
      <w:r>
        <w:rPr>
          <w:rFonts w:ascii="Calibri" w:eastAsia="Calibri" w:hAnsi="Calibri" w:cs="Calibri"/>
          <w:color w:val="231F20"/>
          <w:spacing w:val="-1"/>
        </w:rPr>
        <w:t>2017–18</w:t>
      </w:r>
      <w:r>
        <w:rPr>
          <w:rFonts w:ascii="Calibri" w:eastAsia="Calibri" w:hAnsi="Calibri" w:cs="Calibri"/>
          <w:color w:val="231F20"/>
          <w:spacing w:val="1"/>
        </w:rPr>
        <w:t xml:space="preserve"> </w:t>
      </w:r>
      <w:r>
        <w:rPr>
          <w:rFonts w:ascii="Calibri" w:eastAsia="Calibri" w:hAnsi="Calibri" w:cs="Calibri"/>
          <w:color w:val="231F20"/>
          <w:spacing w:val="-1"/>
        </w:rPr>
        <w:t>National</w:t>
      </w:r>
      <w:r>
        <w:rPr>
          <w:rFonts w:ascii="Calibri" w:eastAsia="Calibri" w:hAnsi="Calibri" w:cs="Calibri"/>
          <w:color w:val="231F20"/>
        </w:rPr>
        <w:t xml:space="preserve"> </w:t>
      </w:r>
      <w:r>
        <w:rPr>
          <w:rFonts w:ascii="Calibri" w:eastAsia="Calibri" w:hAnsi="Calibri" w:cs="Calibri"/>
          <w:color w:val="231F20"/>
          <w:spacing w:val="-1"/>
        </w:rPr>
        <w:t>Teacher</w:t>
      </w:r>
      <w:r>
        <w:rPr>
          <w:rFonts w:ascii="Calibri" w:eastAsia="Calibri" w:hAnsi="Calibri" w:cs="Calibri"/>
          <w:color w:val="231F20"/>
        </w:rPr>
        <w:t xml:space="preserve"> </w:t>
      </w:r>
      <w:r>
        <w:rPr>
          <w:rFonts w:ascii="Calibri" w:eastAsia="Calibri" w:hAnsi="Calibri" w:cs="Calibri"/>
          <w:color w:val="231F20"/>
          <w:spacing w:val="-1"/>
        </w:rPr>
        <w:t>and</w:t>
      </w:r>
      <w:r>
        <w:rPr>
          <w:rFonts w:ascii="Calibri" w:eastAsia="Calibri" w:hAnsi="Calibri" w:cs="Calibri"/>
          <w:color w:val="231F20"/>
          <w:spacing w:val="-3"/>
        </w:rPr>
        <w:t xml:space="preserve"> </w:t>
      </w:r>
      <w:r>
        <w:rPr>
          <w:rFonts w:ascii="Calibri" w:eastAsia="Calibri" w:hAnsi="Calibri" w:cs="Calibri"/>
          <w:color w:val="231F20"/>
          <w:spacing w:val="-1"/>
        </w:rPr>
        <w:t>Principal</w:t>
      </w:r>
      <w:r>
        <w:rPr>
          <w:rFonts w:ascii="Calibri" w:eastAsia="Calibri" w:hAnsi="Calibri" w:cs="Calibri"/>
          <w:color w:val="231F20"/>
          <w:spacing w:val="-3"/>
        </w:rPr>
        <w:t xml:space="preserve"> </w:t>
      </w:r>
      <w:r>
        <w:rPr>
          <w:rFonts w:ascii="Calibri" w:eastAsia="Calibri" w:hAnsi="Calibri" w:cs="Calibri"/>
          <w:color w:val="231F20"/>
          <w:spacing w:val="-1"/>
        </w:rPr>
        <w:t>Survey (NTPS)</w:t>
      </w:r>
      <w:r>
        <w:rPr>
          <w:rFonts w:ascii="Calibri" w:eastAsia="Calibri" w:hAnsi="Calibri" w:cs="Calibri"/>
          <w:color w:val="231F20"/>
          <w:spacing w:val="57"/>
        </w:rPr>
        <w:t xml:space="preserve"> </w:t>
      </w:r>
      <w:r>
        <w:rPr>
          <w:rFonts w:ascii="Calibri" w:eastAsia="Calibri" w:hAnsi="Calibri" w:cs="Calibri"/>
          <w:color w:val="231F20"/>
          <w:spacing w:val="-1"/>
        </w:rPr>
        <w:t>questionnaires.</w:t>
      </w:r>
      <w:r>
        <w:rPr>
          <w:rFonts w:ascii="Calibri" w:eastAsia="Calibri" w:hAnsi="Calibri" w:cs="Calibri"/>
          <w:color w:val="231F20"/>
          <w:spacing w:val="-3"/>
        </w:rPr>
        <w:t xml:space="preserve"> </w:t>
      </w:r>
      <w:r>
        <w:rPr>
          <w:rFonts w:ascii="Calibri" w:eastAsia="Calibri" w:hAnsi="Calibri" w:cs="Calibri"/>
          <w:color w:val="231F20"/>
          <w:spacing w:val="-1"/>
        </w:rPr>
        <w:t xml:space="preserve">According to </w:t>
      </w:r>
      <w:r>
        <w:rPr>
          <w:rFonts w:ascii="Calibri" w:eastAsia="Calibri" w:hAnsi="Calibri" w:cs="Calibri"/>
          <w:color w:val="231F20"/>
        </w:rPr>
        <w:t xml:space="preserve">our </w:t>
      </w:r>
      <w:r>
        <w:rPr>
          <w:rFonts w:ascii="Calibri" w:eastAsia="Calibri" w:hAnsi="Calibri" w:cs="Calibri"/>
          <w:color w:val="231F20"/>
          <w:spacing w:val="-1"/>
        </w:rPr>
        <w:t>records,</w:t>
      </w:r>
      <w:r>
        <w:rPr>
          <w:rFonts w:ascii="Calibri" w:eastAsia="Calibri" w:hAnsi="Calibri" w:cs="Calibri"/>
          <w:color w:val="231F20"/>
          <w:spacing w:val="-2"/>
        </w:rPr>
        <w:t xml:space="preserve"> </w:t>
      </w:r>
      <w:r>
        <w:rPr>
          <w:rFonts w:ascii="Calibri" w:eastAsia="Calibri" w:hAnsi="Calibri" w:cs="Calibri"/>
          <w:color w:val="231F20"/>
        </w:rPr>
        <w:t>one</w:t>
      </w:r>
      <w:r>
        <w:rPr>
          <w:rFonts w:ascii="Calibri" w:eastAsia="Calibri" w:hAnsi="Calibri" w:cs="Calibri"/>
          <w:color w:val="231F20"/>
          <w:spacing w:val="-1"/>
        </w:rPr>
        <w:t xml:space="preserve"> </w:t>
      </w:r>
      <w:r>
        <w:rPr>
          <w:rFonts w:ascii="Calibri" w:eastAsia="Calibri" w:hAnsi="Calibri" w:cs="Calibri"/>
          <w:color w:val="231F20"/>
        </w:rPr>
        <w:t>or</w:t>
      </w:r>
      <w:r>
        <w:rPr>
          <w:rFonts w:ascii="Calibri" w:eastAsia="Calibri" w:hAnsi="Calibri" w:cs="Calibri"/>
          <w:color w:val="231F20"/>
          <w:spacing w:val="-2"/>
        </w:rPr>
        <w:t xml:space="preserve"> </w:t>
      </w:r>
      <w:r>
        <w:rPr>
          <w:rFonts w:ascii="Calibri" w:eastAsia="Calibri" w:hAnsi="Calibri" w:cs="Calibri"/>
          <w:color w:val="231F20"/>
          <w:spacing w:val="-1"/>
        </w:rPr>
        <w:t>more</w:t>
      </w:r>
      <w:r>
        <w:rPr>
          <w:rFonts w:ascii="Calibri" w:eastAsia="Calibri" w:hAnsi="Calibri" w:cs="Calibri"/>
          <w:color w:val="231F20"/>
          <w:spacing w:val="-2"/>
        </w:rPr>
        <w:t xml:space="preserve"> </w:t>
      </w:r>
      <w:r>
        <w:rPr>
          <w:rFonts w:ascii="Calibri" w:eastAsia="Calibri" w:hAnsi="Calibri" w:cs="Calibri"/>
          <w:color w:val="231F20"/>
        </w:rPr>
        <w:t>of</w:t>
      </w:r>
      <w:r>
        <w:rPr>
          <w:rFonts w:ascii="Calibri" w:eastAsia="Calibri" w:hAnsi="Calibri" w:cs="Calibri"/>
          <w:color w:val="231F20"/>
          <w:spacing w:val="-2"/>
        </w:rPr>
        <w:t xml:space="preserve"> </w:t>
      </w:r>
      <w:r>
        <w:rPr>
          <w:rFonts w:ascii="Calibri" w:eastAsia="Calibri" w:hAnsi="Calibri" w:cs="Calibri"/>
          <w:color w:val="231F20"/>
        </w:rPr>
        <w:t>your</w:t>
      </w:r>
      <w:r>
        <w:rPr>
          <w:rFonts w:ascii="Calibri" w:eastAsia="Calibri" w:hAnsi="Calibri" w:cs="Calibri"/>
          <w:color w:val="231F20"/>
          <w:spacing w:val="-2"/>
        </w:rPr>
        <w:t xml:space="preserve"> </w:t>
      </w:r>
      <w:r>
        <w:rPr>
          <w:rFonts w:ascii="Calibri" w:eastAsia="Calibri" w:hAnsi="Calibri" w:cs="Calibri"/>
          <w:color w:val="231F20"/>
          <w:spacing w:val="-1"/>
        </w:rPr>
        <w:t>school’s</w:t>
      </w:r>
      <w:r>
        <w:rPr>
          <w:rFonts w:ascii="Calibri" w:eastAsia="Calibri" w:hAnsi="Calibri" w:cs="Calibri"/>
          <w:color w:val="231F20"/>
          <w:spacing w:val="-2"/>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not</w:t>
      </w:r>
      <w:r>
        <w:rPr>
          <w:rFonts w:ascii="Calibri" w:eastAsia="Calibri" w:hAnsi="Calibri" w:cs="Calibri"/>
          <w:color w:val="231F20"/>
          <w:spacing w:val="-2"/>
        </w:rPr>
        <w:t xml:space="preserve"> </w:t>
      </w:r>
      <w:r>
        <w:rPr>
          <w:rFonts w:ascii="Calibri" w:eastAsia="Calibri" w:hAnsi="Calibri" w:cs="Calibri"/>
          <w:color w:val="231F20"/>
        </w:rPr>
        <w:t>yet</w:t>
      </w:r>
      <w:r>
        <w:rPr>
          <w:rFonts w:ascii="Calibri" w:eastAsia="Calibri" w:hAnsi="Calibri" w:cs="Calibri"/>
          <w:color w:val="231F20"/>
          <w:spacing w:val="55"/>
        </w:rPr>
        <w:t xml:space="preserve"> </w:t>
      </w:r>
      <w:r>
        <w:rPr>
          <w:rFonts w:ascii="Calibri" w:eastAsia="Calibri" w:hAnsi="Calibri" w:cs="Calibri"/>
          <w:color w:val="231F20"/>
          <w:spacing w:val="-1"/>
        </w:rPr>
        <w:t>been returned.</w:t>
      </w:r>
      <w:r>
        <w:rPr>
          <w:rFonts w:ascii="Calibri" w:eastAsia="Calibri" w:hAnsi="Calibri" w:cs="Calibri"/>
          <w:color w:val="231F20"/>
        </w:rPr>
        <w:t xml:space="preserve"> </w:t>
      </w:r>
      <w:r>
        <w:rPr>
          <w:rFonts w:ascii="Calibri" w:eastAsia="Calibri" w:hAnsi="Calibri" w:cs="Calibri"/>
          <w:b/>
          <w:bCs/>
          <w:color w:val="231F20"/>
        </w:rPr>
        <w:t xml:space="preserve">If </w:t>
      </w:r>
      <w:r>
        <w:rPr>
          <w:rFonts w:ascii="Calibri" w:eastAsia="Calibri" w:hAnsi="Calibri" w:cs="Calibri"/>
          <w:b/>
          <w:bCs/>
          <w:color w:val="231F20"/>
          <w:spacing w:val="-1"/>
        </w:rPr>
        <w:t>any of</w:t>
      </w:r>
      <w:r>
        <w:rPr>
          <w:rFonts w:ascii="Calibri" w:eastAsia="Calibri" w:hAnsi="Calibri" w:cs="Calibri"/>
          <w:b/>
          <w:bCs/>
          <w:color w:val="231F20"/>
        </w:rPr>
        <w:t xml:space="preserve"> </w:t>
      </w:r>
      <w:r>
        <w:rPr>
          <w:rFonts w:ascii="Calibri" w:eastAsia="Calibri" w:hAnsi="Calibri" w:cs="Calibri"/>
          <w:b/>
          <w:bCs/>
          <w:color w:val="231F20"/>
          <w:spacing w:val="-1"/>
        </w:rPr>
        <w:t>these questionnaires</w:t>
      </w:r>
      <w:r>
        <w:rPr>
          <w:rFonts w:ascii="Calibri" w:eastAsia="Calibri" w:hAnsi="Calibri" w:cs="Calibri"/>
          <w:b/>
          <w:bCs/>
          <w:color w:val="231F20"/>
          <w:spacing w:val="-2"/>
        </w:rPr>
        <w:t xml:space="preserve"> </w:t>
      </w:r>
      <w:r>
        <w:rPr>
          <w:rFonts w:ascii="Calibri" w:eastAsia="Calibri" w:hAnsi="Calibri" w:cs="Calibri"/>
          <w:b/>
          <w:bCs/>
          <w:color w:val="231F20"/>
        </w:rPr>
        <w:t>were</w:t>
      </w:r>
      <w:r>
        <w:rPr>
          <w:rFonts w:ascii="Calibri" w:eastAsia="Calibri" w:hAnsi="Calibri" w:cs="Calibri"/>
          <w:b/>
          <w:bCs/>
          <w:color w:val="231F20"/>
          <w:spacing w:val="-3"/>
        </w:rPr>
        <w:t xml:space="preserve"> </w:t>
      </w:r>
      <w:r>
        <w:rPr>
          <w:rFonts w:ascii="Calibri" w:eastAsia="Calibri" w:hAnsi="Calibri" w:cs="Calibri"/>
          <w:b/>
          <w:bCs/>
          <w:color w:val="231F20"/>
          <w:spacing w:val="-1"/>
        </w:rPr>
        <w:t xml:space="preserve">recently mailed </w:t>
      </w:r>
      <w:r>
        <w:rPr>
          <w:rFonts w:ascii="Calibri" w:eastAsia="Calibri" w:hAnsi="Calibri" w:cs="Calibri"/>
          <w:b/>
          <w:bCs/>
          <w:color w:val="231F20"/>
        </w:rPr>
        <w:t>to</w:t>
      </w:r>
      <w:r>
        <w:rPr>
          <w:rFonts w:ascii="Calibri" w:eastAsia="Calibri" w:hAnsi="Calibri" w:cs="Calibri"/>
          <w:b/>
          <w:bCs/>
          <w:color w:val="231F20"/>
          <w:spacing w:val="-1"/>
        </w:rPr>
        <w:t xml:space="preserve"> us,</w:t>
      </w:r>
      <w:r>
        <w:rPr>
          <w:rFonts w:ascii="Calibri" w:eastAsia="Calibri" w:hAnsi="Calibri" w:cs="Calibri"/>
          <w:b/>
          <w:bCs/>
          <w:color w:val="231F20"/>
          <w:spacing w:val="1"/>
        </w:rPr>
        <w:t xml:space="preserve"> </w:t>
      </w:r>
      <w:r>
        <w:rPr>
          <w:rFonts w:ascii="Calibri" w:eastAsia="Calibri" w:hAnsi="Calibri" w:cs="Calibri"/>
          <w:b/>
          <w:bCs/>
          <w:color w:val="231F20"/>
          <w:spacing w:val="-1"/>
        </w:rPr>
        <w:t>thank</w:t>
      </w:r>
      <w:r>
        <w:rPr>
          <w:rFonts w:ascii="Calibri" w:eastAsia="Calibri" w:hAnsi="Calibri" w:cs="Calibri"/>
          <w:b/>
          <w:bCs/>
          <w:color w:val="231F20"/>
        </w:rPr>
        <w:t xml:space="preserve"> </w:t>
      </w:r>
      <w:r>
        <w:rPr>
          <w:rFonts w:ascii="Calibri" w:eastAsia="Calibri" w:hAnsi="Calibri" w:cs="Calibri"/>
          <w:b/>
          <w:bCs/>
          <w:color w:val="231F20"/>
          <w:spacing w:val="-1"/>
        </w:rPr>
        <w:t>you.</w:t>
      </w:r>
      <w:r>
        <w:rPr>
          <w:rFonts w:ascii="Calibri" w:eastAsia="Calibri" w:hAnsi="Calibri" w:cs="Calibri"/>
          <w:b/>
          <w:bCs/>
          <w:color w:val="231F20"/>
          <w:spacing w:val="1"/>
        </w:rPr>
        <w:t xml:space="preserve"> </w:t>
      </w:r>
      <w:r>
        <w:rPr>
          <w:rFonts w:ascii="Calibri" w:eastAsia="Calibri" w:hAnsi="Calibri" w:cs="Calibri"/>
          <w:color w:val="231F20"/>
          <w:spacing w:val="-1"/>
        </w:rPr>
        <w:t>If</w:t>
      </w:r>
      <w:r>
        <w:rPr>
          <w:rFonts w:ascii="Calibri" w:eastAsia="Calibri" w:hAnsi="Calibri" w:cs="Calibri"/>
          <w:color w:val="231F20"/>
        </w:rPr>
        <w:t xml:space="preserve"> </w:t>
      </w:r>
      <w:r>
        <w:rPr>
          <w:rFonts w:ascii="Calibri" w:eastAsia="Calibri" w:hAnsi="Calibri" w:cs="Calibri"/>
          <w:color w:val="231F20"/>
          <w:spacing w:val="-1"/>
        </w:rPr>
        <w:t>not,</w:t>
      </w:r>
      <w:r>
        <w:rPr>
          <w:rFonts w:ascii="Calibri" w:eastAsia="Calibri" w:hAnsi="Calibri" w:cs="Calibri"/>
          <w:color w:val="231F20"/>
          <w:spacing w:val="-2"/>
        </w:rPr>
        <w:t xml:space="preserve"> </w:t>
      </w:r>
      <w:r>
        <w:rPr>
          <w:rFonts w:ascii="Calibri" w:eastAsia="Calibri" w:hAnsi="Calibri" w:cs="Calibri"/>
          <w:color w:val="231F20"/>
          <w:spacing w:val="-1"/>
        </w:rPr>
        <w:t>please</w:t>
      </w:r>
      <w:r>
        <w:rPr>
          <w:rFonts w:ascii="Calibri" w:eastAsia="Calibri" w:hAnsi="Calibri" w:cs="Calibri"/>
          <w:color w:val="231F20"/>
          <w:spacing w:val="53"/>
        </w:rPr>
        <w:t xml:space="preserve"> </w:t>
      </w:r>
      <w:r>
        <w:rPr>
          <w:rFonts w:ascii="Calibri" w:eastAsia="Calibri" w:hAnsi="Calibri" w:cs="Calibri"/>
          <w:color w:val="231F20"/>
          <w:spacing w:val="-1"/>
        </w:rPr>
        <w:t>complete,</w:t>
      </w:r>
      <w:r>
        <w:rPr>
          <w:rFonts w:ascii="Calibri" w:eastAsia="Calibri" w:hAnsi="Calibri" w:cs="Calibri"/>
          <w:color w:val="231F20"/>
          <w:spacing w:val="-2"/>
        </w:rPr>
        <w:t xml:space="preserve"> </w:t>
      </w:r>
      <w:r>
        <w:rPr>
          <w:rFonts w:ascii="Calibri" w:eastAsia="Calibri" w:hAnsi="Calibri" w:cs="Calibri"/>
          <w:color w:val="231F20"/>
        </w:rPr>
        <w:t xml:space="preserve">or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2"/>
        </w:rPr>
        <w:t>the</w:t>
      </w:r>
      <w:r>
        <w:rPr>
          <w:rFonts w:ascii="Calibri" w:eastAsia="Calibri" w:hAnsi="Calibri" w:cs="Calibri"/>
          <w:color w:val="231F20"/>
          <w:spacing w:val="1"/>
        </w:rPr>
        <w:t xml:space="preserve"> </w:t>
      </w:r>
      <w:r>
        <w:rPr>
          <w:rFonts w:ascii="Calibri" w:eastAsia="Calibri" w:hAnsi="Calibri" w:cs="Calibri"/>
          <w:color w:val="231F20"/>
          <w:spacing w:val="-1"/>
        </w:rPr>
        <w:t>appropriate</w:t>
      </w:r>
      <w:r>
        <w:rPr>
          <w:rFonts w:ascii="Calibri" w:eastAsia="Calibri" w:hAnsi="Calibri" w:cs="Calibri"/>
          <w:color w:val="231F20"/>
          <w:spacing w:val="-2"/>
        </w:rPr>
        <w:t xml:space="preserve"> </w:t>
      </w:r>
      <w:r>
        <w:rPr>
          <w:rFonts w:ascii="Calibri" w:eastAsia="Calibri" w:hAnsi="Calibri" w:cs="Calibri"/>
          <w:color w:val="231F20"/>
          <w:spacing w:val="-1"/>
        </w:rPr>
        <w:t>staff</w:t>
      </w:r>
      <w:r>
        <w:rPr>
          <w:rFonts w:ascii="Calibri" w:eastAsia="Calibri" w:hAnsi="Calibri" w:cs="Calibri"/>
          <w:color w:val="231F20"/>
          <w:spacing w:val="-2"/>
        </w:rPr>
        <w:t xml:space="preserve"> </w:t>
      </w:r>
      <w:r>
        <w:rPr>
          <w:rFonts w:ascii="Calibri" w:eastAsia="Calibri" w:hAnsi="Calibri" w:cs="Calibri"/>
          <w:color w:val="231F20"/>
          <w:spacing w:val="-1"/>
        </w:rPr>
        <w:t>complete,</w:t>
      </w:r>
      <w:r>
        <w:rPr>
          <w:rFonts w:ascii="Calibri" w:eastAsia="Calibri" w:hAnsi="Calibri" w:cs="Calibri"/>
          <w:color w:val="231F20"/>
        </w:rPr>
        <w:t xml:space="preserve"> </w:t>
      </w:r>
      <w:r>
        <w:rPr>
          <w:rFonts w:ascii="Calibri" w:eastAsia="Calibri" w:hAnsi="Calibri" w:cs="Calibri"/>
          <w:color w:val="231F20"/>
          <w:spacing w:val="-1"/>
        </w:rPr>
        <w:t>and</w:t>
      </w:r>
      <w:r>
        <w:rPr>
          <w:rFonts w:ascii="Calibri" w:eastAsia="Calibri" w:hAnsi="Calibri" w:cs="Calibri"/>
          <w:color w:val="231F20"/>
          <w:spacing w:val="-3"/>
        </w:rPr>
        <w:t xml:space="preserve"> </w:t>
      </w:r>
      <w:r>
        <w:rPr>
          <w:rFonts w:ascii="Calibri" w:eastAsia="Calibri" w:hAnsi="Calibri" w:cs="Calibri"/>
          <w:color w:val="231F20"/>
          <w:spacing w:val="-1"/>
        </w:rPr>
        <w:t>return the</w:t>
      </w:r>
      <w:r>
        <w:rPr>
          <w:rFonts w:ascii="Calibri" w:eastAsia="Calibri" w:hAnsi="Calibri" w:cs="Calibri"/>
          <w:color w:val="231F20"/>
          <w:spacing w:val="-2"/>
        </w:rPr>
        <w:t xml:space="preserve"> </w:t>
      </w:r>
      <w:r>
        <w:rPr>
          <w:rFonts w:ascii="Calibri" w:eastAsia="Calibri" w:hAnsi="Calibri" w:cs="Calibri"/>
          <w:color w:val="231F20"/>
          <w:spacing w:val="-1"/>
        </w:rPr>
        <w:t>enclosed</w:t>
      </w:r>
      <w:r>
        <w:rPr>
          <w:rFonts w:ascii="Calibri" w:eastAsia="Calibri" w:hAnsi="Calibri" w:cs="Calibri"/>
          <w:color w:val="231F20"/>
          <w:spacing w:val="-3"/>
        </w:rPr>
        <w:t xml:space="preserve"> </w:t>
      </w:r>
      <w:r>
        <w:rPr>
          <w:rFonts w:ascii="Calibri" w:eastAsia="Calibri" w:hAnsi="Calibri" w:cs="Calibri"/>
          <w:color w:val="231F20"/>
          <w:spacing w:val="-1"/>
        </w:rPr>
        <w:t>replacement</w:t>
      </w:r>
      <w:r>
        <w:rPr>
          <w:rFonts w:ascii="Calibri" w:eastAsia="Calibri" w:hAnsi="Calibri" w:cs="Calibri"/>
          <w:color w:val="231F20"/>
          <w:spacing w:val="1"/>
        </w:rPr>
        <w:t xml:space="preserve"> </w:t>
      </w:r>
      <w:r>
        <w:rPr>
          <w:rFonts w:ascii="Calibri" w:eastAsia="Calibri" w:hAnsi="Calibri" w:cs="Calibri"/>
          <w:color w:val="231F20"/>
          <w:spacing w:val="-1"/>
        </w:rPr>
        <w:t>questionnaires</w:t>
      </w:r>
      <w:r>
        <w:rPr>
          <w:rFonts w:ascii="Calibri" w:eastAsia="Calibri" w:hAnsi="Calibri" w:cs="Calibri"/>
          <w:color w:val="231F20"/>
          <w:spacing w:val="67"/>
        </w:rPr>
        <w:t xml:space="preserve"> </w:t>
      </w:r>
      <w:r>
        <w:rPr>
          <w:rFonts w:ascii="Calibri" w:eastAsia="Calibri" w:hAnsi="Calibri" w:cs="Calibri"/>
          <w:b/>
          <w:bCs/>
          <w:color w:val="231F20"/>
          <w:spacing w:val="-1"/>
        </w:rPr>
        <w:t>as</w:t>
      </w:r>
      <w:r>
        <w:rPr>
          <w:rFonts w:ascii="Calibri" w:eastAsia="Calibri" w:hAnsi="Calibri" w:cs="Calibri"/>
          <w:b/>
          <w:bCs/>
          <w:color w:val="231F20"/>
          <w:spacing w:val="1"/>
        </w:rPr>
        <w:t xml:space="preserve"> </w:t>
      </w:r>
      <w:r>
        <w:rPr>
          <w:rFonts w:ascii="Calibri" w:eastAsia="Calibri" w:hAnsi="Calibri" w:cs="Calibri"/>
          <w:b/>
          <w:bCs/>
          <w:color w:val="231F20"/>
          <w:spacing w:val="-1"/>
        </w:rPr>
        <w:t>soon as</w:t>
      </w:r>
      <w:r>
        <w:rPr>
          <w:rFonts w:ascii="Calibri" w:eastAsia="Calibri" w:hAnsi="Calibri" w:cs="Calibri"/>
          <w:b/>
          <w:bCs/>
          <w:color w:val="231F20"/>
          <w:spacing w:val="1"/>
        </w:rPr>
        <w:t xml:space="preserve"> </w:t>
      </w:r>
      <w:r>
        <w:rPr>
          <w:rFonts w:ascii="Calibri" w:eastAsia="Calibri" w:hAnsi="Calibri" w:cs="Calibri"/>
          <w:b/>
          <w:bCs/>
          <w:color w:val="231F20"/>
          <w:spacing w:val="-1"/>
        </w:rPr>
        <w:t>possible.</w:t>
      </w:r>
    </w:p>
    <w:p w14:paraId="03A5F6A9" w14:textId="77777777" w:rsidR="00BA3520" w:rsidRDefault="00BA3520">
      <w:pPr>
        <w:rPr>
          <w:rFonts w:ascii="Calibri" w:eastAsia="Calibri" w:hAnsi="Calibri" w:cs="Calibri"/>
          <w:b/>
          <w:bCs/>
        </w:rPr>
      </w:pPr>
    </w:p>
    <w:p w14:paraId="10F462DA" w14:textId="1CED0D52" w:rsidR="00BA3520" w:rsidRDefault="00886715">
      <w:pPr>
        <w:pStyle w:val="BodyText"/>
        <w:ind w:right="116"/>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 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7"/>
        </w:rPr>
        <w:t xml:space="preserve"> </w:t>
      </w:r>
      <w:r>
        <w:rPr>
          <w:color w:val="231F20"/>
          <w:spacing w:val="-1"/>
        </w:rPr>
        <w:t>States.</w:t>
      </w:r>
      <w:r>
        <w:rPr>
          <w:color w:val="231F20"/>
        </w:rPr>
        <w:t xml:space="preserve"> </w:t>
      </w:r>
      <w:r>
        <w:rPr>
          <w:color w:val="231F20"/>
          <w:spacing w:val="-1"/>
        </w:rPr>
        <w:t>Each 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achieve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rPr>
        <w:t xml:space="preserve"> </w:t>
      </w:r>
      <w:r>
        <w:rPr>
          <w:color w:val="231F20"/>
          <w:spacing w:val="-2"/>
        </w:rPr>
        <w:t>so</w:t>
      </w:r>
      <w:r>
        <w:rPr>
          <w:color w:val="231F20"/>
          <w:spacing w:val="1"/>
        </w:rPr>
        <w:t xml:space="preserve"> </w:t>
      </w:r>
      <w:r>
        <w:rPr>
          <w:color w:val="231F20"/>
          <w:spacing w:val="-1"/>
        </w:rPr>
        <w:t>your</w:t>
      </w:r>
      <w:r>
        <w:rPr>
          <w:color w:val="231F20"/>
        </w:rPr>
        <w:t xml:space="preserve"> </w:t>
      </w:r>
      <w:r>
        <w:rPr>
          <w:color w:val="231F20"/>
          <w:spacing w:val="-1"/>
        </w:rPr>
        <w:t>school’s</w:t>
      </w:r>
      <w:r>
        <w:rPr>
          <w:color w:val="231F20"/>
          <w:spacing w:val="71"/>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spacing w:val="-1"/>
        </w:rPr>
        <w:t>for</w:t>
      </w:r>
      <w:r>
        <w:rPr>
          <w:color w:val="231F20"/>
        </w:rPr>
        <w:t xml:space="preserve"> </w:t>
      </w:r>
      <w:r>
        <w:rPr>
          <w:color w:val="231F20"/>
          <w:spacing w:val="-1"/>
        </w:rPr>
        <w:t>the</w:t>
      </w:r>
      <w:r>
        <w:rPr>
          <w:color w:val="231F20"/>
          <w:spacing w:val="-2"/>
        </w:rPr>
        <w:t xml:space="preserve"> </w:t>
      </w:r>
      <w:r>
        <w:rPr>
          <w:color w:val="231F20"/>
          <w:spacing w:val="-1"/>
        </w:rPr>
        <w:t>success</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survey</w:t>
      </w:r>
      <w:r w:rsidR="00534FEE">
        <w:rPr>
          <w:color w:val="231F20"/>
          <w:spacing w:val="-1"/>
        </w:rPr>
        <w:t>.</w:t>
      </w:r>
    </w:p>
    <w:p w14:paraId="0A80F42E" w14:textId="77777777" w:rsidR="00BA3520" w:rsidRDefault="00BA3520">
      <w:pPr>
        <w:spacing w:before="9"/>
        <w:rPr>
          <w:rFonts w:ascii="Calibri" w:eastAsia="Calibri" w:hAnsi="Calibri" w:cs="Calibri"/>
          <w:sz w:val="21"/>
          <w:szCs w:val="21"/>
        </w:rPr>
      </w:pPr>
    </w:p>
    <w:p w14:paraId="102437EB" w14:textId="4844EF7F" w:rsidR="00BA3520" w:rsidRDefault="006B2E91">
      <w:pPr>
        <w:pStyle w:val="BodyText"/>
        <w:spacing w:line="266" w:lineRule="exact"/>
        <w:ind w:right="116"/>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rPr>
        <w:t xml:space="preserve"> </w:t>
      </w:r>
      <w:r w:rsidR="00886715">
        <w:rPr>
          <w:color w:val="231F20"/>
          <w:spacing w:val="-1"/>
        </w:rPr>
        <w:t>write</w:t>
      </w:r>
      <w:r w:rsidR="00886715">
        <w:rPr>
          <w:color w:val="231F20"/>
          <w:spacing w:val="-2"/>
        </w:rPr>
        <w:t xml:space="preserve"> </w:t>
      </w:r>
      <w:r w:rsidR="00886715">
        <w:rPr>
          <w:color w:val="231F20"/>
          <w:spacing w:val="-1"/>
        </w:rPr>
        <w:t>to:</w:t>
      </w:r>
    </w:p>
    <w:p w14:paraId="5881F67B" w14:textId="77777777" w:rsidR="00BA3520" w:rsidRDefault="00BA3520">
      <w:pPr>
        <w:spacing w:before="6"/>
        <w:rPr>
          <w:rFonts w:ascii="Calibri" w:eastAsia="Calibri" w:hAnsi="Calibri" w:cs="Calibri"/>
        </w:rPr>
      </w:pPr>
    </w:p>
    <w:p w14:paraId="0CD9AACC"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157A0CFC" w14:textId="6CFC26B6" w:rsidR="007958EC" w:rsidRDefault="007958EC" w:rsidP="007958EC">
      <w:pPr>
        <w:ind w:left="480" w:right="4870"/>
        <w:rPr>
          <w:rFonts w:ascii="Calibri"/>
          <w:color w:val="231F20"/>
          <w:spacing w:val="-1"/>
          <w:sz w:val="21"/>
        </w:rPr>
      </w:pPr>
      <w:r>
        <w:rPr>
          <w:rFonts w:ascii="Calibri"/>
          <w:color w:val="231F20"/>
          <w:spacing w:val="-1"/>
          <w:sz w:val="21"/>
        </w:rPr>
        <w:t>National Center for Education Statistics (NCES)</w:t>
      </w:r>
    </w:p>
    <w:p w14:paraId="206614EC" w14:textId="249584EF" w:rsidR="006B2E91" w:rsidRDefault="006B2E91" w:rsidP="007958EC">
      <w:pPr>
        <w:ind w:left="480" w:right="4870"/>
        <w:rPr>
          <w:rFonts w:ascii="Calibri"/>
          <w:color w:val="231F20"/>
          <w:spacing w:val="37"/>
          <w:sz w:val="21"/>
        </w:rPr>
      </w:pPr>
      <w:r>
        <w:rPr>
          <w:rFonts w:ascii="Calibri"/>
          <w:color w:val="231F20"/>
          <w:spacing w:val="-1"/>
          <w:sz w:val="21"/>
        </w:rPr>
        <w:t>Potomac Center Plaza</w:t>
      </w:r>
    </w:p>
    <w:p w14:paraId="64F607C6" w14:textId="77777777" w:rsidR="00BA3520" w:rsidRDefault="00886715">
      <w:pPr>
        <w:pStyle w:val="BodyText"/>
        <w:ind w:left="480" w:right="6988" w:hanging="1"/>
      </w:pPr>
      <w:r>
        <w:rPr>
          <w:color w:val="231F20"/>
          <w:spacing w:val="-1"/>
        </w:rPr>
        <w:t>550</w:t>
      </w:r>
      <w:r>
        <w:rPr>
          <w:color w:val="231F20"/>
        </w:rPr>
        <w:t xml:space="preserve"> </w:t>
      </w:r>
      <w:r>
        <w:rPr>
          <w:color w:val="231F20"/>
          <w:spacing w:val="-1"/>
        </w:rPr>
        <w:t>12</w:t>
      </w:r>
      <w:r>
        <w:rPr>
          <w:color w:val="231F20"/>
          <w:spacing w:val="-1"/>
          <w:position w:val="8"/>
          <w:sz w:val="14"/>
        </w:rPr>
        <w:t>th</w:t>
      </w:r>
      <w:r>
        <w:rPr>
          <w:color w:val="231F20"/>
          <w:spacing w:val="16"/>
          <w:position w:val="8"/>
          <w:sz w:val="14"/>
        </w:rPr>
        <w:t xml:space="preserve"> </w:t>
      </w:r>
      <w:r>
        <w:rPr>
          <w:color w:val="231F20"/>
          <w:spacing w:val="-1"/>
        </w:rPr>
        <w:t>Street,</w:t>
      </w:r>
      <w:r>
        <w:rPr>
          <w:color w:val="231F20"/>
          <w:spacing w:val="-2"/>
        </w:rPr>
        <w:t xml:space="preserve"> </w:t>
      </w:r>
      <w:r>
        <w:rPr>
          <w:color w:val="231F20"/>
          <w:spacing w:val="-1"/>
        </w:rPr>
        <w:t>SW</w:t>
      </w:r>
      <w:r>
        <w:rPr>
          <w:color w:val="231F20"/>
          <w:spacing w:val="30"/>
        </w:rPr>
        <w:t xml:space="preserve"> </w:t>
      </w:r>
      <w:r>
        <w:rPr>
          <w:color w:val="231F20"/>
          <w:spacing w:val="-1"/>
        </w:rPr>
        <w:t xml:space="preserve">Room </w:t>
      </w:r>
      <w:r>
        <w:rPr>
          <w:color w:val="231F20"/>
          <w:spacing w:val="-2"/>
        </w:rPr>
        <w:t>4014</w:t>
      </w:r>
    </w:p>
    <w:p w14:paraId="4D952021" w14:textId="04EE9CFE" w:rsidR="00BA3520" w:rsidRDefault="00886715">
      <w:pPr>
        <w:pStyle w:val="BodyText"/>
        <w:ind w:left="480"/>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1"/>
        </w:rPr>
        <w:t>20202</w:t>
      </w:r>
    </w:p>
    <w:p w14:paraId="6CFE6CB9" w14:textId="77777777" w:rsidR="00BA3520" w:rsidRDefault="00BA3520">
      <w:pPr>
        <w:rPr>
          <w:rFonts w:ascii="Calibri" w:eastAsia="Calibri" w:hAnsi="Calibri" w:cs="Calibri"/>
        </w:rPr>
      </w:pPr>
    </w:p>
    <w:p w14:paraId="71046F38" w14:textId="77777777" w:rsidR="00987A71" w:rsidRDefault="00886715">
      <w:pPr>
        <w:pStyle w:val="BodyText"/>
        <w:spacing w:line="478" w:lineRule="auto"/>
        <w:ind w:left="120" w:right="1687"/>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779DF422" w14:textId="6EB35658" w:rsidR="00BA3520" w:rsidRDefault="00886715">
      <w:pPr>
        <w:pStyle w:val="BodyText"/>
        <w:spacing w:line="478" w:lineRule="auto"/>
        <w:ind w:left="120" w:right="1687"/>
      </w:pPr>
      <w:r>
        <w:rPr>
          <w:spacing w:val="-1"/>
        </w:rPr>
        <w:t>Sincerely,</w:t>
      </w:r>
    </w:p>
    <w:p w14:paraId="01ABB12B" w14:textId="77777777" w:rsidR="00BA3520" w:rsidRDefault="00BA3520">
      <w:pPr>
        <w:spacing w:before="2"/>
        <w:rPr>
          <w:rFonts w:ascii="Calibri" w:eastAsia="Calibri" w:hAnsi="Calibri" w:cs="Calibri"/>
        </w:rPr>
      </w:pPr>
    </w:p>
    <w:p w14:paraId="6E5633D5" w14:textId="77777777" w:rsidR="00987A71" w:rsidRDefault="00886715">
      <w:pPr>
        <w:pStyle w:val="BodyText"/>
        <w:ind w:left="120" w:right="6988"/>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32B878FE" w14:textId="522B9DEB" w:rsidR="00BA3520" w:rsidRDefault="00886715">
      <w:pPr>
        <w:pStyle w:val="BodyText"/>
        <w:ind w:left="120" w:right="6988"/>
      </w:pPr>
      <w:r>
        <w:rPr>
          <w:spacing w:val="-1"/>
        </w:rPr>
        <w:t>Acting Commissioner</w:t>
      </w:r>
    </w:p>
    <w:p w14:paraId="6A066EDB" w14:textId="77777777" w:rsidR="00BA3520" w:rsidRDefault="007958EC">
      <w:pPr>
        <w:pStyle w:val="BodyText"/>
        <w:ind w:left="120"/>
      </w:pPr>
      <w:r>
        <w:rPr>
          <w:spacing w:val="-1"/>
        </w:rPr>
        <w:t>National Center for Education Statistics (NCES)</w:t>
      </w:r>
    </w:p>
    <w:p w14:paraId="13D7BC73" w14:textId="77777777" w:rsidR="00BA3520" w:rsidRDefault="007A6595" w:rsidP="007A6595">
      <w:pPr>
        <w:pStyle w:val="BodyText"/>
        <w:tabs>
          <w:tab w:val="left" w:pos="524"/>
        </w:tabs>
      </w:pPr>
      <w:r>
        <w:rPr>
          <w:color w:val="231F20"/>
          <w:spacing w:val="-1"/>
        </w:rPr>
        <w:t>U.S. Department</w:t>
      </w:r>
      <w:r>
        <w:rPr>
          <w:color w:val="231F20"/>
          <w:spacing w:val="-2"/>
        </w:rPr>
        <w:t xml:space="preserve"> </w:t>
      </w:r>
      <w:r w:rsidR="00886715">
        <w:rPr>
          <w:color w:val="231F20"/>
        </w:rPr>
        <w:t xml:space="preserve">of </w:t>
      </w:r>
      <w:r w:rsidR="00886715">
        <w:rPr>
          <w:color w:val="231F20"/>
          <w:spacing w:val="-1"/>
        </w:rPr>
        <w:t>Education</w:t>
      </w:r>
    </w:p>
    <w:p w14:paraId="5665490A" w14:textId="77777777" w:rsidR="00BA3520" w:rsidRDefault="00BA3520">
      <w:pPr>
        <w:sectPr w:rsidR="00BA3520" w:rsidSect="0037782C">
          <w:pgSz w:w="12240" w:h="15840" w:code="1"/>
          <w:pgMar w:top="864" w:right="864" w:bottom="864" w:left="864" w:header="288" w:footer="288" w:gutter="0"/>
          <w:cols w:space="720"/>
        </w:sectPr>
      </w:pPr>
    </w:p>
    <w:p w14:paraId="772475E0" w14:textId="77777777" w:rsidR="00987A71" w:rsidRDefault="00010D8F" w:rsidP="00010D8F">
      <w:pPr>
        <w:pStyle w:val="Heading1"/>
      </w:pPr>
      <w:bookmarkStart w:id="51" w:name="_Toc486517552"/>
      <w:r w:rsidRPr="00010D8F">
        <w:t>Coordinator/Principal Reminder Letter</w:t>
      </w:r>
      <w:bookmarkEnd w:id="51"/>
    </w:p>
    <w:p w14:paraId="25CE06EE" w14:textId="77777777" w:rsidR="00987A71" w:rsidRDefault="00886715">
      <w:pPr>
        <w:spacing w:before="37"/>
        <w:ind w:left="120"/>
        <w:rPr>
          <w:rFonts w:ascii="Calibri"/>
          <w:spacing w:val="-2"/>
        </w:rPr>
      </w:pPr>
      <w:r>
        <w:rPr>
          <w:rFonts w:ascii="Calibri"/>
          <w:spacing w:val="-1"/>
        </w:rPr>
        <w:t>NTPS-20L</w:t>
      </w:r>
    </w:p>
    <w:p w14:paraId="252A2BCB" w14:textId="4CCB1413" w:rsidR="00BA3520" w:rsidRDefault="00BA3520">
      <w:pPr>
        <w:spacing w:before="2"/>
        <w:rPr>
          <w:rFonts w:ascii="Calibri" w:eastAsia="Calibri" w:hAnsi="Calibri" w:cs="Calibri"/>
          <w:i/>
          <w:sz w:val="10"/>
          <w:szCs w:val="10"/>
        </w:rPr>
      </w:pPr>
    </w:p>
    <w:p w14:paraId="5DDED12D" w14:textId="77777777" w:rsidR="00BA3520" w:rsidRDefault="00886715">
      <w:pPr>
        <w:pStyle w:val="BodyText"/>
        <w:spacing w:before="56"/>
        <w:ind w:left="120"/>
      </w:pPr>
      <w:r>
        <w:rPr>
          <w:spacing w:val="-1"/>
        </w:rPr>
        <w:t>Date</w:t>
      </w:r>
    </w:p>
    <w:p w14:paraId="6CE0E66F" w14:textId="77777777" w:rsidR="00987A71" w:rsidRDefault="00886715">
      <w:pPr>
        <w:pStyle w:val="BodyText"/>
        <w:ind w:right="7539"/>
        <w:rPr>
          <w:spacing w:val="23"/>
        </w:rPr>
      </w:pPr>
      <w:r>
        <w:t xml:space="preserve">School </w:t>
      </w:r>
      <w:r>
        <w:rPr>
          <w:spacing w:val="-2"/>
        </w:rPr>
        <w:t>Name</w:t>
      </w:r>
    </w:p>
    <w:p w14:paraId="480BA1A9" w14:textId="6BEC8CC2" w:rsidR="00BA3520" w:rsidRDefault="00886715">
      <w:pPr>
        <w:pStyle w:val="BodyText"/>
        <w:ind w:right="7539"/>
      </w:pPr>
      <w:r>
        <w:t xml:space="preserve">School </w:t>
      </w:r>
      <w:r>
        <w:rPr>
          <w:spacing w:val="-1"/>
        </w:rPr>
        <w:t>Address</w:t>
      </w:r>
    </w:p>
    <w:p w14:paraId="0145A2F8" w14:textId="77777777" w:rsidR="00BA3520" w:rsidRDefault="00BA3520">
      <w:pPr>
        <w:spacing w:before="1"/>
        <w:rPr>
          <w:rFonts w:ascii="Calibri" w:eastAsia="Calibri" w:hAnsi="Calibri" w:cs="Calibri"/>
          <w:sz w:val="18"/>
          <w:szCs w:val="18"/>
        </w:rPr>
      </w:pPr>
    </w:p>
    <w:p w14:paraId="6789BE03" w14:textId="77777777" w:rsidR="00BA3520" w:rsidRDefault="00886715">
      <w:pPr>
        <w:pStyle w:val="BodyText"/>
        <w:spacing w:before="56"/>
        <w:ind w:left="120"/>
      </w:pPr>
      <w:r>
        <w:rPr>
          <w:color w:val="231F20"/>
        </w:rPr>
        <w:t>Dear</w:t>
      </w:r>
      <w:r>
        <w:rPr>
          <w:color w:val="231F20"/>
          <w:spacing w:val="-2"/>
        </w:rPr>
        <w:t xml:space="preserve"> </w:t>
      </w:r>
      <w:r>
        <w:rPr>
          <w:color w:val="231F20"/>
          <w:spacing w:val="-1"/>
          <w:highlight w:val="yellow"/>
        </w:rPr>
        <w:t>&lt;Principal</w:t>
      </w:r>
      <w:r>
        <w:rPr>
          <w:color w:val="231F20"/>
          <w:spacing w:val="-2"/>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Survey</w:t>
      </w:r>
      <w:r>
        <w:rPr>
          <w:color w:val="231F20"/>
          <w:spacing w:val="1"/>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2A4B6297" w14:textId="77777777" w:rsidR="00BA3520" w:rsidRDefault="00BA3520">
      <w:pPr>
        <w:spacing w:before="10"/>
        <w:rPr>
          <w:rFonts w:ascii="Calibri" w:eastAsia="Calibri" w:hAnsi="Calibri" w:cs="Calibri"/>
          <w:sz w:val="21"/>
          <w:szCs w:val="21"/>
        </w:rPr>
      </w:pPr>
    </w:p>
    <w:p w14:paraId="29121692" w14:textId="77777777" w:rsidR="00BA3520" w:rsidRDefault="00886715">
      <w:pPr>
        <w:pStyle w:val="BodyText"/>
        <w:ind w:right="139"/>
      </w:pP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rPr>
        <w:t xml:space="preserve"> </w:t>
      </w:r>
      <w:r>
        <w:rPr>
          <w:color w:val="231F20"/>
          <w:spacing w:val="-1"/>
        </w:rPr>
        <w:t>continued assistance</w:t>
      </w:r>
      <w:r>
        <w:rPr>
          <w:color w:val="231F20"/>
          <w:spacing w:val="-2"/>
        </w:rPr>
        <w:t xml:space="preserve"> </w:t>
      </w:r>
      <w:r>
        <w:rPr>
          <w:color w:val="231F20"/>
          <w:spacing w:val="-1"/>
        </w:rPr>
        <w:t>with 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w:t>
      </w:r>
      <w:r>
        <w:rPr>
          <w:color w:val="231F20"/>
          <w:spacing w:val="57"/>
        </w:rPr>
        <w:t xml:space="preserve"> </w:t>
      </w:r>
      <w:r>
        <w:rPr>
          <w:color w:val="231F20"/>
          <w:spacing w:val="-1"/>
        </w:rPr>
        <w:t>(NTPS).</w:t>
      </w:r>
      <w:r>
        <w:rPr>
          <w:color w:val="231F20"/>
          <w:spacing w:val="-3"/>
        </w:rPr>
        <w:t xml:space="preserve"> </w:t>
      </w:r>
      <w:r>
        <w:rPr>
          <w:color w:val="231F20"/>
        </w:rPr>
        <w:t>We</w:t>
      </w:r>
      <w:r>
        <w:rPr>
          <w:color w:val="231F20"/>
          <w:spacing w:val="1"/>
        </w:rPr>
        <w:t xml:space="preserve"> </w:t>
      </w:r>
      <w:r>
        <w:rPr>
          <w:color w:val="231F20"/>
          <w:spacing w:val="-1"/>
        </w:rPr>
        <w:t>greatly appreciate</w:t>
      </w:r>
      <w:r>
        <w:rPr>
          <w:color w:val="231F20"/>
          <w:spacing w:val="-2"/>
        </w:rPr>
        <w:t xml:space="preserve"> </w:t>
      </w:r>
      <w:r>
        <w:rPr>
          <w:color w:val="231F20"/>
        </w:rPr>
        <w:t>you</w:t>
      </w:r>
      <w:r>
        <w:rPr>
          <w:color w:val="231F20"/>
          <w:spacing w:val="-3"/>
        </w:rPr>
        <w:t xml:space="preserve"> </w:t>
      </w:r>
      <w:r>
        <w:rPr>
          <w:color w:val="231F20"/>
          <w:spacing w:val="-1"/>
        </w:rPr>
        <w:t>completing</w:t>
      </w:r>
      <w:r>
        <w:rPr>
          <w:color w:val="231F20"/>
          <w:spacing w:val="-3"/>
        </w:rPr>
        <w:t xml:space="preserve"> </w:t>
      </w:r>
      <w:r>
        <w:rPr>
          <w:color w:val="231F20"/>
          <w:spacing w:val="-1"/>
        </w:rPr>
        <w:t>your</w:t>
      </w:r>
      <w:r>
        <w:rPr>
          <w:color w:val="231F20"/>
        </w:rPr>
        <w:t xml:space="preserve"> </w:t>
      </w:r>
      <w:r>
        <w:rPr>
          <w:color w:val="231F20"/>
          <w:spacing w:val="-1"/>
        </w:rPr>
        <w:t>Teacher</w:t>
      </w:r>
      <w:r>
        <w:rPr>
          <w:color w:val="231F20"/>
        </w:rPr>
        <w:t xml:space="preserve"> </w:t>
      </w:r>
      <w:r>
        <w:rPr>
          <w:color w:val="231F20"/>
          <w:spacing w:val="-1"/>
        </w:rPr>
        <w:t>Listing Form.</w:t>
      </w:r>
      <w:r>
        <w:rPr>
          <w:color w:val="231F20"/>
        </w:rPr>
        <w:t xml:space="preserve"> </w:t>
      </w:r>
      <w:r>
        <w:rPr>
          <w:color w:val="231F20"/>
          <w:spacing w:val="-1"/>
        </w:rPr>
        <w:t xml:space="preserve">According </w:t>
      </w:r>
      <w:r>
        <w:rPr>
          <w:color w:val="231F20"/>
        </w:rPr>
        <w:t>to</w:t>
      </w:r>
      <w:r>
        <w:rPr>
          <w:color w:val="231F20"/>
          <w:spacing w:val="-1"/>
        </w:rPr>
        <w:t xml:space="preserve"> </w:t>
      </w:r>
      <w:r>
        <w:rPr>
          <w:color w:val="231F20"/>
        </w:rPr>
        <w:t xml:space="preserve">our </w:t>
      </w:r>
      <w:r>
        <w:rPr>
          <w:color w:val="231F20"/>
          <w:spacing w:val="-1"/>
        </w:rPr>
        <w:t>records,</w:t>
      </w:r>
      <w:r>
        <w:rPr>
          <w:color w:val="231F20"/>
          <w:spacing w:val="57"/>
        </w:rPr>
        <w:t xml:space="preserve"> </w:t>
      </w:r>
      <w:r>
        <w:rPr>
          <w:color w:val="231F20"/>
        </w:rPr>
        <w:t xml:space="preserve">your </w:t>
      </w:r>
      <w:r>
        <w:rPr>
          <w:color w:val="231F20"/>
          <w:spacing w:val="-1"/>
        </w:rPr>
        <w:t>school’s</w:t>
      </w:r>
      <w:r>
        <w:rPr>
          <w:color w:val="231F20"/>
          <w:spacing w:val="-2"/>
        </w:rPr>
        <w:t xml:space="preserve"> </w:t>
      </w:r>
      <w:r>
        <w:rPr>
          <w:color w:val="231F20"/>
          <w:spacing w:val="-1"/>
        </w:rPr>
        <w:t>Principal</w:t>
      </w:r>
      <w:r>
        <w:rPr>
          <w:color w:val="231F20"/>
        </w:rPr>
        <w:t xml:space="preserve"> </w:t>
      </w:r>
      <w:r>
        <w:rPr>
          <w:color w:val="231F20"/>
          <w:spacing w:val="-1"/>
        </w:rPr>
        <w:t>Questionnaire</w:t>
      </w:r>
      <w:r>
        <w:rPr>
          <w:color w:val="231F20"/>
          <w:spacing w:val="-2"/>
        </w:rPr>
        <w:t xml:space="preserve"> </w:t>
      </w:r>
      <w:r>
        <w:rPr>
          <w:color w:val="231F20"/>
          <w:spacing w:val="-1"/>
        </w:rPr>
        <w:t>and/or</w:t>
      </w:r>
      <w:r>
        <w:rPr>
          <w:color w:val="231F20"/>
        </w:rPr>
        <w:t xml:space="preserve"> </w:t>
      </w:r>
      <w:r>
        <w:rPr>
          <w:color w:val="231F20"/>
          <w:spacing w:val="-1"/>
        </w:rPr>
        <w:t>School</w:t>
      </w:r>
      <w:r>
        <w:rPr>
          <w:color w:val="231F20"/>
          <w:spacing w:val="-3"/>
        </w:rPr>
        <w:t xml:space="preserve"> </w:t>
      </w:r>
      <w:r>
        <w:rPr>
          <w:color w:val="231F20"/>
          <w:spacing w:val="-1"/>
        </w:rPr>
        <w:t>Questionnaire</w:t>
      </w:r>
      <w:r>
        <w:rPr>
          <w:color w:val="231F20"/>
          <w:spacing w:val="-2"/>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yet</w:t>
      </w:r>
      <w:r>
        <w:rPr>
          <w:color w:val="231F20"/>
          <w:spacing w:val="-2"/>
        </w:rPr>
        <w:t xml:space="preserve"> </w:t>
      </w:r>
      <w:r>
        <w:rPr>
          <w:color w:val="231F20"/>
          <w:spacing w:val="-1"/>
        </w:rPr>
        <w:t>been completed</w:t>
      </w:r>
      <w:r>
        <w:rPr>
          <w:color w:val="231F20"/>
          <w:spacing w:val="51"/>
        </w:rPr>
        <w:t xml:space="preserve"> </w:t>
      </w:r>
      <w:r>
        <w:rPr>
          <w:color w:val="231F20"/>
          <w:spacing w:val="-1"/>
        </w:rPr>
        <w:t>online.</w:t>
      </w:r>
      <w:r>
        <w:rPr>
          <w:color w:val="231F20"/>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2"/>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spacing w:val="-1"/>
        </w:rPr>
        <w:t>on schools</w:t>
      </w:r>
      <w:r>
        <w:rPr>
          <w:color w:val="231F20"/>
        </w:rPr>
        <w:t xml:space="preserve"> </w:t>
      </w:r>
      <w:r>
        <w:rPr>
          <w:color w:val="231F20"/>
          <w:spacing w:val="-1"/>
        </w:rPr>
        <w:t>and</w:t>
      </w:r>
      <w:r>
        <w:rPr>
          <w:color w:val="231F20"/>
          <w:spacing w:val="71"/>
        </w:rPr>
        <w:t xml:space="preserve"> </w:t>
      </w:r>
      <w:r>
        <w:rPr>
          <w:color w:val="231F20"/>
          <w:spacing w:val="-1"/>
        </w:rPr>
        <w:t>educators; therefore,</w:t>
      </w:r>
      <w:r>
        <w:rPr>
          <w:color w:val="231F20"/>
          <w:spacing w:val="-2"/>
        </w:rPr>
        <w:t xml:space="preserve"> </w:t>
      </w:r>
      <w:r>
        <w:rPr>
          <w:color w:val="231F20"/>
        </w:rPr>
        <w:t xml:space="preserve">I </w:t>
      </w:r>
      <w:r>
        <w:rPr>
          <w:color w:val="231F20"/>
          <w:spacing w:val="-2"/>
        </w:rPr>
        <w:t>am</w:t>
      </w:r>
      <w:r>
        <w:rPr>
          <w:color w:val="231F20"/>
          <w:spacing w:val="-1"/>
        </w:rPr>
        <w:t xml:space="preserve"> writing to</w:t>
      </w:r>
      <w:r>
        <w:rPr>
          <w:color w:val="231F20"/>
          <w:spacing w:val="1"/>
        </w:rPr>
        <w:t xml:space="preserve"> </w:t>
      </w:r>
      <w:r>
        <w:rPr>
          <w:color w:val="231F20"/>
          <w:spacing w:val="-1"/>
        </w:rPr>
        <w:t>ask</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 reminding staff</w:t>
      </w:r>
      <w:r>
        <w:rPr>
          <w:color w:val="231F20"/>
          <w:spacing w:val="-2"/>
        </w:rPr>
        <w:t xml:space="preserve"> </w:t>
      </w:r>
      <w:r>
        <w:rPr>
          <w:color w:val="231F20"/>
          <w:spacing w:val="-1"/>
        </w:rPr>
        <w:t>members</w:t>
      </w:r>
      <w:r>
        <w:rPr>
          <w:color w:val="231F20"/>
        </w:rPr>
        <w:t xml:space="preserve"> </w:t>
      </w:r>
      <w:r>
        <w:rPr>
          <w:color w:val="231F20"/>
          <w:spacing w:val="-1"/>
        </w:rPr>
        <w:t>at</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65"/>
        </w:rPr>
        <w:t xml:space="preserve"> </w:t>
      </w:r>
      <w:r>
        <w:rPr>
          <w:color w:val="231F20"/>
        </w:rPr>
        <w:t>to</w:t>
      </w:r>
      <w:r>
        <w:rPr>
          <w:color w:val="231F20"/>
          <w:spacing w:val="1"/>
        </w:rPr>
        <w:t xml:space="preserve"> </w:t>
      </w:r>
      <w:r>
        <w:rPr>
          <w:color w:val="231F20"/>
          <w:spacing w:val="-1"/>
        </w:rPr>
        <w:t>complete</w:t>
      </w:r>
      <w:r>
        <w:rPr>
          <w:color w:val="231F20"/>
          <w:spacing w:val="1"/>
        </w:rPr>
        <w:t xml:space="preserve"> </w:t>
      </w:r>
      <w:r>
        <w:rPr>
          <w:color w:val="231F20"/>
          <w:spacing w:val="-1"/>
        </w:rPr>
        <w:t>their</w:t>
      </w:r>
      <w:r>
        <w:rPr>
          <w:color w:val="231F20"/>
        </w:rPr>
        <w:t xml:space="preserve"> </w:t>
      </w:r>
      <w:r>
        <w:rPr>
          <w:color w:val="231F20"/>
          <w:spacing w:val="-1"/>
        </w:rPr>
        <w:t>questionnaire(s)</w:t>
      </w:r>
      <w:r>
        <w:rPr>
          <w:color w:val="231F20"/>
          <w:spacing w:val="-2"/>
        </w:rPr>
        <w:t xml:space="preserve"> </w:t>
      </w:r>
      <w:r>
        <w:rPr>
          <w:color w:val="231F20"/>
          <w:spacing w:val="-1"/>
        </w:rPr>
        <w:t>online</w:t>
      </w:r>
      <w:r>
        <w:rPr>
          <w:color w:val="231F20"/>
          <w:spacing w:val="1"/>
        </w:rPr>
        <w:t xml:space="preserve"> </w:t>
      </w:r>
      <w:r>
        <w:rPr>
          <w:color w:val="231F20"/>
          <w:spacing w:val="-1"/>
        </w:rPr>
        <w:t>if</w:t>
      </w:r>
      <w:r>
        <w:rPr>
          <w:color w:val="231F20"/>
          <w:spacing w:val="-2"/>
        </w:rPr>
        <w:t xml:space="preserve"> </w:t>
      </w:r>
      <w:r>
        <w:rPr>
          <w:color w:val="231F20"/>
          <w:spacing w:val="-1"/>
        </w:rPr>
        <w:t>they have</w:t>
      </w:r>
      <w:r>
        <w:rPr>
          <w:color w:val="231F20"/>
          <w:spacing w:val="-2"/>
        </w:rPr>
        <w:t xml:space="preserve"> </w:t>
      </w:r>
      <w:r>
        <w:rPr>
          <w:color w:val="231F20"/>
        </w:rPr>
        <w:t>not</w:t>
      </w:r>
      <w:r>
        <w:rPr>
          <w:color w:val="231F20"/>
          <w:spacing w:val="-2"/>
        </w:rPr>
        <w:t xml:space="preserve"> </w:t>
      </w:r>
      <w:r>
        <w:rPr>
          <w:color w:val="231F20"/>
        </w:rPr>
        <w:t>yet</w:t>
      </w:r>
      <w:r>
        <w:rPr>
          <w:color w:val="231F20"/>
          <w:spacing w:val="-2"/>
        </w:rPr>
        <w:t xml:space="preserve"> </w:t>
      </w:r>
      <w:r>
        <w:rPr>
          <w:color w:val="231F20"/>
          <w:spacing w:val="-1"/>
        </w:rPr>
        <w:t>done</w:t>
      </w:r>
      <w:r>
        <w:rPr>
          <w:color w:val="231F20"/>
          <w:spacing w:val="-2"/>
        </w:rPr>
        <w:t xml:space="preserve"> </w:t>
      </w:r>
      <w:r>
        <w:rPr>
          <w:color w:val="231F20"/>
        </w:rPr>
        <w:t>so.</w:t>
      </w:r>
    </w:p>
    <w:p w14:paraId="35F89F1B" w14:textId="77777777" w:rsidR="00BA3520" w:rsidRDefault="00BA3520">
      <w:pPr>
        <w:spacing w:before="10"/>
        <w:rPr>
          <w:rFonts w:ascii="Calibri" w:eastAsia="Calibri" w:hAnsi="Calibri" w:cs="Calibri"/>
        </w:rPr>
      </w:pPr>
    </w:p>
    <w:p w14:paraId="1DFC8DE7" w14:textId="77777777" w:rsidR="00BA3520" w:rsidRDefault="00886715">
      <w:pPr>
        <w:pStyle w:val="BodyText"/>
        <w:ind w:left="120" w:right="259"/>
      </w:pPr>
      <w:r>
        <w:t>You</w:t>
      </w:r>
      <w:r>
        <w:rPr>
          <w:spacing w:val="-1"/>
        </w:rPr>
        <w:t xml:space="preserve"> can</w:t>
      </w:r>
      <w:r>
        <w:rPr>
          <w:spacing w:val="-3"/>
        </w:rPr>
        <w:t xml:space="preserve"> </w:t>
      </w:r>
      <w:r>
        <w:rPr>
          <w:spacing w:val="-1"/>
        </w:rPr>
        <w:t>access</w:t>
      </w:r>
      <w:r>
        <w:t xml:space="preserve"> </w:t>
      </w:r>
      <w:r>
        <w:rPr>
          <w:spacing w:val="-2"/>
        </w:rPr>
        <w:t>the</w:t>
      </w:r>
      <w:r>
        <w:rPr>
          <w:spacing w:val="1"/>
        </w:rPr>
        <w:t xml:space="preserve"> </w:t>
      </w:r>
      <w:r>
        <w:rPr>
          <w:spacing w:val="-1"/>
        </w:rPr>
        <w:t>NTPS Respondent</w:t>
      </w:r>
      <w:r>
        <w:rPr>
          <w:spacing w:val="-2"/>
        </w:rPr>
        <w:t xml:space="preserve"> </w:t>
      </w:r>
      <w:r>
        <w:rPr>
          <w:spacing w:val="-1"/>
        </w:rPr>
        <w:t>Portal</w:t>
      </w:r>
      <w:r>
        <w:rPr>
          <w:spacing w:val="-2"/>
        </w:rPr>
        <w:t xml:space="preserve"> </w:t>
      </w:r>
      <w:r>
        <w:t>to</w:t>
      </w:r>
      <w:r>
        <w:rPr>
          <w:spacing w:val="-1"/>
        </w:rPr>
        <w:t xml:space="preserve"> view</w:t>
      </w:r>
      <w:r>
        <w:rPr>
          <w:spacing w:val="-2"/>
        </w:rPr>
        <w:t xml:space="preserve"> </w:t>
      </w:r>
      <w:r>
        <w:rPr>
          <w:spacing w:val="-1"/>
        </w:rPr>
        <w:t xml:space="preserve">which </w:t>
      </w:r>
      <w:r>
        <w:t>of</w:t>
      </w:r>
      <w:r>
        <w:rPr>
          <w:spacing w:val="-2"/>
        </w:rPr>
        <w:t xml:space="preserve"> </w:t>
      </w:r>
      <w:r>
        <w:t>your</w:t>
      </w:r>
      <w:r>
        <w:rPr>
          <w:spacing w:val="-2"/>
        </w:rPr>
        <w:t xml:space="preserve"> </w:t>
      </w:r>
      <w:r>
        <w:rPr>
          <w:spacing w:val="-1"/>
        </w:rPr>
        <w:t>school’s</w:t>
      </w:r>
      <w:r>
        <w:t xml:space="preserve"> </w:t>
      </w:r>
      <w:r>
        <w:rPr>
          <w:spacing w:val="-1"/>
        </w:rPr>
        <w:t>questionnaires</w:t>
      </w:r>
      <w:r>
        <w:t xml:space="preserve"> </w:t>
      </w:r>
      <w:r>
        <w:rPr>
          <w:spacing w:val="-1"/>
        </w:rPr>
        <w:t>have</w:t>
      </w:r>
      <w:r>
        <w:rPr>
          <w:spacing w:val="1"/>
        </w:rPr>
        <w:t xml:space="preserve"> </w:t>
      </w:r>
      <w:r>
        <w:rPr>
          <w:spacing w:val="-1"/>
        </w:rPr>
        <w:t>not</w:t>
      </w:r>
      <w:r>
        <w:rPr>
          <w:spacing w:val="59"/>
        </w:rPr>
        <w:t xml:space="preserve"> </w:t>
      </w:r>
      <w:r>
        <w:t xml:space="preserve">yet </w:t>
      </w:r>
      <w:r>
        <w:rPr>
          <w:spacing w:val="-1"/>
        </w:rPr>
        <w:t>been completed.</w:t>
      </w:r>
    </w:p>
    <w:p w14:paraId="7CDC8824" w14:textId="77777777" w:rsidR="00BA3520" w:rsidRDefault="00BA3520">
      <w:pPr>
        <w:spacing w:before="1"/>
        <w:rPr>
          <w:rFonts w:ascii="Calibri" w:eastAsia="Calibri" w:hAnsi="Calibri" w:cs="Calibri"/>
        </w:rPr>
      </w:pPr>
    </w:p>
    <w:p w14:paraId="335FDA3E" w14:textId="77777777" w:rsidR="00BA3520" w:rsidRDefault="00886715">
      <w:pPr>
        <w:pStyle w:val="BodyText"/>
        <w:numPr>
          <w:ilvl w:val="2"/>
          <w:numId w:val="7"/>
        </w:numPr>
        <w:tabs>
          <w:tab w:val="left" w:pos="841"/>
        </w:tabs>
        <w:ind w:hanging="360"/>
        <w:rPr>
          <w:rFonts w:cs="Calibri"/>
        </w:rPr>
      </w:pPr>
      <w:r>
        <w:rPr>
          <w:spacing w:val="-1"/>
        </w:rPr>
        <w:t>Go</w:t>
      </w:r>
      <w:r>
        <w:rPr>
          <w:spacing w:val="1"/>
        </w:rPr>
        <w:t xml:space="preserve"> </w:t>
      </w:r>
      <w:r>
        <w:rPr>
          <w:spacing w:val="-1"/>
        </w:rPr>
        <w:t>to the</w:t>
      </w:r>
      <w:r>
        <w:rPr>
          <w:spacing w:val="1"/>
        </w:rPr>
        <w:t xml:space="preserve"> </w:t>
      </w:r>
      <w:r>
        <w:rPr>
          <w:spacing w:val="-1"/>
        </w:rPr>
        <w:t>NTPS Respondent</w:t>
      </w:r>
      <w:r>
        <w:rPr>
          <w:spacing w:val="1"/>
        </w:rPr>
        <w:t xml:space="preserve"> </w:t>
      </w:r>
      <w:r>
        <w:rPr>
          <w:spacing w:val="-1"/>
        </w:rPr>
        <w:t>Portal</w:t>
      </w:r>
      <w:r>
        <w:rPr>
          <w:spacing w:val="-3"/>
        </w:rPr>
        <w:t xml:space="preserve"> </w:t>
      </w:r>
      <w:r>
        <w:rPr>
          <w:spacing w:val="-1"/>
        </w:rPr>
        <w:t>at</w:t>
      </w:r>
      <w:r>
        <w:rPr>
          <w:spacing w:val="1"/>
        </w:rPr>
        <w:t xml:space="preserve"> </w:t>
      </w:r>
      <w:hyperlink r:id="rId70">
        <w:r>
          <w:rPr>
            <w:color w:val="0000CC"/>
            <w:spacing w:val="-1"/>
          </w:rPr>
          <w:t>https://respond.census.gov/ntpsrs</w:t>
        </w:r>
        <w:r w:rsidRPr="00A73C35">
          <w:rPr>
            <w:color w:val="0000CC"/>
            <w:spacing w:val="-1"/>
          </w:rPr>
          <w:t>c</w:t>
        </w:r>
      </w:hyperlink>
    </w:p>
    <w:p w14:paraId="7F445E74" w14:textId="77777777" w:rsidR="00BA3520" w:rsidRDefault="00886715">
      <w:pPr>
        <w:pStyle w:val="BodyText"/>
        <w:numPr>
          <w:ilvl w:val="2"/>
          <w:numId w:val="7"/>
        </w:numPr>
        <w:tabs>
          <w:tab w:val="left" w:pos="841"/>
        </w:tabs>
        <w:spacing w:before="1"/>
        <w:ind w:hanging="360"/>
      </w:pPr>
      <w:bookmarkStart w:id="52" w:name="_Log_in_using_this_User_ID:_&lt;USER_ID&gt;"/>
      <w:bookmarkEnd w:id="52"/>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p>
    <w:p w14:paraId="7CE8717D" w14:textId="77777777" w:rsidR="00BA3520" w:rsidRDefault="00BA3520">
      <w:pPr>
        <w:spacing w:before="10"/>
        <w:rPr>
          <w:rFonts w:ascii="Calibri" w:eastAsia="Calibri" w:hAnsi="Calibri" w:cs="Calibri"/>
          <w:sz w:val="21"/>
          <w:szCs w:val="21"/>
        </w:rPr>
      </w:pPr>
    </w:p>
    <w:p w14:paraId="7C56B13B" w14:textId="3FECE1DA" w:rsidR="00BA3520" w:rsidRDefault="00886715" w:rsidP="00EF7837">
      <w:pPr>
        <w:ind w:left="120" w:right="873"/>
        <w:rPr>
          <w:rFonts w:ascii="Calibri"/>
          <w:color w:val="231F20"/>
          <w:spacing w:val="-1"/>
        </w:rPr>
      </w:pPr>
      <w:r>
        <w:rPr>
          <w:rFonts w:ascii="Calibri"/>
          <w:color w:val="231F20"/>
          <w:spacing w:val="-1"/>
        </w:rPr>
        <w:t>Please</w:t>
      </w:r>
      <w:r>
        <w:rPr>
          <w:rFonts w:ascii="Calibri"/>
          <w:color w:val="231F20"/>
          <w:spacing w:val="1"/>
        </w:rPr>
        <w:t xml:space="preserve"> </w:t>
      </w:r>
      <w:r>
        <w:rPr>
          <w:rFonts w:ascii="Calibri"/>
          <w:color w:val="231F20"/>
          <w:spacing w:val="-1"/>
        </w:rPr>
        <w:t>ask</w:t>
      </w:r>
      <w:r>
        <w:rPr>
          <w:rFonts w:ascii="Calibri"/>
          <w:color w:val="231F20"/>
          <w:spacing w:val="-2"/>
        </w:rPr>
        <w:t xml:space="preserve"> </w:t>
      </w:r>
      <w:r>
        <w:rPr>
          <w:rFonts w:ascii="Calibri"/>
          <w:color w:val="231F20"/>
          <w:spacing w:val="-1"/>
        </w:rPr>
        <w:t>the</w:t>
      </w:r>
      <w:r>
        <w:rPr>
          <w:rFonts w:ascii="Calibri"/>
          <w:color w:val="231F20"/>
          <w:spacing w:val="-2"/>
        </w:rPr>
        <w:t xml:space="preserve"> </w:t>
      </w:r>
      <w:r>
        <w:rPr>
          <w:rFonts w:ascii="Calibri"/>
          <w:color w:val="231F20"/>
          <w:spacing w:val="-1"/>
        </w:rPr>
        <w:t>appropriate</w:t>
      </w:r>
      <w:r>
        <w:rPr>
          <w:rFonts w:ascii="Calibri"/>
          <w:color w:val="231F20"/>
          <w:spacing w:val="-2"/>
        </w:rPr>
        <w:t xml:space="preserve"> </w:t>
      </w:r>
      <w:r>
        <w:rPr>
          <w:rFonts w:ascii="Calibri"/>
          <w:color w:val="231F20"/>
          <w:spacing w:val="-1"/>
        </w:rPr>
        <w:t>staff</w:t>
      </w:r>
      <w:r>
        <w:rPr>
          <w:rFonts w:ascii="Calibri"/>
          <w:color w:val="231F20"/>
        </w:rPr>
        <w:t xml:space="preserve"> </w:t>
      </w:r>
      <w:r>
        <w:rPr>
          <w:rFonts w:ascii="Calibri"/>
          <w:color w:val="231F20"/>
          <w:spacing w:val="-1"/>
        </w:rPr>
        <w:t>to</w:t>
      </w:r>
      <w:r>
        <w:rPr>
          <w:rFonts w:ascii="Calibri"/>
          <w:color w:val="231F20"/>
          <w:spacing w:val="1"/>
        </w:rPr>
        <w:t xml:space="preserve"> </w:t>
      </w:r>
      <w:r>
        <w:rPr>
          <w:rFonts w:ascii="Calibri"/>
          <w:color w:val="231F20"/>
          <w:spacing w:val="-1"/>
        </w:rPr>
        <w:t>complete</w:t>
      </w:r>
      <w:r>
        <w:rPr>
          <w:rFonts w:ascii="Calibri"/>
          <w:color w:val="231F20"/>
          <w:spacing w:val="1"/>
        </w:rPr>
        <w:t xml:space="preserve"> </w:t>
      </w:r>
      <w:r>
        <w:rPr>
          <w:rFonts w:ascii="Calibri"/>
          <w:color w:val="231F20"/>
          <w:spacing w:val="-1"/>
        </w:rPr>
        <w:t>their</w:t>
      </w:r>
      <w:r>
        <w:rPr>
          <w:rFonts w:ascii="Calibri"/>
          <w:color w:val="231F20"/>
          <w:spacing w:val="-2"/>
        </w:rPr>
        <w:t xml:space="preserve"> </w:t>
      </w:r>
      <w:r>
        <w:rPr>
          <w:rFonts w:ascii="Calibri"/>
          <w:color w:val="231F20"/>
          <w:spacing w:val="-1"/>
        </w:rPr>
        <w:t>questionnaire(s)</w:t>
      </w:r>
      <w:r>
        <w:rPr>
          <w:rFonts w:ascii="Calibri"/>
          <w:color w:val="231F20"/>
          <w:spacing w:val="-2"/>
        </w:rPr>
        <w:t xml:space="preserve"> </w:t>
      </w:r>
      <w:r>
        <w:rPr>
          <w:rFonts w:ascii="Calibri"/>
          <w:color w:val="231F20"/>
          <w:spacing w:val="-1"/>
        </w:rPr>
        <w:t>online</w:t>
      </w:r>
      <w:r>
        <w:rPr>
          <w:rFonts w:ascii="Calibri"/>
          <w:color w:val="231F20"/>
          <w:spacing w:val="1"/>
        </w:rPr>
        <w:t xml:space="preserve"> </w:t>
      </w:r>
      <w:r>
        <w:rPr>
          <w:rFonts w:ascii="Calibri"/>
          <w:b/>
          <w:color w:val="231F20"/>
          <w:spacing w:val="-1"/>
        </w:rPr>
        <w:t>as</w:t>
      </w:r>
      <w:r>
        <w:rPr>
          <w:rFonts w:ascii="Calibri"/>
          <w:b/>
          <w:color w:val="231F20"/>
          <w:spacing w:val="-2"/>
        </w:rPr>
        <w:t xml:space="preserve"> </w:t>
      </w:r>
      <w:r>
        <w:rPr>
          <w:rFonts w:ascii="Calibri"/>
          <w:b/>
          <w:color w:val="231F20"/>
          <w:spacing w:val="-1"/>
        </w:rPr>
        <w:t>soon as</w:t>
      </w:r>
      <w:r>
        <w:rPr>
          <w:rFonts w:ascii="Calibri"/>
          <w:b/>
          <w:color w:val="231F20"/>
          <w:spacing w:val="1"/>
        </w:rPr>
        <w:t xml:space="preserve"> </w:t>
      </w:r>
      <w:r>
        <w:rPr>
          <w:rFonts w:ascii="Calibri"/>
          <w:b/>
          <w:color w:val="231F20"/>
          <w:spacing w:val="-1"/>
        </w:rPr>
        <w:t>possible</w:t>
      </w:r>
      <w:r>
        <w:rPr>
          <w:rFonts w:ascii="Calibri"/>
          <w:color w:val="231F20"/>
          <w:spacing w:val="-1"/>
        </w:rPr>
        <w:t>.</w:t>
      </w:r>
      <w:r>
        <w:rPr>
          <w:rFonts w:ascii="Calibri"/>
          <w:color w:val="231F20"/>
          <w:spacing w:val="49"/>
        </w:rPr>
        <w:t xml:space="preserve"> </w:t>
      </w:r>
      <w:r>
        <w:rPr>
          <w:rFonts w:ascii="Calibri"/>
          <w:b/>
          <w:color w:val="231F20"/>
        </w:rPr>
        <w:t xml:space="preserve">If </w:t>
      </w:r>
      <w:r>
        <w:rPr>
          <w:rFonts w:ascii="Calibri"/>
          <w:b/>
          <w:color w:val="231F20"/>
          <w:spacing w:val="-1"/>
        </w:rPr>
        <w:t>you or</w:t>
      </w:r>
      <w:r>
        <w:rPr>
          <w:rFonts w:ascii="Calibri"/>
          <w:b/>
          <w:color w:val="231F20"/>
          <w:spacing w:val="-2"/>
        </w:rPr>
        <w:t xml:space="preserve"> </w:t>
      </w:r>
      <w:r>
        <w:rPr>
          <w:rFonts w:ascii="Calibri"/>
          <w:b/>
          <w:color w:val="231F20"/>
          <w:spacing w:val="-1"/>
        </w:rPr>
        <w:t>other</w:t>
      </w:r>
      <w:r>
        <w:rPr>
          <w:rFonts w:ascii="Calibri"/>
          <w:b/>
          <w:color w:val="231F20"/>
          <w:spacing w:val="1"/>
        </w:rPr>
        <w:t xml:space="preserve"> </w:t>
      </w:r>
      <w:r>
        <w:rPr>
          <w:rFonts w:ascii="Calibri"/>
          <w:b/>
          <w:color w:val="231F20"/>
          <w:spacing w:val="-1"/>
        </w:rPr>
        <w:t>school</w:t>
      </w:r>
      <w:r>
        <w:rPr>
          <w:rFonts w:ascii="Calibri"/>
          <w:b/>
          <w:color w:val="231F20"/>
          <w:spacing w:val="1"/>
        </w:rPr>
        <w:t xml:space="preserve"> </w:t>
      </w:r>
      <w:r>
        <w:rPr>
          <w:rFonts w:ascii="Calibri"/>
          <w:b/>
          <w:color w:val="231F20"/>
          <w:spacing w:val="-1"/>
        </w:rPr>
        <w:t>staff</w:t>
      </w:r>
      <w:r>
        <w:rPr>
          <w:rFonts w:ascii="Calibri"/>
          <w:b/>
          <w:color w:val="231F20"/>
        </w:rPr>
        <w:t xml:space="preserve"> </w:t>
      </w:r>
      <w:r>
        <w:rPr>
          <w:rFonts w:ascii="Calibri"/>
          <w:b/>
          <w:color w:val="231F20"/>
          <w:spacing w:val="-1"/>
        </w:rPr>
        <w:t xml:space="preserve">have recently completed </w:t>
      </w:r>
      <w:r>
        <w:rPr>
          <w:rFonts w:ascii="Calibri"/>
          <w:b/>
          <w:color w:val="231F20"/>
          <w:spacing w:val="-2"/>
        </w:rPr>
        <w:t>the</w:t>
      </w:r>
      <w:r>
        <w:rPr>
          <w:rFonts w:ascii="Calibri"/>
          <w:b/>
          <w:color w:val="231F20"/>
          <w:spacing w:val="-1"/>
        </w:rPr>
        <w:t xml:space="preserve"> questionnaire(s),</w:t>
      </w:r>
      <w:r>
        <w:rPr>
          <w:rFonts w:ascii="Calibri"/>
          <w:b/>
          <w:color w:val="231F20"/>
          <w:spacing w:val="-2"/>
        </w:rPr>
        <w:t xml:space="preserve"> </w:t>
      </w:r>
      <w:r>
        <w:rPr>
          <w:rFonts w:ascii="Calibri"/>
          <w:b/>
          <w:color w:val="231F20"/>
          <w:spacing w:val="-1"/>
        </w:rPr>
        <w:t>thank</w:t>
      </w:r>
      <w:r>
        <w:rPr>
          <w:rFonts w:ascii="Calibri"/>
          <w:b/>
          <w:color w:val="231F20"/>
        </w:rPr>
        <w:t xml:space="preserve"> </w:t>
      </w:r>
      <w:r>
        <w:rPr>
          <w:rFonts w:ascii="Calibri"/>
          <w:b/>
          <w:color w:val="231F20"/>
          <w:spacing w:val="-1"/>
        </w:rPr>
        <w:t>you</w:t>
      </w:r>
      <w:r>
        <w:rPr>
          <w:rFonts w:ascii="Calibri"/>
          <w:color w:val="231F20"/>
          <w:spacing w:val="-1"/>
        </w:rPr>
        <w:t>.</w:t>
      </w:r>
    </w:p>
    <w:p w14:paraId="7DA1390A" w14:textId="77777777" w:rsidR="00EF7837" w:rsidRDefault="00EF7837" w:rsidP="00EF7837">
      <w:pPr>
        <w:ind w:left="120" w:right="873"/>
        <w:rPr>
          <w:rFonts w:ascii="Calibri" w:eastAsia="Calibri" w:hAnsi="Calibri" w:cs="Calibri"/>
        </w:rPr>
      </w:pPr>
    </w:p>
    <w:p w14:paraId="6068CB33" w14:textId="26AB3661" w:rsidR="00BA3520" w:rsidRDefault="006B2E91" w:rsidP="00664BD5">
      <w:pPr>
        <w:pStyle w:val="BodyText"/>
        <w:ind w:right="259"/>
      </w:pPr>
      <w:bookmarkStart w:id="53" w:name="Please_contact_the_U.S._Census_Bureau_at"/>
      <w:bookmarkEnd w:id="53"/>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Please</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at</w:t>
      </w:r>
      <w:r w:rsidR="00886715">
        <w:rPr>
          <w:color w:val="231F20"/>
          <w:spacing w:val="-2"/>
        </w:rPr>
        <w:t xml:space="preserve"> </w:t>
      </w:r>
      <w:r w:rsidR="00886715">
        <w:rPr>
          <w:color w:val="231F20"/>
          <w:spacing w:val="-1"/>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 p.m.</w:t>
      </w:r>
      <w:r w:rsidR="00886715">
        <w:rPr>
          <w:color w:val="231F20"/>
        </w:rPr>
        <w:t xml:space="preserve"> </w:t>
      </w:r>
      <w:r w:rsidR="00886715">
        <w:rPr>
          <w:color w:val="231F20"/>
          <w:spacing w:val="-1"/>
        </w:rPr>
        <w:t>(Eastern</w:t>
      </w:r>
      <w:r w:rsidR="00886715">
        <w:rPr>
          <w:color w:val="231F20"/>
          <w:spacing w:val="37"/>
        </w:rPr>
        <w:t xml:space="preserve"> </w:t>
      </w:r>
      <w:r w:rsidR="00886715">
        <w:rPr>
          <w:color w:val="231F20"/>
          <w:spacing w:val="-1"/>
        </w:rPr>
        <w:t>Time)</w:t>
      </w:r>
      <w:r w:rsidR="00886715">
        <w:rPr>
          <w:color w:val="231F20"/>
          <w:spacing w:val="-2"/>
        </w:rPr>
        <w:t xml:space="preserve"> </w:t>
      </w:r>
      <w:r w:rsidR="00886715">
        <w:rPr>
          <w:color w:val="231F20"/>
          <w:spacing w:val="-1"/>
        </w:rPr>
        <w:t>Monday through Friday</w:t>
      </w:r>
      <w:r w:rsidR="00886715">
        <w:rPr>
          <w:color w:val="231F20"/>
          <w:spacing w:val="1"/>
        </w:rPr>
        <w:t xml:space="preserve"> </w:t>
      </w:r>
      <w:r w:rsidR="00886715">
        <w:rPr>
          <w:color w:val="231F20"/>
          <w:spacing w:val="-1"/>
        </w:rPr>
        <w:t>if</w:t>
      </w:r>
      <w:r w:rsidR="00886715">
        <w:rPr>
          <w:color w:val="231F20"/>
        </w:rPr>
        <w:t xml:space="preserve"> </w:t>
      </w:r>
      <w:r w:rsidR="00886715">
        <w:rPr>
          <w:color w:val="231F20"/>
          <w:spacing w:val="-1"/>
        </w:rPr>
        <w:t>you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rPr>
        <w:t xml:space="preserve"> </w:t>
      </w:r>
      <w:r w:rsidR="00886715">
        <w:rPr>
          <w:color w:val="231F20"/>
          <w:spacing w:val="-1"/>
        </w:rPr>
        <w:t>about</w:t>
      </w:r>
      <w:r w:rsidR="00886715">
        <w:rPr>
          <w:color w:val="231F20"/>
          <w:spacing w:val="-2"/>
        </w:rPr>
        <w:t xml:space="preserve"> </w:t>
      </w:r>
      <w:r w:rsidR="00886715">
        <w:rPr>
          <w:color w:val="231F20"/>
          <w:spacing w:val="-1"/>
        </w:rPr>
        <w:t>the</w:t>
      </w:r>
      <w:r w:rsidR="00886715">
        <w:rPr>
          <w:color w:val="231F20"/>
          <w:spacing w:val="1"/>
        </w:rPr>
        <w:t xml:space="preserve"> </w:t>
      </w:r>
      <w:r w:rsidR="00886715">
        <w:rPr>
          <w:color w:val="231F20"/>
          <w:spacing w:val="-1"/>
        </w:rPr>
        <w:t>survey.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71">
        <w:r w:rsidR="00886715">
          <w:rPr>
            <w:color w:val="231F20"/>
            <w:spacing w:val="-1"/>
          </w:rPr>
          <w:t>ntps@census.gov.</w:t>
        </w:r>
      </w:hyperlink>
    </w:p>
    <w:p w14:paraId="2F48592B" w14:textId="77777777" w:rsidR="00BA3520" w:rsidRDefault="00BA3520">
      <w:pPr>
        <w:spacing w:before="10"/>
        <w:rPr>
          <w:rFonts w:ascii="Calibri" w:eastAsia="Calibri" w:hAnsi="Calibri" w:cs="Calibri"/>
        </w:rPr>
      </w:pPr>
    </w:p>
    <w:p w14:paraId="643B749D" w14:textId="77777777" w:rsidR="00D629F3" w:rsidRDefault="00886715">
      <w:pPr>
        <w:pStyle w:val="BodyText"/>
        <w:ind w:right="259"/>
        <w:rPr>
          <w:color w:val="231F20"/>
          <w:spacing w:val="61"/>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in coordinating</w:t>
      </w:r>
      <w:r>
        <w:rPr>
          <w:color w:val="231F20"/>
          <w:spacing w:val="-3"/>
        </w:rPr>
        <w:t xml:space="preserve"> </w:t>
      </w:r>
      <w:r>
        <w:rPr>
          <w:color w:val="231F20"/>
        </w:rPr>
        <w:t>your</w:t>
      </w:r>
      <w:r>
        <w:rPr>
          <w:color w:val="231F20"/>
          <w:spacing w:val="-2"/>
        </w:rPr>
        <w:t xml:space="preserve"> </w:t>
      </w:r>
      <w:r>
        <w:rPr>
          <w:color w:val="231F20"/>
          <w:spacing w:val="-1"/>
        </w:rPr>
        <w:t>school’s</w:t>
      </w:r>
      <w:r>
        <w:rPr>
          <w:color w:val="231F20"/>
          <w:spacing w:val="-2"/>
        </w:rPr>
        <w:t xml:space="preserve"> </w:t>
      </w:r>
      <w:r>
        <w:rPr>
          <w:color w:val="231F20"/>
          <w:spacing w:val="-1"/>
        </w:rPr>
        <w:t>participation in this</w:t>
      </w:r>
      <w:r>
        <w:rPr>
          <w:color w:val="231F20"/>
          <w:spacing w:val="-2"/>
        </w:rPr>
        <w:t xml:space="preserve"> </w:t>
      </w:r>
      <w:r>
        <w:rPr>
          <w:color w:val="231F20"/>
          <w:spacing w:val="-1"/>
        </w:rPr>
        <w:t>important</w:t>
      </w:r>
      <w:r>
        <w:rPr>
          <w:color w:val="231F20"/>
          <w:spacing w:val="1"/>
        </w:rPr>
        <w:t xml:space="preserve"> </w:t>
      </w:r>
      <w:r>
        <w:rPr>
          <w:color w:val="231F20"/>
          <w:spacing w:val="-1"/>
        </w:rPr>
        <w:t>survey.</w:t>
      </w:r>
    </w:p>
    <w:p w14:paraId="3D4FE959" w14:textId="13EF73D5" w:rsidR="00FA1613" w:rsidRDefault="00FA1613">
      <w:pPr>
        <w:pStyle w:val="BodyText"/>
        <w:ind w:right="259"/>
        <w:rPr>
          <w:color w:val="231F20"/>
          <w:spacing w:val="61"/>
        </w:rPr>
      </w:pPr>
    </w:p>
    <w:p w14:paraId="059180D8" w14:textId="53D569FD" w:rsidR="00BA3520" w:rsidRDefault="00886715">
      <w:pPr>
        <w:pStyle w:val="BodyText"/>
        <w:ind w:right="259"/>
      </w:pPr>
      <w:r>
        <w:rPr>
          <w:spacing w:val="-1"/>
        </w:rPr>
        <w:t>Sincerely,</w:t>
      </w:r>
    </w:p>
    <w:p w14:paraId="3A08971D" w14:textId="640F0AE6" w:rsidR="00BA3520" w:rsidRDefault="00BA3520">
      <w:pPr>
        <w:spacing w:before="9"/>
        <w:rPr>
          <w:rFonts w:ascii="Calibri" w:eastAsia="Calibri" w:hAnsi="Calibri" w:cs="Calibri"/>
          <w:sz w:val="21"/>
          <w:szCs w:val="21"/>
        </w:rPr>
      </w:pPr>
    </w:p>
    <w:p w14:paraId="3021F950" w14:textId="77777777" w:rsidR="00FA1613" w:rsidRDefault="00FA1613">
      <w:pPr>
        <w:spacing w:before="9"/>
        <w:rPr>
          <w:rFonts w:ascii="Calibri" w:eastAsia="Calibri" w:hAnsi="Calibri" w:cs="Calibri"/>
          <w:sz w:val="21"/>
          <w:szCs w:val="21"/>
        </w:rPr>
      </w:pPr>
    </w:p>
    <w:p w14:paraId="7A39C976" w14:textId="77777777" w:rsidR="00987A71" w:rsidRDefault="00886715">
      <w:pPr>
        <w:pStyle w:val="BodyText"/>
        <w:spacing w:line="266" w:lineRule="exact"/>
        <w:ind w:right="692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769A19A9" w14:textId="0AF52930" w:rsidR="00BA3520" w:rsidRDefault="00886715">
      <w:pPr>
        <w:pStyle w:val="BodyText"/>
        <w:spacing w:line="266" w:lineRule="exact"/>
        <w:ind w:right="6929"/>
      </w:pPr>
      <w:r>
        <w:rPr>
          <w:color w:val="231F20"/>
          <w:spacing w:val="-1"/>
        </w:rPr>
        <w:t>Acting Commissioner</w:t>
      </w:r>
    </w:p>
    <w:p w14:paraId="10D75857" w14:textId="77777777" w:rsidR="00BA3520" w:rsidRDefault="007958EC">
      <w:pPr>
        <w:pStyle w:val="BodyText"/>
        <w:spacing w:before="6"/>
      </w:pPr>
      <w:r>
        <w:rPr>
          <w:color w:val="231F20"/>
          <w:spacing w:val="-1"/>
        </w:rPr>
        <w:t>National Center for Education Statistics (NCES)</w:t>
      </w:r>
    </w:p>
    <w:p w14:paraId="3064C378"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4AB9F79" w14:textId="77777777" w:rsidR="00BA3520" w:rsidRDefault="00BA3520">
      <w:pPr>
        <w:sectPr w:rsidR="00BA3520" w:rsidSect="0037782C">
          <w:pgSz w:w="12240" w:h="15840" w:code="1"/>
          <w:pgMar w:top="864" w:right="864" w:bottom="864" w:left="864" w:header="288" w:footer="288" w:gutter="0"/>
          <w:cols w:space="720"/>
        </w:sectPr>
      </w:pPr>
    </w:p>
    <w:p w14:paraId="0BD144A9" w14:textId="155801B1" w:rsidR="00010D8F" w:rsidRPr="00FE39E9" w:rsidRDefault="00010D8F" w:rsidP="00FE39E9">
      <w:pPr>
        <w:pStyle w:val="Heading1"/>
      </w:pPr>
      <w:bookmarkStart w:id="54" w:name="_Toc486517553"/>
      <w:r w:rsidRPr="00FE39E9">
        <w:t>Coordinator or Principal Reminder E-mail, Non-priority Schools – Principal Questionnaire//School Questionnaire</w:t>
      </w:r>
      <w:bookmarkEnd w:id="54"/>
    </w:p>
    <w:p w14:paraId="6711A65E" w14:textId="19772B9F" w:rsidR="00BA3520" w:rsidRDefault="00886715">
      <w:pPr>
        <w:spacing w:before="37" w:line="259" w:lineRule="auto"/>
        <w:ind w:left="120" w:right="239"/>
        <w:rPr>
          <w:rFonts w:ascii="Calibri" w:eastAsia="Calibri" w:hAnsi="Calibri" w:cs="Calibri"/>
        </w:rPr>
      </w:pPr>
      <w:r>
        <w:rPr>
          <w:rFonts w:ascii="Calibri" w:eastAsia="Calibri" w:hAnsi="Calibri" w:cs="Calibri"/>
          <w:spacing w:val="-1"/>
        </w:rPr>
        <w:t>NTPS-20E</w:t>
      </w:r>
      <w:r>
        <w:rPr>
          <w:rFonts w:ascii="Calibri" w:eastAsia="Calibri" w:hAnsi="Calibri" w:cs="Calibri"/>
          <w:color w:val="FF0000"/>
          <w:spacing w:val="-1"/>
        </w:rPr>
        <w:t>2</w:t>
      </w:r>
      <w:r>
        <w:rPr>
          <w:rFonts w:ascii="Calibri" w:eastAsia="Calibri" w:hAnsi="Calibri" w:cs="Calibri"/>
          <w:spacing w:val="-1"/>
        </w:rPr>
        <w:t>//</w:t>
      </w:r>
      <w:r>
        <w:rPr>
          <w:rFonts w:ascii="Calibri" w:eastAsia="Calibri" w:hAnsi="Calibri" w:cs="Calibri"/>
          <w:color w:val="FF0000"/>
          <w:spacing w:val="-1"/>
        </w:rPr>
        <w:t xml:space="preserve">3 </w:t>
      </w:r>
      <w:r>
        <w:rPr>
          <w:rFonts w:ascii="Calibri" w:eastAsia="Calibri" w:hAnsi="Calibri" w:cs="Calibri"/>
          <w:i/>
          <w:spacing w:val="-2"/>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 xml:space="preserve">PQ; </w:t>
      </w:r>
      <w:r>
        <w:rPr>
          <w:rFonts w:ascii="Calibri" w:eastAsia="Calibri" w:hAnsi="Calibri" w:cs="Calibri"/>
          <w:i/>
        </w:rPr>
        <w:t>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SQ)</w:t>
      </w:r>
    </w:p>
    <w:p w14:paraId="2B2853F1" w14:textId="77777777" w:rsidR="00BA3520" w:rsidRDefault="00BA3520">
      <w:pPr>
        <w:spacing w:before="5"/>
        <w:rPr>
          <w:rFonts w:ascii="Calibri" w:eastAsia="Calibri" w:hAnsi="Calibri" w:cs="Calibri"/>
          <w:i/>
          <w:sz w:val="8"/>
          <w:szCs w:val="8"/>
        </w:rPr>
      </w:pPr>
    </w:p>
    <w:p w14:paraId="19355C42" w14:textId="77777777" w:rsidR="00987A71" w:rsidRDefault="00886715">
      <w:pPr>
        <w:pStyle w:val="BodyText"/>
        <w:spacing w:before="56" w:line="403" w:lineRule="auto"/>
        <w:ind w:left="120" w:right="2061"/>
        <w:rPr>
          <w:spacing w:val="51"/>
        </w:rPr>
      </w:pPr>
      <w:r>
        <w:rPr>
          <w:spacing w:val="-1"/>
        </w:rPr>
        <w:t>Subject:</w:t>
      </w:r>
      <w:r>
        <w:rPr>
          <w:spacing w:val="1"/>
        </w:rPr>
        <w:t xml:space="preserve"> </w:t>
      </w:r>
      <w:r>
        <w:rPr>
          <w:spacing w:val="-1"/>
        </w:rPr>
        <w:t xml:space="preserve">[2: </w:t>
      </w:r>
      <w:r>
        <w:rPr>
          <w:color w:val="FF0000"/>
          <w:spacing w:val="-1"/>
          <w:highlight w:val="yellow"/>
        </w:rPr>
        <w:t>&lt;Name&gt;</w:t>
      </w:r>
      <w:r>
        <w:rPr>
          <w:color w:val="FF0000"/>
          <w:spacing w:val="-1"/>
        </w:rPr>
        <w:t>,</w:t>
      </w:r>
      <w:r>
        <w:rPr>
          <w:color w:val="FF0000"/>
          <w:spacing w:val="-2"/>
        </w:rPr>
        <w:t xml:space="preserve"> </w:t>
      </w:r>
      <w:r>
        <w:rPr>
          <w:color w:val="FF0000"/>
          <w:spacing w:val="-1"/>
        </w:rPr>
        <w:t>principal</w:t>
      </w:r>
      <w:r>
        <w:rPr>
          <w:color w:val="FF0000"/>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w:t>
      </w:r>
      <w:r>
        <w:rPr>
          <w:spacing w:val="-3"/>
        </w:rPr>
        <w:t xml:space="preserve"> </w:t>
      </w:r>
      <w:r>
        <w:rPr>
          <w:spacing w:val="-1"/>
        </w:rPr>
        <w:t xml:space="preserve">[3: </w:t>
      </w:r>
      <w:r>
        <w:rPr>
          <w:color w:val="FF0000"/>
          <w:spacing w:val="-1"/>
        </w:rPr>
        <w:t>School</w:t>
      </w:r>
      <w:r>
        <w:rPr>
          <w:color w:val="FF0000"/>
          <w:spacing w:val="-3"/>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w:t>
      </w:r>
    </w:p>
    <w:p w14:paraId="45291EB1" w14:textId="15F2A875" w:rsidR="00BA3520" w:rsidRDefault="00886715">
      <w:pPr>
        <w:pStyle w:val="BodyText"/>
        <w:spacing w:before="56" w:line="403" w:lineRule="auto"/>
        <w:ind w:left="120" w:right="2061"/>
      </w:pPr>
      <w:r>
        <w:rPr>
          <w:spacing w:val="-1"/>
        </w:rPr>
        <w:t>Body:</w:t>
      </w:r>
    </w:p>
    <w:p w14:paraId="558B337B" w14:textId="77777777" w:rsidR="00BA3520" w:rsidRDefault="00886715">
      <w:pPr>
        <w:pStyle w:val="BodyText"/>
        <w:spacing w:line="266" w:lineRule="exact"/>
        <w:ind w:left="120"/>
      </w:pPr>
      <w:r>
        <w:rPr>
          <w:spacing w:val="-1"/>
        </w:rPr>
        <w:t>Dear</w:t>
      </w:r>
      <w:r>
        <w:t xml:space="preserve"> </w:t>
      </w:r>
      <w:r>
        <w:rPr>
          <w:spacing w:val="-1"/>
        </w:rPr>
        <w:t xml:space="preserve">[2: </w:t>
      </w:r>
      <w:r>
        <w:rPr>
          <w:color w:val="FF0000"/>
          <w:spacing w:val="-1"/>
          <w:highlight w:val="yellow"/>
        </w:rPr>
        <w:t>&lt;Principal</w:t>
      </w:r>
      <w:r>
        <w:rPr>
          <w:color w:val="FF0000"/>
          <w:highlight w:val="yellow"/>
        </w:rPr>
        <w:t xml:space="preserve"> </w:t>
      </w:r>
      <w:r>
        <w:rPr>
          <w:color w:val="FF0000"/>
          <w:spacing w:val="-1"/>
          <w:highlight w:val="yellow"/>
        </w:rPr>
        <w:t>Name&gt;</w:t>
      </w:r>
      <w:r>
        <w:rPr>
          <w:spacing w:val="-1"/>
        </w:rPr>
        <w:t>//3:</w:t>
      </w:r>
      <w:r>
        <w:rPr>
          <w:spacing w:val="1"/>
        </w:rPr>
        <w:t xml:space="preserve"> </w:t>
      </w:r>
      <w:r>
        <w:rPr>
          <w:color w:val="FF0000"/>
          <w:spacing w:val="-1"/>
          <w:highlight w:val="yellow"/>
        </w:rPr>
        <w:t>&lt;Coordinator</w:t>
      </w:r>
      <w:r>
        <w:rPr>
          <w:color w:val="FF0000"/>
          <w:spacing w:val="-3"/>
          <w:highlight w:val="yellow"/>
        </w:rPr>
        <w:t xml:space="preserve"> </w:t>
      </w:r>
      <w:r>
        <w:rPr>
          <w:color w:val="FF0000"/>
          <w:highlight w:val="yellow"/>
        </w:rPr>
        <w:t>or</w:t>
      </w:r>
      <w:r>
        <w:rPr>
          <w:color w:val="FF0000"/>
          <w:spacing w:val="-3"/>
          <w:highlight w:val="yellow"/>
        </w:rPr>
        <w:t xml:space="preserve"> </w:t>
      </w:r>
      <w:r>
        <w:rPr>
          <w:color w:val="FF0000"/>
          <w:spacing w:val="-1"/>
          <w:highlight w:val="yellow"/>
        </w:rPr>
        <w:t>Principal</w:t>
      </w:r>
      <w:r>
        <w:rPr>
          <w:color w:val="FF0000"/>
          <w:highlight w:val="yellow"/>
        </w:rPr>
        <w:t xml:space="preserve"> </w:t>
      </w:r>
      <w:r>
        <w:rPr>
          <w:color w:val="FF0000"/>
          <w:spacing w:val="-1"/>
          <w:highlight w:val="yellow"/>
        </w:rPr>
        <w:t>Name&gt;</w:t>
      </w:r>
      <w:r>
        <w:rPr>
          <w:spacing w:val="-1"/>
        </w:rPr>
        <w:t>]:</w:t>
      </w:r>
    </w:p>
    <w:p w14:paraId="5842E4F3" w14:textId="77777777" w:rsidR="00BA3520" w:rsidRDefault="00BA3520">
      <w:pPr>
        <w:rPr>
          <w:rFonts w:ascii="Calibri" w:eastAsia="Calibri" w:hAnsi="Calibri" w:cs="Calibri"/>
        </w:rPr>
      </w:pPr>
    </w:p>
    <w:p w14:paraId="1956345E" w14:textId="77777777" w:rsidR="00BA3520" w:rsidRDefault="00886715">
      <w:pPr>
        <w:pStyle w:val="BodyText"/>
        <w:ind w:right="275"/>
      </w:pPr>
      <w:r>
        <w:rPr>
          <w:color w:val="231F20"/>
          <w:spacing w:val="-1"/>
        </w:rPr>
        <w:t xml:space="preserve">[2: </w:t>
      </w:r>
      <w:r>
        <w:rPr>
          <w:color w:val="FF0000"/>
          <w:spacing w:val="-1"/>
        </w:rPr>
        <w:t>Last</w:t>
      </w:r>
      <w:r>
        <w:rPr>
          <w:color w:val="FF0000"/>
          <w:spacing w:val="-2"/>
        </w:rPr>
        <w:t xml:space="preserve"> </w:t>
      </w:r>
      <w:r>
        <w:rPr>
          <w:color w:val="FF0000"/>
          <w:spacing w:val="-1"/>
        </w:rPr>
        <w:t>month,</w:t>
      </w:r>
      <w:r>
        <w:rPr>
          <w:color w:val="FF0000"/>
          <w:spacing w:val="-2"/>
        </w:rPr>
        <w:t xml:space="preserve"> </w:t>
      </w:r>
      <w:r>
        <w:rPr>
          <w:color w:val="FF0000"/>
        </w:rPr>
        <w:t>we</w:t>
      </w:r>
      <w:r>
        <w:rPr>
          <w:color w:val="FF0000"/>
          <w:spacing w:val="1"/>
        </w:rPr>
        <w:t xml:space="preserve"> </w:t>
      </w:r>
      <w:r>
        <w:rPr>
          <w:color w:val="FF0000"/>
          <w:spacing w:val="-1"/>
        </w:rPr>
        <w:t>invited</w:t>
      </w:r>
      <w:r>
        <w:rPr>
          <w:color w:val="FF0000"/>
          <w:spacing w:val="-3"/>
        </w:rPr>
        <w:t xml:space="preserve"> </w:t>
      </w:r>
      <w:r>
        <w:rPr>
          <w:color w:val="FF0000"/>
        </w:rPr>
        <w:t>you</w:t>
      </w:r>
      <w:r>
        <w:rPr>
          <w:color w:val="FF0000"/>
          <w:spacing w:val="-3"/>
        </w:rPr>
        <w:t xml:space="preserve"> </w:t>
      </w:r>
      <w:r>
        <w:rPr>
          <w:color w:val="FF0000"/>
        </w:rPr>
        <w:t>to</w:t>
      </w:r>
      <w:r>
        <w:rPr>
          <w:color w:val="FF0000"/>
          <w:spacing w:val="-1"/>
        </w:rPr>
        <w:t xml:space="preserve"> complete</w:t>
      </w:r>
      <w:r>
        <w:rPr>
          <w:color w:val="FF0000"/>
          <w:spacing w:val="-2"/>
        </w:rPr>
        <w:t xml:space="preserve"> </w:t>
      </w:r>
      <w:r>
        <w:rPr>
          <w:color w:val="FF0000"/>
          <w:spacing w:val="-1"/>
        </w:rPr>
        <w:t>the</w:t>
      </w:r>
      <w:r>
        <w:rPr>
          <w:color w:val="FF0000"/>
          <w:spacing w:val="1"/>
        </w:rPr>
        <w:t xml:space="preserve"> </w:t>
      </w:r>
      <w:r>
        <w:rPr>
          <w:color w:val="FF0000"/>
          <w:spacing w:val="-2"/>
        </w:rPr>
        <w:t>National</w:t>
      </w:r>
      <w:r>
        <w:rPr>
          <w:color w:val="FF0000"/>
        </w:rPr>
        <w:t xml:space="preserve"> </w:t>
      </w:r>
      <w:r>
        <w:rPr>
          <w:color w:val="FF0000"/>
          <w:spacing w:val="-1"/>
        </w:rPr>
        <w:t>Teacher</w:t>
      </w:r>
      <w:r>
        <w:rPr>
          <w:color w:val="FF0000"/>
          <w:spacing w:val="-2"/>
        </w:rPr>
        <w:t xml:space="preserve"> </w:t>
      </w:r>
      <w:r>
        <w:rPr>
          <w:color w:val="FF0000"/>
          <w:spacing w:val="-1"/>
        </w:rPr>
        <w:t>and Principal</w:t>
      </w:r>
      <w:r>
        <w:rPr>
          <w:color w:val="FF0000"/>
          <w:spacing w:val="-2"/>
        </w:rPr>
        <w:t xml:space="preserve"> </w:t>
      </w:r>
      <w:r>
        <w:rPr>
          <w:color w:val="FF0000"/>
          <w:spacing w:val="-1"/>
        </w:rPr>
        <w:t>Survey (NTPS)</w:t>
      </w:r>
      <w:r>
        <w:rPr>
          <w:color w:val="FF0000"/>
          <w:spacing w:val="-2"/>
        </w:rPr>
        <w:t xml:space="preserve"> </w:t>
      </w:r>
      <w:r>
        <w:rPr>
          <w:color w:val="FF0000"/>
          <w:spacing w:val="-1"/>
        </w:rPr>
        <w:t>Principal</w:t>
      </w:r>
      <w:r>
        <w:rPr>
          <w:color w:val="FF0000"/>
          <w:spacing w:val="82"/>
        </w:rPr>
        <w:t xml:space="preserve"> </w:t>
      </w:r>
      <w:r>
        <w:rPr>
          <w:color w:val="FF0000"/>
          <w:spacing w:val="-1"/>
        </w:rPr>
        <w:t>Questionnaire</w:t>
      </w:r>
      <w:r>
        <w:rPr>
          <w:color w:val="FF0000"/>
          <w:spacing w:val="-2"/>
        </w:rPr>
        <w:t xml:space="preserve"> </w:t>
      </w:r>
      <w:r>
        <w:rPr>
          <w:color w:val="FF0000"/>
          <w:spacing w:val="-1"/>
        </w:rPr>
        <w:t>online.</w:t>
      </w:r>
      <w:r>
        <w:rPr>
          <w:color w:val="231F20"/>
          <w:spacing w:val="-1"/>
        </w:rPr>
        <w:t>//3:</w:t>
      </w:r>
      <w:r>
        <w:rPr>
          <w:color w:val="231F20"/>
          <w:spacing w:val="1"/>
        </w:rPr>
        <w:t xml:space="preserve"> </w:t>
      </w:r>
      <w:r>
        <w:rPr>
          <w:color w:val="FF0000"/>
          <w:spacing w:val="-1"/>
        </w:rPr>
        <w:t>Thank</w:t>
      </w:r>
      <w:r>
        <w:rPr>
          <w:color w:val="FF0000"/>
          <w:spacing w:val="1"/>
        </w:rPr>
        <w:t xml:space="preserve"> </w:t>
      </w:r>
      <w:r>
        <w:rPr>
          <w:color w:val="FF0000"/>
          <w:spacing w:val="-1"/>
        </w:rPr>
        <w:t xml:space="preserve">you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continued assistance</w:t>
      </w:r>
      <w:r>
        <w:rPr>
          <w:color w:val="FF0000"/>
          <w:spacing w:val="-2"/>
        </w:rPr>
        <w:t xml:space="preserve"> </w:t>
      </w:r>
      <w:r>
        <w:rPr>
          <w:color w:val="FF0000"/>
          <w:spacing w:val="-1"/>
        </w:rPr>
        <w:t>with</w:t>
      </w:r>
      <w:r>
        <w:rPr>
          <w:color w:val="FF0000"/>
          <w:spacing w:val="-3"/>
        </w:rPr>
        <w:t xml:space="preserve"> </w:t>
      </w:r>
      <w:r>
        <w:rPr>
          <w:color w:val="FF0000"/>
          <w:spacing w:val="-1"/>
        </w:rPr>
        <w:t>the</w:t>
      </w:r>
      <w:r>
        <w:rPr>
          <w:color w:val="FF0000"/>
          <w:spacing w:val="-2"/>
        </w:rPr>
        <w:t xml:space="preserve"> </w:t>
      </w:r>
      <w:r>
        <w:rPr>
          <w:color w:val="FF0000"/>
          <w:spacing w:val="-1"/>
        </w:rPr>
        <w:t>2017–18 National</w:t>
      </w:r>
      <w:r>
        <w:rPr>
          <w:color w:val="FF0000"/>
        </w:rPr>
        <w:t xml:space="preserve"> </w:t>
      </w:r>
      <w:r>
        <w:rPr>
          <w:color w:val="FF0000"/>
          <w:spacing w:val="-1"/>
        </w:rPr>
        <w:t>Teacher</w:t>
      </w:r>
      <w:r>
        <w:rPr>
          <w:color w:val="FF0000"/>
          <w:spacing w:val="65"/>
        </w:rPr>
        <w:t xml:space="preserve"> </w:t>
      </w:r>
      <w:r>
        <w:rPr>
          <w:color w:val="FF0000"/>
          <w:spacing w:val="-1"/>
        </w:rPr>
        <w:t>and Principal</w:t>
      </w:r>
      <w:r>
        <w:rPr>
          <w:color w:val="FF0000"/>
        </w:rPr>
        <w:t xml:space="preserve"> </w:t>
      </w:r>
      <w:r>
        <w:rPr>
          <w:color w:val="FF0000"/>
          <w:spacing w:val="-1"/>
        </w:rPr>
        <w:t>Survey (NTPS).</w:t>
      </w:r>
      <w:r>
        <w:rPr>
          <w:color w:val="231F20"/>
          <w:spacing w:val="-1"/>
        </w:rPr>
        <w:t>]</w:t>
      </w:r>
      <w:r>
        <w:rPr>
          <w:color w:val="231F20"/>
        </w:rPr>
        <w:t xml:space="preserve"> </w:t>
      </w:r>
      <w:r>
        <w:rPr>
          <w:color w:val="231F20"/>
          <w:spacing w:val="-1"/>
        </w:rPr>
        <w:t>According</w:t>
      </w:r>
      <w:r>
        <w:rPr>
          <w:color w:val="231F20"/>
          <w:spacing w:val="-2"/>
        </w:rPr>
        <w:t xml:space="preserve"> </w:t>
      </w:r>
      <w:r>
        <w:rPr>
          <w:color w:val="231F20"/>
          <w:spacing w:val="-1"/>
        </w:rPr>
        <w:t>to our</w:t>
      </w:r>
      <w:r>
        <w:rPr>
          <w:color w:val="231F20"/>
        </w:rPr>
        <w:t xml:space="preserve"> </w:t>
      </w:r>
      <w:r>
        <w:rPr>
          <w:color w:val="231F20"/>
          <w:spacing w:val="-1"/>
        </w:rPr>
        <w:t>records,</w:t>
      </w:r>
      <w:r>
        <w:rPr>
          <w:color w:val="231F20"/>
        </w:rPr>
        <w:t xml:space="preserve"> </w:t>
      </w:r>
      <w:r>
        <w:rPr>
          <w:color w:val="231F20"/>
          <w:spacing w:val="-2"/>
        </w:rPr>
        <w:t>[2:</w:t>
      </w:r>
      <w:r>
        <w:rPr>
          <w:color w:val="231F20"/>
          <w:spacing w:val="-1"/>
        </w:rPr>
        <w:t xml:space="preserve"> </w:t>
      </w:r>
      <w:r>
        <w:rPr>
          <w:color w:val="FF0000"/>
          <w:spacing w:val="-2"/>
        </w:rPr>
        <w:t>your</w:t>
      </w:r>
      <w:r>
        <w:rPr>
          <w:color w:val="FF0000"/>
          <w:spacing w:val="-3"/>
        </w:rPr>
        <w:t xml:space="preserve"> </w:t>
      </w:r>
      <w:r>
        <w:rPr>
          <w:color w:val="FF0000"/>
          <w:spacing w:val="-1"/>
        </w:rPr>
        <w:t>Principal</w:t>
      </w:r>
      <w:r>
        <w:rPr>
          <w:color w:val="FF0000"/>
        </w:rPr>
        <w:t xml:space="preserve"> </w:t>
      </w:r>
      <w:r>
        <w:rPr>
          <w:color w:val="FF0000"/>
          <w:spacing w:val="-1"/>
        </w:rPr>
        <w:t>Questionnaire</w:t>
      </w:r>
      <w:r>
        <w:rPr>
          <w:color w:val="231F20"/>
          <w:spacing w:val="-1"/>
        </w:rPr>
        <w:t xml:space="preserve">//3: </w:t>
      </w:r>
      <w:r>
        <w:rPr>
          <w:color w:val="FF0000"/>
        </w:rPr>
        <w:t>the</w:t>
      </w:r>
      <w:r>
        <w:rPr>
          <w:color w:val="FF0000"/>
          <w:spacing w:val="1"/>
        </w:rPr>
        <w:t xml:space="preserve"> </w:t>
      </w:r>
      <w:r>
        <w:rPr>
          <w:color w:val="FF0000"/>
          <w:spacing w:val="-4"/>
        </w:rPr>
        <w:t>School</w:t>
      </w:r>
      <w:r>
        <w:rPr>
          <w:color w:val="FF0000"/>
          <w:spacing w:val="31"/>
        </w:rPr>
        <w:t xml:space="preserve"> </w:t>
      </w:r>
      <w:r>
        <w:rPr>
          <w:color w:val="FF0000"/>
          <w:spacing w:val="-1"/>
        </w:rPr>
        <w:t>Questionnaire</w:t>
      </w:r>
      <w:r>
        <w:rPr>
          <w:color w:val="231F20"/>
          <w:spacing w:val="-1"/>
        </w:rPr>
        <w:t>]</w:t>
      </w:r>
      <w:r>
        <w:rPr>
          <w:color w:val="231F20"/>
        </w:rPr>
        <w:t xml:space="preserve"> </w:t>
      </w:r>
      <w:r>
        <w:rPr>
          <w:color w:val="231F20"/>
          <w:spacing w:val="-1"/>
        </w:rPr>
        <w:t>has</w:t>
      </w:r>
      <w:r>
        <w:rPr>
          <w:color w:val="231F20"/>
          <w:spacing w:val="1"/>
        </w:rPr>
        <w:t xml:space="preserve"> </w:t>
      </w:r>
      <w:r>
        <w:rPr>
          <w:color w:val="231F20"/>
        </w:rPr>
        <w:t>not</w:t>
      </w:r>
      <w:r>
        <w:rPr>
          <w:color w:val="231F20"/>
          <w:spacing w:val="-2"/>
        </w:rPr>
        <w:t xml:space="preserve"> </w:t>
      </w:r>
      <w:r>
        <w:rPr>
          <w:color w:val="231F20"/>
        </w:rPr>
        <w:t>yet</w:t>
      </w:r>
      <w:r>
        <w:rPr>
          <w:color w:val="231F20"/>
          <w:spacing w:val="-4"/>
        </w:rPr>
        <w:t xml:space="preserve"> </w:t>
      </w:r>
      <w:r>
        <w:rPr>
          <w:color w:val="231F20"/>
        </w:rPr>
        <w:t>been</w:t>
      </w:r>
      <w:r>
        <w:rPr>
          <w:color w:val="231F20"/>
          <w:spacing w:val="-1"/>
        </w:rPr>
        <w:t xml:space="preserve"> </w:t>
      </w:r>
      <w:r>
        <w:rPr>
          <w:color w:val="231F20"/>
        </w:rPr>
        <w:t>completed</w:t>
      </w:r>
      <w:r>
        <w:rPr>
          <w:color w:val="231F20"/>
          <w:spacing w:val="-3"/>
        </w:rPr>
        <w:t xml:space="preserve"> </w:t>
      </w:r>
      <w:r>
        <w:rPr>
          <w:color w:val="231F20"/>
        </w:rPr>
        <w:t xml:space="preserve">online. </w:t>
      </w:r>
      <w:r>
        <w:rPr>
          <w:spacing w:val="-1"/>
        </w:rPr>
        <w:t xml:space="preserve">[3: </w:t>
      </w:r>
      <w:r>
        <w:rPr>
          <w:color w:val="FF0000"/>
          <w:spacing w:val="-1"/>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4"/>
        </w:rPr>
        <w:t xml:space="preserve"> </w:t>
      </w:r>
      <w:r>
        <w:rPr>
          <w:color w:val="FF0000"/>
          <w:spacing w:val="-1"/>
        </w:rPr>
        <w:t>should be</w:t>
      </w:r>
      <w:r>
        <w:rPr>
          <w:color w:val="FF0000"/>
          <w:spacing w:val="1"/>
        </w:rPr>
        <w:t xml:space="preserve"> </w:t>
      </w:r>
      <w:r>
        <w:rPr>
          <w:color w:val="FF0000"/>
          <w:spacing w:val="-1"/>
        </w:rPr>
        <w:t>completed</w:t>
      </w:r>
      <w:r>
        <w:rPr>
          <w:color w:val="FF0000"/>
          <w:spacing w:val="27"/>
        </w:rPr>
        <w:t xml:space="preserve"> </w:t>
      </w:r>
      <w:r>
        <w:rPr>
          <w:color w:val="FF0000"/>
          <w:spacing w:val="-1"/>
        </w:rPr>
        <w:t>by</w:t>
      </w:r>
      <w:r>
        <w:rPr>
          <w:color w:val="FF0000"/>
          <w:spacing w:val="1"/>
        </w:rPr>
        <w:t xml:space="preserve"> </w:t>
      </w:r>
      <w:r>
        <w:rPr>
          <w:color w:val="FF0000"/>
          <w:spacing w:val="-1"/>
        </w:rPr>
        <w:t>the</w:t>
      </w:r>
      <w:r>
        <w:rPr>
          <w:color w:val="FF0000"/>
          <w:spacing w:val="-2"/>
        </w:rPr>
        <w:t xml:space="preserv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2"/>
        </w:rPr>
        <w:t>can</w:t>
      </w:r>
      <w:r>
        <w:rPr>
          <w:color w:val="FF0000"/>
          <w:spacing w:val="-1"/>
        </w:rPr>
        <w:t xml:space="preserve"> 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2"/>
        </w:rPr>
        <w:t xml:space="preserve"> </w:t>
      </w:r>
      <w:r>
        <w:rPr>
          <w:color w:val="FF0000"/>
          <w:spacing w:val="-1"/>
        </w:rPr>
        <w:t>about</w:t>
      </w:r>
      <w:r>
        <w:rPr>
          <w:color w:val="FF0000"/>
          <w:spacing w:val="1"/>
        </w:rPr>
        <w:t xml:space="preserve"> </w:t>
      </w:r>
      <w:r>
        <w:rPr>
          <w:color w:val="FF0000"/>
          <w:spacing w:val="-1"/>
        </w:rPr>
        <w:t>enrollment,</w:t>
      </w:r>
      <w:r>
        <w:rPr>
          <w:color w:val="FF0000"/>
        </w:rPr>
        <w:t xml:space="preserve"> </w:t>
      </w:r>
      <w:r>
        <w:rPr>
          <w:color w:val="FF0000"/>
          <w:spacing w:val="-2"/>
        </w:rPr>
        <w:t>instructional</w:t>
      </w:r>
      <w:r>
        <w:rPr>
          <w:color w:val="FF0000"/>
        </w:rPr>
        <w:t xml:space="preserve"> </w:t>
      </w:r>
      <w:r>
        <w:rPr>
          <w:color w:val="FF0000"/>
          <w:spacing w:val="-1"/>
        </w:rPr>
        <w:t>time,</w:t>
      </w:r>
      <w:r>
        <w:rPr>
          <w:color w:val="FF0000"/>
        </w:rPr>
        <w:t xml:space="preserve"> </w:t>
      </w:r>
      <w:r>
        <w:rPr>
          <w:color w:val="FF0000"/>
          <w:spacing w:val="-1"/>
        </w:rPr>
        <w:t>and</w:t>
      </w:r>
      <w:r>
        <w:rPr>
          <w:color w:val="FF0000"/>
          <w:spacing w:val="89"/>
        </w:rPr>
        <w:t xml:space="preserve"> </w:t>
      </w:r>
      <w:r>
        <w:rPr>
          <w:color w:val="FF0000"/>
          <w:spacing w:val="-1"/>
        </w:rPr>
        <w:t>programs</w:t>
      </w:r>
      <w:r>
        <w:rPr>
          <w:color w:val="FF0000"/>
          <w:spacing w:val="-2"/>
        </w:rPr>
        <w:t xml:space="preserve"> </w:t>
      </w:r>
      <w:r>
        <w:rPr>
          <w:color w:val="FF0000"/>
          <w:spacing w:val="-1"/>
        </w:rPr>
        <w:t>and services</w:t>
      </w:r>
      <w:r>
        <w:rPr>
          <w:color w:val="FF0000"/>
          <w:spacing w:val="-2"/>
        </w:rPr>
        <w:t xml:space="preserve"> </w:t>
      </w:r>
      <w:r>
        <w:rPr>
          <w:color w:val="FF0000"/>
          <w:spacing w:val="-1"/>
        </w:rPr>
        <w:t>offered at</w:t>
      </w:r>
      <w:r>
        <w:rPr>
          <w:color w:val="FF0000"/>
          <w:spacing w:val="-2"/>
        </w:rPr>
        <w:t xml:space="preserve"> </w:t>
      </w:r>
      <w:r>
        <w:rPr>
          <w:color w:val="FF0000"/>
        </w:rPr>
        <w:t>your</w:t>
      </w:r>
      <w:r>
        <w:rPr>
          <w:color w:val="FF0000"/>
          <w:spacing w:val="-2"/>
        </w:rPr>
        <w:t xml:space="preserve"> </w:t>
      </w:r>
      <w:r>
        <w:rPr>
          <w:color w:val="FF0000"/>
          <w:spacing w:val="-1"/>
        </w:rPr>
        <w:t>school.</w:t>
      </w:r>
      <w:r>
        <w:rPr>
          <w:color w:val="FF0000"/>
          <w:spacing w:val="3"/>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FF0000"/>
          <w:spacing w:val="-2"/>
        </w:rPr>
        <w:t xml:space="preserve"> </w:t>
      </w:r>
      <w:r>
        <w:rPr>
          <w:color w:val="FF0000"/>
        </w:rPr>
        <w:t>or</w:t>
      </w:r>
      <w:r>
        <w:rPr>
          <w:color w:val="FF0000"/>
          <w:spacing w:val="65"/>
        </w:rPr>
        <w:t xml:space="preserve"> </w:t>
      </w:r>
      <w:r>
        <w:rPr>
          <w:color w:val="FF0000"/>
          <w:spacing w:val="-1"/>
        </w:rPr>
        <w:t>forward</w:t>
      </w:r>
      <w:r>
        <w:rPr>
          <w:color w:val="FF0000"/>
          <w:spacing w:val="-3"/>
        </w:rPr>
        <w:t xml:space="preserve"> </w:t>
      </w:r>
      <w:r>
        <w:rPr>
          <w:color w:val="FF0000"/>
          <w:spacing w:val="-1"/>
        </w:rPr>
        <w:t>this</w:t>
      </w:r>
      <w:r>
        <w:rPr>
          <w:color w:val="FF0000"/>
        </w:rPr>
        <w:t xml:space="preserve"> </w:t>
      </w:r>
      <w:r>
        <w:rPr>
          <w:color w:val="FF0000"/>
          <w:spacing w:val="-1"/>
        </w:rPr>
        <w:t>information</w:t>
      </w:r>
      <w:r>
        <w:rPr>
          <w:color w:val="FF0000"/>
          <w:spacing w:val="-3"/>
        </w:rPr>
        <w:t xml:space="preserve"> </w:t>
      </w:r>
      <w:r>
        <w:rPr>
          <w:color w:val="FF0000"/>
        </w:rPr>
        <w:t>to</w:t>
      </w:r>
      <w:r>
        <w:rPr>
          <w:color w:val="FF0000"/>
          <w:spacing w:val="-1"/>
        </w:rPr>
        <w:t xml:space="preserve"> the</w:t>
      </w:r>
      <w:r>
        <w:rPr>
          <w:color w:val="FF0000"/>
          <w:spacing w:val="1"/>
        </w:rPr>
        <w:t xml:space="preserve"> </w:t>
      </w:r>
      <w:r>
        <w:rPr>
          <w:color w:val="FF0000"/>
          <w:spacing w:val="-1"/>
        </w:rPr>
        <w:t>appropriate</w:t>
      </w:r>
      <w:r>
        <w:rPr>
          <w:color w:val="FF0000"/>
          <w:spacing w:val="-2"/>
        </w:rPr>
        <w:t xml:space="preserve"> </w:t>
      </w:r>
      <w:r>
        <w:rPr>
          <w:color w:val="FF0000"/>
          <w:spacing w:val="-1"/>
        </w:rPr>
        <w:t>staff</w:t>
      </w:r>
      <w:r>
        <w:rPr>
          <w:color w:val="FF0000"/>
          <w:spacing w:val="-3"/>
        </w:rPr>
        <w:t xml:space="preserve"> </w:t>
      </w:r>
      <w:r>
        <w:rPr>
          <w:color w:val="FF0000"/>
          <w:spacing w:val="-1"/>
        </w:rPr>
        <w:t>member.</w:t>
      </w:r>
      <w:r>
        <w:rPr>
          <w:color w:val="231F20"/>
          <w:spacing w:val="-1"/>
        </w:rPr>
        <w:t>]</w:t>
      </w:r>
      <w:r>
        <w:rPr>
          <w:color w:val="231F20"/>
        </w:rPr>
        <w:t xml:space="preserve"> Your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2"/>
        </w:rPr>
        <w:t>be</w:t>
      </w:r>
      <w:r>
        <w:rPr>
          <w:color w:val="231F20"/>
          <w:spacing w:val="1"/>
        </w:rPr>
        <w:t xml:space="preserve"> </w:t>
      </w:r>
      <w:r>
        <w:rPr>
          <w:color w:val="231F20"/>
          <w:spacing w:val="-1"/>
        </w:rPr>
        <w:t>collected</w:t>
      </w:r>
      <w:r>
        <w:rPr>
          <w:color w:val="231F20"/>
          <w:spacing w:val="-3"/>
        </w:rPr>
        <w:t xml:space="preserve"> </w:t>
      </w:r>
      <w:r>
        <w:rPr>
          <w:color w:val="231F20"/>
        </w:rPr>
        <w:t>on</w:t>
      </w:r>
      <w:r>
        <w:rPr>
          <w:color w:val="231F20"/>
          <w:spacing w:val="-1"/>
        </w:rPr>
        <w:t xml:space="preserve"> </w:t>
      </w:r>
      <w:r>
        <w:rPr>
          <w:color w:val="231F20"/>
        </w:rPr>
        <w:t>a</w:t>
      </w:r>
      <w:r>
        <w:rPr>
          <w:color w:val="231F20"/>
          <w:spacing w:val="55"/>
        </w:rPr>
        <w:t xml:space="preserve">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1"/>
        </w:rPr>
        <w:t xml:space="preserve"> </w:t>
      </w:r>
      <w:r>
        <w:rPr>
          <w:color w:val="231F20"/>
          <w:spacing w:val="-1"/>
        </w:rPr>
        <w:t>that</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will</w:t>
      </w:r>
      <w:r>
        <w:rPr>
          <w:color w:val="231F20"/>
          <w:spacing w:val="-2"/>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color w:val="231F20"/>
          <w:spacing w:val="-1"/>
        </w:rPr>
        <w:t>[2,</w:t>
      </w:r>
      <w:r>
        <w:rPr>
          <w:color w:val="231F20"/>
        </w:rPr>
        <w:t xml:space="preserve"> </w:t>
      </w:r>
      <w:r>
        <w:rPr>
          <w:color w:val="231F20"/>
          <w:spacing w:val="-1"/>
        </w:rPr>
        <w:t>public</w:t>
      </w:r>
      <w:r>
        <w:rPr>
          <w:color w:val="231F20"/>
        </w:rPr>
        <w:t xml:space="preserve"> </w:t>
      </w:r>
      <w:r>
        <w:rPr>
          <w:color w:val="231F20"/>
          <w:spacing w:val="-1"/>
        </w:rPr>
        <w:t>schools:</w:t>
      </w:r>
      <w:r>
        <w:rPr>
          <w:color w:val="231F20"/>
          <w:spacing w:val="1"/>
        </w:rPr>
        <w:t xml:space="preserve"> </w:t>
      </w:r>
      <w:r>
        <w:rPr>
          <w:color w:val="FF0000"/>
          <w:spacing w:val="-1"/>
        </w:rPr>
        <w:t>25</w:t>
      </w:r>
      <w:r>
        <w:rPr>
          <w:color w:val="231F20"/>
          <w:spacing w:val="-1"/>
        </w:rPr>
        <w:t xml:space="preserve">; </w:t>
      </w:r>
      <w:r>
        <w:rPr>
          <w:color w:val="231F20"/>
        </w:rPr>
        <w:t>2,</w:t>
      </w:r>
      <w:r>
        <w:rPr>
          <w:color w:val="231F20"/>
          <w:spacing w:val="-2"/>
        </w:rPr>
        <w:t xml:space="preserve"> </w:t>
      </w:r>
      <w:r>
        <w:rPr>
          <w:color w:val="231F20"/>
          <w:spacing w:val="-1"/>
        </w:rPr>
        <w:t>private</w:t>
      </w:r>
      <w:r>
        <w:rPr>
          <w:color w:val="231F20"/>
          <w:spacing w:val="51"/>
        </w:rPr>
        <w:t xml:space="preserve"> </w:t>
      </w:r>
      <w:r>
        <w:rPr>
          <w:color w:val="231F20"/>
          <w:spacing w:val="-1"/>
        </w:rPr>
        <w:t xml:space="preserve">schools: </w:t>
      </w:r>
      <w:r>
        <w:rPr>
          <w:color w:val="FF0000"/>
        </w:rPr>
        <w:t>22</w:t>
      </w:r>
      <w:r>
        <w:rPr>
          <w:color w:val="231F20"/>
        </w:rPr>
        <w:t>]</w:t>
      </w:r>
      <w:r>
        <w:rPr>
          <w:color w:val="231F20"/>
          <w:spacing w:val="-3"/>
        </w:rPr>
        <w:t xml:space="preserve"> </w:t>
      </w:r>
      <w:r>
        <w:rPr>
          <w:color w:val="231F20"/>
          <w:spacing w:val="-1"/>
        </w:rPr>
        <w:t>[3,</w:t>
      </w:r>
      <w:r>
        <w:rPr>
          <w:color w:val="231F20"/>
        </w:rPr>
        <w:t xml:space="preserve"> </w:t>
      </w:r>
      <w:r>
        <w:rPr>
          <w:color w:val="231F20"/>
          <w:spacing w:val="-1"/>
        </w:rPr>
        <w:t>public</w:t>
      </w:r>
      <w:r>
        <w:rPr>
          <w:color w:val="231F20"/>
          <w:spacing w:val="-2"/>
        </w:rPr>
        <w:t xml:space="preserve"> </w:t>
      </w:r>
      <w:r>
        <w:rPr>
          <w:color w:val="231F20"/>
          <w:spacing w:val="-1"/>
        </w:rPr>
        <w:t xml:space="preserve">schools: </w:t>
      </w:r>
      <w:r>
        <w:rPr>
          <w:color w:val="FF0000"/>
          <w:spacing w:val="-1"/>
        </w:rPr>
        <w:t>13</w:t>
      </w:r>
      <w:r>
        <w:rPr>
          <w:spacing w:val="-1"/>
        </w:rPr>
        <w:t xml:space="preserve">; </w:t>
      </w:r>
      <w:r>
        <w:t xml:space="preserve">3, </w:t>
      </w:r>
      <w:r>
        <w:rPr>
          <w:spacing w:val="-1"/>
        </w:rPr>
        <w:t>private</w:t>
      </w:r>
      <w:r>
        <w:rPr>
          <w:spacing w:val="-2"/>
        </w:rPr>
        <w:t xml:space="preserve"> </w:t>
      </w:r>
      <w:r>
        <w:rPr>
          <w:spacing w:val="-1"/>
        </w:rPr>
        <w:t xml:space="preserve">schools: </w:t>
      </w:r>
      <w:r>
        <w:rPr>
          <w:color w:val="FF0000"/>
        </w:rPr>
        <w:t>33</w:t>
      </w:r>
      <w:r>
        <w:rPr>
          <w:color w:val="231F20"/>
        </w:rPr>
        <w:t>]</w:t>
      </w:r>
      <w:r>
        <w:rPr>
          <w:color w:val="231F20"/>
          <w:spacing w:val="-3"/>
        </w:rPr>
        <w:t xml:space="preserve"> </w:t>
      </w:r>
      <w:r>
        <w:rPr>
          <w:color w:val="231F20"/>
          <w:spacing w:val="-1"/>
        </w:rPr>
        <w:t>minutes</w:t>
      </w:r>
      <w:r>
        <w:rPr>
          <w:color w:val="231F20"/>
          <w:spacing w:val="-2"/>
        </w:rPr>
        <w:t xml:space="preserve"> to</w:t>
      </w:r>
      <w:r>
        <w:rPr>
          <w:color w:val="231F20"/>
          <w:spacing w:val="1"/>
        </w:rPr>
        <w:t xml:space="preserve"> </w:t>
      </w:r>
      <w:r>
        <w:rPr>
          <w:color w:val="231F20"/>
          <w:spacing w:val="-1"/>
        </w:rPr>
        <w:t>complete.</w:t>
      </w:r>
    </w:p>
    <w:p w14:paraId="1B23B7D1" w14:textId="403FF9FD" w:rsidR="00BA3520" w:rsidRDefault="00886715">
      <w:pPr>
        <w:pStyle w:val="Heading2"/>
        <w:spacing w:before="160"/>
        <w:ind w:left="119"/>
        <w:rPr>
          <w:b w:val="0"/>
          <w:bCs w:val="0"/>
        </w:rPr>
      </w:pPr>
      <w:r>
        <w:t>To</w:t>
      </w:r>
      <w:r>
        <w:rPr>
          <w:spacing w:val="-1"/>
        </w:rPr>
        <w:t xml:space="preserve"> complete the </w:t>
      </w:r>
      <w:r>
        <w:rPr>
          <w:b w:val="0"/>
          <w:spacing w:val="-1"/>
        </w:rPr>
        <w:t>[2:</w:t>
      </w:r>
      <w:r>
        <w:rPr>
          <w:b w:val="0"/>
          <w:spacing w:val="1"/>
        </w:rPr>
        <w:t xml:space="preserve"> </w:t>
      </w:r>
      <w:r>
        <w:rPr>
          <w:color w:val="FF0000"/>
          <w:spacing w:val="-1"/>
        </w:rPr>
        <w:t>Principal</w:t>
      </w:r>
      <w:r>
        <w:rPr>
          <w:b w:val="0"/>
          <w:spacing w:val="-1"/>
        </w:rPr>
        <w:t xml:space="preserve">//3: </w:t>
      </w:r>
      <w:r>
        <w:rPr>
          <w:color w:val="FF0000"/>
          <w:spacing w:val="-1"/>
        </w:rPr>
        <w:t>School</w:t>
      </w:r>
      <w:r>
        <w:rPr>
          <w:b w:val="0"/>
          <w:spacing w:val="-1"/>
        </w:rPr>
        <w:t>]</w:t>
      </w:r>
      <w:r>
        <w:rPr>
          <w:b w:val="0"/>
        </w:rPr>
        <w:t xml:space="preserve"> </w:t>
      </w:r>
      <w:r>
        <w:rPr>
          <w:spacing w:val="-1"/>
        </w:rPr>
        <w:t>Questionnaire,</w:t>
      </w:r>
      <w:r>
        <w:rPr>
          <w:spacing w:val="-2"/>
        </w:rPr>
        <w:t xml:space="preserve"> </w:t>
      </w:r>
      <w:r>
        <w:t>go</w:t>
      </w:r>
      <w:r>
        <w:rPr>
          <w:spacing w:val="-1"/>
        </w:rPr>
        <w:t xml:space="preserve"> to: </w:t>
      </w:r>
      <w:hyperlink r:id="rId72">
        <w:r w:rsidRPr="00FE39E9">
          <w:rPr>
            <w:color w:val="0563C1"/>
            <w:spacing w:val="-1"/>
            <w:u w:val="single"/>
          </w:rPr>
          <w:t>https://respond.census.gov/ntps</w:t>
        </w:r>
        <w:r w:rsidRPr="00FE39E9">
          <w:rPr>
            <w:color w:val="FF0000"/>
            <w:spacing w:val="-1"/>
            <w:u w:val="single"/>
          </w:rPr>
          <w:t>xx</w:t>
        </w:r>
      </w:hyperlink>
    </w:p>
    <w:p w14:paraId="444F9335" w14:textId="77777777" w:rsidR="00BA3520" w:rsidRDefault="00BA3520">
      <w:pPr>
        <w:spacing w:before="3"/>
        <w:rPr>
          <w:rFonts w:ascii="Calibri" w:eastAsia="Calibri" w:hAnsi="Calibri" w:cs="Calibri"/>
          <w:b/>
          <w:bCs/>
          <w:sz w:val="17"/>
          <w:szCs w:val="17"/>
        </w:rPr>
      </w:pPr>
    </w:p>
    <w:p w14:paraId="3BCF40A1"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18EF3B4E" w14:textId="77777777" w:rsidR="00BA3520" w:rsidRDefault="00BA3520">
      <w:pPr>
        <w:rPr>
          <w:rFonts w:ascii="Calibri" w:eastAsia="Calibri" w:hAnsi="Calibri" w:cs="Calibri"/>
          <w:b/>
          <w:bCs/>
        </w:rPr>
      </w:pPr>
    </w:p>
    <w:p w14:paraId="2CC2D882" w14:textId="77777777" w:rsidR="00BA3520" w:rsidRDefault="00886715">
      <w:pPr>
        <w:ind w:left="120"/>
        <w:rPr>
          <w:rFonts w:ascii="Calibri" w:eastAsia="Calibri" w:hAnsi="Calibri" w:cs="Calibri"/>
        </w:rPr>
      </w:pPr>
      <w:r>
        <w:rPr>
          <w:rFonts w:ascii="Calibri"/>
          <w:color w:val="231F20"/>
          <w:spacing w:val="-1"/>
        </w:rPr>
        <w:t>Please</w:t>
      </w:r>
      <w:r>
        <w:rPr>
          <w:rFonts w:ascii="Calibri"/>
          <w:color w:val="231F20"/>
          <w:spacing w:val="1"/>
        </w:rPr>
        <w:t xml:space="preserve"> </w:t>
      </w:r>
      <w:r>
        <w:rPr>
          <w:rFonts w:ascii="Calibri"/>
          <w:color w:val="231F20"/>
          <w:spacing w:val="-1"/>
        </w:rPr>
        <w:t>complete</w:t>
      </w:r>
      <w:r>
        <w:rPr>
          <w:rFonts w:ascii="Calibri"/>
          <w:color w:val="231F20"/>
          <w:spacing w:val="-2"/>
        </w:rPr>
        <w:t xml:space="preserve"> </w:t>
      </w:r>
      <w:r>
        <w:rPr>
          <w:rFonts w:ascii="Calibri"/>
          <w:color w:val="231F20"/>
          <w:spacing w:val="-1"/>
        </w:rPr>
        <w:t>the</w:t>
      </w:r>
      <w:r>
        <w:rPr>
          <w:rFonts w:ascii="Calibri"/>
          <w:color w:val="231F20"/>
          <w:spacing w:val="-2"/>
        </w:rPr>
        <w:t xml:space="preserve"> </w:t>
      </w:r>
      <w:r>
        <w:rPr>
          <w:rFonts w:ascii="Calibri"/>
          <w:color w:val="231F20"/>
          <w:spacing w:val="-1"/>
        </w:rPr>
        <w:t xml:space="preserve">survey </w:t>
      </w:r>
      <w:r>
        <w:rPr>
          <w:rFonts w:ascii="Calibri"/>
          <w:b/>
          <w:spacing w:val="-1"/>
        </w:rPr>
        <w:t>as</w:t>
      </w:r>
      <w:r>
        <w:rPr>
          <w:rFonts w:ascii="Calibri"/>
          <w:b/>
          <w:spacing w:val="1"/>
        </w:rPr>
        <w:t xml:space="preserve"> </w:t>
      </w:r>
      <w:r>
        <w:rPr>
          <w:rFonts w:ascii="Calibri"/>
          <w:b/>
          <w:spacing w:val="-1"/>
        </w:rPr>
        <w:t>soon as</w:t>
      </w:r>
      <w:r>
        <w:rPr>
          <w:rFonts w:ascii="Calibri"/>
          <w:b/>
          <w:spacing w:val="1"/>
        </w:rPr>
        <w:t xml:space="preserve"> </w:t>
      </w:r>
      <w:r>
        <w:rPr>
          <w:rFonts w:ascii="Calibri"/>
          <w:b/>
          <w:spacing w:val="-1"/>
        </w:rPr>
        <w:t>possible</w:t>
      </w:r>
      <w:r>
        <w:rPr>
          <w:rFonts w:ascii="Calibri"/>
          <w:b/>
          <w:color w:val="231F20"/>
          <w:spacing w:val="-1"/>
        </w:rPr>
        <w:t>.</w:t>
      </w:r>
    </w:p>
    <w:p w14:paraId="49F8BD68" w14:textId="77777777" w:rsidR="00BA3520" w:rsidRDefault="00BA3520">
      <w:pPr>
        <w:rPr>
          <w:rFonts w:ascii="Calibri" w:eastAsia="Calibri" w:hAnsi="Calibri" w:cs="Calibri"/>
          <w:b/>
          <w:bCs/>
        </w:rPr>
      </w:pPr>
    </w:p>
    <w:p w14:paraId="668711E0" w14:textId="0FCFA729" w:rsidR="00BA3520" w:rsidRDefault="006B2E91">
      <w:pPr>
        <w:pStyle w:val="BodyText"/>
        <w:ind w:right="10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2"/>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3">
        <w:r w:rsidR="00886715">
          <w:rPr>
            <w:spacing w:val="-1"/>
          </w:rPr>
          <w:t>ntps@census.gov.</w:t>
        </w:r>
      </w:hyperlink>
    </w:p>
    <w:p w14:paraId="66C5A912" w14:textId="77777777" w:rsidR="00BA3520" w:rsidRDefault="00BA3520">
      <w:pPr>
        <w:spacing w:before="10"/>
        <w:rPr>
          <w:rFonts w:ascii="Calibri" w:eastAsia="Calibri" w:hAnsi="Calibri" w:cs="Calibri"/>
          <w:sz w:val="21"/>
          <w:szCs w:val="21"/>
        </w:rPr>
      </w:pPr>
    </w:p>
    <w:p w14:paraId="47F40A8E" w14:textId="77777777" w:rsidR="00BA3520" w:rsidRDefault="00886715">
      <w:pPr>
        <w:pStyle w:val="BodyText"/>
        <w:spacing w:line="266" w:lineRule="exact"/>
        <w:ind w:right="239"/>
      </w:pP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1"/>
        </w:rPr>
        <w:t xml:space="preserve"> </w:t>
      </w:r>
      <w:r>
        <w:rPr>
          <w:color w:val="231F20"/>
          <w:spacing w:val="-1"/>
        </w:rPr>
        <w:t>reliable,</w:t>
      </w:r>
      <w:r>
        <w:rPr>
          <w:color w:val="231F20"/>
          <w:spacing w:val="-2"/>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1"/>
        </w:rPr>
        <w:t xml:space="preserve"> </w:t>
      </w:r>
      <w:r>
        <w:rPr>
          <w:color w:val="231F20"/>
          <w:spacing w:val="-2"/>
        </w:rPr>
        <w:t>Thank</w:t>
      </w:r>
      <w:r>
        <w:rPr>
          <w:color w:val="231F20"/>
          <w:spacing w:val="1"/>
        </w:rPr>
        <w:t xml:space="preserve"> </w:t>
      </w:r>
      <w:r>
        <w:rPr>
          <w:color w:val="231F20"/>
          <w:spacing w:val="-2"/>
        </w:rPr>
        <w:t>you</w:t>
      </w:r>
      <w:r>
        <w:rPr>
          <w:color w:val="231F20"/>
          <w:spacing w:val="-1"/>
        </w:rPr>
        <w:t xml:space="preserve"> in advance</w:t>
      </w:r>
      <w:r>
        <w:rPr>
          <w:color w:val="231F20"/>
          <w:spacing w:val="-2"/>
        </w:rPr>
        <w:t xml:space="preserve"> </w:t>
      </w:r>
      <w:r>
        <w:rPr>
          <w:color w:val="231F20"/>
        </w:rPr>
        <w:t>for</w:t>
      </w:r>
      <w:r>
        <w:rPr>
          <w:color w:val="231F20"/>
          <w:spacing w:val="-2"/>
        </w:rPr>
        <w:t xml:space="preserve"> </w:t>
      </w:r>
      <w:r>
        <w:rPr>
          <w:color w:val="231F20"/>
          <w:spacing w:val="-1"/>
        </w:rPr>
        <w:t>your</w:t>
      </w:r>
      <w:r>
        <w:rPr>
          <w:color w:val="231F20"/>
          <w:spacing w:val="75"/>
        </w:rPr>
        <w:t xml:space="preserve">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845BC74" w14:textId="77777777" w:rsidR="00BA3520" w:rsidRDefault="00BA3520">
      <w:pPr>
        <w:spacing w:before="6"/>
        <w:rPr>
          <w:rFonts w:ascii="Calibri" w:eastAsia="Calibri" w:hAnsi="Calibri" w:cs="Calibri"/>
        </w:rPr>
      </w:pPr>
    </w:p>
    <w:p w14:paraId="265BAA4C" w14:textId="77777777" w:rsidR="00BA3520" w:rsidRDefault="00886715">
      <w:pPr>
        <w:pStyle w:val="BodyText"/>
      </w:pPr>
      <w:r>
        <w:rPr>
          <w:spacing w:val="-1"/>
        </w:rPr>
        <w:t>Sincerely,</w:t>
      </w:r>
    </w:p>
    <w:p w14:paraId="25A0FEB3" w14:textId="77777777" w:rsidR="00BA3520" w:rsidRDefault="00BA3520">
      <w:pPr>
        <w:rPr>
          <w:rFonts w:ascii="Calibri" w:eastAsia="Calibri" w:hAnsi="Calibri" w:cs="Calibri"/>
        </w:rPr>
      </w:pPr>
    </w:p>
    <w:p w14:paraId="2C57F1BE"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44E1E243" w14:textId="77777777" w:rsidR="00EB50DE" w:rsidRDefault="00886715" w:rsidP="00EB50DE">
      <w:pPr>
        <w:pStyle w:val="BodyText"/>
        <w:ind w:right="46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8B1EED2" w14:textId="77777777" w:rsidR="00BA3520" w:rsidRDefault="007958EC" w:rsidP="00EB50DE">
      <w:pPr>
        <w:pStyle w:val="BodyText"/>
        <w:ind w:right="4660"/>
      </w:pPr>
      <w:r>
        <w:rPr>
          <w:spacing w:val="-1"/>
        </w:rPr>
        <w:t>National Center for Education Statistics (NCES)</w:t>
      </w:r>
    </w:p>
    <w:p w14:paraId="4D23B6E5" w14:textId="77777777" w:rsidR="00BA3520" w:rsidRDefault="00BA3520">
      <w:pPr>
        <w:sectPr w:rsidR="00BA3520" w:rsidSect="0037782C">
          <w:pgSz w:w="12240" w:h="15840" w:code="1"/>
          <w:pgMar w:top="864" w:right="864" w:bottom="864" w:left="864" w:header="288" w:footer="288" w:gutter="0"/>
          <w:cols w:space="720"/>
        </w:sectPr>
      </w:pPr>
    </w:p>
    <w:p w14:paraId="243A4086" w14:textId="77777777" w:rsidR="00987A71" w:rsidRDefault="00010D8F" w:rsidP="00010D8F">
      <w:pPr>
        <w:pStyle w:val="Heading1"/>
      </w:pPr>
      <w:bookmarkStart w:id="55" w:name="_Toc486517554"/>
      <w:r w:rsidRPr="00010D8F">
        <w:t>Coordinator</w:t>
      </w:r>
      <w:r w:rsidRPr="00010D8F">
        <w:rPr>
          <w:spacing w:val="1"/>
        </w:rPr>
        <w:t xml:space="preserve"> </w:t>
      </w:r>
      <w:r w:rsidRPr="00010D8F">
        <w:t>Reminder E-mail,</w:t>
      </w:r>
      <w:r w:rsidRPr="00010D8F">
        <w:rPr>
          <w:spacing w:val="-2"/>
        </w:rPr>
        <w:t xml:space="preserve"> </w:t>
      </w:r>
      <w:r w:rsidRPr="00010D8F">
        <w:t>Priority</w:t>
      </w:r>
      <w:r w:rsidRPr="00010D8F">
        <w:rPr>
          <w:spacing w:val="-3"/>
        </w:rPr>
        <w:t xml:space="preserve"> </w:t>
      </w:r>
      <w:r w:rsidRPr="00010D8F">
        <w:t>Schools</w:t>
      </w:r>
      <w:r w:rsidRPr="00010D8F">
        <w:rPr>
          <w:spacing w:val="1"/>
        </w:rPr>
        <w:t xml:space="preserve"> </w:t>
      </w:r>
      <w:r w:rsidRPr="00010D8F">
        <w:t>–</w:t>
      </w:r>
      <w:r w:rsidRPr="00010D8F">
        <w:rPr>
          <w:spacing w:val="-2"/>
        </w:rPr>
        <w:t xml:space="preserve"> </w:t>
      </w:r>
      <w:r w:rsidRPr="00010D8F">
        <w:t>Teacher Listing Form//Teacher</w:t>
      </w:r>
      <w:r w:rsidRPr="00010D8F">
        <w:rPr>
          <w:spacing w:val="57"/>
        </w:rPr>
        <w:t xml:space="preserve"> </w:t>
      </w:r>
      <w:r w:rsidRPr="00010D8F">
        <w:t>Listing Form</w:t>
      </w:r>
      <w:r w:rsidRPr="00010D8F">
        <w:rPr>
          <w:spacing w:val="1"/>
        </w:rPr>
        <w:t xml:space="preserve"> </w:t>
      </w:r>
      <w:r w:rsidRPr="00010D8F">
        <w:t>and</w:t>
      </w:r>
      <w:r w:rsidRPr="00010D8F">
        <w:rPr>
          <w:spacing w:val="-3"/>
        </w:rPr>
        <w:t xml:space="preserve"> </w:t>
      </w:r>
      <w:r w:rsidRPr="00010D8F">
        <w:t>School Questionnaire</w:t>
      </w:r>
      <w:bookmarkEnd w:id="55"/>
    </w:p>
    <w:p w14:paraId="6E2C4967" w14:textId="2F211BF5" w:rsidR="00BA3520" w:rsidRDefault="00886715">
      <w:pPr>
        <w:spacing w:before="37" w:line="259" w:lineRule="auto"/>
        <w:ind w:left="120" w:right="144"/>
        <w:rPr>
          <w:rFonts w:ascii="Calibri" w:eastAsia="Calibri" w:hAnsi="Calibri" w:cs="Calibri"/>
        </w:rPr>
      </w:pPr>
      <w:r>
        <w:rPr>
          <w:rFonts w:ascii="Calibri" w:eastAsia="Calibri" w:hAnsi="Calibri" w:cs="Calibri"/>
          <w:spacing w:val="-1"/>
        </w:rPr>
        <w:t>NTPS-20E(C)P[</w:t>
      </w:r>
      <w:r>
        <w:rPr>
          <w:rFonts w:ascii="Calibri" w:eastAsia="Calibri" w:hAnsi="Calibri" w:cs="Calibri"/>
          <w:color w:val="FF0000"/>
          <w:spacing w:val="-1"/>
        </w:rPr>
        <w:t>1</w:t>
      </w:r>
      <w:r>
        <w:rPr>
          <w:rFonts w:ascii="Calibri" w:eastAsia="Calibri" w:hAnsi="Calibri" w:cs="Calibri"/>
          <w:spacing w:val="-1"/>
        </w:rPr>
        <w:t>//</w:t>
      </w:r>
      <w:r>
        <w:rPr>
          <w:rFonts w:ascii="Calibri" w:eastAsia="Calibri" w:hAnsi="Calibri" w:cs="Calibri"/>
          <w:color w:val="FF0000"/>
          <w:spacing w:val="-1"/>
        </w:rPr>
        <w:t>1.3</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i/>
          <w:spacing w:val="-1"/>
        </w:rPr>
        <w:t>(1:</w:t>
      </w:r>
      <w:r>
        <w:rPr>
          <w:rFonts w:ascii="Calibri" w:eastAsia="Calibri" w:hAnsi="Calibri" w:cs="Calibri"/>
          <w:i/>
          <w:spacing w:val="1"/>
        </w:rPr>
        <w:t xml:space="preserve"> </w:t>
      </w:r>
      <w:r>
        <w:rPr>
          <w:rFonts w:ascii="Calibri" w:eastAsia="Calibri" w:hAnsi="Calibri" w:cs="Calibri"/>
          <w:i/>
          <w:spacing w:val="-1"/>
        </w:rPr>
        <w:t>TLF; 1.3:</w:t>
      </w:r>
      <w:r>
        <w:rPr>
          <w:rFonts w:ascii="Calibri" w:eastAsia="Calibri" w:hAnsi="Calibri" w:cs="Calibri"/>
          <w:i/>
          <w:spacing w:val="1"/>
        </w:rPr>
        <w:t xml:space="preserve"> </w:t>
      </w:r>
      <w:r>
        <w:rPr>
          <w:rFonts w:ascii="Calibri" w:eastAsia="Calibri" w:hAnsi="Calibri" w:cs="Calibri"/>
          <w:i/>
          <w:spacing w:val="-1"/>
        </w:rPr>
        <w:t>TLF</w:t>
      </w:r>
      <w:r>
        <w:rPr>
          <w:rFonts w:ascii="Calibri" w:eastAsia="Calibri" w:hAnsi="Calibri" w:cs="Calibri"/>
          <w:i/>
          <w:spacing w:val="-3"/>
        </w:rPr>
        <w:t xml:space="preserve"> </w:t>
      </w:r>
      <w:r>
        <w:rPr>
          <w:rFonts w:ascii="Calibri" w:eastAsia="Calibri" w:hAnsi="Calibri" w:cs="Calibri"/>
          <w:i/>
          <w:spacing w:val="-1"/>
        </w:rPr>
        <w:t xml:space="preserve">and </w:t>
      </w:r>
      <w:r>
        <w:rPr>
          <w:rFonts w:ascii="Calibri" w:eastAsia="Calibri" w:hAnsi="Calibri" w:cs="Calibri"/>
          <w:i/>
        </w:rPr>
        <w:t>SQ)</w:t>
      </w:r>
    </w:p>
    <w:p w14:paraId="0B9B5F2D" w14:textId="77777777" w:rsidR="00987A71" w:rsidRDefault="00886715">
      <w:pPr>
        <w:pStyle w:val="BodyText"/>
        <w:spacing w:before="158" w:line="403" w:lineRule="auto"/>
        <w:ind w:left="120" w:right="5732"/>
        <w:rPr>
          <w:spacing w:val="25"/>
        </w:rPr>
      </w:pPr>
      <w:r>
        <w:rPr>
          <w:spacing w:val="-1"/>
        </w:rPr>
        <w:t>Subject:</w:t>
      </w:r>
      <w:r>
        <w:rPr>
          <w:spacing w:val="1"/>
        </w:rPr>
        <w:t xml:space="preserve"> </w:t>
      </w:r>
      <w:r>
        <w:rPr>
          <w:spacing w:val="-1"/>
        </w:rPr>
        <w:t>Important</w:t>
      </w:r>
      <w:r>
        <w:rPr>
          <w:spacing w:val="1"/>
        </w:rPr>
        <w:t xml:space="preserve"> </w:t>
      </w:r>
      <w:r>
        <w:rPr>
          <w:spacing w:val="-1"/>
        </w:rPr>
        <w:t>Survey Reminder</w:t>
      </w:r>
    </w:p>
    <w:p w14:paraId="3408E8EF" w14:textId="69CA2932" w:rsidR="00BA3520" w:rsidRDefault="00886715" w:rsidP="00010D8F">
      <w:pPr>
        <w:pStyle w:val="BodyText"/>
        <w:spacing w:line="403" w:lineRule="auto"/>
        <w:ind w:left="120" w:right="5732"/>
      </w:pPr>
      <w:r>
        <w:rPr>
          <w:spacing w:val="-1"/>
        </w:rPr>
        <w:t>Body:</w:t>
      </w:r>
    </w:p>
    <w:p w14:paraId="54DCDDAF"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383159A4" w14:textId="77777777" w:rsidR="00BA3520" w:rsidRDefault="00BA3520">
      <w:pPr>
        <w:spacing w:before="1"/>
        <w:rPr>
          <w:rFonts w:ascii="Calibri" w:eastAsia="Calibri" w:hAnsi="Calibri" w:cs="Calibri"/>
        </w:rPr>
      </w:pPr>
    </w:p>
    <w:p w14:paraId="5848C4F7" w14:textId="77777777" w:rsidR="00BA3520" w:rsidRDefault="00886715">
      <w:pPr>
        <w:pStyle w:val="BodyText"/>
        <w:spacing w:line="239" w:lineRule="auto"/>
        <w:ind w:left="120" w:right="370"/>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4"/>
        </w:rPr>
        <w:t xml:space="preserve"> </w:t>
      </w:r>
      <w:r>
        <w:rPr>
          <w:spacing w:val="-1"/>
        </w:rPr>
        <w:t>mailed</w:t>
      </w:r>
      <w:r>
        <w:rPr>
          <w:spacing w:val="-3"/>
        </w:rPr>
        <w:t xml:space="preserve"> </w:t>
      </w:r>
      <w:r>
        <w:t>you</w:t>
      </w:r>
      <w:r>
        <w:rPr>
          <w:spacing w:val="-3"/>
        </w:rPr>
        <w:t xml:space="preserve"> </w:t>
      </w:r>
      <w:r>
        <w:t xml:space="preserve">a </w:t>
      </w:r>
      <w:r>
        <w:rPr>
          <w:spacing w:val="-1"/>
        </w:rPr>
        <w:t>package</w:t>
      </w:r>
      <w:r>
        <w:rPr>
          <w:spacing w:val="1"/>
        </w:rPr>
        <w:t xml:space="preserve"> </w:t>
      </w:r>
      <w:r>
        <w:rPr>
          <w:spacing w:val="-1"/>
        </w:rPr>
        <w:t>at</w:t>
      </w:r>
      <w:r>
        <w:rPr>
          <w:spacing w:val="-2"/>
        </w:rPr>
        <w:t xml:space="preserve"> your</w:t>
      </w:r>
      <w:r>
        <w:t xml:space="preserve"> </w:t>
      </w:r>
      <w:r>
        <w:rPr>
          <w:spacing w:val="-1"/>
        </w:rPr>
        <w:t>school</w:t>
      </w:r>
      <w:r>
        <w:t xml:space="preserve"> </w:t>
      </w:r>
      <w:r>
        <w:rPr>
          <w:spacing w:val="-1"/>
        </w:rPr>
        <w:t>address.</w:t>
      </w:r>
      <w:r>
        <w:rPr>
          <w:spacing w:val="-3"/>
        </w:rPr>
        <w:t xml:space="preserve"> </w:t>
      </w:r>
      <w:r>
        <w:rPr>
          <w:spacing w:val="-1"/>
        </w:rPr>
        <w:t>The</w:t>
      </w:r>
      <w:r>
        <w:rPr>
          <w:spacing w:val="1"/>
        </w:rPr>
        <w:t xml:space="preserve"> </w:t>
      </w:r>
      <w:r>
        <w:rPr>
          <w:spacing w:val="-2"/>
        </w:rPr>
        <w:t>package</w:t>
      </w:r>
      <w:r>
        <w:rPr>
          <w:spacing w:val="1"/>
        </w:rPr>
        <w:t xml:space="preserve"> </w:t>
      </w:r>
      <w:r>
        <w:rPr>
          <w:spacing w:val="-1"/>
        </w:rPr>
        <w:t>contained</w:t>
      </w:r>
      <w:r>
        <w:rPr>
          <w:spacing w:val="75"/>
        </w:rPr>
        <w:t xml:space="preserve"> </w:t>
      </w:r>
      <w:r>
        <w:rPr>
          <w:spacing w:val="-1"/>
        </w:rPr>
        <w:t>invitations</w:t>
      </w:r>
      <w:r>
        <w:t xml:space="preserve"> </w:t>
      </w:r>
      <w:r>
        <w:rPr>
          <w:spacing w:val="-1"/>
        </w:rPr>
        <w:t>to</w:t>
      </w:r>
      <w:r>
        <w:rPr>
          <w:spacing w:val="1"/>
        </w:rPr>
        <w:t xml:space="preserve"> </w:t>
      </w:r>
      <w:r>
        <w:rPr>
          <w:spacing w:val="-1"/>
        </w:rPr>
        <w:t>complete</w:t>
      </w:r>
      <w:r>
        <w:rPr>
          <w:spacing w:val="1"/>
        </w:rP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rPr>
          <w:spacing w:val="-5"/>
        </w:rPr>
        <w:t xml:space="preserve"> </w:t>
      </w:r>
      <w:r>
        <w:rPr>
          <w:spacing w:val="-1"/>
        </w:rPr>
        <w:t>and Principal</w:t>
      </w:r>
      <w:r>
        <w:t xml:space="preserve"> </w:t>
      </w:r>
      <w:r>
        <w:rPr>
          <w:spacing w:val="-1"/>
        </w:rPr>
        <w:t>Survey (NTPS)</w:t>
      </w:r>
      <w:r>
        <w:t xml:space="preserve"> </w:t>
      </w:r>
      <w:r>
        <w:rPr>
          <w:spacing w:val="-1"/>
        </w:rPr>
        <w:t>questionnaires</w:t>
      </w:r>
      <w:r>
        <w:rPr>
          <w:spacing w:val="55"/>
        </w:rPr>
        <w:t xml:space="preserve"> </w:t>
      </w:r>
      <w:r>
        <w:rPr>
          <w:spacing w:val="-1"/>
        </w:rPr>
        <w:t>online.</w:t>
      </w:r>
      <w:r>
        <w:t xml:space="preserve"> </w:t>
      </w:r>
      <w:r>
        <w:rPr>
          <w:spacing w:val="-1"/>
        </w:rPr>
        <w:t>The</w:t>
      </w:r>
      <w:r>
        <w:rPr>
          <w:spacing w:val="-2"/>
        </w:rPr>
        <w:t xml:space="preserve"> </w:t>
      </w:r>
      <w:r>
        <w:t>NTPS</w:t>
      </w:r>
      <w:r>
        <w:rPr>
          <w:spacing w:val="-3"/>
        </w:rPr>
        <w:t xml:space="preserve"> </w:t>
      </w:r>
      <w:r>
        <w:rPr>
          <w:spacing w:val="-1"/>
        </w:rPr>
        <w:t>is</w:t>
      </w:r>
      <w:r>
        <w:t xml:space="preserve"> a </w:t>
      </w:r>
      <w:r>
        <w:rPr>
          <w:spacing w:val="-2"/>
        </w:rPr>
        <w:t>primary</w:t>
      </w:r>
      <w:r>
        <w:rPr>
          <w:spacing w:val="1"/>
        </w:rPr>
        <w:t xml:space="preserve"> </w:t>
      </w:r>
      <w:r>
        <w:rPr>
          <w:spacing w:val="-1"/>
        </w:rPr>
        <w:t>source</w:t>
      </w:r>
      <w:r>
        <w:rPr>
          <w:spacing w:val="-2"/>
        </w:rPr>
        <w:t xml:space="preserve"> </w:t>
      </w:r>
      <w:r>
        <w:t xml:space="preserve">of </w:t>
      </w:r>
      <w:r>
        <w:rPr>
          <w:spacing w:val="-1"/>
        </w:rPr>
        <w:t>information about</w:t>
      </w:r>
      <w:r>
        <w:rPr>
          <w:spacing w:val="-2"/>
        </w:rPr>
        <w:t xml:space="preserve"> </w:t>
      </w:r>
      <w:r>
        <w:rPr>
          <w:spacing w:val="-1"/>
        </w:rPr>
        <w:t>what</w:t>
      </w:r>
      <w:r>
        <w:rPr>
          <w:spacing w:val="1"/>
        </w:rPr>
        <w:t xml:space="preserve"> </w:t>
      </w:r>
      <w:r>
        <w:rPr>
          <w:spacing w:val="-1"/>
        </w:rPr>
        <w:t>is</w:t>
      </w:r>
      <w:r>
        <w:t xml:space="preserve"> </w:t>
      </w:r>
      <w:r>
        <w:rPr>
          <w:spacing w:val="-1"/>
        </w:rPr>
        <w:t>happening in</w:t>
      </w:r>
      <w:r>
        <w:rPr>
          <w:spacing w:val="-3"/>
        </w:rPr>
        <w:t xml:space="preserve"> </w:t>
      </w:r>
      <w:r>
        <w:rPr>
          <w:spacing w:val="-1"/>
        </w:rPr>
        <w:t>K–12 schools</w:t>
      </w:r>
      <w:r>
        <w:rPr>
          <w:spacing w:val="-2"/>
        </w:rPr>
        <w:t xml:space="preserve"> </w:t>
      </w:r>
      <w:r>
        <w:rPr>
          <w:spacing w:val="-1"/>
        </w:rPr>
        <w:t>across</w:t>
      </w:r>
      <w:r>
        <w:rPr>
          <w:spacing w:val="62"/>
        </w:rPr>
        <w:t xml:space="preserve"> </w:t>
      </w:r>
      <w:r>
        <w:rPr>
          <w:spacing w:val="-1"/>
        </w:rPr>
        <w:t>the</w:t>
      </w:r>
      <w:r>
        <w:rPr>
          <w:spacing w:val="1"/>
        </w:rPr>
        <w:t xml:space="preserve"> </w:t>
      </w:r>
      <w:r>
        <w:rPr>
          <w:spacing w:val="-1"/>
        </w:rPr>
        <w:t>United</w:t>
      </w:r>
      <w:r>
        <w:rPr>
          <w:spacing w:val="-3"/>
        </w:rPr>
        <w:t xml:space="preserve"> </w:t>
      </w:r>
      <w:r>
        <w:rPr>
          <w:spacing w:val="-1"/>
        </w:rPr>
        <w:t>States.</w:t>
      </w:r>
      <w: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spacing w:val="-1"/>
        </w:rPr>
        <w:t>to</w:t>
      </w:r>
      <w:r>
        <w:rPr>
          <w:color w:val="231F20"/>
          <w:spacing w:val="1"/>
        </w:rPr>
        <w:t xml:space="preserve"> </w:t>
      </w:r>
      <w:r>
        <w:rPr>
          <w:color w:val="231F20"/>
          <w:spacing w:val="-1"/>
        </w:rPr>
        <w:t>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rPr>
        <w:t>on</w:t>
      </w:r>
      <w:r>
        <w:rPr>
          <w:color w:val="231F20"/>
          <w:spacing w:val="-1"/>
        </w:rPr>
        <w:t xml:space="preserve"> schools</w:t>
      </w:r>
      <w:r>
        <w:rPr>
          <w:color w:val="231F20"/>
          <w:spacing w:val="60"/>
        </w:rPr>
        <w:t xml:space="preserve"> </w:t>
      </w:r>
      <w:r>
        <w:rPr>
          <w:color w:val="231F20"/>
          <w:spacing w:val="-1"/>
        </w:rPr>
        <w:t>and educators; therefore,</w:t>
      </w:r>
      <w:r>
        <w:rPr>
          <w:color w:val="231F20"/>
          <w:spacing w:val="-2"/>
        </w:rPr>
        <w:t xml:space="preserve"> </w:t>
      </w:r>
      <w:r>
        <w:rPr>
          <w:color w:val="231F20"/>
        </w:rPr>
        <w:t>I</w:t>
      </w:r>
      <w:r>
        <w:rPr>
          <w:color w:val="231F20"/>
          <w:spacing w:val="-3"/>
        </w:rPr>
        <w:t xml:space="preserve"> </w:t>
      </w:r>
      <w:r>
        <w:rPr>
          <w:color w:val="231F20"/>
          <w:spacing w:val="-1"/>
        </w:rPr>
        <w:t>am writing to</w:t>
      </w:r>
      <w:r>
        <w:rPr>
          <w:color w:val="231F20"/>
          <w:spacing w:val="1"/>
        </w:rPr>
        <w:t xml:space="preserve"> </w:t>
      </w:r>
      <w:r>
        <w:rPr>
          <w:color w:val="231F20"/>
          <w:spacing w:val="-2"/>
        </w:rPr>
        <w:t>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spacing w:val="-2"/>
        </w:rPr>
        <w:t xml:space="preserve"> </w:t>
      </w:r>
      <w:r>
        <w:rPr>
          <w:color w:val="231F20"/>
          <w:spacing w:val="-1"/>
        </w:rPr>
        <w:t>assistance</w:t>
      </w:r>
      <w:r>
        <w:rPr>
          <w:color w:val="231F20"/>
          <w:spacing w:val="-2"/>
        </w:rPr>
        <w:t xml:space="preserve"> </w:t>
      </w:r>
      <w:r>
        <w:rPr>
          <w:color w:val="231F20"/>
          <w:spacing w:val="-1"/>
        </w:rPr>
        <w:t>in ensuring the</w:t>
      </w:r>
      <w:r>
        <w:rPr>
          <w:color w:val="231F20"/>
          <w:spacing w:val="-2"/>
        </w:rPr>
        <w:t xml:space="preserve"> </w:t>
      </w:r>
      <w:r>
        <w:rPr>
          <w:color w:val="231F20"/>
          <w:spacing w:val="-1"/>
        </w:rPr>
        <w:t xml:space="preserve">completion </w:t>
      </w:r>
      <w:r>
        <w:rPr>
          <w:color w:val="231F20"/>
        </w:rPr>
        <w:t>of</w:t>
      </w:r>
      <w:r>
        <w:rPr>
          <w:color w:val="231F20"/>
          <w:spacing w:val="-2"/>
        </w:rPr>
        <w:t xml:space="preserve"> </w:t>
      </w:r>
      <w:r>
        <w:rPr>
          <w:color w:val="231F20"/>
          <w:spacing w:val="-1"/>
        </w:rPr>
        <w:t>the</w:t>
      </w:r>
      <w:r>
        <w:rPr>
          <w:color w:val="231F20"/>
          <w:spacing w:val="77"/>
        </w:rPr>
        <w:t xml:space="preserve"> </w:t>
      </w:r>
      <w:r>
        <w:rPr>
          <w:color w:val="231F20"/>
          <w:spacing w:val="-1"/>
        </w:rPr>
        <w:t>questionnaires.</w:t>
      </w:r>
    </w:p>
    <w:p w14:paraId="7AB91025" w14:textId="77777777" w:rsidR="00BA3520" w:rsidRDefault="00BA3520">
      <w:pPr>
        <w:rPr>
          <w:rFonts w:ascii="Calibri" w:eastAsia="Calibri" w:hAnsi="Calibri" w:cs="Calibri"/>
        </w:rPr>
      </w:pPr>
    </w:p>
    <w:p w14:paraId="28AD422B" w14:textId="5C818A68" w:rsidR="00BA3520" w:rsidRDefault="00886715">
      <w:pPr>
        <w:pStyle w:val="BodyText"/>
        <w:ind w:right="144"/>
      </w:pPr>
      <w:r>
        <w:rPr>
          <w:spacing w:val="-1"/>
        </w:rPr>
        <w:t xml:space="preserve">According to </w:t>
      </w:r>
      <w:r>
        <w:t xml:space="preserve">our </w:t>
      </w:r>
      <w:r>
        <w:rPr>
          <w:spacing w:val="-1"/>
        </w:rPr>
        <w:t>records,</w:t>
      </w:r>
      <w:r>
        <w:rPr>
          <w:spacing w:val="-2"/>
        </w:rPr>
        <w:t xml:space="preserve"> </w:t>
      </w:r>
      <w:r>
        <w:rPr>
          <w:spacing w:val="-1"/>
        </w:rPr>
        <w:t>the</w:t>
      </w:r>
      <w:r>
        <w:rPr>
          <w:spacing w:val="1"/>
        </w:rPr>
        <w:t xml:space="preserve"> </w:t>
      </w:r>
      <w:r>
        <w:rPr>
          <w:spacing w:val="-1"/>
        </w:rPr>
        <w:t>Teacher</w:t>
      </w:r>
      <w:r>
        <w:rPr>
          <w:spacing w:val="-2"/>
        </w:rPr>
        <w:t xml:space="preserve"> </w:t>
      </w:r>
      <w:r>
        <w:rPr>
          <w:spacing w:val="-1"/>
        </w:rPr>
        <w:t>Listing Form (TLF)</w:t>
      </w:r>
      <w:r>
        <w:t xml:space="preserve"> </w:t>
      </w:r>
      <w:r>
        <w:rPr>
          <w:color w:val="231F20"/>
          <w:spacing w:val="-1"/>
        </w:rPr>
        <w:t>[1.3:</w:t>
      </w:r>
      <w:r>
        <w:rPr>
          <w:color w:val="231F20"/>
          <w:spacing w:val="1"/>
        </w:rPr>
        <w:t xml:space="preserve"> </w:t>
      </w:r>
      <w:r>
        <w:rPr>
          <w:color w:val="FF0000"/>
          <w:spacing w:val="-1"/>
        </w:rPr>
        <w:t>and School</w:t>
      </w:r>
      <w:r>
        <w:rPr>
          <w:color w:val="FF0000"/>
          <w:spacing w:val="-3"/>
        </w:rPr>
        <w:t xml:space="preserve"> </w:t>
      </w:r>
      <w:r>
        <w:rPr>
          <w:color w:val="FF0000"/>
          <w:spacing w:val="-1"/>
        </w:rPr>
        <w:t>Questionnaire</w:t>
      </w:r>
      <w:r>
        <w:rPr>
          <w:spacing w:val="-1"/>
        </w:rPr>
        <w:t>]</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63"/>
        </w:rPr>
        <w:t xml:space="preserve"> </w:t>
      </w:r>
      <w:r>
        <w:rPr>
          <w:spacing w:val="-1"/>
        </w:rPr>
        <w:t>been completed.]</w:t>
      </w:r>
      <w: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completed the</w:t>
      </w:r>
      <w:r>
        <w:rPr>
          <w:color w:val="231F20"/>
          <w:spacing w:val="-4"/>
        </w:rPr>
        <w:t xml:space="preserve"> </w:t>
      </w:r>
      <w:r>
        <w:rPr>
          <w:color w:val="231F20"/>
        </w:rPr>
        <w:t xml:space="preserve">TLF </w:t>
      </w:r>
      <w:r>
        <w:rPr>
          <w:color w:val="231F20"/>
          <w:spacing w:val="-1"/>
        </w:rPr>
        <w:t xml:space="preserve">[1.3: </w:t>
      </w:r>
      <w:r>
        <w:rPr>
          <w:color w:val="FF0000"/>
          <w:spacing w:val="-1"/>
        </w:rPr>
        <w:t>and School</w:t>
      </w:r>
      <w:r>
        <w:rPr>
          <w:color w:val="FF0000"/>
        </w:rPr>
        <w:t xml:space="preserve"> </w:t>
      </w:r>
      <w:r>
        <w:rPr>
          <w:color w:val="FF0000"/>
          <w:spacing w:val="-1"/>
        </w:rPr>
        <w:t>Questionnaire</w:t>
      </w:r>
      <w:r>
        <w:rPr>
          <w:spacing w:val="-1"/>
        </w:rPr>
        <w:t>]</w:t>
      </w:r>
      <w:r>
        <w:rPr>
          <w:color w:val="231F20"/>
          <w:spacing w:val="-1"/>
        </w:rPr>
        <w:t>,</w:t>
      </w:r>
      <w:r>
        <w:rPr>
          <w:color w:val="231F20"/>
        </w:rPr>
        <w:t xml:space="preserve"> </w:t>
      </w:r>
      <w:r>
        <w:rPr>
          <w:color w:val="231F20"/>
          <w:spacing w:val="-1"/>
        </w:rPr>
        <w:t>thank</w:t>
      </w:r>
      <w:r>
        <w:rPr>
          <w:color w:val="231F20"/>
          <w:spacing w:val="-2"/>
        </w:rPr>
        <w:t xml:space="preserve"> </w:t>
      </w:r>
      <w:r>
        <w:rPr>
          <w:color w:val="231F20"/>
          <w:spacing w:val="-1"/>
        </w:rPr>
        <w:t>you</w:t>
      </w:r>
      <w:r w:rsidR="00534FEE">
        <w:rPr>
          <w:color w:val="231F20"/>
          <w:spacing w:val="-1"/>
        </w:rPr>
        <w:t>.</w:t>
      </w:r>
      <w:r>
        <w:rPr>
          <w:color w:val="231F20"/>
        </w:rPr>
        <w:t xml:space="preserve"> </w:t>
      </w:r>
      <w:r>
        <w:rPr>
          <w:color w:val="231F20"/>
          <w:spacing w:val="-1"/>
        </w:rPr>
        <w:t>[1:</w:t>
      </w:r>
      <w:r>
        <w:rPr>
          <w:color w:val="231F20"/>
          <w:spacing w:val="57"/>
        </w:rPr>
        <w:t xml:space="preserve"> </w:t>
      </w: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rPr>
        <w:t>not</w:t>
      </w:r>
      <w:r>
        <w:rPr>
          <w:color w:val="231F20"/>
          <w:spacing w:val="-2"/>
        </w:rPr>
        <w:t xml:space="preserve"> </w:t>
      </w:r>
      <w:r>
        <w:rPr>
          <w:color w:val="231F20"/>
          <w:spacing w:val="-1"/>
        </w:rPr>
        <w:t>yet</w:t>
      </w:r>
      <w:r>
        <w:rPr>
          <w:color w:val="231F20"/>
          <w:spacing w:val="1"/>
        </w:rPr>
        <w:t xml:space="preserve"> </w:t>
      </w:r>
      <w:r>
        <w:rPr>
          <w:color w:val="231F20"/>
          <w:spacing w:val="-1"/>
        </w:rPr>
        <w:t>completed</w:t>
      </w:r>
      <w:r>
        <w:rPr>
          <w:color w:val="231F20"/>
        </w:rPr>
        <w:t xml:space="preserve"> </w:t>
      </w:r>
      <w:r>
        <w:rPr>
          <w:color w:val="231F20"/>
          <w:spacing w:val="-1"/>
        </w:rPr>
        <w:t xml:space="preserve">[1: </w:t>
      </w:r>
      <w:r>
        <w:rPr>
          <w:color w:val="FF0000"/>
          <w:spacing w:val="-1"/>
        </w:rPr>
        <w:t>the</w:t>
      </w:r>
      <w:r>
        <w:rPr>
          <w:color w:val="FF0000"/>
          <w:spacing w:val="-2"/>
        </w:rPr>
        <w:t xml:space="preserve"> </w:t>
      </w:r>
      <w:r>
        <w:rPr>
          <w:color w:val="FF0000"/>
          <w:spacing w:val="-1"/>
        </w:rPr>
        <w:t>TLF,</w:t>
      </w:r>
      <w:r>
        <w:rPr>
          <w:color w:val="231F20"/>
          <w:spacing w:val="-1"/>
        </w:rPr>
        <w:t>//1.3:</w:t>
      </w:r>
      <w:r>
        <w:rPr>
          <w:color w:val="231F20"/>
          <w:spacing w:val="1"/>
        </w:rPr>
        <w:t xml:space="preserve"> </w:t>
      </w:r>
      <w:r>
        <w:rPr>
          <w:color w:val="FF0000"/>
          <w:spacing w:val="-1"/>
        </w:rPr>
        <w:t>either</w:t>
      </w:r>
      <w:r>
        <w:rPr>
          <w:color w:val="FF0000"/>
          <w:spacing w:val="-2"/>
        </w:rPr>
        <w:t xml:space="preserve"> </w:t>
      </w:r>
      <w:r>
        <w:rPr>
          <w:color w:val="FF0000"/>
        </w:rPr>
        <w:t xml:space="preserve">or </w:t>
      </w:r>
      <w:r>
        <w:rPr>
          <w:color w:val="FF0000"/>
          <w:spacing w:val="-1"/>
        </w:rPr>
        <w:t>both</w:t>
      </w:r>
      <w:r>
        <w:rPr>
          <w:color w:val="FF0000"/>
          <w:spacing w:val="-3"/>
        </w:rPr>
        <w:t xml:space="preserve"> </w:t>
      </w:r>
      <w:r>
        <w:rPr>
          <w:color w:val="FF0000"/>
        </w:rPr>
        <w:t xml:space="preserve">of </w:t>
      </w:r>
      <w:r>
        <w:rPr>
          <w:color w:val="FF0000"/>
          <w:spacing w:val="-1"/>
        </w:rPr>
        <w:t>them,</w:t>
      </w:r>
      <w:r>
        <w:rPr>
          <w:color w:val="231F20"/>
          <w:spacing w:val="-1"/>
        </w:rPr>
        <w:t>]</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51"/>
        </w:rPr>
        <w:t xml:space="preserve"> </w:t>
      </w:r>
      <w:r>
        <w:rPr>
          <w:color w:val="FF0000"/>
          <w:spacing w:val="-1"/>
        </w:rPr>
        <w:t>them</w:t>
      </w:r>
      <w:r>
        <w:rPr>
          <w:color w:val="231F20"/>
          <w:spacing w:val="-1"/>
        </w:rPr>
        <w:t>],</w:t>
      </w:r>
      <w:r>
        <w:rPr>
          <w:color w:val="231F20"/>
          <w:spacing w:val="-2"/>
        </w:rPr>
        <w:t xml:space="preserve"> </w:t>
      </w:r>
      <w:r>
        <w:rPr>
          <w:color w:val="231F20"/>
        </w:rPr>
        <w:t>or</w:t>
      </w:r>
      <w:r>
        <w:rPr>
          <w:color w:val="231F20"/>
          <w:spacing w:val="-2"/>
        </w:rPr>
        <w:t xml:space="preserve"> </w:t>
      </w:r>
      <w:r>
        <w:rPr>
          <w:color w:val="231F20"/>
          <w:spacing w:val="-1"/>
        </w:rPr>
        <w:t>have</w:t>
      </w:r>
      <w:r>
        <w:rPr>
          <w:color w:val="231F20"/>
          <w:spacing w:val="-2"/>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w:t>
      </w:r>
      <w:r>
        <w:rPr>
          <w:color w:val="231F20"/>
          <w:spacing w:val="-2"/>
        </w:rPr>
        <w:t xml:space="preserve"> </w:t>
      </w:r>
      <w:r>
        <w:rPr>
          <w:color w:val="231F20"/>
          <w:spacing w:val="-1"/>
        </w:rPr>
        <w:t>complete</w:t>
      </w:r>
      <w:r>
        <w:rPr>
          <w:color w:val="231F20"/>
          <w:spacing w:val="1"/>
        </w:rPr>
        <w:t xml:space="preserve"> </w:t>
      </w:r>
      <w:r>
        <w:rPr>
          <w:color w:val="231F20"/>
          <w:spacing w:val="-1"/>
        </w:rPr>
        <w:t>[1:</w:t>
      </w:r>
      <w:r>
        <w:rPr>
          <w:color w:val="231F20"/>
          <w:spacing w:val="1"/>
        </w:rPr>
        <w:t xml:space="preserve"> </w:t>
      </w:r>
      <w:r>
        <w:rPr>
          <w:color w:val="FF0000"/>
          <w:spacing w:val="-1"/>
        </w:rPr>
        <w:t>it</w:t>
      </w:r>
      <w:r>
        <w:rPr>
          <w:color w:val="231F20"/>
          <w:spacing w:val="-1"/>
        </w:rPr>
        <w:t>//1.3:</w:t>
      </w:r>
      <w:r>
        <w:rPr>
          <w:color w:val="231F20"/>
          <w:spacing w:val="1"/>
        </w:rPr>
        <w:t xml:space="preserve"> </w:t>
      </w:r>
      <w:r>
        <w:rPr>
          <w:color w:val="FF0000"/>
          <w:spacing w:val="-1"/>
        </w:rPr>
        <w:t>them</w:t>
      </w:r>
      <w:r>
        <w:rPr>
          <w:color w:val="231F20"/>
          <w:spacing w:val="-1"/>
        </w:rPr>
        <w:t>],</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b/>
          <w:color w:val="231F20"/>
          <w:spacing w:val="2"/>
        </w:rPr>
        <w:t xml:space="preserve"> </w:t>
      </w:r>
      <w:r>
        <w:rPr>
          <w:color w:val="231F20"/>
          <w:spacing w:val="-2"/>
        </w:rPr>
        <w:t>[1.3:</w:t>
      </w:r>
      <w:r>
        <w:rPr>
          <w:color w:val="231F20"/>
          <w:spacing w:val="71"/>
        </w:rPr>
        <w:t xml:space="preserve"> </w:t>
      </w:r>
      <w:r>
        <w:rPr>
          <w:color w:val="FF0000"/>
          <w:spacing w:val="-1"/>
        </w:rPr>
        <w:t>Instructions</w:t>
      </w:r>
      <w:r>
        <w:rPr>
          <w:color w:val="FF0000"/>
        </w:rPr>
        <w:t xml:space="preserve"> </w:t>
      </w:r>
      <w:r>
        <w:rPr>
          <w:color w:val="FF0000"/>
          <w:spacing w:val="-1"/>
        </w:rPr>
        <w:t>for</w:t>
      </w:r>
      <w:r>
        <w:rPr>
          <w:color w:val="FF0000"/>
          <w:spacing w:val="-2"/>
        </w:rPr>
        <w:t xml:space="preserve"> </w:t>
      </w:r>
      <w:r>
        <w:rPr>
          <w:color w:val="FF0000"/>
          <w:spacing w:val="-1"/>
        </w:rPr>
        <w:t xml:space="preserve">each </w:t>
      </w:r>
      <w:r>
        <w:rPr>
          <w:color w:val="FF0000"/>
          <w:spacing w:val="-2"/>
        </w:rPr>
        <w:t>item</w:t>
      </w:r>
      <w:r>
        <w:rPr>
          <w:color w:val="FF0000"/>
          <w:spacing w:val="1"/>
        </w:rPr>
        <w:t xml:space="preserve"> </w:t>
      </w:r>
      <w:r>
        <w:rPr>
          <w:color w:val="FF0000"/>
          <w:spacing w:val="-2"/>
        </w:rPr>
        <w:t>are</w:t>
      </w:r>
      <w:r>
        <w:rPr>
          <w:color w:val="FF0000"/>
          <w:spacing w:val="1"/>
        </w:rPr>
        <w:t xml:space="preserve"> </w:t>
      </w:r>
      <w:r>
        <w:rPr>
          <w:color w:val="FF0000"/>
          <w:spacing w:val="-1"/>
        </w:rPr>
        <w:t>below.</w:t>
      </w:r>
      <w:r>
        <w:rPr>
          <w:color w:val="231F20"/>
          <w:spacing w:val="-1"/>
        </w:rPr>
        <w:t>]</w:t>
      </w:r>
    </w:p>
    <w:p w14:paraId="19D046A9" w14:textId="77777777" w:rsidR="00BA3520" w:rsidRDefault="00BA3520">
      <w:pPr>
        <w:spacing w:before="10"/>
        <w:rPr>
          <w:rFonts w:ascii="Calibri" w:eastAsia="Calibri" w:hAnsi="Calibri" w:cs="Calibri"/>
          <w:sz w:val="21"/>
          <w:szCs w:val="21"/>
        </w:rPr>
      </w:pPr>
    </w:p>
    <w:p w14:paraId="66338F78" w14:textId="77777777" w:rsidR="00BA3520" w:rsidRDefault="00886715">
      <w:pPr>
        <w:ind w:left="119"/>
        <w:rPr>
          <w:rFonts w:ascii="Calibri" w:eastAsia="Calibri" w:hAnsi="Calibri" w:cs="Calibri"/>
        </w:rPr>
      </w:pPr>
      <w:r>
        <w:rPr>
          <w:rFonts w:ascii="Calibri"/>
          <w:color w:val="231F20"/>
          <w:spacing w:val="-1"/>
        </w:rPr>
        <w:t xml:space="preserve">[1.3: </w:t>
      </w:r>
      <w:r>
        <w:rPr>
          <w:rFonts w:ascii="Calibri"/>
          <w:b/>
          <w:color w:val="FF0000"/>
          <w:spacing w:val="-1"/>
        </w:rPr>
        <w:t>1)</w:t>
      </w:r>
      <w:r>
        <w:rPr>
          <w:rFonts w:ascii="Calibri"/>
          <w:b/>
          <w:color w:val="FF0000"/>
          <w:spacing w:val="1"/>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w:t>
      </w:r>
      <w:r>
        <w:rPr>
          <w:rFonts w:ascii="Calibri"/>
          <w:b/>
          <w:color w:val="FF0000"/>
          <w:spacing w:val="1"/>
        </w:rPr>
        <w:t xml:space="preserve"> </w:t>
      </w:r>
      <w:r>
        <w:rPr>
          <w:rFonts w:ascii="Calibri"/>
          <w:b/>
          <w:color w:val="FF0000"/>
          <w:spacing w:val="-2"/>
        </w:rPr>
        <w:t>Form:</w:t>
      </w:r>
      <w:r>
        <w:rPr>
          <w:rFonts w:ascii="Calibri"/>
          <w:color w:val="231F20"/>
          <w:spacing w:val="-2"/>
        </w:rPr>
        <w:t>]</w:t>
      </w:r>
    </w:p>
    <w:p w14:paraId="6313D2C5" w14:textId="70A78D6C" w:rsidR="00BA3520" w:rsidRDefault="00886715">
      <w:pPr>
        <w:pStyle w:val="BodyText"/>
        <w:ind w:right="353"/>
        <w:jc w:val="both"/>
      </w:pPr>
      <w:r>
        <w:rPr>
          <w:color w:val="231F20"/>
          <w:spacing w:val="-1"/>
        </w:rPr>
        <w:t>The</w:t>
      </w:r>
      <w:r>
        <w:rPr>
          <w:color w:val="231F20"/>
          <w:spacing w:val="1"/>
        </w:rPr>
        <w:t xml:space="preserve"> </w:t>
      </w:r>
      <w:r>
        <w:rPr>
          <w:color w:val="231F20"/>
          <w:spacing w:val="-1"/>
        </w:rPr>
        <w:t>TLF</w:t>
      </w:r>
      <w:r>
        <w:rPr>
          <w:color w:val="231F20"/>
        </w:rPr>
        <w:t xml:space="preserve"> </w:t>
      </w:r>
      <w:r>
        <w:rPr>
          <w:color w:val="231F20"/>
          <w:spacing w:val="-1"/>
        </w:rPr>
        <w:t>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2"/>
        </w:rPr>
        <w:t xml:space="preserve"> </w:t>
      </w:r>
      <w:r>
        <w:rPr>
          <w:color w:val="231F20"/>
          <w:spacing w:val="-1"/>
        </w:rPr>
        <w:t>and full-</w:t>
      </w:r>
      <w:r>
        <w:rPr>
          <w:color w:val="231F20"/>
        </w:rPr>
        <w:t xml:space="preserve"> or</w:t>
      </w:r>
      <w:r>
        <w:rPr>
          <w:color w:val="231F20"/>
          <w:spacing w:val="-2"/>
        </w:rPr>
        <w:t xml:space="preserve"> </w:t>
      </w:r>
      <w:r>
        <w:rPr>
          <w:color w:val="231F20"/>
          <w:spacing w:val="-1"/>
        </w:rPr>
        <w:t>part-time</w:t>
      </w:r>
      <w:r>
        <w:rPr>
          <w:color w:val="231F20"/>
          <w:spacing w:val="-2"/>
        </w:rPr>
        <w:t xml:space="preserve"> </w:t>
      </w:r>
      <w:r>
        <w:rPr>
          <w:color w:val="231F20"/>
          <w:spacing w:val="-1"/>
        </w:rPr>
        <w:t>status</w:t>
      </w:r>
      <w:r>
        <w:rPr>
          <w:color w:val="231F20"/>
          <w:spacing w:val="-2"/>
        </w:rPr>
        <w:t xml:space="preserve"> </w:t>
      </w:r>
      <w:r>
        <w:rPr>
          <w:color w:val="231F20"/>
        </w:rPr>
        <w:t>for</w:t>
      </w:r>
      <w:r>
        <w:rPr>
          <w:color w:val="231F20"/>
          <w:spacing w:val="-2"/>
        </w:rPr>
        <w:t xml:space="preserve"> </w:t>
      </w:r>
      <w:r>
        <w:rPr>
          <w:color w:val="231F20"/>
          <w:spacing w:val="-1"/>
        </w:rPr>
        <w:t>each</w:t>
      </w:r>
      <w:r>
        <w:rPr>
          <w:color w:val="231F20"/>
          <w:spacing w:val="75"/>
        </w:rPr>
        <w:t xml:space="preserve"> </w:t>
      </w:r>
      <w:r>
        <w:rPr>
          <w:color w:val="231F20"/>
          <w:spacing w:val="-1"/>
        </w:rPr>
        <w:t>teacher</w:t>
      </w:r>
      <w:r>
        <w:rPr>
          <w:color w:val="231F20"/>
          <w:spacing w:val="-2"/>
        </w:rPr>
        <w:t xml:space="preserve"> </w:t>
      </w:r>
      <w:r>
        <w:rPr>
          <w:color w:val="231F20"/>
          <w:spacing w:val="-1"/>
        </w:rPr>
        <w:t>in your</w:t>
      </w:r>
      <w:r>
        <w:rPr>
          <w:color w:val="231F20"/>
        </w:rPr>
        <w:t xml:space="preserve"> </w:t>
      </w:r>
      <w:r>
        <w:rPr>
          <w:color w:val="231F20"/>
          <w:spacing w:val="-1"/>
        </w:rPr>
        <w:t>school.</w:t>
      </w:r>
      <w:r>
        <w:rPr>
          <w:color w:val="231F20"/>
          <w:spacing w:val="-3"/>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 xml:space="preserve">collected </w:t>
      </w:r>
      <w:r>
        <w:rPr>
          <w:color w:val="231F20"/>
        </w:rPr>
        <w:t>on</w:t>
      </w:r>
      <w:r>
        <w:rPr>
          <w:color w:val="231F20"/>
          <w:spacing w:val="-1"/>
        </w:rPr>
        <w:t xml:space="preserve"> </w:t>
      </w:r>
      <w:r>
        <w:rPr>
          <w:color w:val="231F20"/>
        </w:rPr>
        <w:t xml:space="preserve">a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2"/>
        </w:rPr>
        <w:t xml:space="preserve"> </w:t>
      </w:r>
      <w:r>
        <w:rPr>
          <w:color w:val="231F20"/>
          <w:spacing w:val="-1"/>
        </w:rPr>
        <w:t>that</w:t>
      </w:r>
      <w:r>
        <w:rPr>
          <w:color w:val="231F20"/>
          <w:spacing w:val="-2"/>
        </w:rPr>
        <w:t xml:space="preserve"> </w:t>
      </w:r>
      <w:r>
        <w:rPr>
          <w:color w:val="231F20"/>
          <w:spacing w:val="-1"/>
        </w:rPr>
        <w:t>the</w:t>
      </w:r>
      <w:r>
        <w:rPr>
          <w:color w:val="231F20"/>
          <w:spacing w:val="81"/>
        </w:rPr>
        <w:t xml:space="preserve"> </w:t>
      </w:r>
      <w:r>
        <w:rPr>
          <w:color w:val="231F20"/>
          <w:spacing w:val="-1"/>
        </w:rPr>
        <w:t>form will</w:t>
      </w:r>
      <w:r>
        <w:rPr>
          <w:color w:val="231F20"/>
          <w:spacing w:val="-2"/>
        </w:rPr>
        <w:t xml:space="preserve"> </w:t>
      </w:r>
      <w:r>
        <w:rPr>
          <w:color w:val="231F20"/>
          <w:spacing w:val="-1"/>
        </w:rPr>
        <w:t>take</w:t>
      </w:r>
      <w:r>
        <w:rPr>
          <w:color w:val="231F20"/>
          <w:spacing w:val="-2"/>
        </w:rPr>
        <w:t xml:space="preserve"> </w:t>
      </w:r>
      <w:r>
        <w:rPr>
          <w:color w:val="231F20"/>
          <w:spacing w:val="-1"/>
        </w:rPr>
        <w:t>about</w:t>
      </w:r>
      <w:r>
        <w:rPr>
          <w:color w:val="231F20"/>
          <w:spacing w:val="-2"/>
        </w:rPr>
        <w:t xml:space="preserve"> </w:t>
      </w:r>
      <w:r>
        <w:rPr>
          <w:color w:val="231F20"/>
          <w:spacing w:val="-1"/>
        </w:rPr>
        <w:t>30 minutes</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rPr>
        <w:t xml:space="preserve"> </w:t>
      </w:r>
      <w:r>
        <w:rPr>
          <w:color w:val="231F20"/>
          <w:spacing w:val="-1"/>
        </w:rPr>
        <w:t>Please</w:t>
      </w:r>
      <w:r>
        <w:rPr>
          <w:color w:val="231F20"/>
          <w:spacing w:val="-2"/>
        </w:rPr>
        <w:t xml:space="preserve"> </w:t>
      </w:r>
      <w:r>
        <w:rPr>
          <w:color w:val="231F20"/>
          <w:spacing w:val="-1"/>
        </w:rPr>
        <w:t>complete</w:t>
      </w:r>
      <w:r>
        <w:rPr>
          <w:color w:val="231F20"/>
          <w:spacing w:val="-2"/>
        </w:rPr>
        <w:t xml:space="preserve"> </w:t>
      </w:r>
      <w:r>
        <w:rPr>
          <w:color w:val="231F20"/>
          <w:spacing w:val="-1"/>
        </w:rPr>
        <w:t>the</w:t>
      </w:r>
      <w:r>
        <w:rPr>
          <w:color w:val="231F20"/>
          <w:spacing w:val="-2"/>
        </w:rPr>
        <w:t xml:space="preserve"> </w:t>
      </w:r>
      <w:r>
        <w:rPr>
          <w:color w:val="231F20"/>
        </w:rPr>
        <w:t>TLF</w:t>
      </w:r>
      <w:r>
        <w:rPr>
          <w:color w:val="231F20"/>
          <w:spacing w:val="-3"/>
        </w:rPr>
        <w:t xml:space="preserve"> </w:t>
      </w:r>
      <w:r>
        <w:rPr>
          <w:color w:val="231F20"/>
          <w:spacing w:val="-1"/>
        </w:rPr>
        <w:t>online</w:t>
      </w:r>
      <w:r>
        <w:rPr>
          <w:color w:val="231F20"/>
          <w:spacing w:val="1"/>
        </w:rPr>
        <w:t xml:space="preserve"> </w:t>
      </w:r>
      <w:r>
        <w:rPr>
          <w:b/>
          <w:spacing w:val="-1"/>
        </w:rPr>
        <w:t>as</w:t>
      </w:r>
      <w:r>
        <w:rPr>
          <w:b/>
          <w:spacing w:val="-2"/>
        </w:rPr>
        <w:t xml:space="preserve"> soon</w:t>
      </w:r>
      <w:r>
        <w:rPr>
          <w:b/>
          <w:spacing w:val="-1"/>
        </w:rPr>
        <w:t xml:space="preserve"> as</w:t>
      </w:r>
      <w:r>
        <w:rPr>
          <w:b/>
          <w:spacing w:val="1"/>
        </w:rPr>
        <w:t xml:space="preserve"> </w:t>
      </w:r>
      <w:r>
        <w:rPr>
          <w:b/>
          <w:spacing w:val="-1"/>
        </w:rPr>
        <w:t>possible</w:t>
      </w:r>
      <w:r>
        <w:rPr>
          <w:color w:val="231F20"/>
          <w:spacing w:val="-1"/>
        </w:rPr>
        <w:t>.</w:t>
      </w:r>
    </w:p>
    <w:p w14:paraId="0A89CA27" w14:textId="77777777" w:rsidR="00BA3520" w:rsidRDefault="00BA3520">
      <w:pPr>
        <w:rPr>
          <w:rFonts w:ascii="Calibri" w:eastAsia="Calibri" w:hAnsi="Calibri" w:cs="Calibri"/>
        </w:rPr>
      </w:pPr>
    </w:p>
    <w:p w14:paraId="631CF3F0" w14:textId="77777777" w:rsidR="00BA3520" w:rsidRDefault="00886715">
      <w:pPr>
        <w:pStyle w:val="Heading2"/>
        <w:ind w:left="119"/>
        <w:rPr>
          <w:b w:val="0"/>
          <w:bCs w:val="0"/>
        </w:rPr>
      </w:pPr>
      <w:r>
        <w:t>To</w:t>
      </w:r>
      <w:r>
        <w:rPr>
          <w:spacing w:val="-1"/>
        </w:rPr>
        <w:t xml:space="preserve"> complete the</w:t>
      </w:r>
      <w:r>
        <w:rPr>
          <w:spacing w:val="-3"/>
        </w:rPr>
        <w:t xml:space="preserve"> </w:t>
      </w:r>
      <w:r>
        <w:rPr>
          <w:spacing w:val="-1"/>
        </w:rPr>
        <w:t>Teacher</w:t>
      </w:r>
      <w:r>
        <w:rPr>
          <w:spacing w:val="1"/>
        </w:rPr>
        <w:t xml:space="preserve"> </w:t>
      </w:r>
      <w:r>
        <w:rPr>
          <w:spacing w:val="-1"/>
        </w:rPr>
        <w:t>Listing</w:t>
      </w:r>
      <w:r>
        <w:rPr>
          <w:spacing w:val="1"/>
        </w:rPr>
        <w:t xml:space="preserve"> </w:t>
      </w:r>
      <w:r>
        <w:rPr>
          <w:spacing w:val="-1"/>
        </w:rPr>
        <w:t>Form,</w:t>
      </w:r>
      <w:r>
        <w:rPr>
          <w:spacing w:val="-2"/>
        </w:rPr>
        <w:t xml:space="preserve"> </w:t>
      </w:r>
      <w:r>
        <w:t>go</w:t>
      </w:r>
      <w:r>
        <w:rPr>
          <w:spacing w:val="-1"/>
        </w:rPr>
        <w:t xml:space="preserve"> to: </w:t>
      </w:r>
      <w:hyperlink r:id="rId74">
        <w:r>
          <w:rPr>
            <w:color w:val="0563C1"/>
            <w:spacing w:val="-1"/>
            <w:u w:val="single" w:color="0563C1"/>
          </w:rPr>
          <w:t>https://respond.census.gov/ntpsrsc</w:t>
        </w:r>
      </w:hyperlink>
    </w:p>
    <w:p w14:paraId="68C719BF" w14:textId="77777777" w:rsidR="00BA3520" w:rsidRDefault="00BA3520">
      <w:pPr>
        <w:spacing w:before="7"/>
        <w:rPr>
          <w:rFonts w:ascii="Calibri" w:eastAsia="Calibri" w:hAnsi="Calibri" w:cs="Calibri"/>
          <w:b/>
          <w:bCs/>
          <w:sz w:val="17"/>
          <w:szCs w:val="17"/>
        </w:rPr>
      </w:pPr>
    </w:p>
    <w:p w14:paraId="3933B33E" w14:textId="77777777" w:rsidR="00BA3520" w:rsidRDefault="00886715">
      <w:pPr>
        <w:spacing w:before="56" w:line="480" w:lineRule="auto"/>
        <w:ind w:left="120" w:right="5842" w:hanging="1"/>
        <w:rPr>
          <w:rFonts w:ascii="Calibri" w:eastAsia="Calibri" w:hAnsi="Calibri" w:cs="Calibri"/>
        </w:rPr>
      </w:pPr>
      <w:r>
        <w:rPr>
          <w:rFonts w:ascii="Calibri" w:eastAsia="Calibri" w:hAnsi="Calibri" w:cs="Calibri"/>
          <w:b/>
          <w:bCs/>
          <w:spacing w:val="-1"/>
        </w:rPr>
        <w:t>Log</w:t>
      </w:r>
      <w:r>
        <w:rPr>
          <w:rFonts w:ascii="Calibri" w:eastAsia="Calibri" w:hAnsi="Calibri" w:cs="Calibri"/>
          <w:b/>
          <w:bCs/>
          <w:spacing w:val="1"/>
        </w:rPr>
        <w:t xml:space="preserve"> </w:t>
      </w:r>
      <w:r>
        <w:rPr>
          <w:rFonts w:ascii="Calibri" w:eastAsia="Calibri" w:hAnsi="Calibri" w:cs="Calibri"/>
          <w:b/>
          <w:bCs/>
        </w:rPr>
        <w:t>in</w:t>
      </w:r>
      <w:r>
        <w:rPr>
          <w:rFonts w:ascii="Calibri" w:eastAsia="Calibri" w:hAnsi="Calibri" w:cs="Calibri"/>
          <w:b/>
          <w:bCs/>
          <w:spacing w:val="-1"/>
        </w:rPr>
        <w:t xml:space="preserve"> using this</w:t>
      </w:r>
      <w:r>
        <w:rPr>
          <w:rFonts w:ascii="Calibri" w:eastAsia="Calibri" w:hAnsi="Calibri" w:cs="Calibri"/>
          <w:b/>
          <w:bCs/>
          <w:spacing w:val="1"/>
        </w:rPr>
        <w:t xml:space="preserve"> </w:t>
      </w:r>
      <w:r>
        <w:rPr>
          <w:rFonts w:ascii="Calibri" w:eastAsia="Calibri" w:hAnsi="Calibri" w:cs="Calibri"/>
          <w:b/>
          <w:bCs/>
          <w:spacing w:val="-2"/>
        </w:rPr>
        <w:t>User</w:t>
      </w:r>
      <w:r>
        <w:rPr>
          <w:rFonts w:ascii="Calibri" w:eastAsia="Calibri" w:hAnsi="Calibri" w:cs="Calibri"/>
          <w:b/>
          <w:bCs/>
          <w:spacing w:val="-1"/>
        </w:rPr>
        <w:t xml:space="preserve"> </w:t>
      </w:r>
      <w:r>
        <w:rPr>
          <w:rFonts w:ascii="Calibri" w:eastAsia="Calibri" w:hAnsi="Calibri" w:cs="Calibri"/>
          <w:b/>
          <w:bCs/>
        </w:rPr>
        <w:t>ID:</w:t>
      </w:r>
      <w:r>
        <w:rPr>
          <w:rFonts w:ascii="Calibri" w:eastAsia="Calibri" w:hAnsi="Calibri" w:cs="Calibri"/>
          <w:b/>
          <w:bCs/>
          <w:spacing w:val="-1"/>
        </w:rPr>
        <w:t xml:space="preserve"> </w:t>
      </w:r>
      <w:r>
        <w:rPr>
          <w:rFonts w:ascii="Calibri" w:eastAsia="Calibri" w:hAnsi="Calibri" w:cs="Calibri"/>
          <w:b/>
          <w:bCs/>
          <w:spacing w:val="-1"/>
          <w:highlight w:val="yellow"/>
        </w:rPr>
        <w:t>&lt;USER</w:t>
      </w:r>
      <w:r>
        <w:rPr>
          <w:rFonts w:ascii="Calibri" w:eastAsia="Calibri" w:hAnsi="Calibri" w:cs="Calibri"/>
          <w:b/>
          <w:bCs/>
          <w:highlight w:val="yellow"/>
        </w:rPr>
        <w:t xml:space="preserve"> </w:t>
      </w:r>
      <w:r>
        <w:rPr>
          <w:rFonts w:ascii="Calibri" w:eastAsia="Calibri" w:hAnsi="Calibri" w:cs="Calibri"/>
          <w:b/>
          <w:bCs/>
          <w:spacing w:val="-1"/>
          <w:highlight w:val="yellow"/>
        </w:rPr>
        <w:t>ID&gt;</w:t>
      </w:r>
      <w:r>
        <w:rPr>
          <w:rFonts w:ascii="Calibri" w:eastAsia="Calibri" w:hAnsi="Calibri" w:cs="Calibri"/>
          <w:b/>
          <w:bCs/>
          <w:spacing w:val="28"/>
        </w:rPr>
        <w:t xml:space="preserve"> </w:t>
      </w:r>
      <w:r>
        <w:rPr>
          <w:rFonts w:ascii="Calibri" w:eastAsia="Calibri" w:hAnsi="Calibri" w:cs="Calibri"/>
          <w:b/>
          <w:bCs/>
          <w:spacing w:val="-1"/>
        </w:rPr>
        <w:t>Click</w:t>
      </w:r>
      <w:r>
        <w:rPr>
          <w:rFonts w:ascii="Calibri" w:eastAsia="Calibri" w:hAnsi="Calibri" w:cs="Calibri"/>
          <w:b/>
          <w:bCs/>
        </w:rPr>
        <w:t xml:space="preserve"> </w:t>
      </w:r>
      <w:r>
        <w:rPr>
          <w:rFonts w:ascii="Calibri" w:eastAsia="Calibri" w:hAnsi="Calibri" w:cs="Calibri"/>
          <w:b/>
          <w:bCs/>
          <w:spacing w:val="-1"/>
        </w:rPr>
        <w:t>on “Teacher Listing</w:t>
      </w:r>
      <w:r>
        <w:rPr>
          <w:rFonts w:ascii="Calibri" w:eastAsia="Calibri" w:hAnsi="Calibri" w:cs="Calibri"/>
          <w:b/>
          <w:bCs/>
          <w:spacing w:val="1"/>
        </w:rPr>
        <w:t xml:space="preserve"> </w:t>
      </w:r>
      <w:r>
        <w:rPr>
          <w:rFonts w:ascii="Calibri" w:eastAsia="Calibri" w:hAnsi="Calibri" w:cs="Calibri"/>
          <w:b/>
          <w:bCs/>
          <w:spacing w:val="-1"/>
        </w:rPr>
        <w:t>Form”</w:t>
      </w:r>
    </w:p>
    <w:p w14:paraId="0F7018DC" w14:textId="77777777" w:rsidR="00BA3520" w:rsidRDefault="00886715">
      <w:pPr>
        <w:spacing w:line="266" w:lineRule="exact"/>
        <w:ind w:left="120"/>
        <w:rPr>
          <w:rFonts w:ascii="Calibri" w:eastAsia="Calibri" w:hAnsi="Calibri" w:cs="Calibri"/>
        </w:rPr>
      </w:pPr>
      <w:r>
        <w:rPr>
          <w:rFonts w:ascii="Calibri"/>
          <w:color w:val="231F20"/>
          <w:spacing w:val="-1"/>
        </w:rPr>
        <w:t xml:space="preserve">[1.3: </w:t>
      </w:r>
      <w:r>
        <w:rPr>
          <w:rFonts w:ascii="Calibri"/>
          <w:b/>
          <w:color w:val="FF0000"/>
          <w:spacing w:val="-1"/>
        </w:rPr>
        <w:t>2)</w:t>
      </w:r>
      <w:r>
        <w:rPr>
          <w:rFonts w:ascii="Calibri"/>
          <w:b/>
          <w:color w:val="FF0000"/>
          <w:spacing w:val="1"/>
        </w:rPr>
        <w:t xml:space="preserve"> </w:t>
      </w:r>
      <w:r>
        <w:rPr>
          <w:rFonts w:ascii="Calibri"/>
          <w:b/>
          <w:color w:val="FF0000"/>
          <w:spacing w:val="-1"/>
        </w:rPr>
        <w:t>Online School</w:t>
      </w:r>
      <w:r>
        <w:rPr>
          <w:rFonts w:ascii="Calibri"/>
          <w:b/>
          <w:color w:val="FF0000"/>
          <w:spacing w:val="1"/>
        </w:rPr>
        <w:t xml:space="preserve"> </w:t>
      </w:r>
      <w:r>
        <w:rPr>
          <w:rFonts w:ascii="Calibri"/>
          <w:b/>
          <w:color w:val="FF0000"/>
          <w:spacing w:val="-1"/>
        </w:rPr>
        <w:t>Questionnaire:</w:t>
      </w:r>
    </w:p>
    <w:p w14:paraId="5A766066" w14:textId="21221BFD" w:rsidR="00BA3520" w:rsidRDefault="00886715">
      <w:pPr>
        <w:pStyle w:val="BodyText"/>
        <w:ind w:left="120" w:right="370"/>
      </w:pPr>
      <w:r>
        <w:rPr>
          <w:color w:val="FF0000"/>
        </w:rPr>
        <w:t>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3"/>
        </w:rPr>
        <w:t xml:space="preserve"> </w:t>
      </w:r>
      <w:r>
        <w:rPr>
          <w:color w:val="FF0000"/>
        </w:rPr>
        <w:t>you</w:t>
      </w:r>
      <w:r>
        <w:rPr>
          <w:color w:val="FF0000"/>
          <w:spacing w:val="-3"/>
        </w:rPr>
        <w:t xml:space="preserve"> </w:t>
      </w:r>
      <w:r>
        <w:rPr>
          <w:color w:val="FF0000"/>
        </w:rPr>
        <w:t xml:space="preserve">a </w:t>
      </w:r>
      <w:r>
        <w:rPr>
          <w:color w:val="FF0000"/>
          <w:spacing w:val="-1"/>
        </w:rPr>
        <w:t>second</w:t>
      </w:r>
      <w:r>
        <w:rPr>
          <w:color w:val="FF0000"/>
          <w:spacing w:val="-3"/>
        </w:rPr>
        <w:t xml:space="preserve"> </w:t>
      </w:r>
      <w:r w:rsidR="00475D2A">
        <w:rPr>
          <w:color w:val="FF0000"/>
          <w:spacing w:val="-1"/>
        </w:rPr>
        <w:t>e-mail</w:t>
      </w:r>
      <w:r>
        <w:rPr>
          <w:color w:val="FF0000"/>
          <w:spacing w:val="-3"/>
        </w:rPr>
        <w:t xml:space="preserve"> </w:t>
      </w:r>
      <w:r>
        <w:rPr>
          <w:color w:val="FF0000"/>
          <w:spacing w:val="-1"/>
        </w:rPr>
        <w:t>with instructions</w:t>
      </w:r>
      <w:r>
        <w:rPr>
          <w:color w:val="FF0000"/>
        </w:rPr>
        <w:t xml:space="preserve"> </w:t>
      </w:r>
      <w:r>
        <w:rPr>
          <w:color w:val="FF0000"/>
          <w:spacing w:val="-1"/>
        </w:rPr>
        <w:t>for</w:t>
      </w:r>
      <w:r>
        <w:rPr>
          <w:color w:val="FF0000"/>
          <w:spacing w:val="-2"/>
        </w:rPr>
        <w:t xml:space="preserve"> </w:t>
      </w:r>
      <w:r>
        <w:rPr>
          <w:color w:val="FF0000"/>
          <w:spacing w:val="-1"/>
        </w:rPr>
        <w:t xml:space="preserve">completing </w:t>
      </w:r>
      <w:r>
        <w:rPr>
          <w:color w:val="FF0000"/>
          <w:spacing w:val="-2"/>
        </w:rPr>
        <w:t>the</w:t>
      </w:r>
      <w:r>
        <w:rPr>
          <w:color w:val="FF0000"/>
          <w:spacing w:val="1"/>
        </w:rPr>
        <w:t xml:space="preserve"> </w:t>
      </w:r>
      <w:r>
        <w:rPr>
          <w:color w:val="FF0000"/>
          <w:spacing w:val="-1"/>
        </w:rPr>
        <w:t>School</w:t>
      </w:r>
      <w:r>
        <w:rPr>
          <w:color w:val="FF0000"/>
          <w:spacing w:val="-3"/>
        </w:rPr>
        <w:t xml:space="preserve"> </w:t>
      </w:r>
      <w:r>
        <w:rPr>
          <w:color w:val="FF0000"/>
          <w:spacing w:val="-1"/>
        </w:rPr>
        <w:t>Questionnaire</w:t>
      </w:r>
      <w:r>
        <w:rPr>
          <w:color w:val="FF0000"/>
          <w:spacing w:val="-2"/>
        </w:rPr>
        <w:t xml:space="preserve"> </w:t>
      </w:r>
      <w:r>
        <w:rPr>
          <w:color w:val="FF0000"/>
          <w:spacing w:val="-1"/>
        </w:rPr>
        <w:t>online.</w:t>
      </w:r>
      <w:r>
        <w:rPr>
          <w:color w:val="FF0000"/>
          <w:spacing w:val="77"/>
        </w:rPr>
        <w:t xml:space="preserve"> </w:t>
      </w: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1"/>
        </w:rPr>
        <w:t xml:space="preserve"> </w:t>
      </w:r>
      <w:r>
        <w:rPr>
          <w:color w:val="FF0000"/>
          <w:spacing w:val="-2"/>
        </w:rPr>
        <w:t>School</w:t>
      </w:r>
      <w:r>
        <w:rPr>
          <w:color w:val="FF0000"/>
        </w:rPr>
        <w:t xml:space="preserve"> </w:t>
      </w:r>
      <w:r>
        <w:rPr>
          <w:color w:val="FF0000"/>
          <w:spacing w:val="-1"/>
        </w:rPr>
        <w:t>Questionnaire</w:t>
      </w:r>
      <w:r>
        <w:rPr>
          <w:color w:val="FF0000"/>
          <w:spacing w:val="-2"/>
        </w:rPr>
        <w:t xml:space="preserve"> </w:t>
      </w:r>
      <w:r>
        <w:rPr>
          <w:color w:val="FF0000"/>
        </w:rPr>
        <w:t xml:space="preserve">or </w:t>
      </w:r>
      <w:r>
        <w:rPr>
          <w:color w:val="FF0000"/>
          <w:spacing w:val="-1"/>
        </w:rPr>
        <w:t>forward</w:t>
      </w:r>
      <w:r>
        <w:rPr>
          <w:color w:val="FF0000"/>
          <w:spacing w:val="-3"/>
        </w:rPr>
        <w:t xml:space="preserve"> </w:t>
      </w:r>
      <w:r>
        <w:rPr>
          <w:color w:val="FF0000"/>
          <w:spacing w:val="-1"/>
        </w:rPr>
        <w:t>the</w:t>
      </w:r>
      <w:r>
        <w:rPr>
          <w:color w:val="FF0000"/>
          <w:spacing w:val="1"/>
        </w:rPr>
        <w:t xml:space="preserve"> </w:t>
      </w:r>
      <w:r w:rsidR="00475D2A">
        <w:rPr>
          <w:color w:val="FF0000"/>
          <w:spacing w:val="-1"/>
        </w:rPr>
        <w:t>e-mail</w:t>
      </w:r>
      <w:r>
        <w:rPr>
          <w:color w:val="FF0000"/>
          <w:spacing w:val="-3"/>
        </w:rPr>
        <w:t xml:space="preserve"> </w:t>
      </w:r>
      <w:r>
        <w:rPr>
          <w:color w:val="FF0000"/>
        </w:rPr>
        <w:t>to</w:t>
      </w:r>
      <w:r>
        <w:rPr>
          <w:color w:val="FF0000"/>
          <w:spacing w:val="-1"/>
        </w:rPr>
        <w:t xml:space="preserve"> the</w:t>
      </w:r>
      <w:r>
        <w:rPr>
          <w:color w:val="FF0000"/>
          <w:spacing w:val="1"/>
        </w:rPr>
        <w:t xml:space="preserve"> </w:t>
      </w:r>
      <w:r>
        <w:rPr>
          <w:color w:val="FF0000"/>
          <w:spacing w:val="-2"/>
        </w:rPr>
        <w:t>appropriate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231F20"/>
          <w:spacing w:val="-1"/>
        </w:rPr>
        <w:t>]</w:t>
      </w:r>
    </w:p>
    <w:p w14:paraId="0A5D16E7" w14:textId="77777777" w:rsidR="00BA3520" w:rsidRDefault="00BA3520">
      <w:pPr>
        <w:rPr>
          <w:rFonts w:ascii="Calibri" w:eastAsia="Calibri" w:hAnsi="Calibri" w:cs="Calibri"/>
        </w:rPr>
      </w:pPr>
    </w:p>
    <w:p w14:paraId="30445A56" w14:textId="0DF9C974" w:rsidR="00BA3520" w:rsidRDefault="006B2E91">
      <w:pPr>
        <w:pStyle w:val="BodyText"/>
        <w:ind w:left="120" w:right="14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5">
        <w:r w:rsidR="00886715">
          <w:rPr>
            <w:spacing w:val="-1"/>
          </w:rPr>
          <w:t>ntps@census.gov.</w:t>
        </w:r>
      </w:hyperlink>
    </w:p>
    <w:p w14:paraId="494A547B" w14:textId="77777777" w:rsidR="00BA3520" w:rsidRDefault="00BA3520">
      <w:pPr>
        <w:spacing w:before="1"/>
        <w:rPr>
          <w:rFonts w:ascii="Calibri" w:eastAsia="Calibri" w:hAnsi="Calibri" w:cs="Calibri"/>
        </w:rPr>
      </w:pPr>
    </w:p>
    <w:p w14:paraId="04ECCDCE" w14:textId="77777777" w:rsidR="00987A71" w:rsidRDefault="00886715">
      <w:pPr>
        <w:pStyle w:val="BodyText"/>
        <w:spacing w:line="478" w:lineRule="auto"/>
        <w:ind w:left="120" w:right="1169"/>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4397D836" w14:textId="629EE610" w:rsidR="00BA3520" w:rsidRDefault="00886715">
      <w:pPr>
        <w:pStyle w:val="BodyText"/>
        <w:spacing w:line="478" w:lineRule="auto"/>
        <w:ind w:left="120" w:right="1169"/>
      </w:pPr>
      <w:r>
        <w:rPr>
          <w:spacing w:val="-1"/>
        </w:rPr>
        <w:t>Sincerely,</w:t>
      </w:r>
    </w:p>
    <w:p w14:paraId="334E6E2E" w14:textId="77777777" w:rsidR="00BA3520" w:rsidRDefault="00886715">
      <w:pPr>
        <w:pStyle w:val="BodyText"/>
        <w:spacing w:before="2"/>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62E59707" w14:textId="77777777" w:rsidR="00EB50DE" w:rsidRDefault="00886715" w:rsidP="00EB50DE">
      <w:pPr>
        <w:pStyle w:val="BodyText"/>
        <w:ind w:right="506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1CDFC9DA" w14:textId="77777777" w:rsidR="00BA3520" w:rsidRDefault="007958EC" w:rsidP="00EB50DE">
      <w:pPr>
        <w:pStyle w:val="BodyText"/>
        <w:ind w:right="5060"/>
      </w:pPr>
      <w:r>
        <w:rPr>
          <w:spacing w:val="-1"/>
        </w:rPr>
        <w:t>National Center for Education Statistics (NCES)</w:t>
      </w:r>
    </w:p>
    <w:p w14:paraId="504F6FA9" w14:textId="77777777" w:rsidR="00BA3520" w:rsidRDefault="00BA3520">
      <w:pPr>
        <w:sectPr w:rsidR="00BA3520" w:rsidSect="0037782C">
          <w:pgSz w:w="12240" w:h="15840" w:code="1"/>
          <w:pgMar w:top="864" w:right="864" w:bottom="864" w:left="864" w:header="288" w:footer="288" w:gutter="0"/>
          <w:cols w:space="720"/>
        </w:sectPr>
      </w:pPr>
    </w:p>
    <w:p w14:paraId="16BC23C7" w14:textId="77777777" w:rsidR="00987A71" w:rsidRDefault="00BD1500" w:rsidP="00BD1500">
      <w:pPr>
        <w:pStyle w:val="Heading1"/>
        <w:rPr>
          <w:spacing w:val="-2"/>
        </w:rPr>
      </w:pPr>
      <w:bookmarkStart w:id="56" w:name="_Toc486517555"/>
      <w:r w:rsidRPr="00BD1500">
        <w:rPr>
          <w:spacing w:val="-2"/>
        </w:rPr>
        <w:t>Reminder</w:t>
      </w:r>
      <w:r w:rsidRPr="00BD1500">
        <w:rPr>
          <w:spacing w:val="1"/>
        </w:rPr>
        <w:t xml:space="preserve"> </w:t>
      </w:r>
      <w:r w:rsidRPr="00BD1500">
        <w:rPr>
          <w:u w:color="000000"/>
        </w:rPr>
        <w:t>E-mail</w:t>
      </w:r>
      <w:r w:rsidRPr="00BD1500">
        <w:t>, Priority Schools</w:t>
      </w:r>
      <w:r w:rsidRPr="00BD1500">
        <w:rPr>
          <w:spacing w:val="-2"/>
        </w:rPr>
        <w:t xml:space="preserve"> </w:t>
      </w:r>
      <w:r w:rsidRPr="00BD1500">
        <w:t>–</w:t>
      </w:r>
      <w:r w:rsidRPr="00BD1500">
        <w:rPr>
          <w:spacing w:val="-2"/>
        </w:rPr>
        <w:t xml:space="preserve"> </w:t>
      </w:r>
      <w:r w:rsidRPr="00BD1500">
        <w:t>Principal Questionnaire//School Questionnaire</w:t>
      </w:r>
      <w:bookmarkEnd w:id="56"/>
    </w:p>
    <w:p w14:paraId="127B7A78" w14:textId="0BA01116" w:rsidR="00BA3520" w:rsidRDefault="00886715">
      <w:pPr>
        <w:spacing w:before="37" w:line="259" w:lineRule="auto"/>
        <w:ind w:left="120" w:right="370"/>
        <w:rPr>
          <w:rFonts w:ascii="Calibri" w:eastAsia="Calibri" w:hAnsi="Calibri" w:cs="Calibri"/>
        </w:rPr>
      </w:pPr>
      <w:r>
        <w:rPr>
          <w:rFonts w:ascii="Calibri" w:eastAsia="Calibri" w:hAnsi="Calibri" w:cs="Calibri"/>
          <w:spacing w:val="-1"/>
        </w:rPr>
        <w:t>NTPS-20EP</w:t>
      </w:r>
      <w:r>
        <w:rPr>
          <w:rFonts w:ascii="Calibri" w:eastAsia="Calibri" w:hAnsi="Calibri" w:cs="Calibri"/>
          <w:color w:val="FF0000"/>
          <w:spacing w:val="-1"/>
        </w:rPr>
        <w:t>2</w:t>
      </w:r>
      <w:r>
        <w:rPr>
          <w:rFonts w:ascii="Calibri" w:eastAsia="Calibri" w:hAnsi="Calibri" w:cs="Calibri"/>
          <w:spacing w:val="-1"/>
        </w:rPr>
        <w:t>//</w:t>
      </w:r>
      <w:r>
        <w:rPr>
          <w:rFonts w:ascii="Calibri" w:eastAsia="Calibri" w:hAnsi="Calibri" w:cs="Calibri"/>
          <w:color w:val="FF0000"/>
          <w:spacing w:val="-1"/>
        </w:rPr>
        <w:t>3</w:t>
      </w:r>
      <w:r>
        <w:rPr>
          <w:rFonts w:ascii="Calibri" w:eastAsia="Calibri" w:hAnsi="Calibri" w:cs="Calibri"/>
          <w:color w:val="FF0000"/>
          <w:spacing w:val="1"/>
        </w:rPr>
        <w:t xml:space="preserve"> </w:t>
      </w:r>
      <w:r>
        <w:rPr>
          <w:rFonts w:ascii="Calibri" w:eastAsia="Calibri" w:hAnsi="Calibri" w:cs="Calibri"/>
          <w:i/>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61"/>
        </w:rPr>
        <w:t xml:space="preserve"> </w:t>
      </w:r>
      <w:r>
        <w:rPr>
          <w:rFonts w:ascii="Calibri" w:eastAsia="Calibri" w:hAnsi="Calibri" w:cs="Calibri"/>
          <w:i/>
        </w:rPr>
        <w:t>PQ;</w:t>
      </w:r>
      <w:r>
        <w:rPr>
          <w:rFonts w:ascii="Calibri" w:eastAsia="Calibri" w:hAnsi="Calibri" w:cs="Calibri"/>
          <w:i/>
          <w:spacing w:val="-1"/>
        </w:rPr>
        <w:t xml:space="preserve"> </w:t>
      </w:r>
      <w:r>
        <w:rPr>
          <w:rFonts w:ascii="Calibri" w:eastAsia="Calibri" w:hAnsi="Calibri" w:cs="Calibri"/>
          <w:i/>
        </w:rPr>
        <w:t>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2"/>
        </w:rPr>
        <w:t>SQ)</w:t>
      </w:r>
    </w:p>
    <w:p w14:paraId="2615F96E" w14:textId="77777777" w:rsidR="00BA3520" w:rsidRDefault="00BA3520">
      <w:pPr>
        <w:spacing w:before="5"/>
        <w:rPr>
          <w:rFonts w:ascii="Calibri" w:eastAsia="Calibri" w:hAnsi="Calibri" w:cs="Calibri"/>
          <w:i/>
          <w:sz w:val="8"/>
          <w:szCs w:val="8"/>
        </w:rPr>
      </w:pPr>
    </w:p>
    <w:p w14:paraId="2A0813C7" w14:textId="77777777" w:rsidR="00987A71" w:rsidRDefault="00886715" w:rsidP="00992D8B">
      <w:pPr>
        <w:pStyle w:val="BodyText"/>
        <w:spacing w:before="56" w:line="403" w:lineRule="auto"/>
        <w:ind w:left="90" w:right="2072"/>
        <w:rPr>
          <w:spacing w:val="59"/>
        </w:rPr>
      </w:pPr>
      <w:r>
        <w:rPr>
          <w:spacing w:val="-1"/>
        </w:rPr>
        <w:t xml:space="preserve">Subject: [2: </w:t>
      </w:r>
      <w:r>
        <w:rPr>
          <w:color w:val="FF0000"/>
          <w:spacing w:val="-1"/>
          <w:highlight w:val="yellow"/>
        </w:rPr>
        <w:t>&lt;Name&gt;</w:t>
      </w:r>
      <w:r>
        <w:rPr>
          <w:color w:val="FF0000"/>
          <w:spacing w:val="-1"/>
        </w:rPr>
        <w:t>,</w:t>
      </w:r>
      <w:r>
        <w:rPr>
          <w:color w:val="FF0000"/>
        </w:rPr>
        <w:t xml:space="preserve"> </w:t>
      </w:r>
      <w:r>
        <w:rPr>
          <w:color w:val="FF0000"/>
          <w:spacing w:val="-2"/>
        </w:rPr>
        <w:t>principal</w:t>
      </w:r>
      <w:r>
        <w:rPr>
          <w:color w:val="FF0000"/>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 xml:space="preserve">//3: </w:t>
      </w:r>
      <w:r>
        <w:rPr>
          <w:color w:val="FF0000"/>
          <w:spacing w:val="-1"/>
        </w:rPr>
        <w:t>School</w:t>
      </w:r>
      <w:r>
        <w:rPr>
          <w:color w:val="FF0000"/>
          <w:spacing w:val="-3"/>
        </w:rPr>
        <w:t xml:space="preserve"> </w:t>
      </w:r>
      <w:r>
        <w:rPr>
          <w:color w:val="FF0000"/>
          <w:spacing w:val="-1"/>
        </w:rPr>
        <w:t>survey</w:t>
      </w:r>
      <w:r>
        <w:rPr>
          <w:color w:val="FF0000"/>
          <w:spacing w:val="1"/>
        </w:rPr>
        <w:t xml:space="preserve"> </w:t>
      </w:r>
      <w:r>
        <w:rPr>
          <w:color w:val="FF0000"/>
          <w:spacing w:val="-1"/>
        </w:rPr>
        <w:t>reminder</w:t>
      </w:r>
      <w:r w:rsidR="00534FEE">
        <w:rPr>
          <w:color w:val="FF0000"/>
          <w:spacing w:val="-1"/>
        </w:rPr>
        <w:t>.</w:t>
      </w:r>
      <w:r>
        <w:rPr>
          <w:spacing w:val="-1"/>
        </w:rPr>
        <w:t>]</w:t>
      </w:r>
    </w:p>
    <w:p w14:paraId="340EAE67" w14:textId="4AB55844" w:rsidR="00BA3520" w:rsidRDefault="00886715" w:rsidP="00992D8B">
      <w:pPr>
        <w:pStyle w:val="BodyText"/>
        <w:spacing w:before="56" w:line="403" w:lineRule="auto"/>
        <w:ind w:left="90" w:right="2072"/>
      </w:pPr>
      <w:r>
        <w:rPr>
          <w:spacing w:val="-1"/>
        </w:rPr>
        <w:t>Body:</w:t>
      </w:r>
    </w:p>
    <w:p w14:paraId="32457D29" w14:textId="77777777" w:rsidR="00BA3520" w:rsidRDefault="00886715" w:rsidP="00992D8B">
      <w:pPr>
        <w:pStyle w:val="BodyText"/>
        <w:spacing w:line="266" w:lineRule="exact"/>
        <w:ind w:left="9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2EDF5C45" w14:textId="77777777" w:rsidR="00BA3520" w:rsidRDefault="00BA3520">
      <w:pPr>
        <w:rPr>
          <w:rFonts w:ascii="Calibri" w:eastAsia="Calibri" w:hAnsi="Calibri" w:cs="Calibri"/>
        </w:rPr>
      </w:pPr>
    </w:p>
    <w:p w14:paraId="49E39CC1" w14:textId="2A4CEAB0" w:rsidR="00BA3520" w:rsidRDefault="00886715">
      <w:pPr>
        <w:pStyle w:val="BodyText"/>
        <w:ind w:left="120" w:right="374"/>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4"/>
        </w:rPr>
        <w:t xml:space="preserve"> </w:t>
      </w:r>
      <w:r>
        <w:rPr>
          <w:spacing w:val="-1"/>
        </w:rPr>
        <w:t>mailed</w:t>
      </w:r>
      <w:r>
        <w:rPr>
          <w:spacing w:val="-3"/>
        </w:rPr>
        <w:t xml:space="preserve"> </w:t>
      </w:r>
      <w:r>
        <w:t>you</w:t>
      </w:r>
      <w:r>
        <w:rPr>
          <w:spacing w:val="-3"/>
        </w:rPr>
        <w:t xml:space="preserve"> </w:t>
      </w:r>
      <w:r>
        <w:rPr>
          <w:spacing w:val="-1"/>
        </w:rPr>
        <w:t>an invitation</w:t>
      </w:r>
      <w:r>
        <w:rPr>
          <w:spacing w:val="-3"/>
        </w:rPr>
        <w:t xml:space="preserve"> </w:t>
      </w:r>
      <w:r>
        <w:t>to</w:t>
      </w:r>
      <w:r>
        <w:rPr>
          <w:spacing w:val="-3"/>
        </w:rPr>
        <w:t xml:space="preserve"> </w:t>
      </w:r>
      <w:r>
        <w:rPr>
          <w:spacing w:val="-1"/>
        </w:rPr>
        <w:t>complete</w:t>
      </w:r>
      <w:r>
        <w:rPr>
          <w:spacing w:val="1"/>
        </w:rP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t xml:space="preserve"> </w:t>
      </w:r>
      <w:r>
        <w:rPr>
          <w:spacing w:val="-1"/>
        </w:rPr>
        <w:t>and</w:t>
      </w:r>
      <w:r>
        <w:rPr>
          <w:spacing w:val="65"/>
        </w:rPr>
        <w:t xml:space="preserve"> </w:t>
      </w:r>
      <w:r>
        <w:rPr>
          <w:spacing w:val="-1"/>
        </w:rPr>
        <w:t>Principal</w:t>
      </w:r>
      <w:r>
        <w:t xml:space="preserve"> </w:t>
      </w:r>
      <w:r>
        <w:rPr>
          <w:spacing w:val="-1"/>
        </w:rPr>
        <w:t>Survey (NTPS)</w:t>
      </w:r>
      <w:r>
        <w:rPr>
          <w:spacing w:val="-2"/>
        </w:rPr>
        <w:t xml:space="preserve"> </w:t>
      </w:r>
      <w:r>
        <w:rPr>
          <w:spacing w:val="-1"/>
        </w:rPr>
        <w:t xml:space="preserve">[(2: </w:t>
      </w:r>
      <w:r>
        <w:rPr>
          <w:color w:val="FF0000"/>
          <w:spacing w:val="-1"/>
        </w:rPr>
        <w:t>Principal</w:t>
      </w:r>
      <w:r>
        <w:rPr>
          <w:spacing w:val="-1"/>
        </w:rPr>
        <w:t>//3:</w:t>
      </w:r>
      <w:r>
        <w:rPr>
          <w:spacing w:val="2"/>
        </w:rPr>
        <w:t xml:space="preserve"> </w:t>
      </w:r>
      <w:r>
        <w:rPr>
          <w:color w:val="FF0000"/>
          <w:spacing w:val="-1"/>
        </w:rPr>
        <w:t>School</w:t>
      </w:r>
      <w:r>
        <w:rPr>
          <w:spacing w:val="-1"/>
        </w:rPr>
        <w:t>]</w:t>
      </w:r>
      <w:r>
        <w:t xml:space="preserve"> </w:t>
      </w:r>
      <w:r>
        <w:rPr>
          <w:spacing w:val="-1"/>
        </w:rPr>
        <w:t>Questionnaire</w:t>
      </w:r>
      <w:r>
        <w:rPr>
          <w:spacing w:val="-2"/>
        </w:rPr>
        <w:t xml:space="preserve"> </w:t>
      </w:r>
      <w:r>
        <w:rPr>
          <w:spacing w:val="-1"/>
        </w:rPr>
        <w:t>online.</w:t>
      </w:r>
      <w:r>
        <w:t xml:space="preserve"> </w:t>
      </w:r>
      <w:r>
        <w:rPr>
          <w:spacing w:val="-1"/>
        </w:rPr>
        <w:t>The</w:t>
      </w:r>
      <w:r>
        <w:rPr>
          <w:spacing w:val="-2"/>
        </w:rPr>
        <w:t xml:space="preserve"> </w:t>
      </w:r>
      <w:r>
        <w:t>NTPS</w:t>
      </w:r>
      <w:r>
        <w:rPr>
          <w:spacing w:val="-3"/>
        </w:rPr>
        <w:t xml:space="preserve"> </w:t>
      </w:r>
      <w:r>
        <w:rPr>
          <w:spacing w:val="-2"/>
        </w:rPr>
        <w:t>is</w:t>
      </w:r>
      <w:r>
        <w:t xml:space="preserve"> a </w:t>
      </w:r>
      <w:r>
        <w:rPr>
          <w:spacing w:val="-1"/>
        </w:rPr>
        <w:t>primary</w:t>
      </w:r>
      <w:r>
        <w:rPr>
          <w:spacing w:val="1"/>
        </w:rPr>
        <w:t xml:space="preserve"> </w:t>
      </w:r>
      <w:r>
        <w:rPr>
          <w:spacing w:val="-2"/>
        </w:rPr>
        <w:t xml:space="preserve">source </w:t>
      </w:r>
      <w:r>
        <w:t>of</w:t>
      </w:r>
      <w:r>
        <w:rPr>
          <w:spacing w:val="61"/>
        </w:rPr>
        <w:t xml:space="preserve"> </w:t>
      </w:r>
      <w:r>
        <w:rPr>
          <w:spacing w:val="-1"/>
        </w:rPr>
        <w:t>information about</w:t>
      </w:r>
      <w:r>
        <w:rPr>
          <w:spacing w:val="-2"/>
        </w:rPr>
        <w:t xml:space="preserve"> </w:t>
      </w:r>
      <w:r>
        <w:rPr>
          <w:spacing w:val="-1"/>
        </w:rPr>
        <w:t>what</w:t>
      </w:r>
      <w:r>
        <w:rPr>
          <w:spacing w:val="1"/>
        </w:rPr>
        <w:t xml:space="preserve"> </w:t>
      </w:r>
      <w:r>
        <w:rPr>
          <w:spacing w:val="-1"/>
        </w:rPr>
        <w:t>is</w:t>
      </w:r>
      <w:r>
        <w:rPr>
          <w:spacing w:val="-5"/>
        </w:rPr>
        <w:t xml:space="preserve"> </w:t>
      </w:r>
      <w:r>
        <w:rPr>
          <w:spacing w:val="-1"/>
        </w:rPr>
        <w:t>happening in K–12</w:t>
      </w:r>
      <w:r>
        <w:rPr>
          <w:spacing w:val="1"/>
        </w:rPr>
        <w:t xml:space="preserve"> </w:t>
      </w:r>
      <w:r>
        <w:rPr>
          <w:spacing w:val="-1"/>
        </w:rPr>
        <w:t>schools</w:t>
      </w:r>
      <w:r>
        <w:rPr>
          <w:spacing w:val="-2"/>
        </w:rPr>
        <w:t xml:space="preserve"> </w:t>
      </w:r>
      <w:r>
        <w:rPr>
          <w:spacing w:val="-1"/>
        </w:rPr>
        <w:t>across</w:t>
      </w:r>
      <w:r>
        <w:rPr>
          <w:spacing w:val="-2"/>
        </w:rPr>
        <w:t xml:space="preserve"> </w:t>
      </w:r>
      <w:r>
        <w:rPr>
          <w:spacing w:val="-1"/>
        </w:rPr>
        <w:t>the</w:t>
      </w:r>
      <w:r>
        <w:rPr>
          <w:spacing w:val="-2"/>
        </w:rPr>
        <w:t xml:space="preserve"> </w:t>
      </w:r>
      <w:r>
        <w:rPr>
          <w:spacing w:val="-1"/>
        </w:rPr>
        <w:t>United States.</w:t>
      </w:r>
      <w:r>
        <w:rPr>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sidR="00992D8B">
        <w:rPr>
          <w:color w:val="231F20"/>
          <w:spacing w:val="-1"/>
        </w:rPr>
        <w:t xml:space="preserve"> </w:t>
      </w:r>
      <w:r>
        <w:rPr>
          <w:color w:val="231F20"/>
        </w:rPr>
        <w:t>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rPr>
        <w:t>on</w:t>
      </w:r>
      <w:r>
        <w:rPr>
          <w:color w:val="231F20"/>
          <w:spacing w:val="-1"/>
        </w:rPr>
        <w:t xml:space="preserve"> schools</w:t>
      </w:r>
      <w:r>
        <w:rPr>
          <w:color w:val="231F20"/>
          <w:spacing w:val="-2"/>
        </w:rPr>
        <w:t xml:space="preserve"> </w:t>
      </w:r>
      <w:r>
        <w:rPr>
          <w:color w:val="231F20"/>
          <w:spacing w:val="-1"/>
        </w:rPr>
        <w:t>and educators.</w:t>
      </w:r>
    </w:p>
    <w:p w14:paraId="3C018236" w14:textId="77777777" w:rsidR="00BA3520" w:rsidRDefault="00BA3520">
      <w:pPr>
        <w:spacing w:before="10"/>
        <w:rPr>
          <w:rFonts w:ascii="Calibri" w:eastAsia="Calibri" w:hAnsi="Calibri" w:cs="Calibri"/>
          <w:sz w:val="21"/>
          <w:szCs w:val="21"/>
        </w:rPr>
      </w:pPr>
    </w:p>
    <w:p w14:paraId="20ED3340" w14:textId="2C7F3B16" w:rsidR="00BA3520" w:rsidRDefault="00886715">
      <w:pPr>
        <w:pStyle w:val="BodyText"/>
        <w:ind w:right="178"/>
        <w:rPr>
          <w:rFonts w:cs="Calibri"/>
        </w:rPr>
      </w:pPr>
      <w:r>
        <w:rPr>
          <w:spacing w:val="-1"/>
        </w:rPr>
        <w:t xml:space="preserve">According to </w:t>
      </w:r>
      <w:r>
        <w:t xml:space="preserve">our </w:t>
      </w:r>
      <w:r>
        <w:rPr>
          <w:spacing w:val="-1"/>
        </w:rPr>
        <w:t>records,</w:t>
      </w:r>
      <w:r>
        <w:rPr>
          <w:spacing w:val="-2"/>
        </w:rPr>
        <w:t xml:space="preserve"> </w:t>
      </w:r>
      <w:r>
        <w:rPr>
          <w:spacing w:val="-1"/>
        </w:rPr>
        <w:t xml:space="preserve">[2: </w:t>
      </w:r>
      <w:r>
        <w:rPr>
          <w:color w:val="FF0000"/>
        </w:rPr>
        <w:t>your</w:t>
      </w:r>
      <w:r>
        <w:rPr>
          <w:color w:val="FF0000"/>
          <w:spacing w:val="-2"/>
        </w:rPr>
        <w:t xml:space="preserve"> </w:t>
      </w:r>
      <w:r>
        <w:rPr>
          <w:color w:val="FF0000"/>
          <w:spacing w:val="-1"/>
        </w:rPr>
        <w:t>Principal</w:t>
      </w:r>
      <w:r>
        <w:rPr>
          <w:spacing w:val="-1"/>
        </w:rPr>
        <w:t xml:space="preserve">//3: </w:t>
      </w:r>
      <w:r>
        <w:rPr>
          <w:color w:val="FF0000"/>
          <w:spacing w:val="-1"/>
        </w:rPr>
        <w:t>the</w:t>
      </w:r>
      <w:r>
        <w:rPr>
          <w:color w:val="FF0000"/>
          <w:spacing w:val="1"/>
        </w:rPr>
        <w:t xml:space="preserve"> </w:t>
      </w:r>
      <w:r>
        <w:rPr>
          <w:color w:val="FF0000"/>
          <w:spacing w:val="-1"/>
        </w:rPr>
        <w:t>School</w:t>
      </w:r>
      <w:r>
        <w:rPr>
          <w:spacing w:val="-1"/>
        </w:rPr>
        <w:t>]</w:t>
      </w:r>
      <w:r>
        <w:rPr>
          <w:spacing w:val="-3"/>
        </w:rPr>
        <w:t xml:space="preserve"> </w:t>
      </w:r>
      <w:r>
        <w:rPr>
          <w:spacing w:val="-1"/>
        </w:rPr>
        <w:t>Questionnaire</w:t>
      </w:r>
      <w:r>
        <w:rPr>
          <w:spacing w:val="1"/>
        </w:rPr>
        <w:t xml:space="preserve"> </w:t>
      </w:r>
      <w:r>
        <w:rPr>
          <w:spacing w:val="-1"/>
        </w:rPr>
        <w:t>has</w:t>
      </w:r>
      <w:r>
        <w:rPr>
          <w:spacing w:val="-2"/>
        </w:rPr>
        <w:t xml:space="preserve"> </w:t>
      </w:r>
      <w:r>
        <w:rPr>
          <w:spacing w:val="-1"/>
        </w:rPr>
        <w:t>not</w:t>
      </w:r>
      <w:r>
        <w:rPr>
          <w:spacing w:val="1"/>
        </w:rPr>
        <w:t xml:space="preserve"> </w:t>
      </w:r>
      <w:r>
        <w:rPr>
          <w:spacing w:val="-1"/>
        </w:rPr>
        <w:t>yet</w:t>
      </w:r>
      <w:r>
        <w:rPr>
          <w:spacing w:val="1"/>
        </w:rPr>
        <w:t xml:space="preserve"> </w:t>
      </w:r>
      <w:r>
        <w:rPr>
          <w:spacing w:val="-1"/>
        </w:rPr>
        <w:t>been completed.</w:t>
      </w:r>
      <w:r>
        <w:t xml:space="preserve"> </w:t>
      </w:r>
      <w:r>
        <w:rPr>
          <w:color w:val="231F20"/>
          <w:spacing w:val="-1"/>
        </w:rPr>
        <w:t>If</w:t>
      </w:r>
      <w:r>
        <w:rPr>
          <w:color w:val="231F20"/>
          <w:spacing w:val="54"/>
        </w:rPr>
        <w:t xml:space="preserve"> </w:t>
      </w:r>
      <w:r>
        <w:rPr>
          <w:color w:val="231F20"/>
        </w:rPr>
        <w:t>you</w:t>
      </w:r>
      <w:r>
        <w:rPr>
          <w:color w:val="231F20"/>
          <w:spacing w:val="-1"/>
        </w:rPr>
        <w:t xml:space="preserve"> have</w:t>
      </w:r>
      <w:r>
        <w:rPr>
          <w:color w:val="231F20"/>
          <w:spacing w:val="1"/>
        </w:rPr>
        <w:t xml:space="preserve"> </w:t>
      </w:r>
      <w:r>
        <w:rPr>
          <w:color w:val="231F20"/>
          <w:spacing w:val="-1"/>
        </w:rPr>
        <w:t>recently completed it,</w:t>
      </w:r>
      <w:r>
        <w:rPr>
          <w:color w:val="231F20"/>
        </w:rPr>
        <w:t xml:space="preserve"> </w:t>
      </w:r>
      <w:r>
        <w:rPr>
          <w:color w:val="231F20"/>
          <w:spacing w:val="-2"/>
        </w:rPr>
        <w:t>thank</w:t>
      </w:r>
      <w:r>
        <w:rPr>
          <w:color w:val="231F20"/>
          <w:spacing w:val="1"/>
        </w:rPr>
        <w:t xml:space="preserve"> </w:t>
      </w:r>
      <w:r>
        <w:rPr>
          <w:color w:val="231F20"/>
          <w:spacing w:val="-1"/>
        </w:rPr>
        <w:t>you</w:t>
      </w:r>
      <w:r w:rsidR="00534FEE">
        <w:rPr>
          <w:color w:val="231F20"/>
          <w:spacing w:val="-1"/>
        </w:rPr>
        <w:t>.</w:t>
      </w:r>
      <w:r>
        <w:rPr>
          <w:color w:val="231F20"/>
        </w:rPr>
        <w:t xml:space="preserve"> </w:t>
      </w:r>
      <w:r>
        <w:rPr>
          <w:color w:val="231F20"/>
          <w:spacing w:val="-1"/>
        </w:rPr>
        <w:t>If</w:t>
      </w:r>
      <w:r>
        <w:rPr>
          <w:color w:val="231F20"/>
        </w:rPr>
        <w:t xml:space="preserve"> </w:t>
      </w:r>
      <w:r>
        <w:rPr>
          <w:color w:val="231F20"/>
          <w:spacing w:val="-1"/>
        </w:rPr>
        <w:t>not,</w:t>
      </w:r>
      <w:r>
        <w:rPr>
          <w:color w:val="231F20"/>
          <w:spacing w:val="-2"/>
        </w:rPr>
        <w:t xml:space="preserve"> </w:t>
      </w:r>
      <w:r>
        <w:rPr>
          <w:color w:val="231F20"/>
          <w:spacing w:val="-1"/>
        </w:rPr>
        <w:t>please</w:t>
      </w:r>
      <w:r>
        <w:rPr>
          <w:color w:val="231F20"/>
          <w:spacing w:val="1"/>
        </w:rPr>
        <w:t xml:space="preserve"> </w:t>
      </w:r>
      <w:r>
        <w:rPr>
          <w:color w:val="231F20"/>
          <w:spacing w:val="-1"/>
        </w:rPr>
        <w:t>complete</w:t>
      </w:r>
      <w:r>
        <w:rPr>
          <w:color w:val="231F20"/>
          <w:spacing w:val="-2"/>
        </w:rPr>
        <w:t xml:space="preserve"> </w:t>
      </w:r>
      <w:r>
        <w:rPr>
          <w:color w:val="231F20"/>
          <w:spacing w:val="-1"/>
        </w:rPr>
        <w:t>the</w:t>
      </w:r>
      <w:r>
        <w:rPr>
          <w:color w:val="231F20"/>
          <w:spacing w:val="1"/>
        </w:rPr>
        <w:t xml:space="preserve"> </w:t>
      </w:r>
      <w:r>
        <w:rPr>
          <w:spacing w:val="-1"/>
        </w:rPr>
        <w:t xml:space="preserve">[2: </w:t>
      </w:r>
      <w:r>
        <w:rPr>
          <w:color w:val="FF0000"/>
          <w:spacing w:val="-1"/>
        </w:rPr>
        <w:t>Principal</w:t>
      </w:r>
      <w:r>
        <w:rPr>
          <w:spacing w:val="-1"/>
        </w:rPr>
        <w:t>//3:</w:t>
      </w:r>
      <w:r>
        <w:rPr>
          <w:spacing w:val="1"/>
        </w:rPr>
        <w:t xml:space="preserve"> </w:t>
      </w:r>
      <w:r>
        <w:rPr>
          <w:color w:val="FF0000"/>
          <w:spacing w:val="-1"/>
        </w:rPr>
        <w:t>School</w:t>
      </w:r>
      <w:r>
        <w:rPr>
          <w:spacing w:val="-1"/>
        </w:rPr>
        <w:t>]</w:t>
      </w:r>
      <w:r>
        <w:rPr>
          <w:spacing w:val="47"/>
        </w:rPr>
        <w:t xml:space="preserve"> </w:t>
      </w:r>
      <w:r>
        <w:rPr>
          <w:color w:val="231F20"/>
          <w:spacing w:val="-1"/>
        </w:rPr>
        <w:t>Questionnaire</w:t>
      </w:r>
      <w:r>
        <w:rPr>
          <w:color w:val="231F20"/>
          <w:spacing w:val="-2"/>
        </w:rPr>
        <w:t xml:space="preserve"> </w:t>
      </w:r>
      <w:r>
        <w:rPr>
          <w:color w:val="231F20"/>
          <w:spacing w:val="-1"/>
        </w:rPr>
        <w:t>online</w:t>
      </w:r>
      <w:r>
        <w:rPr>
          <w:color w:val="231F20"/>
          <w:spacing w:val="1"/>
        </w:rPr>
        <w:t xml:space="preserve"> </w:t>
      </w:r>
      <w:r>
        <w:rPr>
          <w:color w:val="231F20"/>
          <w:spacing w:val="-1"/>
        </w:rPr>
        <w:t xml:space="preserve">[3: </w:t>
      </w:r>
      <w:r>
        <w:rPr>
          <w:color w:val="FF0000"/>
        </w:rPr>
        <w:t>or</w:t>
      </w:r>
      <w:r>
        <w:rPr>
          <w:color w:val="FF0000"/>
          <w:spacing w:val="-2"/>
        </w:rPr>
        <w:t xml:space="preserve"> </w:t>
      </w:r>
      <w:r>
        <w:rPr>
          <w:color w:val="FF0000"/>
          <w:spacing w:val="-1"/>
        </w:rPr>
        <w:t>forward this</w:t>
      </w:r>
      <w:r>
        <w:rPr>
          <w:color w:val="FF0000"/>
        </w:rPr>
        <w:t xml:space="preserve"> </w:t>
      </w:r>
      <w:r>
        <w:rPr>
          <w:color w:val="FF0000"/>
          <w:spacing w:val="-1"/>
        </w:rPr>
        <w:t>information</w:t>
      </w:r>
      <w:r>
        <w:rPr>
          <w:color w:val="FF0000"/>
          <w:spacing w:val="-3"/>
        </w:rPr>
        <w:t xml:space="preserve"> </w:t>
      </w:r>
      <w:r>
        <w:rPr>
          <w:color w:val="FF0000"/>
          <w:spacing w:val="-1"/>
        </w:rPr>
        <w:t>to</w:t>
      </w:r>
      <w:r>
        <w:rPr>
          <w:color w:val="FF0000"/>
          <w:spacing w:val="1"/>
        </w:rPr>
        <w:t xml:space="preserve"> </w:t>
      </w:r>
      <w:r>
        <w:rPr>
          <w:color w:val="FF0000"/>
          <w:spacing w:val="-1"/>
        </w:rPr>
        <w:t>the</w:t>
      </w:r>
      <w:r>
        <w:rPr>
          <w:color w:val="FF0000"/>
          <w:spacing w:val="-2"/>
        </w:rPr>
        <w:t xml:space="preserve"> </w:t>
      </w:r>
      <w:r>
        <w:rPr>
          <w:color w:val="FF0000"/>
          <w:spacing w:val="-1"/>
        </w:rPr>
        <w:t>appropriate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231F20"/>
          <w:spacing w:val="-1"/>
        </w:rPr>
        <w:t>].</w:t>
      </w:r>
      <w:r>
        <w:rPr>
          <w:color w:val="231F20"/>
        </w:rPr>
        <w:t xml:space="preserve"> </w:t>
      </w:r>
      <w:r>
        <w:rPr>
          <w:color w:val="231F20"/>
          <w:spacing w:val="-1"/>
        </w:rPr>
        <w:t xml:space="preserve">[3: </w:t>
      </w:r>
      <w:r>
        <w:rPr>
          <w:color w:val="FF0000"/>
          <w:spacing w:val="-1"/>
        </w:rPr>
        <w:t>The</w:t>
      </w:r>
      <w:r>
        <w:rPr>
          <w:color w:val="FF0000"/>
          <w:spacing w:val="1"/>
        </w:rPr>
        <w:t xml:space="preserve"> </w:t>
      </w:r>
      <w:r>
        <w:rPr>
          <w:color w:val="FF0000"/>
          <w:spacing w:val="-1"/>
        </w:rPr>
        <w:t>School</w:t>
      </w:r>
      <w:r>
        <w:rPr>
          <w:color w:val="FF0000"/>
          <w:spacing w:val="63"/>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 by the</w:t>
      </w:r>
      <w:r>
        <w:rPr>
          <w:color w:val="FF0000"/>
          <w:spacing w:val="1"/>
        </w:rPr>
        <w:t xml:space="preserve"> </w:t>
      </w:r>
      <w:r>
        <w:rPr>
          <w:color w:val="FF0000"/>
          <w:spacing w:val="-1"/>
        </w:rPr>
        <w:t>staff</w:t>
      </w:r>
      <w:r>
        <w:rPr>
          <w:color w:val="FF0000"/>
          <w:spacing w:val="-2"/>
        </w:rPr>
        <w:t xml:space="preserve"> </w:t>
      </w:r>
      <w:r>
        <w:rPr>
          <w:color w:val="FF0000"/>
          <w:spacing w:val="-1"/>
        </w:rPr>
        <w:t>member</w:t>
      </w:r>
      <w:r>
        <w:rPr>
          <w:color w:val="FF0000"/>
        </w:rPr>
        <w:t xml:space="preserve"> </w:t>
      </w:r>
      <w:r>
        <w:rPr>
          <w:color w:val="FF0000"/>
          <w:spacing w:val="-2"/>
        </w:rPr>
        <w:t>who</w:t>
      </w:r>
      <w:r>
        <w:rPr>
          <w:color w:val="FF0000"/>
          <w:spacing w:val="1"/>
        </w:rPr>
        <w:t xml:space="preserve"> </w:t>
      </w:r>
      <w:r>
        <w:rPr>
          <w:color w:val="FF0000"/>
          <w:spacing w:val="-1"/>
        </w:rPr>
        <w:t>can best</w:t>
      </w:r>
      <w:r>
        <w:rPr>
          <w:color w:val="FF0000"/>
          <w:spacing w:val="1"/>
        </w:rPr>
        <w:t xml:space="preserve"> </w:t>
      </w:r>
      <w:r>
        <w:rPr>
          <w:color w:val="FF0000"/>
          <w:spacing w:val="-1"/>
        </w:rPr>
        <w:t>answer</w:t>
      </w:r>
      <w:r>
        <w:rPr>
          <w:color w:val="FF0000"/>
          <w:spacing w:val="-2"/>
        </w:rPr>
        <w:t xml:space="preserve"> </w:t>
      </w:r>
      <w:r>
        <w:rPr>
          <w:color w:val="FF0000"/>
          <w:spacing w:val="-1"/>
        </w:rPr>
        <w:t>questions</w:t>
      </w:r>
      <w:r>
        <w:rPr>
          <w:color w:val="FF0000"/>
          <w:spacing w:val="-2"/>
        </w:rPr>
        <w:t xml:space="preserve"> </w:t>
      </w:r>
      <w:r>
        <w:rPr>
          <w:color w:val="FF0000"/>
          <w:spacing w:val="-1"/>
        </w:rPr>
        <w:t>about</w:t>
      </w:r>
      <w:r>
        <w:rPr>
          <w:color w:val="FF0000"/>
          <w:spacing w:val="55"/>
        </w:rPr>
        <w:t xml:space="preserve"> </w:t>
      </w:r>
      <w:r>
        <w:rPr>
          <w:color w:val="FF0000"/>
          <w:spacing w:val="-1"/>
        </w:rPr>
        <w:t>enrollment,</w:t>
      </w:r>
      <w:r>
        <w:rPr>
          <w:color w:val="FF0000"/>
          <w:spacing w:val="-3"/>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1"/>
        </w:rPr>
        <w:t>and services</w:t>
      </w:r>
      <w:r>
        <w:rPr>
          <w:color w:val="FF0000"/>
          <w:spacing w:val="-2"/>
        </w:rPr>
        <w:t xml:space="preserve"> </w:t>
      </w:r>
      <w:r>
        <w:rPr>
          <w:color w:val="FF0000"/>
          <w:spacing w:val="-1"/>
        </w:rPr>
        <w:t>offered at</w:t>
      </w:r>
      <w:r>
        <w:rPr>
          <w:color w:val="FF0000"/>
          <w:spacing w:val="-2"/>
        </w:rPr>
        <w:t xml:space="preserve"> </w:t>
      </w:r>
      <w:r>
        <w:rPr>
          <w:color w:val="FF0000"/>
        </w:rPr>
        <w:t>your</w:t>
      </w:r>
      <w:r>
        <w:rPr>
          <w:color w:val="FF0000"/>
          <w:spacing w:val="-2"/>
        </w:rPr>
        <w:t xml:space="preserve"> </w:t>
      </w:r>
      <w:r>
        <w:rPr>
          <w:color w:val="FF0000"/>
          <w:spacing w:val="-1"/>
        </w:rPr>
        <w:t>school.</w:t>
      </w:r>
      <w:r>
        <w:rPr>
          <w:color w:val="231F20"/>
          <w:spacing w:val="-1"/>
          <w:sz w:val="24"/>
        </w:rPr>
        <w:t>]</w:t>
      </w:r>
      <w:r>
        <w:rPr>
          <w:color w:val="231F20"/>
          <w:spacing w:val="1"/>
          <w:sz w:val="24"/>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sidR="00992D8B">
        <w:rPr>
          <w:color w:val="231F20"/>
          <w:spacing w:val="-1"/>
        </w:rPr>
        <w:t xml:space="preserve"> </w:t>
      </w:r>
      <w:r>
        <w:rPr>
          <w:color w:val="231F20"/>
          <w:spacing w:val="-1"/>
        </w:rPr>
        <w:t>be</w:t>
      </w:r>
      <w:r>
        <w:rPr>
          <w:color w:val="231F20"/>
          <w:spacing w:val="1"/>
        </w:rPr>
        <w:t xml:space="preserve"> </w:t>
      </w:r>
      <w:r>
        <w:rPr>
          <w:color w:val="231F20"/>
          <w:spacing w:val="-1"/>
        </w:rPr>
        <w:t xml:space="preserve">collected </w:t>
      </w:r>
      <w:r>
        <w:rPr>
          <w:color w:val="231F20"/>
        </w:rPr>
        <w:t>on</w:t>
      </w:r>
      <w:r>
        <w:rPr>
          <w:color w:val="231F20"/>
          <w:spacing w:val="-3"/>
        </w:rPr>
        <w:t xml:space="preserve"> </w:t>
      </w:r>
      <w:r>
        <w:rPr>
          <w:color w:val="231F20"/>
        </w:rPr>
        <w:t xml:space="preserve">a </w:t>
      </w:r>
      <w:r>
        <w:rPr>
          <w:color w:val="231F20"/>
          <w:spacing w:val="-1"/>
        </w:rPr>
        <w:t>secure</w:t>
      </w:r>
      <w:r>
        <w:rPr>
          <w:color w:val="231F20"/>
          <w:spacing w:val="-2"/>
        </w:rPr>
        <w:t xml:space="preserve"> </w:t>
      </w:r>
      <w:r>
        <w:rPr>
          <w:color w:val="231F20"/>
          <w:spacing w:val="-1"/>
        </w:rPr>
        <w:t>website</w:t>
      </w:r>
      <w:r>
        <w:rPr>
          <w:color w:val="231F20"/>
          <w:spacing w:val="1"/>
        </w:rPr>
        <w:t xml:space="preserve"> </w:t>
      </w:r>
      <w:r>
        <w:rPr>
          <w:color w:val="231F20"/>
          <w:spacing w:val="-1"/>
        </w:rPr>
        <w:t>and</w:t>
      </w:r>
      <w:r>
        <w:rPr>
          <w:color w:val="231F20"/>
          <w:spacing w:val="-3"/>
        </w:rPr>
        <w:t xml:space="preserve"> </w:t>
      </w:r>
      <w:r>
        <w:rPr>
          <w:color w:val="231F20"/>
        </w:rPr>
        <w:t>we</w:t>
      </w:r>
      <w:r>
        <w:rPr>
          <w:color w:val="231F20"/>
          <w:spacing w:val="-2"/>
        </w:rPr>
        <w:t xml:space="preserve"> </w:t>
      </w:r>
      <w:r>
        <w:rPr>
          <w:color w:val="231F20"/>
          <w:spacing w:val="-1"/>
        </w:rPr>
        <w:t>estimate</w:t>
      </w:r>
      <w:r>
        <w:rPr>
          <w:color w:val="231F20"/>
          <w:spacing w:val="1"/>
        </w:rPr>
        <w:t xml:space="preserve"> </w:t>
      </w:r>
      <w:r>
        <w:rPr>
          <w:color w:val="231F20"/>
          <w:spacing w:val="-1"/>
        </w:rPr>
        <w:t>that</w:t>
      </w:r>
      <w:r>
        <w:rPr>
          <w:color w:val="231F20"/>
          <w:spacing w:val="1"/>
        </w:rPr>
        <w:t xml:space="preserve"> </w:t>
      </w:r>
      <w:r>
        <w:rPr>
          <w:color w:val="231F20"/>
          <w:spacing w:val="-1"/>
        </w:rPr>
        <w:t>this</w:t>
      </w:r>
      <w:r>
        <w:rPr>
          <w:color w:val="231F20"/>
        </w:rPr>
        <w:t xml:space="preserve"> </w:t>
      </w:r>
      <w:r>
        <w:rPr>
          <w:color w:val="231F20"/>
          <w:spacing w:val="-1"/>
        </w:rPr>
        <w:t>survey</w:t>
      </w:r>
      <w:r>
        <w:rPr>
          <w:color w:val="231F20"/>
          <w:spacing w:val="1"/>
        </w:rPr>
        <w:t xml:space="preserve"> </w:t>
      </w:r>
      <w:r>
        <w:rPr>
          <w:color w:val="231F20"/>
          <w:spacing w:val="-1"/>
        </w:rPr>
        <w:t>will</w:t>
      </w:r>
      <w:r>
        <w:rPr>
          <w:color w:val="231F20"/>
          <w:spacing w:val="-2"/>
        </w:rPr>
        <w:t xml:space="preserve"> </w:t>
      </w:r>
      <w:r>
        <w:rPr>
          <w:color w:val="231F20"/>
          <w:spacing w:val="-1"/>
        </w:rPr>
        <w:t>take</w:t>
      </w:r>
      <w:r>
        <w:rPr>
          <w:color w:val="231F20"/>
          <w:spacing w:val="1"/>
        </w:rPr>
        <w:t xml:space="preserve"> </w:t>
      </w:r>
      <w:r>
        <w:rPr>
          <w:color w:val="231F20"/>
          <w:spacing w:val="-1"/>
        </w:rPr>
        <w:t>about</w:t>
      </w:r>
      <w:r>
        <w:rPr>
          <w:color w:val="231F20"/>
          <w:spacing w:val="1"/>
        </w:rPr>
        <w:t xml:space="preserve"> </w:t>
      </w:r>
      <w:r>
        <w:rPr>
          <w:color w:val="231F20"/>
          <w:spacing w:val="-1"/>
        </w:rPr>
        <w:t>[2,</w:t>
      </w:r>
      <w:r>
        <w:rPr>
          <w:color w:val="231F20"/>
        </w:rPr>
        <w:t xml:space="preserve"> </w:t>
      </w:r>
      <w:r>
        <w:rPr>
          <w:color w:val="231F20"/>
          <w:spacing w:val="-1"/>
        </w:rPr>
        <w:t>public</w:t>
      </w:r>
      <w:r>
        <w:rPr>
          <w:color w:val="231F20"/>
        </w:rPr>
        <w:t xml:space="preserve"> </w:t>
      </w:r>
      <w:r>
        <w:rPr>
          <w:color w:val="231F20"/>
          <w:spacing w:val="-1"/>
        </w:rPr>
        <w:t xml:space="preserve">schools: </w:t>
      </w:r>
      <w:r>
        <w:rPr>
          <w:color w:val="FF0000"/>
          <w:spacing w:val="-1"/>
        </w:rPr>
        <w:t>25</w:t>
      </w:r>
      <w:r>
        <w:rPr>
          <w:color w:val="231F20"/>
          <w:spacing w:val="-1"/>
        </w:rPr>
        <w:t>;</w:t>
      </w:r>
      <w:r>
        <w:rPr>
          <w:color w:val="231F20"/>
          <w:spacing w:val="57"/>
        </w:rPr>
        <w:t xml:space="preserve"> </w:t>
      </w:r>
      <w:r>
        <w:rPr>
          <w:color w:val="231F20"/>
        </w:rPr>
        <w:t xml:space="preserve">2, </w:t>
      </w:r>
      <w:r>
        <w:rPr>
          <w:color w:val="231F20"/>
          <w:spacing w:val="-1"/>
        </w:rPr>
        <w:t>private</w:t>
      </w:r>
      <w:r>
        <w:rPr>
          <w:color w:val="231F20"/>
          <w:spacing w:val="-2"/>
        </w:rPr>
        <w:t xml:space="preserve"> </w:t>
      </w:r>
      <w:r>
        <w:rPr>
          <w:color w:val="231F20"/>
          <w:spacing w:val="-1"/>
        </w:rPr>
        <w:t>schools:</w:t>
      </w:r>
      <w:r>
        <w:rPr>
          <w:color w:val="231F20"/>
          <w:spacing w:val="1"/>
        </w:rPr>
        <w:t xml:space="preserve"> </w:t>
      </w:r>
      <w:r>
        <w:rPr>
          <w:color w:val="FF0000"/>
          <w:spacing w:val="-1"/>
        </w:rPr>
        <w:t>22</w:t>
      </w:r>
      <w:r>
        <w:rPr>
          <w:color w:val="231F20"/>
          <w:spacing w:val="-1"/>
        </w:rPr>
        <w:t>]</w:t>
      </w:r>
      <w:r>
        <w:rPr>
          <w:color w:val="231F20"/>
        </w:rPr>
        <w:t xml:space="preserve"> </w:t>
      </w:r>
      <w:r>
        <w:rPr>
          <w:color w:val="231F20"/>
          <w:spacing w:val="-1"/>
        </w:rPr>
        <w:t>[3,</w:t>
      </w:r>
      <w:r>
        <w:rPr>
          <w:color w:val="231F20"/>
        </w:rPr>
        <w:t xml:space="preserve"> </w:t>
      </w:r>
      <w:r>
        <w:rPr>
          <w:color w:val="231F20"/>
          <w:spacing w:val="-2"/>
        </w:rPr>
        <w:t>public</w:t>
      </w:r>
      <w:r>
        <w:rPr>
          <w:color w:val="231F20"/>
        </w:rPr>
        <w:t xml:space="preserve"> </w:t>
      </w:r>
      <w:r>
        <w:rPr>
          <w:color w:val="231F20"/>
          <w:spacing w:val="-1"/>
        </w:rPr>
        <w:t xml:space="preserve">schools: </w:t>
      </w:r>
      <w:r>
        <w:rPr>
          <w:color w:val="FF0000"/>
          <w:spacing w:val="-1"/>
        </w:rPr>
        <w:t>13</w:t>
      </w:r>
      <w:r>
        <w:rPr>
          <w:spacing w:val="-1"/>
        </w:rPr>
        <w:t xml:space="preserve">; </w:t>
      </w:r>
      <w:r>
        <w:t xml:space="preserve">3, </w:t>
      </w:r>
      <w:r>
        <w:rPr>
          <w:spacing w:val="-1"/>
        </w:rPr>
        <w:t>private</w:t>
      </w:r>
      <w:r>
        <w:rPr>
          <w:spacing w:val="-2"/>
        </w:rPr>
        <w:t xml:space="preserve"> </w:t>
      </w:r>
      <w:r>
        <w:rPr>
          <w:spacing w:val="-1"/>
        </w:rPr>
        <w:t xml:space="preserve">schools: </w:t>
      </w:r>
      <w:r>
        <w:rPr>
          <w:color w:val="FF0000"/>
          <w:spacing w:val="-1"/>
        </w:rPr>
        <w:t>33</w:t>
      </w:r>
      <w:r>
        <w:rPr>
          <w:color w:val="231F20"/>
          <w:spacing w:val="-1"/>
        </w:rPr>
        <w:t>]</w:t>
      </w:r>
      <w:r>
        <w:rPr>
          <w:color w:val="231F20"/>
          <w:spacing w:val="-3"/>
        </w:rPr>
        <w:t xml:space="preserve"> </w:t>
      </w:r>
      <w:r>
        <w:rPr>
          <w:color w:val="231F20"/>
          <w:spacing w:val="-1"/>
        </w:rPr>
        <w:t>minutes</w:t>
      </w:r>
      <w:r>
        <w:rPr>
          <w:color w:val="231F20"/>
          <w:spacing w:val="-2"/>
        </w:rPr>
        <w:t xml:space="preserve"> </w:t>
      </w:r>
      <w:r>
        <w:rPr>
          <w:color w:val="231F20"/>
        </w:rPr>
        <w:t>to</w:t>
      </w:r>
      <w:r>
        <w:rPr>
          <w:color w:val="231F20"/>
          <w:spacing w:val="-1"/>
        </w:rPr>
        <w:t xml:space="preserve"> complete.</w:t>
      </w:r>
      <w:r>
        <w:rPr>
          <w:color w:val="231F20"/>
        </w:rPr>
        <w:t xml:space="preserve"> </w:t>
      </w:r>
      <w:r>
        <w:rPr>
          <w:color w:val="231F20"/>
          <w:spacing w:val="-1"/>
        </w:rPr>
        <w:t>Please</w:t>
      </w:r>
      <w:r>
        <w:rPr>
          <w:color w:val="231F20"/>
          <w:spacing w:val="65"/>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 xml:space="preserve">survey </w:t>
      </w:r>
      <w:r>
        <w:rPr>
          <w:b/>
          <w:spacing w:val="-1"/>
        </w:rPr>
        <w:t xml:space="preserve">within </w:t>
      </w:r>
      <w:r>
        <w:rPr>
          <w:b/>
        </w:rPr>
        <w:t>two</w:t>
      </w:r>
      <w:r>
        <w:rPr>
          <w:b/>
          <w:spacing w:val="-3"/>
        </w:rPr>
        <w:t xml:space="preserve"> </w:t>
      </w:r>
      <w:r>
        <w:rPr>
          <w:b/>
          <w:spacing w:val="-1"/>
        </w:rPr>
        <w:t>weeks</w:t>
      </w:r>
      <w:r>
        <w:rPr>
          <w:b/>
          <w:color w:val="231F20"/>
          <w:spacing w:val="-1"/>
        </w:rPr>
        <w:t>.</w:t>
      </w:r>
    </w:p>
    <w:p w14:paraId="46D3EBBA" w14:textId="77777777" w:rsidR="00BA3520" w:rsidRDefault="00BA3520">
      <w:pPr>
        <w:rPr>
          <w:rFonts w:ascii="Calibri" w:eastAsia="Calibri" w:hAnsi="Calibri" w:cs="Calibri"/>
          <w:b/>
          <w:bCs/>
        </w:rPr>
      </w:pPr>
    </w:p>
    <w:p w14:paraId="4B07115E" w14:textId="77777777" w:rsidR="00BA3520" w:rsidRDefault="00BC6E08">
      <w:pPr>
        <w:pStyle w:val="Heading2"/>
        <w:rPr>
          <w:b w:val="0"/>
          <w:bCs w:val="0"/>
        </w:rPr>
      </w:pPr>
      <w:r>
        <w:rPr>
          <w:noProof/>
        </w:rPr>
        <mc:AlternateContent>
          <mc:Choice Requires="wpg">
            <w:drawing>
              <wp:anchor distT="0" distB="0" distL="114300" distR="114300" simplePos="0" relativeHeight="503248904" behindDoc="1" locked="0" layoutInCell="1" allowOverlap="1" wp14:anchorId="0FB8DA17" wp14:editId="419360BF">
                <wp:simplePos x="0" y="0"/>
                <wp:positionH relativeFrom="page">
                  <wp:posOffset>4544060</wp:posOffset>
                </wp:positionH>
                <wp:positionV relativeFrom="paragraph">
                  <wp:posOffset>147955</wp:posOffset>
                </wp:positionV>
                <wp:extent cx="2061845" cy="10795"/>
                <wp:effectExtent l="635" t="5080" r="4445" b="3175"/>
                <wp:wrapNone/>
                <wp:docPr id="6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1845" cy="10795"/>
                          <a:chOff x="7156" y="233"/>
                          <a:chExt cx="3247" cy="17"/>
                        </a:xfrm>
                      </wpg:grpSpPr>
                      <wpg:grpSp>
                        <wpg:cNvPr id="61" name="Group 64"/>
                        <wpg:cNvGrpSpPr>
                          <a:grpSpLocks/>
                        </wpg:cNvGrpSpPr>
                        <wpg:grpSpPr bwMode="auto">
                          <a:xfrm>
                            <a:off x="7164" y="241"/>
                            <a:ext cx="3029" cy="2"/>
                            <a:chOff x="7164" y="241"/>
                            <a:chExt cx="3029" cy="2"/>
                          </a:xfrm>
                        </wpg:grpSpPr>
                        <wps:wsp>
                          <wps:cNvPr id="62" name="Freeform 65"/>
                          <wps:cNvSpPr>
                            <a:spLocks/>
                          </wps:cNvSpPr>
                          <wps:spPr bwMode="auto">
                            <a:xfrm>
                              <a:off x="7164" y="241"/>
                              <a:ext cx="3029" cy="2"/>
                            </a:xfrm>
                            <a:custGeom>
                              <a:avLst/>
                              <a:gdLst>
                                <a:gd name="T0" fmla="+- 0 7164 7164"/>
                                <a:gd name="T1" fmla="*/ T0 w 3029"/>
                                <a:gd name="T2" fmla="+- 0 10193 7164"/>
                                <a:gd name="T3" fmla="*/ T2 w 3029"/>
                              </a:gdLst>
                              <a:ahLst/>
                              <a:cxnLst>
                                <a:cxn ang="0">
                                  <a:pos x="T1" y="0"/>
                                </a:cxn>
                                <a:cxn ang="0">
                                  <a:pos x="T3" y="0"/>
                                </a:cxn>
                              </a:cxnLst>
                              <a:rect l="0" t="0" r="r" b="b"/>
                              <a:pathLst>
                                <a:path w="3029">
                                  <a:moveTo>
                                    <a:pt x="0" y="0"/>
                                  </a:moveTo>
                                  <a:lnTo>
                                    <a:pt x="3029" y="0"/>
                                  </a:lnTo>
                                </a:path>
                              </a:pathLst>
                            </a:custGeom>
                            <a:noFill/>
                            <a:ln w="10414">
                              <a:solidFill>
                                <a:srgbClr val="056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2"/>
                        <wpg:cNvGrpSpPr>
                          <a:grpSpLocks/>
                        </wpg:cNvGrpSpPr>
                        <wpg:grpSpPr bwMode="auto">
                          <a:xfrm>
                            <a:off x="10193" y="241"/>
                            <a:ext cx="202" cy="2"/>
                            <a:chOff x="10193" y="241"/>
                            <a:chExt cx="202" cy="2"/>
                          </a:xfrm>
                        </wpg:grpSpPr>
                        <wps:wsp>
                          <wps:cNvPr id="64" name="Freeform 63"/>
                          <wps:cNvSpPr>
                            <a:spLocks/>
                          </wps:cNvSpPr>
                          <wps:spPr bwMode="auto">
                            <a:xfrm>
                              <a:off x="10193" y="241"/>
                              <a:ext cx="202" cy="2"/>
                            </a:xfrm>
                            <a:custGeom>
                              <a:avLst/>
                              <a:gdLst>
                                <a:gd name="T0" fmla="+- 0 10193 10193"/>
                                <a:gd name="T1" fmla="*/ T0 w 202"/>
                                <a:gd name="T2" fmla="+- 0 10394 10193"/>
                                <a:gd name="T3" fmla="*/ T2 w 202"/>
                              </a:gdLst>
                              <a:ahLst/>
                              <a:cxnLst>
                                <a:cxn ang="0">
                                  <a:pos x="T1" y="0"/>
                                </a:cxn>
                                <a:cxn ang="0">
                                  <a:pos x="T3" y="0"/>
                                </a:cxn>
                              </a:cxnLst>
                              <a:rect l="0" t="0" r="r" b="b"/>
                              <a:pathLst>
                                <a:path w="202">
                                  <a:moveTo>
                                    <a:pt x="0" y="0"/>
                                  </a:moveTo>
                                  <a:lnTo>
                                    <a:pt x="201" y="0"/>
                                  </a:lnTo>
                                </a:path>
                              </a:pathLst>
                            </a:custGeom>
                            <a:noFill/>
                            <a:ln w="1041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B41CB10" id="Group 61" o:spid="_x0000_s1026" style="position:absolute;margin-left:357.8pt;margin-top:11.65pt;width:162.35pt;height:.85pt;z-index:-67576;mso-position-horizontal-relative:page" coordorigin="7156,233" coordsize="324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">
                <v:group id="Group 64" o:spid="_x0000_s1027" style="position:absolute;left:7164;top:241;width:3029;height:2" coordorigin="7164,241" coordsize="3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5" o:spid="_x0000_s1028" style="position:absolute;left:7164;top:241;width:3029;height:2;visibility:visible;mso-wrap-style:square;v-text-anchor:top" coordsize="3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" path="m,l3029,e" filled="f" strokecolor="#0563c1" strokeweight=".82pt">
                    <v:path arrowok="t" o:connecttype="custom" o:connectlocs="0,0;3029,0" o:connectangles="0,0"/>
                  </v:shape>
                </v:group>
                <v:group id="Group 62" o:spid="_x0000_s1029" style="position:absolute;left:10193;top:241;width:202;height:2" coordorigin="10193,241"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3" o:spid="_x0000_s1030" style="position:absolute;left:10193;top:241;width:202;height:2;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" path="m,l201,e" filled="f" strokecolor="red" strokeweight=".82pt">
                    <v:path arrowok="t" o:connecttype="custom" o:connectlocs="0,0;201,0" o:connectangles="0,0"/>
                  </v:shape>
                </v:group>
                <w10:wrap anchorx="page"/>
              </v:group>
            </w:pict>
          </mc:Fallback>
        </mc:AlternateContent>
      </w:r>
      <w:r w:rsidR="00886715">
        <w:t>To</w:t>
      </w:r>
      <w:r w:rsidR="00886715">
        <w:rPr>
          <w:spacing w:val="-1"/>
        </w:rPr>
        <w:t xml:space="preserve"> complete the </w:t>
      </w:r>
      <w:r w:rsidR="00886715">
        <w:rPr>
          <w:b w:val="0"/>
          <w:spacing w:val="-1"/>
        </w:rPr>
        <w:t>[2:</w:t>
      </w:r>
      <w:r w:rsidR="00886715">
        <w:rPr>
          <w:b w:val="0"/>
          <w:spacing w:val="1"/>
        </w:rPr>
        <w:t xml:space="preserve"> </w:t>
      </w:r>
      <w:r w:rsidR="00886715">
        <w:rPr>
          <w:color w:val="FF0000"/>
          <w:spacing w:val="-1"/>
        </w:rPr>
        <w:t>Principal</w:t>
      </w:r>
      <w:r w:rsidR="00886715">
        <w:rPr>
          <w:b w:val="0"/>
          <w:spacing w:val="-1"/>
        </w:rPr>
        <w:t xml:space="preserve">//3: </w:t>
      </w:r>
      <w:r w:rsidR="00886715">
        <w:rPr>
          <w:color w:val="FF0000"/>
          <w:spacing w:val="-1"/>
        </w:rPr>
        <w:t>School</w:t>
      </w:r>
      <w:r w:rsidR="00886715">
        <w:rPr>
          <w:b w:val="0"/>
          <w:spacing w:val="-1"/>
        </w:rPr>
        <w:t>]</w:t>
      </w:r>
      <w:r w:rsidR="00886715">
        <w:rPr>
          <w:b w:val="0"/>
        </w:rPr>
        <w:t xml:space="preserve"> </w:t>
      </w:r>
      <w:r w:rsidR="00886715">
        <w:rPr>
          <w:spacing w:val="-1"/>
        </w:rPr>
        <w:t>Questionnaire,</w:t>
      </w:r>
      <w:r w:rsidR="00886715">
        <w:rPr>
          <w:spacing w:val="-2"/>
        </w:rPr>
        <w:t xml:space="preserve"> </w:t>
      </w:r>
      <w:r w:rsidR="00886715">
        <w:t>go</w:t>
      </w:r>
      <w:r w:rsidR="00886715">
        <w:rPr>
          <w:spacing w:val="-1"/>
        </w:rPr>
        <w:t xml:space="preserve"> to: </w:t>
      </w:r>
      <w:hyperlink r:id="rId76">
        <w:r w:rsidR="00886715" w:rsidRPr="00A73C35">
          <w:rPr>
            <w:color w:val="0563C1"/>
            <w:spacing w:val="-1"/>
            <w:u w:val="single"/>
          </w:rPr>
          <w:t>h</w:t>
        </w:r>
        <w:r w:rsidR="00886715">
          <w:rPr>
            <w:color w:val="0563C1"/>
            <w:spacing w:val="-1"/>
          </w:rPr>
          <w:t>ttps://respond.census.gov/ntps</w:t>
        </w:r>
        <w:r w:rsidR="00886715">
          <w:rPr>
            <w:color w:val="FF0000"/>
            <w:spacing w:val="-1"/>
          </w:rPr>
          <w:t>xx</w:t>
        </w:r>
      </w:hyperlink>
    </w:p>
    <w:p w14:paraId="693211F9" w14:textId="77777777" w:rsidR="00BA3520" w:rsidRDefault="00BA3520">
      <w:pPr>
        <w:spacing w:before="3"/>
        <w:rPr>
          <w:rFonts w:ascii="Calibri" w:eastAsia="Calibri" w:hAnsi="Calibri" w:cs="Calibri"/>
          <w:b/>
          <w:bCs/>
          <w:sz w:val="17"/>
          <w:szCs w:val="17"/>
        </w:rPr>
      </w:pPr>
    </w:p>
    <w:p w14:paraId="40E85A98" w14:textId="77777777" w:rsidR="00BA3520" w:rsidRDefault="00886715">
      <w:pPr>
        <w:spacing w:before="56"/>
        <w:ind w:left="120"/>
        <w:rPr>
          <w:rFonts w:ascii="Calibri" w:eastAsia="Calibri" w:hAnsi="Calibri" w:cs="Calibri"/>
        </w:rPr>
      </w:pPr>
      <w:r>
        <w:rPr>
          <w:rFonts w:ascii="Calibri"/>
          <w:b/>
          <w:spacing w:val="-1"/>
        </w:rPr>
        <w:t>Log</w:t>
      </w:r>
      <w:r>
        <w:rPr>
          <w:rFonts w:ascii="Calibri"/>
          <w:b/>
          <w:spacing w:val="1"/>
        </w:rPr>
        <w:t xml:space="preserve"> </w:t>
      </w:r>
      <w:r>
        <w:rPr>
          <w:rFonts w:ascii="Calibri"/>
          <w:b/>
        </w:rPr>
        <w:t>in</w:t>
      </w:r>
      <w:r>
        <w:rPr>
          <w:rFonts w:ascii="Calibri"/>
          <w:b/>
          <w:spacing w:val="-1"/>
        </w:rPr>
        <w:t xml:space="preserve"> using this</w:t>
      </w:r>
      <w:r>
        <w:rPr>
          <w:rFonts w:ascii="Calibri"/>
          <w:b/>
          <w:spacing w:val="1"/>
        </w:rPr>
        <w:t xml:space="preserve"> </w:t>
      </w:r>
      <w:r>
        <w:rPr>
          <w:rFonts w:ascii="Calibri"/>
          <w:b/>
          <w:spacing w:val="-2"/>
        </w:rPr>
        <w:t>User</w:t>
      </w:r>
      <w:r>
        <w:rPr>
          <w:rFonts w:ascii="Calibri"/>
          <w:b/>
          <w:spacing w:val="-1"/>
        </w:rPr>
        <w:t xml:space="preserve"> </w:t>
      </w:r>
      <w:r>
        <w:rPr>
          <w:rFonts w:ascii="Calibri"/>
          <w:b/>
        </w:rPr>
        <w:t>ID:</w:t>
      </w:r>
      <w:r>
        <w:rPr>
          <w:rFonts w:ascii="Calibri"/>
          <w:b/>
          <w:spacing w:val="-1"/>
        </w:rPr>
        <w:t xml:space="preserve"> </w:t>
      </w:r>
      <w:r>
        <w:rPr>
          <w:rFonts w:ascii="Calibri"/>
          <w:b/>
          <w:spacing w:val="-1"/>
          <w:highlight w:val="yellow"/>
        </w:rPr>
        <w:t>&lt;USER</w:t>
      </w:r>
      <w:r>
        <w:rPr>
          <w:rFonts w:ascii="Calibri"/>
          <w:b/>
          <w:highlight w:val="yellow"/>
        </w:rPr>
        <w:t xml:space="preserve"> </w:t>
      </w:r>
      <w:r>
        <w:rPr>
          <w:rFonts w:ascii="Calibri"/>
          <w:b/>
          <w:spacing w:val="-1"/>
          <w:highlight w:val="yellow"/>
        </w:rPr>
        <w:t>ID&gt;</w:t>
      </w:r>
    </w:p>
    <w:p w14:paraId="2CE84A98" w14:textId="77777777" w:rsidR="00BA3520" w:rsidRDefault="00BA3520">
      <w:pPr>
        <w:rPr>
          <w:rFonts w:ascii="Calibri" w:eastAsia="Calibri" w:hAnsi="Calibri" w:cs="Calibri"/>
          <w:b/>
          <w:bCs/>
        </w:rPr>
      </w:pPr>
    </w:p>
    <w:p w14:paraId="668266BC" w14:textId="48C4ADC4" w:rsidR="00BA3520" w:rsidRDefault="006B2E91">
      <w:pPr>
        <w:pStyle w:val="BodyText"/>
        <w:ind w:right="14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77">
        <w:r w:rsidR="00886715">
          <w:rPr>
            <w:spacing w:val="-1"/>
          </w:rPr>
          <w:t>ntps@census.gov.</w:t>
        </w:r>
      </w:hyperlink>
    </w:p>
    <w:p w14:paraId="33AC1902" w14:textId="77777777" w:rsidR="00BA3520" w:rsidRDefault="00BA3520">
      <w:pPr>
        <w:spacing w:before="1"/>
        <w:rPr>
          <w:rFonts w:ascii="Calibri" w:eastAsia="Calibri" w:hAnsi="Calibri" w:cs="Calibri"/>
        </w:rPr>
      </w:pPr>
    </w:p>
    <w:p w14:paraId="6FF74DDC" w14:textId="77777777" w:rsidR="00987A71" w:rsidRDefault="00886715">
      <w:pPr>
        <w:pStyle w:val="BodyText"/>
        <w:spacing w:line="480" w:lineRule="auto"/>
        <w:ind w:left="120" w:right="1169"/>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6C482BFA" w14:textId="12EB826D" w:rsidR="00BA3520" w:rsidRDefault="00886715">
      <w:pPr>
        <w:pStyle w:val="BodyText"/>
        <w:spacing w:line="480" w:lineRule="auto"/>
        <w:ind w:left="120" w:right="1169"/>
      </w:pPr>
      <w:r>
        <w:rPr>
          <w:spacing w:val="-1"/>
        </w:rPr>
        <w:t>Sincerely,</w:t>
      </w:r>
    </w:p>
    <w:p w14:paraId="27CC1640" w14:textId="77777777" w:rsidR="00BA3520" w:rsidRDefault="00886715">
      <w:pPr>
        <w:pStyle w:val="BodyText"/>
        <w:spacing w:line="266"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B7E559D" w14:textId="77777777" w:rsidR="00EB50DE" w:rsidRDefault="00886715" w:rsidP="00EB50DE">
      <w:pPr>
        <w:pStyle w:val="BodyText"/>
        <w:ind w:right="488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18A74300" w14:textId="77777777" w:rsidR="00BA3520" w:rsidRDefault="007958EC" w:rsidP="00EB50DE">
      <w:pPr>
        <w:pStyle w:val="BodyText"/>
        <w:ind w:right="4880"/>
      </w:pPr>
      <w:r>
        <w:rPr>
          <w:spacing w:val="-1"/>
        </w:rPr>
        <w:t>National Center for Education Statistics (NCES)</w:t>
      </w:r>
    </w:p>
    <w:p w14:paraId="63C21E1B" w14:textId="77777777" w:rsidR="00BA3520" w:rsidRDefault="00BA3520">
      <w:pPr>
        <w:sectPr w:rsidR="00BA3520" w:rsidSect="0037782C">
          <w:pgSz w:w="12240" w:h="15840" w:code="1"/>
          <w:pgMar w:top="864" w:right="864" w:bottom="864" w:left="864" w:header="288" w:footer="288" w:gutter="0"/>
          <w:cols w:space="720"/>
        </w:sectPr>
      </w:pPr>
    </w:p>
    <w:p w14:paraId="04684C8E" w14:textId="5CEEB8AD" w:rsidR="00BD1500" w:rsidRDefault="00BD1500" w:rsidP="00BD1500">
      <w:pPr>
        <w:pStyle w:val="Heading1"/>
      </w:pPr>
      <w:bookmarkStart w:id="57" w:name="_Toc486517556"/>
      <w:r w:rsidRPr="00BD1500">
        <w:t>Reminder E-mail</w:t>
      </w:r>
      <w:r w:rsidRPr="00BD1500">
        <w:rPr>
          <w:spacing w:val="-3"/>
        </w:rPr>
        <w:t xml:space="preserve"> </w:t>
      </w:r>
      <w:r w:rsidRPr="00BD1500">
        <w:t>to</w:t>
      </w:r>
      <w:r w:rsidRPr="00BD1500">
        <w:rPr>
          <w:spacing w:val="-3"/>
        </w:rPr>
        <w:t xml:space="preserve"> </w:t>
      </w:r>
      <w:r w:rsidRPr="00BD1500">
        <w:t>Principal, Priority</w:t>
      </w:r>
      <w:r w:rsidRPr="00BD1500">
        <w:rPr>
          <w:spacing w:val="-3"/>
        </w:rPr>
        <w:t xml:space="preserve"> </w:t>
      </w:r>
      <w:r w:rsidRPr="00BD1500">
        <w:t>Schools</w:t>
      </w:r>
      <w:r w:rsidRPr="00BD1500">
        <w:rPr>
          <w:spacing w:val="-2"/>
        </w:rPr>
        <w:t xml:space="preserve"> </w:t>
      </w:r>
      <w:r w:rsidRPr="00BD1500">
        <w:t>–TLF</w:t>
      </w:r>
      <w:r w:rsidRPr="00BD1500">
        <w:rPr>
          <w:spacing w:val="-3"/>
        </w:rPr>
        <w:t xml:space="preserve"> </w:t>
      </w:r>
      <w:r w:rsidRPr="00BD1500">
        <w:t>and PQ//PQ</w:t>
      </w:r>
      <w:r w:rsidRPr="00BD1500">
        <w:rPr>
          <w:spacing w:val="-2"/>
        </w:rPr>
        <w:t xml:space="preserve"> </w:t>
      </w:r>
      <w:r w:rsidRPr="00BD1500">
        <w:t>and SQ//TLF,</w:t>
      </w:r>
      <w:r w:rsidRPr="00BD1500">
        <w:rPr>
          <w:spacing w:val="62"/>
        </w:rPr>
        <w:t xml:space="preserve"> </w:t>
      </w:r>
      <w:r w:rsidRPr="00BD1500">
        <w:t>PQ, and</w:t>
      </w:r>
      <w:r w:rsidRPr="00BD1500">
        <w:rPr>
          <w:spacing w:val="-3"/>
        </w:rPr>
        <w:t xml:space="preserve"> </w:t>
      </w:r>
      <w:r w:rsidRPr="00BD1500">
        <w:t>SQ</w:t>
      </w:r>
      <w:bookmarkEnd w:id="57"/>
    </w:p>
    <w:p w14:paraId="2909DA1C" w14:textId="54455F5D" w:rsidR="00BA3520" w:rsidRDefault="00886715">
      <w:pPr>
        <w:spacing w:before="37" w:line="259" w:lineRule="auto"/>
        <w:ind w:left="120" w:right="179"/>
        <w:rPr>
          <w:rFonts w:ascii="Calibri" w:eastAsia="Calibri" w:hAnsi="Calibri" w:cs="Calibri"/>
        </w:rPr>
      </w:pPr>
      <w:r>
        <w:rPr>
          <w:rFonts w:ascii="Calibri" w:eastAsia="Calibri" w:hAnsi="Calibri" w:cs="Calibri"/>
          <w:spacing w:val="-1"/>
        </w:rPr>
        <w:t>NTPS-20EP</w:t>
      </w:r>
      <w:r>
        <w:rPr>
          <w:rFonts w:ascii="Calibri" w:eastAsia="Calibri" w:hAnsi="Calibri" w:cs="Calibri"/>
          <w:color w:val="FF0000"/>
          <w:spacing w:val="-1"/>
        </w:rPr>
        <w:t>1.2</w:t>
      </w:r>
      <w:r>
        <w:rPr>
          <w:rFonts w:ascii="Calibri" w:eastAsia="Calibri" w:hAnsi="Calibri" w:cs="Calibri"/>
          <w:spacing w:val="-1"/>
        </w:rPr>
        <w:t>//</w:t>
      </w:r>
      <w:r>
        <w:rPr>
          <w:rFonts w:ascii="Calibri" w:eastAsia="Calibri" w:hAnsi="Calibri" w:cs="Calibri"/>
          <w:color w:val="FF0000"/>
          <w:spacing w:val="-1"/>
        </w:rPr>
        <w:t>2.3</w:t>
      </w:r>
      <w:r>
        <w:rPr>
          <w:rFonts w:ascii="Calibri" w:eastAsia="Calibri" w:hAnsi="Calibri" w:cs="Calibri"/>
          <w:spacing w:val="-1"/>
        </w:rPr>
        <w:t>//</w:t>
      </w:r>
      <w:r>
        <w:rPr>
          <w:rFonts w:ascii="Calibri" w:eastAsia="Calibri" w:hAnsi="Calibri" w:cs="Calibri"/>
          <w:color w:val="FF0000"/>
          <w:spacing w:val="-1"/>
        </w:rPr>
        <w:t xml:space="preserve">1.2.3 </w:t>
      </w:r>
      <w:r>
        <w:rPr>
          <w:rFonts w:ascii="Calibri" w:eastAsia="Calibri" w:hAnsi="Calibri" w:cs="Calibri"/>
          <w:i/>
          <w:spacing w:val="-1"/>
        </w:rPr>
        <w:t xml:space="preserve">(1.2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TLF and</w:t>
      </w:r>
      <w:r>
        <w:rPr>
          <w:rFonts w:ascii="Calibri" w:eastAsia="Calibri" w:hAnsi="Calibri" w:cs="Calibri"/>
          <w:i/>
          <w:spacing w:val="-3"/>
        </w:rPr>
        <w:t xml:space="preserve"> </w:t>
      </w:r>
      <w:r>
        <w:rPr>
          <w:rFonts w:ascii="Calibri" w:eastAsia="Calibri" w:hAnsi="Calibri" w:cs="Calibri"/>
          <w:i/>
        </w:rPr>
        <w:t>PQ;</w:t>
      </w:r>
      <w:r>
        <w:rPr>
          <w:rFonts w:ascii="Calibri" w:eastAsia="Calibri" w:hAnsi="Calibri" w:cs="Calibri"/>
          <w:i/>
          <w:spacing w:val="-1"/>
        </w:rPr>
        <w:t xml:space="preserve"> 2.3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rPr>
        <w:t xml:space="preserve">PQ </w:t>
      </w:r>
      <w:r>
        <w:rPr>
          <w:rFonts w:ascii="Calibri" w:eastAsia="Calibri" w:hAnsi="Calibri" w:cs="Calibri"/>
          <w:i/>
          <w:spacing w:val="-1"/>
        </w:rPr>
        <w:t>and</w:t>
      </w:r>
      <w:r>
        <w:rPr>
          <w:rFonts w:ascii="Calibri" w:eastAsia="Calibri" w:hAnsi="Calibri" w:cs="Calibri"/>
          <w:i/>
          <w:spacing w:val="-3"/>
        </w:rPr>
        <w:t xml:space="preserve"> </w:t>
      </w:r>
      <w:r>
        <w:rPr>
          <w:rFonts w:ascii="Calibri" w:eastAsia="Calibri" w:hAnsi="Calibri" w:cs="Calibri"/>
          <w:i/>
        </w:rPr>
        <w:t>SQ;</w:t>
      </w:r>
      <w:r>
        <w:rPr>
          <w:rFonts w:ascii="Calibri" w:eastAsia="Calibri" w:hAnsi="Calibri" w:cs="Calibri"/>
          <w:i/>
          <w:spacing w:val="-1"/>
        </w:rPr>
        <w:t xml:space="preserve"> 1.2.3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TLF,</w:t>
      </w:r>
      <w:r>
        <w:rPr>
          <w:rFonts w:ascii="Calibri" w:eastAsia="Calibri" w:hAnsi="Calibri" w:cs="Calibri"/>
          <w:i/>
          <w:spacing w:val="-2"/>
        </w:rPr>
        <w:t xml:space="preserve"> </w:t>
      </w:r>
      <w:r>
        <w:rPr>
          <w:rFonts w:ascii="Calibri" w:eastAsia="Calibri" w:hAnsi="Calibri" w:cs="Calibri"/>
          <w:i/>
          <w:spacing w:val="-1"/>
        </w:rPr>
        <w:t>PQ,</w:t>
      </w:r>
      <w:r>
        <w:rPr>
          <w:rFonts w:ascii="Calibri" w:eastAsia="Calibri" w:hAnsi="Calibri" w:cs="Calibri"/>
          <w:i/>
        </w:rPr>
        <w:t xml:space="preserve"> </w:t>
      </w:r>
      <w:r>
        <w:rPr>
          <w:rFonts w:ascii="Calibri" w:eastAsia="Calibri" w:hAnsi="Calibri" w:cs="Calibri"/>
          <w:i/>
          <w:spacing w:val="-1"/>
        </w:rPr>
        <w:t>and</w:t>
      </w:r>
      <w:r>
        <w:rPr>
          <w:rFonts w:ascii="Calibri" w:eastAsia="Calibri" w:hAnsi="Calibri" w:cs="Calibri"/>
          <w:i/>
        </w:rPr>
        <w:t xml:space="preserve"> </w:t>
      </w:r>
      <w:r>
        <w:rPr>
          <w:rFonts w:ascii="Calibri" w:eastAsia="Calibri" w:hAnsi="Calibri" w:cs="Calibri"/>
          <w:i/>
          <w:spacing w:val="-1"/>
        </w:rPr>
        <w:t>SQ)</w:t>
      </w:r>
    </w:p>
    <w:p w14:paraId="3D45CE0C" w14:textId="77777777" w:rsidR="00987A71" w:rsidRDefault="00886715">
      <w:pPr>
        <w:pStyle w:val="BodyText"/>
        <w:spacing w:before="158" w:line="403" w:lineRule="auto"/>
        <w:ind w:right="5713"/>
        <w:rPr>
          <w:spacing w:val="25"/>
        </w:rPr>
      </w:pPr>
      <w:r>
        <w:rPr>
          <w:spacing w:val="-1"/>
        </w:rPr>
        <w:t>Subject:</w:t>
      </w:r>
      <w:r>
        <w:rPr>
          <w:spacing w:val="1"/>
        </w:rPr>
        <w:t xml:space="preserve"> </w:t>
      </w:r>
      <w:r>
        <w:rPr>
          <w:spacing w:val="-1"/>
        </w:rPr>
        <w:t>Important</w:t>
      </w:r>
      <w:r>
        <w:rPr>
          <w:spacing w:val="1"/>
        </w:rPr>
        <w:t xml:space="preserve"> </w:t>
      </w:r>
      <w:r>
        <w:rPr>
          <w:spacing w:val="-1"/>
        </w:rPr>
        <w:t>Survey</w:t>
      </w:r>
      <w:r>
        <w:rPr>
          <w:spacing w:val="-2"/>
        </w:rPr>
        <w:t xml:space="preserve"> </w:t>
      </w:r>
      <w:r>
        <w:rPr>
          <w:spacing w:val="-1"/>
        </w:rPr>
        <w:t>Reminder</w:t>
      </w:r>
    </w:p>
    <w:p w14:paraId="7A013803" w14:textId="7D72EEF3" w:rsidR="00BA3520" w:rsidRDefault="00886715">
      <w:pPr>
        <w:pStyle w:val="BodyText"/>
        <w:spacing w:before="158" w:line="403" w:lineRule="auto"/>
        <w:ind w:right="5713"/>
      </w:pPr>
      <w:r>
        <w:rPr>
          <w:spacing w:val="-1"/>
        </w:rPr>
        <w:t>Body:</w:t>
      </w:r>
    </w:p>
    <w:p w14:paraId="1BCED51C"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&lt;Principal</w:t>
      </w:r>
      <w:r>
        <w:rPr>
          <w:spacing w:val="-3"/>
          <w:highlight w:val="yellow"/>
        </w:rPr>
        <w:t xml:space="preserve"> </w:t>
      </w:r>
      <w:r>
        <w:rPr>
          <w:spacing w:val="-1"/>
          <w:highlight w:val="yellow"/>
        </w:rPr>
        <w:t>Name&gt;</w:t>
      </w:r>
      <w:r>
        <w:rPr>
          <w:spacing w:val="-1"/>
        </w:rPr>
        <w:t>:</w:t>
      </w:r>
    </w:p>
    <w:p w14:paraId="68D25D20" w14:textId="77777777" w:rsidR="00BA3520" w:rsidRDefault="00BA3520">
      <w:pPr>
        <w:spacing w:before="1"/>
        <w:rPr>
          <w:rFonts w:ascii="Calibri" w:eastAsia="Calibri" w:hAnsi="Calibri" w:cs="Calibri"/>
        </w:rPr>
      </w:pPr>
    </w:p>
    <w:p w14:paraId="694B792D" w14:textId="77777777" w:rsidR="00BA3520" w:rsidRDefault="00886715">
      <w:pPr>
        <w:pStyle w:val="BodyText"/>
        <w:spacing w:line="239" w:lineRule="auto"/>
        <w:ind w:left="120" w:right="364"/>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4"/>
        </w:rPr>
        <w:t xml:space="preserve"> </w:t>
      </w:r>
      <w:r>
        <w:rPr>
          <w:spacing w:val="-1"/>
        </w:rPr>
        <w:t xml:space="preserve">mailed </w:t>
      </w:r>
      <w:r>
        <w:t>a</w:t>
      </w:r>
      <w:r>
        <w:rPr>
          <w:spacing w:val="-2"/>
        </w:rPr>
        <w:t xml:space="preserve"> </w:t>
      </w:r>
      <w:r>
        <w:rPr>
          <w:spacing w:val="-1"/>
        </w:rPr>
        <w:t>package</w:t>
      </w:r>
      <w:r>
        <w:rPr>
          <w:spacing w:val="-2"/>
        </w:rPr>
        <w:t xml:space="preserve"> </w:t>
      </w:r>
      <w:r>
        <w:rPr>
          <w:spacing w:val="-1"/>
        </w:rPr>
        <w:t>to</w:t>
      </w:r>
      <w:r>
        <w:rPr>
          <w:spacing w:val="1"/>
        </w:rPr>
        <w:t xml:space="preserve"> </w:t>
      </w:r>
      <w:r>
        <w:rPr>
          <w:spacing w:val="-1"/>
        </w:rPr>
        <w:t>your</w:t>
      </w:r>
      <w:r>
        <w:t xml:space="preserve"> </w:t>
      </w:r>
      <w:r>
        <w:rPr>
          <w:spacing w:val="-1"/>
        </w:rPr>
        <w:t>school</w:t>
      </w:r>
      <w:r>
        <w:rPr>
          <w:spacing w:val="-3"/>
        </w:rPr>
        <w:t xml:space="preserve"> </w:t>
      </w:r>
      <w:r>
        <w:rPr>
          <w:spacing w:val="-1"/>
        </w:rPr>
        <w:t>address</w:t>
      </w:r>
      <w:r>
        <w:t xml:space="preserve"> </w:t>
      </w:r>
      <w:r>
        <w:rPr>
          <w:spacing w:val="-1"/>
        </w:rPr>
        <w:t>inviting your</w:t>
      </w:r>
      <w:r>
        <w:rPr>
          <w:spacing w:val="-2"/>
        </w:rPr>
        <w:t xml:space="preserve"> </w:t>
      </w:r>
      <w:r>
        <w:rPr>
          <w:spacing w:val="-1"/>
        </w:rPr>
        <w:t>school’s</w:t>
      </w:r>
      <w:r>
        <w:t xml:space="preserve"> </w:t>
      </w:r>
      <w:r>
        <w:rPr>
          <w:spacing w:val="-1"/>
        </w:rPr>
        <w:t>participation</w:t>
      </w:r>
      <w:r>
        <w:rPr>
          <w:spacing w:val="77"/>
        </w:rPr>
        <w:t xml:space="preserve"> </w:t>
      </w:r>
      <w:r>
        <w:rPr>
          <w:spacing w:val="-1"/>
        </w:rPr>
        <w:t>in the</w:t>
      </w:r>
      <w:r>
        <w:rPr>
          <w:spacing w:val="1"/>
        </w:rPr>
        <w:t xml:space="preserve"> </w:t>
      </w:r>
      <w:r>
        <w:rPr>
          <w:spacing w:val="-1"/>
        </w:rPr>
        <w:t>2017–18 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 xml:space="preserve">Survey </w:t>
      </w:r>
      <w:r>
        <w:t>(NTPS).</w:t>
      </w:r>
      <w:r>
        <w:rPr>
          <w:spacing w:val="-3"/>
        </w:rPr>
        <w:t xml:space="preserve"> </w:t>
      </w:r>
      <w:r>
        <w:rPr>
          <w:spacing w:val="-1"/>
        </w:rPr>
        <w:t>The</w:t>
      </w:r>
      <w:r>
        <w:rPr>
          <w:spacing w:val="1"/>
        </w:rPr>
        <w:t xml:space="preserve"> </w:t>
      </w:r>
      <w:r>
        <w:rPr>
          <w:spacing w:val="-1"/>
        </w:rPr>
        <w:t>NTPS is</w:t>
      </w:r>
      <w:r>
        <w:t xml:space="preserve"> a</w:t>
      </w:r>
      <w:r>
        <w:rPr>
          <w:spacing w:val="-2"/>
        </w:rPr>
        <w:t xml:space="preserve"> </w:t>
      </w:r>
      <w:r>
        <w:rPr>
          <w:spacing w:val="-1"/>
        </w:rPr>
        <w:t>primary</w:t>
      </w:r>
      <w:r>
        <w:rPr>
          <w:spacing w:val="1"/>
        </w:rPr>
        <w:t xml:space="preserve"> </w:t>
      </w:r>
      <w:r>
        <w:rPr>
          <w:spacing w:val="-1"/>
        </w:rPr>
        <w:t>source</w:t>
      </w:r>
      <w:r>
        <w:rPr>
          <w:spacing w:val="-2"/>
        </w:rPr>
        <w:t xml:space="preserve"> </w:t>
      </w:r>
      <w:r>
        <w:t>of</w:t>
      </w:r>
      <w:r>
        <w:rPr>
          <w:spacing w:val="51"/>
        </w:rPr>
        <w:t xml:space="preserve"> </w:t>
      </w:r>
      <w:r>
        <w:rPr>
          <w:spacing w:val="-1"/>
        </w:rPr>
        <w:t>information about</w:t>
      </w:r>
      <w:r>
        <w:rPr>
          <w:spacing w:val="-2"/>
        </w:rPr>
        <w:t xml:space="preserve"> </w:t>
      </w:r>
      <w:r>
        <w:rPr>
          <w:spacing w:val="-1"/>
        </w:rPr>
        <w:t>what</w:t>
      </w:r>
      <w:r>
        <w:rPr>
          <w:spacing w:val="1"/>
        </w:rPr>
        <w:t xml:space="preserve"> </w:t>
      </w:r>
      <w:r>
        <w:rPr>
          <w:spacing w:val="-1"/>
        </w:rPr>
        <w:t>is</w:t>
      </w:r>
      <w:r>
        <w:rPr>
          <w:spacing w:val="-5"/>
        </w:rPr>
        <w:t xml:space="preserve"> </w:t>
      </w:r>
      <w:r>
        <w:rPr>
          <w:spacing w:val="-1"/>
        </w:rPr>
        <w:t>happening in K–12</w:t>
      </w:r>
      <w:r>
        <w:rPr>
          <w:spacing w:val="1"/>
        </w:rPr>
        <w:t xml:space="preserve"> </w:t>
      </w:r>
      <w:r>
        <w:rPr>
          <w:spacing w:val="-1"/>
        </w:rPr>
        <w:t>schools</w:t>
      </w:r>
      <w:r>
        <w:rPr>
          <w:spacing w:val="-2"/>
        </w:rPr>
        <w:t xml:space="preserve"> </w:t>
      </w:r>
      <w:r>
        <w:rPr>
          <w:spacing w:val="-1"/>
        </w:rPr>
        <w:t>across</w:t>
      </w:r>
      <w:r>
        <w:rPr>
          <w:spacing w:val="-2"/>
        </w:rPr>
        <w:t xml:space="preserve"> </w:t>
      </w:r>
      <w:r>
        <w:rPr>
          <w:spacing w:val="-1"/>
        </w:rPr>
        <w:t>the</w:t>
      </w:r>
      <w:r>
        <w:rPr>
          <w:spacing w:val="-2"/>
        </w:rPr>
        <w:t xml:space="preserve"> </w:t>
      </w:r>
      <w:r>
        <w:rPr>
          <w:spacing w:val="-1"/>
        </w:rPr>
        <w:t>United States.</w:t>
      </w:r>
      <w:r>
        <w:rPr>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70"/>
        </w:rPr>
        <w:t xml:space="preserve"> </w:t>
      </w:r>
      <w:r>
        <w:rPr>
          <w:color w:val="231F20"/>
        </w:rPr>
        <w:t>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rPr>
        <w:t>on</w:t>
      </w:r>
      <w:r>
        <w:rPr>
          <w:color w:val="231F20"/>
          <w:spacing w:val="-1"/>
        </w:rPr>
        <w:t xml:space="preserve"> schools</w:t>
      </w:r>
      <w:r>
        <w:rPr>
          <w:color w:val="231F20"/>
          <w:spacing w:val="-2"/>
        </w:rPr>
        <w:t xml:space="preserve"> </w:t>
      </w:r>
      <w:r>
        <w:rPr>
          <w:color w:val="231F20"/>
          <w:spacing w:val="-1"/>
        </w:rPr>
        <w:t>and educators;</w:t>
      </w:r>
      <w:r>
        <w:rPr>
          <w:color w:val="231F20"/>
          <w:spacing w:val="1"/>
        </w:rPr>
        <w:t xml:space="preserve"> </w:t>
      </w:r>
      <w:r>
        <w:rPr>
          <w:color w:val="231F20"/>
          <w:spacing w:val="-1"/>
        </w:rPr>
        <w:t>therefore,</w:t>
      </w:r>
      <w:r>
        <w:rPr>
          <w:color w:val="231F20"/>
        </w:rPr>
        <w:t xml:space="preserve"> I </w:t>
      </w:r>
      <w:r>
        <w:rPr>
          <w:color w:val="231F20"/>
          <w:spacing w:val="-2"/>
        </w:rPr>
        <w:t>am</w:t>
      </w:r>
      <w:r>
        <w:rPr>
          <w:color w:val="231F20"/>
          <w:spacing w:val="-1"/>
        </w:rPr>
        <w:t xml:space="preserve"> writing to</w:t>
      </w:r>
      <w:r>
        <w:rPr>
          <w:color w:val="231F20"/>
          <w:spacing w:val="47"/>
        </w:rPr>
        <w:t xml:space="preserve"> </w:t>
      </w:r>
      <w:r>
        <w:rPr>
          <w:color w:val="231F20"/>
          <w:spacing w:val="-1"/>
        </w:rPr>
        <w:t>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assistance</w:t>
      </w:r>
      <w:r>
        <w:rPr>
          <w:color w:val="231F20"/>
          <w:spacing w:val="-2"/>
        </w:rPr>
        <w:t xml:space="preserve"> </w:t>
      </w:r>
      <w:r>
        <w:rPr>
          <w:color w:val="231F20"/>
          <w:spacing w:val="-1"/>
        </w:rPr>
        <w:t>in ensuring the</w:t>
      </w:r>
      <w:r>
        <w:rPr>
          <w:color w:val="231F20"/>
          <w:spacing w:val="1"/>
        </w:rPr>
        <w:t xml:space="preserve"> </w:t>
      </w:r>
      <w:r>
        <w:rPr>
          <w:color w:val="231F20"/>
          <w:spacing w:val="-1"/>
        </w:rPr>
        <w:t>completion</w:t>
      </w:r>
      <w:r>
        <w:rPr>
          <w:color w:val="231F20"/>
          <w:spacing w:val="-3"/>
        </w:rPr>
        <w:t xml:space="preserve">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questionnaires.</w:t>
      </w:r>
    </w:p>
    <w:p w14:paraId="0F74AA69" w14:textId="77777777" w:rsidR="00BA3520" w:rsidRDefault="00BA3520">
      <w:pPr>
        <w:rPr>
          <w:rFonts w:ascii="Calibri" w:eastAsia="Calibri" w:hAnsi="Calibri" w:cs="Calibri"/>
        </w:rPr>
      </w:pPr>
    </w:p>
    <w:p w14:paraId="09BA49AD" w14:textId="2D69BD0D" w:rsidR="00BA3520" w:rsidRDefault="00886715">
      <w:pPr>
        <w:pStyle w:val="BodyText"/>
        <w:ind w:right="168"/>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the</w:t>
      </w:r>
      <w:r>
        <w:rPr>
          <w:color w:val="231F20"/>
          <w:spacing w:val="1"/>
        </w:rPr>
        <w:t xml:space="preserve"> </w:t>
      </w:r>
      <w:r>
        <w:rPr>
          <w:color w:val="231F20"/>
          <w:spacing w:val="-1"/>
        </w:rPr>
        <w:t>[1.2:</w:t>
      </w:r>
      <w:r>
        <w:rPr>
          <w:color w:val="231F20"/>
          <w:spacing w:val="1"/>
        </w:rPr>
        <w:t xml:space="preserve"> </w:t>
      </w:r>
      <w:r>
        <w:rPr>
          <w:color w:val="FF0000"/>
          <w:spacing w:val="-1"/>
        </w:rPr>
        <w:t>Teacher</w:t>
      </w:r>
      <w:r>
        <w:rPr>
          <w:color w:val="FF0000"/>
          <w:spacing w:val="-2"/>
        </w:rPr>
        <w:t xml:space="preserve"> </w:t>
      </w:r>
      <w:r>
        <w:rPr>
          <w:color w:val="FF0000"/>
          <w:spacing w:val="-1"/>
        </w:rPr>
        <w:t xml:space="preserve">Listing </w:t>
      </w:r>
      <w:r>
        <w:rPr>
          <w:color w:val="FF0000"/>
          <w:spacing w:val="-2"/>
        </w:rPr>
        <w:t>Form</w:t>
      </w:r>
      <w:r>
        <w:rPr>
          <w:color w:val="FF0000"/>
          <w:spacing w:val="1"/>
        </w:rPr>
        <w:t xml:space="preserve"> </w:t>
      </w:r>
      <w:r>
        <w:rPr>
          <w:color w:val="FF0000"/>
          <w:spacing w:val="-1"/>
        </w:rPr>
        <w:t>and</w:t>
      </w:r>
      <w:r>
        <w:rPr>
          <w:color w:val="FF0000"/>
          <w:spacing w:val="-3"/>
        </w:rPr>
        <w:t xml:space="preserve"> </w:t>
      </w:r>
      <w:r>
        <w:rPr>
          <w:color w:val="FF0000"/>
          <w:spacing w:val="-1"/>
        </w:rPr>
        <w:t>Principal</w:t>
      </w:r>
      <w:r>
        <w:rPr>
          <w:color w:val="FF0000"/>
          <w:spacing w:val="1"/>
        </w:rPr>
        <w:t xml:space="preserve"> </w:t>
      </w:r>
      <w:r>
        <w:rPr>
          <w:color w:val="FF0000"/>
          <w:spacing w:val="-1"/>
        </w:rPr>
        <w:t>Questionnaire</w:t>
      </w:r>
      <w:r>
        <w:rPr>
          <w:color w:val="231F20"/>
          <w:spacing w:val="-1"/>
        </w:rPr>
        <w:t xml:space="preserve">//2.3: </w:t>
      </w:r>
      <w:r>
        <w:rPr>
          <w:color w:val="FF0000"/>
          <w:spacing w:val="-1"/>
        </w:rPr>
        <w:t>Principal</w:t>
      </w:r>
      <w:r>
        <w:rPr>
          <w:color w:val="FF0000"/>
          <w:spacing w:val="64"/>
        </w:rPr>
        <w:t xml:space="preserve"> </w:t>
      </w:r>
      <w:r>
        <w:rPr>
          <w:color w:val="FF0000"/>
          <w:spacing w:val="-1"/>
        </w:rPr>
        <w:t>Questionnaire</w:t>
      </w:r>
      <w:r>
        <w:rPr>
          <w:color w:val="FF0000"/>
          <w:spacing w:val="1"/>
        </w:rPr>
        <w:t xml:space="preserve"> </w:t>
      </w:r>
      <w:r>
        <w:rPr>
          <w:color w:val="FF0000"/>
          <w:spacing w:val="-1"/>
        </w:rPr>
        <w:t>and School</w:t>
      </w:r>
      <w:r>
        <w:rPr>
          <w:color w:val="FF0000"/>
          <w:spacing w:val="-5"/>
        </w:rPr>
        <w:t xml:space="preserve"> </w:t>
      </w:r>
      <w:r>
        <w:rPr>
          <w:color w:val="FF0000"/>
          <w:spacing w:val="-1"/>
        </w:rPr>
        <w:t>Questionnaire</w:t>
      </w:r>
      <w:r>
        <w:rPr>
          <w:color w:val="231F20"/>
          <w:spacing w:val="-1"/>
        </w:rPr>
        <w:t>//1.2.3:</w:t>
      </w:r>
      <w:r>
        <w:rPr>
          <w:color w:val="231F20"/>
          <w:spacing w:val="1"/>
        </w:rPr>
        <w:t xml:space="preserve"> </w:t>
      </w:r>
      <w:r>
        <w:rPr>
          <w:color w:val="FF0000"/>
          <w:spacing w:val="-1"/>
        </w:rPr>
        <w:t>Teacher</w:t>
      </w:r>
      <w:r>
        <w:rPr>
          <w:color w:val="FF0000"/>
        </w:rPr>
        <w:t xml:space="preserve"> </w:t>
      </w:r>
      <w:r>
        <w:rPr>
          <w:color w:val="FF0000"/>
          <w:spacing w:val="-1"/>
        </w:rPr>
        <w:t>Listing Form,</w:t>
      </w:r>
      <w:r>
        <w:rPr>
          <w:color w:val="FF0000"/>
          <w:spacing w:val="-2"/>
        </w:rPr>
        <w:t xml:space="preserve"> </w:t>
      </w:r>
      <w:r>
        <w:rPr>
          <w:color w:val="FF0000"/>
          <w:spacing w:val="-1"/>
        </w:rPr>
        <w:t>Principal</w:t>
      </w:r>
      <w:r>
        <w:rPr>
          <w:color w:val="FF0000"/>
          <w:spacing w:val="-3"/>
        </w:rPr>
        <w:t xml:space="preserve"> </w:t>
      </w:r>
      <w:r>
        <w:rPr>
          <w:color w:val="FF0000"/>
          <w:spacing w:val="-1"/>
        </w:rPr>
        <w:t>Questionnaire,</w:t>
      </w:r>
      <w:r>
        <w:rPr>
          <w:color w:val="FF0000"/>
        </w:rPr>
        <w:t xml:space="preserve"> </w:t>
      </w:r>
      <w:r>
        <w:rPr>
          <w:color w:val="FF0000"/>
          <w:spacing w:val="-1"/>
        </w:rPr>
        <w:t>and</w:t>
      </w:r>
      <w:r>
        <w:rPr>
          <w:color w:val="FF0000"/>
          <w:spacing w:val="61"/>
        </w:rPr>
        <w:t xml:space="preserve"> </w:t>
      </w:r>
      <w:r>
        <w:rPr>
          <w:color w:val="FF0000"/>
        </w:rPr>
        <w:t>School</w:t>
      </w:r>
      <w:r>
        <w:rPr>
          <w:color w:val="FF0000"/>
          <w:spacing w:val="-3"/>
        </w:rPr>
        <w:t xml:space="preserve"> </w:t>
      </w:r>
      <w:r>
        <w:rPr>
          <w:color w:val="FF0000"/>
          <w:spacing w:val="-1"/>
        </w:rPr>
        <w:t>Questionnaire</w:t>
      </w:r>
      <w:r>
        <w:rPr>
          <w:color w:val="231F20"/>
          <w:spacing w:val="-1"/>
        </w:rPr>
        <w:t>]</w:t>
      </w:r>
      <w:r>
        <w:rPr>
          <w:color w:val="231F20"/>
        </w:rPr>
        <w:t xml:space="preserve"> </w:t>
      </w:r>
      <w:r>
        <w:rPr>
          <w:color w:val="231F20"/>
          <w:spacing w:val="-2"/>
        </w:rPr>
        <w:t>have</w:t>
      </w:r>
      <w:r>
        <w:rPr>
          <w:color w:val="231F20"/>
          <w:spacing w:val="1"/>
        </w:rPr>
        <w:t xml:space="preserve"> </w:t>
      </w:r>
      <w:r>
        <w:rPr>
          <w:color w:val="231F20"/>
        </w:rPr>
        <w:t>not</w:t>
      </w:r>
      <w:r>
        <w:rPr>
          <w:color w:val="231F20"/>
          <w:spacing w:val="-2"/>
        </w:rPr>
        <w:t xml:space="preserve"> </w:t>
      </w:r>
      <w:r>
        <w:rPr>
          <w:color w:val="231F20"/>
          <w:spacing w:val="-1"/>
        </w:rPr>
        <w:t>yet</w:t>
      </w:r>
      <w:r>
        <w:rPr>
          <w:color w:val="231F20"/>
        </w:rPr>
        <w:t xml:space="preserve"> </w:t>
      </w:r>
      <w:r>
        <w:rPr>
          <w:color w:val="231F20"/>
          <w:spacing w:val="-1"/>
        </w:rPr>
        <w:t>been completed.</w:t>
      </w:r>
      <w:r>
        <w:rPr>
          <w:color w:val="231F20"/>
          <w:spacing w:val="-3"/>
        </w:rPr>
        <w:t xml:space="preserve"> </w:t>
      </w:r>
      <w:r>
        <w:rPr>
          <w:spacing w:val="-1"/>
        </w:rPr>
        <w:t>If</w:t>
      </w:r>
      <w:r>
        <w:t xml:space="preserve"> </w:t>
      </w:r>
      <w:r>
        <w:rPr>
          <w:spacing w:val="-1"/>
        </w:rPr>
        <w:t>these</w:t>
      </w:r>
      <w:r>
        <w:rPr>
          <w:spacing w:val="-2"/>
        </w:rPr>
        <w:t xml:space="preserve"> </w:t>
      </w:r>
      <w:r>
        <w:rPr>
          <w:spacing w:val="-1"/>
        </w:rPr>
        <w:t>have</w:t>
      </w:r>
      <w:r>
        <w:rPr>
          <w:spacing w:val="-2"/>
        </w:rPr>
        <w:t xml:space="preserve"> </w:t>
      </w:r>
      <w:r>
        <w:rPr>
          <w:spacing w:val="-1"/>
        </w:rPr>
        <w:t>recently been</w:t>
      </w:r>
      <w:r>
        <w:rPr>
          <w:spacing w:val="-3"/>
        </w:rPr>
        <w:t xml:space="preserve"> </w:t>
      </w:r>
      <w:r>
        <w:rPr>
          <w:spacing w:val="-1"/>
        </w:rPr>
        <w:t>completed,</w:t>
      </w:r>
      <w:r>
        <w:t xml:space="preserve"> </w:t>
      </w:r>
      <w:r>
        <w:rPr>
          <w:spacing w:val="-1"/>
        </w:rPr>
        <w:t>thank</w:t>
      </w:r>
      <w:r>
        <w:rPr>
          <w:spacing w:val="-2"/>
        </w:rPr>
        <w:t xml:space="preserve"> </w:t>
      </w:r>
      <w:r>
        <w:rPr>
          <w:spacing w:val="-1"/>
        </w:rPr>
        <w:t>you</w:t>
      </w:r>
      <w:r w:rsidR="00534FEE">
        <w:rPr>
          <w:spacing w:val="-1"/>
        </w:rPr>
        <w:t>.</w:t>
      </w:r>
      <w:r>
        <w:rPr>
          <w:spacing w:val="69"/>
        </w:rPr>
        <w:t xml:space="preserve"> </w:t>
      </w:r>
      <w:r>
        <w:rPr>
          <w:spacing w:val="-1"/>
        </w:rPr>
        <w:t>If</w:t>
      </w:r>
      <w:r>
        <w:t xml:space="preserve"> not,</w:t>
      </w:r>
      <w:r>
        <w:rPr>
          <w:spacing w:val="-2"/>
        </w:rPr>
        <w:t xml:space="preserve"> </w:t>
      </w:r>
      <w:r>
        <w:t>we</w:t>
      </w:r>
      <w:r>
        <w:rPr>
          <w:spacing w:val="-2"/>
        </w:rPr>
        <w:t xml:space="preserve"> </w:t>
      </w:r>
      <w:r>
        <w:rPr>
          <w:spacing w:val="-1"/>
        </w:rPr>
        <w:t>request</w:t>
      </w:r>
      <w:r>
        <w:rPr>
          <w:spacing w:val="-2"/>
        </w:rPr>
        <w:t xml:space="preserve"> </w:t>
      </w:r>
      <w:r>
        <w:rPr>
          <w:spacing w:val="-1"/>
        </w:rPr>
        <w:t>your</w:t>
      </w:r>
      <w:r>
        <w:t xml:space="preserve"> </w:t>
      </w:r>
      <w:r>
        <w:rPr>
          <w:spacing w:val="-1"/>
        </w:rPr>
        <w:t>assistance</w:t>
      </w:r>
      <w:r>
        <w:rPr>
          <w:spacing w:val="-2"/>
        </w:rPr>
        <w:t xml:space="preserve"> </w:t>
      </w:r>
      <w:r>
        <w:rPr>
          <w:spacing w:val="-1"/>
        </w:rPr>
        <w:t xml:space="preserve">with </w:t>
      </w:r>
      <w:r>
        <w:rPr>
          <w:spacing w:val="-2"/>
        </w:rPr>
        <w:t>the</w:t>
      </w:r>
      <w:r>
        <w:rPr>
          <w:spacing w:val="1"/>
        </w:rPr>
        <w:t xml:space="preserve"> </w:t>
      </w:r>
      <w:r>
        <w:rPr>
          <w:spacing w:val="-1"/>
        </w:rPr>
        <w:t>following tasks:</w:t>
      </w:r>
    </w:p>
    <w:p w14:paraId="4AA928EB" w14:textId="77777777" w:rsidR="00BA3520" w:rsidRDefault="00BA3520">
      <w:pPr>
        <w:rPr>
          <w:rFonts w:ascii="Calibri" w:eastAsia="Calibri" w:hAnsi="Calibri" w:cs="Calibri"/>
        </w:rPr>
      </w:pPr>
    </w:p>
    <w:p w14:paraId="5693AC9E" w14:textId="77777777" w:rsidR="00BA3520" w:rsidRDefault="00886715">
      <w:pPr>
        <w:ind w:left="120" w:right="179"/>
        <w:rPr>
          <w:rFonts w:ascii="Calibri" w:eastAsia="Calibri" w:hAnsi="Calibri" w:cs="Calibri"/>
        </w:rPr>
      </w:pPr>
      <w:r>
        <w:rPr>
          <w:rFonts w:ascii="Calibri"/>
          <w:b/>
        </w:rPr>
        <w:t>1)</w:t>
      </w:r>
      <w:r>
        <w:rPr>
          <w:rFonts w:ascii="Calibri"/>
          <w:b/>
          <w:spacing w:val="-2"/>
        </w:rPr>
        <w:t xml:space="preserve"> </w:t>
      </w:r>
      <w:r>
        <w:rPr>
          <w:rFonts w:ascii="Calibri"/>
          <w:b/>
          <w:spacing w:val="-1"/>
        </w:rPr>
        <w:t>Complete</w:t>
      </w:r>
      <w:r>
        <w:rPr>
          <w:rFonts w:ascii="Calibri"/>
          <w:b/>
          <w:spacing w:val="-3"/>
        </w:rPr>
        <w:t xml:space="preserve"> </w:t>
      </w:r>
      <w:r>
        <w:rPr>
          <w:rFonts w:ascii="Calibri"/>
          <w:b/>
          <w:spacing w:val="-1"/>
        </w:rPr>
        <w:t xml:space="preserve">the Principal Questionnaire online </w:t>
      </w:r>
      <w:r>
        <w:rPr>
          <w:rFonts w:ascii="Calibri"/>
          <w:b/>
          <w:spacing w:val="-2"/>
        </w:rPr>
        <w:t>as</w:t>
      </w:r>
      <w:r>
        <w:rPr>
          <w:rFonts w:ascii="Calibri"/>
          <w:b/>
          <w:spacing w:val="1"/>
        </w:rPr>
        <w:t xml:space="preserve"> </w:t>
      </w:r>
      <w:r>
        <w:rPr>
          <w:rFonts w:ascii="Calibri"/>
          <w:b/>
          <w:spacing w:val="-2"/>
        </w:rPr>
        <w:t>soon</w:t>
      </w:r>
      <w:r>
        <w:rPr>
          <w:rFonts w:ascii="Calibri"/>
          <w:b/>
          <w:spacing w:val="-1"/>
        </w:rPr>
        <w:t xml:space="preserve"> as</w:t>
      </w:r>
      <w:r>
        <w:rPr>
          <w:rFonts w:ascii="Calibri"/>
          <w:b/>
          <w:spacing w:val="1"/>
        </w:rPr>
        <w:t xml:space="preserve"> </w:t>
      </w:r>
      <w:r>
        <w:rPr>
          <w:rFonts w:ascii="Calibri"/>
          <w:b/>
          <w:spacing w:val="-1"/>
        </w:rPr>
        <w:t>possible.</w:t>
      </w:r>
      <w:r>
        <w:rPr>
          <w:rFonts w:ascii="Calibri"/>
          <w:b/>
          <w:spacing w:val="1"/>
        </w:rPr>
        <w:t xml:space="preserve"> </w:t>
      </w:r>
      <w:r>
        <w:rPr>
          <w:rFonts w:ascii="Calibri"/>
          <w:spacing w:val="-2"/>
        </w:rPr>
        <w:t xml:space="preserve">We </w:t>
      </w:r>
      <w:r>
        <w:rPr>
          <w:rFonts w:ascii="Calibri"/>
          <w:spacing w:val="-1"/>
        </w:rPr>
        <w:t>estimate</w:t>
      </w:r>
      <w:r>
        <w:rPr>
          <w:rFonts w:ascii="Calibri"/>
          <w:spacing w:val="1"/>
        </w:rPr>
        <w:t xml:space="preserve"> </w:t>
      </w:r>
      <w:r>
        <w:rPr>
          <w:rFonts w:ascii="Calibri"/>
          <w:spacing w:val="-1"/>
        </w:rPr>
        <w:t>that</w:t>
      </w:r>
      <w:r>
        <w:rPr>
          <w:rFonts w:ascii="Calibri"/>
          <w:spacing w:val="-2"/>
        </w:rPr>
        <w:t xml:space="preserve"> </w:t>
      </w:r>
      <w:r>
        <w:rPr>
          <w:rFonts w:ascii="Calibri"/>
          <w:spacing w:val="-1"/>
        </w:rPr>
        <w:t>this</w:t>
      </w:r>
      <w:r>
        <w:rPr>
          <w:rFonts w:ascii="Calibri"/>
        </w:rPr>
        <w:t xml:space="preserve"> </w:t>
      </w:r>
      <w:r>
        <w:rPr>
          <w:rFonts w:ascii="Calibri"/>
          <w:spacing w:val="-1"/>
        </w:rPr>
        <w:t>survey will</w:t>
      </w:r>
      <w:r>
        <w:rPr>
          <w:rFonts w:ascii="Calibri"/>
          <w:spacing w:val="67"/>
        </w:rPr>
        <w:t xml:space="preserve"> </w:t>
      </w:r>
      <w:r>
        <w:rPr>
          <w:rFonts w:ascii="Calibri"/>
          <w:spacing w:val="-1"/>
        </w:rPr>
        <w:t>take</w:t>
      </w:r>
      <w:r>
        <w:rPr>
          <w:rFonts w:ascii="Calibri"/>
          <w:spacing w:val="1"/>
        </w:rPr>
        <w:t xml:space="preserve"> </w:t>
      </w:r>
      <w:r>
        <w:rPr>
          <w:rFonts w:ascii="Calibri"/>
          <w:spacing w:val="-1"/>
        </w:rPr>
        <w:t>about</w:t>
      </w:r>
      <w:r>
        <w:rPr>
          <w:rFonts w:ascii="Calibri"/>
          <w:spacing w:val="1"/>
        </w:rPr>
        <w:t xml:space="preserve"> </w:t>
      </w:r>
      <w:r>
        <w:rPr>
          <w:rFonts w:ascii="Calibri"/>
          <w:spacing w:val="-1"/>
        </w:rPr>
        <w:t>[public</w:t>
      </w:r>
      <w:r>
        <w:rPr>
          <w:rFonts w:ascii="Calibri"/>
        </w:rPr>
        <w:t xml:space="preserve"> </w:t>
      </w:r>
      <w:r>
        <w:rPr>
          <w:rFonts w:ascii="Calibri"/>
          <w:spacing w:val="-1"/>
        </w:rPr>
        <w:t>schools:</w:t>
      </w:r>
      <w:r>
        <w:rPr>
          <w:rFonts w:ascii="Calibri"/>
          <w:spacing w:val="-4"/>
        </w:rPr>
        <w:t xml:space="preserve"> </w:t>
      </w:r>
      <w:r>
        <w:rPr>
          <w:rFonts w:ascii="Calibri"/>
          <w:color w:val="FF0000"/>
          <w:spacing w:val="-1"/>
        </w:rPr>
        <w:t>25</w:t>
      </w:r>
      <w:r>
        <w:rPr>
          <w:rFonts w:ascii="Calibri"/>
          <w:spacing w:val="-1"/>
        </w:rPr>
        <w:t>;</w:t>
      </w:r>
      <w:r>
        <w:rPr>
          <w:rFonts w:ascii="Calibri"/>
          <w:spacing w:val="1"/>
        </w:rPr>
        <w:t xml:space="preserve"> </w:t>
      </w:r>
      <w:r>
        <w:rPr>
          <w:rFonts w:ascii="Calibri"/>
          <w:spacing w:val="-1"/>
        </w:rPr>
        <w:t>private</w:t>
      </w:r>
      <w:r>
        <w:rPr>
          <w:rFonts w:ascii="Calibri"/>
          <w:spacing w:val="1"/>
        </w:rPr>
        <w:t xml:space="preserve"> </w:t>
      </w:r>
      <w:r>
        <w:rPr>
          <w:rFonts w:ascii="Calibri"/>
          <w:spacing w:val="-1"/>
        </w:rPr>
        <w:t xml:space="preserve">schools: </w:t>
      </w:r>
      <w:r>
        <w:rPr>
          <w:rFonts w:ascii="Calibri"/>
          <w:color w:val="FF0000"/>
          <w:spacing w:val="-1"/>
        </w:rPr>
        <w:t>22</w:t>
      </w:r>
      <w:r>
        <w:rPr>
          <w:rFonts w:ascii="Calibri"/>
          <w:spacing w:val="-1"/>
        </w:rPr>
        <w:t>]</w:t>
      </w:r>
      <w:r>
        <w:rPr>
          <w:rFonts w:ascii="Calibri"/>
          <w:spacing w:val="-3"/>
        </w:rPr>
        <w:t xml:space="preserve"> </w:t>
      </w:r>
      <w:r>
        <w:rPr>
          <w:rFonts w:ascii="Calibri"/>
          <w:spacing w:val="-1"/>
        </w:rPr>
        <w:t>minutes</w:t>
      </w:r>
      <w:r>
        <w:rPr>
          <w:rFonts w:ascii="Calibri"/>
        </w:rPr>
        <w:t xml:space="preserve"> </w:t>
      </w:r>
      <w:r>
        <w:rPr>
          <w:rFonts w:ascii="Calibri"/>
          <w:spacing w:val="-1"/>
        </w:rPr>
        <w:t>to</w:t>
      </w:r>
      <w:r>
        <w:rPr>
          <w:rFonts w:ascii="Calibri"/>
          <w:spacing w:val="1"/>
        </w:rPr>
        <w:t xml:space="preserve"> </w:t>
      </w:r>
      <w:r>
        <w:rPr>
          <w:rFonts w:ascii="Calibri"/>
          <w:spacing w:val="-1"/>
        </w:rPr>
        <w:t>complete.</w:t>
      </w:r>
    </w:p>
    <w:p w14:paraId="7A51FCCA" w14:textId="77777777" w:rsidR="00BA3520" w:rsidRDefault="00BA3520">
      <w:pPr>
        <w:spacing w:before="10"/>
        <w:rPr>
          <w:rFonts w:ascii="Calibri" w:eastAsia="Calibri" w:hAnsi="Calibri" w:cs="Calibri"/>
          <w:sz w:val="21"/>
          <w:szCs w:val="21"/>
        </w:rPr>
      </w:pPr>
    </w:p>
    <w:p w14:paraId="365BD7F4" w14:textId="77777777" w:rsidR="00BA3520" w:rsidRDefault="00886715">
      <w:pPr>
        <w:pStyle w:val="BodyText"/>
        <w:ind w:left="120"/>
      </w:pPr>
      <w:r>
        <w:rPr>
          <w:spacing w:val="-1"/>
        </w:rPr>
        <w:t>Respond now</w:t>
      </w:r>
      <w:r>
        <w:rPr>
          <w:spacing w:val="-2"/>
        </w:rPr>
        <w:t xml:space="preserve"> </w:t>
      </w:r>
      <w:r>
        <w:rPr>
          <w:spacing w:val="-1"/>
        </w:rPr>
        <w:t xml:space="preserve">at: </w:t>
      </w:r>
      <w:hyperlink r:id="rId78">
        <w:r>
          <w:rPr>
            <w:color w:val="3333CC"/>
            <w:spacing w:val="-1"/>
            <w:u w:val="single" w:color="3333CC"/>
          </w:rPr>
          <w:t>https://respond.census.gov/ntpspq</w:t>
        </w:r>
      </w:hyperlink>
    </w:p>
    <w:p w14:paraId="7C788E2B" w14:textId="77777777" w:rsidR="00BA3520" w:rsidRDefault="00BA3520">
      <w:pPr>
        <w:spacing w:before="6"/>
        <w:rPr>
          <w:rFonts w:ascii="Calibri" w:eastAsia="Calibri" w:hAnsi="Calibri" w:cs="Calibri"/>
          <w:sz w:val="17"/>
          <w:szCs w:val="17"/>
        </w:rPr>
      </w:pPr>
    </w:p>
    <w:p w14:paraId="37F3025B" w14:textId="77777777" w:rsidR="00BA3520" w:rsidRDefault="00886715">
      <w:pPr>
        <w:pStyle w:val="BodyText"/>
        <w:spacing w:before="56"/>
        <w:ind w:left="12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r>
        <w:rPr>
          <w:spacing w:val="-1"/>
        </w:rPr>
        <w:t>]</w:t>
      </w:r>
    </w:p>
    <w:p w14:paraId="00AE24EB" w14:textId="77777777" w:rsidR="00BA3520" w:rsidRDefault="00BA3520">
      <w:pPr>
        <w:rPr>
          <w:rFonts w:ascii="Calibri" w:eastAsia="Calibri" w:hAnsi="Calibri" w:cs="Calibri"/>
        </w:rPr>
      </w:pPr>
    </w:p>
    <w:p w14:paraId="33CB0644" w14:textId="77777777" w:rsidR="00BA3520" w:rsidRDefault="00886715">
      <w:pPr>
        <w:ind w:left="119" w:right="179"/>
        <w:rPr>
          <w:rFonts w:ascii="Calibri" w:eastAsia="Calibri" w:hAnsi="Calibri" w:cs="Calibri"/>
        </w:rPr>
      </w:pPr>
      <w:r>
        <w:rPr>
          <w:rFonts w:ascii="Calibri"/>
          <w:spacing w:val="-1"/>
        </w:rPr>
        <w:t xml:space="preserve">[1.2//1.2.3: </w:t>
      </w:r>
      <w:r>
        <w:rPr>
          <w:rFonts w:ascii="Calibri"/>
          <w:b/>
          <w:color w:val="FF0000"/>
        </w:rPr>
        <w:t>2)</w:t>
      </w:r>
      <w:r>
        <w:rPr>
          <w:rFonts w:ascii="Calibri"/>
          <w:b/>
          <w:color w:val="FF0000"/>
          <w:spacing w:val="-2"/>
        </w:rPr>
        <w:t xml:space="preserve"> </w:t>
      </w:r>
      <w:r>
        <w:rPr>
          <w:rFonts w:ascii="Calibri"/>
          <w:b/>
          <w:color w:val="FF0000"/>
          <w:spacing w:val="-1"/>
        </w:rPr>
        <w:t>Complete,</w:t>
      </w:r>
      <w:r>
        <w:rPr>
          <w:rFonts w:ascii="Calibri"/>
          <w:b/>
          <w:color w:val="FF0000"/>
          <w:spacing w:val="1"/>
        </w:rPr>
        <w:t xml:space="preserve"> </w:t>
      </w:r>
      <w:r>
        <w:rPr>
          <w:rFonts w:ascii="Calibri"/>
          <w:b/>
          <w:color w:val="FF0000"/>
          <w:spacing w:val="-2"/>
        </w:rPr>
        <w:t>or</w:t>
      </w:r>
      <w:r>
        <w:rPr>
          <w:rFonts w:ascii="Calibri"/>
          <w:b/>
          <w:color w:val="FF0000"/>
          <w:spacing w:val="1"/>
        </w:rPr>
        <w:t xml:space="preserve"> </w:t>
      </w:r>
      <w:r>
        <w:rPr>
          <w:rFonts w:ascii="Calibri"/>
          <w:b/>
          <w:color w:val="FF0000"/>
          <w:spacing w:val="-1"/>
        </w:rPr>
        <w:t xml:space="preserve">ensure the online </w:t>
      </w:r>
      <w:r>
        <w:rPr>
          <w:rFonts w:ascii="Calibri"/>
          <w:b/>
          <w:color w:val="FF0000"/>
          <w:spacing w:val="-2"/>
        </w:rPr>
        <w:t>completion</w:t>
      </w:r>
      <w:r>
        <w:rPr>
          <w:rFonts w:ascii="Calibri"/>
          <w:b/>
          <w:color w:val="FF0000"/>
          <w:spacing w:val="-1"/>
        </w:rPr>
        <w:t xml:space="preserve"> of,</w:t>
      </w:r>
      <w:r>
        <w:rPr>
          <w:rFonts w:ascii="Calibri"/>
          <w:b/>
          <w:color w:val="FF0000"/>
          <w:spacing w:val="1"/>
        </w:rPr>
        <w:t xml:space="preserve"> </w:t>
      </w:r>
      <w:r>
        <w:rPr>
          <w:rFonts w:ascii="Calibri"/>
          <w:b/>
          <w:color w:val="FF0000"/>
          <w:spacing w:val="-1"/>
        </w:rPr>
        <w:t>the</w:t>
      </w:r>
      <w:r>
        <w:rPr>
          <w:rFonts w:ascii="Calibri"/>
          <w:b/>
          <w:color w:val="FF0000"/>
          <w:spacing w:val="-3"/>
        </w:rPr>
        <w:t xml:space="preserve"> </w:t>
      </w:r>
      <w:r>
        <w:rPr>
          <w:rFonts w:ascii="Calibri"/>
          <w:b/>
          <w:color w:val="FF0000"/>
          <w:spacing w:val="-1"/>
        </w:rPr>
        <w:t>Teacher</w:t>
      </w:r>
      <w:r>
        <w:rPr>
          <w:rFonts w:ascii="Calibri"/>
          <w:b/>
          <w:color w:val="FF0000"/>
          <w:spacing w:val="1"/>
        </w:rPr>
        <w:t xml:space="preserve"> </w:t>
      </w:r>
      <w:r>
        <w:rPr>
          <w:rFonts w:ascii="Calibri"/>
          <w:b/>
          <w:color w:val="FF0000"/>
          <w:spacing w:val="-1"/>
        </w:rPr>
        <w:t>Listing Form</w:t>
      </w:r>
      <w:r>
        <w:rPr>
          <w:rFonts w:ascii="Calibri"/>
          <w:b/>
          <w:color w:val="FF0000"/>
          <w:spacing w:val="1"/>
        </w:rPr>
        <w:t xml:space="preserve"> </w:t>
      </w:r>
      <w:r>
        <w:rPr>
          <w:rFonts w:ascii="Calibri"/>
          <w:b/>
          <w:color w:val="FF0000"/>
          <w:spacing w:val="-1"/>
        </w:rPr>
        <w:t>as soon as</w:t>
      </w:r>
      <w:r>
        <w:rPr>
          <w:rFonts w:ascii="Calibri"/>
          <w:b/>
          <w:color w:val="FF0000"/>
          <w:spacing w:val="57"/>
        </w:rPr>
        <w:t xml:space="preserve"> </w:t>
      </w:r>
      <w:r>
        <w:rPr>
          <w:rFonts w:ascii="Calibri"/>
          <w:b/>
          <w:color w:val="FF0000"/>
          <w:spacing w:val="-1"/>
        </w:rPr>
        <w:t>possible.</w:t>
      </w:r>
      <w:r>
        <w:rPr>
          <w:rFonts w:ascii="Calibri"/>
          <w:b/>
          <w:color w:val="FF0000"/>
          <w:spacing w:val="1"/>
        </w:rPr>
        <w:t xml:space="preserve"> </w:t>
      </w:r>
      <w:r>
        <w:rPr>
          <w:rFonts w:ascii="Calibri"/>
          <w:color w:val="FF0000"/>
          <w:spacing w:val="-2"/>
        </w:rPr>
        <w:t>We</w:t>
      </w:r>
      <w:r>
        <w:rPr>
          <w:rFonts w:ascii="Calibri"/>
          <w:color w:val="FF0000"/>
          <w:spacing w:val="1"/>
        </w:rPr>
        <w:t xml:space="preserve"> </w:t>
      </w:r>
      <w:r>
        <w:rPr>
          <w:rFonts w:ascii="Calibri"/>
          <w:color w:val="FF0000"/>
          <w:spacing w:val="-1"/>
        </w:rPr>
        <w:t>estimate</w:t>
      </w:r>
      <w:r>
        <w:rPr>
          <w:rFonts w:ascii="Calibri"/>
          <w:color w:val="FF0000"/>
          <w:spacing w:val="-2"/>
        </w:rPr>
        <w:t xml:space="preserve"> </w:t>
      </w:r>
      <w:r>
        <w:rPr>
          <w:rFonts w:ascii="Calibri"/>
          <w:color w:val="FF0000"/>
          <w:spacing w:val="-1"/>
        </w:rPr>
        <w:t>that</w:t>
      </w:r>
      <w:r>
        <w:rPr>
          <w:rFonts w:ascii="Calibri"/>
          <w:color w:val="FF0000"/>
          <w:spacing w:val="-2"/>
        </w:rPr>
        <w:t xml:space="preserve"> </w:t>
      </w:r>
      <w:r>
        <w:rPr>
          <w:rFonts w:ascii="Calibri"/>
          <w:color w:val="FF0000"/>
          <w:spacing w:val="-1"/>
        </w:rPr>
        <w:t>the</w:t>
      </w:r>
      <w:r>
        <w:rPr>
          <w:rFonts w:ascii="Calibri"/>
          <w:color w:val="FF0000"/>
          <w:spacing w:val="1"/>
        </w:rPr>
        <w:t xml:space="preserve"> </w:t>
      </w:r>
      <w:r>
        <w:rPr>
          <w:rFonts w:ascii="Calibri"/>
          <w:color w:val="FF0000"/>
          <w:spacing w:val="-1"/>
        </w:rPr>
        <w:t>Teacher</w:t>
      </w:r>
      <w:r>
        <w:rPr>
          <w:rFonts w:ascii="Calibri"/>
          <w:color w:val="FF0000"/>
          <w:spacing w:val="-2"/>
        </w:rPr>
        <w:t xml:space="preserve"> </w:t>
      </w:r>
      <w:r>
        <w:rPr>
          <w:rFonts w:ascii="Calibri"/>
          <w:color w:val="FF0000"/>
          <w:spacing w:val="-1"/>
        </w:rPr>
        <w:t xml:space="preserve">Listing </w:t>
      </w:r>
      <w:r>
        <w:rPr>
          <w:rFonts w:ascii="Calibri"/>
          <w:color w:val="FF0000"/>
          <w:spacing w:val="-2"/>
        </w:rPr>
        <w:t>Form</w:t>
      </w:r>
      <w:r>
        <w:rPr>
          <w:rFonts w:ascii="Calibri"/>
          <w:color w:val="FF0000"/>
          <w:spacing w:val="-1"/>
        </w:rPr>
        <w:t xml:space="preserve"> will</w:t>
      </w:r>
      <w:r>
        <w:rPr>
          <w:rFonts w:ascii="Calibri"/>
          <w:color w:val="FF0000"/>
        </w:rPr>
        <w:t xml:space="preserve"> </w:t>
      </w:r>
      <w:r>
        <w:rPr>
          <w:rFonts w:ascii="Calibri"/>
          <w:color w:val="FF0000"/>
          <w:spacing w:val="-1"/>
        </w:rPr>
        <w:t>take</w:t>
      </w:r>
      <w:r>
        <w:rPr>
          <w:rFonts w:ascii="Calibri"/>
          <w:color w:val="FF0000"/>
          <w:spacing w:val="1"/>
        </w:rPr>
        <w:t xml:space="preserve"> </w:t>
      </w:r>
      <w:r>
        <w:rPr>
          <w:rFonts w:ascii="Calibri"/>
          <w:color w:val="FF0000"/>
          <w:spacing w:val="-1"/>
        </w:rPr>
        <w:t xml:space="preserve">about </w:t>
      </w:r>
      <w:r>
        <w:rPr>
          <w:rFonts w:ascii="Calibri"/>
          <w:color w:val="FF0000"/>
        </w:rPr>
        <w:t>30</w:t>
      </w:r>
      <w:r>
        <w:rPr>
          <w:rFonts w:ascii="Calibri"/>
          <w:color w:val="FF0000"/>
          <w:spacing w:val="-1"/>
        </w:rPr>
        <w:t xml:space="preserve"> minutes</w:t>
      </w:r>
      <w:r>
        <w:rPr>
          <w:rFonts w:ascii="Calibri"/>
          <w:color w:val="FF0000"/>
          <w:spacing w:val="-2"/>
        </w:rPr>
        <w:t xml:space="preserve"> </w:t>
      </w:r>
      <w:r>
        <w:rPr>
          <w:rFonts w:ascii="Calibri"/>
          <w:color w:val="FF0000"/>
        </w:rPr>
        <w:t>to</w:t>
      </w:r>
      <w:r>
        <w:rPr>
          <w:rFonts w:ascii="Calibri"/>
          <w:color w:val="FF0000"/>
          <w:spacing w:val="1"/>
        </w:rPr>
        <w:t xml:space="preserve"> </w:t>
      </w:r>
      <w:r>
        <w:rPr>
          <w:rFonts w:ascii="Calibri"/>
          <w:color w:val="FF0000"/>
          <w:spacing w:val="-1"/>
        </w:rPr>
        <w:t>complete.</w:t>
      </w:r>
    </w:p>
    <w:p w14:paraId="0EBC2FB5" w14:textId="77777777" w:rsidR="00BA3520" w:rsidRDefault="00BA3520">
      <w:pPr>
        <w:spacing w:before="1"/>
        <w:rPr>
          <w:rFonts w:ascii="Calibri" w:eastAsia="Calibri" w:hAnsi="Calibri" w:cs="Calibri"/>
        </w:rPr>
      </w:pPr>
    </w:p>
    <w:p w14:paraId="647ED8EE" w14:textId="4C867689" w:rsidR="00BA3520" w:rsidRDefault="00886715">
      <w:pPr>
        <w:pStyle w:val="BodyText"/>
        <w:spacing w:line="239" w:lineRule="auto"/>
        <w:ind w:right="179"/>
      </w:pPr>
      <w:r>
        <w:rPr>
          <w:color w:val="FF0000"/>
          <w:spacing w:val="-1"/>
        </w:rPr>
        <w:t>The</w:t>
      </w:r>
      <w:r>
        <w:rPr>
          <w:color w:val="FF0000"/>
          <w:spacing w:val="1"/>
        </w:rPr>
        <w:t xml:space="preserve"> </w:t>
      </w:r>
      <w:r>
        <w:rPr>
          <w:color w:val="FF0000"/>
          <w:spacing w:val="-1"/>
        </w:rPr>
        <w:t xml:space="preserve">TLF should </w:t>
      </w:r>
      <w:r>
        <w:rPr>
          <w:color w:val="FF0000"/>
          <w:spacing w:val="-2"/>
        </w:rPr>
        <w:t>be</w:t>
      </w:r>
      <w:r>
        <w:rPr>
          <w:color w:val="FF0000"/>
          <w:spacing w:val="1"/>
        </w:rPr>
        <w:t xml:space="preserve"> </w:t>
      </w:r>
      <w:r>
        <w:rPr>
          <w:color w:val="FF0000"/>
          <w:spacing w:val="-1"/>
        </w:rPr>
        <w:t>completed by</w:t>
      </w:r>
      <w:r>
        <w:rPr>
          <w:color w:val="FF0000"/>
          <w:spacing w:val="1"/>
        </w:rPr>
        <w:t xml:space="preserve"> </w:t>
      </w:r>
      <w:r>
        <w:rPr>
          <w:color w:val="FF0000"/>
          <w:spacing w:val="-2"/>
        </w:rPr>
        <w:t>the</w:t>
      </w:r>
      <w:r>
        <w:rPr>
          <w:color w:val="FF0000"/>
          <w:spacing w:val="1"/>
        </w:rPr>
        <w:t xml:space="preserve"> </w:t>
      </w:r>
      <w:r>
        <w:rPr>
          <w:color w:val="FF0000"/>
          <w:spacing w:val="-1"/>
        </w:rPr>
        <w:t>staff</w:t>
      </w:r>
      <w:r>
        <w:rPr>
          <w:color w:val="FF0000"/>
          <w:spacing w:val="-5"/>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can best</w:t>
      </w:r>
      <w:r>
        <w:rPr>
          <w:color w:val="FF0000"/>
          <w:spacing w:val="1"/>
        </w:rPr>
        <w:t xml:space="preserve"> </w:t>
      </w:r>
      <w:r>
        <w:rPr>
          <w:color w:val="FF0000"/>
          <w:spacing w:val="-1"/>
        </w:rPr>
        <w:t>provide</w:t>
      </w:r>
      <w:r>
        <w:rPr>
          <w:color w:val="FF0000"/>
          <w:spacing w:val="1"/>
        </w:rPr>
        <w:t xml:space="preserve"> </w:t>
      </w:r>
      <w:r>
        <w:rPr>
          <w:color w:val="FF0000"/>
          <w:spacing w:val="-1"/>
        </w:rPr>
        <w:t>information about</w:t>
      </w:r>
      <w:r>
        <w:rPr>
          <w:color w:val="FF0000"/>
          <w:spacing w:val="1"/>
        </w:rPr>
        <w:t xml:space="preserve"> </w:t>
      </w:r>
      <w:r>
        <w:rPr>
          <w:color w:val="FF0000"/>
          <w:spacing w:val="-2"/>
        </w:rPr>
        <w:t>the</w:t>
      </w:r>
      <w:r>
        <w:rPr>
          <w:color w:val="FF0000"/>
          <w:spacing w:val="1"/>
        </w:rPr>
        <w:t xml:space="preserve"> </w:t>
      </w:r>
      <w:r>
        <w:rPr>
          <w:color w:val="FF0000"/>
          <w:spacing w:val="-1"/>
        </w:rPr>
        <w:t>teachers</w:t>
      </w:r>
      <w:r>
        <w:rPr>
          <w:color w:val="FF0000"/>
          <w:spacing w:val="65"/>
        </w:rPr>
        <w:t xml:space="preserve"> </w:t>
      </w:r>
      <w:r>
        <w:rPr>
          <w:color w:val="FF0000"/>
          <w:spacing w:val="-1"/>
        </w:rPr>
        <w:t>at</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including each teacher’s</w:t>
      </w:r>
      <w:r>
        <w:rPr>
          <w:color w:val="FF0000"/>
        </w:rPr>
        <w:t xml:space="preserve"> </w:t>
      </w:r>
      <w:r>
        <w:rPr>
          <w:color w:val="FF0000"/>
          <w:spacing w:val="-1"/>
        </w:rPr>
        <w:t>name,</w:t>
      </w:r>
      <w:r>
        <w:rPr>
          <w:color w:val="FF0000"/>
          <w:spacing w:val="-2"/>
        </w:rPr>
        <w:t xml:space="preserve"> </w:t>
      </w:r>
      <w:r w:rsidR="00475D2A">
        <w:rPr>
          <w:color w:val="FF0000"/>
          <w:spacing w:val="-1"/>
        </w:rPr>
        <w:t>e-mail</w:t>
      </w:r>
      <w:r>
        <w:rPr>
          <w:color w:val="FF0000"/>
        </w:rPr>
        <w:t xml:space="preserve"> </w:t>
      </w:r>
      <w:r>
        <w:rPr>
          <w:color w:val="FF0000"/>
          <w:spacing w:val="-1"/>
        </w:rPr>
        <w:t>address,</w:t>
      </w:r>
      <w:r>
        <w:rPr>
          <w:color w:val="FF0000"/>
        </w:rPr>
        <w:t xml:space="preserve"> </w:t>
      </w:r>
      <w:r>
        <w:rPr>
          <w:color w:val="FF0000"/>
          <w:spacing w:val="-1"/>
        </w:rPr>
        <w:t>subject</w:t>
      </w:r>
      <w:r>
        <w:rPr>
          <w:color w:val="FF0000"/>
          <w:spacing w:val="-2"/>
        </w:rPr>
        <w:t xml:space="preserve"> </w:t>
      </w:r>
      <w:r>
        <w:rPr>
          <w:color w:val="FF0000"/>
          <w:spacing w:val="-1"/>
        </w:rPr>
        <w:t>matter</w:t>
      </w:r>
      <w:r>
        <w:rPr>
          <w:color w:val="FF0000"/>
        </w:rPr>
        <w:t xml:space="preserve"> </w:t>
      </w:r>
      <w:r>
        <w:rPr>
          <w:color w:val="FF0000"/>
          <w:spacing w:val="-1"/>
        </w:rPr>
        <w:t>taught,</w:t>
      </w:r>
      <w:r>
        <w:rPr>
          <w:color w:val="FF0000"/>
        </w:rPr>
        <w:t xml:space="preserve"> </w:t>
      </w:r>
      <w:r>
        <w:rPr>
          <w:color w:val="FF0000"/>
          <w:spacing w:val="-1"/>
        </w:rPr>
        <w:t>and full-</w:t>
      </w:r>
      <w:r>
        <w:rPr>
          <w:color w:val="FF0000"/>
        </w:rPr>
        <w:t xml:space="preserve"> or</w:t>
      </w:r>
      <w:r>
        <w:rPr>
          <w:color w:val="FF0000"/>
          <w:spacing w:val="-2"/>
        </w:rPr>
        <w:t xml:space="preserve"> </w:t>
      </w:r>
      <w:r>
        <w:rPr>
          <w:color w:val="FF0000"/>
          <w:spacing w:val="-1"/>
        </w:rPr>
        <w:t>part-</w:t>
      </w:r>
      <w:r>
        <w:rPr>
          <w:color w:val="FF0000"/>
          <w:spacing w:val="57"/>
        </w:rPr>
        <w:t xml:space="preserve"> </w:t>
      </w:r>
      <w:r>
        <w:rPr>
          <w:color w:val="FF0000"/>
        </w:rPr>
        <w:t>time</w:t>
      </w:r>
      <w:r>
        <w:rPr>
          <w:color w:val="FF0000"/>
          <w:spacing w:val="-2"/>
        </w:rPr>
        <w:t xml:space="preserve"> </w:t>
      </w:r>
      <w:r>
        <w:rPr>
          <w:color w:val="FF0000"/>
          <w:spacing w:val="-1"/>
        </w:rPr>
        <w:t>status.</w:t>
      </w:r>
    </w:p>
    <w:p w14:paraId="7154FE0F" w14:textId="77777777" w:rsidR="00BA3520" w:rsidRDefault="00BA3520">
      <w:pPr>
        <w:spacing w:before="1"/>
        <w:rPr>
          <w:rFonts w:ascii="Calibri" w:eastAsia="Calibri" w:hAnsi="Calibri" w:cs="Calibri"/>
        </w:rPr>
      </w:pPr>
    </w:p>
    <w:p w14:paraId="64A374A4" w14:textId="77777777" w:rsidR="00BA3520" w:rsidRDefault="00886715">
      <w:pPr>
        <w:pStyle w:val="BodyText"/>
      </w:pPr>
      <w:r>
        <w:rPr>
          <w:color w:val="FF0000"/>
          <w:spacing w:val="-1"/>
        </w:rPr>
        <w:t>Respond now</w:t>
      </w:r>
      <w:r>
        <w:rPr>
          <w:color w:val="FF0000"/>
          <w:spacing w:val="-2"/>
        </w:rPr>
        <w:t xml:space="preserve"> </w:t>
      </w:r>
      <w:r>
        <w:rPr>
          <w:color w:val="FF0000"/>
          <w:spacing w:val="-1"/>
        </w:rPr>
        <w:t xml:space="preserve">at: </w:t>
      </w:r>
      <w:hyperlink r:id="rId79">
        <w:r>
          <w:rPr>
            <w:color w:val="FF0000"/>
            <w:spacing w:val="-1"/>
            <w:u w:val="single" w:color="FF0000"/>
          </w:rPr>
          <w:t>https://respond.census.gov/ntpsrsc</w:t>
        </w:r>
      </w:hyperlink>
    </w:p>
    <w:p w14:paraId="6DBEA6B2" w14:textId="77777777" w:rsidR="00BA3520" w:rsidRDefault="00BA3520">
      <w:pPr>
        <w:spacing w:before="6"/>
        <w:rPr>
          <w:rFonts w:ascii="Calibri" w:eastAsia="Calibri" w:hAnsi="Calibri" w:cs="Calibri"/>
          <w:sz w:val="17"/>
          <w:szCs w:val="17"/>
        </w:rPr>
      </w:pPr>
    </w:p>
    <w:p w14:paraId="460DE2D0" w14:textId="77777777" w:rsidR="00BA3520" w:rsidRDefault="00886715">
      <w:pPr>
        <w:pStyle w:val="BodyText"/>
        <w:spacing w:before="56"/>
        <w:ind w:left="12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p>
    <w:p w14:paraId="1DC331FC" w14:textId="77777777" w:rsidR="00BA3520" w:rsidRDefault="00BA3520">
      <w:pPr>
        <w:rPr>
          <w:rFonts w:ascii="Calibri" w:eastAsia="Calibri" w:hAnsi="Calibri" w:cs="Calibri"/>
        </w:rPr>
      </w:pPr>
    </w:p>
    <w:p w14:paraId="64616404" w14:textId="77777777" w:rsidR="00BA3520" w:rsidRDefault="00886715">
      <w:pPr>
        <w:pStyle w:val="BodyText"/>
        <w:ind w:left="120"/>
      </w:pPr>
      <w:r>
        <w:rPr>
          <w:rFonts w:cs="Calibri"/>
          <w:color w:val="FF0000"/>
          <w:spacing w:val="-1"/>
        </w:rPr>
        <w:t>Click</w:t>
      </w:r>
      <w:r>
        <w:rPr>
          <w:rFonts w:cs="Calibri"/>
          <w:color w:val="FF0000"/>
          <w:spacing w:val="-2"/>
        </w:rPr>
        <w:t xml:space="preserve"> </w:t>
      </w:r>
      <w:r>
        <w:rPr>
          <w:rFonts w:cs="Calibri"/>
          <w:color w:val="FF0000"/>
        </w:rPr>
        <w:t>on</w:t>
      </w:r>
      <w:r>
        <w:rPr>
          <w:rFonts w:cs="Calibri"/>
          <w:color w:val="FF0000"/>
          <w:spacing w:val="-1"/>
        </w:rPr>
        <w:t xml:space="preserve"> “Teacher</w:t>
      </w:r>
      <w:r>
        <w:rPr>
          <w:rFonts w:cs="Calibri"/>
          <w:color w:val="FF0000"/>
        </w:rPr>
        <w:t xml:space="preserve"> </w:t>
      </w:r>
      <w:r>
        <w:rPr>
          <w:rFonts w:cs="Calibri"/>
          <w:color w:val="FF0000"/>
          <w:spacing w:val="-1"/>
        </w:rPr>
        <w:t>Listing Form”</w:t>
      </w:r>
      <w:r>
        <w:rPr>
          <w:color w:val="231F20"/>
          <w:spacing w:val="-1"/>
        </w:rPr>
        <w:t>]</w:t>
      </w:r>
    </w:p>
    <w:p w14:paraId="0746D4A2" w14:textId="77777777" w:rsidR="00BA3520" w:rsidRDefault="00BA3520">
      <w:pPr>
        <w:rPr>
          <w:rFonts w:ascii="Calibri" w:eastAsia="Calibri" w:hAnsi="Calibri" w:cs="Calibri"/>
        </w:rPr>
      </w:pPr>
    </w:p>
    <w:p w14:paraId="435802E6" w14:textId="77777777" w:rsidR="00BA3520" w:rsidRDefault="00886715">
      <w:pPr>
        <w:ind w:left="119" w:right="179"/>
        <w:rPr>
          <w:rFonts w:ascii="Calibri" w:eastAsia="Calibri" w:hAnsi="Calibri" w:cs="Calibri"/>
        </w:rPr>
      </w:pPr>
      <w:r>
        <w:rPr>
          <w:rFonts w:ascii="Calibri"/>
          <w:spacing w:val="-1"/>
        </w:rPr>
        <w:t xml:space="preserve">[2.3: </w:t>
      </w:r>
      <w:r>
        <w:rPr>
          <w:rFonts w:ascii="Calibri"/>
          <w:b/>
          <w:color w:val="FF0000"/>
          <w:spacing w:val="-1"/>
        </w:rPr>
        <w:t>2)</w:t>
      </w:r>
      <w:r>
        <w:rPr>
          <w:rFonts w:ascii="Calibri"/>
          <w:spacing w:val="-1"/>
        </w:rPr>
        <w:t>//1.2.3:</w:t>
      </w:r>
      <w:r>
        <w:rPr>
          <w:rFonts w:ascii="Calibri"/>
          <w:spacing w:val="1"/>
        </w:rPr>
        <w:t xml:space="preserve"> </w:t>
      </w:r>
      <w:r>
        <w:rPr>
          <w:rFonts w:ascii="Calibri"/>
          <w:b/>
          <w:color w:val="FF0000"/>
          <w:spacing w:val="-1"/>
        </w:rPr>
        <w:t>3)</w:t>
      </w:r>
      <w:r>
        <w:rPr>
          <w:rFonts w:ascii="Calibri"/>
          <w:spacing w:val="-1"/>
        </w:rPr>
        <w:t>]</w:t>
      </w:r>
      <w:r>
        <w:rPr>
          <w:rFonts w:ascii="Calibri"/>
        </w:rPr>
        <w:t xml:space="preserve"> </w:t>
      </w:r>
      <w:r>
        <w:rPr>
          <w:rFonts w:ascii="Calibri"/>
          <w:spacing w:val="-1"/>
        </w:rPr>
        <w:t xml:space="preserve">[2.3//1.2.3: </w:t>
      </w:r>
      <w:r>
        <w:rPr>
          <w:rFonts w:ascii="Calibri"/>
          <w:b/>
          <w:color w:val="FF0000"/>
          <w:spacing w:val="-1"/>
        </w:rPr>
        <w:t>Complete,</w:t>
      </w:r>
      <w:r>
        <w:rPr>
          <w:rFonts w:ascii="Calibri"/>
          <w:b/>
          <w:color w:val="FF0000"/>
          <w:spacing w:val="-2"/>
        </w:rPr>
        <w:t xml:space="preserve"> </w:t>
      </w:r>
      <w:r>
        <w:rPr>
          <w:rFonts w:ascii="Calibri"/>
          <w:b/>
          <w:color w:val="FF0000"/>
          <w:spacing w:val="-1"/>
        </w:rPr>
        <w:t>or</w:t>
      </w:r>
      <w:r>
        <w:rPr>
          <w:rFonts w:ascii="Calibri"/>
          <w:b/>
          <w:color w:val="FF0000"/>
          <w:spacing w:val="1"/>
        </w:rPr>
        <w:t xml:space="preserve"> </w:t>
      </w:r>
      <w:r>
        <w:rPr>
          <w:rFonts w:ascii="Calibri"/>
          <w:b/>
          <w:color w:val="FF0000"/>
          <w:spacing w:val="-1"/>
        </w:rPr>
        <w:t>ensure</w:t>
      </w:r>
      <w:r>
        <w:rPr>
          <w:rFonts w:ascii="Calibri"/>
          <w:b/>
          <w:color w:val="FF0000"/>
          <w:spacing w:val="-3"/>
        </w:rPr>
        <w:t xml:space="preserve"> </w:t>
      </w:r>
      <w:r>
        <w:rPr>
          <w:rFonts w:ascii="Calibri"/>
          <w:b/>
          <w:color w:val="FF0000"/>
          <w:spacing w:val="-1"/>
        </w:rPr>
        <w:t>the online completion of,</w:t>
      </w:r>
      <w:r>
        <w:rPr>
          <w:rFonts w:ascii="Calibri"/>
          <w:b/>
          <w:color w:val="FF0000"/>
          <w:spacing w:val="-2"/>
        </w:rPr>
        <w:t xml:space="preserve"> </w:t>
      </w:r>
      <w:r>
        <w:rPr>
          <w:rFonts w:ascii="Calibri"/>
          <w:b/>
          <w:color w:val="FF0000"/>
          <w:spacing w:val="-1"/>
        </w:rPr>
        <w:t>the School</w:t>
      </w:r>
      <w:r>
        <w:rPr>
          <w:rFonts w:ascii="Calibri"/>
          <w:b/>
          <w:color w:val="FF0000"/>
          <w:spacing w:val="1"/>
        </w:rPr>
        <w:t xml:space="preserve"> </w:t>
      </w:r>
      <w:r>
        <w:rPr>
          <w:rFonts w:ascii="Calibri"/>
          <w:b/>
          <w:color w:val="FF0000"/>
          <w:spacing w:val="-1"/>
        </w:rPr>
        <w:t>Questionnaire</w:t>
      </w:r>
      <w:r>
        <w:rPr>
          <w:rFonts w:ascii="Calibri"/>
          <w:b/>
          <w:color w:val="FF0000"/>
          <w:spacing w:val="53"/>
        </w:rPr>
        <w:t xml:space="preserve"> </w:t>
      </w:r>
      <w:r>
        <w:rPr>
          <w:rFonts w:ascii="Calibri"/>
          <w:b/>
          <w:color w:val="FF0000"/>
          <w:spacing w:val="-1"/>
        </w:rPr>
        <w:t>as</w:t>
      </w:r>
      <w:r>
        <w:rPr>
          <w:rFonts w:ascii="Calibri"/>
          <w:b/>
          <w:color w:val="FF0000"/>
          <w:spacing w:val="1"/>
        </w:rPr>
        <w:t xml:space="preserve"> </w:t>
      </w:r>
      <w:r>
        <w:rPr>
          <w:rFonts w:ascii="Calibri"/>
          <w:b/>
          <w:color w:val="FF0000"/>
          <w:spacing w:val="-1"/>
        </w:rPr>
        <w:t>soon as</w:t>
      </w:r>
      <w:r>
        <w:rPr>
          <w:rFonts w:ascii="Calibri"/>
          <w:b/>
          <w:color w:val="FF0000"/>
          <w:spacing w:val="1"/>
        </w:rPr>
        <w:t xml:space="preserve"> </w:t>
      </w:r>
      <w:r>
        <w:rPr>
          <w:rFonts w:ascii="Calibri"/>
          <w:b/>
          <w:color w:val="FF0000"/>
          <w:spacing w:val="-1"/>
        </w:rPr>
        <w:t>possible.</w:t>
      </w:r>
    </w:p>
    <w:p w14:paraId="2274064D" w14:textId="77777777" w:rsidR="00BA3520" w:rsidRDefault="00BA3520">
      <w:pPr>
        <w:spacing w:before="10"/>
        <w:rPr>
          <w:rFonts w:ascii="Calibri" w:eastAsia="Calibri" w:hAnsi="Calibri" w:cs="Calibri"/>
          <w:b/>
          <w:bCs/>
          <w:sz w:val="21"/>
          <w:szCs w:val="21"/>
        </w:rPr>
      </w:pPr>
    </w:p>
    <w:p w14:paraId="58227C28" w14:textId="5D7E454D" w:rsidR="00BA3520" w:rsidRDefault="00886715">
      <w:pPr>
        <w:pStyle w:val="BodyText"/>
        <w:ind w:right="396"/>
        <w:jc w:val="both"/>
      </w:pPr>
      <w:r>
        <w:rPr>
          <w:color w:val="FF0000"/>
          <w:spacing w:val="-1"/>
        </w:rPr>
        <w:t>The</w:t>
      </w:r>
      <w:r>
        <w:rPr>
          <w:color w:val="FF0000"/>
          <w:spacing w:val="1"/>
        </w:rPr>
        <w:t xml:space="preserve"> </w:t>
      </w:r>
      <w:r>
        <w:rPr>
          <w:color w:val="FF0000"/>
          <w:spacing w:val="-1"/>
        </w:rPr>
        <w:t>School</w:t>
      </w:r>
      <w:r>
        <w:rPr>
          <w:color w:val="FF0000"/>
          <w:spacing w:val="-2"/>
        </w:rPr>
        <w:t xml:space="preserve"> </w:t>
      </w:r>
      <w:r>
        <w:rPr>
          <w:color w:val="FF0000"/>
          <w:spacing w:val="-1"/>
        </w:rPr>
        <w:t>Questionnaire</w:t>
      </w:r>
      <w:r>
        <w:rPr>
          <w:color w:val="FF0000"/>
          <w:spacing w:val="1"/>
        </w:rPr>
        <w:t xml:space="preserve"> </w:t>
      </w:r>
      <w:r>
        <w:rPr>
          <w:color w:val="FF0000"/>
          <w:spacing w:val="-1"/>
        </w:rPr>
        <w:t>should be</w:t>
      </w:r>
      <w:r>
        <w:rPr>
          <w:color w:val="FF0000"/>
          <w:spacing w:val="1"/>
        </w:rPr>
        <w:t xml:space="preserve"> </w:t>
      </w:r>
      <w:r>
        <w:rPr>
          <w:color w:val="FF0000"/>
          <w:spacing w:val="-1"/>
        </w:rPr>
        <w:t>completed</w:t>
      </w:r>
      <w:r>
        <w:rPr>
          <w:color w:val="FF0000"/>
          <w:spacing w:val="-3"/>
        </w:rPr>
        <w:t xml:space="preserve"> </w:t>
      </w:r>
      <w:r>
        <w:rPr>
          <w:color w:val="FF0000"/>
          <w:spacing w:val="-1"/>
        </w:rPr>
        <w:t>by</w:t>
      </w:r>
      <w:r>
        <w:rPr>
          <w:color w:val="FF0000"/>
          <w:spacing w:val="1"/>
        </w:rPr>
        <w:t xml:space="preserve"> </w:t>
      </w:r>
      <w:r>
        <w:rPr>
          <w:color w:val="FF0000"/>
          <w:spacing w:val="-2"/>
        </w:rPr>
        <w:t xml:space="preserve">the </w:t>
      </w:r>
      <w:r>
        <w:rPr>
          <w:color w:val="FF0000"/>
          <w:spacing w:val="-1"/>
        </w:rPr>
        <w:t>staff</w:t>
      </w:r>
      <w:r>
        <w:rPr>
          <w:color w:val="FF0000"/>
          <w:spacing w:val="-2"/>
        </w:rPr>
        <w:t xml:space="preserve"> </w:t>
      </w:r>
      <w:r>
        <w:rPr>
          <w:color w:val="FF0000"/>
          <w:spacing w:val="-1"/>
        </w:rPr>
        <w:t>member</w:t>
      </w:r>
      <w:r>
        <w:rPr>
          <w:color w:val="FF0000"/>
          <w:spacing w:val="-2"/>
        </w:rPr>
        <w:t xml:space="preserve"> who</w:t>
      </w:r>
      <w:r>
        <w:rPr>
          <w:color w:val="FF0000"/>
          <w:spacing w:val="1"/>
        </w:rPr>
        <w:t xml:space="preserve"> </w:t>
      </w:r>
      <w:r>
        <w:rPr>
          <w:color w:val="FF0000"/>
          <w:spacing w:val="-1"/>
        </w:rPr>
        <w:t xml:space="preserve">can </w:t>
      </w:r>
      <w:r>
        <w:rPr>
          <w:color w:val="FF0000"/>
          <w:spacing w:val="-2"/>
        </w:rPr>
        <w:t>best</w:t>
      </w:r>
      <w:r>
        <w:rPr>
          <w:color w:val="FF0000"/>
          <w:spacing w:val="1"/>
        </w:rPr>
        <w:t xml:space="preserve"> </w:t>
      </w:r>
      <w:r>
        <w:rPr>
          <w:color w:val="FF0000"/>
          <w:spacing w:val="-1"/>
        </w:rPr>
        <w:t>answer</w:t>
      </w:r>
      <w:r>
        <w:rPr>
          <w:color w:val="FF0000"/>
        </w:rPr>
        <w:t xml:space="preserve"> </w:t>
      </w:r>
      <w:r>
        <w:rPr>
          <w:color w:val="FF0000"/>
          <w:spacing w:val="-1"/>
        </w:rPr>
        <w:t>questions</w:t>
      </w:r>
      <w:r>
        <w:rPr>
          <w:color w:val="FF0000"/>
          <w:spacing w:val="77"/>
        </w:rPr>
        <w:t xml:space="preserve"> </w:t>
      </w:r>
      <w:r>
        <w:rPr>
          <w:color w:val="FF0000"/>
          <w:spacing w:val="-1"/>
        </w:rPr>
        <w:t>about</w:t>
      </w:r>
      <w:r>
        <w:rPr>
          <w:color w:val="FF0000"/>
          <w:spacing w:val="1"/>
        </w:rPr>
        <w:t xml:space="preserve"> </w:t>
      </w:r>
      <w:r>
        <w:rPr>
          <w:color w:val="FF0000"/>
          <w:spacing w:val="-1"/>
        </w:rPr>
        <w:t>enrollment,</w:t>
      </w:r>
      <w:r>
        <w:rPr>
          <w:color w:val="FF0000"/>
          <w:spacing w:val="-2"/>
        </w:rPr>
        <w:t xml:space="preserve"> </w:t>
      </w:r>
      <w:r>
        <w:rPr>
          <w:color w:val="FF0000"/>
          <w:spacing w:val="-1"/>
        </w:rPr>
        <w:t>instructional</w:t>
      </w:r>
      <w:r>
        <w:rPr>
          <w:color w:val="FF0000"/>
        </w:rPr>
        <w:t xml:space="preserve"> </w:t>
      </w:r>
      <w:r>
        <w:rPr>
          <w:color w:val="FF0000"/>
          <w:spacing w:val="-1"/>
        </w:rPr>
        <w:t>time,</w:t>
      </w:r>
      <w:r>
        <w:rPr>
          <w:color w:val="FF0000"/>
          <w:spacing w:val="-2"/>
        </w:rPr>
        <w:t xml:space="preserve"> </w:t>
      </w:r>
      <w:r>
        <w:rPr>
          <w:color w:val="FF0000"/>
          <w:spacing w:val="-1"/>
        </w:rPr>
        <w:t>and programs</w:t>
      </w:r>
      <w:r>
        <w:rPr>
          <w:color w:val="FF0000"/>
        </w:rPr>
        <w:t xml:space="preserve"> </w:t>
      </w:r>
      <w:r>
        <w:rPr>
          <w:color w:val="FF0000"/>
          <w:spacing w:val="-2"/>
        </w:rPr>
        <w:t>and</w:t>
      </w:r>
      <w:r>
        <w:rPr>
          <w:color w:val="FF0000"/>
          <w:spacing w:val="-1"/>
        </w:rPr>
        <w:t xml:space="preserve"> services</w:t>
      </w:r>
      <w:r>
        <w:rPr>
          <w:color w:val="FF0000"/>
          <w:spacing w:val="-2"/>
        </w:rPr>
        <w:t xml:space="preserve"> </w:t>
      </w:r>
      <w:r>
        <w:rPr>
          <w:color w:val="FF0000"/>
          <w:spacing w:val="-1"/>
        </w:rPr>
        <w:t>offered at</w:t>
      </w:r>
      <w:r>
        <w:rPr>
          <w:color w:val="FF0000"/>
          <w:spacing w:val="-2"/>
        </w:rPr>
        <w:t xml:space="preserve"> </w:t>
      </w:r>
      <w:r>
        <w:rPr>
          <w:color w:val="FF0000"/>
          <w:spacing w:val="-1"/>
        </w:rPr>
        <w:t>your</w:t>
      </w:r>
      <w:r>
        <w:rPr>
          <w:color w:val="FF0000"/>
          <w:spacing w:val="-2"/>
        </w:rPr>
        <w:t xml:space="preserve"> </w:t>
      </w:r>
      <w:r>
        <w:rPr>
          <w:color w:val="FF0000"/>
          <w:spacing w:val="-1"/>
        </w:rPr>
        <w:t>school.</w:t>
      </w:r>
      <w:r>
        <w:rPr>
          <w:color w:val="FF0000"/>
        </w:rPr>
        <w:t xml:space="preserve"> We</w:t>
      </w:r>
      <w:r>
        <w:rPr>
          <w:color w:val="FF0000"/>
          <w:spacing w:val="-2"/>
        </w:rPr>
        <w:t xml:space="preserve"> </w:t>
      </w:r>
      <w:r>
        <w:rPr>
          <w:color w:val="FF0000"/>
          <w:spacing w:val="-1"/>
        </w:rPr>
        <w:t>will</w:t>
      </w:r>
      <w:r>
        <w:rPr>
          <w:color w:val="FF0000"/>
        </w:rPr>
        <w:t xml:space="preserve"> </w:t>
      </w:r>
      <w:r>
        <w:rPr>
          <w:color w:val="FF0000"/>
          <w:spacing w:val="-1"/>
        </w:rPr>
        <w:t>send</w:t>
      </w:r>
      <w:r>
        <w:rPr>
          <w:color w:val="FF0000"/>
          <w:spacing w:val="77"/>
        </w:rPr>
        <w:t xml:space="preserve"> </w:t>
      </w:r>
      <w:r>
        <w:rPr>
          <w:color w:val="FF0000"/>
        </w:rPr>
        <w:t>you</w:t>
      </w:r>
      <w:r>
        <w:rPr>
          <w:color w:val="FF0000"/>
          <w:spacing w:val="-1"/>
        </w:rPr>
        <w:t xml:space="preserve"> </w:t>
      </w:r>
      <w:r>
        <w:rPr>
          <w:color w:val="FF0000"/>
        </w:rPr>
        <w:t>a</w:t>
      </w:r>
      <w:r>
        <w:rPr>
          <w:color w:val="FF0000"/>
          <w:spacing w:val="-2"/>
        </w:rPr>
        <w:t xml:space="preserve"> </w:t>
      </w:r>
      <w:r>
        <w:rPr>
          <w:color w:val="FF0000"/>
          <w:spacing w:val="-1"/>
        </w:rPr>
        <w:t xml:space="preserve">second </w:t>
      </w:r>
      <w:r w:rsidR="00475D2A">
        <w:rPr>
          <w:color w:val="FF0000"/>
          <w:spacing w:val="-1"/>
        </w:rPr>
        <w:t>e-mail</w:t>
      </w:r>
      <w:r>
        <w:rPr>
          <w:color w:val="FF0000"/>
          <w:spacing w:val="-3"/>
        </w:rPr>
        <w:t xml:space="preserve"> </w:t>
      </w:r>
      <w:r>
        <w:rPr>
          <w:color w:val="FF0000"/>
          <w:spacing w:val="-1"/>
        </w:rPr>
        <w:t>with instructions</w:t>
      </w:r>
      <w:r>
        <w:rPr>
          <w:color w:val="FF0000"/>
          <w:spacing w:val="-2"/>
        </w:rPr>
        <w:t xml:space="preserve"> </w:t>
      </w:r>
      <w:r>
        <w:rPr>
          <w:color w:val="FF0000"/>
        </w:rPr>
        <w:t>for</w:t>
      </w:r>
      <w:r>
        <w:rPr>
          <w:color w:val="FF0000"/>
          <w:spacing w:val="-2"/>
        </w:rPr>
        <w:t xml:space="preserve"> </w:t>
      </w:r>
      <w:r>
        <w:rPr>
          <w:color w:val="FF0000"/>
          <w:spacing w:val="-1"/>
        </w:rPr>
        <w:t>completing the</w:t>
      </w:r>
      <w:r>
        <w:rPr>
          <w:color w:val="FF0000"/>
          <w:spacing w:val="1"/>
        </w:rPr>
        <w:t xml:space="preserve"> </w:t>
      </w:r>
      <w:r>
        <w:rPr>
          <w:color w:val="FF0000"/>
          <w:spacing w:val="-1"/>
        </w:rPr>
        <w:t>School</w:t>
      </w:r>
      <w:r>
        <w:rPr>
          <w:color w:val="FF0000"/>
        </w:rPr>
        <w:t xml:space="preserve"> </w:t>
      </w:r>
      <w:r>
        <w:rPr>
          <w:color w:val="FF0000"/>
          <w:spacing w:val="-1"/>
        </w:rPr>
        <w:t>Questionnaire</w:t>
      </w:r>
      <w:r>
        <w:rPr>
          <w:color w:val="FF0000"/>
          <w:spacing w:val="-2"/>
        </w:rPr>
        <w:t xml:space="preserve"> </w:t>
      </w:r>
      <w:r>
        <w:rPr>
          <w:color w:val="FF0000"/>
          <w:spacing w:val="-1"/>
        </w:rPr>
        <w:t>online.</w:t>
      </w:r>
      <w:r>
        <w:rPr>
          <w:color w:val="231F20"/>
          <w:spacing w:val="-1"/>
        </w:rPr>
        <w:t>]</w:t>
      </w:r>
    </w:p>
    <w:p w14:paraId="3E01EF9C" w14:textId="77777777" w:rsidR="00BA3520" w:rsidRDefault="00BA3520">
      <w:pPr>
        <w:rPr>
          <w:rFonts w:ascii="Calibri" w:eastAsia="Calibri" w:hAnsi="Calibri" w:cs="Calibri"/>
        </w:rPr>
      </w:pPr>
    </w:p>
    <w:p w14:paraId="6B520EC8" w14:textId="250EB80B" w:rsidR="00BA3520" w:rsidRDefault="006B2E91">
      <w:pPr>
        <w:pStyle w:val="BodyText"/>
        <w:ind w:right="12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2"/>
        </w:rPr>
        <w:t>between</w:t>
      </w:r>
      <w:r w:rsidR="00886715">
        <w:rPr>
          <w:color w:val="231F20"/>
          <w:spacing w:val="-1"/>
        </w:rPr>
        <w:t xml:space="preserve"> </w:t>
      </w:r>
      <w:r w:rsidR="00886715">
        <w:rPr>
          <w:color w:val="231F20"/>
          <w:spacing w:val="-2"/>
        </w:rPr>
        <w:t>8:00</w:t>
      </w:r>
      <w:r w:rsidR="00886715">
        <w:rPr>
          <w:color w:val="231F20"/>
          <w:spacing w:val="1"/>
        </w:rPr>
        <w:t xml:space="preserve"> </w:t>
      </w:r>
      <w:r w:rsidR="00886715">
        <w:rPr>
          <w:color w:val="231F20"/>
          <w:spacing w:val="-2"/>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80">
        <w:r w:rsidR="00886715">
          <w:rPr>
            <w:spacing w:val="-1"/>
          </w:rPr>
          <w:t>ntps@census.gov.</w:t>
        </w:r>
      </w:hyperlink>
    </w:p>
    <w:p w14:paraId="460E0A10" w14:textId="1E84A0F3" w:rsidR="00BA3520" w:rsidRDefault="00BA3520"/>
    <w:p w14:paraId="738ABB36" w14:textId="77777777" w:rsidR="00987A71" w:rsidRDefault="00886715">
      <w:pPr>
        <w:pStyle w:val="BodyText"/>
        <w:spacing w:before="37" w:line="480" w:lineRule="auto"/>
        <w:ind w:left="120" w:right="585"/>
        <w:rPr>
          <w:color w:val="231F20"/>
          <w:spacing w:val="57"/>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23A4E7F3" w14:textId="39FE803F" w:rsidR="00BA3520" w:rsidRDefault="00886715">
      <w:pPr>
        <w:pStyle w:val="BodyText"/>
        <w:spacing w:before="37" w:line="480" w:lineRule="auto"/>
        <w:ind w:left="120" w:right="585"/>
      </w:pPr>
      <w:r>
        <w:rPr>
          <w:spacing w:val="-1"/>
        </w:rPr>
        <w:t>Sincerely,</w:t>
      </w:r>
    </w:p>
    <w:p w14:paraId="08630A7B" w14:textId="77777777" w:rsidR="00BA3520" w:rsidRDefault="00886715">
      <w:pPr>
        <w:pStyle w:val="BodyText"/>
        <w:spacing w:line="268"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A95C2CF" w14:textId="77777777" w:rsidR="00EB50DE" w:rsidRDefault="00EB50DE" w:rsidP="00EB50DE">
      <w:pPr>
        <w:pStyle w:val="BodyText"/>
        <w:tabs>
          <w:tab w:val="left" w:pos="524"/>
        </w:tabs>
        <w:ind w:left="120" w:right="4700"/>
        <w:rPr>
          <w:spacing w:val="29"/>
        </w:rPr>
      </w:pPr>
      <w:r>
        <w:rPr>
          <w:spacing w:val="-1"/>
        </w:rPr>
        <w:t xml:space="preserve">U.S. </w:t>
      </w:r>
      <w:r w:rsidR="00886715">
        <w:rPr>
          <w:spacing w:val="-1"/>
        </w:rPr>
        <w:t>Census</w:t>
      </w:r>
      <w:r w:rsidR="00886715">
        <w:t xml:space="preserve"> </w:t>
      </w:r>
      <w:r w:rsidR="00886715">
        <w:rPr>
          <w:spacing w:val="-1"/>
        </w:rPr>
        <w:t>Bureau,</w:t>
      </w:r>
      <w:r w:rsidR="00886715">
        <w:rPr>
          <w:spacing w:val="-2"/>
        </w:rPr>
        <w:t xml:space="preserve"> </w:t>
      </w:r>
      <w:r w:rsidR="00886715">
        <w:t>on</w:t>
      </w:r>
      <w:r w:rsidR="00886715">
        <w:rPr>
          <w:spacing w:val="-1"/>
        </w:rPr>
        <w:t xml:space="preserve"> </w:t>
      </w:r>
      <w:r w:rsidR="00886715">
        <w:rPr>
          <w:spacing w:val="-2"/>
        </w:rPr>
        <w:t>behalf</w:t>
      </w:r>
      <w:r w:rsidR="00886715">
        <w:t xml:space="preserve"> of</w:t>
      </w:r>
      <w:r w:rsidR="00886715">
        <w:rPr>
          <w:spacing w:val="-2"/>
        </w:rPr>
        <w:t xml:space="preserve"> </w:t>
      </w:r>
      <w:r w:rsidR="00886715">
        <w:rPr>
          <w:spacing w:val="-1"/>
        </w:rPr>
        <w:t>the</w:t>
      </w:r>
    </w:p>
    <w:p w14:paraId="3E5F6CE5" w14:textId="77777777" w:rsidR="00BA3520" w:rsidRDefault="007958EC" w:rsidP="00EB50DE">
      <w:pPr>
        <w:pStyle w:val="BodyText"/>
        <w:tabs>
          <w:tab w:val="left" w:pos="524"/>
        </w:tabs>
        <w:ind w:left="120" w:right="4700"/>
      </w:pPr>
      <w:r>
        <w:rPr>
          <w:spacing w:val="-1"/>
        </w:rPr>
        <w:t>National Center for Education Statistics (NCES)</w:t>
      </w:r>
    </w:p>
    <w:p w14:paraId="6DE16408" w14:textId="77777777" w:rsidR="00BA3520" w:rsidRDefault="00BA3520">
      <w:pPr>
        <w:sectPr w:rsidR="00BA3520" w:rsidSect="0037782C">
          <w:pgSz w:w="12240" w:h="15840" w:code="1"/>
          <w:pgMar w:top="864" w:right="864" w:bottom="864" w:left="864" w:header="288" w:footer="288" w:gutter="0"/>
          <w:cols w:space="720"/>
        </w:sectPr>
      </w:pPr>
    </w:p>
    <w:p w14:paraId="3D4F6B9F" w14:textId="77777777" w:rsidR="00987A71" w:rsidRDefault="00776921" w:rsidP="00776921">
      <w:pPr>
        <w:pStyle w:val="Heading1"/>
        <w:rPr>
          <w:u w:color="000000"/>
        </w:rPr>
      </w:pPr>
      <w:bookmarkStart w:id="58" w:name="_Toc486517557"/>
      <w:r>
        <w:t>Third Mailout</w:t>
      </w:r>
      <w:r>
        <w:rPr>
          <w:spacing w:val="-2"/>
        </w:rPr>
        <w:t xml:space="preserve"> </w:t>
      </w:r>
      <w:r w:rsidRPr="00776921">
        <w:rPr>
          <w:u w:color="000000"/>
        </w:rPr>
        <w:t>Letter</w:t>
      </w:r>
      <w:bookmarkEnd w:id="58"/>
    </w:p>
    <w:p w14:paraId="7AC774BF" w14:textId="2C3D0E04" w:rsidR="00BA3520" w:rsidRDefault="00886715">
      <w:pPr>
        <w:spacing w:before="37" w:line="259" w:lineRule="auto"/>
        <w:ind w:left="120" w:right="144"/>
        <w:rPr>
          <w:rFonts w:ascii="Calibri" w:eastAsia="Calibri" w:hAnsi="Calibri" w:cs="Calibri"/>
        </w:rPr>
      </w:pPr>
      <w:r>
        <w:rPr>
          <w:rFonts w:ascii="Calibri"/>
          <w:spacing w:val="-1"/>
        </w:rPr>
        <w:t>NTPS-13L</w:t>
      </w:r>
      <w:r>
        <w:rPr>
          <w:rFonts w:ascii="Calibri"/>
          <w:color w:val="FF0000"/>
          <w:spacing w:val="-1"/>
        </w:rPr>
        <w:t>(A)</w:t>
      </w:r>
      <w:r>
        <w:rPr>
          <w:rFonts w:ascii="Calibri"/>
          <w:color w:val="FF0000"/>
          <w:spacing w:val="-2"/>
        </w:rPr>
        <w:t xml:space="preserve"> </w:t>
      </w:r>
      <w:r>
        <w:rPr>
          <w:rFonts w:ascii="Calibri"/>
          <w:i/>
        </w:rPr>
        <w:t>(L</w:t>
      </w:r>
      <w:r>
        <w:rPr>
          <w:rFonts w:ascii="Calibri"/>
          <w:i/>
          <w:spacing w:val="-1"/>
        </w:rPr>
        <w:t xml:space="preserve"> </w:t>
      </w:r>
      <w:r>
        <w:rPr>
          <w:rFonts w:ascii="Calibri"/>
          <w:i/>
        </w:rPr>
        <w:t>=</w:t>
      </w:r>
      <w:r>
        <w:rPr>
          <w:rFonts w:ascii="Calibri"/>
          <w:i/>
          <w:spacing w:val="1"/>
        </w:rPr>
        <w:t xml:space="preserve"> </w:t>
      </w:r>
      <w:r>
        <w:rPr>
          <w:rFonts w:ascii="Calibri"/>
          <w:i/>
          <w:spacing w:val="-1"/>
        </w:rPr>
        <w:t>public schools</w:t>
      </w:r>
      <w:r>
        <w:rPr>
          <w:rFonts w:ascii="Calibri"/>
          <w:i/>
          <w:spacing w:val="1"/>
        </w:rPr>
        <w:t xml:space="preserve"> </w:t>
      </w:r>
      <w:r>
        <w:rPr>
          <w:rFonts w:ascii="Calibri"/>
          <w:i/>
          <w:spacing w:val="-2"/>
        </w:rPr>
        <w:t>and</w:t>
      </w:r>
      <w:r>
        <w:rPr>
          <w:rFonts w:ascii="Calibri"/>
          <w:i/>
          <w:spacing w:val="-1"/>
        </w:rPr>
        <w:t xml:space="preserve"> private</w:t>
      </w:r>
      <w:r>
        <w:rPr>
          <w:rFonts w:ascii="Calibri"/>
          <w:i/>
          <w:spacing w:val="-2"/>
        </w:rPr>
        <w:t xml:space="preserve"> </w:t>
      </w:r>
      <w:r>
        <w:rPr>
          <w:rFonts w:ascii="Calibri"/>
          <w:i/>
          <w:spacing w:val="-1"/>
        </w:rPr>
        <w:t>schools,</w:t>
      </w:r>
      <w:r>
        <w:rPr>
          <w:rFonts w:ascii="Calibri"/>
          <w:i/>
        </w:rPr>
        <w:t xml:space="preserve"> </w:t>
      </w:r>
      <w:r>
        <w:rPr>
          <w:rFonts w:ascii="Calibri"/>
          <w:i/>
          <w:spacing w:val="-1"/>
        </w:rPr>
        <w:t>excluding</w:t>
      </w:r>
      <w:r>
        <w:rPr>
          <w:rFonts w:ascii="Calibri"/>
          <w:i/>
          <w:spacing w:val="-3"/>
        </w:rPr>
        <w:t xml:space="preserve"> </w:t>
      </w:r>
      <w:r>
        <w:rPr>
          <w:rFonts w:ascii="Calibri"/>
          <w:i/>
          <w:spacing w:val="-1"/>
        </w:rPr>
        <w:t>Amish and</w:t>
      </w:r>
      <w:r>
        <w:rPr>
          <w:rFonts w:ascii="Calibri"/>
          <w:i/>
          <w:spacing w:val="-3"/>
        </w:rPr>
        <w:t xml:space="preserve"> </w:t>
      </w:r>
      <w:r>
        <w:rPr>
          <w:rFonts w:ascii="Calibri"/>
          <w:i/>
          <w:spacing w:val="-1"/>
        </w:rPr>
        <w:t>Mennonite</w:t>
      </w:r>
      <w:r>
        <w:rPr>
          <w:rFonts w:ascii="Calibri"/>
          <w:i/>
          <w:spacing w:val="71"/>
        </w:rPr>
        <w:t xml:space="preserve"> </w:t>
      </w:r>
      <w:r>
        <w:rPr>
          <w:rFonts w:ascii="Calibri"/>
          <w:i/>
          <w:spacing w:val="-1"/>
        </w:rPr>
        <w:t>schools;</w:t>
      </w:r>
      <w:r>
        <w:rPr>
          <w:rFonts w:ascii="Calibri"/>
          <w:i/>
          <w:spacing w:val="1"/>
        </w:rPr>
        <w:t xml:space="preserve"> </w:t>
      </w:r>
      <w:r>
        <w:rPr>
          <w:rFonts w:ascii="Calibri"/>
          <w:i/>
        </w:rPr>
        <w:t>A</w:t>
      </w:r>
      <w:r>
        <w:rPr>
          <w:rFonts w:ascii="Calibri"/>
          <w:i/>
          <w:spacing w:val="-3"/>
        </w:rPr>
        <w:t xml:space="preserve"> </w:t>
      </w:r>
      <w:r>
        <w:rPr>
          <w:rFonts w:ascii="Calibri"/>
          <w:i/>
        </w:rPr>
        <w:t>=</w:t>
      </w:r>
      <w:r>
        <w:rPr>
          <w:rFonts w:ascii="Calibri"/>
          <w:i/>
          <w:spacing w:val="1"/>
        </w:rPr>
        <w:t xml:space="preserve"> </w:t>
      </w:r>
      <w:r>
        <w:rPr>
          <w:rFonts w:ascii="Calibri"/>
          <w:i/>
          <w:spacing w:val="-1"/>
        </w:rPr>
        <w:t>Amish and</w:t>
      </w:r>
      <w:r>
        <w:rPr>
          <w:rFonts w:ascii="Calibri"/>
          <w:i/>
        </w:rPr>
        <w:t xml:space="preserve"> </w:t>
      </w:r>
      <w:r>
        <w:rPr>
          <w:rFonts w:ascii="Calibri"/>
          <w:i/>
          <w:spacing w:val="-1"/>
        </w:rPr>
        <w:t>Mennonite</w:t>
      </w:r>
      <w:r>
        <w:rPr>
          <w:rFonts w:ascii="Calibri"/>
          <w:i/>
        </w:rPr>
        <w:t xml:space="preserve"> </w:t>
      </w:r>
      <w:r>
        <w:rPr>
          <w:rFonts w:ascii="Calibri"/>
          <w:i/>
          <w:spacing w:val="-1"/>
        </w:rPr>
        <w:t>schools)</w:t>
      </w:r>
    </w:p>
    <w:p w14:paraId="50D6CEAD" w14:textId="77777777" w:rsidR="00BA3520" w:rsidRDefault="00886715">
      <w:pPr>
        <w:pStyle w:val="BodyText"/>
        <w:spacing w:before="158"/>
        <w:ind w:left="120"/>
      </w:pPr>
      <w:r>
        <w:rPr>
          <w:spacing w:val="-1"/>
        </w:rPr>
        <w:t>Date</w:t>
      </w:r>
    </w:p>
    <w:p w14:paraId="02ACEB10" w14:textId="77777777" w:rsidR="00987A71" w:rsidRDefault="00886715">
      <w:pPr>
        <w:pStyle w:val="BodyText"/>
        <w:ind w:right="7699"/>
        <w:rPr>
          <w:spacing w:val="23"/>
        </w:rPr>
      </w:pPr>
      <w:r>
        <w:t xml:space="preserve">School </w:t>
      </w:r>
      <w:r>
        <w:rPr>
          <w:spacing w:val="-2"/>
        </w:rPr>
        <w:t>Name</w:t>
      </w:r>
    </w:p>
    <w:p w14:paraId="5BC3B676" w14:textId="2AE08722" w:rsidR="00BA3520" w:rsidRDefault="00886715">
      <w:pPr>
        <w:pStyle w:val="BodyText"/>
        <w:ind w:right="7699"/>
      </w:pPr>
      <w:r>
        <w:t xml:space="preserve">School </w:t>
      </w:r>
      <w:r>
        <w:rPr>
          <w:spacing w:val="-1"/>
        </w:rPr>
        <w:t>Address</w:t>
      </w:r>
    </w:p>
    <w:p w14:paraId="7E3BB11E" w14:textId="77777777" w:rsidR="00BA3520" w:rsidRDefault="00BA3520">
      <w:pPr>
        <w:rPr>
          <w:rFonts w:ascii="Calibri" w:eastAsia="Calibri" w:hAnsi="Calibri" w:cs="Calibri"/>
          <w:sz w:val="20"/>
          <w:szCs w:val="20"/>
        </w:rPr>
      </w:pPr>
    </w:p>
    <w:p w14:paraId="5306CD73" w14:textId="77777777" w:rsidR="00BA3520" w:rsidRDefault="00BA3520">
      <w:pPr>
        <w:spacing w:before="6"/>
        <w:rPr>
          <w:rFonts w:ascii="Calibri" w:eastAsia="Calibri" w:hAnsi="Calibri" w:cs="Calibri"/>
          <w:sz w:val="19"/>
          <w:szCs w:val="19"/>
        </w:rPr>
      </w:pPr>
    </w:p>
    <w:p w14:paraId="470490DD"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Coordinator</w:t>
      </w:r>
      <w:r>
        <w:rPr>
          <w:color w:val="231F20"/>
          <w:highlight w:val="yellow"/>
        </w:rPr>
        <w:t xml:space="preserve"> </w:t>
      </w:r>
      <w:r>
        <w:rPr>
          <w:color w:val="231F20"/>
          <w:spacing w:val="-1"/>
          <w:highlight w:val="yellow"/>
        </w:rPr>
        <w:t>Name&gt;</w:t>
      </w:r>
      <w:r>
        <w:rPr>
          <w:color w:val="231F20"/>
          <w:spacing w:val="-1"/>
        </w:rPr>
        <w:t>:</w:t>
      </w:r>
    </w:p>
    <w:p w14:paraId="15365132" w14:textId="77777777" w:rsidR="00BA3520" w:rsidRDefault="00BA3520">
      <w:pPr>
        <w:spacing w:before="10"/>
        <w:rPr>
          <w:rFonts w:ascii="Calibri" w:eastAsia="Calibri" w:hAnsi="Calibri" w:cs="Calibri"/>
          <w:sz w:val="21"/>
          <w:szCs w:val="21"/>
        </w:rPr>
      </w:pPr>
    </w:p>
    <w:p w14:paraId="5FD595A6" w14:textId="4E70DE49" w:rsidR="00BA3520" w:rsidRDefault="00886715">
      <w:pPr>
        <w:pStyle w:val="BodyText"/>
        <w:ind w:right="306"/>
        <w:jc w:val="both"/>
      </w:pPr>
      <w:r>
        <w:rPr>
          <w:color w:val="231F20"/>
          <w:spacing w:val="-1"/>
        </w:rPr>
        <w:t>Earlier</w:t>
      </w:r>
      <w:r>
        <w:rPr>
          <w:color w:val="231F20"/>
        </w:rPr>
        <w:t xml:space="preserve">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spacing w:val="-2"/>
        </w:rPr>
        <w:t xml:space="preserve"> </w:t>
      </w:r>
      <w:r>
        <w:rPr>
          <w:color w:val="231F20"/>
          <w:spacing w:val="-1"/>
        </w:rPr>
        <w:t>we</w:t>
      </w:r>
      <w:r>
        <w:rPr>
          <w:color w:val="231F20"/>
          <w:spacing w:val="-2"/>
        </w:rPr>
        <w:t xml:space="preserve"> </w:t>
      </w:r>
      <w:r>
        <w:rPr>
          <w:color w:val="231F20"/>
          <w:spacing w:val="-1"/>
        </w:rPr>
        <w:t>sent</w:t>
      </w:r>
      <w:r>
        <w:rPr>
          <w:color w:val="231F20"/>
          <w:spacing w:val="1"/>
        </w:rPr>
        <w:t xml:space="preserve"> </w:t>
      </w:r>
      <w:r>
        <w:rPr>
          <w:color w:val="231F20"/>
          <w:spacing w:val="-1"/>
        </w:rPr>
        <w:t>your</w:t>
      </w:r>
      <w:r>
        <w:rPr>
          <w:color w:val="231F20"/>
        </w:rPr>
        <w:t xml:space="preserve"> </w:t>
      </w:r>
      <w:r>
        <w:rPr>
          <w:color w:val="231F20"/>
          <w:spacing w:val="-1"/>
        </w:rPr>
        <w:t>school</w:t>
      </w:r>
      <w:r>
        <w:rPr>
          <w:color w:val="231F20"/>
        </w:rPr>
        <w:t xml:space="preserve"> </w:t>
      </w:r>
      <w:r>
        <w:rPr>
          <w:color w:val="231F20"/>
          <w:spacing w:val="-1"/>
        </w:rPr>
        <w:t>[L:</w:t>
      </w:r>
      <w:r>
        <w:rPr>
          <w:color w:val="231F20"/>
          <w:spacing w:val="1"/>
        </w:rPr>
        <w:t xml:space="preserve"> </w:t>
      </w:r>
      <w:r>
        <w:rPr>
          <w:color w:val="FF0000"/>
          <w:spacing w:val="-1"/>
        </w:rPr>
        <w:t>invitations</w:t>
      </w:r>
      <w:r>
        <w:rPr>
          <w:color w:val="FF0000"/>
        </w:rPr>
        <w:t xml:space="preserve"> </w:t>
      </w:r>
      <w:r>
        <w:rPr>
          <w:color w:val="FF0000"/>
          <w:spacing w:val="-1"/>
        </w:rPr>
        <w:t>to</w:t>
      </w:r>
      <w:r>
        <w:rPr>
          <w:color w:val="FF0000"/>
          <w:spacing w:val="1"/>
        </w:rPr>
        <w:t xml:space="preserve"> </w:t>
      </w:r>
      <w:r>
        <w:rPr>
          <w:color w:val="FF0000"/>
          <w:spacing w:val="-1"/>
        </w:rPr>
        <w:t>complete</w:t>
      </w:r>
      <w:r>
        <w:rPr>
          <w:color w:val="231F20"/>
          <w:spacing w:val="-1"/>
        </w:rPr>
        <w:t xml:space="preserve">//A: </w:t>
      </w:r>
      <w:r>
        <w:rPr>
          <w:color w:val="FF0000"/>
        </w:rPr>
        <w:t xml:space="preserve">a </w:t>
      </w:r>
      <w:r>
        <w:rPr>
          <w:color w:val="FF0000"/>
          <w:spacing w:val="-1"/>
        </w:rPr>
        <w:t>package</w:t>
      </w:r>
      <w:r>
        <w:rPr>
          <w:color w:val="FF0000"/>
          <w:spacing w:val="1"/>
        </w:rPr>
        <w:t xml:space="preserve"> </w:t>
      </w:r>
      <w:r>
        <w:rPr>
          <w:color w:val="FF0000"/>
        </w:rPr>
        <w:t>of</w:t>
      </w:r>
      <w:r>
        <w:rPr>
          <w:color w:val="231F20"/>
        </w:rPr>
        <w:t>]</w:t>
      </w:r>
      <w:r>
        <w:rPr>
          <w:color w:val="231F20"/>
          <w:spacing w:val="-3"/>
        </w:rPr>
        <w:t xml:space="preserve"> </w:t>
      </w:r>
      <w:r>
        <w:rPr>
          <w:color w:val="231F20"/>
          <w:spacing w:val="-1"/>
        </w:rPr>
        <w:t>the</w:t>
      </w:r>
      <w:r>
        <w:rPr>
          <w:color w:val="231F20"/>
          <w:spacing w:val="-2"/>
        </w:rPr>
        <w:t xml:space="preserve"> 2017–18</w:t>
      </w:r>
      <w:r w:rsidR="00992D8B">
        <w:rPr>
          <w:color w:val="231F20"/>
          <w:spacing w:val="-2"/>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1"/>
        </w:rPr>
        <w:t>questionnaires</w:t>
      </w:r>
      <w:r>
        <w:rPr>
          <w:color w:val="231F20"/>
        </w:rPr>
        <w:t xml:space="preserve"> </w:t>
      </w:r>
      <w:r>
        <w:rPr>
          <w:color w:val="231F20"/>
          <w:spacing w:val="-1"/>
        </w:rPr>
        <w:t>[L:</w:t>
      </w:r>
      <w:r>
        <w:rPr>
          <w:color w:val="231F20"/>
          <w:spacing w:val="2"/>
        </w:rPr>
        <w:t xml:space="preserve"> </w:t>
      </w:r>
      <w:r>
        <w:rPr>
          <w:color w:val="FF0000"/>
          <w:spacing w:val="-1"/>
        </w:rPr>
        <w:t>online</w:t>
      </w:r>
      <w:r>
        <w:rPr>
          <w:color w:val="231F20"/>
          <w:spacing w:val="-1"/>
        </w:rPr>
        <w:t>].</w:t>
      </w:r>
      <w:r>
        <w:rPr>
          <w:color w:val="231F20"/>
          <w:spacing w:val="-3"/>
        </w:rPr>
        <w:t xml:space="preserve"> </w:t>
      </w:r>
      <w:r>
        <w:rPr>
          <w:color w:val="231F20"/>
        </w:rPr>
        <w:t>We</w:t>
      </w:r>
      <w:r>
        <w:rPr>
          <w:color w:val="231F20"/>
          <w:spacing w:val="-2"/>
        </w:rPr>
        <w:t xml:space="preserve"> </w:t>
      </w:r>
      <w:r>
        <w:rPr>
          <w:color w:val="231F20"/>
          <w:spacing w:val="-1"/>
        </w:rPr>
        <w:t>are</w:t>
      </w:r>
      <w:r>
        <w:rPr>
          <w:color w:val="231F20"/>
          <w:spacing w:val="-2"/>
        </w:rPr>
        <w:t xml:space="preserve"> </w:t>
      </w:r>
      <w:r>
        <w:rPr>
          <w:color w:val="231F20"/>
          <w:spacing w:val="-1"/>
        </w:rPr>
        <w:t xml:space="preserve">writing </w:t>
      </w:r>
      <w:r>
        <w:rPr>
          <w:color w:val="231F20"/>
        </w:rPr>
        <w:t>to</w:t>
      </w:r>
      <w:r>
        <w:rPr>
          <w:color w:val="231F20"/>
          <w:spacing w:val="-1"/>
        </w:rPr>
        <w:t xml:space="preserve"> ask</w:t>
      </w:r>
      <w:r>
        <w:rPr>
          <w:color w:val="231F20"/>
          <w:spacing w:val="1"/>
        </w:rPr>
        <w:t xml:space="preserve"> </w:t>
      </w:r>
      <w:r>
        <w:rPr>
          <w:color w:val="231F20"/>
          <w:spacing w:val="-1"/>
        </w:rPr>
        <w:t>for</w:t>
      </w:r>
      <w:r>
        <w:rPr>
          <w:color w:val="231F20"/>
          <w:spacing w:val="-2"/>
        </w:rPr>
        <w:t xml:space="preserve"> </w:t>
      </w:r>
      <w:r>
        <w:rPr>
          <w:color w:val="231F20"/>
        </w:rPr>
        <w:t>your</w:t>
      </w:r>
      <w:r>
        <w:rPr>
          <w:color w:val="231F20"/>
          <w:spacing w:val="55"/>
        </w:rPr>
        <w:t xml:space="preserve"> </w:t>
      </w:r>
      <w:r>
        <w:rPr>
          <w:color w:val="231F20"/>
          <w:spacing w:val="-1"/>
        </w:rPr>
        <w:t>assistance</w:t>
      </w:r>
      <w:r>
        <w:rPr>
          <w:color w:val="231F20"/>
          <w:spacing w:val="-2"/>
        </w:rPr>
        <w:t xml:space="preserve"> </w:t>
      </w:r>
      <w:r>
        <w:rPr>
          <w:color w:val="231F20"/>
          <w:spacing w:val="-1"/>
        </w:rPr>
        <w:t>in ensuring the</w:t>
      </w:r>
      <w:r>
        <w:rPr>
          <w:color w:val="231F20"/>
          <w:spacing w:val="-2"/>
        </w:rPr>
        <w:t xml:space="preserve"> </w:t>
      </w:r>
      <w:r>
        <w:rPr>
          <w:color w:val="231F20"/>
          <w:spacing w:val="-1"/>
        </w:rPr>
        <w:t xml:space="preserve">completion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remaining questionnaires</w:t>
      </w:r>
      <w:r>
        <w:rPr>
          <w:color w:val="231F20"/>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school.</w:t>
      </w:r>
    </w:p>
    <w:p w14:paraId="1FDADAC5" w14:textId="77777777" w:rsidR="00BA3520" w:rsidRDefault="00BA3520">
      <w:pPr>
        <w:rPr>
          <w:rFonts w:ascii="Calibri" w:eastAsia="Calibri" w:hAnsi="Calibri" w:cs="Calibri"/>
        </w:rPr>
      </w:pPr>
    </w:p>
    <w:p w14:paraId="2A078CC3" w14:textId="77777777" w:rsidR="00BA3520" w:rsidRDefault="00886715">
      <w:pPr>
        <w:pStyle w:val="BodyText"/>
        <w:ind w:right="144"/>
      </w:pPr>
      <w:r>
        <w:rPr>
          <w:color w:val="231F20"/>
          <w:spacing w:val="-1"/>
        </w:rPr>
        <w:t>The</w:t>
      </w:r>
      <w:r>
        <w:rPr>
          <w:color w:val="231F20"/>
          <w:spacing w:val="1"/>
        </w:rPr>
        <w:t xml:space="preserve"> </w:t>
      </w:r>
      <w:r>
        <w:rPr>
          <w:color w:val="231F20"/>
          <w:spacing w:val="-1"/>
        </w:rPr>
        <w:t>NTPS is</w:t>
      </w:r>
      <w:r>
        <w:rPr>
          <w:color w:val="231F20"/>
        </w:rPr>
        <w:t xml:space="preserve"> </w:t>
      </w:r>
      <w:r>
        <w:rPr>
          <w:color w:val="231F20"/>
          <w:spacing w:val="-1"/>
        </w:rPr>
        <w:t>an important</w:t>
      </w:r>
      <w:r>
        <w:rPr>
          <w:color w:val="231F20"/>
          <w:spacing w:val="-2"/>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w:t>
      </w:r>
      <w:r>
        <w:rPr>
          <w:color w:val="231F20"/>
        </w:rPr>
        <w:t xml:space="preserve"> </w:t>
      </w:r>
      <w:r>
        <w:rPr>
          <w:color w:val="231F20"/>
          <w:spacing w:val="-1"/>
        </w:rPr>
        <w:t>about</w:t>
      </w:r>
      <w:r>
        <w:rPr>
          <w:color w:val="231F20"/>
          <w:spacing w:val="-2"/>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w:t>
      </w:r>
      <w:r>
        <w:rPr>
          <w:color w:val="231F20"/>
          <w:spacing w:val="-3"/>
        </w:rPr>
        <w:t xml:space="preserve"> </w:t>
      </w:r>
      <w:r>
        <w:rPr>
          <w:color w:val="231F20"/>
          <w:spacing w:val="-1"/>
        </w:rPr>
        <w:t>States.</w:t>
      </w:r>
      <w:r>
        <w:rPr>
          <w:color w:val="231F20"/>
          <w:spacing w:val="-3"/>
        </w:rPr>
        <w:t xml:space="preserve"> </w:t>
      </w:r>
      <w:r>
        <w:rPr>
          <w:color w:val="231F20"/>
        </w:rPr>
        <w:t>You</w:t>
      </w:r>
      <w:r>
        <w:rPr>
          <w:color w:val="231F20"/>
          <w:spacing w:val="-3"/>
        </w:rPr>
        <w:t xml:space="preserve"> </w:t>
      </w:r>
      <w:r>
        <w:rPr>
          <w:color w:val="231F20"/>
          <w:spacing w:val="-1"/>
        </w:rPr>
        <w:t>can help</w:t>
      </w:r>
      <w:r>
        <w:rPr>
          <w:color w:val="231F20"/>
          <w:spacing w:val="75"/>
        </w:rPr>
        <w:t xml:space="preserve"> </w:t>
      </w:r>
      <w:r>
        <w:rPr>
          <w:color w:val="231F20"/>
          <w:spacing w:val="-1"/>
        </w:rPr>
        <w:t>represent</w:t>
      </w:r>
      <w:r>
        <w:rPr>
          <w:color w:val="231F20"/>
          <w:spacing w:val="-2"/>
        </w:rPr>
        <w:t xml:space="preserve"> </w:t>
      </w:r>
      <w:r>
        <w:rPr>
          <w:color w:val="231F20"/>
          <w:spacing w:val="-1"/>
        </w:rPr>
        <w:t>other</w:t>
      </w:r>
      <w:r>
        <w:rPr>
          <w:color w:val="231F20"/>
        </w:rPr>
        <w:t xml:space="preserve"> </w:t>
      </w:r>
      <w:r>
        <w:rPr>
          <w:color w:val="231F20"/>
          <w:spacing w:val="-1"/>
        </w:rPr>
        <w:t>schools</w:t>
      </w:r>
      <w:r>
        <w:rPr>
          <w:color w:val="231F20"/>
        </w:rPr>
        <w:t xml:space="preserve"> </w:t>
      </w:r>
      <w:r>
        <w:rPr>
          <w:color w:val="231F20"/>
          <w:spacing w:val="-1"/>
        </w:rPr>
        <w:t>like</w:t>
      </w:r>
      <w:r>
        <w:rPr>
          <w:color w:val="231F20"/>
          <w:spacing w:val="1"/>
        </w:rPr>
        <w:t xml:space="preserve"> </w:t>
      </w:r>
      <w:r>
        <w:rPr>
          <w:color w:val="231F20"/>
          <w:spacing w:val="-1"/>
        </w:rPr>
        <w:t>yours</w:t>
      </w:r>
      <w:r>
        <w:rPr>
          <w:color w:val="231F20"/>
        </w:rPr>
        <w:t xml:space="preserve"> </w:t>
      </w:r>
      <w:r>
        <w:rPr>
          <w:color w:val="231F20"/>
          <w:spacing w:val="-1"/>
        </w:rPr>
        <w:t>by participating in</w:t>
      </w:r>
      <w:r>
        <w:rPr>
          <w:color w:val="231F20"/>
          <w:spacing w:val="-3"/>
        </w:rPr>
        <w:t xml:space="preserve"> </w:t>
      </w:r>
      <w:r>
        <w:rPr>
          <w:color w:val="231F20"/>
          <w:spacing w:val="-1"/>
        </w:rPr>
        <w:t>the</w:t>
      </w:r>
      <w:r>
        <w:rPr>
          <w:color w:val="231F20"/>
          <w:spacing w:val="1"/>
        </w:rPr>
        <w:t xml:space="preserve"> </w:t>
      </w:r>
      <w:r>
        <w:rPr>
          <w:color w:val="231F20"/>
          <w:spacing w:val="-1"/>
        </w:rPr>
        <w:t>survey.</w:t>
      </w:r>
      <w:r>
        <w:rPr>
          <w:color w:val="231F20"/>
        </w:rPr>
        <w:t xml:space="preserve"> </w:t>
      </w:r>
      <w:r>
        <w:rPr>
          <w:color w:val="231F20"/>
          <w:spacing w:val="-2"/>
        </w:rPr>
        <w:t>The</w:t>
      </w:r>
      <w:r>
        <w:rPr>
          <w:color w:val="231F20"/>
          <w:spacing w:val="1"/>
        </w:rPr>
        <w:t xml:space="preserve"> </w:t>
      </w:r>
      <w:r>
        <w:rPr>
          <w:color w:val="231F20"/>
          <w:spacing w:val="-1"/>
        </w:rPr>
        <w:t>data</w:t>
      </w:r>
      <w:r>
        <w:rPr>
          <w:color w:val="231F20"/>
          <w:spacing w:val="-2"/>
        </w:rPr>
        <w:t xml:space="preserve"> </w:t>
      </w:r>
      <w:r>
        <w:rPr>
          <w:color w:val="231F20"/>
          <w:spacing w:val="-1"/>
        </w:rPr>
        <w:t>from the</w:t>
      </w:r>
      <w:r>
        <w:rPr>
          <w:color w:val="231F20"/>
          <w:spacing w:val="1"/>
        </w:rPr>
        <w:t xml:space="preserve"> </w:t>
      </w:r>
      <w:r>
        <w:rPr>
          <w:color w:val="231F20"/>
        </w:rPr>
        <w:t>NTPS</w:t>
      </w:r>
      <w:r>
        <w:rPr>
          <w:color w:val="231F20"/>
          <w:spacing w:val="-3"/>
        </w:rPr>
        <w:t xml:space="preserve"> </w:t>
      </w:r>
      <w:r>
        <w:rPr>
          <w:color w:val="231F20"/>
          <w:spacing w:val="-1"/>
        </w:rPr>
        <w:t>are</w:t>
      </w:r>
      <w:r>
        <w:rPr>
          <w:color w:val="231F20"/>
          <w:spacing w:val="1"/>
        </w:rPr>
        <w:t xml:space="preserve"> </w:t>
      </w:r>
      <w:r>
        <w:rPr>
          <w:color w:val="231F20"/>
          <w:spacing w:val="-1"/>
        </w:rPr>
        <w:t>used by</w:t>
      </w:r>
      <w:r>
        <w:rPr>
          <w:color w:val="231F20"/>
          <w:spacing w:val="53"/>
        </w:rPr>
        <w:t xml:space="preserve"> </w:t>
      </w:r>
      <w:r>
        <w:rPr>
          <w:color w:val="231F20"/>
          <w:spacing w:val="-1"/>
        </w:rPr>
        <w:t>Congress,</w:t>
      </w:r>
      <w:r>
        <w:rPr>
          <w:color w:val="231F20"/>
          <w:spacing w:val="-2"/>
        </w:rPr>
        <w:t xml:space="preserve"> </w:t>
      </w:r>
      <w:r>
        <w:rPr>
          <w:color w:val="231F20"/>
          <w:spacing w:val="-1"/>
        </w:rPr>
        <w:t>state</w:t>
      </w:r>
      <w:r>
        <w:rPr>
          <w:color w:val="231F20"/>
          <w:spacing w:val="1"/>
        </w:rPr>
        <w:t xml:space="preserve"> </w:t>
      </w:r>
      <w:r>
        <w:rPr>
          <w:color w:val="231F20"/>
          <w:spacing w:val="-1"/>
        </w:rPr>
        <w:t>legislatures,</w:t>
      </w:r>
      <w:r>
        <w:rPr>
          <w:color w:val="231F20"/>
        </w:rPr>
        <w:t xml:space="preserve"> </w:t>
      </w:r>
      <w:r>
        <w:rPr>
          <w:color w:val="231F20"/>
          <w:spacing w:val="-1"/>
        </w:rPr>
        <w:t>state</w:t>
      </w:r>
      <w:r>
        <w:rPr>
          <w:color w:val="231F20"/>
          <w:spacing w:val="1"/>
        </w:rPr>
        <w:t xml:space="preserve"> </w:t>
      </w:r>
      <w:r>
        <w:rPr>
          <w:color w:val="231F20"/>
          <w:spacing w:val="-1"/>
        </w:rPr>
        <w:t>education agencies,</w:t>
      </w:r>
      <w:r>
        <w:rPr>
          <w:color w:val="231F20"/>
          <w:spacing w:val="-4"/>
        </w:rPr>
        <w:t xml:space="preserve"> </w:t>
      </w:r>
      <w:r>
        <w:rPr>
          <w:color w:val="231F20"/>
          <w:spacing w:val="-1"/>
        </w:rPr>
        <w:t>[L:</w:t>
      </w:r>
      <w:r>
        <w:rPr>
          <w:color w:val="231F20"/>
          <w:spacing w:val="1"/>
        </w:rPr>
        <w:t xml:space="preserve"> </w:t>
      </w:r>
      <w:r>
        <w:rPr>
          <w:color w:val="FF0000"/>
          <w:spacing w:val="-1"/>
        </w:rPr>
        <w:t>public</w:t>
      </w:r>
      <w:r>
        <w:rPr>
          <w:color w:val="FF0000"/>
        </w:rPr>
        <w:t xml:space="preserve"> </w:t>
      </w:r>
      <w:r>
        <w:rPr>
          <w:color w:val="FF0000"/>
          <w:spacing w:val="-1"/>
        </w:rPr>
        <w:t>school</w:t>
      </w:r>
      <w:r>
        <w:rPr>
          <w:color w:val="FF0000"/>
        </w:rPr>
        <w:t xml:space="preserve"> </w:t>
      </w:r>
      <w:r>
        <w:rPr>
          <w:color w:val="FF0000"/>
          <w:spacing w:val="-1"/>
        </w:rPr>
        <w:t>districts,</w:t>
      </w:r>
      <w:r>
        <w:rPr>
          <w:color w:val="231F20"/>
          <w:spacing w:val="-1"/>
        </w:rPr>
        <w:t>]</w:t>
      </w:r>
      <w:r>
        <w:rPr>
          <w:color w:val="231F20"/>
          <w:spacing w:val="-3"/>
        </w:rPr>
        <w:t xml:space="preserve"> </w:t>
      </w:r>
      <w:r>
        <w:rPr>
          <w:color w:val="231F20"/>
          <w:spacing w:val="-1"/>
        </w:rPr>
        <w:t>and education research</w:t>
      </w:r>
      <w:r>
        <w:rPr>
          <w:color w:val="231F20"/>
          <w:spacing w:val="67"/>
        </w:rPr>
        <w:t xml:space="preserve"> </w:t>
      </w:r>
      <w:r>
        <w:rPr>
          <w:color w:val="231F20"/>
          <w:spacing w:val="-1"/>
        </w:rPr>
        <w:t>organizations</w:t>
      </w:r>
      <w:r>
        <w:rPr>
          <w:color w:val="231F20"/>
          <w:spacing w:val="-2"/>
        </w:rPr>
        <w:t xml:space="preserve"> </w:t>
      </w:r>
      <w:r>
        <w:rPr>
          <w:color w:val="231F20"/>
        </w:rPr>
        <w:t>to</w:t>
      </w:r>
      <w:r>
        <w:rPr>
          <w:color w:val="231F20"/>
          <w:spacing w:val="-1"/>
        </w:rPr>
        <w:t xml:space="preserve"> inform education policies.</w:t>
      </w:r>
    </w:p>
    <w:p w14:paraId="7EAFDC78" w14:textId="77777777" w:rsidR="00BA3520" w:rsidRDefault="00BA3520">
      <w:pPr>
        <w:spacing w:before="1"/>
        <w:rPr>
          <w:rFonts w:ascii="Calibri" w:eastAsia="Calibri" w:hAnsi="Calibri" w:cs="Calibri"/>
        </w:rPr>
      </w:pPr>
    </w:p>
    <w:p w14:paraId="3BA9DA4F" w14:textId="172A8B41" w:rsidR="00BA3520" w:rsidRDefault="00886715">
      <w:pPr>
        <w:pStyle w:val="BodyText"/>
        <w:spacing w:line="239" w:lineRule="auto"/>
        <w:ind w:right="187"/>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one</w:t>
      </w:r>
      <w:r>
        <w:rPr>
          <w:color w:val="231F20"/>
          <w:spacing w:val="1"/>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of</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spacing w:val="-2"/>
        </w:rPr>
        <w:t xml:space="preserve"> </w:t>
      </w:r>
      <w:r>
        <w:rPr>
          <w:color w:val="231F20"/>
          <w:spacing w:val="-1"/>
        </w:rPr>
        <w:t>questionnaires</w:t>
      </w:r>
      <w:r>
        <w:rPr>
          <w:color w:val="231F20"/>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been completed.</w:t>
      </w:r>
      <w:r>
        <w:rPr>
          <w:color w:val="231F20"/>
          <w:spacing w:val="-2"/>
        </w:rPr>
        <w:t xml:space="preserve"> </w:t>
      </w:r>
      <w:r>
        <w:rPr>
          <w:rFonts w:cs="Calibri"/>
          <w:b/>
          <w:bCs/>
          <w:color w:val="231F20"/>
        </w:rPr>
        <w:t>If</w:t>
      </w:r>
      <w:r>
        <w:rPr>
          <w:rFonts w:cs="Calibri"/>
          <w:b/>
          <w:bCs/>
          <w:color w:val="231F20"/>
          <w:spacing w:val="53"/>
        </w:rPr>
        <w:t xml:space="preserve"> </w:t>
      </w:r>
      <w:r>
        <w:rPr>
          <w:rFonts w:cs="Calibri"/>
          <w:b/>
          <w:bCs/>
          <w:color w:val="231F20"/>
          <w:spacing w:val="-1"/>
        </w:rPr>
        <w:t xml:space="preserve">these questionnaire(s) were recently completed </w:t>
      </w:r>
      <w:r>
        <w:rPr>
          <w:rFonts w:cs="Calibri"/>
          <w:b/>
          <w:bCs/>
          <w:color w:val="231F20"/>
          <w:spacing w:val="-2"/>
        </w:rPr>
        <w:t>online,</w:t>
      </w:r>
      <w:r>
        <w:rPr>
          <w:rFonts w:cs="Calibri"/>
          <w:b/>
          <w:bCs/>
          <w:color w:val="231F20"/>
          <w:spacing w:val="1"/>
        </w:rPr>
        <w:t xml:space="preserve"> </w:t>
      </w:r>
      <w:r>
        <w:rPr>
          <w:rFonts w:cs="Calibri"/>
          <w:b/>
          <w:bCs/>
          <w:color w:val="231F20"/>
          <w:spacing w:val="-1"/>
        </w:rPr>
        <w:t>thank</w:t>
      </w:r>
      <w:r>
        <w:rPr>
          <w:rFonts w:cs="Calibri"/>
          <w:b/>
          <w:bCs/>
          <w:color w:val="231F20"/>
        </w:rPr>
        <w:t xml:space="preserve"> </w:t>
      </w:r>
      <w:r>
        <w:rPr>
          <w:rFonts w:cs="Calibri"/>
          <w:b/>
          <w:bCs/>
          <w:color w:val="231F20"/>
          <w:spacing w:val="-1"/>
        </w:rPr>
        <w:t>you.</w:t>
      </w:r>
      <w:r>
        <w:rPr>
          <w:rFonts w:cs="Calibri"/>
          <w:b/>
          <w:bCs/>
          <w:color w:val="231F20"/>
          <w:spacing w:val="1"/>
        </w:rPr>
        <w:t xml:space="preserve"> </w:t>
      </w:r>
      <w:r>
        <w:rPr>
          <w:color w:val="231F20"/>
          <w:spacing w:val="-1"/>
        </w:rPr>
        <w:t xml:space="preserve">[L: </w:t>
      </w:r>
      <w:r>
        <w:rPr>
          <w:color w:val="FF0000"/>
          <w:spacing w:val="-1"/>
        </w:rPr>
        <w:t>Enclosed</w:t>
      </w:r>
      <w:r>
        <w:rPr>
          <w:color w:val="FF0000"/>
          <w:spacing w:val="-3"/>
        </w:rPr>
        <w:t xml:space="preserve"> </w:t>
      </w:r>
      <w:r>
        <w:rPr>
          <w:color w:val="FF0000"/>
          <w:spacing w:val="-1"/>
        </w:rPr>
        <w:t>are</w:t>
      </w:r>
      <w:r>
        <w:rPr>
          <w:color w:val="FF0000"/>
          <w:spacing w:val="1"/>
        </w:rPr>
        <w:t xml:space="preserve"> </w:t>
      </w:r>
      <w:r>
        <w:rPr>
          <w:color w:val="FF0000"/>
          <w:spacing w:val="-1"/>
        </w:rPr>
        <w:t>replacement</w:t>
      </w:r>
      <w:r>
        <w:rPr>
          <w:color w:val="FF0000"/>
          <w:spacing w:val="1"/>
        </w:rPr>
        <w:t xml:space="preserve"> </w:t>
      </w:r>
      <w:r>
        <w:rPr>
          <w:color w:val="FF0000"/>
          <w:spacing w:val="-1"/>
        </w:rPr>
        <w:t>paper</w:t>
      </w:r>
      <w:r w:rsidR="00992D8B">
        <w:rPr>
          <w:color w:val="FF0000"/>
          <w:spacing w:val="-1"/>
        </w:rPr>
        <w:t xml:space="preserve"> </w:t>
      </w:r>
      <w:r>
        <w:rPr>
          <w:color w:val="FF0000"/>
          <w:spacing w:val="-1"/>
        </w:rPr>
        <w:t>questionnaires</w:t>
      </w:r>
      <w:r>
        <w:rPr>
          <w:color w:val="FF0000"/>
          <w:spacing w:val="-2"/>
        </w:rPr>
        <w:t xml:space="preserve"> </w:t>
      </w:r>
      <w:r>
        <w:rPr>
          <w:color w:val="FF0000"/>
          <w:spacing w:val="-1"/>
        </w:rPr>
        <w:t>and envelopes</w:t>
      </w:r>
      <w:r>
        <w:rPr>
          <w:color w:val="FF0000"/>
        </w:rPr>
        <w:t xml:space="preserve"> for</w:t>
      </w:r>
      <w:r>
        <w:rPr>
          <w:color w:val="FF0000"/>
          <w:spacing w:val="-2"/>
        </w:rPr>
        <w:t xml:space="preserve"> </w:t>
      </w:r>
      <w:r>
        <w:rPr>
          <w:color w:val="FF0000"/>
          <w:spacing w:val="-1"/>
        </w:rPr>
        <w:t>staff</w:t>
      </w:r>
      <w:r>
        <w:rPr>
          <w:color w:val="FF0000"/>
          <w:spacing w:val="-2"/>
        </w:rPr>
        <w:t xml:space="preserve"> </w:t>
      </w:r>
      <w:r>
        <w:rPr>
          <w:color w:val="FF0000"/>
          <w:spacing w:val="-1"/>
        </w:rPr>
        <w:t>members</w:t>
      </w:r>
      <w:r>
        <w:rPr>
          <w:color w:val="FF0000"/>
          <w:spacing w:val="-2"/>
        </w:rPr>
        <w:t xml:space="preserve"> </w:t>
      </w:r>
      <w:r>
        <w:rPr>
          <w:color w:val="FF0000"/>
          <w:spacing w:val="-1"/>
        </w:rPr>
        <w:t>who have</w:t>
      </w:r>
      <w:r>
        <w:rPr>
          <w:color w:val="FF0000"/>
          <w:spacing w:val="1"/>
        </w:rPr>
        <w:t xml:space="preserve"> </w:t>
      </w:r>
      <w:r>
        <w:rPr>
          <w:color w:val="FF0000"/>
          <w:spacing w:val="-1"/>
        </w:rPr>
        <w:t>not</w:t>
      </w:r>
      <w:r>
        <w:rPr>
          <w:color w:val="FF0000"/>
          <w:spacing w:val="-2"/>
        </w:rPr>
        <w:t xml:space="preserve"> </w:t>
      </w:r>
      <w:r>
        <w:rPr>
          <w:color w:val="FF0000"/>
          <w:spacing w:val="-1"/>
        </w:rPr>
        <w:t>responded.</w:t>
      </w:r>
      <w:r>
        <w:rPr>
          <w:color w:val="FF0000"/>
        </w:rPr>
        <w:t xml:space="preserve"> </w:t>
      </w:r>
      <w:r>
        <w:rPr>
          <w:color w:val="FF0000"/>
          <w:spacing w:val="-1"/>
        </w:rPr>
        <w:t>Please</w:t>
      </w:r>
      <w:r>
        <w:rPr>
          <w:color w:val="FF0000"/>
          <w:spacing w:val="1"/>
        </w:rPr>
        <w:t xml:space="preserve"> </w:t>
      </w:r>
      <w:r>
        <w:rPr>
          <w:color w:val="FF0000"/>
          <w:spacing w:val="-1"/>
        </w:rPr>
        <w:t>distribute</w:t>
      </w:r>
      <w:r>
        <w:rPr>
          <w:color w:val="FF0000"/>
          <w:spacing w:val="-2"/>
        </w:rPr>
        <w:t xml:space="preserve"> </w:t>
      </w:r>
      <w:r>
        <w:rPr>
          <w:color w:val="FF0000"/>
          <w:spacing w:val="-1"/>
        </w:rPr>
        <w:t>each</w:t>
      </w:r>
      <w:r>
        <w:rPr>
          <w:color w:val="FF0000"/>
          <w:spacing w:val="55"/>
        </w:rPr>
        <w:t xml:space="preserve"> </w:t>
      </w:r>
      <w:r>
        <w:rPr>
          <w:color w:val="FF0000"/>
          <w:spacing w:val="-1"/>
        </w:rPr>
        <w:t>questionnaire,</w:t>
      </w:r>
      <w:r>
        <w:rPr>
          <w:color w:val="FF0000"/>
          <w:spacing w:val="-2"/>
        </w:rPr>
        <w:t xml:space="preserve"> </w:t>
      </w:r>
      <w:r>
        <w:rPr>
          <w:color w:val="FF0000"/>
          <w:spacing w:val="-1"/>
        </w:rPr>
        <w:t>along</w:t>
      </w:r>
      <w:r>
        <w:rPr>
          <w:color w:val="FF0000"/>
          <w:spacing w:val="-3"/>
        </w:rPr>
        <w:t xml:space="preserve"> </w:t>
      </w:r>
      <w:r>
        <w:rPr>
          <w:color w:val="FF0000"/>
          <w:spacing w:val="-1"/>
        </w:rPr>
        <w:t xml:space="preserve">with </w:t>
      </w:r>
      <w:r>
        <w:rPr>
          <w:color w:val="FF0000"/>
        </w:rPr>
        <w:t>a</w:t>
      </w:r>
      <w:r>
        <w:rPr>
          <w:color w:val="FF0000"/>
          <w:spacing w:val="-2"/>
        </w:rPr>
        <w:t xml:space="preserve"> </w:t>
      </w:r>
      <w:r>
        <w:rPr>
          <w:color w:val="FF0000"/>
          <w:spacing w:val="-1"/>
        </w:rPr>
        <w:t>return envelope,</w:t>
      </w:r>
      <w:r>
        <w:rPr>
          <w:color w:val="FF0000"/>
          <w:spacing w:val="-2"/>
        </w:rPr>
        <w:t xml:space="preserve"> </w:t>
      </w:r>
      <w:r>
        <w:rPr>
          <w:color w:val="FF0000"/>
        </w:rPr>
        <w:t>to</w:t>
      </w:r>
      <w:r>
        <w:rPr>
          <w:color w:val="FF0000"/>
          <w:spacing w:val="-1"/>
        </w:rPr>
        <w:t xml:space="preserve"> the</w:t>
      </w:r>
      <w:r>
        <w:rPr>
          <w:color w:val="FF0000"/>
          <w:spacing w:val="-2"/>
        </w:rPr>
        <w:t xml:space="preserve"> </w:t>
      </w:r>
      <w:r>
        <w:rPr>
          <w:color w:val="FF0000"/>
          <w:spacing w:val="-1"/>
        </w:rPr>
        <w:t>appropriate</w:t>
      </w:r>
      <w:r>
        <w:rPr>
          <w:color w:val="FF0000"/>
          <w:spacing w:val="-2"/>
        </w:rPr>
        <w:t xml:space="preserve"> </w:t>
      </w:r>
      <w:r>
        <w:rPr>
          <w:color w:val="FF0000"/>
          <w:spacing w:val="-1"/>
        </w:rPr>
        <w:t>staff.</w:t>
      </w:r>
      <w:r>
        <w:rPr>
          <w:color w:val="FF0000"/>
        </w:rPr>
        <w:t xml:space="preserve"> </w:t>
      </w:r>
      <w:r>
        <w:rPr>
          <w:color w:val="FF0000"/>
          <w:spacing w:val="-2"/>
        </w:rPr>
        <w:t>Ask</w:t>
      </w:r>
      <w:r>
        <w:rPr>
          <w:color w:val="FF0000"/>
          <w:spacing w:val="1"/>
        </w:rPr>
        <w:t xml:space="preserve"> </w:t>
      </w:r>
      <w:r>
        <w:rPr>
          <w:color w:val="FF0000"/>
          <w:spacing w:val="-1"/>
        </w:rPr>
        <w:t>the</w:t>
      </w:r>
      <w:r>
        <w:rPr>
          <w:color w:val="FF0000"/>
          <w:spacing w:val="-2"/>
        </w:rPr>
        <w:t xml:space="preserve"> </w:t>
      </w:r>
      <w:r>
        <w:rPr>
          <w:color w:val="FF0000"/>
          <w:spacing w:val="-1"/>
        </w:rPr>
        <w:t>staff</w:t>
      </w:r>
      <w:r>
        <w:rPr>
          <w:color w:val="FF0000"/>
        </w:rPr>
        <w:t xml:space="preserve"> to</w:t>
      </w:r>
      <w:r>
        <w:rPr>
          <w:color w:val="FF0000"/>
          <w:spacing w:val="-1"/>
        </w:rPr>
        <w:t xml:space="preserve"> complete</w:t>
      </w:r>
      <w:r>
        <w:rPr>
          <w:color w:val="FF0000"/>
          <w:spacing w:val="-2"/>
        </w:rPr>
        <w:t xml:space="preserve"> </w:t>
      </w:r>
      <w:r>
        <w:rPr>
          <w:color w:val="FF0000"/>
          <w:spacing w:val="-1"/>
        </w:rPr>
        <w:t>their</w:t>
      </w:r>
      <w:r>
        <w:rPr>
          <w:color w:val="FF0000"/>
          <w:spacing w:val="79"/>
        </w:rPr>
        <w:t xml:space="preserve"> </w:t>
      </w:r>
      <w:r>
        <w:rPr>
          <w:color w:val="FF0000"/>
          <w:spacing w:val="-1"/>
        </w:rPr>
        <w:t>questionnaire</w:t>
      </w:r>
      <w:r>
        <w:rPr>
          <w:color w:val="FF0000"/>
          <w:spacing w:val="-2"/>
        </w:rPr>
        <w:t xml:space="preserve"> </w:t>
      </w:r>
      <w:r>
        <w:rPr>
          <w:color w:val="FF0000"/>
          <w:spacing w:val="-1"/>
        </w:rPr>
        <w:t xml:space="preserve">and return </w:t>
      </w:r>
      <w:r>
        <w:rPr>
          <w:color w:val="FF0000"/>
          <w:spacing w:val="-2"/>
        </w:rPr>
        <w:t xml:space="preserve">it </w:t>
      </w:r>
      <w:r>
        <w:rPr>
          <w:color w:val="FF0000"/>
          <w:spacing w:val="-1"/>
        </w:rPr>
        <w:t>sealed in</w:t>
      </w:r>
      <w:r>
        <w:rPr>
          <w:color w:val="FF0000"/>
          <w:spacing w:val="-3"/>
        </w:rPr>
        <w:t xml:space="preserve"> </w:t>
      </w:r>
      <w:r>
        <w:rPr>
          <w:color w:val="FF0000"/>
          <w:spacing w:val="-1"/>
        </w:rPr>
        <w:t>the</w:t>
      </w:r>
      <w:r>
        <w:rPr>
          <w:color w:val="FF0000"/>
          <w:spacing w:val="-2"/>
        </w:rPr>
        <w:t xml:space="preserve"> </w:t>
      </w:r>
      <w:r>
        <w:rPr>
          <w:color w:val="FF0000"/>
          <w:spacing w:val="-1"/>
        </w:rPr>
        <w:t>envelope</w:t>
      </w:r>
      <w:r>
        <w:rPr>
          <w:color w:val="FF0000"/>
          <w:spacing w:val="-2"/>
        </w:rPr>
        <w:t xml:space="preserve"> </w:t>
      </w:r>
      <w:r>
        <w:rPr>
          <w:color w:val="FF0000"/>
        </w:rPr>
        <w:t>to</w:t>
      </w:r>
      <w:r>
        <w:rPr>
          <w:color w:val="FF0000"/>
          <w:spacing w:val="-1"/>
        </w:rPr>
        <w:t xml:space="preserve"> you to </w:t>
      </w:r>
      <w:r w:rsidR="001A33D0">
        <w:rPr>
          <w:color w:val="FF0000"/>
          <w:spacing w:val="-1"/>
        </w:rPr>
        <w:t>protect</w:t>
      </w:r>
      <w:r>
        <w:rPr>
          <w:color w:val="FF0000"/>
          <w:spacing w:val="-1"/>
        </w:rPr>
        <w:t xml:space="preserve"> confidentiality.</w:t>
      </w:r>
      <w:r>
        <w:rPr>
          <w:color w:val="FF0000"/>
          <w:spacing w:val="-3"/>
        </w:rPr>
        <w:t xml:space="preserve"> </w:t>
      </w:r>
      <w:r>
        <w:rPr>
          <w:color w:val="FF0000"/>
          <w:spacing w:val="-1"/>
        </w:rPr>
        <w:t>Please</w:t>
      </w:r>
      <w:r>
        <w:rPr>
          <w:color w:val="FF0000"/>
          <w:spacing w:val="-2"/>
        </w:rPr>
        <w:t xml:space="preserve"> </w:t>
      </w:r>
      <w:r>
        <w:rPr>
          <w:color w:val="FF0000"/>
          <w:spacing w:val="-1"/>
        </w:rPr>
        <w:t>mail</w:t>
      </w:r>
      <w:r>
        <w:rPr>
          <w:color w:val="FF0000"/>
        </w:rPr>
        <w:t xml:space="preserve"> </w:t>
      </w:r>
      <w:r>
        <w:rPr>
          <w:color w:val="FF0000"/>
          <w:spacing w:val="-1"/>
        </w:rPr>
        <w:t>the</w:t>
      </w:r>
      <w:r>
        <w:rPr>
          <w:color w:val="FF0000"/>
          <w:spacing w:val="79"/>
        </w:rPr>
        <w:t xml:space="preserve"> </w:t>
      </w:r>
      <w:r>
        <w:rPr>
          <w:color w:val="FF0000"/>
          <w:spacing w:val="-1"/>
        </w:rPr>
        <w:t>completed form(s)</w:t>
      </w:r>
      <w:r>
        <w:rPr>
          <w:color w:val="FF0000"/>
        </w:rPr>
        <w:t xml:space="preserve"> </w:t>
      </w:r>
      <w:r>
        <w:rPr>
          <w:color w:val="FF0000"/>
          <w:spacing w:val="-1"/>
        </w:rPr>
        <w:t>to</w:t>
      </w:r>
      <w:r>
        <w:rPr>
          <w:color w:val="FF0000"/>
          <w:spacing w:val="1"/>
        </w:rPr>
        <w:t xml:space="preserve"> </w:t>
      </w:r>
      <w:r>
        <w:rPr>
          <w:color w:val="FF0000"/>
          <w:spacing w:val="-1"/>
        </w:rPr>
        <w:t>us</w:t>
      </w:r>
      <w:r>
        <w:rPr>
          <w:color w:val="FF0000"/>
        </w:rPr>
        <w:t xml:space="preserve"> </w:t>
      </w:r>
      <w:r>
        <w:rPr>
          <w:rFonts w:cs="Calibri"/>
          <w:b/>
          <w:bCs/>
          <w:color w:val="FF0000"/>
          <w:spacing w:val="-2"/>
        </w:rPr>
        <w:t xml:space="preserve">as </w:t>
      </w:r>
      <w:r>
        <w:rPr>
          <w:rFonts w:cs="Calibri"/>
          <w:b/>
          <w:bCs/>
          <w:color w:val="FF0000"/>
          <w:spacing w:val="-1"/>
        </w:rPr>
        <w:t>soon as</w:t>
      </w:r>
      <w:r>
        <w:rPr>
          <w:rFonts w:cs="Calibri"/>
          <w:b/>
          <w:bCs/>
          <w:color w:val="FF0000"/>
          <w:spacing w:val="1"/>
        </w:rPr>
        <w:t xml:space="preserve"> </w:t>
      </w:r>
      <w:r>
        <w:rPr>
          <w:rFonts w:cs="Calibri"/>
          <w:b/>
          <w:bCs/>
          <w:color w:val="FF0000"/>
          <w:spacing w:val="-1"/>
        </w:rPr>
        <w:t>possible</w:t>
      </w:r>
      <w:r>
        <w:rPr>
          <w:color w:val="FF0000"/>
          <w:spacing w:val="-1"/>
        </w:rPr>
        <w:t>.</w:t>
      </w:r>
      <w:r>
        <w:rPr>
          <w:color w:val="231F20"/>
          <w:spacing w:val="-1"/>
        </w:rPr>
        <w:t>//A:</w:t>
      </w:r>
      <w:r>
        <w:rPr>
          <w:color w:val="231F20"/>
          <w:spacing w:val="1"/>
        </w:rPr>
        <w:t xml:space="preserve"> </w:t>
      </w:r>
      <w:r>
        <w:rPr>
          <w:color w:val="FF0000"/>
          <w:spacing w:val="-1"/>
        </w:rPr>
        <w:t>If</w:t>
      </w:r>
      <w:r>
        <w:rPr>
          <w:color w:val="FF0000"/>
        </w:rPr>
        <w:t xml:space="preserve"> </w:t>
      </w:r>
      <w:r>
        <w:rPr>
          <w:color w:val="FF0000"/>
          <w:spacing w:val="-2"/>
        </w:rPr>
        <w:t>not,</w:t>
      </w:r>
      <w:r>
        <w:rPr>
          <w:color w:val="FF0000"/>
        </w:rPr>
        <w:t xml:space="preserve"> </w:t>
      </w:r>
      <w:r>
        <w:rPr>
          <w:color w:val="FF0000"/>
          <w:spacing w:val="-1"/>
        </w:rPr>
        <w:t>please</w:t>
      </w:r>
      <w:r>
        <w:rPr>
          <w:color w:val="FF0000"/>
          <w:spacing w:val="-2"/>
        </w:rPr>
        <w:t xml:space="preserve"> </w:t>
      </w:r>
      <w:r>
        <w:rPr>
          <w:color w:val="FF0000"/>
          <w:spacing w:val="-1"/>
        </w:rPr>
        <w:t>complete,</w:t>
      </w:r>
      <w:r>
        <w:rPr>
          <w:color w:val="FF0000"/>
          <w:spacing w:val="-2"/>
        </w:rPr>
        <w:t xml:space="preserve"> </w:t>
      </w:r>
      <w:r>
        <w:rPr>
          <w:color w:val="FF0000"/>
        </w:rPr>
        <w:t xml:space="preserve">or </w:t>
      </w:r>
      <w:r>
        <w:rPr>
          <w:color w:val="FF0000"/>
          <w:spacing w:val="-1"/>
        </w:rPr>
        <w:t>have</w:t>
      </w:r>
      <w:r>
        <w:rPr>
          <w:color w:val="FF0000"/>
          <w:spacing w:val="-4"/>
        </w:rPr>
        <w:t xml:space="preserve"> </w:t>
      </w:r>
      <w:r>
        <w:rPr>
          <w:color w:val="FF0000"/>
          <w:spacing w:val="-1"/>
        </w:rPr>
        <w:t>the</w:t>
      </w:r>
      <w:r>
        <w:rPr>
          <w:color w:val="FF0000"/>
          <w:spacing w:val="1"/>
        </w:rPr>
        <w:t xml:space="preserve"> </w:t>
      </w:r>
      <w:r>
        <w:rPr>
          <w:color w:val="FF0000"/>
          <w:spacing w:val="-1"/>
        </w:rPr>
        <w:t>appropriate</w:t>
      </w:r>
      <w:r>
        <w:rPr>
          <w:color w:val="FF0000"/>
          <w:spacing w:val="1"/>
        </w:rPr>
        <w:t xml:space="preserve"> </w:t>
      </w:r>
      <w:r>
        <w:rPr>
          <w:color w:val="FF0000"/>
          <w:spacing w:val="-2"/>
        </w:rPr>
        <w:t>staff</w:t>
      </w:r>
      <w:r>
        <w:rPr>
          <w:color w:val="FF0000"/>
          <w:spacing w:val="62"/>
        </w:rPr>
        <w:t xml:space="preserve"> </w:t>
      </w:r>
      <w:r>
        <w:rPr>
          <w:color w:val="FF0000"/>
          <w:spacing w:val="-1"/>
        </w:rPr>
        <w:t>complete,</w:t>
      </w:r>
      <w:r>
        <w:rPr>
          <w:color w:val="FF0000"/>
        </w:rPr>
        <w:t xml:space="preserve"> </w:t>
      </w:r>
      <w:r>
        <w:rPr>
          <w:color w:val="FF0000"/>
          <w:spacing w:val="-1"/>
        </w:rPr>
        <w:t>and return the</w:t>
      </w:r>
      <w:r>
        <w:rPr>
          <w:color w:val="FF0000"/>
          <w:spacing w:val="-2"/>
        </w:rPr>
        <w:t xml:space="preserve"> </w:t>
      </w:r>
      <w:r>
        <w:rPr>
          <w:color w:val="FF0000"/>
          <w:spacing w:val="-1"/>
        </w:rPr>
        <w:t>enclosed questionnaires</w:t>
      </w:r>
      <w:r>
        <w:rPr>
          <w:color w:val="FF0000"/>
        </w:rPr>
        <w:t xml:space="preserve"> </w:t>
      </w:r>
      <w:r>
        <w:rPr>
          <w:rFonts w:cs="Calibri"/>
          <w:b/>
          <w:bCs/>
          <w:color w:val="FF0000"/>
          <w:spacing w:val="-1"/>
        </w:rPr>
        <w:t xml:space="preserve">as </w:t>
      </w:r>
      <w:r>
        <w:rPr>
          <w:rFonts w:cs="Calibri"/>
          <w:b/>
          <w:bCs/>
          <w:color w:val="FF0000"/>
          <w:spacing w:val="-2"/>
        </w:rPr>
        <w:t>soon</w:t>
      </w:r>
      <w:r>
        <w:rPr>
          <w:rFonts w:cs="Calibri"/>
          <w:b/>
          <w:bCs/>
          <w:color w:val="FF0000"/>
          <w:spacing w:val="-1"/>
        </w:rPr>
        <w:t xml:space="preserve"> as</w:t>
      </w:r>
      <w:r>
        <w:rPr>
          <w:rFonts w:cs="Calibri"/>
          <w:b/>
          <w:bCs/>
          <w:color w:val="FF0000"/>
          <w:spacing w:val="1"/>
        </w:rPr>
        <w:t xml:space="preserve"> </w:t>
      </w:r>
      <w:r>
        <w:rPr>
          <w:rFonts w:cs="Calibri"/>
          <w:b/>
          <w:bCs/>
          <w:color w:val="FF0000"/>
          <w:spacing w:val="-1"/>
        </w:rPr>
        <w:t>possible.</w:t>
      </w:r>
      <w:r>
        <w:rPr>
          <w:color w:val="231F20"/>
          <w:spacing w:val="-1"/>
        </w:rPr>
        <w:t>]</w:t>
      </w:r>
      <w:r>
        <w:rPr>
          <w:color w:val="231F20"/>
          <w:spacing w:val="-3"/>
        </w:rPr>
        <w:t xml:space="preserve"> </w:t>
      </w:r>
      <w:r>
        <w:rPr>
          <w:color w:val="231F20"/>
          <w:spacing w:val="-1"/>
        </w:rPr>
        <w:t>The</w:t>
      </w:r>
      <w:r>
        <w:rPr>
          <w:color w:val="231F20"/>
          <w:spacing w:val="-2"/>
        </w:rPr>
        <w:t xml:space="preserve"> </w:t>
      </w:r>
      <w:r>
        <w:rPr>
          <w:color w:val="231F20"/>
          <w:spacing w:val="-1"/>
        </w:rPr>
        <w:t>Census</w:t>
      </w:r>
      <w:r>
        <w:rPr>
          <w:color w:val="231F20"/>
        </w:rPr>
        <w:t xml:space="preserve"> </w:t>
      </w:r>
      <w:r>
        <w:rPr>
          <w:color w:val="231F20"/>
          <w:spacing w:val="-1"/>
        </w:rPr>
        <w:t>Bureau will</w:t>
      </w:r>
      <w:r>
        <w:rPr>
          <w:color w:val="231F20"/>
          <w:spacing w:val="-2"/>
        </w:rPr>
        <w:t xml:space="preserve"> </w:t>
      </w:r>
      <w:r>
        <w:rPr>
          <w:color w:val="231F20"/>
          <w:spacing w:val="-1"/>
        </w:rPr>
        <w:t>contact</w:t>
      </w:r>
      <w:r>
        <w:rPr>
          <w:color w:val="231F20"/>
          <w:spacing w:val="75"/>
        </w:rPr>
        <w:t xml:space="preserve"> </w:t>
      </w:r>
      <w:r>
        <w:rPr>
          <w:color w:val="231F20"/>
        </w:rPr>
        <w:t>you</w:t>
      </w:r>
      <w:r>
        <w:rPr>
          <w:color w:val="231F20"/>
          <w:spacing w:val="-1"/>
        </w:rPr>
        <w:t xml:space="preserve"> in</w:t>
      </w:r>
      <w:r>
        <w:rPr>
          <w:color w:val="231F20"/>
          <w:spacing w:val="-3"/>
        </w:rPr>
        <w:t xml:space="preserve"> </w:t>
      </w:r>
      <w:r>
        <w:rPr>
          <w:color w:val="231F20"/>
          <w:spacing w:val="-1"/>
        </w:rPr>
        <w:t>the</w:t>
      </w:r>
      <w:r>
        <w:rPr>
          <w:color w:val="231F20"/>
          <w:spacing w:val="1"/>
        </w:rPr>
        <w:t xml:space="preserve"> </w:t>
      </w:r>
      <w:r>
        <w:rPr>
          <w:color w:val="231F20"/>
          <w:spacing w:val="-1"/>
        </w:rPr>
        <w:t>coming weeks</w:t>
      </w:r>
      <w:r>
        <w:rPr>
          <w:color w:val="231F20"/>
          <w:spacing w:val="-2"/>
        </w:rPr>
        <w:t xml:space="preserve"> </w:t>
      </w:r>
      <w:r>
        <w:rPr>
          <w:color w:val="231F20"/>
          <w:spacing w:val="-1"/>
        </w:rPr>
        <w:t>regarding missing questionnaires.</w:t>
      </w:r>
    </w:p>
    <w:p w14:paraId="7E28E622" w14:textId="77777777" w:rsidR="00BA3520" w:rsidRDefault="00BA3520">
      <w:pPr>
        <w:spacing w:before="1"/>
        <w:rPr>
          <w:rFonts w:ascii="Calibri" w:eastAsia="Calibri" w:hAnsi="Calibri" w:cs="Calibri"/>
        </w:rPr>
      </w:pPr>
    </w:p>
    <w:p w14:paraId="0211939A" w14:textId="77777777" w:rsidR="00BA3520" w:rsidRDefault="00886715">
      <w:pPr>
        <w:pStyle w:val="BodyText"/>
        <w:spacing w:line="239" w:lineRule="auto"/>
        <w:ind w:right="144"/>
      </w:pPr>
      <w:r>
        <w:rPr>
          <w:color w:val="231F20"/>
          <w:spacing w:val="-1"/>
        </w:rPr>
        <w:t>[L:</w:t>
      </w:r>
      <w:r>
        <w:rPr>
          <w:color w:val="231F20"/>
          <w:spacing w:val="1"/>
        </w:rPr>
        <w:t xml:space="preserve"> </w:t>
      </w:r>
      <w:r>
        <w:rPr>
          <w:color w:val="FF0000"/>
          <w:spacing w:val="-1"/>
        </w:rPr>
        <w:t>As</w:t>
      </w:r>
      <w:r>
        <w:rPr>
          <w:color w:val="FF0000"/>
          <w:spacing w:val="-2"/>
        </w:rPr>
        <w:t xml:space="preserve"> </w:t>
      </w:r>
      <w:r>
        <w:rPr>
          <w:color w:val="FF0000"/>
        </w:rPr>
        <w:t xml:space="preserve">a </w:t>
      </w:r>
      <w:r>
        <w:rPr>
          <w:color w:val="FF0000"/>
          <w:spacing w:val="-1"/>
        </w:rPr>
        <w:t>reminder,</w:t>
      </w:r>
      <w:r>
        <w:rPr>
          <w:color w:val="FF0000"/>
          <w:spacing w:val="-2"/>
        </w:rPr>
        <w:t xml:space="preserve"> </w:t>
      </w:r>
      <w:r>
        <w:rPr>
          <w:color w:val="FF0000"/>
          <w:spacing w:val="-1"/>
        </w:rPr>
        <w:t>you can log into</w:t>
      </w:r>
      <w:r>
        <w:rPr>
          <w:color w:val="FF0000"/>
          <w:spacing w:val="1"/>
        </w:rPr>
        <w:t xml:space="preserve"> </w:t>
      </w:r>
      <w:r>
        <w:rPr>
          <w:color w:val="FF0000"/>
          <w:spacing w:val="-1"/>
        </w:rPr>
        <w:t>the</w:t>
      </w:r>
      <w:r>
        <w:rPr>
          <w:color w:val="FF0000"/>
          <w:spacing w:val="-2"/>
        </w:rPr>
        <w:t xml:space="preserve"> </w:t>
      </w:r>
      <w:r>
        <w:rPr>
          <w:color w:val="FF0000"/>
        </w:rPr>
        <w:t>NTPS</w:t>
      </w:r>
      <w:r>
        <w:rPr>
          <w:color w:val="FF0000"/>
          <w:spacing w:val="-3"/>
        </w:rPr>
        <w:t xml:space="preserve"> </w:t>
      </w:r>
      <w:r>
        <w:rPr>
          <w:color w:val="FF0000"/>
          <w:spacing w:val="-1"/>
        </w:rPr>
        <w:t>Respondent</w:t>
      </w:r>
      <w:r>
        <w:rPr>
          <w:color w:val="FF0000"/>
          <w:spacing w:val="1"/>
        </w:rPr>
        <w:t xml:space="preserve"> </w:t>
      </w:r>
      <w:r>
        <w:rPr>
          <w:color w:val="FF0000"/>
          <w:spacing w:val="-1"/>
        </w:rPr>
        <w:t>Portal</w:t>
      </w:r>
      <w:r>
        <w:rPr>
          <w:color w:val="FF0000"/>
          <w:spacing w:val="-2"/>
        </w:rPr>
        <w:t xml:space="preserve"> </w:t>
      </w:r>
      <w:r>
        <w:rPr>
          <w:color w:val="FF0000"/>
        </w:rPr>
        <w:t>to</w:t>
      </w:r>
      <w:r>
        <w:rPr>
          <w:color w:val="FF0000"/>
          <w:spacing w:val="-1"/>
        </w:rPr>
        <w:t xml:space="preserve"> check</w:t>
      </w:r>
      <w:r>
        <w:rPr>
          <w:color w:val="FF0000"/>
          <w:spacing w:val="1"/>
        </w:rPr>
        <w:t xml:space="preserve"> </w:t>
      </w:r>
      <w:r>
        <w:rPr>
          <w:color w:val="FF0000"/>
          <w:spacing w:val="-1"/>
        </w:rPr>
        <w:t>which</w:t>
      </w:r>
      <w:r>
        <w:rPr>
          <w:color w:val="FF0000"/>
          <w:spacing w:val="-3"/>
        </w:rPr>
        <w:t xml:space="preserve"> </w:t>
      </w:r>
      <w:r>
        <w:rPr>
          <w:color w:val="FF0000"/>
        </w:rPr>
        <w:t>of</w:t>
      </w:r>
      <w:r>
        <w:rPr>
          <w:color w:val="FF0000"/>
          <w:spacing w:val="-2"/>
        </w:rPr>
        <w:t xml:space="preserve"> </w:t>
      </w:r>
      <w:r>
        <w:rPr>
          <w:color w:val="FF0000"/>
        </w:rPr>
        <w:t xml:space="preserve">your </w:t>
      </w:r>
      <w:r>
        <w:rPr>
          <w:color w:val="FF0000"/>
          <w:spacing w:val="-1"/>
        </w:rPr>
        <w:t>school’s</w:t>
      </w:r>
      <w:r>
        <w:rPr>
          <w:color w:val="FF0000"/>
          <w:spacing w:val="51"/>
        </w:rPr>
        <w:t xml:space="preserve"> </w:t>
      </w:r>
      <w:r>
        <w:rPr>
          <w:color w:val="FF0000"/>
          <w:spacing w:val="-1"/>
        </w:rPr>
        <w:t>questionnaires</w:t>
      </w:r>
      <w:r>
        <w:rPr>
          <w:color w:val="FF0000"/>
          <w:spacing w:val="-2"/>
        </w:rPr>
        <w:t xml:space="preserve"> </w:t>
      </w:r>
      <w:r>
        <w:rPr>
          <w:color w:val="FF0000"/>
          <w:spacing w:val="-1"/>
        </w:rPr>
        <w:t>have</w:t>
      </w:r>
      <w:r>
        <w:rPr>
          <w:color w:val="FF0000"/>
          <w:spacing w:val="1"/>
        </w:rPr>
        <w:t xml:space="preserve"> </w:t>
      </w:r>
      <w:r>
        <w:rPr>
          <w:color w:val="FF0000"/>
          <w:spacing w:val="-1"/>
        </w:rPr>
        <w:t>not</w:t>
      </w:r>
      <w:r>
        <w:rPr>
          <w:color w:val="FF0000"/>
          <w:spacing w:val="1"/>
        </w:rPr>
        <w:t xml:space="preserve"> </w:t>
      </w:r>
      <w:r>
        <w:rPr>
          <w:color w:val="FF0000"/>
          <w:spacing w:val="-1"/>
        </w:rPr>
        <w:t>been completed.</w:t>
      </w:r>
      <w:r>
        <w:rPr>
          <w:color w:val="FF0000"/>
        </w:rPr>
        <w:t xml:space="preserve"> </w:t>
      </w:r>
      <w:r>
        <w:rPr>
          <w:color w:val="FF0000"/>
          <w:spacing w:val="-2"/>
        </w:rPr>
        <w:t>The</w:t>
      </w:r>
      <w:r>
        <w:rPr>
          <w:color w:val="FF0000"/>
          <w:spacing w:val="1"/>
        </w:rPr>
        <w:t xml:space="preserve"> </w:t>
      </w:r>
      <w:r>
        <w:rPr>
          <w:color w:val="FF0000"/>
          <w:spacing w:val="-1"/>
        </w:rPr>
        <w:t>NTPS Respondent</w:t>
      </w:r>
      <w:r>
        <w:rPr>
          <w:color w:val="FF0000"/>
          <w:spacing w:val="-2"/>
        </w:rPr>
        <w:t xml:space="preserve"> </w:t>
      </w:r>
      <w:r>
        <w:rPr>
          <w:color w:val="FF0000"/>
          <w:spacing w:val="-1"/>
        </w:rPr>
        <w:t>Portal</w:t>
      </w:r>
      <w:r>
        <w:rPr>
          <w:color w:val="FF0000"/>
          <w:spacing w:val="-2"/>
        </w:rPr>
        <w:t xml:space="preserve"> </w:t>
      </w:r>
      <w:r>
        <w:rPr>
          <w:color w:val="FF0000"/>
          <w:spacing w:val="-1"/>
        </w:rPr>
        <w:t>contains</w:t>
      </w:r>
      <w:r>
        <w:rPr>
          <w:color w:val="FF0000"/>
          <w:spacing w:val="-2"/>
        </w:rPr>
        <w:t xml:space="preserve"> </w:t>
      </w:r>
      <w:r>
        <w:rPr>
          <w:color w:val="FF0000"/>
          <w:spacing w:val="-1"/>
        </w:rPr>
        <w:t>additional</w:t>
      </w:r>
      <w:r>
        <w:rPr>
          <w:color w:val="FF0000"/>
        </w:rPr>
        <w:t xml:space="preserve"> </w:t>
      </w:r>
      <w:r>
        <w:rPr>
          <w:color w:val="FF0000"/>
          <w:spacing w:val="-1"/>
        </w:rPr>
        <w:t>information</w:t>
      </w:r>
      <w:r>
        <w:rPr>
          <w:color w:val="FF0000"/>
          <w:spacing w:val="69"/>
        </w:rPr>
        <w:t xml:space="preserve"> </w:t>
      </w:r>
      <w:r>
        <w:rPr>
          <w:color w:val="FF0000"/>
          <w:spacing w:val="-1"/>
        </w:rPr>
        <w:t>about</w:t>
      </w:r>
      <w:r>
        <w:rPr>
          <w:color w:val="FF0000"/>
          <w:spacing w:val="1"/>
        </w:rPr>
        <w:t xml:space="preserve"> </w:t>
      </w:r>
      <w:r>
        <w:rPr>
          <w:color w:val="FF0000"/>
          <w:spacing w:val="-1"/>
        </w:rPr>
        <w:t>the</w:t>
      </w:r>
      <w:r>
        <w:rPr>
          <w:color w:val="FF0000"/>
          <w:spacing w:val="-2"/>
        </w:rPr>
        <w:t xml:space="preserve"> </w:t>
      </w:r>
      <w:r>
        <w:rPr>
          <w:color w:val="FF0000"/>
          <w:spacing w:val="-1"/>
        </w:rPr>
        <w:t>NTPS,</w:t>
      </w:r>
      <w:r>
        <w:rPr>
          <w:color w:val="FF0000"/>
        </w:rPr>
        <w:t xml:space="preserve"> </w:t>
      </w:r>
      <w:r>
        <w:rPr>
          <w:color w:val="FF0000"/>
          <w:spacing w:val="-1"/>
        </w:rPr>
        <w:t>including data</w:t>
      </w:r>
      <w:r>
        <w:rPr>
          <w:color w:val="FF0000"/>
        </w:rPr>
        <w:t xml:space="preserve"> </w:t>
      </w:r>
      <w:r>
        <w:rPr>
          <w:color w:val="FF0000"/>
          <w:spacing w:val="-1"/>
        </w:rPr>
        <w:t>results</w:t>
      </w:r>
      <w:r>
        <w:rPr>
          <w:color w:val="FF0000"/>
          <w:spacing w:val="-2"/>
        </w:rPr>
        <w:t xml:space="preserve"> </w:t>
      </w:r>
      <w:r>
        <w:rPr>
          <w:color w:val="FF0000"/>
          <w:spacing w:val="-1"/>
        </w:rPr>
        <w:t>from</w:t>
      </w:r>
      <w:r>
        <w:rPr>
          <w:color w:val="FF0000"/>
          <w:spacing w:val="1"/>
        </w:rPr>
        <w:t xml:space="preserve"> </w:t>
      </w:r>
      <w:r>
        <w:rPr>
          <w:color w:val="FF0000"/>
          <w:spacing w:val="-1"/>
        </w:rPr>
        <w:t>previous</w:t>
      </w:r>
      <w:r>
        <w:rPr>
          <w:color w:val="FF0000"/>
          <w:spacing w:val="-2"/>
        </w:rPr>
        <w:t xml:space="preserve"> </w:t>
      </w:r>
      <w:r>
        <w:rPr>
          <w:color w:val="FF0000"/>
          <w:spacing w:val="-1"/>
        </w:rPr>
        <w:t>surveys,</w:t>
      </w:r>
      <w:r>
        <w:rPr>
          <w:color w:val="FF0000"/>
        </w:rPr>
        <w:t xml:space="preserve"> </w:t>
      </w:r>
      <w:r>
        <w:rPr>
          <w:color w:val="FF0000"/>
          <w:spacing w:val="-1"/>
        </w:rPr>
        <w:t>and ideas</w:t>
      </w:r>
      <w:r>
        <w:rPr>
          <w:color w:val="FF0000"/>
        </w:rPr>
        <w:t xml:space="preserve"> </w:t>
      </w:r>
      <w:r>
        <w:rPr>
          <w:color w:val="FF0000"/>
          <w:spacing w:val="-1"/>
        </w:rPr>
        <w:t>to</w:t>
      </w:r>
      <w:r>
        <w:rPr>
          <w:color w:val="FF0000"/>
          <w:spacing w:val="1"/>
        </w:rPr>
        <w:t xml:space="preserve"> </w:t>
      </w:r>
      <w:r>
        <w:rPr>
          <w:color w:val="FF0000"/>
          <w:spacing w:val="-2"/>
        </w:rPr>
        <w:t>encourage</w:t>
      </w:r>
      <w:r>
        <w:rPr>
          <w:color w:val="FF0000"/>
          <w:spacing w:val="1"/>
        </w:rPr>
        <w:t xml:space="preserve"> </w:t>
      </w:r>
      <w:r>
        <w:rPr>
          <w:color w:val="FF0000"/>
          <w:spacing w:val="-1"/>
        </w:rPr>
        <w:t>your</w:t>
      </w:r>
      <w:r>
        <w:rPr>
          <w:color w:val="FF0000"/>
        </w:rPr>
        <w:t xml:space="preserve"> </w:t>
      </w:r>
      <w:r>
        <w:rPr>
          <w:color w:val="FF0000"/>
          <w:spacing w:val="-1"/>
        </w:rPr>
        <w:t>school</w:t>
      </w:r>
      <w:r>
        <w:rPr>
          <w:color w:val="FF0000"/>
          <w:spacing w:val="-3"/>
        </w:rPr>
        <w:t xml:space="preserve"> </w:t>
      </w:r>
      <w:r>
        <w:rPr>
          <w:color w:val="FF0000"/>
          <w:spacing w:val="-1"/>
        </w:rPr>
        <w:t>staff’s</w:t>
      </w:r>
      <w:r>
        <w:rPr>
          <w:color w:val="FF0000"/>
          <w:spacing w:val="83"/>
        </w:rPr>
        <w:t xml:space="preserve"> </w:t>
      </w:r>
      <w:r>
        <w:rPr>
          <w:color w:val="FF0000"/>
          <w:spacing w:val="-1"/>
        </w:rPr>
        <w:t>participation.</w:t>
      </w:r>
    </w:p>
    <w:p w14:paraId="77582820" w14:textId="77777777" w:rsidR="00BA3520" w:rsidRDefault="00BA3520">
      <w:pPr>
        <w:spacing w:before="1"/>
        <w:rPr>
          <w:rFonts w:ascii="Calibri" w:eastAsia="Calibri" w:hAnsi="Calibri" w:cs="Calibri"/>
        </w:rPr>
      </w:pPr>
    </w:p>
    <w:p w14:paraId="0C0841C7" w14:textId="77777777" w:rsidR="00BA3520" w:rsidRDefault="00886715">
      <w:pPr>
        <w:pStyle w:val="BodyText"/>
        <w:numPr>
          <w:ilvl w:val="2"/>
          <w:numId w:val="6"/>
        </w:numPr>
        <w:tabs>
          <w:tab w:val="left" w:pos="1199"/>
          <w:tab w:val="left" w:pos="1200"/>
        </w:tabs>
        <w:ind w:hanging="360"/>
      </w:pPr>
      <w:r>
        <w:rPr>
          <w:color w:val="FF0000"/>
          <w:spacing w:val="-1"/>
        </w:rPr>
        <w:t>Access</w:t>
      </w:r>
      <w:r>
        <w:rPr>
          <w:color w:val="FF0000"/>
          <w:spacing w:val="-2"/>
        </w:rPr>
        <w:t xml:space="preserve"> </w:t>
      </w:r>
      <w:r>
        <w:rPr>
          <w:color w:val="FF0000"/>
          <w:spacing w:val="-1"/>
        </w:rPr>
        <w:t>the</w:t>
      </w:r>
      <w:r>
        <w:rPr>
          <w:color w:val="FF0000"/>
          <w:spacing w:val="1"/>
        </w:rPr>
        <w:t xml:space="preserve"> </w:t>
      </w:r>
      <w:r>
        <w:rPr>
          <w:color w:val="FF0000"/>
          <w:spacing w:val="-1"/>
        </w:rPr>
        <w:t>NTPS Respondent</w:t>
      </w:r>
      <w:r>
        <w:rPr>
          <w:color w:val="FF0000"/>
          <w:spacing w:val="1"/>
        </w:rPr>
        <w:t xml:space="preserve"> </w:t>
      </w:r>
      <w:r>
        <w:rPr>
          <w:color w:val="FF0000"/>
          <w:spacing w:val="-1"/>
        </w:rPr>
        <w:t>Portal</w:t>
      </w:r>
      <w:r>
        <w:rPr>
          <w:color w:val="FF0000"/>
        </w:rPr>
        <w:t xml:space="preserve"> </w:t>
      </w:r>
      <w:r>
        <w:rPr>
          <w:color w:val="FF0000"/>
          <w:spacing w:val="-2"/>
        </w:rPr>
        <w:t>at</w:t>
      </w:r>
      <w:r>
        <w:rPr>
          <w:color w:val="FF0000"/>
          <w:spacing w:val="1"/>
        </w:rPr>
        <w:t xml:space="preserve"> </w:t>
      </w:r>
      <w:hyperlink r:id="rId81">
        <w:r>
          <w:rPr>
            <w:color w:val="FF0000"/>
            <w:spacing w:val="-1"/>
          </w:rPr>
          <w:t>https://respond.census.gov/ntpsrsc</w:t>
        </w:r>
      </w:hyperlink>
    </w:p>
    <w:p w14:paraId="33D013EF" w14:textId="77777777" w:rsidR="00BA3520" w:rsidRDefault="00886715">
      <w:pPr>
        <w:pStyle w:val="BodyText"/>
        <w:numPr>
          <w:ilvl w:val="2"/>
          <w:numId w:val="6"/>
        </w:numPr>
        <w:tabs>
          <w:tab w:val="left" w:pos="1201"/>
        </w:tabs>
        <w:spacing w:before="2"/>
        <w:ind w:left="1200" w:hanging="360"/>
      </w:pPr>
      <w:r>
        <w:rPr>
          <w:color w:val="FF0000"/>
        </w:rPr>
        <w:t>Log</w:t>
      </w:r>
      <w:r>
        <w:rPr>
          <w:color w:val="FF0000"/>
          <w:spacing w:val="-1"/>
        </w:rPr>
        <w:t xml:space="preserve"> in using</w:t>
      </w:r>
      <w:r>
        <w:rPr>
          <w:color w:val="FF0000"/>
          <w:spacing w:val="-3"/>
        </w:rPr>
        <w:t xml:space="preserve"> </w:t>
      </w:r>
      <w:r>
        <w:rPr>
          <w:color w:val="FF0000"/>
          <w:spacing w:val="-1"/>
        </w:rPr>
        <w:t>this</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1"/>
        </w:rPr>
        <w:t xml:space="preserve"> </w:t>
      </w:r>
      <w:r>
        <w:rPr>
          <w:color w:val="FF0000"/>
          <w:spacing w:val="-1"/>
          <w:highlight w:val="yellow"/>
        </w:rPr>
        <w:t>&lt;USER</w:t>
      </w:r>
      <w:r>
        <w:rPr>
          <w:color w:val="FF0000"/>
          <w:highlight w:val="yellow"/>
        </w:rPr>
        <w:t xml:space="preserve"> </w:t>
      </w:r>
      <w:r>
        <w:rPr>
          <w:color w:val="FF0000"/>
          <w:spacing w:val="-1"/>
          <w:highlight w:val="yellow"/>
        </w:rPr>
        <w:t>ID&gt;</w:t>
      </w:r>
      <w:r>
        <w:rPr>
          <w:spacing w:val="-1"/>
        </w:rPr>
        <w:t>]</w:t>
      </w:r>
    </w:p>
    <w:p w14:paraId="50998AD8" w14:textId="77777777" w:rsidR="00BA3520" w:rsidRDefault="00BA3520">
      <w:pPr>
        <w:spacing w:before="9"/>
        <w:rPr>
          <w:rFonts w:ascii="Calibri" w:eastAsia="Calibri" w:hAnsi="Calibri" w:cs="Calibri"/>
          <w:sz w:val="21"/>
          <w:szCs w:val="21"/>
        </w:rPr>
      </w:pPr>
    </w:p>
    <w:p w14:paraId="4BC0C94D" w14:textId="523BFABC" w:rsidR="00BA3520" w:rsidRDefault="006B2E91" w:rsidP="00992D8B">
      <w:pPr>
        <w:pStyle w:val="BodyText"/>
        <w:spacing w:line="266" w:lineRule="exact"/>
        <w:ind w:right="14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[L:</w:t>
      </w:r>
      <w:r w:rsidR="00886715">
        <w:rPr>
          <w:color w:val="231F20"/>
          <w:spacing w:val="2"/>
        </w:rPr>
        <w:t xml:space="preserve"> </w:t>
      </w:r>
      <w:r w:rsidR="00886715">
        <w:rPr>
          <w:color w:val="FF0000"/>
          <w:spacing w:val="-1"/>
        </w:rPr>
        <w:t>You</w:t>
      </w:r>
      <w:r w:rsidR="00886715">
        <w:rPr>
          <w:color w:val="FF0000"/>
          <w:spacing w:val="-3"/>
        </w:rPr>
        <w:t xml:space="preserve"> </w:t>
      </w:r>
      <w:r w:rsidR="00886715">
        <w:rPr>
          <w:color w:val="FF0000"/>
          <w:spacing w:val="-1"/>
        </w:rPr>
        <w:t>can also contact</w:t>
      </w:r>
      <w:r w:rsidR="00886715">
        <w:rPr>
          <w:color w:val="FF0000"/>
          <w:spacing w:val="-2"/>
        </w:rPr>
        <w:t xml:space="preserve"> </w:t>
      </w:r>
      <w:r w:rsidR="00886715">
        <w:rPr>
          <w:color w:val="FF0000"/>
          <w:spacing w:val="-1"/>
        </w:rPr>
        <w:t>the</w:t>
      </w:r>
      <w:r w:rsidR="00992D8B">
        <w:rPr>
          <w:color w:val="FF0000"/>
          <w:spacing w:val="-1"/>
        </w:rPr>
        <w:t xml:space="preserve"> </w:t>
      </w:r>
      <w:r w:rsidR="00886715">
        <w:rPr>
          <w:color w:val="FF0000"/>
          <w:spacing w:val="-1"/>
        </w:rPr>
        <w:t>U.S.</w:t>
      </w:r>
      <w:r w:rsidR="00886715">
        <w:rPr>
          <w:color w:val="FF0000"/>
        </w:rPr>
        <w:t xml:space="preserve"> </w:t>
      </w:r>
      <w:r w:rsidR="00886715">
        <w:rPr>
          <w:color w:val="FF0000"/>
          <w:spacing w:val="-1"/>
        </w:rPr>
        <w:t>Census</w:t>
      </w:r>
      <w:r w:rsidR="00886715">
        <w:rPr>
          <w:color w:val="FF0000"/>
        </w:rPr>
        <w:t xml:space="preserve"> </w:t>
      </w:r>
      <w:r w:rsidR="00886715">
        <w:rPr>
          <w:color w:val="FF0000"/>
          <w:spacing w:val="-1"/>
        </w:rPr>
        <w:t>Bureau</w:t>
      </w:r>
      <w:r w:rsidR="00886715">
        <w:rPr>
          <w:color w:val="FF0000"/>
          <w:spacing w:val="-3"/>
        </w:rPr>
        <w:t xml:space="preserve"> </w:t>
      </w:r>
      <w:r w:rsidR="00886715">
        <w:rPr>
          <w:color w:val="FF0000"/>
        </w:rPr>
        <w:t>via</w:t>
      </w:r>
      <w:r w:rsidR="00886715">
        <w:rPr>
          <w:color w:val="FF0000"/>
          <w:spacing w:val="-2"/>
        </w:rPr>
        <w:t xml:space="preserve"> </w:t>
      </w:r>
      <w:r w:rsidR="00886715">
        <w:rPr>
          <w:color w:val="FF0000"/>
          <w:spacing w:val="-1"/>
        </w:rPr>
        <w:t>e-mail</w:t>
      </w:r>
      <w:r w:rsidR="00886715">
        <w:rPr>
          <w:color w:val="FF0000"/>
        </w:rPr>
        <w:t xml:space="preserve"> </w:t>
      </w:r>
      <w:r w:rsidR="00886715">
        <w:rPr>
          <w:color w:val="FF0000"/>
          <w:spacing w:val="-1"/>
        </w:rPr>
        <w:t>at</w:t>
      </w:r>
      <w:r w:rsidR="00886715">
        <w:rPr>
          <w:color w:val="FF0000"/>
          <w:spacing w:val="1"/>
        </w:rPr>
        <w:t xml:space="preserve"> </w:t>
      </w:r>
      <w:hyperlink r:id="rId82">
        <w:r w:rsidR="00886715">
          <w:rPr>
            <w:color w:val="FF0000"/>
            <w:spacing w:val="-1"/>
          </w:rPr>
          <w:t>ntps@census.gov.</w:t>
        </w:r>
      </w:hyperlink>
      <w:r w:rsidR="00886715">
        <w:rPr>
          <w:color w:val="231F20"/>
          <w:spacing w:val="-1"/>
        </w:rPr>
        <w:t>//A:</w:t>
      </w:r>
      <w:r w:rsidR="00886715">
        <w:rPr>
          <w:color w:val="231F20"/>
          <w:spacing w:val="1"/>
        </w:rPr>
        <w:t xml:space="preserve"> </w:t>
      </w:r>
      <w:r w:rsidR="00886715">
        <w:rPr>
          <w:color w:val="FF0000"/>
          <w:spacing w:val="-1"/>
        </w:rPr>
        <w:t xml:space="preserve">You can </w:t>
      </w:r>
      <w:r w:rsidR="00886715">
        <w:rPr>
          <w:color w:val="FF0000"/>
          <w:spacing w:val="-2"/>
        </w:rPr>
        <w:t>also</w:t>
      </w:r>
      <w:r w:rsidR="00886715">
        <w:rPr>
          <w:color w:val="FF0000"/>
          <w:spacing w:val="-1"/>
        </w:rPr>
        <w:t xml:space="preserve"> write</w:t>
      </w:r>
      <w:r w:rsidR="00886715">
        <w:rPr>
          <w:color w:val="FF0000"/>
          <w:spacing w:val="1"/>
        </w:rPr>
        <w:t xml:space="preserve"> </w:t>
      </w:r>
      <w:r w:rsidR="00886715">
        <w:rPr>
          <w:color w:val="FF0000"/>
          <w:spacing w:val="-1"/>
        </w:rPr>
        <w:t>to:</w:t>
      </w:r>
    </w:p>
    <w:p w14:paraId="3DF76178" w14:textId="77777777" w:rsidR="00BA3520" w:rsidRDefault="00BA3520">
      <w:pPr>
        <w:rPr>
          <w:rFonts w:ascii="Calibri" w:eastAsia="Calibri" w:hAnsi="Calibri" w:cs="Calibri"/>
        </w:rPr>
      </w:pPr>
    </w:p>
    <w:p w14:paraId="566311E8" w14:textId="77777777" w:rsidR="007958EC" w:rsidRDefault="00886715">
      <w:pPr>
        <w:pStyle w:val="BodyText"/>
        <w:ind w:left="479" w:right="5000"/>
        <w:rPr>
          <w:color w:val="FF0000"/>
          <w:spacing w:val="-1"/>
        </w:rPr>
      </w:pPr>
      <w:r>
        <w:rPr>
          <w:color w:val="FF0000"/>
          <w:spacing w:val="-1"/>
        </w:rPr>
        <w:t>National</w:t>
      </w:r>
      <w:r>
        <w:rPr>
          <w:color w:val="FF0000"/>
        </w:rPr>
        <w:t xml:space="preserve"> </w:t>
      </w:r>
      <w:r>
        <w:rPr>
          <w:color w:val="FF0000"/>
          <w:spacing w:val="-1"/>
        </w:rPr>
        <w:t>Teacher</w:t>
      </w:r>
      <w:r>
        <w:rPr>
          <w:color w:val="FF0000"/>
          <w:spacing w:val="-2"/>
        </w:rPr>
        <w:t xml:space="preserve"> </w:t>
      </w:r>
      <w:r>
        <w:rPr>
          <w:color w:val="FF0000"/>
          <w:spacing w:val="-1"/>
        </w:rPr>
        <w:t>and Principal</w:t>
      </w:r>
      <w:r>
        <w:rPr>
          <w:color w:val="FF0000"/>
        </w:rPr>
        <w:t xml:space="preserve"> </w:t>
      </w:r>
      <w:r>
        <w:rPr>
          <w:color w:val="FF0000"/>
          <w:spacing w:val="-1"/>
        </w:rPr>
        <w:t>Survey</w:t>
      </w:r>
    </w:p>
    <w:p w14:paraId="31B2DEE7" w14:textId="77777777" w:rsidR="007958EC" w:rsidRDefault="007958EC" w:rsidP="0025442F">
      <w:pPr>
        <w:pStyle w:val="BodyText"/>
        <w:ind w:left="479" w:right="4410"/>
        <w:rPr>
          <w:color w:val="FF0000"/>
          <w:spacing w:val="27"/>
        </w:rPr>
      </w:pPr>
      <w:r>
        <w:rPr>
          <w:color w:val="FF0000"/>
          <w:spacing w:val="-1"/>
        </w:rPr>
        <w:t>National Center for Education Statistics (NCES)</w:t>
      </w:r>
    </w:p>
    <w:p w14:paraId="043EB14A" w14:textId="77777777" w:rsidR="00D629F3" w:rsidRDefault="006B2E91" w:rsidP="0025442F">
      <w:pPr>
        <w:pStyle w:val="BodyText"/>
        <w:ind w:left="480" w:right="4500" w:hanging="1"/>
        <w:rPr>
          <w:color w:val="FF0000"/>
          <w:spacing w:val="-1"/>
        </w:rPr>
      </w:pPr>
      <w:r>
        <w:rPr>
          <w:color w:val="FF0000"/>
          <w:spacing w:val="-1"/>
        </w:rPr>
        <w:t xml:space="preserve">Potomac Center </w:t>
      </w:r>
      <w:r w:rsidR="0025442F">
        <w:rPr>
          <w:color w:val="FF0000"/>
          <w:spacing w:val="-1"/>
        </w:rPr>
        <w:t>P</w:t>
      </w:r>
      <w:r>
        <w:rPr>
          <w:color w:val="FF0000"/>
          <w:spacing w:val="-1"/>
        </w:rPr>
        <w:t>laza</w:t>
      </w:r>
    </w:p>
    <w:p w14:paraId="25734F2F" w14:textId="77777777" w:rsidR="00D629F3" w:rsidRDefault="00886715" w:rsidP="0025442F">
      <w:pPr>
        <w:pStyle w:val="BodyText"/>
        <w:ind w:left="480" w:right="4500" w:hanging="1"/>
        <w:rPr>
          <w:color w:val="FF0000"/>
          <w:spacing w:val="30"/>
        </w:rPr>
      </w:pPr>
      <w:r>
        <w:rPr>
          <w:color w:val="FF0000"/>
          <w:spacing w:val="-1"/>
        </w:rPr>
        <w:t>550</w:t>
      </w:r>
      <w:r>
        <w:rPr>
          <w:color w:val="FF0000"/>
        </w:rPr>
        <w:t xml:space="preserve"> </w:t>
      </w:r>
      <w:r>
        <w:rPr>
          <w:color w:val="FF0000"/>
          <w:spacing w:val="-1"/>
        </w:rPr>
        <w:t>12</w:t>
      </w:r>
      <w:r>
        <w:rPr>
          <w:color w:val="FF0000"/>
          <w:spacing w:val="-1"/>
          <w:position w:val="8"/>
          <w:sz w:val="14"/>
        </w:rPr>
        <w:t>th</w:t>
      </w:r>
      <w:r>
        <w:rPr>
          <w:color w:val="FF0000"/>
          <w:spacing w:val="16"/>
          <w:position w:val="8"/>
          <w:sz w:val="14"/>
        </w:rPr>
        <w:t xml:space="preserve"> </w:t>
      </w:r>
      <w:r>
        <w:rPr>
          <w:color w:val="FF0000"/>
          <w:spacing w:val="-1"/>
        </w:rPr>
        <w:t>Street,</w:t>
      </w:r>
      <w:r>
        <w:rPr>
          <w:color w:val="FF0000"/>
          <w:spacing w:val="-2"/>
        </w:rPr>
        <w:t xml:space="preserve"> </w:t>
      </w:r>
      <w:r>
        <w:rPr>
          <w:color w:val="FF0000"/>
          <w:spacing w:val="-1"/>
        </w:rPr>
        <w:t>SW</w:t>
      </w:r>
    </w:p>
    <w:p w14:paraId="3AEA1E59" w14:textId="742408D2" w:rsidR="00BA3520" w:rsidRDefault="00886715" w:rsidP="0025442F">
      <w:pPr>
        <w:pStyle w:val="BodyText"/>
        <w:ind w:left="480" w:right="4500" w:hanging="1"/>
      </w:pPr>
      <w:r>
        <w:rPr>
          <w:color w:val="FF0000"/>
          <w:spacing w:val="-1"/>
        </w:rPr>
        <w:t xml:space="preserve">Room </w:t>
      </w:r>
      <w:r>
        <w:rPr>
          <w:color w:val="FF0000"/>
          <w:spacing w:val="-2"/>
        </w:rPr>
        <w:t>4014</w:t>
      </w:r>
    </w:p>
    <w:p w14:paraId="429B20BC" w14:textId="0D93DF70" w:rsidR="00BA3520" w:rsidRDefault="00886715">
      <w:pPr>
        <w:pStyle w:val="BodyText"/>
        <w:ind w:left="480"/>
      </w:pPr>
      <w:r>
        <w:rPr>
          <w:color w:val="FF0000"/>
          <w:spacing w:val="-1"/>
        </w:rPr>
        <w:t>Washington,</w:t>
      </w:r>
      <w:r>
        <w:rPr>
          <w:color w:val="FF0000"/>
          <w:spacing w:val="-2"/>
        </w:rPr>
        <w:t xml:space="preserve"> </w:t>
      </w:r>
      <w:r>
        <w:rPr>
          <w:color w:val="FF0000"/>
          <w:spacing w:val="-1"/>
        </w:rPr>
        <w:t>DC</w:t>
      </w:r>
      <w:r>
        <w:rPr>
          <w:color w:val="FF0000"/>
          <w:spacing w:val="-3"/>
        </w:rPr>
        <w:t xml:space="preserve"> </w:t>
      </w:r>
      <w:r>
        <w:rPr>
          <w:color w:val="FF0000"/>
          <w:spacing w:val="-1"/>
        </w:rPr>
        <w:t>20202</w:t>
      </w:r>
      <w:r>
        <w:rPr>
          <w:color w:val="231F20"/>
          <w:spacing w:val="-1"/>
        </w:rPr>
        <w:t>]</w:t>
      </w:r>
    </w:p>
    <w:p w14:paraId="5443B56C" w14:textId="77777777" w:rsidR="00BA3520" w:rsidRDefault="00BA3520">
      <w:pPr>
        <w:spacing w:before="10"/>
        <w:rPr>
          <w:rFonts w:ascii="Calibri" w:eastAsia="Calibri" w:hAnsi="Calibri" w:cs="Calibri"/>
          <w:sz w:val="21"/>
          <w:szCs w:val="21"/>
        </w:rPr>
      </w:pPr>
    </w:p>
    <w:p w14:paraId="5E20C90F" w14:textId="77777777" w:rsidR="00D629F3" w:rsidRDefault="00886715" w:rsidP="006B2E91">
      <w:pPr>
        <w:pStyle w:val="BodyText"/>
        <w:spacing w:line="480" w:lineRule="auto"/>
        <w:ind w:right="90"/>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4493C401" w14:textId="53B19152" w:rsidR="00BA3520" w:rsidRDefault="00886715" w:rsidP="006B2E91">
      <w:pPr>
        <w:pStyle w:val="BodyText"/>
        <w:spacing w:line="480" w:lineRule="auto"/>
        <w:ind w:right="90"/>
        <w:rPr>
          <w:spacing w:val="-1"/>
        </w:rPr>
      </w:pPr>
      <w:r>
        <w:rPr>
          <w:spacing w:val="-1"/>
        </w:rPr>
        <w:t>Sincerely,</w:t>
      </w:r>
    </w:p>
    <w:p w14:paraId="44936BCF" w14:textId="77777777" w:rsidR="00987A71" w:rsidRDefault="00886715" w:rsidP="00664BD5">
      <w:pPr>
        <w:pStyle w:val="BodyText"/>
        <w:spacing w:before="45"/>
        <w:ind w:left="90" w:right="6728"/>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08F3BBA7" w14:textId="3EC271C5" w:rsidR="00BA3520" w:rsidRDefault="00886715" w:rsidP="00664BD5">
      <w:pPr>
        <w:pStyle w:val="BodyText"/>
        <w:spacing w:before="45"/>
        <w:ind w:left="90" w:right="6728"/>
      </w:pPr>
      <w:r>
        <w:rPr>
          <w:spacing w:val="-1"/>
        </w:rPr>
        <w:t>Acting Commissioner</w:t>
      </w:r>
    </w:p>
    <w:p w14:paraId="0972A58D" w14:textId="77777777" w:rsidR="00BA3520" w:rsidRDefault="007958EC">
      <w:pPr>
        <w:pStyle w:val="BodyText"/>
        <w:ind w:left="100"/>
      </w:pPr>
      <w:r>
        <w:rPr>
          <w:spacing w:val="-1"/>
        </w:rPr>
        <w:t>National Center for Education Statistics (NCES)</w:t>
      </w:r>
    </w:p>
    <w:p w14:paraId="0E45C853" w14:textId="77777777" w:rsidR="00BA3520" w:rsidRDefault="00886715">
      <w:pPr>
        <w:pStyle w:val="BodyText"/>
        <w:ind w:left="10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622D12D" w14:textId="77777777" w:rsidR="00BA3520" w:rsidRDefault="00BA3520">
      <w:pPr>
        <w:sectPr w:rsidR="00BA3520" w:rsidSect="0037782C">
          <w:pgSz w:w="12240" w:h="15840" w:code="1"/>
          <w:pgMar w:top="864" w:right="864" w:bottom="864" w:left="864" w:header="288" w:footer="288" w:gutter="0"/>
          <w:cols w:space="720"/>
        </w:sectPr>
      </w:pPr>
    </w:p>
    <w:p w14:paraId="7F749BB3" w14:textId="77777777" w:rsidR="00987A71" w:rsidRDefault="00776921" w:rsidP="00776921">
      <w:pPr>
        <w:pStyle w:val="Heading1"/>
      </w:pPr>
      <w:bookmarkStart w:id="59" w:name="_Toc486517558"/>
      <w:r w:rsidRPr="00776921">
        <w:t>Third</w:t>
      </w:r>
      <w:r w:rsidRPr="00776921">
        <w:rPr>
          <w:spacing w:val="-3"/>
        </w:rPr>
        <w:t xml:space="preserve"> </w:t>
      </w:r>
      <w:r w:rsidRPr="00776921">
        <w:t>Mailout</w:t>
      </w:r>
      <w:r w:rsidRPr="00776921">
        <w:rPr>
          <w:spacing w:val="1"/>
        </w:rPr>
        <w:t xml:space="preserve"> </w:t>
      </w:r>
      <w:r w:rsidRPr="00776921">
        <w:t xml:space="preserve">Prepopulated TLF </w:t>
      </w:r>
      <w:r w:rsidRPr="00776921">
        <w:rPr>
          <w:spacing w:val="-2"/>
        </w:rPr>
        <w:t>Cover</w:t>
      </w:r>
      <w:r w:rsidRPr="00776921">
        <w:t xml:space="preserve"> </w:t>
      </w:r>
      <w:r w:rsidRPr="00776921">
        <w:rPr>
          <w:u w:color="000000"/>
        </w:rPr>
        <w:t>Letter</w:t>
      </w:r>
      <w:bookmarkEnd w:id="59"/>
    </w:p>
    <w:p w14:paraId="2DCB1AFA" w14:textId="77777777" w:rsidR="00987A71" w:rsidRDefault="00886715">
      <w:pPr>
        <w:spacing w:before="37"/>
        <w:ind w:left="120"/>
        <w:rPr>
          <w:rFonts w:ascii="Calibri"/>
          <w:spacing w:val="-2"/>
        </w:rPr>
      </w:pPr>
      <w:r>
        <w:rPr>
          <w:rFonts w:ascii="Calibri"/>
          <w:spacing w:val="-1"/>
        </w:rPr>
        <w:t>NTPS-13L(TLF)</w:t>
      </w:r>
    </w:p>
    <w:p w14:paraId="69F5E731" w14:textId="37861472" w:rsidR="00BA3520" w:rsidRDefault="00BA3520">
      <w:pPr>
        <w:spacing w:before="2"/>
        <w:rPr>
          <w:rFonts w:ascii="Calibri" w:eastAsia="Calibri" w:hAnsi="Calibri" w:cs="Calibri"/>
          <w:i/>
          <w:sz w:val="10"/>
          <w:szCs w:val="10"/>
        </w:rPr>
      </w:pPr>
    </w:p>
    <w:p w14:paraId="19B32CC1" w14:textId="77777777" w:rsidR="00BA3520" w:rsidRDefault="00886715">
      <w:pPr>
        <w:pStyle w:val="BodyText"/>
        <w:spacing w:before="56"/>
        <w:ind w:left="120"/>
      </w:pPr>
      <w:r>
        <w:rPr>
          <w:spacing w:val="-1"/>
        </w:rPr>
        <w:t>Dear</w:t>
      </w:r>
      <w:r>
        <w:t xml:space="preserve"> </w:t>
      </w:r>
      <w:r>
        <w:rPr>
          <w:spacing w:val="-1"/>
        </w:rPr>
        <w:t>School</w:t>
      </w:r>
      <w:r>
        <w:t xml:space="preserve"> </w:t>
      </w:r>
      <w:r>
        <w:rPr>
          <w:spacing w:val="-1"/>
        </w:rPr>
        <w:t>Staff</w:t>
      </w:r>
      <w:r>
        <w:rPr>
          <w:spacing w:val="-2"/>
        </w:rPr>
        <w:t xml:space="preserve"> </w:t>
      </w:r>
      <w:r>
        <w:rPr>
          <w:spacing w:val="-1"/>
        </w:rPr>
        <w:t>Member,</w:t>
      </w:r>
    </w:p>
    <w:p w14:paraId="09C89573" w14:textId="77777777" w:rsidR="00BA3520" w:rsidRDefault="00BA3520">
      <w:pPr>
        <w:rPr>
          <w:rFonts w:ascii="Calibri" w:eastAsia="Calibri" w:hAnsi="Calibri" w:cs="Calibri"/>
        </w:rPr>
      </w:pPr>
    </w:p>
    <w:p w14:paraId="6F1A0C21" w14:textId="7CEF7E09" w:rsidR="00BA3520" w:rsidRDefault="00886715">
      <w:pPr>
        <w:pStyle w:val="BodyText"/>
        <w:ind w:right="153"/>
        <w:rPr>
          <w:rFonts w:cs="Calibri"/>
        </w:rPr>
      </w:pPr>
      <w:r>
        <w:rPr>
          <w:color w:val="231F20"/>
          <w:spacing w:val="-1"/>
        </w:rPr>
        <w:t>Earlier</w:t>
      </w:r>
      <w:r>
        <w:rPr>
          <w:color w:val="231F20"/>
        </w:rPr>
        <w:t xml:space="preserve">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spacing w:val="-2"/>
        </w:rPr>
        <w:t xml:space="preserve"> </w:t>
      </w:r>
      <w:r>
        <w:rPr>
          <w:color w:val="231F20"/>
          <w:spacing w:val="-1"/>
        </w:rPr>
        <w:t>we</w:t>
      </w:r>
      <w:r>
        <w:rPr>
          <w:color w:val="231F20"/>
          <w:spacing w:val="-2"/>
        </w:rPr>
        <w:t xml:space="preserve"> </w:t>
      </w:r>
      <w:r>
        <w:rPr>
          <w:color w:val="231F20"/>
          <w:spacing w:val="-1"/>
        </w:rPr>
        <w:t>sent</w:t>
      </w:r>
      <w:r>
        <w:rPr>
          <w:color w:val="231F20"/>
          <w:spacing w:val="1"/>
        </w:rPr>
        <w:t xml:space="preserve"> </w:t>
      </w:r>
      <w:r>
        <w:rPr>
          <w:color w:val="231F20"/>
          <w:spacing w:val="-1"/>
        </w:rPr>
        <w:t>you an invitation to complete</w:t>
      </w:r>
      <w:r>
        <w:rPr>
          <w:color w:val="231F20"/>
          <w:spacing w:val="1"/>
        </w:rPr>
        <w:t xml:space="preserve"> </w:t>
      </w:r>
      <w:r>
        <w:rPr>
          <w:color w:val="231F20"/>
          <w:spacing w:val="-1"/>
        </w:rPr>
        <w:t>the</w:t>
      </w:r>
      <w:r>
        <w:rPr>
          <w:color w:val="231F20"/>
          <w:spacing w:val="-2"/>
        </w:rPr>
        <w:t xml:space="preserve"> </w:t>
      </w:r>
      <w:r>
        <w:rPr>
          <w:color w:val="231F20"/>
          <w:spacing w:val="-1"/>
        </w:rPr>
        <w:t>National</w:t>
      </w:r>
      <w:r>
        <w:rPr>
          <w:color w:val="231F20"/>
        </w:rPr>
        <w:t xml:space="preserve"> </w:t>
      </w:r>
      <w:r>
        <w:rPr>
          <w:color w:val="231F20"/>
          <w:spacing w:val="-1"/>
        </w:rPr>
        <w:t>Teacher</w:t>
      </w:r>
      <w:r>
        <w:rPr>
          <w:color w:val="231F20"/>
        </w:rPr>
        <w:t xml:space="preserve"> </w:t>
      </w:r>
      <w:r>
        <w:rPr>
          <w:color w:val="231F20"/>
          <w:spacing w:val="-1"/>
        </w:rPr>
        <w:t>and Principal</w:t>
      </w:r>
      <w:r>
        <w:rPr>
          <w:color w:val="231F20"/>
          <w:spacing w:val="-3"/>
        </w:rPr>
        <w:t xml:space="preserve"> </w:t>
      </w:r>
      <w:r>
        <w:rPr>
          <w:color w:val="231F20"/>
          <w:spacing w:val="-1"/>
        </w:rPr>
        <w:t>Survey</w:t>
      </w:r>
      <w:r>
        <w:rPr>
          <w:color w:val="231F20"/>
          <w:spacing w:val="69"/>
        </w:rPr>
        <w:t xml:space="preserve"> </w:t>
      </w:r>
      <w:r>
        <w:rPr>
          <w:color w:val="231F20"/>
          <w:spacing w:val="-1"/>
        </w:rPr>
        <w:t>Teacher</w:t>
      </w:r>
      <w:r>
        <w:rPr>
          <w:color w:val="231F20"/>
          <w:spacing w:val="-2"/>
        </w:rPr>
        <w:t xml:space="preserve"> </w:t>
      </w:r>
      <w:r>
        <w:rPr>
          <w:color w:val="231F20"/>
          <w:spacing w:val="-1"/>
        </w:rPr>
        <w:t xml:space="preserve">Listing </w:t>
      </w:r>
      <w:r>
        <w:rPr>
          <w:color w:val="231F20"/>
          <w:spacing w:val="-2"/>
        </w:rPr>
        <w:t>Form</w:t>
      </w:r>
      <w:r>
        <w:rPr>
          <w:color w:val="231F20"/>
          <w:spacing w:val="1"/>
        </w:rPr>
        <w:t xml:space="preserve"> </w:t>
      </w:r>
      <w:r>
        <w:rPr>
          <w:color w:val="231F20"/>
          <w:spacing w:val="-1"/>
        </w:rPr>
        <w:t>(TLF)</w:t>
      </w:r>
      <w:r>
        <w:rPr>
          <w:color w:val="231F20"/>
          <w:spacing w:val="-2"/>
        </w:rPr>
        <w:t xml:space="preserve"> </w:t>
      </w:r>
      <w:r>
        <w:rPr>
          <w:color w:val="231F20"/>
          <w:spacing w:val="-1"/>
        </w:rPr>
        <w:t>online.</w:t>
      </w:r>
      <w:r>
        <w:rPr>
          <w:color w:val="231F20"/>
        </w:rPr>
        <w:t xml:space="preserve"> </w:t>
      </w: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rPr>
        <w:t>we</w:t>
      </w:r>
      <w:r>
        <w:rPr>
          <w:color w:val="231F20"/>
          <w:spacing w:val="1"/>
        </w:rPr>
        <w:t xml:space="preserve"> </w:t>
      </w:r>
      <w:r>
        <w:rPr>
          <w:color w:val="231F20"/>
          <w:spacing w:val="-2"/>
        </w:rPr>
        <w:t>do</w:t>
      </w:r>
      <w:r>
        <w:rPr>
          <w:color w:val="231F20"/>
          <w:spacing w:val="1"/>
        </w:rPr>
        <w:t xml:space="preserve"> </w:t>
      </w:r>
      <w:r>
        <w:rPr>
          <w:color w:val="231F20"/>
          <w:spacing w:val="-1"/>
        </w:rPr>
        <w:t>not</w:t>
      </w:r>
      <w:r>
        <w:rPr>
          <w:color w:val="231F20"/>
          <w:spacing w:val="1"/>
        </w:rPr>
        <w:t xml:space="preserve"> </w:t>
      </w:r>
      <w:r>
        <w:rPr>
          <w:color w:val="231F20"/>
          <w:spacing w:val="-1"/>
        </w:rPr>
        <w:t>have</w:t>
      </w:r>
      <w:r>
        <w:rPr>
          <w:color w:val="231F20"/>
          <w:spacing w:val="-2"/>
        </w:rPr>
        <w:t xml:space="preserve"> </w:t>
      </w:r>
      <w:r>
        <w:rPr>
          <w:color w:val="231F20"/>
        </w:rPr>
        <w:t xml:space="preserve">a </w:t>
      </w:r>
      <w:r>
        <w:rPr>
          <w:color w:val="231F20"/>
          <w:spacing w:val="-2"/>
        </w:rPr>
        <w:t>TLF</w:t>
      </w:r>
      <w:r>
        <w:rPr>
          <w:color w:val="231F20"/>
        </w:rPr>
        <w:t xml:space="preserve"> for</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If</w:t>
      </w:r>
      <w:r>
        <w:rPr>
          <w:color w:val="231F20"/>
          <w:spacing w:val="-2"/>
        </w:rPr>
        <w:t xml:space="preserve"> </w:t>
      </w:r>
      <w:r>
        <w:rPr>
          <w:color w:val="231F20"/>
        </w:rPr>
        <w:t>you</w:t>
      </w:r>
      <w:r>
        <w:rPr>
          <w:color w:val="231F20"/>
          <w:spacing w:val="65"/>
        </w:rPr>
        <w:t xml:space="preserve"> </w:t>
      </w:r>
      <w:r>
        <w:rPr>
          <w:color w:val="231F20"/>
          <w:spacing w:val="-1"/>
        </w:rPr>
        <w:t>have</w:t>
      </w:r>
      <w:r>
        <w:rPr>
          <w:color w:val="231F20"/>
          <w:spacing w:val="1"/>
        </w:rPr>
        <w:t xml:space="preserve"> </w:t>
      </w:r>
      <w:r>
        <w:rPr>
          <w:color w:val="231F20"/>
          <w:spacing w:val="-1"/>
        </w:rPr>
        <w:t>recently</w:t>
      </w:r>
      <w:r>
        <w:rPr>
          <w:color w:val="231F20"/>
          <w:spacing w:val="1"/>
        </w:rPr>
        <w:t xml:space="preserve"> </w:t>
      </w:r>
      <w:r>
        <w:rPr>
          <w:color w:val="231F20"/>
          <w:spacing w:val="-1"/>
        </w:rPr>
        <w:t>responded,</w:t>
      </w:r>
      <w:r>
        <w:rPr>
          <w:color w:val="231F20"/>
          <w:spacing w:val="-2"/>
        </w:rPr>
        <w:t xml:space="preserve"> </w:t>
      </w:r>
      <w:r>
        <w:rPr>
          <w:color w:val="231F20"/>
          <w:spacing w:val="-1"/>
        </w:rPr>
        <w:t>thank</w:t>
      </w:r>
      <w:r>
        <w:rPr>
          <w:color w:val="231F20"/>
          <w:spacing w:val="1"/>
        </w:rPr>
        <w:t xml:space="preserve"> </w:t>
      </w:r>
      <w:r>
        <w:rPr>
          <w:color w:val="231F20"/>
          <w:spacing w:val="-1"/>
        </w:rPr>
        <w:t>you</w:t>
      </w:r>
      <w:r w:rsidR="00534FEE">
        <w:rPr>
          <w:color w:val="231F20"/>
          <w:spacing w:val="-1"/>
        </w:rPr>
        <w:t>.</w:t>
      </w:r>
      <w:r>
        <w:rPr>
          <w:color w:val="231F20"/>
        </w:rPr>
        <w:t xml:space="preserve"> </w:t>
      </w:r>
      <w:r>
        <w:rPr>
          <w:color w:val="231F20"/>
          <w:spacing w:val="-1"/>
        </w:rPr>
        <w:t>If</w:t>
      </w:r>
      <w:r>
        <w:rPr>
          <w:color w:val="231F20"/>
        </w:rPr>
        <w:t xml:space="preserve"> </w:t>
      </w:r>
      <w:r>
        <w:rPr>
          <w:color w:val="231F20"/>
          <w:spacing w:val="-1"/>
        </w:rPr>
        <w:t>you have</w:t>
      </w:r>
      <w:r>
        <w:rPr>
          <w:color w:val="231F20"/>
          <w:spacing w:val="1"/>
        </w:rPr>
        <w:t xml:space="preserve"> </w:t>
      </w:r>
      <w:r>
        <w:rPr>
          <w:color w:val="231F20"/>
          <w:spacing w:val="-1"/>
        </w:rPr>
        <w:t>not completed</w:t>
      </w:r>
      <w:r>
        <w:rPr>
          <w:color w:val="231F20"/>
          <w:spacing w:val="-3"/>
        </w:rPr>
        <w:t xml:space="preserve"> </w:t>
      </w:r>
      <w:r>
        <w:rPr>
          <w:color w:val="231F20"/>
          <w:spacing w:val="-1"/>
        </w:rPr>
        <w:t>the</w:t>
      </w:r>
      <w:r>
        <w:rPr>
          <w:color w:val="231F20"/>
          <w:spacing w:val="-2"/>
        </w:rPr>
        <w:t xml:space="preserve"> </w:t>
      </w:r>
      <w:r>
        <w:rPr>
          <w:color w:val="231F20"/>
          <w:spacing w:val="-1"/>
        </w:rPr>
        <w:t>TLF,</w:t>
      </w:r>
      <w:r>
        <w:rPr>
          <w:color w:val="231F20"/>
        </w:rPr>
        <w:t xml:space="preserve"> </w:t>
      </w:r>
      <w:r>
        <w:rPr>
          <w:color w:val="231F20"/>
          <w:spacing w:val="-1"/>
        </w:rPr>
        <w:t>please</w:t>
      </w:r>
      <w:r>
        <w:rPr>
          <w:color w:val="231F20"/>
          <w:spacing w:val="1"/>
        </w:rPr>
        <w:t xml:space="preserve"> </w:t>
      </w:r>
      <w:r>
        <w:rPr>
          <w:color w:val="231F20"/>
          <w:spacing w:val="-2"/>
        </w:rPr>
        <w:t>do</w:t>
      </w:r>
      <w:r>
        <w:rPr>
          <w:color w:val="231F20"/>
          <w:spacing w:val="1"/>
        </w:rPr>
        <w:t xml:space="preserve"> </w:t>
      </w:r>
      <w:r>
        <w:rPr>
          <w:color w:val="231F20"/>
          <w:spacing w:val="-2"/>
        </w:rPr>
        <w:t>so</w:t>
      </w:r>
      <w:r>
        <w:rPr>
          <w:color w:val="231F20"/>
          <w:spacing w:val="1"/>
        </w:rPr>
        <w:t xml:space="preserve"> </w:t>
      </w:r>
      <w:r>
        <w:rPr>
          <w:b/>
          <w:color w:val="231F20"/>
          <w:spacing w:val="-1"/>
        </w:rPr>
        <w:t>as</w:t>
      </w:r>
      <w:r>
        <w:rPr>
          <w:b/>
          <w:color w:val="231F20"/>
          <w:spacing w:val="-2"/>
        </w:rPr>
        <w:t xml:space="preserve"> </w:t>
      </w:r>
      <w:r>
        <w:rPr>
          <w:b/>
          <w:color w:val="231F20"/>
          <w:spacing w:val="-1"/>
        </w:rPr>
        <w:t>soon as</w:t>
      </w:r>
      <w:r>
        <w:rPr>
          <w:b/>
          <w:color w:val="231F20"/>
          <w:spacing w:val="55"/>
        </w:rPr>
        <w:t xml:space="preserve"> </w:t>
      </w:r>
      <w:r>
        <w:rPr>
          <w:b/>
          <w:color w:val="231F20"/>
          <w:spacing w:val="-1"/>
        </w:rPr>
        <w:t>possible.</w:t>
      </w:r>
    </w:p>
    <w:p w14:paraId="55504666" w14:textId="77777777" w:rsidR="00BA3520" w:rsidRDefault="00BA3520">
      <w:pPr>
        <w:spacing w:before="1"/>
        <w:rPr>
          <w:rFonts w:ascii="Calibri" w:eastAsia="Calibri" w:hAnsi="Calibri" w:cs="Calibri"/>
          <w:b/>
          <w:bCs/>
        </w:rPr>
      </w:pPr>
    </w:p>
    <w:p w14:paraId="03A98D00" w14:textId="0AC321E0" w:rsidR="00BA3520" w:rsidRDefault="00886715">
      <w:pPr>
        <w:pStyle w:val="BodyText"/>
        <w:spacing w:line="239" w:lineRule="auto"/>
        <w:ind w:right="239"/>
      </w:pPr>
      <w:r>
        <w:rPr>
          <w:color w:val="231F20"/>
          <w:spacing w:val="-1"/>
        </w:rPr>
        <w:t>The</w:t>
      </w:r>
      <w:r>
        <w:rPr>
          <w:color w:val="231F20"/>
          <w:spacing w:val="1"/>
        </w:rPr>
        <w:t xml:space="preserve"> </w:t>
      </w:r>
      <w:r>
        <w:rPr>
          <w:color w:val="231F20"/>
          <w:spacing w:val="-1"/>
        </w:rPr>
        <w:t>TLF collects</w:t>
      </w:r>
      <w:r>
        <w:rPr>
          <w:color w:val="231F20"/>
        </w:rPr>
        <w:t xml:space="preserve"> </w:t>
      </w:r>
      <w:r>
        <w:rPr>
          <w:color w:val="231F20"/>
          <w:spacing w:val="-1"/>
        </w:rPr>
        <w:t>the</w:t>
      </w:r>
      <w:r>
        <w:rPr>
          <w:color w:val="231F20"/>
          <w:spacing w:val="-2"/>
        </w:rPr>
        <w:t xml:space="preserve"> </w:t>
      </w:r>
      <w:r>
        <w:rPr>
          <w:color w:val="231F20"/>
          <w:spacing w:val="-1"/>
        </w:rPr>
        <w:t>name,</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and</w:t>
      </w:r>
      <w:r>
        <w:rPr>
          <w:color w:val="231F20"/>
        </w:rPr>
        <w:t xml:space="preserve"> </w:t>
      </w:r>
      <w:r>
        <w:rPr>
          <w:color w:val="231F20"/>
          <w:spacing w:val="-1"/>
        </w:rPr>
        <w:t>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spacing w:val="1"/>
        </w:rPr>
        <w:t xml:space="preserve"> </w:t>
      </w:r>
      <w:r>
        <w:rPr>
          <w:color w:val="231F20"/>
        </w:rPr>
        <w:t>for</w:t>
      </w:r>
      <w:r>
        <w:rPr>
          <w:color w:val="231F20"/>
          <w:spacing w:val="-2"/>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in your</w:t>
      </w:r>
      <w:r>
        <w:rPr>
          <w:color w:val="231F20"/>
        </w:rPr>
        <w:t xml:space="preserve"> </w:t>
      </w:r>
      <w:r>
        <w:rPr>
          <w:color w:val="231F20"/>
          <w:spacing w:val="-1"/>
        </w:rPr>
        <w:t>school.</w:t>
      </w:r>
      <w:r>
        <w:rPr>
          <w:color w:val="231F20"/>
        </w:rPr>
        <w:t xml:space="preserve"> </w:t>
      </w:r>
      <w:r>
        <w:rPr>
          <w:color w:val="231F20"/>
          <w:spacing w:val="-1"/>
        </w:rPr>
        <w:t>In</w:t>
      </w:r>
      <w:r>
        <w:rPr>
          <w:color w:val="231F20"/>
          <w:spacing w:val="69"/>
        </w:rPr>
        <w:t xml:space="preserve"> </w:t>
      </w:r>
      <w:r>
        <w:rPr>
          <w:color w:val="231F20"/>
          <w:spacing w:val="-1"/>
        </w:rPr>
        <w:t>order</w:t>
      </w:r>
      <w:r>
        <w:rPr>
          <w:color w:val="231F20"/>
          <w:spacing w:val="-2"/>
        </w:rPr>
        <w:t xml:space="preserve"> </w:t>
      </w:r>
      <w:r>
        <w:rPr>
          <w:color w:val="231F20"/>
        </w:rPr>
        <w:t>to</w:t>
      </w:r>
      <w:r>
        <w:rPr>
          <w:color w:val="231F20"/>
          <w:spacing w:val="-1"/>
        </w:rPr>
        <w:t xml:space="preserve"> ease</w:t>
      </w:r>
      <w:r>
        <w:rPr>
          <w:color w:val="231F20"/>
          <w:spacing w:val="-2"/>
        </w:rPr>
        <w:t xml:space="preserve"> </w:t>
      </w:r>
      <w:r>
        <w:rPr>
          <w:color w:val="231F20"/>
          <w:spacing w:val="-1"/>
        </w:rPr>
        <w:t>the</w:t>
      </w:r>
      <w:r>
        <w:rPr>
          <w:color w:val="231F20"/>
          <w:spacing w:val="-2"/>
        </w:rPr>
        <w:t xml:space="preserve"> </w:t>
      </w:r>
      <w:r>
        <w:rPr>
          <w:color w:val="231F20"/>
          <w:spacing w:val="-1"/>
        </w:rPr>
        <w:t>burden of</w:t>
      </w:r>
      <w:r>
        <w:rPr>
          <w:color w:val="231F20"/>
        </w:rPr>
        <w:t xml:space="preserve"> </w:t>
      </w:r>
      <w:r>
        <w:rPr>
          <w:color w:val="231F20"/>
          <w:spacing w:val="-1"/>
        </w:rPr>
        <w:t>responding,</w:t>
      </w:r>
      <w:r>
        <w:rPr>
          <w:color w:val="231F20"/>
        </w:rPr>
        <w:t xml:space="preserve"> </w:t>
      </w:r>
      <w:r>
        <w:rPr>
          <w:color w:val="231F20"/>
          <w:spacing w:val="-2"/>
        </w:rPr>
        <w:t>the</w:t>
      </w:r>
      <w:r>
        <w:rPr>
          <w:color w:val="231F20"/>
          <w:spacing w:val="1"/>
        </w:rPr>
        <w:t xml:space="preserve"> </w:t>
      </w:r>
      <w:r>
        <w:rPr>
          <w:color w:val="231F20"/>
          <w:spacing w:val="-1"/>
        </w:rPr>
        <w:t>enclosed</w:t>
      </w:r>
      <w:r>
        <w:rPr>
          <w:color w:val="231F20"/>
          <w:spacing w:val="-5"/>
        </w:rPr>
        <w:t xml:space="preserve"> </w:t>
      </w:r>
      <w:r>
        <w:rPr>
          <w:color w:val="231F20"/>
        </w:rPr>
        <w:t>TLF</w:t>
      </w:r>
      <w:r>
        <w:rPr>
          <w:color w:val="231F20"/>
          <w:spacing w:val="-1"/>
        </w:rPr>
        <w:t xml:space="preserve"> has</w:t>
      </w:r>
      <w:r>
        <w:rPr>
          <w:color w:val="231F20"/>
        </w:rPr>
        <w:t xml:space="preserve"> </w:t>
      </w:r>
      <w:r>
        <w:rPr>
          <w:color w:val="231F20"/>
          <w:spacing w:val="-1"/>
        </w:rPr>
        <w:t>been prepopulated</w:t>
      </w:r>
      <w:r>
        <w:rPr>
          <w:color w:val="231F20"/>
          <w:spacing w:val="-3"/>
        </w:rPr>
        <w:t xml:space="preserve"> </w:t>
      </w:r>
      <w:r>
        <w:rPr>
          <w:color w:val="231F20"/>
          <w:spacing w:val="-1"/>
        </w:rPr>
        <w:t xml:space="preserve">with </w:t>
      </w:r>
      <w:r>
        <w:rPr>
          <w:color w:val="231F20"/>
        </w:rPr>
        <w:t xml:space="preserve">a </w:t>
      </w:r>
      <w:r>
        <w:rPr>
          <w:color w:val="231F20"/>
          <w:spacing w:val="-1"/>
        </w:rPr>
        <w:t>list</w:t>
      </w:r>
      <w:r>
        <w:rPr>
          <w:color w:val="231F20"/>
          <w:spacing w:val="-2"/>
        </w:rPr>
        <w:t xml:space="preserve"> </w:t>
      </w:r>
      <w:r>
        <w:rPr>
          <w:color w:val="231F20"/>
        </w:rPr>
        <w:t>of</w:t>
      </w:r>
      <w:r>
        <w:rPr>
          <w:color w:val="231F20"/>
          <w:spacing w:val="-2"/>
        </w:rPr>
        <w:t xml:space="preserve"> </w:t>
      </w:r>
      <w:r>
        <w:rPr>
          <w:color w:val="231F20"/>
        </w:rPr>
        <w:t>your</w:t>
      </w:r>
      <w:r>
        <w:rPr>
          <w:color w:val="231F20"/>
          <w:spacing w:val="63"/>
        </w:rPr>
        <w:t xml:space="preserve"> </w:t>
      </w:r>
      <w:r>
        <w:rPr>
          <w:color w:val="231F20"/>
          <w:spacing w:val="-1"/>
        </w:rPr>
        <w:t>school’s</w:t>
      </w:r>
      <w:r>
        <w:rPr>
          <w:color w:val="231F20"/>
        </w:rPr>
        <w:t xml:space="preserve"> </w:t>
      </w:r>
      <w:r>
        <w:rPr>
          <w:color w:val="231F20"/>
          <w:spacing w:val="-1"/>
        </w:rPr>
        <w:t>teachers</w:t>
      </w:r>
      <w:r>
        <w:rPr>
          <w:color w:val="231F20"/>
          <w:spacing w:val="-2"/>
        </w:rPr>
        <w:t xml:space="preserve"> </w:t>
      </w:r>
      <w:r>
        <w:rPr>
          <w:color w:val="231F20"/>
          <w:spacing w:val="-1"/>
        </w:rPr>
        <w:t>collected</w:t>
      </w:r>
      <w:r>
        <w:rPr>
          <w:color w:val="231F20"/>
          <w:spacing w:val="-3"/>
        </w:rPr>
        <w:t xml:space="preserve"> </w:t>
      </w:r>
      <w:r>
        <w:rPr>
          <w:color w:val="231F20"/>
          <w:spacing w:val="-1"/>
        </w:rPr>
        <w:t>from publicly-available</w:t>
      </w:r>
      <w:r>
        <w:rPr>
          <w:color w:val="231F20"/>
          <w:spacing w:val="1"/>
        </w:rPr>
        <w:t xml:space="preserve"> </w:t>
      </w:r>
      <w:r>
        <w:rPr>
          <w:color w:val="231F20"/>
          <w:spacing w:val="-1"/>
        </w:rPr>
        <w:t>sources.</w:t>
      </w:r>
      <w:r>
        <w:rPr>
          <w:color w:val="231F20"/>
        </w:rPr>
        <w:t xml:space="preserve"> </w:t>
      </w:r>
      <w:r>
        <w:rPr>
          <w:color w:val="231F20"/>
          <w:spacing w:val="-2"/>
        </w:rPr>
        <w:t>We</w:t>
      </w:r>
      <w:r>
        <w:rPr>
          <w:color w:val="231F20"/>
          <w:spacing w:val="1"/>
        </w:rPr>
        <w:t xml:space="preserve"> </w:t>
      </w:r>
      <w:r>
        <w:rPr>
          <w:color w:val="231F20"/>
          <w:spacing w:val="-1"/>
        </w:rPr>
        <w:t>need your</w:t>
      </w:r>
      <w:r>
        <w:rPr>
          <w:color w:val="231F20"/>
        </w:rPr>
        <w:t xml:space="preserve"> </w:t>
      </w:r>
      <w:r>
        <w:rPr>
          <w:color w:val="231F20"/>
          <w:spacing w:val="-1"/>
        </w:rPr>
        <w:t>help</w:t>
      </w:r>
      <w:r>
        <w:rPr>
          <w:color w:val="231F20"/>
          <w:spacing w:val="-3"/>
        </w:rPr>
        <w:t xml:space="preserve"> </w:t>
      </w:r>
      <w:r>
        <w:rPr>
          <w:color w:val="231F20"/>
        </w:rPr>
        <w:t>to</w:t>
      </w:r>
      <w:r>
        <w:rPr>
          <w:color w:val="231F20"/>
          <w:spacing w:val="-1"/>
        </w:rPr>
        <w:t xml:space="preserve"> ensure</w:t>
      </w:r>
      <w:r>
        <w:rPr>
          <w:color w:val="231F20"/>
          <w:spacing w:val="1"/>
        </w:rPr>
        <w:t xml:space="preserve"> </w:t>
      </w:r>
      <w:r>
        <w:rPr>
          <w:color w:val="231F20"/>
          <w:spacing w:val="-1"/>
        </w:rPr>
        <w:t>that</w:t>
      </w:r>
      <w:r>
        <w:rPr>
          <w:color w:val="231F20"/>
          <w:spacing w:val="1"/>
        </w:rPr>
        <w:t xml:space="preserve"> </w:t>
      </w:r>
      <w:r>
        <w:rPr>
          <w:color w:val="231F20"/>
          <w:spacing w:val="-1"/>
        </w:rPr>
        <w:t>this</w:t>
      </w:r>
      <w:r>
        <w:rPr>
          <w:color w:val="231F20"/>
        </w:rPr>
        <w:t xml:space="preserve"> </w:t>
      </w:r>
      <w:r>
        <w:rPr>
          <w:color w:val="231F20"/>
          <w:spacing w:val="-1"/>
        </w:rPr>
        <w:t>list</w:t>
      </w:r>
      <w:r>
        <w:rPr>
          <w:color w:val="231F20"/>
          <w:spacing w:val="2"/>
        </w:rPr>
        <w:t xml:space="preserve"> </w:t>
      </w:r>
      <w:r>
        <w:rPr>
          <w:color w:val="231F20"/>
          <w:spacing w:val="-1"/>
        </w:rPr>
        <w:t>is</w:t>
      </w:r>
      <w:r>
        <w:rPr>
          <w:color w:val="231F20"/>
          <w:spacing w:val="58"/>
        </w:rPr>
        <w:t xml:space="preserve"> </w:t>
      </w:r>
      <w:r>
        <w:rPr>
          <w:color w:val="231F20"/>
          <w:spacing w:val="-1"/>
        </w:rPr>
        <w:t>accurate</w:t>
      </w:r>
      <w:r>
        <w:rPr>
          <w:color w:val="231F20"/>
          <w:spacing w:val="-2"/>
        </w:rPr>
        <w:t xml:space="preserve"> </w:t>
      </w:r>
      <w:r>
        <w:rPr>
          <w:color w:val="231F20"/>
          <w:spacing w:val="-1"/>
        </w:rPr>
        <w:t>and only includes</w:t>
      </w:r>
      <w:r>
        <w:rPr>
          <w:color w:val="231F20"/>
          <w:spacing w:val="-2"/>
        </w:rPr>
        <w:t xml:space="preserve"> </w:t>
      </w:r>
      <w:r>
        <w:rPr>
          <w:color w:val="231F20"/>
          <w:spacing w:val="-1"/>
        </w:rPr>
        <w:t>staff</w:t>
      </w:r>
      <w:r>
        <w:rPr>
          <w:color w:val="231F20"/>
        </w:rPr>
        <w:t xml:space="preserve"> </w:t>
      </w:r>
      <w:r>
        <w:rPr>
          <w:color w:val="231F20"/>
          <w:spacing w:val="-1"/>
        </w:rPr>
        <w:t>currently working as</w:t>
      </w:r>
      <w:r>
        <w:rPr>
          <w:color w:val="231F20"/>
        </w:rPr>
        <w:t xml:space="preserve"> </w:t>
      </w:r>
      <w:r>
        <w:rPr>
          <w:color w:val="231F20"/>
          <w:spacing w:val="-1"/>
        </w:rPr>
        <w:t>teachers</w:t>
      </w:r>
      <w:r>
        <w:rPr>
          <w:color w:val="231F20"/>
        </w:rPr>
        <w:t xml:space="preserve"> </w:t>
      </w:r>
      <w:r>
        <w:rPr>
          <w:color w:val="231F20"/>
          <w:spacing w:val="-1"/>
        </w:rPr>
        <w:t>in</w:t>
      </w:r>
      <w:r>
        <w:rPr>
          <w:color w:val="231F20"/>
          <w:spacing w:val="-3"/>
        </w:rPr>
        <w:t xml:space="preserve"> </w:t>
      </w:r>
      <w:r>
        <w:rPr>
          <w:color w:val="231F20"/>
          <w:spacing w:val="-1"/>
        </w:rPr>
        <w:t>your</w:t>
      </w:r>
      <w:r>
        <w:rPr>
          <w:color w:val="231F20"/>
        </w:rPr>
        <w:t xml:space="preserve"> </w:t>
      </w:r>
      <w:r>
        <w:rPr>
          <w:color w:val="231F20"/>
          <w:spacing w:val="-1"/>
        </w:rPr>
        <w:t>school.</w:t>
      </w:r>
    </w:p>
    <w:p w14:paraId="1A92F997" w14:textId="77777777" w:rsidR="00BA3520" w:rsidRDefault="00BA3520">
      <w:pPr>
        <w:rPr>
          <w:rFonts w:ascii="Calibri" w:eastAsia="Calibri" w:hAnsi="Calibri" w:cs="Calibri"/>
        </w:rPr>
      </w:pPr>
    </w:p>
    <w:p w14:paraId="137DDF5D" w14:textId="77777777" w:rsidR="00BA3520" w:rsidRDefault="00886715">
      <w:pPr>
        <w:pStyle w:val="BodyText"/>
        <w:ind w:right="153"/>
      </w:pPr>
      <w:r>
        <w:rPr>
          <w:spacing w:val="-1"/>
        </w:rPr>
        <w:t>Please</w:t>
      </w:r>
      <w:r>
        <w:rPr>
          <w:spacing w:val="1"/>
        </w:rPr>
        <w:t xml:space="preserve"> </w:t>
      </w:r>
      <w:r>
        <w:rPr>
          <w:spacing w:val="-1"/>
        </w:rPr>
        <w:t>review</w:t>
      </w:r>
      <w:r>
        <w:rPr>
          <w:spacing w:val="1"/>
        </w:rPr>
        <w:t xml:space="preserve"> </w:t>
      </w:r>
      <w:r>
        <w:rPr>
          <w:spacing w:val="-2"/>
        </w:rPr>
        <w:t>the</w:t>
      </w:r>
      <w:r>
        <w:rPr>
          <w:spacing w:val="1"/>
        </w:rPr>
        <w:t xml:space="preserve"> </w:t>
      </w:r>
      <w:r>
        <w:rPr>
          <w:spacing w:val="-1"/>
        </w:rPr>
        <w:t xml:space="preserve">information </w:t>
      </w:r>
      <w:r>
        <w:t>for</w:t>
      </w:r>
      <w:r>
        <w:rPr>
          <w:spacing w:val="-2"/>
        </w:rPr>
        <w:t xml:space="preserve"> </w:t>
      </w:r>
      <w:r>
        <w:rPr>
          <w:spacing w:val="-1"/>
        </w:rPr>
        <w:t>each</w:t>
      </w:r>
      <w:r>
        <w:rPr>
          <w:spacing w:val="-3"/>
        </w:rPr>
        <w:t xml:space="preserve"> </w:t>
      </w:r>
      <w:r>
        <w:rPr>
          <w:spacing w:val="-1"/>
        </w:rPr>
        <w:t>teacher</w:t>
      </w:r>
      <w:r>
        <w:t xml:space="preserve"> </w:t>
      </w:r>
      <w:r>
        <w:rPr>
          <w:spacing w:val="-1"/>
        </w:rPr>
        <w:t xml:space="preserve">printed </w:t>
      </w:r>
      <w:r>
        <w:t>on</w:t>
      </w:r>
      <w:r>
        <w:rPr>
          <w:spacing w:val="-1"/>
        </w:rPr>
        <w:t xml:space="preserve"> the</w:t>
      </w:r>
      <w:r>
        <w:rPr>
          <w:spacing w:val="-2"/>
        </w:rPr>
        <w:t xml:space="preserve"> </w:t>
      </w:r>
      <w:r>
        <w:rPr>
          <w:spacing w:val="-1"/>
        </w:rPr>
        <w:t>enclosed form.</w:t>
      </w:r>
      <w:r>
        <w:t xml:space="preserve"> </w:t>
      </w:r>
      <w:r>
        <w:rPr>
          <w:spacing w:val="-1"/>
        </w:rPr>
        <w:t>If</w:t>
      </w:r>
      <w:r>
        <w:rPr>
          <w:spacing w:val="-2"/>
        </w:rPr>
        <w:t xml:space="preserve"> </w:t>
      </w:r>
      <w:r>
        <w:rPr>
          <w:spacing w:val="-1"/>
        </w:rPr>
        <w:t>you need</w:t>
      </w:r>
      <w:r>
        <w:rPr>
          <w:spacing w:val="-3"/>
        </w:rPr>
        <w:t xml:space="preserve"> </w:t>
      </w:r>
      <w:r>
        <w:t>to</w:t>
      </w:r>
      <w:r>
        <w:rPr>
          <w:spacing w:val="-1"/>
        </w:rPr>
        <w:t xml:space="preserve"> make</w:t>
      </w:r>
      <w:r>
        <w:rPr>
          <w:spacing w:val="-2"/>
        </w:rPr>
        <w:t xml:space="preserve"> </w:t>
      </w:r>
      <w:r>
        <w:rPr>
          <w:spacing w:val="-1"/>
        </w:rPr>
        <w:t>any</w:t>
      </w:r>
      <w:r>
        <w:rPr>
          <w:spacing w:val="67"/>
        </w:rPr>
        <w:t xml:space="preserve"> </w:t>
      </w:r>
      <w:r>
        <w:rPr>
          <w:spacing w:val="-1"/>
        </w:rPr>
        <w:t>corrections,</w:t>
      </w:r>
      <w:r>
        <w:t xml:space="preserve"> </w:t>
      </w:r>
      <w:r>
        <w:rPr>
          <w:spacing w:val="-1"/>
        </w:rPr>
        <w:t>line</w:t>
      </w:r>
      <w:r>
        <w:rPr>
          <w:spacing w:val="-2"/>
        </w:rPr>
        <w:t xml:space="preserve"> </w:t>
      </w:r>
      <w:r>
        <w:rPr>
          <w:spacing w:val="-1"/>
        </w:rPr>
        <w:t xml:space="preserve">through </w:t>
      </w:r>
      <w:r>
        <w:rPr>
          <w:spacing w:val="-2"/>
        </w:rPr>
        <w:t>the</w:t>
      </w:r>
      <w:r>
        <w:rPr>
          <w:spacing w:val="1"/>
        </w:rPr>
        <w:t xml:space="preserve"> </w:t>
      </w:r>
      <w:r>
        <w:rPr>
          <w:spacing w:val="-1"/>
        </w:rPr>
        <w:t>incorrect</w:t>
      </w:r>
      <w:r>
        <w:rPr>
          <w:spacing w:val="-2"/>
        </w:rPr>
        <w:t xml:space="preserve"> </w:t>
      </w:r>
      <w:r>
        <w:rPr>
          <w:spacing w:val="-1"/>
        </w:rPr>
        <w:t xml:space="preserve">information </w:t>
      </w:r>
      <w:r>
        <w:rPr>
          <w:spacing w:val="-2"/>
        </w:rPr>
        <w:t>and</w:t>
      </w:r>
      <w:r>
        <w:rPr>
          <w:spacing w:val="-1"/>
        </w:rPr>
        <w:t xml:space="preserve"> write</w:t>
      </w:r>
      <w:r>
        <w:rPr>
          <w:spacing w:val="-2"/>
        </w:rPr>
        <w:t xml:space="preserve"> </w:t>
      </w:r>
      <w:r>
        <w:rPr>
          <w:spacing w:val="-1"/>
        </w:rPr>
        <w:t>the</w:t>
      </w:r>
      <w:r>
        <w:rPr>
          <w:spacing w:val="-2"/>
        </w:rPr>
        <w:t xml:space="preserve"> </w:t>
      </w:r>
      <w:r>
        <w:rPr>
          <w:spacing w:val="-1"/>
        </w:rPr>
        <w:t xml:space="preserve">correction </w:t>
      </w:r>
      <w:r>
        <w:rPr>
          <w:spacing w:val="-2"/>
        </w:rPr>
        <w:t>above</w:t>
      </w:r>
      <w:r>
        <w:rPr>
          <w:spacing w:val="1"/>
        </w:rPr>
        <w:t xml:space="preserve"> </w:t>
      </w:r>
      <w:r>
        <w:t>or</w:t>
      </w:r>
      <w:r>
        <w:rPr>
          <w:spacing w:val="-2"/>
        </w:rPr>
        <w:t xml:space="preserve"> </w:t>
      </w:r>
      <w:r>
        <w:rPr>
          <w:spacing w:val="-1"/>
        </w:rPr>
        <w:t>next</w:t>
      </w:r>
      <w:r>
        <w:rPr>
          <w:spacing w:val="-2"/>
        </w:rPr>
        <w:t xml:space="preserve"> </w:t>
      </w:r>
      <w:r>
        <w:rPr>
          <w:spacing w:val="-1"/>
        </w:rPr>
        <w:t>to</w:t>
      </w:r>
      <w:r>
        <w:rPr>
          <w:spacing w:val="1"/>
        </w:rPr>
        <w:t xml:space="preserve"> </w:t>
      </w:r>
      <w:r>
        <w:rPr>
          <w:spacing w:val="-1"/>
        </w:rPr>
        <w:t>the</w:t>
      </w:r>
      <w:r>
        <w:rPr>
          <w:spacing w:val="85"/>
        </w:rPr>
        <w:t xml:space="preserve"> </w:t>
      </w:r>
      <w:r>
        <w:rPr>
          <w:spacing w:val="-1"/>
        </w:rPr>
        <w:t>preprinted information.</w:t>
      </w:r>
      <w:r>
        <w:t xml:space="preserve"> </w:t>
      </w:r>
      <w:r>
        <w:rPr>
          <w:spacing w:val="-1"/>
        </w:rPr>
        <w:t>In</w:t>
      </w:r>
      <w:r>
        <w:rPr>
          <w:spacing w:val="-3"/>
        </w:rPr>
        <w:t xml:space="preserve"> </w:t>
      </w:r>
      <w:r>
        <w:rPr>
          <w:spacing w:val="-1"/>
        </w:rPr>
        <w:t>the</w:t>
      </w:r>
      <w:r>
        <w:rPr>
          <w:spacing w:val="1"/>
        </w:rPr>
        <w:t xml:space="preserve"> </w:t>
      </w:r>
      <w:r>
        <w:rPr>
          <w:spacing w:val="-1"/>
        </w:rPr>
        <w:t>last</w:t>
      </w:r>
      <w:r>
        <w:rPr>
          <w:spacing w:val="-2"/>
        </w:rPr>
        <w:t xml:space="preserve"> </w:t>
      </w:r>
      <w:r>
        <w:rPr>
          <w:spacing w:val="-1"/>
        </w:rPr>
        <w:t>column,</w:t>
      </w:r>
      <w:r>
        <w:t xml:space="preserve"> </w:t>
      </w:r>
      <w:r>
        <w:rPr>
          <w:spacing w:val="-1"/>
        </w:rPr>
        <w:t>indicate</w:t>
      </w:r>
      <w:r>
        <w:rPr>
          <w:spacing w:val="-2"/>
        </w:rPr>
        <w:t xml:space="preserve"> </w:t>
      </w:r>
      <w:r>
        <w:rPr>
          <w:spacing w:val="-1"/>
        </w:rPr>
        <w:t>whether</w:t>
      </w:r>
      <w:r>
        <w:t xml:space="preserve"> </w:t>
      </w:r>
      <w:r>
        <w:rPr>
          <w:spacing w:val="-1"/>
        </w:rPr>
        <w:t xml:space="preserve">each person listed </w:t>
      </w:r>
      <w:r>
        <w:rPr>
          <w:spacing w:val="-2"/>
        </w:rPr>
        <w:t>is</w:t>
      </w:r>
      <w:r>
        <w:t xml:space="preserve"> </w:t>
      </w:r>
      <w:r>
        <w:rPr>
          <w:spacing w:val="-1"/>
        </w:rPr>
        <w:t>currently</w:t>
      </w:r>
      <w:r>
        <w:rPr>
          <w:spacing w:val="1"/>
        </w:rPr>
        <w:t xml:space="preserve"> </w:t>
      </w:r>
      <w:r>
        <w:t xml:space="preserve">a </w:t>
      </w:r>
      <w:r>
        <w:rPr>
          <w:spacing w:val="-1"/>
        </w:rPr>
        <w:t>teacher</w:t>
      </w:r>
      <w:r>
        <w:rPr>
          <w:spacing w:val="-2"/>
        </w:rPr>
        <w:t xml:space="preserve"> </w:t>
      </w:r>
      <w:r>
        <w:rPr>
          <w:spacing w:val="-1"/>
        </w:rPr>
        <w:t>at</w:t>
      </w:r>
      <w:r>
        <w:rPr>
          <w:spacing w:val="62"/>
        </w:rPr>
        <w:t xml:space="preserve"> </w:t>
      </w:r>
      <w:r>
        <w:rPr>
          <w:spacing w:val="-1"/>
        </w:rPr>
        <w:t>this</w:t>
      </w:r>
      <w:r>
        <w:t xml:space="preserve"> </w:t>
      </w:r>
      <w:r>
        <w:rPr>
          <w:spacing w:val="-1"/>
        </w:rPr>
        <w:t>school</w:t>
      </w:r>
      <w:r>
        <w:t xml:space="preserve"> </w:t>
      </w:r>
      <w:r>
        <w:rPr>
          <w:spacing w:val="-1"/>
        </w:rPr>
        <w:t xml:space="preserve">using </w:t>
      </w:r>
      <w:r>
        <w:rPr>
          <w:spacing w:val="-2"/>
        </w:rPr>
        <w:t>the</w:t>
      </w:r>
      <w:r>
        <w:rPr>
          <w:spacing w:val="1"/>
        </w:rPr>
        <w:t xml:space="preserve"> </w:t>
      </w:r>
      <w:r>
        <w:rPr>
          <w:spacing w:val="-1"/>
        </w:rPr>
        <w:t>checkboxes</w:t>
      </w:r>
      <w:r>
        <w:rPr>
          <w:spacing w:val="-2"/>
        </w:rPr>
        <w:t xml:space="preserve"> </w:t>
      </w:r>
      <w:r>
        <w:rPr>
          <w:spacing w:val="-1"/>
        </w:rPr>
        <w:t>provided.</w:t>
      </w:r>
      <w:r>
        <w:t xml:space="preserve"> </w:t>
      </w:r>
      <w:r>
        <w:rPr>
          <w:spacing w:val="-1"/>
        </w:rPr>
        <w:t>Then</w:t>
      </w:r>
      <w:r>
        <w:rPr>
          <w:spacing w:val="-3"/>
        </w:rPr>
        <w:t xml:space="preserve"> </w:t>
      </w:r>
      <w:r>
        <w:rPr>
          <w:spacing w:val="-1"/>
        </w:rPr>
        <w:t>add</w:t>
      </w:r>
      <w:r>
        <w:rPr>
          <w:spacing w:val="-3"/>
        </w:rPr>
        <w:t xml:space="preserve"> </w:t>
      </w:r>
      <w:r>
        <w:rPr>
          <w:spacing w:val="-1"/>
        </w:rPr>
        <w:t>any</w:t>
      </w:r>
      <w:r>
        <w:rPr>
          <w:spacing w:val="1"/>
        </w:rPr>
        <w:t xml:space="preserve"> </w:t>
      </w:r>
      <w:r>
        <w:rPr>
          <w:spacing w:val="-1"/>
        </w:rPr>
        <w:t>teachers</w:t>
      </w:r>
      <w:r>
        <w:rPr>
          <w:spacing w:val="-2"/>
        </w:rPr>
        <w:t xml:space="preserve"> </w:t>
      </w:r>
      <w:r>
        <w:rPr>
          <w:spacing w:val="-1"/>
        </w:rPr>
        <w:t>who are</w:t>
      </w:r>
      <w:r>
        <w:rPr>
          <w:spacing w:val="-2"/>
        </w:rPr>
        <w:t xml:space="preserve"> </w:t>
      </w:r>
      <w:r>
        <w:rPr>
          <w:spacing w:val="-1"/>
        </w:rPr>
        <w:t>missing from this</w:t>
      </w:r>
      <w:r>
        <w:t xml:space="preserve"> </w:t>
      </w:r>
      <w:r>
        <w:rPr>
          <w:spacing w:val="-2"/>
        </w:rPr>
        <w:t>list</w:t>
      </w:r>
      <w:r>
        <w:rPr>
          <w:spacing w:val="1"/>
        </w:rPr>
        <w:t xml:space="preserve"> </w:t>
      </w:r>
      <w:r>
        <w:rPr>
          <w:spacing w:val="-1"/>
        </w:rPr>
        <w:t>using</w:t>
      </w:r>
      <w:r>
        <w:rPr>
          <w:spacing w:val="85"/>
        </w:rPr>
        <w:t xml:space="preserve"> </w:t>
      </w:r>
      <w:r>
        <w:rPr>
          <w:spacing w:val="-1"/>
        </w:rPr>
        <w:t>the</w:t>
      </w:r>
      <w:r>
        <w:rPr>
          <w:spacing w:val="1"/>
        </w:rPr>
        <w:t xml:space="preserve"> </w:t>
      </w:r>
      <w:r>
        <w:rPr>
          <w:spacing w:val="-1"/>
        </w:rPr>
        <w:t>blank</w:t>
      </w:r>
      <w:r>
        <w:rPr>
          <w:spacing w:val="1"/>
        </w:rPr>
        <w:t xml:space="preserve"> </w:t>
      </w:r>
      <w:r>
        <w:rPr>
          <w:spacing w:val="-1"/>
        </w:rPr>
        <w:t>rows.</w:t>
      </w:r>
    </w:p>
    <w:p w14:paraId="5EEEAD87" w14:textId="77777777" w:rsidR="00BA3520" w:rsidRDefault="00BA3520">
      <w:pPr>
        <w:spacing w:before="9"/>
        <w:rPr>
          <w:rFonts w:ascii="Calibri" w:eastAsia="Calibri" w:hAnsi="Calibri" w:cs="Calibri"/>
          <w:sz w:val="21"/>
          <w:szCs w:val="21"/>
        </w:rPr>
      </w:pPr>
    </w:p>
    <w:p w14:paraId="0583FD79" w14:textId="77777777" w:rsidR="00BA3520" w:rsidRDefault="00886715">
      <w:pPr>
        <w:pStyle w:val="BodyText"/>
        <w:spacing w:line="266" w:lineRule="exact"/>
        <w:ind w:right="239"/>
      </w:pP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what</w:t>
      </w:r>
      <w:r>
        <w:rPr>
          <w:color w:val="231F20"/>
          <w:spacing w:val="1"/>
        </w:rPr>
        <w:t xml:space="preserve"> </w:t>
      </w:r>
      <w:r>
        <w:rPr>
          <w:color w:val="231F20"/>
          <w:spacing w:val="-1"/>
        </w:rPr>
        <w:t>is</w:t>
      </w:r>
      <w:r>
        <w:rPr>
          <w:color w:val="231F20"/>
        </w:rPr>
        <w:t xml:space="preserve"> </w:t>
      </w:r>
      <w:r>
        <w:rPr>
          <w:color w:val="231F20"/>
          <w:spacing w:val="-1"/>
        </w:rPr>
        <w:t>happening in</w:t>
      </w:r>
      <w:r>
        <w:rPr>
          <w:color w:val="231F20"/>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1"/>
        </w:rPr>
        <w:t xml:space="preserve"> </w:t>
      </w:r>
      <w:r>
        <w:rPr>
          <w:color w:val="231F20"/>
          <w:spacing w:val="-1"/>
        </w:rPr>
        <w:t>United</w:t>
      </w:r>
      <w:r>
        <w:rPr>
          <w:color w:val="231F20"/>
          <w:spacing w:val="55"/>
        </w:rPr>
        <w:t xml:space="preserve"> </w:t>
      </w:r>
      <w:r>
        <w:rPr>
          <w:color w:val="231F20"/>
          <w:spacing w:val="-1"/>
        </w:rPr>
        <w:t>States.</w:t>
      </w:r>
      <w:r>
        <w:rPr>
          <w:color w:val="231F20"/>
          <w:spacing w:val="-3"/>
        </w:rPr>
        <w:t xml:space="preserve"> </w:t>
      </w:r>
      <w:r>
        <w:rPr>
          <w:color w:val="231F20"/>
        </w:rPr>
        <w:t xml:space="preserve">Your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to</w:t>
      </w:r>
      <w:r>
        <w:rPr>
          <w:color w:val="231F20"/>
          <w:spacing w:val="-1"/>
        </w:rPr>
        <w:t xml:space="preserve">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2"/>
        </w:rPr>
        <w:t xml:space="preserve"> </w:t>
      </w:r>
      <w:r>
        <w:rPr>
          <w:color w:val="231F20"/>
          <w:spacing w:val="-1"/>
        </w:rPr>
        <w:t>data.</w:t>
      </w:r>
    </w:p>
    <w:p w14:paraId="339FADE0" w14:textId="77777777" w:rsidR="00BA3520" w:rsidRDefault="00BA3520">
      <w:pPr>
        <w:spacing w:before="6"/>
        <w:rPr>
          <w:rFonts w:ascii="Calibri" w:eastAsia="Calibri" w:hAnsi="Calibri" w:cs="Calibri"/>
        </w:rPr>
      </w:pPr>
    </w:p>
    <w:p w14:paraId="0FDE3695" w14:textId="717A865F" w:rsidR="00BA3520" w:rsidRDefault="006B2E91">
      <w:pPr>
        <w:pStyle w:val="BodyText"/>
        <w:ind w:left="118" w:right="107"/>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3"/>
        </w:rPr>
        <w:t xml:space="preserve"> </w:t>
      </w:r>
      <w:r w:rsidR="00886715">
        <w:rPr>
          <w:color w:val="231F20"/>
          <w:spacing w:val="-1"/>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 Time)</w:t>
      </w:r>
      <w:r w:rsidR="00886715">
        <w:rPr>
          <w:color w:val="231F20"/>
          <w:spacing w:val="-2"/>
        </w:rPr>
        <w:t xml:space="preserve"> </w:t>
      </w:r>
      <w:r w:rsidR="00886715">
        <w:rPr>
          <w:color w:val="231F20"/>
          <w:spacing w:val="-1"/>
        </w:rPr>
        <w:t>Monday through 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1"/>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also</w:t>
      </w:r>
      <w:r w:rsidR="00886715">
        <w:rPr>
          <w:color w:val="231F20"/>
          <w:spacing w:val="1"/>
        </w:rPr>
        <w:t xml:space="preserve"> </w:t>
      </w:r>
      <w:r w:rsidR="00886715">
        <w:rPr>
          <w:color w:val="231F20"/>
          <w:spacing w:val="-2"/>
        </w:rPr>
        <w:t>available</w:t>
      </w:r>
      <w:r w:rsidR="00886715">
        <w:rPr>
          <w:color w:val="231F20"/>
          <w:spacing w:val="1"/>
        </w:rPr>
        <w:t xml:space="preserve"> </w:t>
      </w:r>
      <w:r w:rsidR="00886715">
        <w:rPr>
          <w:color w:val="231F20"/>
        </w:rPr>
        <w:t>to</w:t>
      </w:r>
      <w:r w:rsidR="00886715">
        <w:rPr>
          <w:color w:val="231F20"/>
          <w:spacing w:val="-1"/>
        </w:rPr>
        <w:t xml:space="preserve"> answer</w:t>
      </w:r>
      <w:r w:rsidR="00886715">
        <w:rPr>
          <w:color w:val="231F20"/>
          <w:spacing w:val="-2"/>
        </w:rPr>
        <w:t xml:space="preserve"> </w:t>
      </w:r>
      <w:r w:rsidR="00886715">
        <w:rPr>
          <w:color w:val="231F20"/>
        </w:rPr>
        <w:t xml:space="preserve">your </w:t>
      </w:r>
      <w:r w:rsidR="00886715">
        <w:rPr>
          <w:color w:val="231F20"/>
          <w:spacing w:val="-1"/>
        </w:rPr>
        <w:t>questions</w:t>
      </w:r>
      <w:r w:rsidR="00886715">
        <w:rPr>
          <w:color w:val="231F20"/>
          <w:spacing w:val="-2"/>
        </w:rPr>
        <w:t xml:space="preserve"> </w:t>
      </w:r>
      <w:r w:rsidR="00886715">
        <w:rPr>
          <w:color w:val="231F20"/>
        </w:rPr>
        <w:t xml:space="preserve">via </w:t>
      </w:r>
      <w:r w:rsidR="00886715">
        <w:rPr>
          <w:color w:val="231F20"/>
          <w:spacing w:val="-1"/>
        </w:rPr>
        <w:t>e-mail</w:t>
      </w:r>
      <w:r w:rsidR="00886715">
        <w:rPr>
          <w:color w:val="231F20"/>
        </w:rPr>
        <w:t xml:space="preserve"> </w:t>
      </w:r>
      <w:r w:rsidR="00886715">
        <w:rPr>
          <w:color w:val="231F20"/>
          <w:spacing w:val="-2"/>
        </w:rPr>
        <w:t>at</w:t>
      </w:r>
      <w:r w:rsidR="00886715">
        <w:rPr>
          <w:color w:val="231F20"/>
          <w:spacing w:val="1"/>
        </w:rPr>
        <w:t xml:space="preserve"> </w:t>
      </w:r>
      <w:hyperlink r:id="rId83">
        <w:r w:rsidR="00886715">
          <w:rPr>
            <w:spacing w:val="-1"/>
          </w:rPr>
          <w:t>ntps@census.gov.</w:t>
        </w:r>
      </w:hyperlink>
    </w:p>
    <w:p w14:paraId="5AE09B30" w14:textId="77777777" w:rsidR="00BA3520" w:rsidRDefault="00BA3520">
      <w:pPr>
        <w:rPr>
          <w:rFonts w:ascii="Calibri" w:eastAsia="Calibri" w:hAnsi="Calibri" w:cs="Calibri"/>
        </w:rPr>
      </w:pPr>
    </w:p>
    <w:p w14:paraId="4097C356" w14:textId="77777777" w:rsidR="00987A71" w:rsidRDefault="00886715">
      <w:pPr>
        <w:pStyle w:val="BodyText"/>
        <w:spacing w:line="480" w:lineRule="auto"/>
        <w:ind w:left="118" w:right="2731"/>
        <w:rPr>
          <w:color w:val="231F20"/>
          <w:spacing w:val="41"/>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5AE6EF4" w14:textId="63D6C02F" w:rsidR="00BA3520" w:rsidRDefault="00886715">
      <w:pPr>
        <w:pStyle w:val="BodyText"/>
        <w:spacing w:line="480" w:lineRule="auto"/>
        <w:ind w:left="118" w:right="2731"/>
      </w:pPr>
      <w:r>
        <w:rPr>
          <w:spacing w:val="-1"/>
        </w:rPr>
        <w:t>Sincerely,</w:t>
      </w:r>
    </w:p>
    <w:p w14:paraId="3FE383C5" w14:textId="77777777" w:rsidR="00BA3520" w:rsidRDefault="00BA3520">
      <w:pPr>
        <w:spacing w:before="10"/>
        <w:rPr>
          <w:rFonts w:ascii="Calibri" w:eastAsia="Calibri" w:hAnsi="Calibri" w:cs="Calibri"/>
          <w:sz w:val="21"/>
          <w:szCs w:val="21"/>
        </w:rPr>
      </w:pPr>
    </w:p>
    <w:p w14:paraId="01E7BA37" w14:textId="77777777" w:rsidR="00987A71" w:rsidRDefault="00886715">
      <w:pPr>
        <w:pStyle w:val="BodyText"/>
        <w:ind w:left="118" w:right="7050"/>
        <w:rPr>
          <w:spacing w:val="27"/>
        </w:rPr>
      </w:pPr>
      <w:r>
        <w:rPr>
          <w:spacing w:val="-1"/>
        </w:rPr>
        <w:t>Peggy G.</w:t>
      </w:r>
      <w:r>
        <w:t xml:space="preserve"> </w:t>
      </w:r>
      <w:r>
        <w:rPr>
          <w:spacing w:val="-1"/>
        </w:rPr>
        <w:t>Carr,</w:t>
      </w:r>
      <w:r>
        <w:rPr>
          <w:spacing w:val="-2"/>
        </w:rPr>
        <w:t xml:space="preserve"> </w:t>
      </w:r>
      <w:r>
        <w:t>Ph.</w:t>
      </w:r>
      <w:r>
        <w:rPr>
          <w:spacing w:val="-3"/>
        </w:rPr>
        <w:t xml:space="preserve"> </w:t>
      </w:r>
      <w:r>
        <w:t>D.</w:t>
      </w:r>
    </w:p>
    <w:p w14:paraId="16430398" w14:textId="192D822D" w:rsidR="00BA3520" w:rsidRDefault="00886715">
      <w:pPr>
        <w:pStyle w:val="BodyText"/>
        <w:ind w:left="118" w:right="7050"/>
      </w:pPr>
      <w:r>
        <w:rPr>
          <w:spacing w:val="-1"/>
        </w:rPr>
        <w:t>Acting Commissioner</w:t>
      </w:r>
    </w:p>
    <w:p w14:paraId="23EDAEB2" w14:textId="77777777" w:rsidR="00BA3520" w:rsidRDefault="007958EC">
      <w:pPr>
        <w:pStyle w:val="BodyText"/>
        <w:ind w:left="118"/>
      </w:pPr>
      <w:r>
        <w:rPr>
          <w:spacing w:val="-1"/>
        </w:rPr>
        <w:t>National Center for Education Statistics (NCES)</w:t>
      </w:r>
    </w:p>
    <w:p w14:paraId="70539949" w14:textId="77777777" w:rsidR="00BA3520" w:rsidRDefault="007A6595" w:rsidP="007A6595">
      <w:pPr>
        <w:pStyle w:val="BodyText"/>
        <w:tabs>
          <w:tab w:val="left" w:pos="522"/>
        </w:tabs>
      </w:pPr>
      <w:r>
        <w:rPr>
          <w:color w:val="231F20"/>
          <w:spacing w:val="-1"/>
        </w:rPr>
        <w:t>U.S. Department</w:t>
      </w:r>
      <w:r>
        <w:rPr>
          <w:color w:val="231F20"/>
          <w:spacing w:val="-2"/>
        </w:rPr>
        <w:t xml:space="preserve"> </w:t>
      </w:r>
      <w:r w:rsidR="00886715">
        <w:rPr>
          <w:color w:val="231F20"/>
        </w:rPr>
        <w:t xml:space="preserve">of </w:t>
      </w:r>
      <w:r w:rsidR="00886715">
        <w:rPr>
          <w:color w:val="231F20"/>
          <w:spacing w:val="-1"/>
        </w:rPr>
        <w:t>Education</w:t>
      </w:r>
    </w:p>
    <w:p w14:paraId="522C6F51" w14:textId="77777777" w:rsidR="00BA3520" w:rsidRDefault="00BA3520">
      <w:pPr>
        <w:sectPr w:rsidR="00BA3520" w:rsidSect="0037782C">
          <w:pgSz w:w="12240" w:h="15840" w:code="1"/>
          <w:pgMar w:top="864" w:right="864" w:bottom="864" w:left="864" w:header="288" w:footer="288" w:gutter="0"/>
          <w:cols w:space="720"/>
        </w:sectPr>
      </w:pPr>
    </w:p>
    <w:p w14:paraId="64D1A78D" w14:textId="77777777" w:rsidR="00987A71" w:rsidRDefault="00776921" w:rsidP="00776921">
      <w:pPr>
        <w:pStyle w:val="Heading1"/>
      </w:pPr>
      <w:bookmarkStart w:id="60" w:name="_Toc486517559"/>
      <w:r w:rsidRPr="00776921">
        <w:t>Third Mailout</w:t>
      </w:r>
      <w:r w:rsidRPr="00776921">
        <w:rPr>
          <w:spacing w:val="1"/>
        </w:rPr>
        <w:t xml:space="preserve"> </w:t>
      </w:r>
      <w:r w:rsidRPr="00776921">
        <w:rPr>
          <w:u w:color="000000"/>
        </w:rPr>
        <w:t>E-mail</w:t>
      </w:r>
      <w:r w:rsidRPr="00776921">
        <w:rPr>
          <w:spacing w:val="-2"/>
          <w:u w:color="000000"/>
        </w:rPr>
        <w:t xml:space="preserve"> </w:t>
      </w:r>
      <w:r w:rsidRPr="00776921">
        <w:t>to Coordinator</w:t>
      </w:r>
      <w:r w:rsidRPr="00776921">
        <w:rPr>
          <w:spacing w:val="-2"/>
        </w:rPr>
        <w:t xml:space="preserve"> </w:t>
      </w:r>
      <w:r w:rsidRPr="00776921">
        <w:t>or Principal</w:t>
      </w:r>
      <w:bookmarkEnd w:id="60"/>
    </w:p>
    <w:p w14:paraId="0DB7628D" w14:textId="31DF767F" w:rsidR="00BA3520" w:rsidRDefault="00886715">
      <w:pPr>
        <w:pStyle w:val="BodyText"/>
        <w:spacing w:before="37" w:line="259" w:lineRule="auto"/>
        <w:ind w:left="120" w:right="116"/>
      </w:pPr>
      <w:r>
        <w:rPr>
          <w:spacing w:val="-1"/>
        </w:rPr>
        <w:t>NTPS-13E</w:t>
      </w:r>
      <w:r>
        <w:rPr>
          <w:color w:val="FF0000"/>
          <w:spacing w:val="-1"/>
        </w:rPr>
        <w:t>(U)</w:t>
      </w:r>
      <w:r>
        <w:rPr>
          <w:spacing w:val="-1"/>
        </w:rPr>
        <w:t>//</w:t>
      </w:r>
      <w:r>
        <w:rPr>
          <w:color w:val="FF0000"/>
          <w:spacing w:val="-1"/>
        </w:rPr>
        <w:t>(F)</w:t>
      </w:r>
      <w:r>
        <w:rPr>
          <w:color w:val="FF0000"/>
          <w:spacing w:val="-2"/>
        </w:rPr>
        <w:t xml:space="preserve"> </w:t>
      </w:r>
      <w:r>
        <w:rPr>
          <w:spacing w:val="-1"/>
        </w:rPr>
        <w:t xml:space="preserve">(U: </w:t>
      </w:r>
      <w:r>
        <w:t>PQ</w:t>
      </w:r>
      <w:r>
        <w:rPr>
          <w:spacing w:val="-2"/>
        </w:rPr>
        <w:t xml:space="preserve"> </w:t>
      </w:r>
      <w:r>
        <w:rPr>
          <w:spacing w:val="-1"/>
        </w:rPr>
        <w:t>and/or</w:t>
      </w:r>
      <w:r>
        <w:t xml:space="preserve"> </w:t>
      </w:r>
      <w:r>
        <w:rPr>
          <w:spacing w:val="-2"/>
        </w:rPr>
        <w:t>SQ</w:t>
      </w:r>
      <w:r>
        <w:t xml:space="preserve"> </w:t>
      </w:r>
      <w:r>
        <w:rPr>
          <w:spacing w:val="-1"/>
        </w:rPr>
        <w:t>sent</w:t>
      </w:r>
      <w:r>
        <w:rPr>
          <w:spacing w:val="-2"/>
        </w:rPr>
        <w:t xml:space="preserve"> </w:t>
      </w:r>
      <w:r>
        <w:t>via</w:t>
      </w:r>
      <w:r>
        <w:rPr>
          <w:spacing w:val="-2"/>
        </w:rPr>
        <w:t xml:space="preserve"> </w:t>
      </w:r>
      <w:r>
        <w:rPr>
          <w:spacing w:val="-1"/>
        </w:rPr>
        <w:t xml:space="preserve">USPS; F: </w:t>
      </w:r>
      <w:r>
        <w:t>TLF</w:t>
      </w:r>
      <w:r>
        <w:rPr>
          <w:spacing w:val="59"/>
        </w:rPr>
        <w:t xml:space="preserve"> </w:t>
      </w:r>
      <w:r>
        <w:rPr>
          <w:spacing w:val="-1"/>
        </w:rPr>
        <w:t>sent</w:t>
      </w:r>
      <w:r>
        <w:rPr>
          <w:spacing w:val="-2"/>
        </w:rPr>
        <w:t xml:space="preserve"> </w:t>
      </w:r>
      <w:r>
        <w:t xml:space="preserve">via </w:t>
      </w:r>
      <w:r>
        <w:rPr>
          <w:spacing w:val="-1"/>
        </w:rPr>
        <w:t>FedEx,</w:t>
      </w:r>
      <w:r>
        <w:t xml:space="preserve"> </w:t>
      </w:r>
      <w:r>
        <w:rPr>
          <w:spacing w:val="-1"/>
        </w:rPr>
        <w:t>with PQ</w:t>
      </w:r>
      <w:r>
        <w:t xml:space="preserve"> </w:t>
      </w:r>
      <w:r>
        <w:rPr>
          <w:spacing w:val="-1"/>
        </w:rPr>
        <w:t>and/or</w:t>
      </w:r>
      <w:r>
        <w:t xml:space="preserve"> </w:t>
      </w:r>
      <w:r>
        <w:rPr>
          <w:spacing w:val="-2"/>
        </w:rPr>
        <w:t>SQ</w:t>
      </w:r>
      <w:r>
        <w:t xml:space="preserve"> </w:t>
      </w:r>
      <w:r>
        <w:rPr>
          <w:spacing w:val="-1"/>
        </w:rPr>
        <w:t>if</w:t>
      </w:r>
      <w:r>
        <w:t xml:space="preserve"> </w:t>
      </w:r>
      <w:r>
        <w:rPr>
          <w:spacing w:val="-1"/>
        </w:rPr>
        <w:t>applicable)</w:t>
      </w:r>
    </w:p>
    <w:p w14:paraId="0C8D7A1B" w14:textId="77777777" w:rsidR="00987A71" w:rsidRDefault="00886715">
      <w:pPr>
        <w:pStyle w:val="BodyText"/>
        <w:spacing w:before="158" w:line="403" w:lineRule="auto"/>
        <w:ind w:left="120" w:right="5704"/>
        <w:rPr>
          <w:spacing w:val="21"/>
        </w:rPr>
      </w:pPr>
      <w:r>
        <w:rPr>
          <w:spacing w:val="-1"/>
        </w:rPr>
        <w:t xml:space="preserve">Subject: </w:t>
      </w:r>
      <w:r>
        <w:t xml:space="preserve">Your </w:t>
      </w:r>
      <w:r>
        <w:rPr>
          <w:spacing w:val="-1"/>
        </w:rPr>
        <w:t>package</w:t>
      </w:r>
      <w:r>
        <w:rPr>
          <w:spacing w:val="1"/>
        </w:rPr>
        <w:t xml:space="preserve"> </w:t>
      </w:r>
      <w:r>
        <w:rPr>
          <w:spacing w:val="-2"/>
        </w:rPr>
        <w:t xml:space="preserve">is </w:t>
      </w:r>
      <w:r>
        <w:t>on</w:t>
      </w:r>
      <w:r>
        <w:rPr>
          <w:spacing w:val="-1"/>
        </w:rPr>
        <w:t xml:space="preserve"> its</w:t>
      </w:r>
      <w:r>
        <w:t xml:space="preserve"> </w:t>
      </w:r>
      <w:r>
        <w:rPr>
          <w:spacing w:val="-1"/>
        </w:rPr>
        <w:t>way</w:t>
      </w:r>
      <w:r w:rsidR="00534FEE">
        <w:rPr>
          <w:spacing w:val="-1"/>
        </w:rPr>
        <w:t>.</w:t>
      </w:r>
    </w:p>
    <w:p w14:paraId="4F4C72D2" w14:textId="5A15ACA7" w:rsidR="00BA3520" w:rsidRDefault="00886715">
      <w:pPr>
        <w:pStyle w:val="BodyText"/>
        <w:spacing w:before="158" w:line="403" w:lineRule="auto"/>
        <w:ind w:left="120" w:right="5704"/>
      </w:pPr>
      <w:r>
        <w:rPr>
          <w:spacing w:val="-1"/>
        </w:rPr>
        <w:t>Body:</w:t>
      </w:r>
    </w:p>
    <w:p w14:paraId="42DDB396"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2"/>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4E3F5E67" w14:textId="77777777" w:rsidR="00BA3520" w:rsidRDefault="00BA3520">
      <w:pPr>
        <w:spacing w:before="1"/>
        <w:rPr>
          <w:rFonts w:ascii="Calibri" w:eastAsia="Calibri" w:hAnsi="Calibri" w:cs="Calibri"/>
        </w:rPr>
      </w:pPr>
    </w:p>
    <w:p w14:paraId="7015783F" w14:textId="77777777" w:rsidR="00BA3520" w:rsidRDefault="00886715">
      <w:pPr>
        <w:pStyle w:val="BodyText"/>
        <w:spacing w:line="239" w:lineRule="auto"/>
        <w:ind w:right="118"/>
      </w:pPr>
      <w:r>
        <w:rPr>
          <w:spacing w:val="-1"/>
        </w:rPr>
        <w:t>Earlier</w:t>
      </w:r>
      <w:r>
        <w:t xml:space="preserve"> </w:t>
      </w:r>
      <w:r>
        <w:rPr>
          <w:spacing w:val="-1"/>
        </w:rPr>
        <w:t>this</w:t>
      </w:r>
      <w:r>
        <w:rPr>
          <w:spacing w:val="-2"/>
        </w:rPr>
        <w:t xml:space="preserve"> </w:t>
      </w:r>
      <w:r>
        <w:rPr>
          <w:spacing w:val="-1"/>
        </w:rPr>
        <w:t>school</w:t>
      </w:r>
      <w:r>
        <w:rPr>
          <w:spacing w:val="-3"/>
        </w:rPr>
        <w:t xml:space="preserve"> </w:t>
      </w:r>
      <w:r>
        <w:rPr>
          <w:spacing w:val="-1"/>
        </w:rPr>
        <w:t>year,</w:t>
      </w:r>
      <w:r>
        <w:rPr>
          <w:spacing w:val="-2"/>
        </w:rPr>
        <w:t xml:space="preserve"> </w:t>
      </w:r>
      <w:r>
        <w:rPr>
          <w:spacing w:val="-1"/>
        </w:rPr>
        <w:t>we</w:t>
      </w:r>
      <w:r>
        <w:rPr>
          <w:spacing w:val="-2"/>
        </w:rPr>
        <w:t xml:space="preserve"> </w:t>
      </w:r>
      <w:r>
        <w:rPr>
          <w:spacing w:val="-1"/>
        </w:rPr>
        <w:t>invited</w:t>
      </w:r>
      <w:r>
        <w:rPr>
          <w:spacing w:val="-3"/>
        </w:rPr>
        <w:t xml:space="preserve"> </w:t>
      </w:r>
      <w:r>
        <w:t>your</w:t>
      </w:r>
      <w:r>
        <w:rPr>
          <w:spacing w:val="-2"/>
        </w:rPr>
        <w:t xml:space="preserve"> </w:t>
      </w:r>
      <w:r>
        <w:rPr>
          <w:spacing w:val="-1"/>
        </w:rPr>
        <w:t>school</w:t>
      </w:r>
      <w:r>
        <w:rPr>
          <w:spacing w:val="-3"/>
        </w:rPr>
        <w:t xml:space="preserve"> </w:t>
      </w:r>
      <w:r>
        <w:t>to</w:t>
      </w:r>
      <w:r>
        <w:rPr>
          <w:spacing w:val="1"/>
        </w:rPr>
        <w:t xml:space="preserve"> </w:t>
      </w:r>
      <w:r>
        <w:rPr>
          <w:spacing w:val="-1"/>
        </w:rPr>
        <w:t>participate</w:t>
      </w:r>
      <w:r>
        <w:rPr>
          <w:spacing w:val="1"/>
        </w:rPr>
        <w:t xml:space="preserve"> </w:t>
      </w:r>
      <w:r>
        <w:rPr>
          <w:spacing w:val="-1"/>
        </w:rPr>
        <w:t xml:space="preserve">in </w:t>
      </w:r>
      <w:r>
        <w:rPr>
          <w:spacing w:val="-2"/>
        </w:rPr>
        <w:t>the</w:t>
      </w:r>
      <w:r>
        <w:rPr>
          <w:spacing w:val="1"/>
        </w:rPr>
        <w:t xml:space="preserve"> </w:t>
      </w:r>
      <w:r>
        <w:rPr>
          <w:spacing w:val="-1"/>
        </w:rPr>
        <w:t>2017–18 National</w:t>
      </w:r>
      <w:r>
        <w:t xml:space="preserve"> </w:t>
      </w:r>
      <w:r>
        <w:rPr>
          <w:spacing w:val="-1"/>
        </w:rPr>
        <w:t>Teacher</w:t>
      </w:r>
      <w:r>
        <w:t xml:space="preserve"> </w:t>
      </w:r>
      <w:r>
        <w:rPr>
          <w:spacing w:val="-1"/>
        </w:rPr>
        <w:t>and</w:t>
      </w:r>
      <w:r>
        <w:rPr>
          <w:spacing w:val="67"/>
        </w:rPr>
        <w:t xml:space="preserve"> </w:t>
      </w:r>
      <w:r>
        <w:rPr>
          <w:spacing w:val="-1"/>
        </w:rPr>
        <w:t>Principal</w:t>
      </w:r>
      <w:r>
        <w:t xml:space="preserve"> </w:t>
      </w:r>
      <w:r>
        <w:rPr>
          <w:spacing w:val="-1"/>
        </w:rPr>
        <w:t>Survey.</w:t>
      </w:r>
      <w:r>
        <w:rPr>
          <w:spacing w:val="-3"/>
        </w:rPr>
        <w:t xml:space="preserve"> </w:t>
      </w:r>
      <w:r>
        <w:rPr>
          <w:color w:val="231F20"/>
          <w:spacing w:val="-1"/>
        </w:rPr>
        <w:t>The</w:t>
      </w:r>
      <w:r>
        <w:rPr>
          <w:color w:val="231F20"/>
          <w:spacing w:val="1"/>
        </w:rPr>
        <w:t xml:space="preserve"> </w:t>
      </w:r>
      <w:r>
        <w:rPr>
          <w:color w:val="231F20"/>
          <w:spacing w:val="-1"/>
        </w:rPr>
        <w:t>NTPS</w:t>
      </w:r>
      <w:r>
        <w:rPr>
          <w:color w:val="231F20"/>
          <w:spacing w:val="-3"/>
        </w:rPr>
        <w:t xml:space="preserve"> </w:t>
      </w:r>
      <w:r>
        <w:rPr>
          <w:color w:val="231F20"/>
          <w:spacing w:val="-1"/>
        </w:rPr>
        <w:t>is</w:t>
      </w:r>
      <w:r>
        <w:rPr>
          <w:color w:val="231F20"/>
        </w:rPr>
        <w:t xml:space="preserve"> a </w:t>
      </w:r>
      <w:r>
        <w:rPr>
          <w:color w:val="231F20"/>
          <w:spacing w:val="-1"/>
        </w:rPr>
        <w:t>primary</w:t>
      </w:r>
      <w:r>
        <w:rPr>
          <w:color w:val="231F20"/>
          <w:spacing w:val="1"/>
        </w:rPr>
        <w:t xml:space="preserve"> </w:t>
      </w:r>
      <w:r>
        <w:rPr>
          <w:color w:val="231F20"/>
          <w:spacing w:val="-2"/>
        </w:rPr>
        <w:t>source</w:t>
      </w:r>
      <w:r>
        <w:rPr>
          <w:color w:val="231F20"/>
          <w:spacing w:val="1"/>
        </w:rPr>
        <w:t xml:space="preserve"> </w:t>
      </w:r>
      <w:r>
        <w:rPr>
          <w:color w:val="231F20"/>
          <w:spacing w:val="-1"/>
        </w:rPr>
        <w:t>of</w:t>
      </w:r>
      <w:r>
        <w:rPr>
          <w:color w:val="231F20"/>
        </w:rPr>
        <w:t xml:space="preserve"> </w:t>
      </w:r>
      <w:r>
        <w:rPr>
          <w:color w:val="231F20"/>
          <w:spacing w:val="-1"/>
        </w:rPr>
        <w:t>information about</w:t>
      </w:r>
      <w:r>
        <w:rPr>
          <w:color w:val="231F20"/>
          <w:spacing w:val="1"/>
        </w:rPr>
        <w:t xml:space="preserve"> </w:t>
      </w:r>
      <w:r>
        <w:rPr>
          <w:color w:val="231F20"/>
          <w:spacing w:val="-1"/>
        </w:rPr>
        <w:t>what</w:t>
      </w:r>
      <w:r>
        <w:rPr>
          <w:color w:val="231F20"/>
          <w:spacing w:val="1"/>
        </w:rPr>
        <w:t xml:space="preserve"> </w:t>
      </w:r>
      <w:r>
        <w:rPr>
          <w:color w:val="231F20"/>
          <w:spacing w:val="-1"/>
        </w:rPr>
        <w:t>is</w:t>
      </w:r>
      <w:r>
        <w:rPr>
          <w:color w:val="231F20"/>
        </w:rPr>
        <w:t xml:space="preserve"> </w:t>
      </w:r>
      <w:r>
        <w:rPr>
          <w:color w:val="231F20"/>
          <w:spacing w:val="-2"/>
        </w:rPr>
        <w:t>happening</w:t>
      </w:r>
      <w:r>
        <w:rPr>
          <w:color w:val="231F20"/>
          <w:spacing w:val="-1"/>
        </w:rPr>
        <w:t xml:space="preserve"> in K–12</w:t>
      </w:r>
      <w:r>
        <w:rPr>
          <w:color w:val="231F20"/>
          <w:spacing w:val="1"/>
        </w:rPr>
        <w:t xml:space="preserve"> </w:t>
      </w:r>
      <w:r>
        <w:rPr>
          <w:color w:val="231F20"/>
          <w:spacing w:val="-1"/>
        </w:rPr>
        <w:t>schools</w:t>
      </w:r>
      <w:r>
        <w:rPr>
          <w:color w:val="231F20"/>
          <w:spacing w:val="71"/>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r>
        <w:rPr>
          <w:color w:val="231F20"/>
          <w:spacing w:val="-3"/>
        </w:rPr>
        <w:t xml:space="preserve"> </w:t>
      </w: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are</w:t>
      </w:r>
      <w:r>
        <w:rPr>
          <w:color w:val="231F20"/>
          <w:spacing w:val="1"/>
        </w:rPr>
        <w:t xml:space="preserve"> </w:t>
      </w:r>
      <w:r>
        <w:rPr>
          <w:color w:val="231F20"/>
          <w:spacing w:val="-1"/>
        </w:rPr>
        <w:t xml:space="preserve">used </w:t>
      </w:r>
      <w:r>
        <w:rPr>
          <w:color w:val="231F20"/>
          <w:spacing w:val="-2"/>
        </w:rPr>
        <w:t>by</w:t>
      </w:r>
      <w:r>
        <w:rPr>
          <w:color w:val="231F20"/>
          <w:spacing w:val="1"/>
        </w:rPr>
        <w:t xml:space="preserve"> </w:t>
      </w:r>
      <w:r>
        <w:rPr>
          <w:color w:val="231F20"/>
          <w:spacing w:val="-1"/>
        </w:rPr>
        <w:t>Congress,</w:t>
      </w:r>
      <w:r>
        <w:rPr>
          <w:color w:val="231F20"/>
        </w:rPr>
        <w:t xml:space="preserve"> </w:t>
      </w:r>
      <w:r>
        <w:rPr>
          <w:color w:val="231F20"/>
          <w:spacing w:val="-1"/>
        </w:rPr>
        <w:t>state</w:t>
      </w:r>
      <w:r>
        <w:rPr>
          <w:color w:val="231F20"/>
          <w:spacing w:val="-2"/>
        </w:rPr>
        <w:t xml:space="preserve"> </w:t>
      </w:r>
      <w:r>
        <w:rPr>
          <w:color w:val="231F20"/>
          <w:spacing w:val="-1"/>
        </w:rPr>
        <w:t>education</w:t>
      </w:r>
      <w:r>
        <w:rPr>
          <w:color w:val="231F20"/>
          <w:spacing w:val="-3"/>
        </w:rPr>
        <w:t xml:space="preserve"> </w:t>
      </w:r>
      <w:r>
        <w:rPr>
          <w:color w:val="231F20"/>
          <w:spacing w:val="-1"/>
        </w:rPr>
        <w:t>agencies,</w:t>
      </w:r>
      <w:r>
        <w:rPr>
          <w:color w:val="231F20"/>
        </w:rPr>
        <w:t xml:space="preserve"> </w:t>
      </w:r>
      <w:r>
        <w:rPr>
          <w:color w:val="231F20"/>
          <w:spacing w:val="-1"/>
        </w:rPr>
        <w:t>public</w:t>
      </w:r>
      <w:r>
        <w:rPr>
          <w:color w:val="231F20"/>
        </w:rPr>
        <w:t xml:space="preserve"> </w:t>
      </w:r>
      <w:r>
        <w:rPr>
          <w:color w:val="231F20"/>
          <w:spacing w:val="-1"/>
        </w:rPr>
        <w:t>school</w:t>
      </w:r>
      <w:r>
        <w:rPr>
          <w:color w:val="231F20"/>
          <w:spacing w:val="77"/>
        </w:rPr>
        <w:t xml:space="preserve"> </w:t>
      </w:r>
      <w:r>
        <w:rPr>
          <w:color w:val="231F20"/>
          <w:spacing w:val="-1"/>
        </w:rPr>
        <w:t>districts,</w:t>
      </w:r>
      <w:r>
        <w:rPr>
          <w:color w:val="231F20"/>
        </w:rPr>
        <w:t xml:space="preserve"> </w:t>
      </w:r>
      <w:r>
        <w:rPr>
          <w:color w:val="231F20"/>
          <w:spacing w:val="-1"/>
        </w:rPr>
        <w:t>and</w:t>
      </w:r>
      <w:r>
        <w:rPr>
          <w:color w:val="231F20"/>
          <w:spacing w:val="-3"/>
        </w:rPr>
        <w:t xml:space="preserve"> </w:t>
      </w:r>
      <w:r>
        <w:rPr>
          <w:color w:val="231F20"/>
          <w:spacing w:val="-1"/>
        </w:rPr>
        <w:t>education research</w:t>
      </w:r>
      <w:r>
        <w:rPr>
          <w:color w:val="231F20"/>
          <w:spacing w:val="-3"/>
        </w:rPr>
        <w:t xml:space="preserve"> </w:t>
      </w:r>
      <w:r>
        <w:rPr>
          <w:color w:val="231F20"/>
          <w:spacing w:val="-1"/>
        </w:rPr>
        <w:t>organizations.</w:t>
      </w:r>
      <w:r>
        <w:rPr>
          <w:color w:val="231F20"/>
        </w:rPr>
        <w:t xml:space="preserve"> </w:t>
      </w:r>
      <w:r>
        <w:rPr>
          <w:color w:val="231F20"/>
          <w:spacing w:val="-1"/>
        </w:rPr>
        <w:t>As</w:t>
      </w:r>
      <w:r>
        <w:rPr>
          <w:color w:val="231F20"/>
          <w:spacing w:val="-2"/>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1"/>
        </w:rPr>
        <w:t xml:space="preserve"> ensure</w:t>
      </w:r>
      <w:r>
        <w:rPr>
          <w:color w:val="231F20"/>
          <w:spacing w:val="1"/>
        </w:rPr>
        <w:t xml:space="preserve"> </w:t>
      </w:r>
      <w:r>
        <w:rPr>
          <w:color w:val="231F20"/>
          <w:spacing w:val="-1"/>
        </w:rPr>
        <w:t>reliable,</w:t>
      </w:r>
      <w:r>
        <w:rPr>
          <w:color w:val="231F20"/>
          <w:spacing w:val="-2"/>
        </w:rPr>
        <w:t xml:space="preserve"> </w:t>
      </w:r>
      <w:r>
        <w:rPr>
          <w:color w:val="231F20"/>
          <w:spacing w:val="-1"/>
        </w:rPr>
        <w:t>nationally</w:t>
      </w:r>
      <w:r>
        <w:rPr>
          <w:color w:val="231F20"/>
          <w:spacing w:val="68"/>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Pr>
          <w:color w:val="231F20"/>
        </w:rPr>
        <w:t xml:space="preserve">I </w:t>
      </w:r>
      <w:r>
        <w:rPr>
          <w:color w:val="231F20"/>
          <w:spacing w:val="-2"/>
        </w:rPr>
        <w:t>am</w:t>
      </w:r>
      <w:r>
        <w:rPr>
          <w:color w:val="231F20"/>
          <w:spacing w:val="-1"/>
        </w:rPr>
        <w:t xml:space="preserve"> writing to</w:t>
      </w:r>
      <w:r>
        <w:rPr>
          <w:color w:val="231F20"/>
          <w:spacing w:val="1"/>
        </w:rPr>
        <w:t xml:space="preserve"> </w:t>
      </w:r>
      <w:r>
        <w:rPr>
          <w:color w:val="231F20"/>
          <w:spacing w:val="-1"/>
        </w:rPr>
        <w:t>ask</w:t>
      </w:r>
      <w:r>
        <w:rPr>
          <w:color w:val="231F20"/>
          <w:spacing w:val="-2"/>
        </w:rPr>
        <w:t xml:space="preserve">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 this</w:t>
      </w:r>
      <w:r>
        <w:rPr>
          <w:color w:val="231F20"/>
          <w:spacing w:val="-2"/>
        </w:rPr>
        <w:t xml:space="preserve"> </w:t>
      </w:r>
      <w:r>
        <w:rPr>
          <w:color w:val="231F20"/>
          <w:spacing w:val="-1"/>
        </w:rPr>
        <w:t>effort.</w:t>
      </w:r>
    </w:p>
    <w:p w14:paraId="02B2F922" w14:textId="77777777" w:rsidR="00BA3520" w:rsidRDefault="00BA3520">
      <w:pPr>
        <w:rPr>
          <w:rFonts w:ascii="Calibri" w:eastAsia="Calibri" w:hAnsi="Calibri" w:cs="Calibri"/>
        </w:rPr>
      </w:pPr>
    </w:p>
    <w:p w14:paraId="270C44BA" w14:textId="77777777" w:rsidR="00BA3520" w:rsidRDefault="00886715">
      <w:pPr>
        <w:pStyle w:val="BodyText"/>
        <w:ind w:right="118"/>
      </w:pPr>
      <w:r>
        <w:rPr>
          <w:spacing w:val="-1"/>
        </w:rPr>
        <w:t xml:space="preserve">According to </w:t>
      </w:r>
      <w:r>
        <w:t xml:space="preserve">our </w:t>
      </w:r>
      <w:r>
        <w:rPr>
          <w:spacing w:val="-1"/>
        </w:rPr>
        <w:t>records,</w:t>
      </w:r>
      <w:r>
        <w:rPr>
          <w:spacing w:val="-2"/>
        </w:rPr>
        <w:t xml:space="preserve"> </w:t>
      </w:r>
      <w:r>
        <w:rPr>
          <w:spacing w:val="-1"/>
        </w:rPr>
        <w:t>one</w:t>
      </w:r>
      <w:r>
        <w:rPr>
          <w:spacing w:val="1"/>
        </w:rPr>
        <w:t xml:space="preserve"> </w:t>
      </w:r>
      <w:r>
        <w:t>or</w:t>
      </w:r>
      <w:r>
        <w:rPr>
          <w:spacing w:val="-2"/>
        </w:rPr>
        <w:t xml:space="preserve"> </w:t>
      </w:r>
      <w:r>
        <w:rPr>
          <w:spacing w:val="-1"/>
        </w:rPr>
        <w:t>more</w:t>
      </w:r>
      <w:r>
        <w:rPr>
          <w:spacing w:val="-2"/>
        </w:rPr>
        <w:t xml:space="preserve"> </w:t>
      </w:r>
      <w:r>
        <w:t>of</w:t>
      </w:r>
      <w:r>
        <w:rPr>
          <w:spacing w:val="-2"/>
        </w:rPr>
        <w:t xml:space="preserve"> </w:t>
      </w:r>
      <w:r>
        <w:rPr>
          <w:spacing w:val="-1"/>
        </w:rPr>
        <w:t>your</w:t>
      </w:r>
      <w:r>
        <w:t xml:space="preserve"> </w:t>
      </w:r>
      <w:r>
        <w:rPr>
          <w:spacing w:val="-1"/>
        </w:rPr>
        <w:t>school’s</w:t>
      </w:r>
      <w:r>
        <w:rPr>
          <w:spacing w:val="-2"/>
        </w:rPr>
        <w:t xml:space="preserve"> </w:t>
      </w:r>
      <w:r>
        <w:rPr>
          <w:spacing w:val="-1"/>
        </w:rPr>
        <w:t>questionnaires</w:t>
      </w:r>
      <w:r>
        <w:t xml:space="preserve"> </w:t>
      </w:r>
      <w:r>
        <w:rPr>
          <w:spacing w:val="-1"/>
        </w:rPr>
        <w:t>have</w:t>
      </w:r>
      <w:r>
        <w:rPr>
          <w:spacing w:val="1"/>
        </w:rPr>
        <w:t xml:space="preserve"> </w:t>
      </w:r>
      <w:r>
        <w:rPr>
          <w:spacing w:val="-1"/>
        </w:rPr>
        <w:t>not</w:t>
      </w:r>
      <w:r>
        <w:rPr>
          <w:spacing w:val="-2"/>
        </w:rPr>
        <w:t xml:space="preserve"> </w:t>
      </w:r>
      <w:r>
        <w:rPr>
          <w:spacing w:val="-1"/>
        </w:rPr>
        <w:t>yet</w:t>
      </w:r>
      <w:r>
        <w:rPr>
          <w:spacing w:val="1"/>
        </w:rPr>
        <w:t xml:space="preserve"> </w:t>
      </w:r>
      <w:r>
        <w:rPr>
          <w:spacing w:val="-1"/>
        </w:rPr>
        <w:t>been completed.</w:t>
      </w:r>
      <w:r>
        <w:t xml:space="preserve"> A</w:t>
      </w:r>
      <w:r>
        <w:rPr>
          <w:spacing w:val="57"/>
        </w:rPr>
        <w:t xml:space="preserve"> </w:t>
      </w:r>
      <w:r>
        <w:rPr>
          <w:spacing w:val="-1"/>
        </w:rPr>
        <w:t>few</w:t>
      </w:r>
      <w:r>
        <w:rPr>
          <w:spacing w:val="1"/>
        </w:rPr>
        <w:t xml:space="preserve"> </w:t>
      </w:r>
      <w:r>
        <w:rPr>
          <w:spacing w:val="-1"/>
        </w:rPr>
        <w:t>days</w:t>
      </w:r>
      <w:r>
        <w:t xml:space="preserve"> </w:t>
      </w:r>
      <w:r>
        <w:rPr>
          <w:spacing w:val="-1"/>
        </w:rPr>
        <w:t>ago,</w:t>
      </w:r>
      <w:r>
        <w:t xml:space="preserve"> </w:t>
      </w:r>
      <w:r>
        <w:rPr>
          <w:spacing w:val="-1"/>
        </w:rPr>
        <w:t>we</w:t>
      </w:r>
      <w:r>
        <w:rPr>
          <w:spacing w:val="1"/>
        </w:rPr>
        <w:t xml:space="preserve"> </w:t>
      </w:r>
      <w:r>
        <w:rPr>
          <w:spacing w:val="-2"/>
        </w:rPr>
        <w:t>[U:</w:t>
      </w:r>
      <w:r>
        <w:rPr>
          <w:spacing w:val="-1"/>
        </w:rPr>
        <w:t xml:space="preserve"> </w:t>
      </w:r>
      <w:r>
        <w:rPr>
          <w:color w:val="FF0000"/>
          <w:spacing w:val="-1"/>
        </w:rPr>
        <w:t>mailed</w:t>
      </w:r>
      <w:r>
        <w:rPr>
          <w:spacing w:val="-1"/>
        </w:rPr>
        <w:t xml:space="preserve">//F: </w:t>
      </w:r>
      <w:r>
        <w:rPr>
          <w:color w:val="FF0000"/>
          <w:spacing w:val="-1"/>
        </w:rPr>
        <w:t>sent</w:t>
      </w:r>
      <w:r>
        <w:rPr>
          <w:spacing w:val="-1"/>
        </w:rPr>
        <w:t>]</w:t>
      </w:r>
      <w:r>
        <w:rPr>
          <w:spacing w:val="-3"/>
        </w:rPr>
        <w:t xml:space="preserve"> </w:t>
      </w:r>
      <w:r>
        <w:rPr>
          <w:spacing w:val="-1"/>
        </w:rPr>
        <w:t xml:space="preserve">you </w:t>
      </w:r>
      <w:r>
        <w:t xml:space="preserve">a </w:t>
      </w:r>
      <w:r>
        <w:rPr>
          <w:spacing w:val="-1"/>
        </w:rPr>
        <w:t>package</w:t>
      </w:r>
      <w:r>
        <w:rPr>
          <w:spacing w:val="-2"/>
        </w:rPr>
        <w:t xml:space="preserve"> </w:t>
      </w:r>
      <w:r>
        <w:rPr>
          <w:spacing w:val="-1"/>
        </w:rPr>
        <w:t>of</w:t>
      </w:r>
      <w:r>
        <w:t xml:space="preserve"> </w:t>
      </w:r>
      <w:r>
        <w:rPr>
          <w:spacing w:val="-1"/>
        </w:rPr>
        <w:t>replacement</w:t>
      </w:r>
      <w:r>
        <w:rPr>
          <w:spacing w:val="1"/>
        </w:rPr>
        <w:t xml:space="preserve"> </w:t>
      </w:r>
      <w:r>
        <w:rPr>
          <w:spacing w:val="-1"/>
        </w:rPr>
        <w:t>questionnaire(s)</w:t>
      </w:r>
      <w:r>
        <w:t xml:space="preserve"> </w:t>
      </w:r>
      <w:r>
        <w:rPr>
          <w:spacing w:val="-2"/>
        </w:rPr>
        <w:t>at</w:t>
      </w:r>
      <w:r>
        <w:rPr>
          <w:spacing w:val="1"/>
        </w:rPr>
        <w:t xml:space="preserve"> </w:t>
      </w:r>
      <w:r>
        <w:rPr>
          <w:spacing w:val="-1"/>
        </w:rPr>
        <w:t>your</w:t>
      </w:r>
      <w:r>
        <w:t xml:space="preserve"> </w:t>
      </w:r>
      <w:r>
        <w:rPr>
          <w:spacing w:val="-1"/>
        </w:rPr>
        <w:t>school</w:t>
      </w:r>
      <w:r>
        <w:rPr>
          <w:spacing w:val="53"/>
        </w:rPr>
        <w:t xml:space="preserve"> </w:t>
      </w:r>
      <w:r>
        <w:rPr>
          <w:spacing w:val="-1"/>
        </w:rPr>
        <w:t>address</w:t>
      </w:r>
      <w:r>
        <w:t xml:space="preserve"> </w:t>
      </w:r>
      <w:r>
        <w:rPr>
          <w:spacing w:val="-1"/>
        </w:rPr>
        <w:t xml:space="preserve">[F: </w:t>
      </w:r>
      <w:r>
        <w:rPr>
          <w:color w:val="FF0000"/>
        </w:rPr>
        <w:t xml:space="preserve">via </w:t>
      </w:r>
      <w:r>
        <w:rPr>
          <w:color w:val="FF0000"/>
          <w:spacing w:val="-1"/>
        </w:rPr>
        <w:t>FedEx</w:t>
      </w:r>
      <w:r>
        <w:rPr>
          <w:spacing w:val="-1"/>
        </w:rPr>
        <w:t>].</w:t>
      </w:r>
      <w:r>
        <w:t xml:space="preserve"> </w:t>
      </w:r>
      <w:r>
        <w:rPr>
          <w:rFonts w:cs="Calibri"/>
          <w:b/>
          <w:bCs/>
          <w:color w:val="231F20"/>
        </w:rPr>
        <w:t>If</w:t>
      </w:r>
      <w:r>
        <w:rPr>
          <w:rFonts w:cs="Calibri"/>
          <w:b/>
          <w:bCs/>
          <w:color w:val="231F20"/>
          <w:spacing w:val="-3"/>
        </w:rPr>
        <w:t xml:space="preserve"> </w:t>
      </w:r>
      <w:r>
        <w:rPr>
          <w:rFonts w:cs="Calibri"/>
          <w:b/>
          <w:bCs/>
          <w:color w:val="231F20"/>
          <w:spacing w:val="-1"/>
        </w:rPr>
        <w:t xml:space="preserve">these questionnaire(s) </w:t>
      </w:r>
      <w:r>
        <w:rPr>
          <w:rFonts w:cs="Calibri"/>
          <w:b/>
          <w:bCs/>
          <w:color w:val="231F20"/>
        </w:rPr>
        <w:t>were</w:t>
      </w:r>
      <w:r>
        <w:rPr>
          <w:rFonts w:cs="Calibri"/>
          <w:b/>
          <w:bCs/>
          <w:color w:val="231F20"/>
          <w:spacing w:val="-3"/>
        </w:rPr>
        <w:t xml:space="preserve"> </w:t>
      </w:r>
      <w:r>
        <w:rPr>
          <w:rFonts w:cs="Calibri"/>
          <w:b/>
          <w:bCs/>
          <w:color w:val="231F20"/>
          <w:spacing w:val="-1"/>
        </w:rPr>
        <w:t>recently completed online,</w:t>
      </w:r>
      <w:r>
        <w:rPr>
          <w:rFonts w:cs="Calibri"/>
          <w:b/>
          <w:bCs/>
          <w:color w:val="231F20"/>
          <w:spacing w:val="-2"/>
        </w:rPr>
        <w:t xml:space="preserve"> </w:t>
      </w:r>
      <w:r>
        <w:rPr>
          <w:rFonts w:cs="Calibri"/>
          <w:b/>
          <w:bCs/>
          <w:color w:val="231F20"/>
          <w:spacing w:val="-1"/>
        </w:rPr>
        <w:t>thank</w:t>
      </w:r>
      <w:r>
        <w:rPr>
          <w:rFonts w:cs="Calibri"/>
          <w:b/>
          <w:bCs/>
          <w:color w:val="231F20"/>
        </w:rPr>
        <w:t xml:space="preserve"> </w:t>
      </w:r>
      <w:r>
        <w:rPr>
          <w:rFonts w:cs="Calibri"/>
          <w:b/>
          <w:bCs/>
          <w:color w:val="231F20"/>
          <w:spacing w:val="-1"/>
        </w:rPr>
        <w:t>you.</w:t>
      </w:r>
      <w:r>
        <w:rPr>
          <w:rFonts w:cs="Calibri"/>
          <w:b/>
          <w:bCs/>
          <w:color w:val="231F20"/>
          <w:spacing w:val="1"/>
        </w:rPr>
        <w:t xml:space="preserve"> </w:t>
      </w:r>
      <w:r>
        <w:rPr>
          <w:color w:val="231F20"/>
          <w:spacing w:val="-1"/>
        </w:rPr>
        <w:t>If</w:t>
      </w:r>
      <w:r>
        <w:rPr>
          <w:color w:val="231F20"/>
        </w:rPr>
        <w:t xml:space="preserve"> </w:t>
      </w:r>
      <w:r>
        <w:rPr>
          <w:color w:val="231F20"/>
          <w:spacing w:val="-1"/>
        </w:rPr>
        <w:t>not,</w:t>
      </w:r>
      <w:r>
        <w:rPr>
          <w:color w:val="231F20"/>
          <w:spacing w:val="55"/>
        </w:rPr>
        <w:t xml:space="preserve"> </w:t>
      </w:r>
      <w:r>
        <w:rPr>
          <w:color w:val="231F20"/>
          <w:spacing w:val="-1"/>
        </w:rPr>
        <w:t>please</w:t>
      </w:r>
      <w:r>
        <w:rPr>
          <w:color w:val="231F20"/>
          <w:spacing w:val="1"/>
        </w:rPr>
        <w:t xml:space="preserve"> </w:t>
      </w:r>
      <w:r>
        <w:rPr>
          <w:color w:val="231F20"/>
          <w:spacing w:val="-1"/>
        </w:rPr>
        <w:t>distribute</w:t>
      </w:r>
      <w:r>
        <w:rPr>
          <w:color w:val="231F20"/>
          <w:spacing w:val="1"/>
        </w:rPr>
        <w:t xml:space="preserve"> </w:t>
      </w:r>
      <w:r>
        <w:rPr>
          <w:color w:val="231F20"/>
          <w:spacing w:val="-1"/>
        </w:rPr>
        <w:t>each questionnaire,</w:t>
      </w:r>
      <w:r>
        <w:rPr>
          <w:color w:val="231F20"/>
          <w:spacing w:val="-2"/>
        </w:rPr>
        <w:t xml:space="preserve"> </w:t>
      </w:r>
      <w:r>
        <w:rPr>
          <w:color w:val="231F20"/>
          <w:spacing w:val="-1"/>
        </w:rPr>
        <w:t>along</w:t>
      </w:r>
      <w:r>
        <w:rPr>
          <w:color w:val="231F20"/>
          <w:spacing w:val="-3"/>
        </w:rPr>
        <w:t xml:space="preserve"> </w:t>
      </w:r>
      <w:r>
        <w:rPr>
          <w:color w:val="231F20"/>
          <w:spacing w:val="-1"/>
        </w:rPr>
        <w:t xml:space="preserve">with </w:t>
      </w:r>
      <w:r>
        <w:rPr>
          <w:color w:val="231F20"/>
        </w:rPr>
        <w:t xml:space="preserve">a </w:t>
      </w:r>
      <w:r>
        <w:rPr>
          <w:color w:val="231F20"/>
          <w:spacing w:val="-2"/>
        </w:rPr>
        <w:t>return</w:t>
      </w:r>
      <w:r>
        <w:rPr>
          <w:color w:val="231F20"/>
          <w:spacing w:val="-1"/>
        </w:rPr>
        <w:t xml:space="preserve"> envelope,</w:t>
      </w:r>
      <w:r>
        <w:rPr>
          <w:color w:val="231F20"/>
          <w:spacing w:val="-2"/>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appropriate</w:t>
      </w:r>
      <w:r>
        <w:rPr>
          <w:color w:val="231F20"/>
          <w:spacing w:val="1"/>
        </w:rPr>
        <w:t xml:space="preserve"> </w:t>
      </w:r>
      <w:r>
        <w:rPr>
          <w:color w:val="231F20"/>
          <w:spacing w:val="-1"/>
        </w:rPr>
        <w:t>staff.</w:t>
      </w:r>
    </w:p>
    <w:p w14:paraId="1CB54FF8" w14:textId="77777777" w:rsidR="00BA3520" w:rsidRDefault="00BA3520">
      <w:pPr>
        <w:rPr>
          <w:rFonts w:ascii="Calibri" w:eastAsia="Calibri" w:hAnsi="Calibri" w:cs="Calibri"/>
        </w:rPr>
      </w:pPr>
    </w:p>
    <w:p w14:paraId="72C990A4" w14:textId="77777777" w:rsidR="00BA3520" w:rsidRDefault="00886715">
      <w:pPr>
        <w:pStyle w:val="BodyText"/>
        <w:ind w:left="120" w:right="116"/>
      </w:pPr>
      <w:r>
        <w:rPr>
          <w:color w:val="231F20"/>
          <w:spacing w:val="-1"/>
        </w:rPr>
        <w:t>Ask</w:t>
      </w:r>
      <w:r>
        <w:rPr>
          <w:color w:val="231F20"/>
          <w:spacing w:val="1"/>
        </w:rPr>
        <w:t xml:space="preserve"> </w:t>
      </w:r>
      <w:r>
        <w:rPr>
          <w:color w:val="231F20"/>
          <w:spacing w:val="-1"/>
        </w:rPr>
        <w:t>the</w:t>
      </w:r>
      <w:r>
        <w:rPr>
          <w:color w:val="231F20"/>
          <w:spacing w:val="-2"/>
        </w:rPr>
        <w:t xml:space="preserve"> </w:t>
      </w:r>
      <w:r>
        <w:rPr>
          <w:color w:val="231F20"/>
          <w:spacing w:val="-1"/>
        </w:rPr>
        <w:t>staff</w:t>
      </w:r>
      <w:r>
        <w:rPr>
          <w:color w:val="231F20"/>
          <w:spacing w:val="-2"/>
        </w:rPr>
        <w:t xml:space="preserve"> </w:t>
      </w:r>
      <w:r>
        <w:rPr>
          <w:color w:val="231F20"/>
        </w:rPr>
        <w:t>to</w:t>
      </w:r>
      <w:r>
        <w:rPr>
          <w:color w:val="231F20"/>
          <w:spacing w:val="-1"/>
        </w:rPr>
        <w:t xml:space="preserve"> complete</w:t>
      </w:r>
      <w:r>
        <w:rPr>
          <w:color w:val="231F20"/>
          <w:spacing w:val="-2"/>
        </w:rPr>
        <w:t xml:space="preserve"> </w:t>
      </w:r>
      <w:r>
        <w:rPr>
          <w:color w:val="231F20"/>
          <w:spacing w:val="-1"/>
        </w:rPr>
        <w:t>their</w:t>
      </w:r>
      <w:r>
        <w:rPr>
          <w:color w:val="231F20"/>
        </w:rPr>
        <w:t xml:space="preserve"> </w:t>
      </w:r>
      <w:r>
        <w:rPr>
          <w:color w:val="231F20"/>
          <w:spacing w:val="-1"/>
        </w:rPr>
        <w:t>questionnaire(s)</w:t>
      </w:r>
      <w:r>
        <w:rPr>
          <w:color w:val="231F20"/>
          <w:spacing w:val="-2"/>
        </w:rPr>
        <w:t xml:space="preserve"> </w:t>
      </w:r>
      <w:r>
        <w:rPr>
          <w:b/>
          <w:color w:val="231F20"/>
          <w:spacing w:val="-1"/>
        </w:rPr>
        <w:t>as</w:t>
      </w:r>
      <w:r>
        <w:rPr>
          <w:b/>
          <w:color w:val="231F20"/>
          <w:spacing w:val="1"/>
        </w:rPr>
        <w:t xml:space="preserve"> </w:t>
      </w:r>
      <w:r>
        <w:rPr>
          <w:b/>
          <w:color w:val="231F20"/>
          <w:spacing w:val="-2"/>
        </w:rPr>
        <w:t>soon</w:t>
      </w:r>
      <w:r>
        <w:rPr>
          <w:b/>
          <w:color w:val="231F20"/>
          <w:spacing w:val="-1"/>
        </w:rPr>
        <w:t xml:space="preserve"> as</w:t>
      </w:r>
      <w:r>
        <w:rPr>
          <w:b/>
          <w:color w:val="231F20"/>
          <w:spacing w:val="1"/>
        </w:rPr>
        <w:t xml:space="preserve"> </w:t>
      </w:r>
      <w:r>
        <w:rPr>
          <w:b/>
          <w:color w:val="231F20"/>
          <w:spacing w:val="-1"/>
        </w:rPr>
        <w:t>possible</w:t>
      </w:r>
      <w:r>
        <w:rPr>
          <w:color w:val="231F20"/>
          <w:spacing w:val="-1"/>
        </w:rPr>
        <w:t>.</w:t>
      </w:r>
      <w:r>
        <w:rPr>
          <w:color w:val="231F20"/>
          <w:spacing w:val="-3"/>
        </w:rPr>
        <w:t xml:space="preserve"> </w:t>
      </w:r>
      <w:r>
        <w:rPr>
          <w:color w:val="231F20"/>
          <w:spacing w:val="-1"/>
        </w:rPr>
        <w:t>Completed</w:t>
      </w:r>
      <w:r>
        <w:rPr>
          <w:color w:val="231F20"/>
          <w:spacing w:val="-3"/>
        </w:rPr>
        <w:t xml:space="preserve"> </w:t>
      </w:r>
      <w:r>
        <w:rPr>
          <w:color w:val="231F20"/>
          <w:spacing w:val="-1"/>
        </w:rPr>
        <w:t>questionnaires</w:t>
      </w:r>
      <w:r>
        <w:rPr>
          <w:color w:val="231F20"/>
          <w:spacing w:val="-2"/>
        </w:rPr>
        <w:t xml:space="preserve"> </w:t>
      </w:r>
      <w:r>
        <w:rPr>
          <w:color w:val="231F20"/>
          <w:spacing w:val="-1"/>
        </w:rPr>
        <w:t>should</w:t>
      </w:r>
      <w:r>
        <w:rPr>
          <w:color w:val="231F20"/>
          <w:spacing w:val="79"/>
        </w:rPr>
        <w:t xml:space="preserve"> </w:t>
      </w:r>
      <w:r>
        <w:rPr>
          <w:color w:val="231F20"/>
          <w:spacing w:val="-1"/>
        </w:rPr>
        <w:t>be</w:t>
      </w:r>
      <w:r>
        <w:rPr>
          <w:color w:val="231F20"/>
          <w:spacing w:val="1"/>
        </w:rPr>
        <w:t xml:space="preserve"> </w:t>
      </w:r>
      <w:r>
        <w:rPr>
          <w:color w:val="231F20"/>
          <w:spacing w:val="-1"/>
        </w:rPr>
        <w:t>mailed using the</w:t>
      </w:r>
      <w:r>
        <w:rPr>
          <w:color w:val="231F20"/>
          <w:spacing w:val="-2"/>
        </w:rPr>
        <w:t xml:space="preserve"> </w:t>
      </w:r>
      <w:r>
        <w:rPr>
          <w:color w:val="231F20"/>
          <w:spacing w:val="-1"/>
        </w:rPr>
        <w:t>enclosed return</w:t>
      </w:r>
      <w:r>
        <w:rPr>
          <w:color w:val="231F20"/>
          <w:spacing w:val="-3"/>
        </w:rPr>
        <w:t xml:space="preserve"> </w:t>
      </w:r>
      <w:r>
        <w:rPr>
          <w:color w:val="231F20"/>
          <w:spacing w:val="-1"/>
        </w:rPr>
        <w:t>envelope(s)</w:t>
      </w:r>
      <w:r>
        <w:rPr>
          <w:color w:val="231F20"/>
        </w:rPr>
        <w:t xml:space="preserve"> </w:t>
      </w:r>
      <w:r>
        <w:rPr>
          <w:color w:val="231F20"/>
          <w:spacing w:val="-1"/>
        </w:rPr>
        <w:t xml:space="preserve">to </w:t>
      </w:r>
      <w:r w:rsidR="001A33D0">
        <w:rPr>
          <w:color w:val="231F20"/>
          <w:spacing w:val="-1"/>
        </w:rPr>
        <w:t>protect</w:t>
      </w:r>
      <w:r>
        <w:rPr>
          <w:color w:val="231F20"/>
          <w:spacing w:val="-1"/>
        </w:rPr>
        <w:t xml:space="preserve"> confidentiality.</w:t>
      </w:r>
    </w:p>
    <w:p w14:paraId="39BEE295" w14:textId="77777777" w:rsidR="00BA3520" w:rsidRDefault="00BA3520">
      <w:pPr>
        <w:spacing w:before="10"/>
        <w:rPr>
          <w:rFonts w:ascii="Calibri" w:eastAsia="Calibri" w:hAnsi="Calibri" w:cs="Calibri"/>
          <w:sz w:val="21"/>
          <w:szCs w:val="21"/>
        </w:rPr>
      </w:pPr>
    </w:p>
    <w:p w14:paraId="6B074378" w14:textId="77777777" w:rsidR="00BA3520" w:rsidRDefault="00886715">
      <w:pPr>
        <w:pStyle w:val="BodyText"/>
        <w:ind w:right="116"/>
      </w:pPr>
      <w:r>
        <w:rPr>
          <w:color w:val="231F20"/>
        </w:rPr>
        <w:t>You</w:t>
      </w:r>
      <w:r>
        <w:rPr>
          <w:color w:val="231F20"/>
          <w:spacing w:val="-1"/>
        </w:rPr>
        <w:t xml:space="preserve"> can</w:t>
      </w:r>
      <w:r>
        <w:rPr>
          <w:color w:val="231F20"/>
          <w:spacing w:val="-3"/>
        </w:rPr>
        <w:t xml:space="preserve"> </w:t>
      </w:r>
      <w:r>
        <w:rPr>
          <w:color w:val="231F20"/>
        </w:rPr>
        <w:t>log</w:t>
      </w:r>
      <w:r>
        <w:rPr>
          <w:color w:val="231F20"/>
          <w:spacing w:val="-1"/>
        </w:rPr>
        <w:t xml:space="preserve"> into the</w:t>
      </w:r>
      <w:r>
        <w:rPr>
          <w:color w:val="231F20"/>
          <w:spacing w:val="1"/>
        </w:rPr>
        <w:t xml:space="preserve"> </w:t>
      </w:r>
      <w:r>
        <w:rPr>
          <w:color w:val="231F20"/>
          <w:spacing w:val="-1"/>
        </w:rPr>
        <w:t>NTPS</w:t>
      </w:r>
      <w:r>
        <w:rPr>
          <w:color w:val="231F20"/>
          <w:spacing w:val="-3"/>
        </w:rPr>
        <w:t xml:space="preserve"> </w:t>
      </w:r>
      <w:r>
        <w:rPr>
          <w:color w:val="231F20"/>
          <w:spacing w:val="-1"/>
        </w:rPr>
        <w:t>Respondent</w:t>
      </w:r>
      <w:r>
        <w:rPr>
          <w:color w:val="231F20"/>
          <w:spacing w:val="-2"/>
        </w:rPr>
        <w:t xml:space="preserve"> </w:t>
      </w:r>
      <w:r>
        <w:rPr>
          <w:color w:val="231F20"/>
          <w:spacing w:val="-1"/>
        </w:rPr>
        <w:t>Portal</w:t>
      </w:r>
      <w:r>
        <w:rPr>
          <w:color w:val="231F20"/>
          <w:spacing w:val="-3"/>
        </w:rPr>
        <w:t xml:space="preserve"> </w:t>
      </w:r>
      <w:r>
        <w:rPr>
          <w:color w:val="231F20"/>
          <w:spacing w:val="-1"/>
        </w:rPr>
        <w:t>to</w:t>
      </w:r>
      <w:r>
        <w:rPr>
          <w:color w:val="231F20"/>
          <w:spacing w:val="1"/>
        </w:rPr>
        <w:t xml:space="preserve"> </w:t>
      </w:r>
      <w:r>
        <w:rPr>
          <w:color w:val="231F20"/>
          <w:spacing w:val="-2"/>
        </w:rPr>
        <w:t>check</w:t>
      </w:r>
      <w:r>
        <w:rPr>
          <w:color w:val="231F20"/>
          <w:spacing w:val="1"/>
        </w:rPr>
        <w:t xml:space="preserve"> </w:t>
      </w:r>
      <w:r>
        <w:rPr>
          <w:color w:val="231F20"/>
          <w:spacing w:val="-1"/>
        </w:rPr>
        <w:t>the</w:t>
      </w:r>
      <w:r>
        <w:rPr>
          <w:color w:val="231F20"/>
          <w:spacing w:val="-2"/>
        </w:rPr>
        <w:t xml:space="preserve"> </w:t>
      </w:r>
      <w:r>
        <w:rPr>
          <w:color w:val="231F20"/>
          <w:spacing w:val="-1"/>
        </w:rPr>
        <w:t>completion status</w:t>
      </w:r>
      <w:r>
        <w:rPr>
          <w:color w:val="231F20"/>
          <w:spacing w:val="-2"/>
        </w:rPr>
        <w:t xml:space="preserve"> </w:t>
      </w:r>
      <w:r>
        <w:rPr>
          <w:color w:val="231F20"/>
        </w:rPr>
        <w:t>of</w:t>
      </w:r>
      <w:r>
        <w:rPr>
          <w:color w:val="231F20"/>
          <w:spacing w:val="-2"/>
        </w:rPr>
        <w:t xml:space="preserve"> </w:t>
      </w:r>
      <w:r>
        <w:rPr>
          <w:color w:val="231F20"/>
        </w:rPr>
        <w:t xml:space="preserve">your </w:t>
      </w:r>
      <w:r>
        <w:rPr>
          <w:color w:val="231F20"/>
          <w:spacing w:val="-1"/>
        </w:rPr>
        <w:t>school’s</w:t>
      </w:r>
      <w:r>
        <w:rPr>
          <w:color w:val="231F20"/>
          <w:spacing w:val="65"/>
        </w:rPr>
        <w:t xml:space="preserve"> </w:t>
      </w:r>
      <w:r>
        <w:rPr>
          <w:color w:val="231F20"/>
          <w:spacing w:val="-1"/>
        </w:rPr>
        <w:t>questionnaires</w:t>
      </w:r>
      <w:r>
        <w:rPr>
          <w:color w:val="231F20"/>
          <w:spacing w:val="-2"/>
        </w:rPr>
        <w:t xml:space="preserve"> </w:t>
      </w:r>
      <w:r>
        <w:rPr>
          <w:color w:val="231F20"/>
          <w:spacing w:val="-1"/>
        </w:rPr>
        <w:t>and to</w:t>
      </w:r>
      <w:r>
        <w:rPr>
          <w:color w:val="231F20"/>
          <w:spacing w:val="1"/>
        </w:rPr>
        <w:t xml:space="preserve"> </w:t>
      </w:r>
      <w:r>
        <w:rPr>
          <w:color w:val="231F20"/>
          <w:spacing w:val="-1"/>
        </w:rPr>
        <w:t>access</w:t>
      </w:r>
      <w:r>
        <w:rPr>
          <w:color w:val="231F20"/>
        </w:rPr>
        <w:t xml:space="preserve"> NTPS</w:t>
      </w:r>
      <w:r>
        <w:rPr>
          <w:color w:val="231F20"/>
          <w:spacing w:val="-3"/>
        </w:rPr>
        <w:t xml:space="preserve"> </w:t>
      </w:r>
      <w:r>
        <w:rPr>
          <w:color w:val="231F20"/>
          <w:spacing w:val="-1"/>
        </w:rPr>
        <w:t>resources,</w:t>
      </w:r>
      <w:r>
        <w:rPr>
          <w:color w:val="231F20"/>
        </w:rPr>
        <w:t xml:space="preserve"> </w:t>
      </w:r>
      <w:r>
        <w:rPr>
          <w:color w:val="231F20"/>
          <w:spacing w:val="-1"/>
        </w:rPr>
        <w:t>including ideas</w:t>
      </w:r>
      <w:r>
        <w:rPr>
          <w:color w:val="231F20"/>
        </w:rPr>
        <w:t xml:space="preserve"> </w:t>
      </w:r>
      <w:r>
        <w:rPr>
          <w:color w:val="231F20"/>
          <w:spacing w:val="-1"/>
        </w:rPr>
        <w:t>to</w:t>
      </w:r>
      <w:r>
        <w:rPr>
          <w:color w:val="231F20"/>
          <w:spacing w:val="1"/>
        </w:rPr>
        <w:t xml:space="preserve"> </w:t>
      </w:r>
      <w:r>
        <w:rPr>
          <w:color w:val="231F20"/>
          <w:spacing w:val="-1"/>
        </w:rPr>
        <w:t>encourage</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staff’s</w:t>
      </w:r>
      <w:r>
        <w:rPr>
          <w:color w:val="231F20"/>
          <w:spacing w:val="53"/>
        </w:rPr>
        <w:t xml:space="preserve"> </w:t>
      </w:r>
      <w:r>
        <w:rPr>
          <w:color w:val="231F20"/>
          <w:spacing w:val="-1"/>
        </w:rPr>
        <w:t>participation and data</w:t>
      </w:r>
      <w:r>
        <w:rPr>
          <w:color w:val="231F20"/>
        </w:rPr>
        <w:t xml:space="preserve"> </w:t>
      </w:r>
      <w:r>
        <w:rPr>
          <w:color w:val="231F20"/>
          <w:spacing w:val="-2"/>
        </w:rPr>
        <w:t>from</w:t>
      </w:r>
      <w:r>
        <w:rPr>
          <w:color w:val="231F20"/>
          <w:spacing w:val="1"/>
        </w:rPr>
        <w:t xml:space="preserve"> </w:t>
      </w:r>
      <w:r>
        <w:rPr>
          <w:color w:val="231F20"/>
          <w:spacing w:val="-1"/>
        </w:rPr>
        <w:t>previous</w:t>
      </w:r>
      <w:r>
        <w:rPr>
          <w:color w:val="231F20"/>
        </w:rPr>
        <w:t xml:space="preserve"> </w:t>
      </w:r>
      <w:r>
        <w:rPr>
          <w:color w:val="231F20"/>
          <w:spacing w:val="-1"/>
        </w:rPr>
        <w:t>survey administrations.</w:t>
      </w:r>
    </w:p>
    <w:p w14:paraId="10B44E87" w14:textId="77777777" w:rsidR="00BA3520" w:rsidRDefault="00BA3520">
      <w:pPr>
        <w:spacing w:before="1"/>
        <w:rPr>
          <w:rFonts w:ascii="Calibri" w:eastAsia="Calibri" w:hAnsi="Calibri" w:cs="Calibri"/>
        </w:rPr>
      </w:pPr>
    </w:p>
    <w:p w14:paraId="7035554D" w14:textId="77777777" w:rsidR="00BA3520" w:rsidRDefault="00886715">
      <w:pPr>
        <w:pStyle w:val="BodyText"/>
        <w:numPr>
          <w:ilvl w:val="2"/>
          <w:numId w:val="5"/>
        </w:numPr>
        <w:tabs>
          <w:tab w:val="left" w:pos="1199"/>
          <w:tab w:val="left" w:pos="1200"/>
        </w:tabs>
        <w:ind w:hanging="360"/>
      </w:pPr>
      <w:r>
        <w:rPr>
          <w:spacing w:val="-1"/>
        </w:rPr>
        <w:t>Access</w:t>
      </w:r>
      <w:r>
        <w:rPr>
          <w:spacing w:val="-2"/>
        </w:rPr>
        <w:t xml:space="preserve"> </w:t>
      </w:r>
      <w:r>
        <w:rPr>
          <w:spacing w:val="-1"/>
        </w:rPr>
        <w:t>the</w:t>
      </w:r>
      <w:r>
        <w:rPr>
          <w:spacing w:val="1"/>
        </w:rPr>
        <w:t xml:space="preserve"> </w:t>
      </w:r>
      <w:r>
        <w:rPr>
          <w:spacing w:val="-1"/>
        </w:rPr>
        <w:t>NTPS Respondent</w:t>
      </w:r>
      <w:r>
        <w:rPr>
          <w:spacing w:val="1"/>
        </w:rPr>
        <w:t xml:space="preserve"> </w:t>
      </w:r>
      <w:r>
        <w:rPr>
          <w:spacing w:val="-1"/>
        </w:rPr>
        <w:t>Portal</w:t>
      </w:r>
      <w:r>
        <w:t xml:space="preserve"> </w:t>
      </w:r>
      <w:r>
        <w:rPr>
          <w:spacing w:val="-2"/>
        </w:rPr>
        <w:t>at</w:t>
      </w:r>
      <w:r>
        <w:rPr>
          <w:spacing w:val="1"/>
        </w:rPr>
        <w:t xml:space="preserve"> </w:t>
      </w:r>
      <w:hyperlink r:id="rId84">
        <w:r>
          <w:rPr>
            <w:color w:val="0563C1"/>
            <w:spacing w:val="-1"/>
            <w:u w:val="single" w:color="0563C1"/>
          </w:rPr>
          <w:t>https://respond.census.gov/ntpsrsc</w:t>
        </w:r>
      </w:hyperlink>
    </w:p>
    <w:p w14:paraId="49165705" w14:textId="77777777" w:rsidR="00BA3520" w:rsidRDefault="00886715">
      <w:pPr>
        <w:pStyle w:val="BodyText"/>
        <w:numPr>
          <w:ilvl w:val="2"/>
          <w:numId w:val="5"/>
        </w:numPr>
        <w:tabs>
          <w:tab w:val="left" w:pos="1201"/>
        </w:tabs>
        <w:spacing w:before="1"/>
        <w:ind w:left="1200" w:hanging="36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w:t>
      </w:r>
      <w:r>
        <w:rPr>
          <w:highlight w:val="yellow"/>
        </w:rPr>
        <w:t xml:space="preserve"> </w:t>
      </w:r>
      <w:r>
        <w:rPr>
          <w:spacing w:val="-1"/>
          <w:highlight w:val="yellow"/>
        </w:rPr>
        <w:t>ID&gt;</w:t>
      </w:r>
    </w:p>
    <w:p w14:paraId="791531F4" w14:textId="77777777" w:rsidR="00BA3520" w:rsidRDefault="00BA3520">
      <w:pPr>
        <w:spacing w:before="10"/>
        <w:rPr>
          <w:rFonts w:ascii="Calibri" w:eastAsia="Calibri" w:hAnsi="Calibri" w:cs="Calibri"/>
          <w:sz w:val="21"/>
          <w:szCs w:val="21"/>
        </w:rPr>
      </w:pPr>
    </w:p>
    <w:p w14:paraId="3D2A675C" w14:textId="0592319D" w:rsidR="00BA3520" w:rsidRDefault="006B2E91">
      <w:pPr>
        <w:pStyle w:val="BodyText"/>
        <w:ind w:right="214"/>
        <w:jc w:val="both"/>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w:t>
      </w:r>
      <w:r w:rsidR="00886715">
        <w:rPr>
          <w:color w:val="231F20"/>
        </w:rPr>
        <w:t xml:space="preserve"> </w:t>
      </w:r>
      <w:r w:rsidR="00886715">
        <w:rPr>
          <w:color w:val="231F20"/>
          <w:spacing w:val="-1"/>
        </w:rPr>
        <w:t>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rPr>
        <w:t xml:space="preserve"> </w:t>
      </w:r>
      <w:r w:rsidR="00886715">
        <w:rPr>
          <w:color w:val="231F20"/>
          <w:spacing w:val="-1"/>
        </w:rPr>
        <w:t>Monday</w:t>
      </w:r>
      <w:r w:rsidR="00886715">
        <w:rPr>
          <w:color w:val="231F20"/>
          <w:spacing w:val="1"/>
        </w:rPr>
        <w:t xml:space="preserve"> </w:t>
      </w:r>
      <w:r w:rsidR="00886715">
        <w:rPr>
          <w:color w:val="231F20"/>
          <w:spacing w:val="-1"/>
        </w:rPr>
        <w:t>through</w:t>
      </w:r>
      <w:r w:rsidR="00886715">
        <w:rPr>
          <w:color w:val="231F20"/>
        </w:rPr>
        <w:t xml:space="preserve"> </w:t>
      </w:r>
      <w:r w:rsidR="00886715">
        <w:rPr>
          <w:color w:val="231F20"/>
          <w:spacing w:val="-1"/>
        </w:rPr>
        <w:t>Friday. 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2"/>
        </w:rPr>
        <w:t>U.S.</w:t>
      </w:r>
      <w:r w:rsidR="00886715">
        <w:rPr>
          <w:color w:val="231F20"/>
          <w:spacing w:val="3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spacing w:val="-1"/>
        </w:rPr>
        <w:t>via</w:t>
      </w:r>
      <w:r w:rsidR="00886715">
        <w:rPr>
          <w:color w:val="231F20"/>
          <w:spacing w:val="-3"/>
        </w:rPr>
        <w:t xml:space="preserve"> </w:t>
      </w:r>
      <w:r w:rsidR="00886715">
        <w:rPr>
          <w:color w:val="231F20"/>
          <w:spacing w:val="-2"/>
        </w:rPr>
        <w:t>e-mail</w:t>
      </w:r>
      <w:r w:rsidR="00886715">
        <w:rPr>
          <w:color w:val="231F20"/>
          <w:spacing w:val="-3"/>
        </w:rPr>
        <w:t xml:space="preserve"> </w:t>
      </w:r>
      <w:r w:rsidR="00886715">
        <w:rPr>
          <w:color w:val="231F20"/>
          <w:spacing w:val="-2"/>
        </w:rPr>
        <w:t>at</w:t>
      </w:r>
      <w:r w:rsidR="00886715">
        <w:rPr>
          <w:color w:val="231F20"/>
          <w:spacing w:val="1"/>
        </w:rPr>
        <w:t xml:space="preserve"> </w:t>
      </w:r>
      <w:hyperlink r:id="rId85">
        <w:r w:rsidR="00886715">
          <w:rPr>
            <w:spacing w:val="-1"/>
          </w:rPr>
          <w:t>ntps@census.gov</w:t>
        </w:r>
        <w:r w:rsidR="00886715">
          <w:rPr>
            <w:color w:val="231F20"/>
            <w:spacing w:val="-1"/>
          </w:rPr>
          <w:t>.</w:t>
        </w:r>
      </w:hyperlink>
    </w:p>
    <w:p w14:paraId="1ECC08DE" w14:textId="77777777" w:rsidR="00BA3520" w:rsidRDefault="00BA3520">
      <w:pPr>
        <w:rPr>
          <w:rFonts w:ascii="Calibri" w:eastAsia="Calibri" w:hAnsi="Calibri" w:cs="Calibri"/>
        </w:rPr>
      </w:pPr>
    </w:p>
    <w:p w14:paraId="43C18BC2" w14:textId="77777777" w:rsidR="00987A71" w:rsidRDefault="00886715">
      <w:pPr>
        <w:pStyle w:val="BodyText"/>
        <w:spacing w:line="480" w:lineRule="auto"/>
        <w:ind w:right="2670"/>
        <w:rPr>
          <w:color w:val="231F20"/>
          <w:spacing w:val="41"/>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assistance</w:t>
      </w:r>
      <w:r>
        <w:rPr>
          <w:color w:val="231F20"/>
          <w:spacing w:val="1"/>
        </w:rPr>
        <w:t xml:space="preserve"> </w:t>
      </w:r>
      <w:r>
        <w:rPr>
          <w:color w:val="231F20"/>
          <w:spacing w:val="-1"/>
        </w:rPr>
        <w:t>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147CFB53" w14:textId="2A9225D1" w:rsidR="00BA3520" w:rsidRDefault="00886715">
      <w:pPr>
        <w:pStyle w:val="BodyText"/>
        <w:spacing w:line="480" w:lineRule="auto"/>
        <w:ind w:right="2670"/>
      </w:pPr>
      <w:r>
        <w:rPr>
          <w:spacing w:val="-1"/>
        </w:rPr>
        <w:t>Sincerely,</w:t>
      </w:r>
    </w:p>
    <w:p w14:paraId="19C26E5B"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3104C4F" w14:textId="77777777" w:rsidR="00EB50DE" w:rsidRDefault="00886715" w:rsidP="00EB50DE">
      <w:pPr>
        <w:pStyle w:val="BodyText"/>
        <w:spacing w:before="2" w:line="238" w:lineRule="auto"/>
        <w:ind w:right="487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334C55D5" w14:textId="77777777" w:rsidR="00BA3520" w:rsidRDefault="007958EC" w:rsidP="00EB50DE">
      <w:pPr>
        <w:pStyle w:val="BodyText"/>
        <w:spacing w:before="2" w:line="238" w:lineRule="auto"/>
        <w:ind w:right="4870"/>
      </w:pPr>
      <w:r>
        <w:rPr>
          <w:spacing w:val="-1"/>
        </w:rPr>
        <w:t>National Center for Education Statistics (NCES)</w:t>
      </w:r>
    </w:p>
    <w:p w14:paraId="12858BC5" w14:textId="77777777" w:rsidR="00BA3520" w:rsidRDefault="00BA3520">
      <w:pPr>
        <w:spacing w:line="238" w:lineRule="auto"/>
        <w:sectPr w:rsidR="00BA3520" w:rsidSect="0037782C">
          <w:pgSz w:w="12240" w:h="15840" w:code="1"/>
          <w:pgMar w:top="864" w:right="864" w:bottom="864" w:left="864" w:header="288" w:footer="288" w:gutter="0"/>
          <w:cols w:space="720"/>
        </w:sectPr>
      </w:pPr>
    </w:p>
    <w:p w14:paraId="7B617195" w14:textId="77777777" w:rsidR="00987A71" w:rsidRDefault="004F6763" w:rsidP="004F6763">
      <w:pPr>
        <w:pStyle w:val="Heading1"/>
      </w:pPr>
      <w:bookmarkStart w:id="61" w:name="_Toc486517560"/>
      <w:r w:rsidRPr="004F6763">
        <w:t>Second Reminder</w:t>
      </w:r>
      <w:r w:rsidRPr="004F6763">
        <w:rPr>
          <w:spacing w:val="1"/>
        </w:rPr>
        <w:t xml:space="preserve"> </w:t>
      </w:r>
      <w:r w:rsidRPr="004F6763">
        <w:rPr>
          <w:u w:color="000000"/>
        </w:rPr>
        <w:t xml:space="preserve">E-mail </w:t>
      </w:r>
      <w:r w:rsidRPr="004F6763">
        <w:t>–</w:t>
      </w:r>
      <w:r w:rsidRPr="004F6763">
        <w:rPr>
          <w:spacing w:val="-2"/>
        </w:rPr>
        <w:t xml:space="preserve"> </w:t>
      </w:r>
      <w:r w:rsidRPr="004F6763">
        <w:t>Principal Questionnaire//School Questionnaire</w:t>
      </w:r>
      <w:bookmarkEnd w:id="61"/>
    </w:p>
    <w:p w14:paraId="284FD1AB" w14:textId="731B5A3B" w:rsidR="00BA3520" w:rsidRDefault="00886715">
      <w:pPr>
        <w:spacing w:before="37"/>
        <w:ind w:left="120"/>
        <w:rPr>
          <w:rFonts w:ascii="Calibri" w:eastAsia="Calibri" w:hAnsi="Calibri" w:cs="Calibri"/>
        </w:rPr>
      </w:pPr>
      <w:r>
        <w:rPr>
          <w:rFonts w:ascii="Calibri" w:eastAsia="Calibri" w:hAnsi="Calibri" w:cs="Calibri"/>
          <w:spacing w:val="-1"/>
        </w:rPr>
        <w:t>NTPS-22E</w:t>
      </w:r>
      <w:r>
        <w:rPr>
          <w:rFonts w:ascii="Calibri" w:eastAsia="Calibri" w:hAnsi="Calibri" w:cs="Calibri"/>
          <w:color w:val="FF0000"/>
          <w:spacing w:val="-1"/>
        </w:rPr>
        <w:t>2</w:t>
      </w:r>
      <w:r>
        <w:rPr>
          <w:rFonts w:ascii="Calibri" w:eastAsia="Calibri" w:hAnsi="Calibri" w:cs="Calibri"/>
          <w:spacing w:val="-1"/>
        </w:rPr>
        <w:t>//</w:t>
      </w:r>
      <w:r>
        <w:rPr>
          <w:rFonts w:ascii="Calibri" w:eastAsia="Calibri" w:hAnsi="Calibri" w:cs="Calibri"/>
          <w:color w:val="FF0000"/>
          <w:spacing w:val="-1"/>
        </w:rPr>
        <w:t xml:space="preserve">3 </w:t>
      </w:r>
      <w:r>
        <w:rPr>
          <w:rFonts w:ascii="Calibri" w:eastAsia="Calibri" w:hAnsi="Calibri" w:cs="Calibri"/>
          <w:i/>
          <w:spacing w:val="-2"/>
        </w:rPr>
        <w:t>(2</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spacing w:val="-1"/>
        </w:rPr>
        <w:t>PQ;</w:t>
      </w:r>
      <w:r>
        <w:rPr>
          <w:rFonts w:ascii="Calibri" w:eastAsia="Calibri" w:hAnsi="Calibri" w:cs="Calibri"/>
          <w:i/>
          <w:spacing w:val="1"/>
        </w:rPr>
        <w:t xml:space="preserve"> </w:t>
      </w:r>
      <w:r>
        <w:rPr>
          <w:rFonts w:ascii="Calibri" w:eastAsia="Calibri" w:hAnsi="Calibri" w:cs="Calibri"/>
          <w:i/>
        </w:rPr>
        <w:t>3</w:t>
      </w:r>
      <w:r>
        <w:rPr>
          <w:rFonts w:ascii="Calibri" w:eastAsia="Calibri" w:hAnsi="Calibri" w:cs="Calibri"/>
          <w:i/>
          <w:spacing w:val="-1"/>
        </w:rPr>
        <w:t xml:space="preserve"> </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rPr>
        <w:t>SQ)</w:t>
      </w:r>
    </w:p>
    <w:p w14:paraId="192B6371" w14:textId="77777777" w:rsidR="00BA3520" w:rsidRDefault="00BA3520">
      <w:pPr>
        <w:spacing w:before="2"/>
        <w:rPr>
          <w:rFonts w:ascii="Calibri" w:eastAsia="Calibri" w:hAnsi="Calibri" w:cs="Calibri"/>
          <w:i/>
          <w:sz w:val="10"/>
          <w:szCs w:val="10"/>
        </w:rPr>
      </w:pPr>
    </w:p>
    <w:p w14:paraId="51592E07" w14:textId="77777777" w:rsidR="00987A71" w:rsidRDefault="00886715">
      <w:pPr>
        <w:pStyle w:val="BodyText"/>
        <w:spacing w:before="56" w:line="403" w:lineRule="auto"/>
        <w:ind w:left="120" w:right="364"/>
        <w:rPr>
          <w:spacing w:val="55"/>
        </w:rPr>
      </w:pPr>
      <w:r>
        <w:rPr>
          <w:spacing w:val="-1"/>
        </w:rPr>
        <w:t>Subject:</w:t>
      </w:r>
      <w:r>
        <w:rPr>
          <w:spacing w:val="1"/>
        </w:rPr>
        <w:t xml:space="preserve"> </w:t>
      </w:r>
      <w:r>
        <w:rPr>
          <w:spacing w:val="-1"/>
        </w:rPr>
        <w:t xml:space="preserve">[2: </w:t>
      </w:r>
      <w:r>
        <w:rPr>
          <w:color w:val="FF0000"/>
          <w:spacing w:val="-1"/>
        </w:rPr>
        <w:t>Respond to</w:t>
      </w:r>
      <w:r>
        <w:rPr>
          <w:color w:val="FF0000"/>
          <w:spacing w:val="1"/>
        </w:rPr>
        <w:t xml:space="preserve"> </w:t>
      </w:r>
      <w:r>
        <w:rPr>
          <w:color w:val="FF0000"/>
          <w:spacing w:val="-2"/>
        </w:rPr>
        <w:t>your</w:t>
      </w:r>
      <w:r>
        <w:rPr>
          <w:color w:val="FF0000"/>
        </w:rPr>
        <w:t xml:space="preserve"> </w:t>
      </w:r>
      <w:r>
        <w:rPr>
          <w:color w:val="FF0000"/>
          <w:spacing w:val="-1"/>
        </w:rPr>
        <w:t>Principal</w:t>
      </w:r>
      <w:r>
        <w:rPr>
          <w:color w:val="FF0000"/>
        </w:rPr>
        <w:t xml:space="preserve"> </w:t>
      </w:r>
      <w:r>
        <w:rPr>
          <w:color w:val="FF0000"/>
          <w:spacing w:val="-1"/>
        </w:rPr>
        <w:t>Survey today.</w:t>
      </w:r>
      <w:r>
        <w:rPr>
          <w:spacing w:val="-1"/>
        </w:rPr>
        <w:t>//3:</w:t>
      </w:r>
      <w:r>
        <w:rPr>
          <w:spacing w:val="1"/>
        </w:rPr>
        <w:t xml:space="preserve"> </w:t>
      </w:r>
      <w:r>
        <w:rPr>
          <w:color w:val="FF0000"/>
          <w:spacing w:val="-1"/>
          <w:highlight w:val="yellow"/>
        </w:rPr>
        <w:t>&lt;Name&gt;</w:t>
      </w:r>
      <w:r>
        <w:rPr>
          <w:color w:val="FF0000"/>
          <w:spacing w:val="-1"/>
        </w:rPr>
        <w:t>,</w:t>
      </w:r>
      <w:r>
        <w:rPr>
          <w:color w:val="FF0000"/>
        </w:rPr>
        <w:t xml:space="preserve"> </w:t>
      </w:r>
      <w:r>
        <w:rPr>
          <w:color w:val="FF0000"/>
          <w:spacing w:val="-1"/>
        </w:rPr>
        <w:t>tell</w:t>
      </w:r>
      <w:r>
        <w:rPr>
          <w:color w:val="FF0000"/>
        </w:rPr>
        <w:t xml:space="preserve"> </w:t>
      </w:r>
      <w:r>
        <w:rPr>
          <w:color w:val="FF0000"/>
          <w:spacing w:val="-1"/>
        </w:rPr>
        <w:t>us</w:t>
      </w:r>
      <w:r>
        <w:rPr>
          <w:color w:val="FF0000"/>
        </w:rPr>
        <w:t xml:space="preserve"> </w:t>
      </w:r>
      <w:r>
        <w:rPr>
          <w:color w:val="FF0000"/>
          <w:spacing w:val="-1"/>
        </w:rPr>
        <w:t>about</w:t>
      </w:r>
      <w:r>
        <w:rPr>
          <w:color w:val="FF0000"/>
          <w:spacing w:val="-2"/>
        </w:rPr>
        <w:t xml:space="preserve"> </w:t>
      </w:r>
      <w:r>
        <w:rPr>
          <w:color w:val="FF0000"/>
          <w:spacing w:val="-1"/>
        </w:rPr>
        <w:t>your</w:t>
      </w:r>
      <w:r>
        <w:rPr>
          <w:color w:val="FF0000"/>
        </w:rPr>
        <w:t xml:space="preserve"> </w:t>
      </w:r>
      <w:r>
        <w:rPr>
          <w:color w:val="FF0000"/>
          <w:spacing w:val="-1"/>
        </w:rPr>
        <w:t>school</w:t>
      </w:r>
      <w:r>
        <w:rPr>
          <w:color w:val="FF0000"/>
        </w:rPr>
        <w:t xml:space="preserve"> </w:t>
      </w:r>
      <w:r>
        <w:rPr>
          <w:color w:val="FF0000"/>
          <w:spacing w:val="-1"/>
        </w:rPr>
        <w:t>today.</w:t>
      </w:r>
      <w:r>
        <w:rPr>
          <w:spacing w:val="-1"/>
        </w:rPr>
        <w:t>]</w:t>
      </w:r>
    </w:p>
    <w:p w14:paraId="3092A31E" w14:textId="644F4D66" w:rsidR="00BA3520" w:rsidRDefault="00886715">
      <w:pPr>
        <w:pStyle w:val="BodyText"/>
        <w:spacing w:before="56" w:line="403" w:lineRule="auto"/>
        <w:ind w:left="120" w:right="364"/>
      </w:pPr>
      <w:r>
        <w:rPr>
          <w:spacing w:val="-1"/>
        </w:rPr>
        <w:t>Body:</w:t>
      </w:r>
    </w:p>
    <w:p w14:paraId="0488912A"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&lt;Coordinator</w:t>
      </w:r>
      <w:r>
        <w:rPr>
          <w:spacing w:val="-3"/>
          <w:highlight w:val="yellow"/>
        </w:rPr>
        <w:t xml:space="preserve"> </w:t>
      </w:r>
      <w:r>
        <w:rPr>
          <w:highlight w:val="yellow"/>
        </w:rPr>
        <w:t>or</w:t>
      </w:r>
      <w:r>
        <w:rPr>
          <w:spacing w:val="-3"/>
          <w:highlight w:val="yellow"/>
        </w:rPr>
        <w:t xml:space="preserve"> </w:t>
      </w:r>
      <w:r>
        <w:rPr>
          <w:spacing w:val="-1"/>
          <w:highlight w:val="yellow"/>
        </w:rPr>
        <w:t>Principal</w:t>
      </w:r>
      <w:r>
        <w:rPr>
          <w:highlight w:val="yellow"/>
        </w:rPr>
        <w:t xml:space="preserve"> </w:t>
      </w:r>
      <w:r>
        <w:rPr>
          <w:spacing w:val="-1"/>
          <w:highlight w:val="yellow"/>
        </w:rPr>
        <w:t>Name&gt;</w:t>
      </w:r>
      <w:r>
        <w:rPr>
          <w:spacing w:val="-1"/>
        </w:rPr>
        <w:t>:</w:t>
      </w:r>
    </w:p>
    <w:p w14:paraId="0635B4E1" w14:textId="77777777" w:rsidR="00BA3520" w:rsidRDefault="00BA3520">
      <w:pPr>
        <w:rPr>
          <w:rFonts w:ascii="Calibri" w:eastAsia="Calibri" w:hAnsi="Calibri" w:cs="Calibri"/>
        </w:rPr>
      </w:pPr>
    </w:p>
    <w:p w14:paraId="5568CD31" w14:textId="77777777" w:rsidR="00BA3520" w:rsidRDefault="00886715">
      <w:pPr>
        <w:pStyle w:val="BodyText"/>
        <w:ind w:left="120" w:right="239"/>
      </w:pPr>
      <w:r>
        <w:t>Over</w:t>
      </w:r>
      <w:r>
        <w:rPr>
          <w:spacing w:val="-2"/>
        </w:rPr>
        <w:t xml:space="preserve"> </w:t>
      </w:r>
      <w:r>
        <w:t>the</w:t>
      </w:r>
      <w:r>
        <w:rPr>
          <w:spacing w:val="-2"/>
        </w:rPr>
        <w:t xml:space="preserve"> </w:t>
      </w:r>
      <w:r>
        <w:t>course</w:t>
      </w:r>
      <w:r>
        <w:rPr>
          <w:spacing w:val="-2"/>
        </w:rPr>
        <w:t xml:space="preserve"> </w:t>
      </w:r>
      <w:r>
        <w:t>of the</w:t>
      </w:r>
      <w:r>
        <w:rPr>
          <w:spacing w:val="-2"/>
        </w:rPr>
        <w:t xml:space="preserve"> </w:t>
      </w:r>
      <w:r>
        <w:t>school</w:t>
      </w:r>
      <w:r>
        <w:rPr>
          <w:spacing w:val="-3"/>
        </w:rPr>
        <w:t xml:space="preserve"> </w:t>
      </w:r>
      <w:r>
        <w:t xml:space="preserve">year, </w:t>
      </w:r>
      <w:r>
        <w:rPr>
          <w:spacing w:val="-3"/>
        </w:rPr>
        <w:t>we’ve</w:t>
      </w:r>
      <w:r>
        <w:rPr>
          <w:spacing w:val="-2"/>
        </w:rPr>
        <w:t xml:space="preserve"> </w:t>
      </w:r>
      <w:r>
        <w:rPr>
          <w:spacing w:val="-1"/>
        </w:rPr>
        <w:t>mailed</w:t>
      </w:r>
      <w:r>
        <w:rPr>
          <w:spacing w:val="-3"/>
        </w:rPr>
        <w:t xml:space="preserve"> </w:t>
      </w:r>
      <w:r>
        <w:rPr>
          <w:spacing w:val="-1"/>
        </w:rPr>
        <w:t>you</w:t>
      </w:r>
      <w:r>
        <w:rPr>
          <w:spacing w:val="-3"/>
        </w:rPr>
        <w:t xml:space="preserve"> </w:t>
      </w:r>
      <w:r>
        <w:rPr>
          <w:spacing w:val="-1"/>
        </w:rPr>
        <w:t>several</w:t>
      </w:r>
      <w:r>
        <w:rPr>
          <w:spacing w:val="1"/>
        </w:rPr>
        <w:t xml:space="preserve"> </w:t>
      </w:r>
      <w:r>
        <w:rPr>
          <w:spacing w:val="-3"/>
        </w:rPr>
        <w:t>invitations</w:t>
      </w:r>
      <w:r>
        <w:t xml:space="preserve"> to</w:t>
      </w:r>
      <w:r>
        <w:rPr>
          <w:spacing w:val="1"/>
        </w:rPr>
        <w:t xml:space="preserve"> </w:t>
      </w:r>
      <w:r>
        <w:t>complete</w:t>
      </w:r>
      <w:r>
        <w:rPr>
          <w:spacing w:val="-2"/>
        </w:rPr>
        <w:t xml:space="preserve"> </w:t>
      </w:r>
      <w:r>
        <w:t>the</w:t>
      </w:r>
      <w:r>
        <w:rPr>
          <w:spacing w:val="-2"/>
        </w:rPr>
        <w:t xml:space="preserve"> </w:t>
      </w:r>
      <w:r>
        <w:rPr>
          <w:spacing w:val="-1"/>
        </w:rPr>
        <w:t>2017–18</w:t>
      </w:r>
      <w:r>
        <w:rPr>
          <w:spacing w:val="31"/>
        </w:rPr>
        <w:t xml:space="preserve"> </w:t>
      </w: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(NTPS)</w:t>
      </w:r>
      <w:r>
        <w:t xml:space="preserve"> </w:t>
      </w:r>
      <w:r>
        <w:rPr>
          <w:spacing w:val="-1"/>
        </w:rPr>
        <w:t>[2:</w:t>
      </w:r>
      <w:r>
        <w:t xml:space="preserve"> </w:t>
      </w:r>
      <w:r>
        <w:rPr>
          <w:color w:val="FF0000"/>
          <w:spacing w:val="-1"/>
        </w:rPr>
        <w:t>Principal</w:t>
      </w:r>
      <w:r>
        <w:rPr>
          <w:spacing w:val="-1"/>
        </w:rPr>
        <w:t xml:space="preserve">//3: </w:t>
      </w:r>
      <w:r>
        <w:rPr>
          <w:color w:val="FF0000"/>
          <w:spacing w:val="-2"/>
        </w:rPr>
        <w:t>School</w:t>
      </w:r>
      <w:r>
        <w:rPr>
          <w:spacing w:val="-2"/>
        </w:rPr>
        <w:t>]</w:t>
      </w:r>
      <w:r>
        <w:t xml:space="preserve"> </w:t>
      </w:r>
      <w:r>
        <w:rPr>
          <w:spacing w:val="-1"/>
        </w:rPr>
        <w:t>Questionnaire.</w:t>
      </w:r>
      <w:r>
        <w:t xml:space="preserve"> The</w:t>
      </w:r>
      <w:r>
        <w:rPr>
          <w:spacing w:val="1"/>
        </w:rPr>
        <w:t xml:space="preserve"> </w:t>
      </w:r>
      <w:r>
        <w:t xml:space="preserve">NTPS </w:t>
      </w:r>
      <w:r>
        <w:rPr>
          <w:spacing w:val="-1"/>
        </w:rPr>
        <w:t>is</w:t>
      </w:r>
      <w:r>
        <w:rPr>
          <w:spacing w:val="-2"/>
        </w:rPr>
        <w:t xml:space="preserve"> </w:t>
      </w:r>
      <w:r>
        <w:t>a</w:t>
      </w:r>
      <w:r>
        <w:rPr>
          <w:spacing w:val="31"/>
        </w:rPr>
        <w:t xml:space="preserve"> </w:t>
      </w:r>
      <w:r>
        <w:rPr>
          <w:spacing w:val="-1"/>
        </w:rPr>
        <w:t>primary source</w:t>
      </w:r>
      <w:r>
        <w:rPr>
          <w:spacing w:val="-2"/>
        </w:rPr>
        <w:t xml:space="preserve"> </w:t>
      </w:r>
      <w:r>
        <w:t xml:space="preserve">of </w:t>
      </w:r>
      <w:r>
        <w:rPr>
          <w:spacing w:val="-1"/>
        </w:rPr>
        <w:t>information about</w:t>
      </w:r>
      <w:r>
        <w:rPr>
          <w:spacing w:val="-2"/>
        </w:rPr>
        <w:t xml:space="preserve"> </w:t>
      </w:r>
      <w:r>
        <w:rPr>
          <w:spacing w:val="-1"/>
        </w:rPr>
        <w:t>what</w:t>
      </w:r>
      <w:r>
        <w:rPr>
          <w:spacing w:val="-2"/>
        </w:rPr>
        <w:t xml:space="preserve"> </w:t>
      </w:r>
      <w:r>
        <w:rPr>
          <w:spacing w:val="-1"/>
        </w:rPr>
        <w:t>is</w:t>
      </w:r>
      <w:r>
        <w:t xml:space="preserve"> </w:t>
      </w:r>
      <w:r>
        <w:rPr>
          <w:spacing w:val="-2"/>
        </w:rPr>
        <w:t>happening</w:t>
      </w:r>
      <w:r>
        <w:rPr>
          <w:spacing w:val="-1"/>
        </w:rPr>
        <w:t xml:space="preserve"> in K–12</w:t>
      </w:r>
      <w:r>
        <w:rPr>
          <w:spacing w:val="1"/>
        </w:rPr>
        <w:t xml:space="preserve"> </w:t>
      </w:r>
      <w:r>
        <w:rPr>
          <w:spacing w:val="-1"/>
        </w:rPr>
        <w:t>schools</w:t>
      </w:r>
      <w:r>
        <w:t xml:space="preserve"> </w:t>
      </w:r>
      <w:r>
        <w:rPr>
          <w:spacing w:val="-1"/>
        </w:rPr>
        <w:t>across</w:t>
      </w:r>
      <w:r>
        <w:rPr>
          <w:spacing w:val="-2"/>
        </w:rPr>
        <w:t xml:space="preserve"> the</w:t>
      </w:r>
      <w:r>
        <w:rPr>
          <w:spacing w:val="1"/>
        </w:rPr>
        <w:t xml:space="preserve"> </w:t>
      </w:r>
      <w:r>
        <w:rPr>
          <w:spacing w:val="-1"/>
        </w:rPr>
        <w:t>United States.</w:t>
      </w:r>
      <w:r>
        <w:t xml:space="preserve"> </w:t>
      </w:r>
      <w:r>
        <w:rPr>
          <w:color w:val="231F20"/>
          <w:spacing w:val="-1"/>
        </w:rPr>
        <w:t>Each</w:t>
      </w:r>
      <w:r>
        <w:rPr>
          <w:color w:val="231F20"/>
          <w:spacing w:val="73"/>
        </w:rPr>
        <w:t xml:space="preserve"> </w:t>
      </w:r>
      <w:r>
        <w:rPr>
          <w:color w:val="231F20"/>
          <w:spacing w:val="-1"/>
        </w:rPr>
        <w:t>response</w:t>
      </w:r>
      <w:r>
        <w:rPr>
          <w:color w:val="231F20"/>
          <w:spacing w:val="-2"/>
        </w:rPr>
        <w:t xml:space="preserve"> </w:t>
      </w:r>
      <w:r>
        <w:rPr>
          <w:color w:val="231F20"/>
          <w:spacing w:val="-1"/>
        </w:rPr>
        <w:t>is</w:t>
      </w:r>
      <w:r>
        <w:rPr>
          <w:color w:val="231F20"/>
          <w:spacing w:val="-2"/>
        </w:rPr>
        <w:t xml:space="preserve"> </w:t>
      </w:r>
      <w:r>
        <w:rPr>
          <w:color w:val="231F20"/>
          <w:spacing w:val="-1"/>
        </w:rPr>
        <w:t>vital</w:t>
      </w:r>
      <w:r>
        <w:rPr>
          <w:color w:val="231F20"/>
          <w:spacing w:val="-3"/>
        </w:rPr>
        <w:t xml:space="preserve"> </w:t>
      </w:r>
      <w:r>
        <w:rPr>
          <w:color w:val="231F20"/>
        </w:rPr>
        <w:t>to</w:t>
      </w:r>
      <w:r>
        <w:rPr>
          <w:color w:val="231F20"/>
          <w:spacing w:val="-1"/>
        </w:rPr>
        <w:t xml:space="preserve"> ensure</w:t>
      </w:r>
      <w:r>
        <w:rPr>
          <w:color w:val="231F20"/>
          <w:spacing w:val="-2"/>
        </w:rPr>
        <w:t xml:space="preserve"> </w:t>
      </w:r>
      <w:r>
        <w:rPr>
          <w:color w:val="231F20"/>
          <w:spacing w:val="-1"/>
        </w:rPr>
        <w:t>reliable,</w:t>
      </w:r>
      <w:r>
        <w:rPr>
          <w:color w:val="231F20"/>
        </w:rPr>
        <w:t xml:space="preserve"> </w:t>
      </w:r>
      <w:r>
        <w:rPr>
          <w:color w:val="231F20"/>
          <w:spacing w:val="-1"/>
        </w:rPr>
        <w:t>nationally representative</w:t>
      </w:r>
      <w:r>
        <w:rPr>
          <w:color w:val="231F20"/>
          <w:spacing w:val="-2"/>
        </w:rPr>
        <w:t xml:space="preserve"> </w:t>
      </w:r>
      <w:r>
        <w:rPr>
          <w:color w:val="231F20"/>
          <w:spacing w:val="-1"/>
        </w:rPr>
        <w:t>data</w:t>
      </w:r>
      <w:r>
        <w:rPr>
          <w:color w:val="231F20"/>
          <w:spacing w:val="-3"/>
        </w:rPr>
        <w:t xml:space="preserve"> </w:t>
      </w:r>
      <w:r>
        <w:rPr>
          <w:color w:val="231F20"/>
        </w:rPr>
        <w:t>on</w:t>
      </w:r>
      <w:r>
        <w:rPr>
          <w:color w:val="231F20"/>
          <w:spacing w:val="-1"/>
        </w:rPr>
        <w:t xml:space="preserve"> schools</w:t>
      </w:r>
      <w:r>
        <w:rPr>
          <w:color w:val="231F20"/>
        </w:rPr>
        <w:t xml:space="preserve"> </w:t>
      </w:r>
      <w:r>
        <w:rPr>
          <w:color w:val="231F20"/>
          <w:spacing w:val="-2"/>
        </w:rPr>
        <w:t>and</w:t>
      </w:r>
      <w:r>
        <w:rPr>
          <w:color w:val="231F20"/>
          <w:spacing w:val="-1"/>
        </w:rPr>
        <w:t xml:space="preserve"> educators.</w:t>
      </w:r>
    </w:p>
    <w:p w14:paraId="3094A625" w14:textId="77777777" w:rsidR="00BA3520" w:rsidRDefault="00BA3520">
      <w:pPr>
        <w:rPr>
          <w:rFonts w:ascii="Calibri" w:eastAsia="Calibri" w:hAnsi="Calibri" w:cs="Calibri"/>
        </w:rPr>
      </w:pPr>
    </w:p>
    <w:p w14:paraId="51B6AF02" w14:textId="77777777" w:rsidR="00BA3520" w:rsidRDefault="00886715">
      <w:pPr>
        <w:pStyle w:val="BodyText"/>
        <w:spacing w:line="258" w:lineRule="auto"/>
        <w:ind w:left="120" w:right="346"/>
        <w:jc w:val="both"/>
      </w:pPr>
      <w:r>
        <w:rPr>
          <w:spacing w:val="-1"/>
        </w:rPr>
        <w:t>If</w:t>
      </w:r>
      <w:r>
        <w:t xml:space="preserve"> you</w:t>
      </w:r>
      <w:r>
        <w:rPr>
          <w:spacing w:val="-1"/>
        </w:rPr>
        <w:t xml:space="preserve"> have</w:t>
      </w:r>
      <w:r>
        <w:rPr>
          <w:spacing w:val="-2"/>
        </w:rPr>
        <w:t xml:space="preserve"> </w:t>
      </w:r>
      <w:r>
        <w:rPr>
          <w:spacing w:val="-1"/>
        </w:rPr>
        <w:t xml:space="preserve">recently completed </w:t>
      </w:r>
      <w:r>
        <w:rPr>
          <w:spacing w:val="-2"/>
        </w:rPr>
        <w:t>the</w:t>
      </w:r>
      <w:r>
        <w:rPr>
          <w:spacing w:val="1"/>
        </w:rPr>
        <w:t xml:space="preserve"> </w:t>
      </w:r>
      <w:r>
        <w:rPr>
          <w:spacing w:val="-1"/>
        </w:rPr>
        <w:t>survey,</w:t>
      </w:r>
      <w:r>
        <w:t xml:space="preserve"> </w:t>
      </w:r>
      <w:r>
        <w:rPr>
          <w:spacing w:val="-1"/>
        </w:rPr>
        <w:t>thank</w:t>
      </w:r>
      <w:r>
        <w:rPr>
          <w:spacing w:val="-2"/>
        </w:rPr>
        <w:t xml:space="preserve"> </w:t>
      </w:r>
      <w:r>
        <w:rPr>
          <w:spacing w:val="-1"/>
        </w:rPr>
        <w:t>you</w:t>
      </w:r>
      <w:r>
        <w:rPr>
          <w:spacing w:val="-3"/>
        </w:rPr>
        <w:t xml:space="preserve"> </w:t>
      </w:r>
      <w:r>
        <w:t xml:space="preserve">for </w:t>
      </w:r>
      <w:r>
        <w:rPr>
          <w:spacing w:val="-1"/>
        </w:rPr>
        <w:t>your</w:t>
      </w:r>
      <w:r>
        <w:t xml:space="preserve"> </w:t>
      </w:r>
      <w:r>
        <w:rPr>
          <w:spacing w:val="-1"/>
        </w:rPr>
        <w:t>assistance</w:t>
      </w:r>
      <w:r>
        <w:rPr>
          <w:spacing w:val="1"/>
        </w:rPr>
        <w:t xml:space="preserve"> </w:t>
      </w:r>
      <w:r>
        <w:rPr>
          <w:spacing w:val="-1"/>
        </w:rPr>
        <w:t>and please</w:t>
      </w:r>
      <w:r>
        <w:rPr>
          <w:spacing w:val="1"/>
        </w:rPr>
        <w:t xml:space="preserve"> </w:t>
      </w:r>
      <w:r>
        <w:rPr>
          <w:spacing w:val="-1"/>
        </w:rPr>
        <w:t>disregard</w:t>
      </w:r>
      <w:r>
        <w:rPr>
          <w:spacing w:val="-3"/>
        </w:rPr>
        <w:t xml:space="preserve"> </w:t>
      </w:r>
      <w:r>
        <w:rPr>
          <w:spacing w:val="-1"/>
        </w:rPr>
        <w:t>this</w:t>
      </w:r>
      <w:r>
        <w:t xml:space="preserve"> e-</w:t>
      </w:r>
      <w:r>
        <w:rPr>
          <w:spacing w:val="55"/>
        </w:rPr>
        <w:t xml:space="preserve"> </w:t>
      </w:r>
      <w:r>
        <w:rPr>
          <w:spacing w:val="-1"/>
        </w:rPr>
        <w:t>mail.</w:t>
      </w:r>
      <w:r>
        <w:t xml:space="preserve"> </w:t>
      </w:r>
      <w:r>
        <w:rPr>
          <w:spacing w:val="-1"/>
        </w:rPr>
        <w:t>If</w:t>
      </w:r>
      <w:r>
        <w:rPr>
          <w:spacing w:val="-2"/>
        </w:rPr>
        <w:t xml:space="preserve"> </w:t>
      </w:r>
      <w:r>
        <w:rPr>
          <w:spacing w:val="-1"/>
        </w:rPr>
        <w:t xml:space="preserve">you have not </w:t>
      </w:r>
      <w:r>
        <w:t>had</w:t>
      </w:r>
      <w:r>
        <w:rPr>
          <w:spacing w:val="-1"/>
        </w:rPr>
        <w:t xml:space="preserve"> </w:t>
      </w:r>
      <w:r>
        <w:t>the</w:t>
      </w:r>
      <w:r>
        <w:rPr>
          <w:spacing w:val="1"/>
        </w:rPr>
        <w:t xml:space="preserve"> </w:t>
      </w:r>
      <w:r>
        <w:t>opportunity</w:t>
      </w:r>
      <w:r>
        <w:rPr>
          <w:spacing w:val="-1"/>
        </w:rPr>
        <w:t xml:space="preserve"> </w:t>
      </w:r>
      <w:r>
        <w:t>to</w:t>
      </w:r>
      <w:r>
        <w:rPr>
          <w:spacing w:val="2"/>
        </w:rPr>
        <w:t xml:space="preserve"> </w:t>
      </w:r>
      <w:r>
        <w:t>complete</w:t>
      </w:r>
      <w:r>
        <w:rPr>
          <w:spacing w:val="-4"/>
        </w:rPr>
        <w:t xml:space="preserve"> </w:t>
      </w:r>
      <w:r>
        <w:t>the</w:t>
      </w:r>
      <w:r>
        <w:rPr>
          <w:spacing w:val="1"/>
        </w:rPr>
        <w:t xml:space="preserve"> </w:t>
      </w:r>
      <w:r>
        <w:t>survey</w:t>
      </w:r>
      <w:r>
        <w:rPr>
          <w:spacing w:val="-1"/>
        </w:rPr>
        <w:t xml:space="preserve"> </w:t>
      </w:r>
      <w:r>
        <w:t>yet,</w:t>
      </w:r>
      <w:r>
        <w:rPr>
          <w:spacing w:val="-1"/>
        </w:rPr>
        <w:t xml:space="preserve"> </w:t>
      </w:r>
      <w:r>
        <w:t>we</w:t>
      </w:r>
      <w:r>
        <w:rPr>
          <w:spacing w:val="-2"/>
        </w:rPr>
        <w:t xml:space="preserve"> </w:t>
      </w:r>
      <w:r>
        <w:t>encourage</w:t>
      </w:r>
      <w:r>
        <w:rPr>
          <w:spacing w:val="-1"/>
        </w:rPr>
        <w:t xml:space="preserve"> </w:t>
      </w:r>
      <w:r>
        <w:t>you</w:t>
      </w:r>
      <w:r>
        <w:rPr>
          <w:spacing w:val="-1"/>
        </w:rPr>
        <w:t xml:space="preserve"> to</w:t>
      </w:r>
      <w:r>
        <w:rPr>
          <w:spacing w:val="3"/>
        </w:rPr>
        <w:t xml:space="preserve"> </w:t>
      </w:r>
      <w:r>
        <w:rPr>
          <w:spacing w:val="-1"/>
        </w:rPr>
        <w:t>respond</w:t>
      </w:r>
      <w:r>
        <w:rPr>
          <w:spacing w:val="25"/>
        </w:rPr>
        <w:t xml:space="preserve"> </w:t>
      </w:r>
      <w:r>
        <w:rPr>
          <w:spacing w:val="-1"/>
        </w:rPr>
        <w:t>as</w:t>
      </w:r>
      <w:r>
        <w:rPr>
          <w:spacing w:val="-2"/>
        </w:rPr>
        <w:t xml:space="preserve"> </w:t>
      </w:r>
      <w:r>
        <w:rPr>
          <w:spacing w:val="-1"/>
        </w:rPr>
        <w:t>soon</w:t>
      </w:r>
      <w:r>
        <w:rPr>
          <w:spacing w:val="-3"/>
        </w:rPr>
        <w:t xml:space="preserve"> </w:t>
      </w:r>
      <w:r>
        <w:rPr>
          <w:spacing w:val="-1"/>
        </w:rPr>
        <w:t>as</w:t>
      </w:r>
      <w:r>
        <w:t xml:space="preserve"> </w:t>
      </w:r>
      <w:r>
        <w:rPr>
          <w:spacing w:val="-1"/>
        </w:rPr>
        <w:t>possible.</w:t>
      </w:r>
      <w:r>
        <w:rPr>
          <w:spacing w:val="-3"/>
        </w:rPr>
        <w:t xml:space="preserve"> </w:t>
      </w:r>
      <w:r>
        <w:rPr>
          <w:spacing w:val="-1"/>
        </w:rPr>
        <w:t>Please</w:t>
      </w:r>
      <w:r>
        <w:t xml:space="preserve"> </w:t>
      </w:r>
      <w:r>
        <w:rPr>
          <w:spacing w:val="-1"/>
        </w:rPr>
        <w:t>complete</w:t>
      </w:r>
      <w:r>
        <w:rPr>
          <w:spacing w:val="1"/>
        </w:rPr>
        <w:t xml:space="preserve"> </w:t>
      </w:r>
      <w:r>
        <w:rPr>
          <w:spacing w:val="-1"/>
        </w:rPr>
        <w:t>the</w:t>
      </w:r>
      <w:r>
        <w:rPr>
          <w:spacing w:val="-2"/>
        </w:rPr>
        <w:t xml:space="preserve"> [2:</w:t>
      </w:r>
      <w:r>
        <w:rPr>
          <w:spacing w:val="-1"/>
        </w:rPr>
        <w:t xml:space="preserve"> </w:t>
      </w:r>
      <w:r>
        <w:rPr>
          <w:color w:val="FF0000"/>
          <w:spacing w:val="-2"/>
        </w:rPr>
        <w:t>Principal</w:t>
      </w:r>
      <w:r>
        <w:rPr>
          <w:spacing w:val="-2"/>
        </w:rPr>
        <w:t>//3:</w:t>
      </w:r>
      <w:r>
        <w:rPr>
          <w:spacing w:val="1"/>
        </w:rPr>
        <w:t xml:space="preserve"> </w:t>
      </w:r>
      <w:r>
        <w:rPr>
          <w:color w:val="FF0000"/>
          <w:spacing w:val="-2"/>
        </w:rPr>
        <w:t>School</w:t>
      </w:r>
      <w:r>
        <w:rPr>
          <w:spacing w:val="-2"/>
        </w:rPr>
        <w:t>]</w:t>
      </w:r>
      <w:r>
        <w:t xml:space="preserve"> </w:t>
      </w:r>
      <w:r>
        <w:rPr>
          <w:spacing w:val="-1"/>
        </w:rPr>
        <w:t>Questionnaire</w:t>
      </w:r>
      <w:r>
        <w:rPr>
          <w:spacing w:val="-3"/>
        </w:rPr>
        <w:t xml:space="preserve"> </w:t>
      </w:r>
      <w:r>
        <w:rPr>
          <w:spacing w:val="-1"/>
        </w:rPr>
        <w:t>we</w:t>
      </w:r>
      <w:r>
        <w:rPr>
          <w:spacing w:val="-2"/>
        </w:rPr>
        <w:t xml:space="preserve"> </w:t>
      </w:r>
      <w:r>
        <w:rPr>
          <w:spacing w:val="-1"/>
        </w:rPr>
        <w:t>mailed</w:t>
      </w:r>
      <w:r>
        <w:rPr>
          <w:spacing w:val="-3"/>
        </w:rPr>
        <w:t xml:space="preserve"> </w:t>
      </w:r>
      <w:r>
        <w:rPr>
          <w:spacing w:val="-1"/>
        </w:rPr>
        <w:t>to</w:t>
      </w:r>
      <w:r>
        <w:rPr>
          <w:spacing w:val="1"/>
        </w:rPr>
        <w:t xml:space="preserve"> </w:t>
      </w:r>
      <w:r>
        <w:rPr>
          <w:spacing w:val="-1"/>
        </w:rPr>
        <w:t>you last</w:t>
      </w:r>
      <w:r>
        <w:rPr>
          <w:spacing w:val="61"/>
        </w:rPr>
        <w:t xml:space="preserve"> </w:t>
      </w:r>
      <w:r>
        <w:rPr>
          <w:spacing w:val="-1"/>
        </w:rPr>
        <w:t xml:space="preserve">month and </w:t>
      </w:r>
      <w:r>
        <w:rPr>
          <w:color w:val="231F20"/>
          <w:spacing w:val="-1"/>
        </w:rPr>
        <w:t xml:space="preserve">return </w:t>
      </w:r>
      <w:r>
        <w:rPr>
          <w:color w:val="231F20"/>
          <w:spacing w:val="-2"/>
        </w:rPr>
        <w:t>it</w:t>
      </w:r>
      <w:r>
        <w:rPr>
          <w:color w:val="231F20"/>
          <w:spacing w:val="1"/>
        </w:rPr>
        <w:t xml:space="preserve"> </w:t>
      </w:r>
      <w:r>
        <w:rPr>
          <w:color w:val="231F20"/>
          <w:spacing w:val="-1"/>
        </w:rPr>
        <w:t>to</w:t>
      </w:r>
      <w:r>
        <w:rPr>
          <w:color w:val="231F20"/>
          <w:spacing w:val="1"/>
        </w:rPr>
        <w:t xml:space="preserve"> </w:t>
      </w:r>
      <w:r>
        <w:rPr>
          <w:color w:val="231F20"/>
          <w:spacing w:val="-1"/>
        </w:rPr>
        <w:t>us</w:t>
      </w:r>
      <w:r>
        <w:rPr>
          <w:color w:val="231F20"/>
        </w:rPr>
        <w:t xml:space="preserve"> </w:t>
      </w:r>
      <w:r>
        <w:rPr>
          <w:color w:val="231F20"/>
          <w:spacing w:val="-2"/>
        </w:rPr>
        <w:t>in</w:t>
      </w:r>
      <w:r>
        <w:rPr>
          <w:color w:val="231F20"/>
          <w:spacing w:val="-1"/>
        </w:rPr>
        <w:t xml:space="preserve"> the</w:t>
      </w:r>
      <w:r>
        <w:rPr>
          <w:color w:val="231F20"/>
          <w:spacing w:val="1"/>
        </w:rPr>
        <w:t xml:space="preserve"> </w:t>
      </w:r>
      <w:r>
        <w:rPr>
          <w:color w:val="231F20"/>
          <w:spacing w:val="-1"/>
        </w:rPr>
        <w:t xml:space="preserve">postage-paid </w:t>
      </w:r>
      <w:r>
        <w:rPr>
          <w:color w:val="231F20"/>
          <w:spacing w:val="-2"/>
        </w:rPr>
        <w:t>envelope.</w:t>
      </w:r>
      <w:r>
        <w:rPr>
          <w:color w:val="231F20"/>
        </w:rPr>
        <w:t xml:space="preserve"> </w:t>
      </w:r>
      <w:r>
        <w:rPr>
          <w:color w:val="231F20"/>
          <w:spacing w:val="-1"/>
        </w:rPr>
        <w:t>If</w:t>
      </w:r>
      <w:r>
        <w:rPr>
          <w:color w:val="231F20"/>
        </w:rPr>
        <w:t xml:space="preserve"> </w:t>
      </w:r>
      <w:r>
        <w:rPr>
          <w:color w:val="231F20"/>
          <w:spacing w:val="-1"/>
        </w:rPr>
        <w:t>you prefer</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2"/>
        </w:rPr>
        <w:t xml:space="preserve"> </w:t>
      </w:r>
      <w:r>
        <w:rPr>
          <w:color w:val="231F20"/>
        </w:rPr>
        <w:t>your</w:t>
      </w:r>
      <w:r>
        <w:rPr>
          <w:color w:val="231F20"/>
          <w:spacing w:val="-2"/>
        </w:rPr>
        <w:t xml:space="preserve"> </w:t>
      </w:r>
      <w:r>
        <w:rPr>
          <w:color w:val="231F20"/>
          <w:spacing w:val="-1"/>
        </w:rPr>
        <w:t>survey online,</w:t>
      </w:r>
      <w:r>
        <w:rPr>
          <w:color w:val="231F20"/>
          <w:spacing w:val="69"/>
        </w:rPr>
        <w:t xml:space="preserve"> </w:t>
      </w:r>
      <w:r>
        <w:rPr>
          <w:color w:val="231F20"/>
        </w:rPr>
        <w:t>you</w:t>
      </w:r>
      <w:r>
        <w:rPr>
          <w:color w:val="231F20"/>
          <w:spacing w:val="-3"/>
        </w:rPr>
        <w:t xml:space="preserve"> </w:t>
      </w:r>
      <w:r>
        <w:rPr>
          <w:color w:val="231F20"/>
          <w:spacing w:val="-1"/>
        </w:rPr>
        <w:t>may</w:t>
      </w:r>
      <w:r>
        <w:rPr>
          <w:color w:val="231F20"/>
          <w:spacing w:val="1"/>
        </w:rPr>
        <w:t xml:space="preserve"> </w:t>
      </w:r>
      <w:r>
        <w:rPr>
          <w:color w:val="231F20"/>
          <w:spacing w:val="-1"/>
        </w:rPr>
        <w:t xml:space="preserve">do </w:t>
      </w:r>
      <w:r>
        <w:rPr>
          <w:color w:val="231F20"/>
        </w:rPr>
        <w:t>so</w:t>
      </w:r>
      <w:r>
        <w:rPr>
          <w:color w:val="231F20"/>
          <w:spacing w:val="-1"/>
        </w:rPr>
        <w:t xml:space="preserve"> using the</w:t>
      </w:r>
      <w:r>
        <w:rPr>
          <w:color w:val="231F20"/>
          <w:spacing w:val="1"/>
        </w:rPr>
        <w:t xml:space="preserve"> </w:t>
      </w:r>
      <w:r>
        <w:rPr>
          <w:color w:val="231F20"/>
          <w:spacing w:val="-2"/>
        </w:rPr>
        <w:t>login</w:t>
      </w:r>
      <w:r>
        <w:rPr>
          <w:color w:val="231F20"/>
          <w:spacing w:val="-1"/>
        </w:rPr>
        <w:t xml:space="preserve"> information provided below.</w:t>
      </w:r>
    </w:p>
    <w:p w14:paraId="4EA81666" w14:textId="1D85ADA5" w:rsidR="004F6763" w:rsidRDefault="00886715" w:rsidP="004F6763">
      <w:pPr>
        <w:pStyle w:val="Heading2"/>
        <w:spacing w:before="159"/>
        <w:ind w:left="840"/>
        <w:rPr>
          <w:color w:val="FF0000"/>
          <w:spacing w:val="-1"/>
        </w:rPr>
      </w:pPr>
      <w:r>
        <w:t>To</w:t>
      </w:r>
      <w:r>
        <w:rPr>
          <w:spacing w:val="-1"/>
        </w:rPr>
        <w:t xml:space="preserve"> complete the survey,</w:t>
      </w:r>
      <w:r>
        <w:rPr>
          <w:spacing w:val="1"/>
        </w:rPr>
        <w:t xml:space="preserve"> </w:t>
      </w:r>
      <w:r>
        <w:rPr>
          <w:spacing w:val="-2"/>
        </w:rPr>
        <w:t>please</w:t>
      </w:r>
      <w:r>
        <w:rPr>
          <w:spacing w:val="-1"/>
        </w:rPr>
        <w:t xml:space="preserve"> </w:t>
      </w:r>
      <w:r>
        <w:t>go</w:t>
      </w:r>
      <w:r>
        <w:rPr>
          <w:spacing w:val="-1"/>
        </w:rPr>
        <w:t xml:space="preserve"> to:</w:t>
      </w:r>
      <w:r>
        <w:t xml:space="preserve">  </w:t>
      </w:r>
      <w:hyperlink r:id="rId86">
        <w:r w:rsidRPr="004F6763">
          <w:rPr>
            <w:color w:val="0563C1"/>
            <w:spacing w:val="-1"/>
            <w:u w:val="single"/>
          </w:rPr>
          <w:t>https://respond.census.gov/ntps</w:t>
        </w:r>
        <w:r w:rsidRPr="004F6763">
          <w:rPr>
            <w:color w:val="FF0000"/>
            <w:spacing w:val="-1"/>
            <w:u w:val="single"/>
          </w:rPr>
          <w:t>xx</w:t>
        </w:r>
      </w:hyperlink>
    </w:p>
    <w:p w14:paraId="13292074" w14:textId="24F10DB8" w:rsidR="00BA3520" w:rsidRDefault="00886715" w:rsidP="004F6763">
      <w:pPr>
        <w:pStyle w:val="Heading2"/>
        <w:spacing w:before="159"/>
        <w:ind w:left="840"/>
        <w:rPr>
          <w:rFonts w:cs="Calibri"/>
        </w:rPr>
      </w:pPr>
      <w:r>
        <w:rPr>
          <w:b w:val="0"/>
          <w:spacing w:val="-1"/>
        </w:rPr>
        <w:t>Log</w:t>
      </w:r>
      <w:r>
        <w:rPr>
          <w:b w:val="0"/>
          <w:spacing w:val="1"/>
        </w:rPr>
        <w:t xml:space="preserve"> </w:t>
      </w:r>
      <w:r>
        <w:rPr>
          <w:b w:val="0"/>
        </w:rPr>
        <w:t>in</w:t>
      </w:r>
      <w:r>
        <w:rPr>
          <w:b w:val="0"/>
          <w:spacing w:val="-1"/>
        </w:rPr>
        <w:t xml:space="preserve"> using this</w:t>
      </w:r>
      <w:r>
        <w:rPr>
          <w:b w:val="0"/>
          <w:spacing w:val="1"/>
        </w:rPr>
        <w:t xml:space="preserve"> </w:t>
      </w:r>
      <w:r>
        <w:rPr>
          <w:b w:val="0"/>
          <w:spacing w:val="-2"/>
        </w:rPr>
        <w:t>User</w:t>
      </w:r>
      <w:r>
        <w:rPr>
          <w:b w:val="0"/>
          <w:spacing w:val="-1"/>
        </w:rPr>
        <w:t xml:space="preserve"> </w:t>
      </w:r>
      <w:r>
        <w:rPr>
          <w:b w:val="0"/>
        </w:rPr>
        <w:t>ID:</w:t>
      </w:r>
      <w:r>
        <w:rPr>
          <w:b w:val="0"/>
          <w:spacing w:val="-1"/>
        </w:rPr>
        <w:t xml:space="preserve"> </w:t>
      </w:r>
      <w:r>
        <w:rPr>
          <w:b w:val="0"/>
          <w:spacing w:val="-1"/>
          <w:highlight w:val="yellow"/>
        </w:rPr>
        <w:t>&lt;USERID</w:t>
      </w:r>
      <w:r>
        <w:rPr>
          <w:b w:val="0"/>
          <w:spacing w:val="-3"/>
          <w:highlight w:val="yellow"/>
        </w:rPr>
        <w:t xml:space="preserve"> </w:t>
      </w:r>
      <w:r>
        <w:rPr>
          <w:b w:val="0"/>
          <w:highlight w:val="yellow"/>
        </w:rPr>
        <w:t>&gt;</w:t>
      </w:r>
    </w:p>
    <w:p w14:paraId="2BCEB086" w14:textId="77777777" w:rsidR="00BA3520" w:rsidRDefault="00BA3520">
      <w:pPr>
        <w:spacing w:before="6"/>
        <w:rPr>
          <w:rFonts w:ascii="Calibri" w:eastAsia="Calibri" w:hAnsi="Calibri" w:cs="Calibri"/>
          <w:b/>
          <w:bCs/>
          <w:sz w:val="19"/>
          <w:szCs w:val="19"/>
        </w:rPr>
      </w:pPr>
    </w:p>
    <w:p w14:paraId="3356C8DE" w14:textId="37AC7DCD" w:rsidR="00BA3520" w:rsidRDefault="006B2E91">
      <w:pPr>
        <w:pStyle w:val="BodyText"/>
        <w:ind w:right="105"/>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 xml:space="preserve">survey </w:t>
      </w:r>
      <w:r w:rsidR="00886715">
        <w:rPr>
          <w:color w:val="231F20"/>
        </w:rPr>
        <w:t xml:space="preserve">or </w:t>
      </w:r>
      <w:r w:rsidR="00886715">
        <w:rPr>
          <w:color w:val="231F20"/>
          <w:spacing w:val="-1"/>
        </w:rPr>
        <w:t>need assistance,</w:t>
      </w:r>
      <w:r w:rsidR="00886715">
        <w:rPr>
          <w:color w:val="231F20"/>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2"/>
        </w:rPr>
        <w:t xml:space="preserve"> 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65"/>
        </w:rPr>
        <w:t xml:space="preserve"> </w:t>
      </w:r>
      <w:r w:rsidR="00886715">
        <w:rPr>
          <w:color w:val="231F20"/>
          <w:spacing w:val="-2"/>
        </w:rPr>
        <w:t>1-888-595-1338</w:t>
      </w:r>
      <w:r w:rsidR="00886715">
        <w:rPr>
          <w:color w:val="231F20"/>
          <w:spacing w:val="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spacing w:val="-2"/>
        </w:rPr>
        <w:t xml:space="preserve"> </w:t>
      </w:r>
      <w:r w:rsidR="00886715">
        <w:rPr>
          <w:color w:val="231F20"/>
          <w:spacing w:val="-1"/>
        </w:rPr>
        <w:t>Monday through</w:t>
      </w:r>
      <w:r w:rsidR="00886715">
        <w:rPr>
          <w:color w:val="231F20"/>
        </w:rPr>
        <w:t xml:space="preserve"> </w:t>
      </w:r>
      <w:r w:rsidR="00886715">
        <w:rPr>
          <w:color w:val="231F20"/>
          <w:spacing w:val="-1"/>
        </w:rPr>
        <w:t>Friday.</w:t>
      </w:r>
      <w:r w:rsidR="00886715">
        <w:rPr>
          <w:color w:val="231F20"/>
        </w:rPr>
        <w:t xml:space="preserve"> </w:t>
      </w:r>
      <w:r w:rsidR="00886715">
        <w:rPr>
          <w:color w:val="231F20"/>
          <w:spacing w:val="-1"/>
        </w:rPr>
        <w:t>The</w:t>
      </w:r>
      <w:r w:rsidR="00886715">
        <w:rPr>
          <w:color w:val="231F20"/>
          <w:spacing w:val="-2"/>
        </w:rPr>
        <w:t xml:space="preserve"> </w:t>
      </w:r>
      <w:r w:rsidR="00886715">
        <w:rPr>
          <w:color w:val="231F20"/>
          <w:spacing w:val="-1"/>
        </w:rPr>
        <w:t>U.S.</w:t>
      </w:r>
      <w:r w:rsidR="00886715">
        <w:rPr>
          <w:color w:val="231F20"/>
          <w:spacing w:val="46"/>
        </w:rPr>
        <w:t xml:space="preserve"> </w:t>
      </w:r>
      <w:r w:rsidR="00886715">
        <w:rPr>
          <w:color w:val="231F20"/>
          <w:spacing w:val="-1"/>
        </w:rPr>
        <w:t>Census</w:t>
      </w:r>
      <w:r w:rsidR="00886715">
        <w:rPr>
          <w:color w:val="231F20"/>
        </w:rPr>
        <w:t xml:space="preserve"> </w:t>
      </w:r>
      <w:r w:rsidR="00886715">
        <w:rPr>
          <w:color w:val="231F20"/>
          <w:spacing w:val="-1"/>
        </w:rPr>
        <w:t>Bureau is</w:t>
      </w:r>
      <w:r w:rsidR="00886715">
        <w:rPr>
          <w:color w:val="231F20"/>
          <w:spacing w:val="-2"/>
        </w:rPr>
        <w:t xml:space="preserve"> </w:t>
      </w:r>
      <w:r w:rsidR="00886715">
        <w:rPr>
          <w:color w:val="231F20"/>
          <w:spacing w:val="-1"/>
        </w:rPr>
        <w:t>also</w:t>
      </w:r>
      <w:r w:rsidR="00886715">
        <w:rPr>
          <w:color w:val="231F20"/>
          <w:spacing w:val="1"/>
        </w:rPr>
        <w:t xml:space="preserve"> </w:t>
      </w:r>
      <w:r w:rsidR="00886715">
        <w:rPr>
          <w:color w:val="231F20"/>
          <w:spacing w:val="-1"/>
        </w:rPr>
        <w:t>available</w:t>
      </w:r>
      <w:r w:rsidR="00886715">
        <w:rPr>
          <w:color w:val="231F20"/>
          <w:spacing w:val="1"/>
        </w:rPr>
        <w:t xml:space="preserve"> </w:t>
      </w:r>
      <w:r w:rsidR="00886715">
        <w:rPr>
          <w:color w:val="231F20"/>
          <w:spacing w:val="-1"/>
        </w:rPr>
        <w:t>to answer</w:t>
      </w:r>
      <w:r w:rsidR="00886715">
        <w:rPr>
          <w:color w:val="231F20"/>
          <w:spacing w:val="-2"/>
        </w:rPr>
        <w:t xml:space="preserve"> </w:t>
      </w:r>
      <w:r w:rsidR="00886715">
        <w:rPr>
          <w:color w:val="231F20"/>
          <w:spacing w:val="-1"/>
        </w:rPr>
        <w:t>your questions</w:t>
      </w:r>
      <w:r w:rsidR="00886715">
        <w:rPr>
          <w:color w:val="231F20"/>
          <w:spacing w:val="-2"/>
        </w:rPr>
        <w:t xml:space="preserve"> </w:t>
      </w:r>
      <w:r w:rsidR="00886715">
        <w:rPr>
          <w:color w:val="231F20"/>
          <w:spacing w:val="-1"/>
        </w:rPr>
        <w:t>via</w:t>
      </w:r>
      <w:r w:rsidR="00886715">
        <w:rPr>
          <w:color w:val="231F20"/>
        </w:rPr>
        <w:t xml:space="preserve"> </w:t>
      </w:r>
      <w:r w:rsidR="00886715">
        <w:rPr>
          <w:color w:val="231F20"/>
          <w:spacing w:val="-1"/>
        </w:rPr>
        <w:t>e-mail</w:t>
      </w:r>
      <w:r w:rsidR="00886715">
        <w:rPr>
          <w:color w:val="231F20"/>
        </w:rPr>
        <w:t xml:space="preserve"> </w:t>
      </w:r>
      <w:r w:rsidR="00886715">
        <w:rPr>
          <w:spacing w:val="-2"/>
        </w:rPr>
        <w:t>at</w:t>
      </w:r>
      <w:r w:rsidR="00886715">
        <w:rPr>
          <w:spacing w:val="1"/>
        </w:rPr>
        <w:t xml:space="preserve"> </w:t>
      </w:r>
      <w:hyperlink r:id="rId87">
        <w:r w:rsidR="00886715">
          <w:rPr>
            <w:spacing w:val="-1"/>
          </w:rPr>
          <w:t>ntps@census.gov.</w:t>
        </w:r>
      </w:hyperlink>
    </w:p>
    <w:p w14:paraId="2364AB5E" w14:textId="77777777" w:rsidR="00BA3520" w:rsidRDefault="00BA3520">
      <w:pPr>
        <w:spacing w:before="1"/>
        <w:rPr>
          <w:rFonts w:ascii="Calibri" w:eastAsia="Calibri" w:hAnsi="Calibri" w:cs="Calibri"/>
        </w:rPr>
      </w:pPr>
    </w:p>
    <w:p w14:paraId="05CE9E38" w14:textId="77777777" w:rsidR="00987A71" w:rsidRDefault="00886715">
      <w:pPr>
        <w:pStyle w:val="BodyText"/>
        <w:spacing w:line="480" w:lineRule="auto"/>
        <w:ind w:left="120" w:right="1672"/>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spacing w:val="-2"/>
        </w:rPr>
        <w:t xml:space="preserve"> </w:t>
      </w:r>
      <w:r>
        <w:rPr>
          <w:color w:val="231F20"/>
          <w:spacing w:val="-1"/>
        </w:rPr>
        <w:t>survey.</w:t>
      </w:r>
    </w:p>
    <w:p w14:paraId="680EE9E5" w14:textId="65479290" w:rsidR="00BA3520" w:rsidRDefault="00886715">
      <w:pPr>
        <w:pStyle w:val="BodyText"/>
        <w:spacing w:line="480" w:lineRule="auto"/>
        <w:ind w:left="120" w:right="1672"/>
      </w:pPr>
      <w:r>
        <w:rPr>
          <w:spacing w:val="-1"/>
        </w:rPr>
        <w:t>Sincerely,</w:t>
      </w:r>
    </w:p>
    <w:p w14:paraId="1F2FF19A" w14:textId="77777777" w:rsidR="00BA3520" w:rsidRDefault="00886715">
      <w:pPr>
        <w:pStyle w:val="BodyText"/>
        <w:spacing w:line="268" w:lineRule="exac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0D545AA5" w14:textId="77777777" w:rsidR="00EB50DE" w:rsidRDefault="00886715" w:rsidP="00EB50DE">
      <w:pPr>
        <w:pStyle w:val="BodyText"/>
        <w:ind w:right="487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78261A2B" w14:textId="77777777" w:rsidR="00BA3520" w:rsidRDefault="007958EC" w:rsidP="00EB50DE">
      <w:pPr>
        <w:pStyle w:val="BodyText"/>
        <w:ind w:right="4870"/>
      </w:pPr>
      <w:r>
        <w:rPr>
          <w:spacing w:val="-1"/>
        </w:rPr>
        <w:t>National Center for Education Statistics (NCES)</w:t>
      </w:r>
    </w:p>
    <w:p w14:paraId="68C6E698" w14:textId="77777777" w:rsidR="00BA3520" w:rsidRDefault="00BA3520">
      <w:pPr>
        <w:sectPr w:rsidR="00BA3520" w:rsidSect="0037782C">
          <w:pgSz w:w="12240" w:h="15840" w:code="1"/>
          <w:pgMar w:top="864" w:right="864" w:bottom="864" w:left="864" w:header="288" w:footer="288" w:gutter="0"/>
          <w:cols w:space="720"/>
        </w:sectPr>
      </w:pPr>
    </w:p>
    <w:p w14:paraId="7C2A46BC" w14:textId="6BDC008A" w:rsidR="004F6763" w:rsidRDefault="004F6763" w:rsidP="004F6763">
      <w:pPr>
        <w:pStyle w:val="Heading1"/>
      </w:pPr>
      <w:bookmarkStart w:id="62" w:name="_Toc486517561"/>
      <w:r w:rsidRPr="004F6763">
        <w:t>Fourth</w:t>
      </w:r>
      <w:r w:rsidRPr="004F6763">
        <w:rPr>
          <w:spacing w:val="-3"/>
        </w:rPr>
        <w:t xml:space="preserve"> </w:t>
      </w:r>
      <w:r w:rsidRPr="004F6763">
        <w:t>School Mailout</w:t>
      </w:r>
      <w:r w:rsidRPr="004F6763">
        <w:rPr>
          <w:spacing w:val="1"/>
        </w:rPr>
        <w:t xml:space="preserve"> </w:t>
      </w:r>
      <w:r w:rsidRPr="004F6763">
        <w:rPr>
          <w:u w:color="000000"/>
        </w:rPr>
        <w:t>Letter</w:t>
      </w:r>
      <w:bookmarkEnd w:id="62"/>
    </w:p>
    <w:p w14:paraId="0F78CEF5" w14:textId="77777777" w:rsidR="00987A71" w:rsidRDefault="00886715">
      <w:pPr>
        <w:spacing w:before="37"/>
        <w:ind w:left="120"/>
        <w:rPr>
          <w:rFonts w:ascii="Calibri"/>
          <w:spacing w:val="1"/>
        </w:rPr>
      </w:pPr>
      <w:r>
        <w:rPr>
          <w:rFonts w:ascii="Calibri"/>
          <w:spacing w:val="-1"/>
        </w:rPr>
        <w:t>NTPS-14L</w:t>
      </w:r>
    </w:p>
    <w:p w14:paraId="79CA827E" w14:textId="62988024" w:rsidR="00BA3520" w:rsidRDefault="00BA3520">
      <w:pPr>
        <w:spacing w:before="5"/>
        <w:rPr>
          <w:rFonts w:ascii="Calibri" w:eastAsia="Calibri" w:hAnsi="Calibri" w:cs="Calibri"/>
          <w:i/>
          <w:sz w:val="17"/>
          <w:szCs w:val="17"/>
        </w:rPr>
      </w:pPr>
    </w:p>
    <w:p w14:paraId="68FD1E39" w14:textId="77777777" w:rsidR="00BA3520" w:rsidRDefault="00886715">
      <w:pPr>
        <w:pStyle w:val="BodyText"/>
        <w:spacing w:before="56"/>
        <w:ind w:left="120"/>
      </w:pPr>
      <w:r>
        <w:t>Date</w:t>
      </w:r>
    </w:p>
    <w:p w14:paraId="57C776FD" w14:textId="77777777" w:rsidR="00987A71" w:rsidRDefault="00886715">
      <w:pPr>
        <w:pStyle w:val="BodyText"/>
        <w:ind w:right="7519"/>
        <w:rPr>
          <w:spacing w:val="23"/>
        </w:rPr>
      </w:pPr>
      <w:r>
        <w:t xml:space="preserve">School </w:t>
      </w:r>
      <w:r>
        <w:rPr>
          <w:spacing w:val="-2"/>
        </w:rPr>
        <w:t>Name</w:t>
      </w:r>
    </w:p>
    <w:p w14:paraId="517D53B0" w14:textId="28A8335E" w:rsidR="00BA3520" w:rsidRDefault="00886715">
      <w:pPr>
        <w:pStyle w:val="BodyText"/>
        <w:ind w:right="7519"/>
      </w:pPr>
      <w:r>
        <w:t xml:space="preserve">School </w:t>
      </w:r>
      <w:r>
        <w:rPr>
          <w:spacing w:val="-1"/>
        </w:rPr>
        <w:t>Address</w:t>
      </w:r>
    </w:p>
    <w:p w14:paraId="50005EC1" w14:textId="77777777" w:rsidR="00BA3520" w:rsidRDefault="00BA3520">
      <w:pPr>
        <w:spacing w:before="10"/>
        <w:rPr>
          <w:rFonts w:ascii="Calibri" w:eastAsia="Calibri" w:hAnsi="Calibri" w:cs="Calibri"/>
          <w:sz w:val="17"/>
          <w:szCs w:val="17"/>
        </w:rPr>
      </w:pPr>
    </w:p>
    <w:p w14:paraId="393FE775"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&lt;Principal</w:t>
      </w:r>
      <w:r>
        <w:rPr>
          <w:color w:val="231F20"/>
          <w:spacing w:val="-3"/>
          <w:highlight w:val="yellow"/>
        </w:rPr>
        <w:t xml:space="preserve"> </w:t>
      </w:r>
      <w:r>
        <w:rPr>
          <w:color w:val="231F20"/>
          <w:spacing w:val="-1"/>
          <w:highlight w:val="yellow"/>
        </w:rPr>
        <w:t>Name&gt;:</w:t>
      </w:r>
    </w:p>
    <w:p w14:paraId="639F4912" w14:textId="77777777" w:rsidR="00BA3520" w:rsidRDefault="00BA3520">
      <w:pPr>
        <w:spacing w:before="1"/>
        <w:rPr>
          <w:rFonts w:ascii="Calibri" w:eastAsia="Calibri" w:hAnsi="Calibri" w:cs="Calibri"/>
        </w:rPr>
      </w:pPr>
    </w:p>
    <w:p w14:paraId="70C32202" w14:textId="77777777" w:rsidR="00BA3520" w:rsidRDefault="00886715">
      <w:pPr>
        <w:pStyle w:val="BodyText"/>
        <w:spacing w:line="239" w:lineRule="auto"/>
        <w:ind w:right="55"/>
      </w:pPr>
      <w:r>
        <w:rPr>
          <w:color w:val="231F20"/>
          <w:spacing w:val="-1"/>
        </w:rPr>
        <w:t>Throughout</w:t>
      </w:r>
      <w:r>
        <w:rPr>
          <w:color w:val="231F20"/>
          <w:spacing w:val="-2"/>
        </w:rPr>
        <w:t xml:space="preserve"> </w:t>
      </w:r>
      <w:r>
        <w:rPr>
          <w:color w:val="231F20"/>
          <w:spacing w:val="-1"/>
        </w:rPr>
        <w:t>this</w:t>
      </w:r>
      <w:r>
        <w:rPr>
          <w:color w:val="231F20"/>
        </w:rPr>
        <w:t xml:space="preserve"> </w:t>
      </w:r>
      <w:r>
        <w:rPr>
          <w:color w:val="231F20"/>
          <w:spacing w:val="-1"/>
        </w:rPr>
        <w:t>school</w:t>
      </w:r>
      <w:r>
        <w:rPr>
          <w:color w:val="231F20"/>
          <w:spacing w:val="-3"/>
        </w:rPr>
        <w:t xml:space="preserve"> </w:t>
      </w:r>
      <w:r>
        <w:rPr>
          <w:color w:val="231F20"/>
          <w:spacing w:val="-2"/>
        </w:rPr>
        <w:t>year,</w:t>
      </w:r>
      <w:r>
        <w:rPr>
          <w:color w:val="231F20"/>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has</w:t>
      </w:r>
      <w:r>
        <w:rPr>
          <w:color w:val="231F20"/>
        </w:rPr>
        <w:t xml:space="preserve"> </w:t>
      </w:r>
      <w:r>
        <w:rPr>
          <w:color w:val="231F20"/>
          <w:spacing w:val="-1"/>
        </w:rPr>
        <w:t>been</w:t>
      </w:r>
      <w:r>
        <w:rPr>
          <w:color w:val="231F20"/>
          <w:spacing w:val="-3"/>
        </w:rPr>
        <w:t xml:space="preserve"> </w:t>
      </w:r>
      <w:r>
        <w:rPr>
          <w:color w:val="231F20"/>
          <w:spacing w:val="-1"/>
        </w:rPr>
        <w:t>mailed several</w:t>
      </w:r>
      <w:r>
        <w:rPr>
          <w:color w:val="231F20"/>
        </w:rPr>
        <w:t xml:space="preserve"> </w:t>
      </w:r>
      <w:r>
        <w:rPr>
          <w:color w:val="231F20"/>
          <w:spacing w:val="-1"/>
        </w:rPr>
        <w:t>packages</w:t>
      </w:r>
      <w:r>
        <w:rPr>
          <w:color w:val="231F20"/>
          <w:spacing w:val="-2"/>
        </w:rPr>
        <w:t xml:space="preserve"> </w:t>
      </w:r>
      <w:r>
        <w:rPr>
          <w:color w:val="231F20"/>
          <w:spacing w:val="-1"/>
        </w:rPr>
        <w:t>containing questionnaires</w:t>
      </w:r>
      <w:r>
        <w:rPr>
          <w:color w:val="231F20"/>
          <w:spacing w:val="81"/>
        </w:rPr>
        <w:t xml:space="preserve"> </w:t>
      </w:r>
      <w:r>
        <w:rPr>
          <w:color w:val="231F20"/>
        </w:rPr>
        <w:t xml:space="preserve">for </w:t>
      </w:r>
      <w:r>
        <w:rPr>
          <w:color w:val="231F20"/>
          <w:spacing w:val="-2"/>
        </w:rPr>
        <w:t>the</w:t>
      </w:r>
      <w:r>
        <w:rPr>
          <w:color w:val="231F20"/>
          <w:spacing w:val="1"/>
        </w:rPr>
        <w:t xml:space="preserve"> </w:t>
      </w:r>
      <w:r>
        <w:rPr>
          <w:color w:val="231F20"/>
          <w:spacing w:val="-1"/>
        </w:rPr>
        <w:t>2017–18 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2"/>
        </w:rPr>
        <w:t>Survey</w:t>
      </w:r>
      <w:r>
        <w:rPr>
          <w:color w:val="231F20"/>
          <w:spacing w:val="1"/>
        </w:rPr>
        <w:t xml:space="preserve"> </w:t>
      </w:r>
      <w:r>
        <w:rPr>
          <w:color w:val="231F20"/>
          <w:spacing w:val="-1"/>
        </w:rPr>
        <w:t>(NTPS).</w:t>
      </w:r>
      <w:r>
        <w:rPr>
          <w:color w:val="231F20"/>
        </w:rPr>
        <w:t xml:space="preserve"> </w:t>
      </w:r>
      <w:r>
        <w:rPr>
          <w:color w:val="231F20"/>
          <w:spacing w:val="-1"/>
        </w:rPr>
        <w:t>As</w:t>
      </w:r>
      <w:r>
        <w:rPr>
          <w:color w:val="231F20"/>
          <w:spacing w:val="-2"/>
        </w:rPr>
        <w:t xml:space="preserve"> </w:t>
      </w:r>
      <w:r>
        <w:rPr>
          <w:color w:val="231F20"/>
          <w:spacing w:val="-1"/>
        </w:rPr>
        <w:t>each response</w:t>
      </w:r>
      <w:r>
        <w:rPr>
          <w:color w:val="231F20"/>
          <w:spacing w:val="-2"/>
        </w:rPr>
        <w:t xml:space="preserve"> </w:t>
      </w:r>
      <w:r>
        <w:rPr>
          <w:color w:val="231F20"/>
          <w:spacing w:val="-1"/>
        </w:rPr>
        <w:t>is</w:t>
      </w:r>
      <w:r>
        <w:rPr>
          <w:color w:val="231F20"/>
        </w:rPr>
        <w:t xml:space="preserve"> </w:t>
      </w:r>
      <w:r>
        <w:rPr>
          <w:color w:val="231F20"/>
          <w:spacing w:val="-1"/>
        </w:rPr>
        <w:t>vital</w:t>
      </w:r>
      <w:r>
        <w:rPr>
          <w:color w:val="231F20"/>
          <w:spacing w:val="-3"/>
        </w:rPr>
        <w:t xml:space="preserve"> </w:t>
      </w:r>
      <w:r>
        <w:rPr>
          <w:color w:val="231F20"/>
          <w:spacing w:val="-1"/>
        </w:rPr>
        <w:t>to</w:t>
      </w:r>
      <w:r>
        <w:rPr>
          <w:color w:val="231F20"/>
          <w:spacing w:val="1"/>
        </w:rPr>
        <w:t xml:space="preserve"> </w:t>
      </w:r>
      <w:r>
        <w:rPr>
          <w:color w:val="231F20"/>
          <w:spacing w:val="-1"/>
        </w:rPr>
        <w:t>ensure</w:t>
      </w:r>
      <w:r>
        <w:rPr>
          <w:color w:val="231F20"/>
          <w:spacing w:val="77"/>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 xml:space="preserve">data, </w:t>
      </w:r>
      <w:r>
        <w:rPr>
          <w:color w:val="231F20"/>
        </w:rPr>
        <w:t>we</w:t>
      </w:r>
      <w:r>
        <w:rPr>
          <w:color w:val="231F20"/>
          <w:spacing w:val="-2"/>
        </w:rPr>
        <w:t xml:space="preserve"> </w:t>
      </w:r>
      <w:r>
        <w:rPr>
          <w:color w:val="231F20"/>
          <w:spacing w:val="-1"/>
        </w:rPr>
        <w:t>are</w:t>
      </w:r>
      <w:r>
        <w:rPr>
          <w:color w:val="231F20"/>
          <w:spacing w:val="-2"/>
        </w:rPr>
        <w:t xml:space="preserve"> </w:t>
      </w:r>
      <w:r>
        <w:rPr>
          <w:color w:val="231F20"/>
          <w:spacing w:val="-1"/>
        </w:rPr>
        <w:t xml:space="preserve">writing </w:t>
      </w:r>
      <w:r>
        <w:rPr>
          <w:color w:val="231F20"/>
        </w:rPr>
        <w:t>to</w:t>
      </w:r>
      <w:r>
        <w:rPr>
          <w:color w:val="231F20"/>
          <w:spacing w:val="1"/>
        </w:rPr>
        <w:t xml:space="preserve"> </w:t>
      </w:r>
      <w:r>
        <w:rPr>
          <w:color w:val="231F20"/>
          <w:spacing w:val="-1"/>
        </w:rPr>
        <w:t>ask</w:t>
      </w:r>
      <w:r>
        <w:rPr>
          <w:color w:val="231F20"/>
          <w:spacing w:val="1"/>
        </w:rPr>
        <w:t xml:space="preserve"> </w:t>
      </w:r>
      <w:r>
        <w:rPr>
          <w:color w:val="231F20"/>
          <w:spacing w:val="-1"/>
        </w:rPr>
        <w:t>for</w:t>
      </w:r>
      <w:r>
        <w:rPr>
          <w:color w:val="231F20"/>
          <w:spacing w:val="-2"/>
        </w:rPr>
        <w:t xml:space="preserve"> </w:t>
      </w:r>
      <w:r>
        <w:rPr>
          <w:color w:val="231F20"/>
        </w:rPr>
        <w:t>your</w:t>
      </w:r>
      <w:r>
        <w:rPr>
          <w:color w:val="231F20"/>
          <w:spacing w:val="-2"/>
        </w:rPr>
        <w:t xml:space="preserve"> </w:t>
      </w:r>
      <w:r>
        <w:rPr>
          <w:color w:val="231F20"/>
          <w:spacing w:val="-1"/>
        </w:rPr>
        <w:t>assistance</w:t>
      </w:r>
      <w:r>
        <w:rPr>
          <w:color w:val="231F20"/>
          <w:spacing w:val="-2"/>
        </w:rPr>
        <w:t xml:space="preserve"> </w:t>
      </w:r>
      <w:r>
        <w:rPr>
          <w:color w:val="231F20"/>
          <w:spacing w:val="-1"/>
        </w:rPr>
        <w:t>in this</w:t>
      </w:r>
      <w:r>
        <w:rPr>
          <w:color w:val="231F20"/>
        </w:rPr>
        <w:t xml:space="preserve"> </w:t>
      </w:r>
      <w:r>
        <w:rPr>
          <w:color w:val="231F20"/>
          <w:spacing w:val="-1"/>
        </w:rPr>
        <w:t xml:space="preserve">effort </w:t>
      </w:r>
      <w:r>
        <w:rPr>
          <w:color w:val="231F20"/>
          <w:spacing w:val="-2"/>
        </w:rPr>
        <w:t>once</w:t>
      </w:r>
      <w:r>
        <w:rPr>
          <w:color w:val="231F20"/>
          <w:spacing w:val="44"/>
        </w:rPr>
        <w:t xml:space="preserve"> </w:t>
      </w:r>
      <w:r>
        <w:rPr>
          <w:color w:val="231F20"/>
          <w:spacing w:val="-1"/>
        </w:rPr>
        <w:t>again.</w:t>
      </w:r>
    </w:p>
    <w:p w14:paraId="08FCAB34" w14:textId="77777777" w:rsidR="00BA3520" w:rsidRDefault="00BA3520">
      <w:pPr>
        <w:rPr>
          <w:rFonts w:ascii="Calibri" w:eastAsia="Calibri" w:hAnsi="Calibri" w:cs="Calibri"/>
        </w:rPr>
      </w:pPr>
    </w:p>
    <w:p w14:paraId="6040A2C2" w14:textId="77777777" w:rsidR="00BA3520" w:rsidRDefault="00886715">
      <w:pPr>
        <w:ind w:left="119" w:right="176"/>
        <w:rPr>
          <w:rFonts w:ascii="Calibri" w:eastAsia="Calibri" w:hAnsi="Calibri" w:cs="Calibri"/>
        </w:rPr>
      </w:pPr>
      <w:r>
        <w:rPr>
          <w:rFonts w:ascii="Calibri" w:eastAsia="Calibri" w:hAnsi="Calibri" w:cs="Calibri"/>
          <w:color w:val="231F20"/>
          <w:spacing w:val="-1"/>
        </w:rPr>
        <w:t xml:space="preserve">According to </w:t>
      </w:r>
      <w:r>
        <w:rPr>
          <w:rFonts w:ascii="Calibri" w:eastAsia="Calibri" w:hAnsi="Calibri" w:cs="Calibri"/>
          <w:color w:val="231F20"/>
        </w:rPr>
        <w:t xml:space="preserve">our </w:t>
      </w:r>
      <w:r>
        <w:rPr>
          <w:rFonts w:ascii="Calibri" w:eastAsia="Calibri" w:hAnsi="Calibri" w:cs="Calibri"/>
          <w:color w:val="231F20"/>
          <w:spacing w:val="-1"/>
        </w:rPr>
        <w:t>records,</w:t>
      </w:r>
      <w:r>
        <w:rPr>
          <w:rFonts w:ascii="Calibri" w:eastAsia="Calibri" w:hAnsi="Calibri" w:cs="Calibri"/>
          <w:color w:val="231F20"/>
          <w:spacing w:val="-2"/>
        </w:rPr>
        <w:t xml:space="preserve"> </w:t>
      </w:r>
      <w:r>
        <w:rPr>
          <w:rFonts w:ascii="Calibri" w:eastAsia="Calibri" w:hAnsi="Calibri" w:cs="Calibri"/>
          <w:color w:val="231F20"/>
          <w:spacing w:val="-1"/>
        </w:rPr>
        <w:t>one</w:t>
      </w:r>
      <w:r>
        <w:rPr>
          <w:rFonts w:ascii="Calibri" w:eastAsia="Calibri" w:hAnsi="Calibri" w:cs="Calibri"/>
          <w:color w:val="231F20"/>
          <w:spacing w:val="1"/>
        </w:rPr>
        <w:t xml:space="preserve"> </w:t>
      </w:r>
      <w:r>
        <w:rPr>
          <w:rFonts w:ascii="Calibri" w:eastAsia="Calibri" w:hAnsi="Calibri" w:cs="Calibri"/>
          <w:color w:val="231F20"/>
        </w:rPr>
        <w:t>or</w:t>
      </w:r>
      <w:r>
        <w:rPr>
          <w:rFonts w:ascii="Calibri" w:eastAsia="Calibri" w:hAnsi="Calibri" w:cs="Calibri"/>
          <w:color w:val="231F20"/>
          <w:spacing w:val="-2"/>
        </w:rPr>
        <w:t xml:space="preserve"> </w:t>
      </w:r>
      <w:r>
        <w:rPr>
          <w:rFonts w:ascii="Calibri" w:eastAsia="Calibri" w:hAnsi="Calibri" w:cs="Calibri"/>
          <w:color w:val="231F20"/>
          <w:spacing w:val="-1"/>
        </w:rPr>
        <w:t>more</w:t>
      </w:r>
      <w:r>
        <w:rPr>
          <w:rFonts w:ascii="Calibri" w:eastAsia="Calibri" w:hAnsi="Calibri" w:cs="Calibri"/>
          <w:color w:val="231F20"/>
          <w:spacing w:val="-2"/>
        </w:rPr>
        <w:t xml:space="preserve"> </w:t>
      </w:r>
      <w:r>
        <w:rPr>
          <w:rFonts w:ascii="Calibri" w:eastAsia="Calibri" w:hAnsi="Calibri" w:cs="Calibri"/>
          <w:color w:val="231F20"/>
        </w:rPr>
        <w:t>of</w:t>
      </w:r>
      <w:r>
        <w:rPr>
          <w:rFonts w:ascii="Calibri" w:eastAsia="Calibri" w:hAnsi="Calibri" w:cs="Calibri"/>
          <w:color w:val="231F20"/>
          <w:spacing w:val="-2"/>
        </w:rPr>
        <w:t xml:space="preserve"> </w:t>
      </w:r>
      <w:r>
        <w:rPr>
          <w:rFonts w:ascii="Calibri" w:eastAsia="Calibri" w:hAnsi="Calibri" w:cs="Calibri"/>
          <w:color w:val="231F20"/>
          <w:spacing w:val="-1"/>
        </w:rPr>
        <w:t>your</w:t>
      </w:r>
      <w:r>
        <w:rPr>
          <w:rFonts w:ascii="Calibri" w:eastAsia="Calibri" w:hAnsi="Calibri" w:cs="Calibri"/>
          <w:color w:val="231F20"/>
        </w:rPr>
        <w:t xml:space="preserve"> </w:t>
      </w:r>
      <w:r>
        <w:rPr>
          <w:rFonts w:ascii="Calibri" w:eastAsia="Calibri" w:hAnsi="Calibri" w:cs="Calibri"/>
          <w:color w:val="231F20"/>
          <w:spacing w:val="-1"/>
        </w:rPr>
        <w:t>school’s</w:t>
      </w:r>
      <w:r>
        <w:rPr>
          <w:rFonts w:ascii="Calibri" w:eastAsia="Calibri" w:hAnsi="Calibri" w:cs="Calibri"/>
          <w:color w:val="231F20"/>
          <w:spacing w:val="-2"/>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not</w:t>
      </w:r>
      <w:r>
        <w:rPr>
          <w:rFonts w:ascii="Calibri" w:eastAsia="Calibri" w:hAnsi="Calibri" w:cs="Calibri"/>
          <w:color w:val="231F20"/>
          <w:spacing w:val="1"/>
        </w:rPr>
        <w:t xml:space="preserve"> </w:t>
      </w:r>
      <w:r>
        <w:rPr>
          <w:rFonts w:ascii="Calibri" w:eastAsia="Calibri" w:hAnsi="Calibri" w:cs="Calibri"/>
          <w:color w:val="231F20"/>
          <w:spacing w:val="-1"/>
        </w:rPr>
        <w:t>been completed.</w:t>
      </w:r>
      <w:r>
        <w:rPr>
          <w:rFonts w:ascii="Calibri" w:eastAsia="Calibri" w:hAnsi="Calibri" w:cs="Calibri"/>
          <w:color w:val="231F20"/>
          <w:spacing w:val="51"/>
        </w:rPr>
        <w:t xml:space="preserve"> </w:t>
      </w:r>
      <w:r>
        <w:rPr>
          <w:rFonts w:ascii="Calibri" w:eastAsia="Calibri" w:hAnsi="Calibri" w:cs="Calibri"/>
          <w:color w:val="231F20"/>
          <w:spacing w:val="-1"/>
        </w:rPr>
        <w:t>Replacement</w:t>
      </w:r>
      <w:r>
        <w:rPr>
          <w:rFonts w:ascii="Calibri" w:eastAsia="Calibri" w:hAnsi="Calibri" w:cs="Calibri"/>
          <w:color w:val="231F20"/>
          <w:spacing w:val="-2"/>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are</w:t>
      </w:r>
      <w:r>
        <w:rPr>
          <w:rFonts w:ascii="Calibri" w:eastAsia="Calibri" w:hAnsi="Calibri" w:cs="Calibri"/>
          <w:color w:val="231F20"/>
          <w:spacing w:val="-2"/>
        </w:rPr>
        <w:t xml:space="preserve"> </w:t>
      </w:r>
      <w:r>
        <w:rPr>
          <w:rFonts w:ascii="Calibri" w:eastAsia="Calibri" w:hAnsi="Calibri" w:cs="Calibri"/>
          <w:color w:val="231F20"/>
          <w:spacing w:val="-1"/>
        </w:rPr>
        <w:t>enclosed.</w:t>
      </w:r>
      <w:r>
        <w:rPr>
          <w:rFonts w:ascii="Calibri" w:eastAsia="Calibri" w:hAnsi="Calibri" w:cs="Calibri"/>
          <w:color w:val="231F20"/>
        </w:rPr>
        <w:t xml:space="preserve"> </w:t>
      </w:r>
      <w:r>
        <w:rPr>
          <w:rFonts w:ascii="Calibri" w:eastAsia="Calibri" w:hAnsi="Calibri" w:cs="Calibri"/>
          <w:b/>
          <w:bCs/>
          <w:color w:val="231F20"/>
          <w:spacing w:val="-1"/>
        </w:rPr>
        <w:t>Please help us</w:t>
      </w:r>
      <w:r>
        <w:rPr>
          <w:rFonts w:ascii="Calibri" w:eastAsia="Calibri" w:hAnsi="Calibri" w:cs="Calibri"/>
          <w:b/>
          <w:bCs/>
          <w:color w:val="231F20"/>
          <w:spacing w:val="1"/>
        </w:rPr>
        <w:t xml:space="preserve"> </w:t>
      </w:r>
      <w:r>
        <w:rPr>
          <w:rFonts w:ascii="Calibri" w:eastAsia="Calibri" w:hAnsi="Calibri" w:cs="Calibri"/>
          <w:b/>
          <w:bCs/>
          <w:color w:val="231F20"/>
          <w:spacing w:val="-1"/>
        </w:rPr>
        <w:t>by completing,</w:t>
      </w:r>
      <w:r>
        <w:rPr>
          <w:rFonts w:ascii="Calibri" w:eastAsia="Calibri" w:hAnsi="Calibri" w:cs="Calibri"/>
          <w:b/>
          <w:bCs/>
          <w:color w:val="231F20"/>
          <w:spacing w:val="1"/>
        </w:rPr>
        <w:t xml:space="preserve"> </w:t>
      </w:r>
      <w:r>
        <w:rPr>
          <w:rFonts w:ascii="Calibri" w:eastAsia="Calibri" w:hAnsi="Calibri" w:cs="Calibri"/>
          <w:b/>
          <w:bCs/>
          <w:color w:val="231F20"/>
          <w:spacing w:val="-1"/>
        </w:rPr>
        <w:t>or</w:t>
      </w:r>
      <w:r>
        <w:rPr>
          <w:rFonts w:ascii="Calibri" w:eastAsia="Calibri" w:hAnsi="Calibri" w:cs="Calibri"/>
          <w:b/>
          <w:bCs/>
          <w:color w:val="231F20"/>
          <w:spacing w:val="1"/>
        </w:rPr>
        <w:t xml:space="preserve"> </w:t>
      </w:r>
      <w:r>
        <w:rPr>
          <w:rFonts w:ascii="Calibri" w:eastAsia="Calibri" w:hAnsi="Calibri" w:cs="Calibri"/>
          <w:b/>
          <w:bCs/>
          <w:color w:val="231F20"/>
          <w:spacing w:val="-1"/>
        </w:rPr>
        <w:t>having</w:t>
      </w:r>
      <w:r>
        <w:rPr>
          <w:rFonts w:ascii="Calibri" w:eastAsia="Calibri" w:hAnsi="Calibri" w:cs="Calibri"/>
          <w:b/>
          <w:bCs/>
          <w:color w:val="231F20"/>
          <w:spacing w:val="1"/>
        </w:rPr>
        <w:t xml:space="preserve"> </w:t>
      </w:r>
      <w:r>
        <w:rPr>
          <w:rFonts w:ascii="Calibri" w:eastAsia="Calibri" w:hAnsi="Calibri" w:cs="Calibri"/>
          <w:b/>
          <w:bCs/>
          <w:color w:val="231F20"/>
          <w:spacing w:val="-1"/>
        </w:rPr>
        <w:t>the appropriate</w:t>
      </w:r>
      <w:r>
        <w:rPr>
          <w:rFonts w:ascii="Calibri" w:eastAsia="Calibri" w:hAnsi="Calibri" w:cs="Calibri"/>
          <w:b/>
          <w:bCs/>
          <w:color w:val="231F20"/>
          <w:spacing w:val="55"/>
        </w:rPr>
        <w:t xml:space="preserve"> </w:t>
      </w:r>
      <w:r>
        <w:rPr>
          <w:rFonts w:ascii="Calibri" w:eastAsia="Calibri" w:hAnsi="Calibri" w:cs="Calibri"/>
          <w:b/>
          <w:bCs/>
          <w:color w:val="231F20"/>
          <w:spacing w:val="-1"/>
        </w:rPr>
        <w:t>staff</w:t>
      </w:r>
      <w:r>
        <w:rPr>
          <w:rFonts w:ascii="Calibri" w:eastAsia="Calibri" w:hAnsi="Calibri" w:cs="Calibri"/>
          <w:b/>
          <w:bCs/>
          <w:color w:val="231F20"/>
        </w:rPr>
        <w:t xml:space="preserve"> </w:t>
      </w:r>
      <w:r>
        <w:rPr>
          <w:rFonts w:ascii="Calibri" w:eastAsia="Calibri" w:hAnsi="Calibri" w:cs="Calibri"/>
          <w:b/>
          <w:bCs/>
          <w:color w:val="231F20"/>
          <w:spacing w:val="-1"/>
        </w:rPr>
        <w:t>complete,</w:t>
      </w:r>
      <w:r>
        <w:rPr>
          <w:rFonts w:ascii="Calibri" w:eastAsia="Calibri" w:hAnsi="Calibri" w:cs="Calibri"/>
          <w:b/>
          <w:bCs/>
          <w:color w:val="231F20"/>
          <w:spacing w:val="-2"/>
        </w:rPr>
        <w:t xml:space="preserve"> </w:t>
      </w:r>
      <w:r>
        <w:rPr>
          <w:rFonts w:ascii="Calibri" w:eastAsia="Calibri" w:hAnsi="Calibri" w:cs="Calibri"/>
          <w:b/>
          <w:bCs/>
          <w:color w:val="231F20"/>
          <w:spacing w:val="-1"/>
        </w:rPr>
        <w:t>the enclosed questionnaire(s)</w:t>
      </w:r>
      <w:r>
        <w:rPr>
          <w:rFonts w:ascii="Calibri" w:eastAsia="Calibri" w:hAnsi="Calibri" w:cs="Calibri"/>
          <w:b/>
          <w:bCs/>
          <w:color w:val="231F20"/>
          <w:spacing w:val="1"/>
        </w:rPr>
        <w:t xml:space="preserve"> </w:t>
      </w:r>
      <w:r>
        <w:rPr>
          <w:rFonts w:ascii="Calibri" w:eastAsia="Calibri" w:hAnsi="Calibri" w:cs="Calibri"/>
          <w:b/>
          <w:bCs/>
          <w:color w:val="231F20"/>
          <w:spacing w:val="-1"/>
        </w:rPr>
        <w:t>as</w:t>
      </w:r>
      <w:r>
        <w:rPr>
          <w:rFonts w:ascii="Calibri" w:eastAsia="Calibri" w:hAnsi="Calibri" w:cs="Calibri"/>
          <w:b/>
          <w:bCs/>
          <w:color w:val="231F20"/>
          <w:spacing w:val="-2"/>
        </w:rPr>
        <w:t xml:space="preserve"> </w:t>
      </w:r>
      <w:r>
        <w:rPr>
          <w:rFonts w:ascii="Calibri" w:eastAsia="Calibri" w:hAnsi="Calibri" w:cs="Calibri"/>
          <w:b/>
          <w:bCs/>
          <w:color w:val="231F20"/>
          <w:spacing w:val="-1"/>
        </w:rPr>
        <w:t>soon as</w:t>
      </w:r>
      <w:r>
        <w:rPr>
          <w:rFonts w:ascii="Calibri" w:eastAsia="Calibri" w:hAnsi="Calibri" w:cs="Calibri"/>
          <w:b/>
          <w:bCs/>
          <w:color w:val="231F20"/>
          <w:spacing w:val="1"/>
        </w:rPr>
        <w:t xml:space="preserve"> </w:t>
      </w:r>
      <w:r>
        <w:rPr>
          <w:rFonts w:ascii="Calibri" w:eastAsia="Calibri" w:hAnsi="Calibri" w:cs="Calibri"/>
          <w:b/>
          <w:bCs/>
          <w:color w:val="231F20"/>
          <w:spacing w:val="-1"/>
        </w:rPr>
        <w:t>possible.</w:t>
      </w:r>
      <w:r>
        <w:rPr>
          <w:rFonts w:ascii="Calibri" w:eastAsia="Calibri" w:hAnsi="Calibri" w:cs="Calibri"/>
          <w:b/>
          <w:bCs/>
          <w:color w:val="231F20"/>
          <w:spacing w:val="1"/>
        </w:rPr>
        <w:t xml:space="preserve"> </w:t>
      </w:r>
      <w:r>
        <w:rPr>
          <w:rFonts w:ascii="Calibri" w:eastAsia="Calibri" w:hAnsi="Calibri" w:cs="Calibri"/>
          <w:color w:val="231F20"/>
          <w:spacing w:val="-1"/>
        </w:rPr>
        <w:t>If</w:t>
      </w:r>
      <w:r>
        <w:rPr>
          <w:rFonts w:ascii="Calibri" w:eastAsia="Calibri" w:hAnsi="Calibri" w:cs="Calibri"/>
          <w:color w:val="231F20"/>
          <w:spacing w:val="-2"/>
        </w:rPr>
        <w:t xml:space="preserve"> </w:t>
      </w:r>
      <w:r>
        <w:rPr>
          <w:rFonts w:ascii="Calibri" w:eastAsia="Calibri" w:hAnsi="Calibri" w:cs="Calibri"/>
          <w:color w:val="231F20"/>
          <w:spacing w:val="-1"/>
        </w:rPr>
        <w:t>these</w:t>
      </w:r>
      <w:r>
        <w:rPr>
          <w:rFonts w:ascii="Calibri" w:eastAsia="Calibri" w:hAnsi="Calibri" w:cs="Calibri"/>
          <w:color w:val="231F20"/>
          <w:spacing w:val="1"/>
        </w:rPr>
        <w:t xml:space="preserve"> </w:t>
      </w:r>
      <w:r>
        <w:rPr>
          <w:rFonts w:ascii="Calibri" w:eastAsia="Calibri" w:hAnsi="Calibri" w:cs="Calibri"/>
          <w:color w:val="231F20"/>
          <w:spacing w:val="-1"/>
        </w:rPr>
        <w:t>questionnaire(s)</w:t>
      </w:r>
      <w:r>
        <w:rPr>
          <w:rFonts w:ascii="Calibri" w:eastAsia="Calibri" w:hAnsi="Calibri" w:cs="Calibri"/>
          <w:color w:val="231F20"/>
        </w:rPr>
        <w:t xml:space="preserve"> </w:t>
      </w:r>
      <w:r>
        <w:rPr>
          <w:rFonts w:ascii="Calibri" w:eastAsia="Calibri" w:hAnsi="Calibri" w:cs="Calibri"/>
          <w:color w:val="231F20"/>
          <w:spacing w:val="-1"/>
        </w:rPr>
        <w:t>were</w:t>
      </w:r>
      <w:r>
        <w:rPr>
          <w:rFonts w:ascii="Calibri" w:eastAsia="Calibri" w:hAnsi="Calibri" w:cs="Calibri"/>
          <w:color w:val="231F20"/>
          <w:spacing w:val="46"/>
        </w:rPr>
        <w:t xml:space="preserve"> </w:t>
      </w:r>
      <w:r>
        <w:rPr>
          <w:rFonts w:ascii="Calibri" w:eastAsia="Calibri" w:hAnsi="Calibri" w:cs="Calibri"/>
          <w:color w:val="231F20"/>
          <w:spacing w:val="-1"/>
        </w:rPr>
        <w:t>recently</w:t>
      </w:r>
      <w:r>
        <w:rPr>
          <w:rFonts w:ascii="Calibri" w:eastAsia="Calibri" w:hAnsi="Calibri" w:cs="Calibri"/>
          <w:color w:val="231F20"/>
          <w:spacing w:val="1"/>
        </w:rPr>
        <w:t xml:space="preserve"> </w:t>
      </w:r>
      <w:r>
        <w:rPr>
          <w:rFonts w:ascii="Calibri" w:eastAsia="Calibri" w:hAnsi="Calibri" w:cs="Calibri"/>
          <w:color w:val="231F20"/>
          <w:spacing w:val="-1"/>
        </w:rPr>
        <w:t>completed,</w:t>
      </w:r>
      <w:r>
        <w:rPr>
          <w:rFonts w:ascii="Calibri" w:eastAsia="Calibri" w:hAnsi="Calibri" w:cs="Calibri"/>
          <w:color w:val="231F20"/>
          <w:spacing w:val="-2"/>
        </w:rPr>
        <w:t xml:space="preserve"> </w:t>
      </w:r>
      <w:r>
        <w:rPr>
          <w:rFonts w:ascii="Calibri" w:eastAsia="Calibri" w:hAnsi="Calibri" w:cs="Calibri"/>
          <w:color w:val="231F20"/>
          <w:spacing w:val="-1"/>
        </w:rPr>
        <w:t>thank</w:t>
      </w:r>
      <w:r>
        <w:rPr>
          <w:rFonts w:ascii="Calibri" w:eastAsia="Calibri" w:hAnsi="Calibri" w:cs="Calibri"/>
          <w:color w:val="231F20"/>
          <w:spacing w:val="-2"/>
        </w:rPr>
        <w:t xml:space="preserve"> </w:t>
      </w:r>
      <w:r>
        <w:rPr>
          <w:rFonts w:ascii="Calibri" w:eastAsia="Calibri" w:hAnsi="Calibri" w:cs="Calibri"/>
          <w:color w:val="231F20"/>
        </w:rPr>
        <w:t xml:space="preserve">you. </w:t>
      </w:r>
      <w:r>
        <w:rPr>
          <w:rFonts w:ascii="Calibri" w:eastAsia="Calibri" w:hAnsi="Calibri" w:cs="Calibri"/>
          <w:color w:val="231F20"/>
          <w:spacing w:val="-2"/>
        </w:rPr>
        <w:t>The</w:t>
      </w:r>
      <w:r>
        <w:rPr>
          <w:rFonts w:ascii="Calibri" w:eastAsia="Calibri" w:hAnsi="Calibri" w:cs="Calibri"/>
          <w:color w:val="231F20"/>
          <w:spacing w:val="1"/>
        </w:rPr>
        <w:t xml:space="preserve"> </w:t>
      </w:r>
      <w:r>
        <w:rPr>
          <w:rFonts w:ascii="Calibri" w:eastAsia="Calibri" w:hAnsi="Calibri" w:cs="Calibri"/>
          <w:color w:val="231F20"/>
          <w:spacing w:val="-1"/>
        </w:rPr>
        <w:t>U.S.</w:t>
      </w:r>
      <w:r>
        <w:rPr>
          <w:rFonts w:ascii="Calibri" w:eastAsia="Calibri" w:hAnsi="Calibri" w:cs="Calibri"/>
          <w:color w:val="231F20"/>
        </w:rPr>
        <w:t xml:space="preserve"> </w:t>
      </w:r>
      <w:r>
        <w:rPr>
          <w:rFonts w:ascii="Calibri" w:eastAsia="Calibri" w:hAnsi="Calibri" w:cs="Calibri"/>
          <w:color w:val="231F20"/>
          <w:spacing w:val="-1"/>
        </w:rPr>
        <w:t>Census</w:t>
      </w:r>
      <w:r>
        <w:rPr>
          <w:rFonts w:ascii="Calibri" w:eastAsia="Calibri" w:hAnsi="Calibri" w:cs="Calibri"/>
          <w:color w:val="231F20"/>
        </w:rPr>
        <w:t xml:space="preserve"> </w:t>
      </w:r>
      <w:r>
        <w:rPr>
          <w:rFonts w:ascii="Calibri" w:eastAsia="Calibri" w:hAnsi="Calibri" w:cs="Calibri"/>
          <w:color w:val="231F20"/>
          <w:spacing w:val="-1"/>
        </w:rPr>
        <w:t>Bureau will</w:t>
      </w:r>
      <w:r>
        <w:rPr>
          <w:rFonts w:ascii="Calibri" w:eastAsia="Calibri" w:hAnsi="Calibri" w:cs="Calibri"/>
          <w:color w:val="231F20"/>
        </w:rPr>
        <w:t xml:space="preserve"> </w:t>
      </w:r>
      <w:r>
        <w:rPr>
          <w:rFonts w:ascii="Calibri" w:eastAsia="Calibri" w:hAnsi="Calibri" w:cs="Calibri"/>
          <w:color w:val="231F20"/>
          <w:spacing w:val="-1"/>
        </w:rPr>
        <w:t>call</w:t>
      </w:r>
      <w:r>
        <w:rPr>
          <w:rFonts w:ascii="Calibri" w:eastAsia="Calibri" w:hAnsi="Calibri" w:cs="Calibri"/>
          <w:color w:val="231F20"/>
          <w:spacing w:val="-3"/>
        </w:rPr>
        <w:t xml:space="preserve"> </w:t>
      </w:r>
      <w:r>
        <w:rPr>
          <w:rFonts w:ascii="Calibri" w:eastAsia="Calibri" w:hAnsi="Calibri" w:cs="Calibri"/>
          <w:color w:val="231F20"/>
        </w:rPr>
        <w:t>you</w:t>
      </w:r>
      <w:r>
        <w:rPr>
          <w:rFonts w:ascii="Calibri" w:eastAsia="Calibri" w:hAnsi="Calibri" w:cs="Calibri"/>
          <w:color w:val="231F20"/>
          <w:spacing w:val="-3"/>
        </w:rPr>
        <w:t xml:space="preserve"> </w:t>
      </w:r>
      <w:r>
        <w:rPr>
          <w:rFonts w:ascii="Calibri" w:eastAsia="Calibri" w:hAnsi="Calibri" w:cs="Calibri"/>
          <w:color w:val="231F20"/>
          <w:spacing w:val="-1"/>
        </w:rPr>
        <w:t xml:space="preserve">in </w:t>
      </w:r>
      <w:r>
        <w:rPr>
          <w:rFonts w:ascii="Calibri" w:eastAsia="Calibri" w:hAnsi="Calibri" w:cs="Calibri"/>
          <w:color w:val="231F20"/>
        </w:rPr>
        <w:t>the</w:t>
      </w:r>
      <w:r>
        <w:rPr>
          <w:rFonts w:ascii="Calibri" w:eastAsia="Calibri" w:hAnsi="Calibri" w:cs="Calibri"/>
          <w:color w:val="231F20"/>
          <w:spacing w:val="-2"/>
        </w:rPr>
        <w:t xml:space="preserve"> </w:t>
      </w:r>
      <w:r>
        <w:rPr>
          <w:rFonts w:ascii="Calibri" w:eastAsia="Calibri" w:hAnsi="Calibri" w:cs="Calibri"/>
          <w:color w:val="231F20"/>
          <w:spacing w:val="-1"/>
        </w:rPr>
        <w:t>coming weeks</w:t>
      </w:r>
      <w:r>
        <w:rPr>
          <w:rFonts w:ascii="Calibri" w:eastAsia="Calibri" w:hAnsi="Calibri" w:cs="Calibri"/>
          <w:color w:val="231F20"/>
        </w:rPr>
        <w:t xml:space="preserve"> </w:t>
      </w:r>
      <w:r>
        <w:rPr>
          <w:rFonts w:ascii="Calibri" w:eastAsia="Calibri" w:hAnsi="Calibri" w:cs="Calibri"/>
          <w:color w:val="231F20"/>
          <w:spacing w:val="-1"/>
        </w:rPr>
        <w:t>regarding</w:t>
      </w:r>
      <w:r>
        <w:rPr>
          <w:rFonts w:ascii="Calibri" w:eastAsia="Calibri" w:hAnsi="Calibri" w:cs="Calibri"/>
          <w:color w:val="231F20"/>
          <w:spacing w:val="43"/>
        </w:rPr>
        <w:t xml:space="preserve"> </w:t>
      </w:r>
      <w:r>
        <w:rPr>
          <w:rFonts w:ascii="Calibri" w:eastAsia="Calibri" w:hAnsi="Calibri" w:cs="Calibri"/>
          <w:color w:val="231F20"/>
          <w:spacing w:val="-1"/>
        </w:rPr>
        <w:t>missing questionnaires.</w:t>
      </w:r>
    </w:p>
    <w:p w14:paraId="2AB0E783" w14:textId="77777777" w:rsidR="00BA3520" w:rsidRDefault="00BA3520">
      <w:pPr>
        <w:spacing w:before="1"/>
        <w:rPr>
          <w:rFonts w:ascii="Calibri" w:eastAsia="Calibri" w:hAnsi="Calibri" w:cs="Calibri"/>
        </w:rPr>
      </w:pPr>
    </w:p>
    <w:p w14:paraId="5FAE49CE" w14:textId="77777777" w:rsidR="00BA3520" w:rsidRDefault="00886715">
      <w:pPr>
        <w:pStyle w:val="BodyText"/>
        <w:spacing w:line="239" w:lineRule="auto"/>
        <w:ind w:left="120" w:right="176"/>
      </w:pP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from</w:t>
      </w:r>
      <w:r>
        <w:rPr>
          <w:color w:val="231F20"/>
          <w:spacing w:val="1"/>
        </w:rPr>
        <w:t xml:space="preserve"> </w:t>
      </w:r>
      <w:r>
        <w:rPr>
          <w:color w:val="231F20"/>
          <w:spacing w:val="-2"/>
        </w:rPr>
        <w:t>the</w:t>
      </w:r>
      <w:r>
        <w:rPr>
          <w:color w:val="231F20"/>
          <w:spacing w:val="1"/>
        </w:rPr>
        <w:t xml:space="preserve"> </w:t>
      </w:r>
      <w:r>
        <w:rPr>
          <w:color w:val="231F20"/>
          <w:spacing w:val="-1"/>
        </w:rPr>
        <w:t>NTPS</w:t>
      </w:r>
      <w:r>
        <w:rPr>
          <w:color w:val="231F20"/>
        </w:rPr>
        <w:t xml:space="preserve"> </w:t>
      </w:r>
      <w:r>
        <w:rPr>
          <w:color w:val="231F20"/>
          <w:spacing w:val="-2"/>
        </w:rPr>
        <w:t>are</w:t>
      </w:r>
      <w:r>
        <w:rPr>
          <w:color w:val="231F20"/>
          <w:spacing w:val="1"/>
        </w:rPr>
        <w:t xml:space="preserve"> </w:t>
      </w:r>
      <w:r>
        <w:rPr>
          <w:color w:val="231F20"/>
          <w:spacing w:val="-1"/>
        </w:rPr>
        <w:t>critically</w:t>
      </w:r>
      <w:r>
        <w:rPr>
          <w:color w:val="231F20"/>
          <w:spacing w:val="1"/>
        </w:rPr>
        <w:t xml:space="preserve"> </w:t>
      </w:r>
      <w:r>
        <w:rPr>
          <w:color w:val="231F20"/>
          <w:spacing w:val="-1"/>
        </w:rPr>
        <w:t xml:space="preserve">important </w:t>
      </w:r>
      <w:r>
        <w:rPr>
          <w:color w:val="231F20"/>
        </w:rPr>
        <w:t>to</w:t>
      </w:r>
      <w:r>
        <w:rPr>
          <w:color w:val="231F20"/>
          <w:spacing w:val="-1"/>
        </w:rPr>
        <w:t xml:space="preserve"> the</w:t>
      </w:r>
      <w:r>
        <w:rPr>
          <w:color w:val="231F20"/>
          <w:spacing w:val="-2"/>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r>
        <w:rPr>
          <w:color w:val="231F20"/>
          <w:spacing w:val="-3"/>
        </w:rPr>
        <w:t xml:space="preserve"> </w:t>
      </w:r>
      <w:r>
        <w:rPr>
          <w:color w:val="231F20"/>
          <w:spacing w:val="-1"/>
        </w:rPr>
        <w:t>The</w:t>
      </w:r>
      <w:r>
        <w:rPr>
          <w:color w:val="231F20"/>
          <w:spacing w:val="1"/>
        </w:rPr>
        <w:t xml:space="preserve"> </w:t>
      </w:r>
      <w:r>
        <w:rPr>
          <w:color w:val="231F20"/>
          <w:spacing w:val="-1"/>
        </w:rPr>
        <w:t>data</w:t>
      </w:r>
      <w:r>
        <w:rPr>
          <w:color w:val="231F20"/>
        </w:rPr>
        <w:t xml:space="preserve"> </w:t>
      </w:r>
      <w:r>
        <w:rPr>
          <w:color w:val="231F20"/>
          <w:spacing w:val="-2"/>
        </w:rPr>
        <w:t>are</w:t>
      </w:r>
      <w:r>
        <w:rPr>
          <w:color w:val="231F20"/>
          <w:spacing w:val="1"/>
        </w:rPr>
        <w:t xml:space="preserve"> </w:t>
      </w:r>
      <w:r>
        <w:rPr>
          <w:color w:val="231F20"/>
          <w:spacing w:val="-2"/>
        </w:rPr>
        <w:t>also</w:t>
      </w:r>
      <w:r>
        <w:rPr>
          <w:color w:val="231F20"/>
          <w:spacing w:val="67"/>
        </w:rPr>
        <w:t xml:space="preserve"> </w:t>
      </w:r>
      <w:r>
        <w:rPr>
          <w:color w:val="231F20"/>
          <w:spacing w:val="-1"/>
        </w:rPr>
        <w:t>used by</w:t>
      </w:r>
      <w:r>
        <w:rPr>
          <w:color w:val="231F20"/>
          <w:spacing w:val="1"/>
        </w:rPr>
        <w:t xml:space="preserve"> </w:t>
      </w:r>
      <w:r>
        <w:rPr>
          <w:color w:val="231F20"/>
          <w:spacing w:val="-1"/>
        </w:rPr>
        <w:t>Congress,</w:t>
      </w:r>
      <w:r>
        <w:rPr>
          <w:color w:val="231F20"/>
          <w:spacing w:val="-2"/>
        </w:rPr>
        <w:t xml:space="preserve"> </w:t>
      </w:r>
      <w:r>
        <w:rPr>
          <w:color w:val="231F20"/>
          <w:spacing w:val="-1"/>
        </w:rPr>
        <w:t>state</w:t>
      </w:r>
      <w:r>
        <w:rPr>
          <w:color w:val="231F20"/>
          <w:spacing w:val="-2"/>
        </w:rPr>
        <w:t xml:space="preserve"> </w:t>
      </w:r>
      <w:r>
        <w:rPr>
          <w:color w:val="231F20"/>
          <w:spacing w:val="-1"/>
        </w:rPr>
        <w:t>education agencies,</w:t>
      </w:r>
      <w:r>
        <w:rPr>
          <w:color w:val="231F20"/>
        </w:rPr>
        <w:t xml:space="preserve"> </w:t>
      </w:r>
      <w:r>
        <w:rPr>
          <w:color w:val="231F20"/>
          <w:spacing w:val="-1"/>
        </w:rPr>
        <w:t>public</w:t>
      </w:r>
      <w:r>
        <w:rPr>
          <w:color w:val="231F20"/>
          <w:spacing w:val="-2"/>
        </w:rPr>
        <w:t xml:space="preserve"> </w:t>
      </w:r>
      <w:r>
        <w:rPr>
          <w:color w:val="231F20"/>
          <w:spacing w:val="-1"/>
        </w:rPr>
        <w:t>school</w:t>
      </w:r>
      <w:r>
        <w:rPr>
          <w:color w:val="231F20"/>
        </w:rPr>
        <w:t xml:space="preserve"> </w:t>
      </w:r>
      <w:r>
        <w:rPr>
          <w:color w:val="231F20"/>
          <w:spacing w:val="-1"/>
        </w:rPr>
        <w:t>districts,</w:t>
      </w:r>
      <w:r>
        <w:rPr>
          <w:color w:val="231F20"/>
          <w:spacing w:val="-2"/>
        </w:rPr>
        <w:t xml:space="preserve"> </w:t>
      </w:r>
      <w:r>
        <w:rPr>
          <w:color w:val="231F20"/>
          <w:spacing w:val="-1"/>
        </w:rPr>
        <w:t>and education research</w:t>
      </w:r>
      <w:r>
        <w:rPr>
          <w:color w:val="231F20"/>
          <w:spacing w:val="67"/>
        </w:rPr>
        <w:t xml:space="preserve"> </w:t>
      </w:r>
      <w:r>
        <w:rPr>
          <w:color w:val="231F20"/>
          <w:spacing w:val="-1"/>
        </w:rPr>
        <w:t>organizations</w:t>
      </w:r>
      <w:r>
        <w:rPr>
          <w:color w:val="231F20"/>
          <w:spacing w:val="-2"/>
        </w:rPr>
        <w:t xml:space="preserve"> </w:t>
      </w:r>
      <w:r>
        <w:rPr>
          <w:color w:val="231F20"/>
        </w:rPr>
        <w:t>to</w:t>
      </w:r>
      <w:r>
        <w:rPr>
          <w:color w:val="231F20"/>
          <w:spacing w:val="-1"/>
        </w:rPr>
        <w:t xml:space="preserve"> develop education policies</w:t>
      </w:r>
      <w:r>
        <w:rPr>
          <w:color w:val="231F20"/>
          <w:spacing w:val="-2"/>
        </w:rPr>
        <w:t xml:space="preserve"> </w:t>
      </w:r>
      <w:r>
        <w:rPr>
          <w:color w:val="231F20"/>
        </w:rPr>
        <w:t>to</w:t>
      </w:r>
      <w:r>
        <w:rPr>
          <w:color w:val="231F20"/>
          <w:spacing w:val="-1"/>
        </w:rPr>
        <w:t xml:space="preserve"> </w:t>
      </w:r>
      <w:r>
        <w:rPr>
          <w:color w:val="231F20"/>
          <w:spacing w:val="-2"/>
        </w:rPr>
        <w:t>improve</w:t>
      </w:r>
      <w:r>
        <w:rPr>
          <w:color w:val="231F20"/>
          <w:spacing w:val="1"/>
        </w:rPr>
        <w:t xml:space="preserve"> </w:t>
      </w:r>
      <w:r>
        <w:rPr>
          <w:color w:val="231F20"/>
          <w:spacing w:val="-1"/>
        </w:rPr>
        <w:t>working conditions</w:t>
      </w:r>
      <w:r>
        <w:rPr>
          <w:color w:val="231F20"/>
        </w:rPr>
        <w:t xml:space="preserve"> for</w:t>
      </w:r>
      <w:r>
        <w:rPr>
          <w:color w:val="231F20"/>
          <w:spacing w:val="-2"/>
        </w:rPr>
        <w:t xml:space="preserve"> </w:t>
      </w:r>
      <w:r>
        <w:rPr>
          <w:color w:val="231F20"/>
          <w:spacing w:val="-1"/>
        </w:rPr>
        <w:t>principals</w:t>
      </w:r>
      <w:r>
        <w:rPr>
          <w:color w:val="231F20"/>
        </w:rPr>
        <w:t xml:space="preserve"> </w:t>
      </w:r>
      <w:r>
        <w:rPr>
          <w:color w:val="231F20"/>
          <w:spacing w:val="-1"/>
        </w:rPr>
        <w:t>and teachers.</w:t>
      </w:r>
    </w:p>
    <w:p w14:paraId="3C524D09" w14:textId="77777777" w:rsidR="00BA3520" w:rsidRDefault="00BA3520">
      <w:pPr>
        <w:spacing w:before="1"/>
        <w:rPr>
          <w:rFonts w:ascii="Calibri" w:eastAsia="Calibri" w:hAnsi="Calibri" w:cs="Calibri"/>
        </w:rPr>
      </w:pPr>
    </w:p>
    <w:p w14:paraId="3C622D02" w14:textId="43755C0E" w:rsidR="00BA3520" w:rsidRDefault="006B2E91">
      <w:pPr>
        <w:pStyle w:val="BodyText"/>
        <w:ind w:right="176"/>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1"/>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88">
        <w:r w:rsidR="00886715">
          <w:rPr>
            <w:color w:val="231F20"/>
            <w:spacing w:val="-1"/>
          </w:rPr>
          <w:t>ntps@census.gov.</w:t>
        </w:r>
      </w:hyperlink>
    </w:p>
    <w:p w14:paraId="1D657E4B" w14:textId="77777777" w:rsidR="00BA3520" w:rsidRDefault="00BA3520">
      <w:pPr>
        <w:spacing w:before="10"/>
        <w:rPr>
          <w:rFonts w:ascii="Calibri" w:eastAsia="Calibri" w:hAnsi="Calibri" w:cs="Calibri"/>
        </w:rPr>
      </w:pPr>
    </w:p>
    <w:p w14:paraId="3C0CC285" w14:textId="77777777" w:rsidR="00987A71" w:rsidRDefault="00886715">
      <w:pPr>
        <w:pStyle w:val="BodyText"/>
        <w:spacing w:line="480" w:lineRule="auto"/>
        <w:ind w:right="176"/>
        <w:rPr>
          <w:color w:val="231F20"/>
          <w:spacing w:val="6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rPr>
        <w:t xml:space="preserve"> </w:t>
      </w:r>
      <w:r>
        <w:rPr>
          <w:color w:val="231F20"/>
          <w:spacing w:val="-2"/>
        </w:rPr>
        <w:t>helping</w:t>
      </w:r>
      <w:r>
        <w:rPr>
          <w:color w:val="231F20"/>
          <w:spacing w:val="-1"/>
        </w:rPr>
        <w:t xml:space="preserve"> </w:t>
      </w:r>
      <w:r>
        <w:rPr>
          <w:color w:val="231F20"/>
        </w:rPr>
        <w:t>to</w:t>
      </w:r>
      <w:r>
        <w:rPr>
          <w:color w:val="231F20"/>
          <w:spacing w:val="-1"/>
        </w:rPr>
        <w:t xml:space="preserve"> ensure</w:t>
      </w:r>
      <w:r>
        <w:rPr>
          <w:color w:val="231F20"/>
          <w:spacing w:val="-2"/>
        </w:rPr>
        <w:t xml:space="preserve"> </w:t>
      </w:r>
      <w:r>
        <w:rPr>
          <w:color w:val="231F20"/>
        </w:rPr>
        <w:t>your</w:t>
      </w:r>
      <w:r>
        <w:rPr>
          <w:color w:val="231F20"/>
          <w:spacing w:val="-2"/>
        </w:rPr>
        <w:t xml:space="preserve"> </w:t>
      </w:r>
      <w:r>
        <w:rPr>
          <w:color w:val="231F20"/>
          <w:spacing w:val="-1"/>
        </w:rPr>
        <w:t>school’s</w:t>
      </w:r>
      <w:r>
        <w:rPr>
          <w:color w:val="231F20"/>
        </w:rPr>
        <w:t xml:space="preserve"> </w:t>
      </w:r>
      <w:r>
        <w:rPr>
          <w:color w:val="231F20"/>
          <w:spacing w:val="-1"/>
        </w:rPr>
        <w:t>participation</w:t>
      </w:r>
      <w:r>
        <w:rPr>
          <w:color w:val="231F20"/>
          <w:spacing w:val="-3"/>
        </w:rPr>
        <w:t xml:space="preserve"> </w:t>
      </w:r>
      <w:r>
        <w:rPr>
          <w:color w:val="231F20"/>
          <w:spacing w:val="-1"/>
        </w:rPr>
        <w:t>in this</w:t>
      </w:r>
      <w:r>
        <w:rPr>
          <w:color w:val="231F20"/>
        </w:rPr>
        <w:t xml:space="preserve"> </w:t>
      </w:r>
      <w:r>
        <w:rPr>
          <w:color w:val="231F20"/>
          <w:spacing w:val="-1"/>
        </w:rPr>
        <w:t>important</w:t>
      </w:r>
      <w:r>
        <w:rPr>
          <w:color w:val="231F20"/>
          <w:spacing w:val="1"/>
        </w:rPr>
        <w:t xml:space="preserve"> </w:t>
      </w:r>
      <w:r>
        <w:rPr>
          <w:color w:val="231F20"/>
          <w:spacing w:val="-1"/>
        </w:rPr>
        <w:t>survey.</w:t>
      </w:r>
    </w:p>
    <w:p w14:paraId="59AAD18B" w14:textId="1A2C9996" w:rsidR="00BA3520" w:rsidRDefault="00886715">
      <w:pPr>
        <w:pStyle w:val="BodyText"/>
        <w:spacing w:line="480" w:lineRule="auto"/>
        <w:ind w:right="176"/>
      </w:pPr>
      <w:r>
        <w:rPr>
          <w:spacing w:val="-1"/>
        </w:rPr>
        <w:t>Sincerely,</w:t>
      </w:r>
    </w:p>
    <w:p w14:paraId="0935BA95" w14:textId="77777777" w:rsidR="00BA3520" w:rsidRDefault="00BA3520">
      <w:pPr>
        <w:spacing w:before="10"/>
        <w:rPr>
          <w:rFonts w:ascii="Calibri" w:eastAsia="Calibri" w:hAnsi="Calibri" w:cs="Calibri"/>
          <w:sz w:val="21"/>
          <w:szCs w:val="21"/>
        </w:rPr>
      </w:pPr>
    </w:p>
    <w:p w14:paraId="212C3E40" w14:textId="77777777" w:rsidR="00987A71" w:rsidRDefault="00886715">
      <w:pPr>
        <w:pStyle w:val="BodyText"/>
        <w:ind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6D43ADFC" w14:textId="508F368A" w:rsidR="00BA3520" w:rsidRDefault="00886715">
      <w:pPr>
        <w:pStyle w:val="BodyText"/>
        <w:ind w:right="6910"/>
      </w:pPr>
      <w:r>
        <w:rPr>
          <w:color w:val="231F20"/>
          <w:spacing w:val="-1"/>
        </w:rPr>
        <w:t>Acting Commissioner</w:t>
      </w:r>
    </w:p>
    <w:p w14:paraId="58767DCD" w14:textId="77777777" w:rsidR="00BA3520" w:rsidRDefault="007958EC">
      <w:pPr>
        <w:pStyle w:val="BodyText"/>
      </w:pPr>
      <w:r>
        <w:rPr>
          <w:color w:val="231F20"/>
          <w:spacing w:val="-1"/>
        </w:rPr>
        <w:t>National Center for Education Statistics (NCES)</w:t>
      </w:r>
    </w:p>
    <w:p w14:paraId="54C518FB"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85C4A86" w14:textId="77777777" w:rsidR="00BA3520" w:rsidRDefault="00BA3520">
      <w:pPr>
        <w:sectPr w:rsidR="00BA3520" w:rsidSect="0037782C">
          <w:pgSz w:w="12240" w:h="15840" w:code="1"/>
          <w:pgMar w:top="864" w:right="864" w:bottom="864" w:left="864" w:header="288" w:footer="288" w:gutter="0"/>
          <w:cols w:space="720"/>
        </w:sectPr>
      </w:pPr>
    </w:p>
    <w:p w14:paraId="3C6C36F4" w14:textId="77777777" w:rsidR="00987A71" w:rsidRDefault="004F6763" w:rsidP="004F6763">
      <w:pPr>
        <w:pStyle w:val="Heading1"/>
      </w:pPr>
      <w:bookmarkStart w:id="63" w:name="_Toc486517562"/>
      <w:r w:rsidRPr="004F6763">
        <w:t>Survey</w:t>
      </w:r>
      <w:r w:rsidRPr="004F6763">
        <w:rPr>
          <w:spacing w:val="-3"/>
        </w:rPr>
        <w:t xml:space="preserve"> </w:t>
      </w:r>
      <w:r w:rsidRPr="004F6763">
        <w:t>Coordinator</w:t>
      </w:r>
      <w:r w:rsidRPr="004F6763">
        <w:rPr>
          <w:spacing w:val="1"/>
        </w:rPr>
        <w:t xml:space="preserve"> </w:t>
      </w:r>
      <w:r w:rsidRPr="004F6763">
        <w:t>Thank</w:t>
      </w:r>
      <w:r w:rsidRPr="004F6763">
        <w:rPr>
          <w:spacing w:val="-2"/>
        </w:rPr>
        <w:t xml:space="preserve"> </w:t>
      </w:r>
      <w:r w:rsidRPr="004F6763">
        <w:t xml:space="preserve">You </w:t>
      </w:r>
      <w:r w:rsidRPr="004F6763">
        <w:rPr>
          <w:u w:color="000000"/>
        </w:rPr>
        <w:t>Letter</w:t>
      </w:r>
      <w:bookmarkEnd w:id="63"/>
    </w:p>
    <w:p w14:paraId="6FD71189" w14:textId="77777777" w:rsidR="00987A71" w:rsidRDefault="00886715">
      <w:pPr>
        <w:spacing w:before="37"/>
        <w:ind w:left="120"/>
        <w:rPr>
          <w:rFonts w:ascii="Calibri"/>
        </w:rPr>
      </w:pPr>
      <w:r>
        <w:rPr>
          <w:rFonts w:ascii="Calibri"/>
          <w:spacing w:val="-1"/>
        </w:rPr>
        <w:t>NTPS-21L(C)</w:t>
      </w:r>
    </w:p>
    <w:p w14:paraId="5F58B475" w14:textId="1E850329" w:rsidR="00BA3520" w:rsidRDefault="00BA3520">
      <w:pPr>
        <w:spacing w:before="5"/>
        <w:rPr>
          <w:rFonts w:ascii="Calibri" w:eastAsia="Calibri" w:hAnsi="Calibri" w:cs="Calibri"/>
          <w:i/>
          <w:sz w:val="17"/>
          <w:szCs w:val="17"/>
        </w:rPr>
      </w:pPr>
    </w:p>
    <w:p w14:paraId="690FD121" w14:textId="77777777" w:rsidR="00BA3520" w:rsidRDefault="00886715">
      <w:pPr>
        <w:pStyle w:val="BodyText"/>
        <w:spacing w:before="56"/>
        <w:ind w:left="120"/>
      </w:pPr>
      <w:r>
        <w:t>Date</w:t>
      </w:r>
    </w:p>
    <w:p w14:paraId="349D3F9B" w14:textId="77777777" w:rsidR="00987A71" w:rsidRDefault="00886715">
      <w:pPr>
        <w:pStyle w:val="BodyText"/>
        <w:ind w:right="7817"/>
        <w:rPr>
          <w:spacing w:val="23"/>
        </w:rPr>
      </w:pPr>
      <w:r>
        <w:t xml:space="preserve">School </w:t>
      </w:r>
      <w:r>
        <w:rPr>
          <w:spacing w:val="-2"/>
        </w:rPr>
        <w:t>Name</w:t>
      </w:r>
    </w:p>
    <w:p w14:paraId="1ED6DD05" w14:textId="28C8A636" w:rsidR="00BA3520" w:rsidRDefault="00886715">
      <w:pPr>
        <w:pStyle w:val="BodyText"/>
        <w:ind w:right="7817"/>
      </w:pPr>
      <w:r>
        <w:t xml:space="preserve">School </w:t>
      </w:r>
      <w:r>
        <w:rPr>
          <w:spacing w:val="-1"/>
        </w:rPr>
        <w:t>Address</w:t>
      </w:r>
    </w:p>
    <w:p w14:paraId="33E9D039" w14:textId="77777777" w:rsidR="00BA3520" w:rsidRDefault="00BA3520">
      <w:pPr>
        <w:spacing w:before="10"/>
        <w:rPr>
          <w:rFonts w:ascii="Calibri" w:eastAsia="Calibri" w:hAnsi="Calibri" w:cs="Calibri"/>
          <w:sz w:val="17"/>
          <w:szCs w:val="17"/>
        </w:rPr>
      </w:pPr>
    </w:p>
    <w:p w14:paraId="2BE5F885" w14:textId="77777777" w:rsidR="00BA3520" w:rsidRDefault="00886715">
      <w:pPr>
        <w:pStyle w:val="BodyText"/>
        <w:spacing w:before="56"/>
        <w:ind w:left="120"/>
      </w:pPr>
      <w:r>
        <w:rPr>
          <w:color w:val="231F20"/>
          <w:spacing w:val="-1"/>
        </w:rPr>
        <w:t>Dear</w:t>
      </w:r>
      <w:r>
        <w:rPr>
          <w:color w:val="231F20"/>
          <w:spacing w:val="-2"/>
        </w:rPr>
        <w:t xml:space="preserve"> </w:t>
      </w:r>
      <w:r>
        <w:rPr>
          <w:color w:val="231F20"/>
          <w:highlight w:val="yellow"/>
        </w:rPr>
        <w:t xml:space="preserve">&lt; </w:t>
      </w:r>
      <w:r>
        <w:rPr>
          <w:color w:val="231F20"/>
          <w:spacing w:val="-1"/>
          <w:highlight w:val="yellow"/>
        </w:rPr>
        <w:t>Survey</w:t>
      </w:r>
      <w:r>
        <w:rPr>
          <w:color w:val="231F20"/>
          <w:spacing w:val="-2"/>
          <w:highlight w:val="yellow"/>
        </w:rPr>
        <w:t xml:space="preserve"> </w:t>
      </w:r>
      <w:r>
        <w:rPr>
          <w:color w:val="231F20"/>
          <w:spacing w:val="-1"/>
          <w:highlight w:val="yellow"/>
        </w:rPr>
        <w:t>Coordinator</w:t>
      </w:r>
      <w:r>
        <w:rPr>
          <w:color w:val="231F20"/>
          <w:spacing w:val="-3"/>
          <w:highlight w:val="yellow"/>
        </w:rPr>
        <w:t xml:space="preserve"> </w:t>
      </w:r>
      <w:r>
        <w:rPr>
          <w:color w:val="231F20"/>
          <w:spacing w:val="-1"/>
          <w:highlight w:val="yellow"/>
        </w:rPr>
        <w:t>Name&gt;</w:t>
      </w:r>
      <w:r>
        <w:rPr>
          <w:color w:val="231F20"/>
          <w:spacing w:val="-1"/>
        </w:rPr>
        <w:t>:</w:t>
      </w:r>
    </w:p>
    <w:p w14:paraId="307BC9AE" w14:textId="77777777" w:rsidR="00BA3520" w:rsidRDefault="00BA3520">
      <w:pPr>
        <w:spacing w:before="1"/>
        <w:rPr>
          <w:rFonts w:ascii="Calibri" w:eastAsia="Calibri" w:hAnsi="Calibri" w:cs="Calibri"/>
        </w:rPr>
      </w:pPr>
    </w:p>
    <w:p w14:paraId="17F4D701" w14:textId="77777777" w:rsidR="00BA3520" w:rsidRDefault="00886715">
      <w:pPr>
        <w:pStyle w:val="BodyText"/>
        <w:spacing w:line="239" w:lineRule="auto"/>
        <w:ind w:left="120" w:right="23"/>
      </w:pPr>
      <w:r>
        <w:rPr>
          <w:color w:val="231F20"/>
          <w:spacing w:val="-1"/>
        </w:rPr>
        <w:t>Throughout</w:t>
      </w:r>
      <w:r>
        <w:rPr>
          <w:color w:val="231F20"/>
          <w:spacing w:val="-2"/>
        </w:rPr>
        <w:t xml:space="preserve"> </w:t>
      </w:r>
      <w:r>
        <w:rPr>
          <w:color w:val="231F20"/>
          <w:spacing w:val="-1"/>
        </w:rPr>
        <w:t>this</w:t>
      </w:r>
      <w:r>
        <w:rPr>
          <w:color w:val="231F20"/>
        </w:rPr>
        <w:t xml:space="preserve"> </w:t>
      </w:r>
      <w:r>
        <w:rPr>
          <w:color w:val="231F20"/>
          <w:spacing w:val="-1"/>
        </w:rPr>
        <w:t>school</w:t>
      </w:r>
      <w:r>
        <w:rPr>
          <w:color w:val="231F20"/>
          <w:spacing w:val="-3"/>
        </w:rPr>
        <w:t xml:space="preserve"> </w:t>
      </w:r>
      <w:r>
        <w:rPr>
          <w:color w:val="231F20"/>
          <w:spacing w:val="-2"/>
        </w:rPr>
        <w:t>year,</w:t>
      </w:r>
      <w:r>
        <w:rPr>
          <w:color w:val="231F20"/>
        </w:rPr>
        <w:t xml:space="preserve"> we</w:t>
      </w:r>
      <w:r>
        <w:rPr>
          <w:color w:val="231F20"/>
          <w:spacing w:val="-2"/>
        </w:rPr>
        <w:t xml:space="preserve"> </w:t>
      </w:r>
      <w:r>
        <w:rPr>
          <w:color w:val="231F20"/>
          <w:spacing w:val="-1"/>
        </w:rPr>
        <w:t>have sent</w:t>
      </w:r>
      <w:r>
        <w:rPr>
          <w:color w:val="231F20"/>
          <w:spacing w:val="-2"/>
        </w:rPr>
        <w:t xml:space="preserve"> </w:t>
      </w:r>
      <w:r>
        <w:rPr>
          <w:color w:val="231F20"/>
          <w:spacing w:val="-1"/>
        </w:rPr>
        <w:t>you several</w:t>
      </w:r>
      <w:r>
        <w:rPr>
          <w:color w:val="231F20"/>
          <w:spacing w:val="-3"/>
        </w:rPr>
        <w:t xml:space="preserve"> </w:t>
      </w:r>
      <w:r>
        <w:rPr>
          <w:color w:val="231F20"/>
          <w:spacing w:val="-1"/>
        </w:rPr>
        <w:t>packages</w:t>
      </w:r>
      <w:r>
        <w:rPr>
          <w:color w:val="231F20"/>
          <w:spacing w:val="-2"/>
        </w:rPr>
        <w:t xml:space="preserve"> </w:t>
      </w:r>
      <w:r>
        <w:rPr>
          <w:color w:val="231F20"/>
          <w:spacing w:val="-1"/>
        </w:rPr>
        <w:t>containing questionnaires</w:t>
      </w:r>
      <w:r>
        <w:rPr>
          <w:color w:val="231F20"/>
        </w:rPr>
        <w:t xml:space="preserve"> </w:t>
      </w:r>
      <w:r>
        <w:rPr>
          <w:color w:val="231F20"/>
          <w:spacing w:val="-1"/>
        </w:rPr>
        <w:t>for</w:t>
      </w:r>
      <w:r>
        <w:rPr>
          <w:color w:val="231F20"/>
        </w:rPr>
        <w:t xml:space="preserve"> </w:t>
      </w:r>
      <w:r>
        <w:rPr>
          <w:color w:val="231F20"/>
          <w:spacing w:val="-2"/>
        </w:rPr>
        <w:t>the</w:t>
      </w:r>
      <w:r>
        <w:rPr>
          <w:color w:val="231F20"/>
          <w:spacing w:val="81"/>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We</w:t>
      </w:r>
      <w:r>
        <w:rPr>
          <w:color w:val="231F20"/>
          <w:spacing w:val="-2"/>
        </w:rPr>
        <w:t xml:space="preserve"> </w:t>
      </w:r>
      <w:r>
        <w:rPr>
          <w:color w:val="231F20"/>
          <w:spacing w:val="-1"/>
        </w:rPr>
        <w:t>would like</w:t>
      </w:r>
      <w:r>
        <w:rPr>
          <w:color w:val="231F20"/>
          <w:spacing w:val="-2"/>
        </w:rPr>
        <w:t xml:space="preserve"> </w:t>
      </w:r>
      <w:r>
        <w:rPr>
          <w:color w:val="231F20"/>
        </w:rPr>
        <w:t>to</w:t>
      </w:r>
      <w:r>
        <w:rPr>
          <w:color w:val="231F20"/>
          <w:spacing w:val="-1"/>
        </w:rPr>
        <w:t xml:space="preserve"> thank</w:t>
      </w:r>
      <w:r>
        <w:rPr>
          <w:color w:val="231F20"/>
          <w:spacing w:val="-2"/>
        </w:rPr>
        <w:t xml:space="preserve"> </w:t>
      </w:r>
      <w:r>
        <w:rPr>
          <w:color w:val="231F20"/>
          <w:spacing w:val="-1"/>
        </w:rPr>
        <w:t xml:space="preserve">you </w:t>
      </w:r>
      <w:r>
        <w:rPr>
          <w:color w:val="231F20"/>
        </w:rPr>
        <w:t>for</w:t>
      </w:r>
      <w:r>
        <w:rPr>
          <w:color w:val="231F20"/>
          <w:spacing w:val="-2"/>
        </w:rPr>
        <w:t xml:space="preserve"> </w:t>
      </w:r>
      <w:r>
        <w:rPr>
          <w:color w:val="231F20"/>
          <w:spacing w:val="-1"/>
        </w:rPr>
        <w:t>your</w:t>
      </w:r>
      <w:r>
        <w:rPr>
          <w:color w:val="231F20"/>
        </w:rPr>
        <w:t xml:space="preserve"> </w:t>
      </w:r>
      <w:r>
        <w:rPr>
          <w:color w:val="231F20"/>
          <w:spacing w:val="-1"/>
        </w:rPr>
        <w:t>help in</w:t>
      </w:r>
      <w:r>
        <w:rPr>
          <w:color w:val="231F20"/>
          <w:spacing w:val="57"/>
        </w:rPr>
        <w:t xml:space="preserve"> </w:t>
      </w:r>
      <w:r>
        <w:rPr>
          <w:color w:val="231F20"/>
          <w:spacing w:val="-1"/>
        </w:rPr>
        <w:t>coordinating the</w:t>
      </w:r>
      <w:r>
        <w:rPr>
          <w:color w:val="231F20"/>
          <w:spacing w:val="-2"/>
        </w:rPr>
        <w:t xml:space="preserve"> </w:t>
      </w:r>
      <w:r>
        <w:rPr>
          <w:color w:val="231F20"/>
          <w:spacing w:val="-1"/>
        </w:rPr>
        <w:t>completion and return</w:t>
      </w:r>
      <w:r>
        <w:rPr>
          <w:color w:val="231F20"/>
          <w:spacing w:val="-3"/>
        </w:rPr>
        <w:t xml:space="preserve"> </w:t>
      </w:r>
      <w:r>
        <w:rPr>
          <w:color w:val="231F20"/>
        </w:rPr>
        <w:t xml:space="preserve">of </w:t>
      </w:r>
      <w:r>
        <w:rPr>
          <w:color w:val="231F20"/>
          <w:spacing w:val="-1"/>
        </w:rPr>
        <w:t>these</w:t>
      </w:r>
      <w:r>
        <w:rPr>
          <w:color w:val="231F20"/>
          <w:spacing w:val="1"/>
        </w:rPr>
        <w:t xml:space="preserve"> </w:t>
      </w:r>
      <w:r>
        <w:rPr>
          <w:color w:val="231F20"/>
          <w:spacing w:val="-1"/>
        </w:rPr>
        <w:t>questionnaires</w:t>
      </w:r>
      <w:r>
        <w:rPr>
          <w:color w:val="231F20"/>
        </w:rPr>
        <w:t xml:space="preserve"> </w:t>
      </w:r>
      <w:r>
        <w:rPr>
          <w:color w:val="231F20"/>
          <w:spacing w:val="-1"/>
        </w:rPr>
        <w:t>for</w:t>
      </w:r>
      <w:r>
        <w:rPr>
          <w:color w:val="231F20"/>
          <w:spacing w:val="-2"/>
        </w:rPr>
        <w:t xml:space="preserve"> </w:t>
      </w:r>
      <w:r>
        <w:rPr>
          <w:color w:val="231F20"/>
        </w:rPr>
        <w:t>your</w:t>
      </w:r>
      <w:r>
        <w:rPr>
          <w:color w:val="231F20"/>
          <w:spacing w:val="-2"/>
        </w:rPr>
        <w:t xml:space="preserve"> </w:t>
      </w:r>
      <w:r>
        <w:rPr>
          <w:color w:val="231F20"/>
          <w:spacing w:val="-1"/>
        </w:rPr>
        <w:t>school.</w:t>
      </w:r>
    </w:p>
    <w:p w14:paraId="26E8FD15" w14:textId="77777777" w:rsidR="00BA3520" w:rsidRDefault="00BA3520">
      <w:pPr>
        <w:spacing w:before="1"/>
        <w:rPr>
          <w:rFonts w:ascii="Calibri" w:eastAsia="Calibri" w:hAnsi="Calibri" w:cs="Calibri"/>
        </w:rPr>
      </w:pPr>
    </w:p>
    <w:p w14:paraId="5341DF8D" w14:textId="77777777" w:rsidR="00BA3520" w:rsidRDefault="00886715">
      <w:pPr>
        <w:pStyle w:val="BodyText"/>
        <w:ind w:left="120" w:right="23"/>
      </w:pPr>
      <w:r>
        <w:rPr>
          <w:color w:val="231F20"/>
          <w:spacing w:val="-1"/>
        </w:rPr>
        <w:t>However,</w:t>
      </w:r>
      <w:r>
        <w:rPr>
          <w:color w:val="231F20"/>
        </w:rPr>
        <w:t xml:space="preserve"> </w:t>
      </w:r>
      <w:r>
        <w:rPr>
          <w:color w:val="231F20"/>
          <w:spacing w:val="-1"/>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1"/>
        </w:rPr>
        <w:t xml:space="preserve"> </w:t>
      </w:r>
      <w:r>
        <w:rPr>
          <w:color w:val="231F20"/>
          <w:spacing w:val="-1"/>
        </w:rPr>
        <w:t>questionnaire(s)</w:t>
      </w:r>
      <w:r>
        <w:rPr>
          <w:color w:val="231F20"/>
        </w:rPr>
        <w:t xml:space="preserve"> </w:t>
      </w:r>
      <w:r>
        <w:rPr>
          <w:color w:val="231F20"/>
          <w:spacing w:val="-2"/>
        </w:rPr>
        <w:t>are</w:t>
      </w:r>
      <w:r>
        <w:rPr>
          <w:color w:val="231F20"/>
          <w:spacing w:val="1"/>
        </w:rPr>
        <w:t xml:space="preserve"> </w:t>
      </w:r>
      <w:r>
        <w:rPr>
          <w:color w:val="231F20"/>
          <w:spacing w:val="-1"/>
        </w:rPr>
        <w:t>still</w:t>
      </w:r>
      <w:r>
        <w:rPr>
          <w:color w:val="231F20"/>
          <w:spacing w:val="-2"/>
        </w:rPr>
        <w:t xml:space="preserve"> </w:t>
      </w:r>
      <w:r>
        <w:rPr>
          <w:color w:val="231F20"/>
          <w:spacing w:val="-1"/>
        </w:rPr>
        <w:t>missing.</w:t>
      </w:r>
      <w:r>
        <w:rPr>
          <w:color w:val="231F20"/>
        </w:rPr>
        <w:t xml:space="preserve"> </w:t>
      </w:r>
      <w:r>
        <w:rPr>
          <w:color w:val="231F20"/>
          <w:spacing w:val="-1"/>
        </w:rPr>
        <w:t>At</w:t>
      </w:r>
      <w:r>
        <w:rPr>
          <w:color w:val="231F20"/>
          <w:spacing w:val="1"/>
        </w:rPr>
        <w:t xml:space="preserve"> </w:t>
      </w:r>
      <w:r>
        <w:rPr>
          <w:color w:val="231F20"/>
          <w:spacing w:val="-1"/>
        </w:rPr>
        <w:t>this</w:t>
      </w:r>
      <w:r>
        <w:rPr>
          <w:color w:val="231F20"/>
        </w:rPr>
        <w:t xml:space="preserve"> </w:t>
      </w:r>
      <w:r>
        <w:rPr>
          <w:color w:val="231F20"/>
          <w:spacing w:val="-1"/>
        </w:rPr>
        <w:t>time,</w:t>
      </w:r>
      <w:r>
        <w:rPr>
          <w:color w:val="231F20"/>
        </w:rPr>
        <w:t xml:space="preserve"> </w:t>
      </w:r>
      <w:r>
        <w:rPr>
          <w:color w:val="231F20"/>
          <w:spacing w:val="-1"/>
        </w:rPr>
        <w:t>we</w:t>
      </w:r>
      <w:r>
        <w:rPr>
          <w:color w:val="231F20"/>
          <w:spacing w:val="1"/>
        </w:rPr>
        <w:t xml:space="preserve"> </w:t>
      </w:r>
      <w:r>
        <w:rPr>
          <w:color w:val="231F20"/>
          <w:spacing w:val="-1"/>
        </w:rPr>
        <w:t>will</w:t>
      </w:r>
      <w:r>
        <w:rPr>
          <w:color w:val="231F20"/>
          <w:spacing w:val="-3"/>
        </w:rPr>
        <w:t xml:space="preserve"> </w:t>
      </w:r>
      <w:r>
        <w:rPr>
          <w:color w:val="231F20"/>
          <w:spacing w:val="-1"/>
        </w:rPr>
        <w:t xml:space="preserve">begin </w:t>
      </w:r>
      <w:r>
        <w:rPr>
          <w:color w:val="231F20"/>
        </w:rPr>
        <w:t>to</w:t>
      </w:r>
      <w:r>
        <w:rPr>
          <w:color w:val="231F20"/>
          <w:spacing w:val="1"/>
        </w:rPr>
        <w:t xml:space="preserve"> </w:t>
      </w:r>
      <w:r>
        <w:rPr>
          <w:color w:val="231F20"/>
          <w:spacing w:val="-1"/>
        </w:rPr>
        <w:t>follow</w:t>
      </w:r>
      <w:r>
        <w:rPr>
          <w:color w:val="231F20"/>
          <w:spacing w:val="1"/>
        </w:rPr>
        <w:t xml:space="preserve"> </w:t>
      </w:r>
      <w:r>
        <w:rPr>
          <w:color w:val="231F20"/>
          <w:spacing w:val="-1"/>
        </w:rPr>
        <w:t>up</w:t>
      </w:r>
      <w:r>
        <w:rPr>
          <w:color w:val="231F20"/>
          <w:spacing w:val="-3"/>
        </w:rPr>
        <w:t xml:space="preserve"> </w:t>
      </w:r>
      <w:r>
        <w:rPr>
          <w:color w:val="231F20"/>
        </w:rPr>
        <w:t>on</w:t>
      </w:r>
      <w:r>
        <w:rPr>
          <w:color w:val="231F20"/>
          <w:spacing w:val="57"/>
        </w:rPr>
        <w:t xml:space="preserve"> </w:t>
      </w:r>
      <w:r>
        <w:rPr>
          <w:color w:val="231F20"/>
          <w:spacing w:val="-1"/>
        </w:rPr>
        <w:t>these</w:t>
      </w:r>
      <w:r>
        <w:rPr>
          <w:color w:val="231F20"/>
          <w:spacing w:val="1"/>
        </w:rPr>
        <w:t xml:space="preserve"> </w:t>
      </w:r>
      <w:r>
        <w:rPr>
          <w:color w:val="231F20"/>
          <w:spacing w:val="-1"/>
        </w:rPr>
        <w:t>questionnaires</w:t>
      </w:r>
      <w:r>
        <w:rPr>
          <w:color w:val="231F20"/>
        </w:rPr>
        <w:t xml:space="preserve"> </w:t>
      </w:r>
      <w:r>
        <w:rPr>
          <w:color w:val="231F20"/>
          <w:spacing w:val="-1"/>
        </w:rPr>
        <w:t>with the</w:t>
      </w:r>
      <w:r>
        <w:rPr>
          <w:color w:val="231F20"/>
          <w:spacing w:val="1"/>
        </w:rPr>
        <w:t xml:space="preserve"> </w:t>
      </w:r>
      <w:r>
        <w:rPr>
          <w:color w:val="231F20"/>
          <w:spacing w:val="-1"/>
        </w:rPr>
        <w:t>individual</w:t>
      </w:r>
      <w:r>
        <w:rPr>
          <w:color w:val="231F20"/>
        </w:rPr>
        <w:t xml:space="preserve"> </w:t>
      </w:r>
      <w:r>
        <w:rPr>
          <w:color w:val="231F20"/>
          <w:spacing w:val="-1"/>
        </w:rPr>
        <w:t>respondents</w:t>
      </w:r>
      <w:r>
        <w:rPr>
          <w:color w:val="231F20"/>
          <w:spacing w:val="-2"/>
        </w:rPr>
        <w:t xml:space="preserve"> </w:t>
      </w:r>
      <w:r>
        <w:rPr>
          <w:color w:val="231F20"/>
          <w:spacing w:val="-1"/>
        </w:rPr>
        <w:t>directly.</w:t>
      </w:r>
    </w:p>
    <w:p w14:paraId="212A04A8" w14:textId="77777777" w:rsidR="00BA3520" w:rsidRDefault="00BA3520">
      <w:pPr>
        <w:rPr>
          <w:rFonts w:ascii="Calibri" w:eastAsia="Calibri" w:hAnsi="Calibri" w:cs="Calibri"/>
        </w:rPr>
      </w:pPr>
    </w:p>
    <w:p w14:paraId="26833DD1" w14:textId="654596AB" w:rsidR="00BA3520" w:rsidRDefault="006B2E91" w:rsidP="00664BD5">
      <w:pPr>
        <w:pStyle w:val="BodyText"/>
        <w:ind w:right="23"/>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spacing w:val="49"/>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Pr>
          <w:color w:val="231F20"/>
          <w:spacing w:val="-2"/>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89">
        <w:r w:rsidR="00886715">
          <w:rPr>
            <w:color w:val="231F20"/>
            <w:spacing w:val="-1"/>
          </w:rPr>
          <w:t>ntps@census.gov.</w:t>
        </w:r>
      </w:hyperlink>
    </w:p>
    <w:p w14:paraId="13E743C2" w14:textId="77777777" w:rsidR="00BA3520" w:rsidRDefault="00BA3520">
      <w:pPr>
        <w:spacing w:before="10"/>
        <w:rPr>
          <w:rFonts w:ascii="Calibri" w:eastAsia="Calibri" w:hAnsi="Calibri" w:cs="Calibri"/>
        </w:rPr>
      </w:pPr>
    </w:p>
    <w:p w14:paraId="2A1F323C" w14:textId="77777777" w:rsidR="00BA3520" w:rsidRDefault="00886715">
      <w:pPr>
        <w:pStyle w:val="BodyText"/>
        <w:spacing w:line="480" w:lineRule="auto"/>
        <w:ind w:right="23"/>
      </w:pPr>
      <w:r>
        <w:rPr>
          <w:color w:val="231F20"/>
        </w:rPr>
        <w:t>We</w:t>
      </w:r>
      <w:r>
        <w:rPr>
          <w:color w:val="231F20"/>
          <w:spacing w:val="1"/>
        </w:rPr>
        <w:t xml:space="preserve"> </w:t>
      </w:r>
      <w:r>
        <w:rPr>
          <w:color w:val="231F20"/>
          <w:spacing w:val="-1"/>
        </w:rPr>
        <w:t>appreciate</w:t>
      </w:r>
      <w:r>
        <w:rPr>
          <w:color w:val="231F20"/>
          <w:spacing w:val="-2"/>
        </w:rPr>
        <w:t xml:space="preserve"> </w:t>
      </w:r>
      <w:r>
        <w:rPr>
          <w:color w:val="231F20"/>
          <w:spacing w:val="-1"/>
        </w:rPr>
        <w:t>all</w:t>
      </w:r>
      <w:r>
        <w:rPr>
          <w:color w:val="231F20"/>
        </w:rPr>
        <w:t xml:space="preserve"> of</w:t>
      </w:r>
      <w:r>
        <w:rPr>
          <w:color w:val="231F20"/>
          <w:spacing w:val="-2"/>
        </w:rPr>
        <w:t xml:space="preserve"> </w:t>
      </w:r>
      <w:r>
        <w:rPr>
          <w:color w:val="231F20"/>
          <w:spacing w:val="-1"/>
        </w:rPr>
        <w:t>your</w:t>
      </w:r>
      <w:r>
        <w:rPr>
          <w:color w:val="231F20"/>
        </w:rPr>
        <w:t xml:space="preserve"> </w:t>
      </w:r>
      <w:r>
        <w:rPr>
          <w:color w:val="231F20"/>
          <w:spacing w:val="-2"/>
        </w:rPr>
        <w:t>help.</w:t>
      </w:r>
      <w:r>
        <w:rPr>
          <w:color w:val="231F20"/>
        </w:rPr>
        <w:t xml:space="preserve"> Your</w:t>
      </w:r>
      <w:r>
        <w:rPr>
          <w:color w:val="231F20"/>
          <w:spacing w:val="-2"/>
        </w:rPr>
        <w:t xml:space="preserve"> </w:t>
      </w:r>
      <w:r>
        <w:rPr>
          <w:color w:val="231F20"/>
          <w:spacing w:val="-1"/>
        </w:rPr>
        <w:t>school’s</w:t>
      </w:r>
      <w:r>
        <w:rPr>
          <w:color w:val="231F20"/>
          <w:spacing w:val="-2"/>
        </w:rPr>
        <w:t xml:space="preserve"> </w:t>
      </w:r>
      <w:r>
        <w:rPr>
          <w:color w:val="231F20"/>
          <w:spacing w:val="-1"/>
        </w:rPr>
        <w:t>response</w:t>
      </w:r>
      <w:r>
        <w:rPr>
          <w:color w:val="231F20"/>
          <w:spacing w:val="-2"/>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73"/>
        </w:rPr>
        <w:t xml:space="preserve"> </w:t>
      </w:r>
      <w:r>
        <w:rPr>
          <w:color w:val="231F20"/>
          <w:spacing w:val="-1"/>
        </w:rPr>
        <w:t>Thank</w:t>
      </w:r>
      <w:r>
        <w:rPr>
          <w:color w:val="231F20"/>
          <w:spacing w:val="1"/>
        </w:rPr>
        <w:t xml:space="preserve"> </w:t>
      </w:r>
      <w:r>
        <w:rPr>
          <w:color w:val="231F20"/>
          <w:spacing w:val="-1"/>
        </w:rPr>
        <w:t>you.</w:t>
      </w:r>
    </w:p>
    <w:p w14:paraId="09D6E996" w14:textId="77777777" w:rsidR="00BA3520" w:rsidRDefault="00886715">
      <w:pPr>
        <w:pStyle w:val="BodyText"/>
        <w:spacing w:line="266" w:lineRule="exact"/>
      </w:pPr>
      <w:r>
        <w:rPr>
          <w:spacing w:val="-1"/>
        </w:rPr>
        <w:t>Sincerely,</w:t>
      </w:r>
    </w:p>
    <w:p w14:paraId="14CBE567" w14:textId="76AD64AD" w:rsidR="00BA3520" w:rsidRDefault="00BA3520">
      <w:pPr>
        <w:rPr>
          <w:rFonts w:ascii="Calibri" w:eastAsia="Calibri" w:hAnsi="Calibri" w:cs="Calibri"/>
        </w:rPr>
      </w:pPr>
    </w:p>
    <w:p w14:paraId="74FC416C" w14:textId="77777777" w:rsidR="00A82DA4" w:rsidRDefault="00A82DA4">
      <w:pPr>
        <w:rPr>
          <w:rFonts w:ascii="Calibri" w:eastAsia="Calibri" w:hAnsi="Calibri" w:cs="Calibri"/>
        </w:rPr>
      </w:pPr>
    </w:p>
    <w:p w14:paraId="3AFC9485" w14:textId="77777777" w:rsidR="00987A71" w:rsidRDefault="00886715">
      <w:pPr>
        <w:pStyle w:val="BodyText"/>
        <w:ind w:right="682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6D2C65F3" w14:textId="0F9DFCEC" w:rsidR="00BA3520" w:rsidRDefault="00886715">
      <w:pPr>
        <w:pStyle w:val="BodyText"/>
        <w:ind w:right="6829"/>
      </w:pPr>
      <w:r>
        <w:rPr>
          <w:color w:val="231F20"/>
          <w:spacing w:val="-1"/>
        </w:rPr>
        <w:t>Acting Commissioner</w:t>
      </w:r>
    </w:p>
    <w:p w14:paraId="5B500AB2" w14:textId="77777777" w:rsidR="00BA3520" w:rsidRDefault="007958EC">
      <w:pPr>
        <w:pStyle w:val="BodyText"/>
      </w:pPr>
      <w:r>
        <w:rPr>
          <w:color w:val="231F20"/>
          <w:spacing w:val="-1"/>
        </w:rPr>
        <w:t>National Center for Education Statistics (NCES)</w:t>
      </w:r>
    </w:p>
    <w:p w14:paraId="28B72C67"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162F27D0" w14:textId="77777777" w:rsidR="00BA3520" w:rsidRDefault="00BA3520">
      <w:pPr>
        <w:sectPr w:rsidR="00BA3520" w:rsidSect="0037782C">
          <w:pgSz w:w="12240" w:h="15840" w:code="1"/>
          <w:pgMar w:top="864" w:right="864" w:bottom="864" w:left="864" w:header="288" w:footer="288" w:gutter="0"/>
          <w:cols w:space="720"/>
        </w:sectPr>
      </w:pPr>
    </w:p>
    <w:p w14:paraId="079EDEF6" w14:textId="77777777" w:rsidR="00987A71" w:rsidRDefault="004F6763" w:rsidP="004F6763">
      <w:pPr>
        <w:pStyle w:val="Heading1"/>
      </w:pPr>
      <w:bookmarkStart w:id="64" w:name="_Toc486517563"/>
      <w:r w:rsidRPr="004F6763">
        <w:t>Survey Coordinator</w:t>
      </w:r>
      <w:r w:rsidRPr="004F6763">
        <w:rPr>
          <w:spacing w:val="1"/>
        </w:rPr>
        <w:t xml:space="preserve"> </w:t>
      </w:r>
      <w:r w:rsidRPr="004F6763">
        <w:t>Thank</w:t>
      </w:r>
      <w:r w:rsidRPr="004F6763">
        <w:rPr>
          <w:spacing w:val="-2"/>
        </w:rPr>
        <w:t xml:space="preserve"> </w:t>
      </w:r>
      <w:r w:rsidRPr="004F6763">
        <w:t xml:space="preserve">You </w:t>
      </w:r>
      <w:r w:rsidRPr="004F6763">
        <w:rPr>
          <w:u w:color="000000"/>
        </w:rPr>
        <w:t>E-mail</w:t>
      </w:r>
      <w:bookmarkEnd w:id="64"/>
    </w:p>
    <w:p w14:paraId="3CAFCAFB" w14:textId="77777777" w:rsidR="00987A71" w:rsidRDefault="00886715">
      <w:pPr>
        <w:spacing w:before="37"/>
        <w:ind w:left="120"/>
        <w:rPr>
          <w:rFonts w:ascii="Calibri"/>
          <w:spacing w:val="-2"/>
        </w:rPr>
      </w:pPr>
      <w:r>
        <w:rPr>
          <w:rFonts w:ascii="Calibri"/>
          <w:spacing w:val="-1"/>
        </w:rPr>
        <w:t>NTPS-21E(C)</w:t>
      </w:r>
    </w:p>
    <w:p w14:paraId="50740634" w14:textId="74DC2622" w:rsidR="00BA3520" w:rsidRDefault="00BA3520">
      <w:pPr>
        <w:spacing w:before="6"/>
        <w:rPr>
          <w:rFonts w:ascii="Calibri" w:eastAsia="Calibri" w:hAnsi="Calibri" w:cs="Calibri"/>
          <w:i/>
          <w:sz w:val="19"/>
          <w:szCs w:val="19"/>
        </w:rPr>
      </w:pPr>
    </w:p>
    <w:p w14:paraId="1DE4107A" w14:textId="77777777" w:rsidR="00987A71" w:rsidRDefault="00886715">
      <w:pPr>
        <w:pStyle w:val="BodyText"/>
        <w:spacing w:before="56" w:line="478" w:lineRule="auto"/>
        <w:ind w:left="120" w:right="4446"/>
        <w:rPr>
          <w:spacing w:val="33"/>
        </w:rPr>
      </w:pPr>
      <w:r>
        <w:rPr>
          <w:spacing w:val="-1"/>
        </w:rPr>
        <w:t>Subject: Thank</w:t>
      </w:r>
      <w:r>
        <w:rPr>
          <w:spacing w:val="1"/>
        </w:rPr>
        <w:t xml:space="preserve"> </w:t>
      </w:r>
      <w:r>
        <w:rPr>
          <w:spacing w:val="-1"/>
        </w:rPr>
        <w:t>you for</w:t>
      </w:r>
      <w:r>
        <w:rPr>
          <w:spacing w:val="-2"/>
        </w:rPr>
        <w:t xml:space="preserve"> </w:t>
      </w:r>
      <w:r>
        <w:rPr>
          <w:spacing w:val="-1"/>
        </w:rPr>
        <w:t>your</w:t>
      </w:r>
      <w:r>
        <w:t xml:space="preserve"> </w:t>
      </w:r>
      <w:r>
        <w:rPr>
          <w:spacing w:val="-1"/>
        </w:rPr>
        <w:t>assistance,</w:t>
      </w:r>
      <w:r>
        <w:t xml:space="preserve"> </w:t>
      </w:r>
      <w:r>
        <w:rPr>
          <w:spacing w:val="-1"/>
          <w:highlight w:val="yellow"/>
        </w:rPr>
        <w:t>&lt;Name&gt;</w:t>
      </w:r>
      <w:r w:rsidR="00534FEE">
        <w:rPr>
          <w:spacing w:val="-1"/>
        </w:rPr>
        <w:t>.</w:t>
      </w:r>
    </w:p>
    <w:p w14:paraId="0E1EC792" w14:textId="3F0AD6ED" w:rsidR="00BA3520" w:rsidRDefault="00886715">
      <w:pPr>
        <w:pStyle w:val="BodyText"/>
        <w:spacing w:before="56" w:line="478" w:lineRule="auto"/>
        <w:ind w:left="120" w:right="4446"/>
      </w:pPr>
      <w:r>
        <w:rPr>
          <w:spacing w:val="-1"/>
        </w:rPr>
        <w:t>Body:</w:t>
      </w:r>
    </w:p>
    <w:p w14:paraId="4DDAD4E0" w14:textId="77777777" w:rsidR="00BA3520" w:rsidRDefault="00886715">
      <w:pPr>
        <w:pStyle w:val="BodyText"/>
        <w:spacing w:before="2"/>
        <w:ind w:left="120"/>
      </w:pPr>
      <w:r>
        <w:rPr>
          <w:spacing w:val="-1"/>
        </w:rPr>
        <w:t>Dear</w:t>
      </w:r>
      <w:r>
        <w:rPr>
          <w:spacing w:val="-2"/>
        </w:rPr>
        <w:t xml:space="preserve"> </w:t>
      </w:r>
      <w:r>
        <w:rPr>
          <w:spacing w:val="-1"/>
          <w:highlight w:val="yellow"/>
        </w:rPr>
        <w:t>&lt;Coordinator</w:t>
      </w:r>
      <w:r>
        <w:rPr>
          <w:highlight w:val="yellow"/>
        </w:rPr>
        <w:t xml:space="preserve"> </w:t>
      </w:r>
      <w:r>
        <w:rPr>
          <w:spacing w:val="-1"/>
          <w:highlight w:val="yellow"/>
        </w:rPr>
        <w:t>Name&gt;</w:t>
      </w:r>
      <w:r>
        <w:rPr>
          <w:spacing w:val="-1"/>
        </w:rPr>
        <w:t>:</w:t>
      </w:r>
    </w:p>
    <w:p w14:paraId="5F256EFD" w14:textId="77777777" w:rsidR="00BA3520" w:rsidRDefault="00BA3520">
      <w:pPr>
        <w:rPr>
          <w:rFonts w:ascii="Calibri" w:eastAsia="Calibri" w:hAnsi="Calibri" w:cs="Calibri"/>
        </w:rPr>
      </w:pPr>
    </w:p>
    <w:p w14:paraId="3A1FC30A" w14:textId="77777777" w:rsidR="00BA3520" w:rsidRDefault="00886715">
      <w:pPr>
        <w:pStyle w:val="BodyText"/>
        <w:ind w:left="120" w:right="83"/>
      </w:pPr>
      <w:r>
        <w:rPr>
          <w:color w:val="231F20"/>
          <w:spacing w:val="-1"/>
        </w:rPr>
        <w:t>Throughout</w:t>
      </w:r>
      <w:r>
        <w:rPr>
          <w:color w:val="231F20"/>
          <w:spacing w:val="-2"/>
        </w:rPr>
        <w:t xml:space="preserve"> </w:t>
      </w:r>
      <w:r>
        <w:rPr>
          <w:color w:val="231F20"/>
          <w:spacing w:val="-1"/>
        </w:rPr>
        <w:t>this</w:t>
      </w:r>
      <w:r>
        <w:rPr>
          <w:color w:val="231F20"/>
        </w:rPr>
        <w:t xml:space="preserve"> </w:t>
      </w:r>
      <w:r>
        <w:rPr>
          <w:color w:val="231F20"/>
          <w:spacing w:val="-1"/>
        </w:rPr>
        <w:t>school</w:t>
      </w:r>
      <w:r>
        <w:rPr>
          <w:color w:val="231F20"/>
          <w:spacing w:val="-3"/>
        </w:rPr>
        <w:t xml:space="preserve"> </w:t>
      </w:r>
      <w:r>
        <w:rPr>
          <w:color w:val="231F20"/>
          <w:spacing w:val="-2"/>
        </w:rPr>
        <w:t>year,</w:t>
      </w:r>
      <w:r>
        <w:rPr>
          <w:color w:val="231F20"/>
        </w:rPr>
        <w:t xml:space="preserve"> </w:t>
      </w: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sent</w:t>
      </w:r>
      <w:r>
        <w:rPr>
          <w:color w:val="231F20"/>
          <w:spacing w:val="1"/>
        </w:rPr>
        <w:t xml:space="preserve"> </w:t>
      </w:r>
      <w:r>
        <w:rPr>
          <w:color w:val="231F20"/>
          <w:spacing w:val="-1"/>
        </w:rPr>
        <w:t>you several</w:t>
      </w:r>
      <w:r>
        <w:rPr>
          <w:color w:val="231F20"/>
        </w:rPr>
        <w:t xml:space="preserve"> </w:t>
      </w:r>
      <w:r>
        <w:rPr>
          <w:color w:val="231F20"/>
          <w:spacing w:val="-1"/>
        </w:rPr>
        <w:t>packages</w:t>
      </w:r>
      <w:r>
        <w:rPr>
          <w:color w:val="231F20"/>
        </w:rPr>
        <w:t xml:space="preserve"> </w:t>
      </w:r>
      <w:r>
        <w:rPr>
          <w:color w:val="231F20"/>
          <w:spacing w:val="-1"/>
        </w:rPr>
        <w:t>containing</w:t>
      </w:r>
      <w:r>
        <w:rPr>
          <w:color w:val="231F20"/>
          <w:spacing w:val="53"/>
        </w:rPr>
        <w:t xml:space="preserve"> </w:t>
      </w:r>
      <w:r>
        <w:rPr>
          <w:color w:val="231F20"/>
          <w:spacing w:val="-1"/>
        </w:rPr>
        <w:t>questionnaires</w:t>
      </w:r>
      <w:r>
        <w:rPr>
          <w:color w:val="231F20"/>
          <w:spacing w:val="-2"/>
        </w:rPr>
        <w:t xml:space="preserve"> </w:t>
      </w:r>
      <w:r>
        <w:rPr>
          <w:color w:val="231F20"/>
        </w:rPr>
        <w:t>for</w:t>
      </w:r>
      <w:r>
        <w:rPr>
          <w:color w:val="231F20"/>
          <w:spacing w:val="-2"/>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 (NTPS).</w:t>
      </w:r>
      <w:r>
        <w:rPr>
          <w:color w:val="231F20"/>
          <w:spacing w:val="-3"/>
        </w:rPr>
        <w:t xml:space="preserve"> </w:t>
      </w:r>
      <w:r>
        <w:rPr>
          <w:color w:val="231F20"/>
          <w:spacing w:val="-2"/>
        </w:rPr>
        <w:t>We</w:t>
      </w:r>
      <w:r>
        <w:rPr>
          <w:color w:val="231F20"/>
          <w:spacing w:val="1"/>
        </w:rPr>
        <w:t xml:space="preserve"> </w:t>
      </w:r>
      <w:r>
        <w:rPr>
          <w:color w:val="231F20"/>
          <w:spacing w:val="-1"/>
        </w:rPr>
        <w:t>would like</w:t>
      </w:r>
      <w:r>
        <w:rPr>
          <w:color w:val="231F20"/>
          <w:spacing w:val="-2"/>
        </w:rPr>
        <w:t xml:space="preserve"> </w:t>
      </w:r>
      <w:r>
        <w:rPr>
          <w:color w:val="231F20"/>
          <w:spacing w:val="-1"/>
        </w:rPr>
        <w:t>to</w:t>
      </w:r>
      <w:r>
        <w:rPr>
          <w:color w:val="231F20"/>
          <w:spacing w:val="1"/>
        </w:rPr>
        <w:t xml:space="preserve"> </w:t>
      </w:r>
      <w:r>
        <w:rPr>
          <w:color w:val="231F20"/>
          <w:spacing w:val="-1"/>
        </w:rPr>
        <w:t>thank</w:t>
      </w:r>
      <w:r>
        <w:rPr>
          <w:color w:val="231F20"/>
          <w:spacing w:val="71"/>
        </w:rPr>
        <w:t xml:space="preserve"> </w:t>
      </w:r>
      <w:r>
        <w:rPr>
          <w:color w:val="231F20"/>
        </w:rPr>
        <w:t>you</w:t>
      </w:r>
      <w:r>
        <w:rPr>
          <w:color w:val="231F20"/>
          <w:spacing w:val="-1"/>
        </w:rPr>
        <w:t xml:space="preserve"> for</w:t>
      </w:r>
      <w:r>
        <w:rPr>
          <w:color w:val="231F20"/>
          <w:spacing w:val="-2"/>
        </w:rPr>
        <w:t xml:space="preserve"> </w:t>
      </w:r>
      <w:r>
        <w:rPr>
          <w:color w:val="231F20"/>
        </w:rPr>
        <w:t>your</w:t>
      </w:r>
      <w:r>
        <w:rPr>
          <w:color w:val="231F20"/>
          <w:spacing w:val="-2"/>
        </w:rPr>
        <w:t xml:space="preserve"> </w:t>
      </w:r>
      <w:r>
        <w:rPr>
          <w:color w:val="231F20"/>
          <w:spacing w:val="-1"/>
        </w:rPr>
        <w:t>help in coordinating the</w:t>
      </w:r>
      <w:r>
        <w:rPr>
          <w:color w:val="231F20"/>
          <w:spacing w:val="1"/>
        </w:rPr>
        <w:t xml:space="preserve"> </w:t>
      </w:r>
      <w:r>
        <w:rPr>
          <w:color w:val="231F20"/>
          <w:spacing w:val="-1"/>
        </w:rPr>
        <w:t>completion and</w:t>
      </w:r>
      <w:r>
        <w:rPr>
          <w:color w:val="231F20"/>
          <w:spacing w:val="-3"/>
        </w:rPr>
        <w:t xml:space="preserve"> </w:t>
      </w:r>
      <w:r>
        <w:rPr>
          <w:color w:val="231F20"/>
          <w:spacing w:val="-1"/>
        </w:rPr>
        <w:t xml:space="preserve">return </w:t>
      </w:r>
      <w:r>
        <w:rPr>
          <w:color w:val="231F20"/>
        </w:rPr>
        <w:t>of</w:t>
      </w:r>
      <w:r>
        <w:rPr>
          <w:color w:val="231F20"/>
          <w:spacing w:val="-2"/>
        </w:rPr>
        <w:t xml:space="preserve"> </w:t>
      </w:r>
      <w:r>
        <w:rPr>
          <w:color w:val="231F20"/>
          <w:spacing w:val="-1"/>
        </w:rPr>
        <w:t>these</w:t>
      </w:r>
      <w:r>
        <w:rPr>
          <w:color w:val="231F20"/>
          <w:spacing w:val="1"/>
        </w:rPr>
        <w:t xml:space="preserve"> </w:t>
      </w:r>
      <w:r>
        <w:rPr>
          <w:color w:val="231F20"/>
          <w:spacing w:val="-1"/>
        </w:rPr>
        <w:t>questionnaires</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school.</w:t>
      </w:r>
      <w:r>
        <w:rPr>
          <w:color w:val="231F20"/>
          <w:spacing w:val="44"/>
        </w:rPr>
        <w:t xml:space="preserve"> </w:t>
      </w:r>
      <w:r>
        <w:rPr>
          <w:color w:val="231F20"/>
          <w:spacing w:val="-1"/>
        </w:rPr>
        <w:t>However,</w:t>
      </w:r>
      <w:r>
        <w:rPr>
          <w:color w:val="231F20"/>
        </w:rPr>
        <w:t xml:space="preserve"> </w:t>
      </w:r>
      <w:r>
        <w:rPr>
          <w:color w:val="231F20"/>
          <w:spacing w:val="-1"/>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1"/>
        </w:rPr>
        <w:t xml:space="preserve"> </w:t>
      </w:r>
      <w:r>
        <w:rPr>
          <w:color w:val="231F20"/>
          <w:spacing w:val="-1"/>
        </w:rPr>
        <w:t>questionnaire(s)</w:t>
      </w:r>
      <w:r>
        <w:rPr>
          <w:color w:val="231F20"/>
        </w:rPr>
        <w:t xml:space="preserve"> </w:t>
      </w:r>
      <w:r>
        <w:rPr>
          <w:color w:val="231F20"/>
          <w:spacing w:val="-2"/>
        </w:rPr>
        <w:t>are</w:t>
      </w:r>
      <w:r>
        <w:rPr>
          <w:color w:val="231F20"/>
          <w:spacing w:val="1"/>
        </w:rPr>
        <w:t xml:space="preserve"> </w:t>
      </w:r>
      <w:r>
        <w:rPr>
          <w:color w:val="231F20"/>
          <w:spacing w:val="-1"/>
        </w:rPr>
        <w:t>still</w:t>
      </w:r>
      <w:r>
        <w:rPr>
          <w:color w:val="231F20"/>
          <w:spacing w:val="-2"/>
        </w:rPr>
        <w:t xml:space="preserve"> </w:t>
      </w:r>
      <w:r>
        <w:rPr>
          <w:color w:val="231F20"/>
          <w:spacing w:val="-1"/>
        </w:rPr>
        <w:t>missing.</w:t>
      </w:r>
      <w:r>
        <w:rPr>
          <w:color w:val="231F20"/>
        </w:rPr>
        <w:t xml:space="preserve"> </w:t>
      </w:r>
      <w:r>
        <w:rPr>
          <w:color w:val="231F20"/>
          <w:spacing w:val="-1"/>
        </w:rPr>
        <w:t>At</w:t>
      </w:r>
      <w:r>
        <w:rPr>
          <w:color w:val="231F20"/>
          <w:spacing w:val="1"/>
        </w:rPr>
        <w:t xml:space="preserve"> </w:t>
      </w:r>
      <w:r>
        <w:rPr>
          <w:color w:val="231F20"/>
          <w:spacing w:val="-1"/>
        </w:rPr>
        <w:t>this</w:t>
      </w:r>
      <w:r>
        <w:rPr>
          <w:color w:val="231F20"/>
        </w:rPr>
        <w:t xml:space="preserve"> </w:t>
      </w:r>
      <w:r>
        <w:rPr>
          <w:color w:val="231F20"/>
          <w:spacing w:val="-1"/>
        </w:rPr>
        <w:t>time,</w:t>
      </w:r>
      <w:r>
        <w:rPr>
          <w:color w:val="231F20"/>
        </w:rPr>
        <w:t xml:space="preserve"> </w:t>
      </w:r>
      <w:r>
        <w:rPr>
          <w:color w:val="231F20"/>
          <w:spacing w:val="-1"/>
        </w:rPr>
        <w:t>we</w:t>
      </w:r>
      <w:r>
        <w:rPr>
          <w:color w:val="231F20"/>
          <w:spacing w:val="1"/>
        </w:rPr>
        <w:t xml:space="preserve"> </w:t>
      </w:r>
      <w:r>
        <w:rPr>
          <w:color w:val="231F20"/>
          <w:spacing w:val="-1"/>
        </w:rPr>
        <w:t>will</w:t>
      </w:r>
      <w:r>
        <w:rPr>
          <w:color w:val="231F20"/>
          <w:spacing w:val="-3"/>
        </w:rPr>
        <w:t xml:space="preserve"> </w:t>
      </w:r>
      <w:r>
        <w:rPr>
          <w:color w:val="231F20"/>
          <w:spacing w:val="-1"/>
        </w:rPr>
        <w:t xml:space="preserve">begin </w:t>
      </w:r>
      <w:r>
        <w:rPr>
          <w:color w:val="231F20"/>
        </w:rPr>
        <w:t>to</w:t>
      </w:r>
      <w:r>
        <w:rPr>
          <w:color w:val="231F20"/>
          <w:spacing w:val="1"/>
        </w:rPr>
        <w:t xml:space="preserve"> </w:t>
      </w:r>
      <w:r>
        <w:rPr>
          <w:color w:val="231F20"/>
          <w:spacing w:val="-1"/>
        </w:rPr>
        <w:t>follow</w:t>
      </w:r>
      <w:r>
        <w:rPr>
          <w:color w:val="231F20"/>
          <w:spacing w:val="1"/>
        </w:rPr>
        <w:t xml:space="preserve"> </w:t>
      </w:r>
      <w:r>
        <w:rPr>
          <w:color w:val="231F20"/>
          <w:spacing w:val="-1"/>
        </w:rPr>
        <w:t>up</w:t>
      </w:r>
      <w:r>
        <w:rPr>
          <w:color w:val="231F20"/>
          <w:spacing w:val="-3"/>
        </w:rPr>
        <w:t xml:space="preserve"> </w:t>
      </w:r>
      <w:r>
        <w:rPr>
          <w:color w:val="231F20"/>
        </w:rPr>
        <w:t>on</w:t>
      </w:r>
      <w:r>
        <w:rPr>
          <w:color w:val="231F20"/>
          <w:spacing w:val="57"/>
        </w:rPr>
        <w:t xml:space="preserve"> </w:t>
      </w:r>
      <w:r>
        <w:rPr>
          <w:color w:val="231F20"/>
          <w:spacing w:val="-1"/>
        </w:rPr>
        <w:t>these</w:t>
      </w:r>
      <w:r>
        <w:rPr>
          <w:color w:val="231F20"/>
          <w:spacing w:val="1"/>
        </w:rPr>
        <w:t xml:space="preserve"> </w:t>
      </w:r>
      <w:r>
        <w:rPr>
          <w:color w:val="231F20"/>
          <w:spacing w:val="-1"/>
        </w:rPr>
        <w:t>questionnaires</w:t>
      </w:r>
      <w:r>
        <w:rPr>
          <w:color w:val="231F20"/>
        </w:rPr>
        <w:t xml:space="preserve"> </w:t>
      </w:r>
      <w:r>
        <w:rPr>
          <w:color w:val="231F20"/>
          <w:spacing w:val="-1"/>
        </w:rPr>
        <w:t>with the</w:t>
      </w:r>
      <w:r>
        <w:rPr>
          <w:color w:val="231F20"/>
          <w:spacing w:val="1"/>
        </w:rPr>
        <w:t xml:space="preserve"> </w:t>
      </w:r>
      <w:r>
        <w:rPr>
          <w:color w:val="231F20"/>
          <w:spacing w:val="-1"/>
        </w:rPr>
        <w:t>individual</w:t>
      </w:r>
      <w:r>
        <w:rPr>
          <w:color w:val="231F20"/>
        </w:rPr>
        <w:t xml:space="preserve"> </w:t>
      </w:r>
      <w:r>
        <w:rPr>
          <w:color w:val="231F20"/>
          <w:spacing w:val="-1"/>
        </w:rPr>
        <w:t>respondents</w:t>
      </w:r>
      <w:r>
        <w:rPr>
          <w:color w:val="231F20"/>
          <w:spacing w:val="-2"/>
        </w:rPr>
        <w:t xml:space="preserve"> </w:t>
      </w:r>
      <w:r>
        <w:rPr>
          <w:color w:val="231F20"/>
          <w:spacing w:val="-1"/>
        </w:rPr>
        <w:t>directly.</w:t>
      </w:r>
    </w:p>
    <w:p w14:paraId="6F8A3C62" w14:textId="77777777" w:rsidR="00BA3520" w:rsidRDefault="00BA3520">
      <w:pPr>
        <w:spacing w:before="10"/>
        <w:rPr>
          <w:rFonts w:ascii="Calibri" w:eastAsia="Calibri" w:hAnsi="Calibri" w:cs="Calibri"/>
          <w:sz w:val="21"/>
          <w:szCs w:val="21"/>
        </w:rPr>
      </w:pPr>
    </w:p>
    <w:p w14:paraId="253B6F11" w14:textId="7D6B140D" w:rsidR="00BA3520" w:rsidRDefault="006B2E91">
      <w:pPr>
        <w:pStyle w:val="BodyText"/>
        <w:ind w:right="114"/>
        <w:jc w:val="both"/>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w:t>
      </w:r>
      <w:r w:rsidR="00886715">
        <w:rPr>
          <w:color w:val="231F20"/>
        </w:rPr>
        <w:t xml:space="preserve"> </w:t>
      </w:r>
      <w:r w:rsidR="00886715">
        <w:rPr>
          <w:color w:val="231F20"/>
          <w:spacing w:val="-1"/>
        </w:rPr>
        <w:t>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w:t>
      </w:r>
      <w:r w:rsidR="00886715">
        <w:rPr>
          <w:color w:val="231F20"/>
        </w:rPr>
        <w:t xml:space="preserve"> </w:t>
      </w:r>
      <w:r w:rsidR="00886715">
        <w:rPr>
          <w:color w:val="231F20"/>
          <w:spacing w:val="-1"/>
        </w:rPr>
        <w:t>Time)</w:t>
      </w:r>
      <w:r w:rsidR="00886715">
        <w:rPr>
          <w:color w:val="231F20"/>
        </w:rPr>
        <w:t xml:space="preserve"> </w:t>
      </w:r>
      <w:r w:rsidR="00886715">
        <w:rPr>
          <w:color w:val="231F20"/>
          <w:spacing w:val="-1"/>
        </w:rPr>
        <w:t>Monday</w:t>
      </w:r>
      <w:r w:rsidR="00886715">
        <w:rPr>
          <w:color w:val="231F20"/>
          <w:spacing w:val="1"/>
        </w:rPr>
        <w:t xml:space="preserve"> </w:t>
      </w:r>
      <w:r w:rsidR="00886715">
        <w:rPr>
          <w:color w:val="231F20"/>
          <w:spacing w:val="-1"/>
        </w:rPr>
        <w:t>through</w:t>
      </w:r>
      <w:r w:rsidR="00886715">
        <w:rPr>
          <w:color w:val="231F20"/>
        </w:rPr>
        <w:t xml:space="preserve"> </w:t>
      </w:r>
      <w:r w:rsidR="00886715">
        <w:rPr>
          <w:color w:val="231F20"/>
          <w:spacing w:val="-1"/>
        </w:rPr>
        <w:t>Friday. 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1"/>
        </w:rPr>
        <w:t>the</w:t>
      </w:r>
      <w:r w:rsidR="00886715">
        <w:rPr>
          <w:color w:val="231F20"/>
          <w:spacing w:val="1"/>
        </w:rPr>
        <w:t xml:space="preserve"> </w:t>
      </w:r>
      <w:r w:rsidR="00886715">
        <w:rPr>
          <w:color w:val="231F20"/>
          <w:spacing w:val="-2"/>
        </w:rPr>
        <w:t>U.S.</w:t>
      </w:r>
      <w:r w:rsidR="00886715">
        <w:rPr>
          <w:color w:val="231F20"/>
          <w:spacing w:val="3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spacing w:val="-1"/>
        </w:rPr>
        <w:t>via</w:t>
      </w:r>
      <w:r w:rsidR="00886715">
        <w:rPr>
          <w:color w:val="231F20"/>
          <w:spacing w:val="-3"/>
        </w:rPr>
        <w:t xml:space="preserve"> </w:t>
      </w:r>
      <w:r w:rsidR="00886715">
        <w:rPr>
          <w:color w:val="231F20"/>
          <w:spacing w:val="-2"/>
        </w:rPr>
        <w:t>e-mail</w:t>
      </w:r>
      <w:r w:rsidR="00886715">
        <w:rPr>
          <w:color w:val="231F20"/>
          <w:spacing w:val="-3"/>
        </w:rPr>
        <w:t xml:space="preserve"> </w:t>
      </w:r>
      <w:r w:rsidR="00886715">
        <w:rPr>
          <w:color w:val="231F20"/>
          <w:spacing w:val="-2"/>
        </w:rPr>
        <w:t>at:</w:t>
      </w:r>
      <w:r w:rsidR="00886715">
        <w:rPr>
          <w:color w:val="231F20"/>
          <w:spacing w:val="1"/>
        </w:rPr>
        <w:t xml:space="preserve"> </w:t>
      </w:r>
      <w:hyperlink r:id="rId90">
        <w:r w:rsidR="00886715">
          <w:rPr>
            <w:spacing w:val="-1"/>
          </w:rPr>
          <w:t>ntps@census.gov</w:t>
        </w:r>
        <w:r w:rsidR="00886715">
          <w:rPr>
            <w:color w:val="231F20"/>
            <w:spacing w:val="-1"/>
          </w:rPr>
          <w:t>.</w:t>
        </w:r>
      </w:hyperlink>
    </w:p>
    <w:p w14:paraId="7420B591" w14:textId="77777777" w:rsidR="00BA3520" w:rsidRDefault="00BA3520">
      <w:pPr>
        <w:spacing w:before="1"/>
        <w:rPr>
          <w:rFonts w:ascii="Calibri" w:eastAsia="Calibri" w:hAnsi="Calibri" w:cs="Calibri"/>
        </w:rPr>
      </w:pPr>
    </w:p>
    <w:p w14:paraId="25E26613" w14:textId="77777777" w:rsidR="00BA3520" w:rsidRDefault="00886715">
      <w:pPr>
        <w:pStyle w:val="BodyText"/>
        <w:spacing w:line="480" w:lineRule="auto"/>
        <w:ind w:left="120" w:right="83"/>
      </w:pPr>
      <w:r>
        <w:rPr>
          <w:color w:val="231F20"/>
        </w:rPr>
        <w:t>We</w:t>
      </w:r>
      <w:r>
        <w:rPr>
          <w:color w:val="231F20"/>
          <w:spacing w:val="1"/>
        </w:rPr>
        <w:t xml:space="preserve"> </w:t>
      </w:r>
      <w:r>
        <w:rPr>
          <w:color w:val="231F20"/>
          <w:spacing w:val="-1"/>
        </w:rPr>
        <w:t>appreciate</w:t>
      </w:r>
      <w:r>
        <w:rPr>
          <w:color w:val="231F20"/>
          <w:spacing w:val="-2"/>
        </w:rPr>
        <w:t xml:space="preserve"> </w:t>
      </w:r>
      <w:r>
        <w:rPr>
          <w:color w:val="231F20"/>
          <w:spacing w:val="-1"/>
        </w:rPr>
        <w:t>all</w:t>
      </w:r>
      <w:r>
        <w:rPr>
          <w:color w:val="231F20"/>
        </w:rPr>
        <w:t xml:space="preserve"> of</w:t>
      </w:r>
      <w:r>
        <w:rPr>
          <w:color w:val="231F20"/>
          <w:spacing w:val="-2"/>
        </w:rPr>
        <w:t xml:space="preserve"> </w:t>
      </w:r>
      <w:r>
        <w:rPr>
          <w:color w:val="231F20"/>
          <w:spacing w:val="-1"/>
        </w:rPr>
        <w:t>your</w:t>
      </w:r>
      <w:r>
        <w:rPr>
          <w:color w:val="231F20"/>
        </w:rPr>
        <w:t xml:space="preserve"> </w:t>
      </w:r>
      <w:r>
        <w:rPr>
          <w:color w:val="231F20"/>
          <w:spacing w:val="-2"/>
        </w:rPr>
        <w:t>help.</w:t>
      </w:r>
      <w:r>
        <w:rPr>
          <w:color w:val="231F20"/>
        </w:rPr>
        <w:t xml:space="preserve"> Your</w:t>
      </w:r>
      <w:r>
        <w:rPr>
          <w:color w:val="231F20"/>
          <w:spacing w:val="-2"/>
        </w:rPr>
        <w:t xml:space="preserve"> </w:t>
      </w:r>
      <w:r>
        <w:rPr>
          <w:color w:val="231F20"/>
          <w:spacing w:val="-1"/>
        </w:rPr>
        <w:t>school’s</w:t>
      </w:r>
      <w:r>
        <w:rPr>
          <w:color w:val="231F20"/>
          <w:spacing w:val="-2"/>
        </w:rPr>
        <w:t xml:space="preserve"> </w:t>
      </w:r>
      <w:r>
        <w:rPr>
          <w:color w:val="231F20"/>
          <w:spacing w:val="-1"/>
        </w:rPr>
        <w:t>response</w:t>
      </w:r>
      <w:r>
        <w:rPr>
          <w:color w:val="231F20"/>
          <w:spacing w:val="-2"/>
        </w:rPr>
        <w:t xml:space="preserve"> </w:t>
      </w:r>
      <w:r>
        <w:rPr>
          <w:color w:val="231F20"/>
          <w:spacing w:val="-1"/>
        </w:rPr>
        <w:t>is</w:t>
      </w:r>
      <w:r>
        <w:rPr>
          <w:color w:val="231F20"/>
        </w:rPr>
        <w:t xml:space="preserve"> </w:t>
      </w:r>
      <w:r>
        <w:rPr>
          <w:color w:val="231F20"/>
          <w:spacing w:val="-1"/>
        </w:rPr>
        <w:t>very</w:t>
      </w:r>
      <w:r>
        <w:rPr>
          <w:color w:val="231F20"/>
          <w:spacing w:val="1"/>
        </w:rPr>
        <w:t xml:space="preserve"> </w:t>
      </w:r>
      <w:r>
        <w:rPr>
          <w:color w:val="231F20"/>
          <w:spacing w:val="-1"/>
        </w:rPr>
        <w:t>important</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success</w:t>
      </w:r>
      <w:r>
        <w:rPr>
          <w:color w:val="231F20"/>
          <w:spacing w:val="-2"/>
        </w:rPr>
        <w:t xml:space="preserve"> </w:t>
      </w:r>
      <w:r>
        <w:rPr>
          <w:color w:val="231F20"/>
        </w:rPr>
        <w:t>of</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63"/>
        </w:rPr>
        <w:t xml:space="preserve"> </w:t>
      </w:r>
      <w:r>
        <w:rPr>
          <w:color w:val="231F20"/>
          <w:spacing w:val="-1"/>
        </w:rPr>
        <w:t>Thank</w:t>
      </w:r>
      <w:r>
        <w:rPr>
          <w:color w:val="231F20"/>
          <w:spacing w:val="1"/>
        </w:rPr>
        <w:t xml:space="preserve"> </w:t>
      </w:r>
      <w:r>
        <w:rPr>
          <w:color w:val="231F20"/>
          <w:spacing w:val="-1"/>
        </w:rPr>
        <w:t>you.</w:t>
      </w:r>
    </w:p>
    <w:p w14:paraId="7972BE0A" w14:textId="77777777" w:rsidR="00BA3520" w:rsidRDefault="00886715">
      <w:pPr>
        <w:pStyle w:val="BodyText"/>
        <w:ind w:left="120"/>
      </w:pPr>
      <w:r>
        <w:rPr>
          <w:spacing w:val="-1"/>
        </w:rPr>
        <w:t>Sincerely,</w:t>
      </w:r>
    </w:p>
    <w:p w14:paraId="41F18F5A" w14:textId="77777777" w:rsidR="00BA3520" w:rsidRDefault="00BA3520">
      <w:pPr>
        <w:spacing w:before="10"/>
        <w:rPr>
          <w:rFonts w:ascii="Calibri" w:eastAsia="Calibri" w:hAnsi="Calibri" w:cs="Calibri"/>
          <w:sz w:val="21"/>
          <w:szCs w:val="21"/>
        </w:rPr>
      </w:pPr>
    </w:p>
    <w:p w14:paraId="6B154423" w14:textId="77777777" w:rsidR="00BA3520" w:rsidRDefault="00886715">
      <w:pPr>
        <w:pStyle w:val="BodyText"/>
        <w:ind w:left="120"/>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29E3E7C1" w14:textId="77777777" w:rsidR="00EB50DE" w:rsidRDefault="00886715" w:rsidP="00EB50DE">
      <w:pPr>
        <w:pStyle w:val="BodyText"/>
        <w:ind w:right="414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73EA677" w14:textId="77777777" w:rsidR="00BA3520" w:rsidRDefault="007958EC" w:rsidP="00EB50DE">
      <w:pPr>
        <w:pStyle w:val="BodyText"/>
        <w:ind w:right="4140"/>
      </w:pPr>
      <w:r>
        <w:rPr>
          <w:spacing w:val="-1"/>
        </w:rPr>
        <w:t>National Center for Education Statistics (NCES)</w:t>
      </w:r>
    </w:p>
    <w:p w14:paraId="2984E46B" w14:textId="77777777" w:rsidR="00BA3520" w:rsidRDefault="00BA3520">
      <w:pPr>
        <w:sectPr w:rsidR="00BA3520" w:rsidSect="0037782C">
          <w:pgSz w:w="12240" w:h="15840" w:code="1"/>
          <w:pgMar w:top="864" w:right="864" w:bottom="864" w:left="864" w:header="288" w:footer="288" w:gutter="0"/>
          <w:cols w:space="720"/>
        </w:sectPr>
      </w:pPr>
    </w:p>
    <w:p w14:paraId="5689630A" w14:textId="77777777" w:rsidR="00987A71" w:rsidRDefault="004F6763" w:rsidP="004F6763">
      <w:pPr>
        <w:pStyle w:val="Heading1"/>
        <w:rPr>
          <w:u w:color="000000"/>
        </w:rPr>
      </w:pPr>
      <w:bookmarkStart w:id="65" w:name="_Toc486517564"/>
      <w:r w:rsidRPr="004F6763">
        <w:t>Requested</w:t>
      </w:r>
      <w:r w:rsidRPr="004F6763">
        <w:rPr>
          <w:spacing w:val="-3"/>
        </w:rPr>
        <w:t xml:space="preserve"> </w:t>
      </w:r>
      <w:r w:rsidRPr="004F6763">
        <w:t>Questionnaire(s)</w:t>
      </w:r>
      <w:r w:rsidRPr="004F6763">
        <w:rPr>
          <w:spacing w:val="-2"/>
        </w:rPr>
        <w:t xml:space="preserve"> </w:t>
      </w:r>
      <w:r w:rsidRPr="004F6763">
        <w:rPr>
          <w:u w:color="000000"/>
        </w:rPr>
        <w:t>Letter</w:t>
      </w:r>
      <w:bookmarkEnd w:id="65"/>
    </w:p>
    <w:p w14:paraId="6A3BB7C2" w14:textId="5158CBA5" w:rsidR="00BA3520" w:rsidRDefault="00886715">
      <w:pPr>
        <w:spacing w:before="37" w:line="278" w:lineRule="auto"/>
        <w:ind w:left="120" w:right="176"/>
        <w:rPr>
          <w:rFonts w:ascii="Calibri" w:eastAsia="Calibri" w:hAnsi="Calibri" w:cs="Calibri"/>
        </w:rPr>
      </w:pPr>
      <w:r>
        <w:rPr>
          <w:rFonts w:ascii="Calibri"/>
          <w:spacing w:val="-1"/>
        </w:rPr>
        <w:t>NTPS-19L(</w:t>
      </w:r>
      <w:r>
        <w:rPr>
          <w:rFonts w:ascii="Calibri"/>
          <w:color w:val="FF0000"/>
          <w:spacing w:val="-1"/>
        </w:rPr>
        <w:t>T</w:t>
      </w:r>
      <w:r>
        <w:rPr>
          <w:rFonts w:ascii="Calibri"/>
          <w:spacing w:val="-1"/>
        </w:rPr>
        <w:t>)</w:t>
      </w:r>
      <w:r>
        <w:rPr>
          <w:rFonts w:ascii="Calibri"/>
        </w:rPr>
        <w:t xml:space="preserve"> </w:t>
      </w:r>
      <w:r>
        <w:rPr>
          <w:rFonts w:ascii="Calibri"/>
          <w:i/>
        </w:rPr>
        <w:t>(L</w:t>
      </w:r>
      <w:r>
        <w:rPr>
          <w:rFonts w:ascii="Calibri"/>
          <w:i/>
          <w:spacing w:val="-2"/>
        </w:rPr>
        <w:t xml:space="preserve"> </w:t>
      </w:r>
      <w:r>
        <w:rPr>
          <w:rFonts w:ascii="Calibri"/>
          <w:i/>
        </w:rPr>
        <w:t>=</w:t>
      </w:r>
      <w:r>
        <w:rPr>
          <w:rFonts w:ascii="Calibri"/>
          <w:i/>
          <w:spacing w:val="-2"/>
        </w:rPr>
        <w:t xml:space="preserve"> </w:t>
      </w:r>
      <w:r>
        <w:rPr>
          <w:rFonts w:ascii="Calibri"/>
          <w:i/>
          <w:spacing w:val="-1"/>
        </w:rPr>
        <w:t>School-level</w:t>
      </w:r>
      <w:r>
        <w:rPr>
          <w:rFonts w:ascii="Calibri"/>
          <w:i/>
        </w:rPr>
        <w:t xml:space="preserve"> </w:t>
      </w:r>
      <w:r>
        <w:rPr>
          <w:rFonts w:ascii="Calibri"/>
          <w:i/>
          <w:spacing w:val="-1"/>
        </w:rPr>
        <w:t>questionnaire(s)</w:t>
      </w:r>
      <w:r>
        <w:rPr>
          <w:rFonts w:ascii="Calibri"/>
          <w:i/>
          <w:spacing w:val="-2"/>
        </w:rPr>
        <w:t xml:space="preserve"> </w:t>
      </w:r>
      <w:r>
        <w:rPr>
          <w:rFonts w:ascii="Calibri"/>
          <w:i/>
        </w:rPr>
        <w:t>T</w:t>
      </w:r>
      <w:r>
        <w:rPr>
          <w:rFonts w:ascii="Calibri"/>
          <w:i/>
          <w:spacing w:val="1"/>
        </w:rPr>
        <w:t xml:space="preserve"> </w:t>
      </w:r>
      <w:r>
        <w:rPr>
          <w:rFonts w:ascii="Calibri"/>
          <w:i/>
        </w:rPr>
        <w:t>=</w:t>
      </w:r>
      <w:r>
        <w:rPr>
          <w:rFonts w:ascii="Calibri"/>
          <w:i/>
          <w:spacing w:val="-2"/>
        </w:rPr>
        <w:t xml:space="preserve"> </w:t>
      </w:r>
      <w:r>
        <w:rPr>
          <w:rFonts w:ascii="Calibri"/>
          <w:i/>
          <w:spacing w:val="-1"/>
        </w:rPr>
        <w:t>Teacher</w:t>
      </w:r>
      <w:r>
        <w:rPr>
          <w:rFonts w:ascii="Calibri"/>
          <w:i/>
          <w:spacing w:val="59"/>
        </w:rPr>
        <w:t xml:space="preserve"> </w:t>
      </w:r>
      <w:r>
        <w:rPr>
          <w:rFonts w:ascii="Calibri"/>
          <w:i/>
          <w:spacing w:val="-1"/>
        </w:rPr>
        <w:t>questionnaire)</w:t>
      </w:r>
    </w:p>
    <w:p w14:paraId="100573FB" w14:textId="77777777" w:rsidR="00BA3520" w:rsidRDefault="00886715">
      <w:pPr>
        <w:pStyle w:val="BodyText"/>
        <w:spacing w:before="194"/>
        <w:ind w:left="120"/>
      </w:pPr>
      <w:r>
        <w:rPr>
          <w:spacing w:val="-1"/>
        </w:rPr>
        <w:t>Date</w:t>
      </w:r>
    </w:p>
    <w:p w14:paraId="4EABF62E" w14:textId="77777777" w:rsidR="00987A71" w:rsidRDefault="00886715">
      <w:pPr>
        <w:pStyle w:val="BodyText"/>
        <w:spacing w:before="2" w:line="238" w:lineRule="auto"/>
        <w:ind w:left="120" w:right="6910"/>
        <w:rPr>
          <w:spacing w:val="28"/>
        </w:rPr>
      </w:pPr>
      <w:r>
        <w:rPr>
          <w:spacing w:val="-1"/>
        </w:rPr>
        <w:t>[T:</w:t>
      </w:r>
      <w:r>
        <w:rPr>
          <w:spacing w:val="1"/>
        </w:rPr>
        <w:t xml:space="preserve"> </w:t>
      </w:r>
      <w:r>
        <w:rPr>
          <w:color w:val="FF0000"/>
          <w:spacing w:val="-1"/>
          <w:highlight w:val="yellow"/>
        </w:rPr>
        <w:t>&lt;Teacher Name&gt;</w:t>
      </w:r>
      <w:r>
        <w:rPr>
          <w:spacing w:val="-1"/>
        </w:rPr>
        <w:t>]</w:t>
      </w:r>
    </w:p>
    <w:p w14:paraId="3C3F2A3E" w14:textId="6FA95843" w:rsidR="00BA3520" w:rsidRDefault="00886715">
      <w:pPr>
        <w:pStyle w:val="BodyText"/>
        <w:spacing w:before="2" w:line="238" w:lineRule="auto"/>
        <w:ind w:left="120" w:right="6910"/>
      </w:pPr>
      <w:r>
        <w:t xml:space="preserve">School </w:t>
      </w:r>
      <w:r>
        <w:rPr>
          <w:spacing w:val="-2"/>
        </w:rPr>
        <w:t>Name</w:t>
      </w:r>
    </w:p>
    <w:p w14:paraId="5E445FFE" w14:textId="77777777" w:rsidR="00BA3520" w:rsidRDefault="00886715">
      <w:pPr>
        <w:pStyle w:val="BodyText"/>
      </w:pPr>
      <w:r>
        <w:t xml:space="preserve">School </w:t>
      </w:r>
      <w:r>
        <w:rPr>
          <w:spacing w:val="-1"/>
        </w:rPr>
        <w:t>Address</w:t>
      </w:r>
    </w:p>
    <w:p w14:paraId="00237A74" w14:textId="77777777" w:rsidR="00BA3520" w:rsidRDefault="00BA3520">
      <w:pPr>
        <w:rPr>
          <w:rFonts w:ascii="Calibri" w:eastAsia="Calibri" w:hAnsi="Calibri" w:cs="Calibri"/>
          <w:sz w:val="18"/>
          <w:szCs w:val="18"/>
        </w:rPr>
      </w:pPr>
    </w:p>
    <w:p w14:paraId="6C1D6C2F" w14:textId="77777777" w:rsidR="00BA3520" w:rsidRDefault="00886715">
      <w:pPr>
        <w:pStyle w:val="BodyText"/>
        <w:spacing w:before="56"/>
        <w:ind w:left="107"/>
      </w:pPr>
      <w:r>
        <w:rPr>
          <w:color w:val="231F20"/>
          <w:spacing w:val="-1"/>
        </w:rPr>
        <w:t>Dear</w:t>
      </w:r>
      <w:r>
        <w:rPr>
          <w:color w:val="231F20"/>
        </w:rPr>
        <w:t xml:space="preserve"> </w:t>
      </w:r>
      <w:r>
        <w:rPr>
          <w:color w:val="231F20"/>
          <w:spacing w:val="-1"/>
        </w:rPr>
        <w:t>[</w:t>
      </w:r>
      <w:r>
        <w:rPr>
          <w:spacing w:val="-1"/>
        </w:rPr>
        <w:t xml:space="preserve">L: </w:t>
      </w:r>
      <w:r>
        <w:rPr>
          <w:color w:val="FF0000"/>
          <w:spacing w:val="-1"/>
          <w:highlight w:val="yellow"/>
        </w:rPr>
        <w:t>&lt;Principal</w:t>
      </w:r>
      <w:r>
        <w:rPr>
          <w:color w:val="FF0000"/>
          <w:highlight w:val="yellow"/>
        </w:rPr>
        <w:t xml:space="preserve"> or</w:t>
      </w:r>
      <w:r>
        <w:rPr>
          <w:color w:val="FF0000"/>
          <w:spacing w:val="-3"/>
          <w:highlight w:val="yellow"/>
        </w:rPr>
        <w:t xml:space="preserve"> </w:t>
      </w:r>
      <w:r>
        <w:rPr>
          <w:color w:val="FF0000"/>
          <w:spacing w:val="-1"/>
          <w:highlight w:val="yellow"/>
        </w:rPr>
        <w:t>Survey</w:t>
      </w:r>
      <w:r>
        <w:rPr>
          <w:color w:val="FF0000"/>
          <w:spacing w:val="1"/>
          <w:highlight w:val="yellow"/>
        </w:rPr>
        <w:t xml:space="preserve"> </w:t>
      </w:r>
      <w:r>
        <w:rPr>
          <w:color w:val="FF0000"/>
          <w:spacing w:val="-1"/>
          <w:highlight w:val="yellow"/>
        </w:rPr>
        <w:t>Coordinator</w:t>
      </w:r>
      <w:r>
        <w:rPr>
          <w:color w:val="FF0000"/>
          <w:highlight w:val="yellow"/>
        </w:rPr>
        <w:t xml:space="preserve"> </w:t>
      </w:r>
      <w:r>
        <w:rPr>
          <w:color w:val="FF0000"/>
          <w:spacing w:val="-1"/>
          <w:highlight w:val="yellow"/>
        </w:rPr>
        <w:t>Name&gt;</w:t>
      </w:r>
      <w:r>
        <w:rPr>
          <w:color w:val="231F20"/>
          <w:spacing w:val="-1"/>
        </w:rPr>
        <w:t>//T:</w:t>
      </w:r>
      <w:r>
        <w:rPr>
          <w:color w:val="231F20"/>
          <w:spacing w:val="1"/>
        </w:rPr>
        <w:t xml:space="preserve"> </w:t>
      </w:r>
      <w:r>
        <w:rPr>
          <w:color w:val="FF0000"/>
          <w:spacing w:val="-1"/>
          <w:highlight w:val="yellow"/>
        </w:rPr>
        <w:t>&lt;Teacher</w:t>
      </w:r>
      <w:r>
        <w:rPr>
          <w:color w:val="FF0000"/>
          <w:spacing w:val="-3"/>
          <w:highlight w:val="yellow"/>
        </w:rPr>
        <w:t xml:space="preserve"> </w:t>
      </w:r>
      <w:r>
        <w:rPr>
          <w:color w:val="FF0000"/>
          <w:spacing w:val="-1"/>
          <w:highlight w:val="yellow"/>
        </w:rPr>
        <w:t>Name&gt;</w:t>
      </w:r>
      <w:r>
        <w:rPr>
          <w:color w:val="231F20"/>
          <w:spacing w:val="-1"/>
        </w:rPr>
        <w:t>]:</w:t>
      </w:r>
    </w:p>
    <w:p w14:paraId="3FCC422F" w14:textId="77777777" w:rsidR="00BA3520" w:rsidRDefault="00BA3520">
      <w:pPr>
        <w:spacing w:before="10"/>
        <w:rPr>
          <w:rFonts w:ascii="Calibri" w:eastAsia="Calibri" w:hAnsi="Calibri" w:cs="Calibri"/>
          <w:sz w:val="21"/>
          <w:szCs w:val="21"/>
        </w:rPr>
      </w:pPr>
    </w:p>
    <w:p w14:paraId="1A13D7B9" w14:textId="77777777" w:rsidR="00BA3520" w:rsidRDefault="00886715">
      <w:pPr>
        <w:pStyle w:val="BodyText"/>
        <w:ind w:right="176"/>
      </w:pPr>
      <w:r>
        <w:rPr>
          <w:color w:val="231F20"/>
          <w:spacing w:val="-1"/>
        </w:rPr>
        <w:t>[L:</w:t>
      </w:r>
      <w:r>
        <w:rPr>
          <w:color w:val="231F20"/>
          <w:spacing w:val="1"/>
        </w:rPr>
        <w:t xml:space="preserve"> </w:t>
      </w:r>
      <w:r>
        <w:rPr>
          <w:color w:val="FF0000"/>
          <w:spacing w:val="-2"/>
        </w:rPr>
        <w:t>Thank</w:t>
      </w:r>
      <w:r>
        <w:rPr>
          <w:color w:val="FF0000"/>
          <w:spacing w:val="1"/>
        </w:rPr>
        <w:t xml:space="preserve"> </w:t>
      </w:r>
      <w:r>
        <w:rPr>
          <w:color w:val="FF0000"/>
          <w:spacing w:val="-1"/>
        </w:rPr>
        <w:t>you for</w:t>
      </w:r>
      <w:r>
        <w:rPr>
          <w:color w:val="FF0000"/>
          <w:spacing w:val="-2"/>
        </w:rPr>
        <w:t xml:space="preserve"> </w:t>
      </w:r>
      <w:r>
        <w:rPr>
          <w:color w:val="FF0000"/>
        </w:rPr>
        <w:t xml:space="preserve">your </w:t>
      </w:r>
      <w:r>
        <w:rPr>
          <w:color w:val="FF0000"/>
          <w:spacing w:val="-1"/>
        </w:rPr>
        <w:t>assistance</w:t>
      </w:r>
      <w:r>
        <w:rPr>
          <w:color w:val="FF0000"/>
          <w:spacing w:val="1"/>
        </w:rPr>
        <w:t xml:space="preserve"> </w:t>
      </w:r>
      <w:r>
        <w:rPr>
          <w:color w:val="FF0000"/>
          <w:spacing w:val="-1"/>
        </w:rPr>
        <w:t xml:space="preserve">in </w:t>
      </w:r>
      <w:r>
        <w:rPr>
          <w:color w:val="FF0000"/>
          <w:spacing w:val="-2"/>
        </w:rPr>
        <w:t xml:space="preserve">the </w:t>
      </w:r>
      <w:r>
        <w:rPr>
          <w:color w:val="FF0000"/>
          <w:spacing w:val="-1"/>
        </w:rPr>
        <w:t>2017–18</w:t>
      </w:r>
      <w:r>
        <w:rPr>
          <w:color w:val="FF0000"/>
          <w:spacing w:val="1"/>
        </w:rPr>
        <w:t xml:space="preserve"> </w:t>
      </w:r>
      <w:r>
        <w:rPr>
          <w:color w:val="FF0000"/>
          <w:spacing w:val="-2"/>
        </w:rPr>
        <w:t>National</w:t>
      </w:r>
      <w:r>
        <w:rPr>
          <w:color w:val="FF0000"/>
        </w:rPr>
        <w:t xml:space="preserve"> </w:t>
      </w:r>
      <w:r>
        <w:rPr>
          <w:color w:val="FF0000"/>
          <w:spacing w:val="-1"/>
        </w:rPr>
        <w:t>Teacher</w:t>
      </w:r>
      <w:r>
        <w:rPr>
          <w:color w:val="FF0000"/>
          <w:spacing w:val="-2"/>
        </w:rPr>
        <w:t xml:space="preserve"> </w:t>
      </w:r>
      <w:r>
        <w:rPr>
          <w:color w:val="FF0000"/>
          <w:spacing w:val="-1"/>
        </w:rPr>
        <w:t>and Principal</w:t>
      </w:r>
      <w:r>
        <w:rPr>
          <w:color w:val="FF0000"/>
          <w:spacing w:val="-3"/>
        </w:rPr>
        <w:t xml:space="preserve"> </w:t>
      </w:r>
      <w:r>
        <w:rPr>
          <w:color w:val="FF0000"/>
          <w:spacing w:val="-1"/>
        </w:rPr>
        <w:t>Survey (NTPS).</w:t>
      </w:r>
      <w:r>
        <w:rPr>
          <w:color w:val="FF0000"/>
        </w:rPr>
        <w:t xml:space="preserve"> </w:t>
      </w:r>
      <w:r>
        <w:rPr>
          <w:color w:val="FF0000"/>
          <w:spacing w:val="-2"/>
        </w:rPr>
        <w:t>We</w:t>
      </w:r>
      <w:r>
        <w:rPr>
          <w:color w:val="FF0000"/>
          <w:spacing w:val="83"/>
        </w:rPr>
        <w:t xml:space="preserve"> </w:t>
      </w:r>
      <w:r>
        <w:rPr>
          <w:color w:val="FF0000"/>
          <w:spacing w:val="-1"/>
        </w:rPr>
        <w:t>have</w:t>
      </w:r>
      <w:r>
        <w:rPr>
          <w:color w:val="FF0000"/>
          <w:spacing w:val="-2"/>
        </w:rPr>
        <w:t xml:space="preserve"> </w:t>
      </w:r>
      <w:r>
        <w:rPr>
          <w:color w:val="FF0000"/>
          <w:spacing w:val="-1"/>
        </w:rPr>
        <w:t>enclosed the</w:t>
      </w:r>
      <w:r>
        <w:rPr>
          <w:color w:val="FF0000"/>
          <w:spacing w:val="-2"/>
        </w:rPr>
        <w:t xml:space="preserve"> </w:t>
      </w:r>
      <w:r>
        <w:rPr>
          <w:color w:val="FF0000"/>
          <w:spacing w:val="-1"/>
        </w:rPr>
        <w:t>paper</w:t>
      </w:r>
      <w:r>
        <w:rPr>
          <w:color w:val="FF0000"/>
        </w:rPr>
        <w:t xml:space="preserve"> </w:t>
      </w:r>
      <w:r>
        <w:rPr>
          <w:color w:val="FF0000"/>
          <w:spacing w:val="-1"/>
        </w:rPr>
        <w:t>questionnaires</w:t>
      </w:r>
      <w:r>
        <w:rPr>
          <w:color w:val="FF0000"/>
        </w:rPr>
        <w:t xml:space="preserve"> </w:t>
      </w:r>
      <w:r>
        <w:rPr>
          <w:color w:val="FF0000"/>
          <w:spacing w:val="-1"/>
        </w:rPr>
        <w:t>that</w:t>
      </w:r>
      <w:r>
        <w:rPr>
          <w:color w:val="FF0000"/>
          <w:spacing w:val="-2"/>
        </w:rPr>
        <w:t xml:space="preserve"> </w:t>
      </w:r>
      <w:r>
        <w:rPr>
          <w:color w:val="FF0000"/>
          <w:spacing w:val="-1"/>
        </w:rPr>
        <w:t>you requested,</w:t>
      </w:r>
      <w:r>
        <w:rPr>
          <w:color w:val="FF0000"/>
          <w:spacing w:val="-2"/>
        </w:rPr>
        <w:t xml:space="preserve"> </w:t>
      </w:r>
      <w:r>
        <w:rPr>
          <w:color w:val="FF0000"/>
        </w:rPr>
        <w:t>or</w:t>
      </w:r>
      <w:r>
        <w:rPr>
          <w:color w:val="FF0000"/>
          <w:spacing w:val="-2"/>
        </w:rPr>
        <w:t xml:space="preserve"> </w:t>
      </w:r>
      <w:r>
        <w:rPr>
          <w:color w:val="FF0000"/>
          <w:spacing w:val="-1"/>
        </w:rPr>
        <w:t>that</w:t>
      </w:r>
      <w:r>
        <w:rPr>
          <w:color w:val="FF0000"/>
          <w:spacing w:val="1"/>
        </w:rPr>
        <w:t xml:space="preserve"> </w:t>
      </w:r>
      <w:r>
        <w:rPr>
          <w:color w:val="FF0000"/>
          <w:spacing w:val="-1"/>
        </w:rPr>
        <w:t>another</w:t>
      </w:r>
      <w:r>
        <w:rPr>
          <w:color w:val="FF0000"/>
          <w:spacing w:val="-2"/>
        </w:rPr>
        <w:t xml:space="preserve"> </w:t>
      </w:r>
      <w:r>
        <w:rPr>
          <w:color w:val="FF0000"/>
          <w:spacing w:val="-1"/>
        </w:rPr>
        <w:t>staff</w:t>
      </w:r>
      <w:r>
        <w:rPr>
          <w:color w:val="FF0000"/>
        </w:rPr>
        <w:t xml:space="preserve"> </w:t>
      </w:r>
      <w:r>
        <w:rPr>
          <w:color w:val="FF0000"/>
          <w:spacing w:val="-1"/>
        </w:rPr>
        <w:t>member</w:t>
      </w:r>
      <w:r>
        <w:rPr>
          <w:color w:val="FF0000"/>
        </w:rPr>
        <w:t xml:space="preserve"> </w:t>
      </w:r>
      <w:r>
        <w:rPr>
          <w:color w:val="FF0000"/>
          <w:spacing w:val="-1"/>
        </w:rPr>
        <w:t>requested</w:t>
      </w:r>
      <w:r>
        <w:rPr>
          <w:color w:val="FF0000"/>
          <w:spacing w:val="65"/>
        </w:rPr>
        <w:t xml:space="preserve"> </w:t>
      </w:r>
      <w:r>
        <w:rPr>
          <w:color w:val="FF0000"/>
        </w:rPr>
        <w:t>on</w:t>
      </w:r>
      <w:r>
        <w:rPr>
          <w:color w:val="FF0000"/>
          <w:spacing w:val="-1"/>
        </w:rPr>
        <w:t xml:space="preserve"> your</w:t>
      </w:r>
      <w:r>
        <w:rPr>
          <w:color w:val="FF0000"/>
        </w:rPr>
        <w:t xml:space="preserve"> </w:t>
      </w:r>
      <w:r>
        <w:rPr>
          <w:color w:val="FF0000"/>
          <w:spacing w:val="-1"/>
        </w:rPr>
        <w:t>behalf.</w:t>
      </w:r>
    </w:p>
    <w:p w14:paraId="06479519" w14:textId="77777777" w:rsidR="00BA3520" w:rsidRDefault="00BA3520">
      <w:pPr>
        <w:rPr>
          <w:rFonts w:ascii="Calibri" w:eastAsia="Calibri" w:hAnsi="Calibri" w:cs="Calibri"/>
        </w:rPr>
      </w:pPr>
    </w:p>
    <w:p w14:paraId="032F9F1A" w14:textId="77777777" w:rsidR="00BA3520" w:rsidRDefault="00886715">
      <w:pPr>
        <w:pStyle w:val="BodyText"/>
        <w:ind w:right="176"/>
      </w:pPr>
      <w:r>
        <w:rPr>
          <w:color w:val="FF0000"/>
          <w:spacing w:val="-1"/>
        </w:rPr>
        <w:t>Please</w:t>
      </w:r>
      <w:r>
        <w:rPr>
          <w:color w:val="FF0000"/>
          <w:spacing w:val="1"/>
        </w:rPr>
        <w:t xml:space="preserve"> </w:t>
      </w:r>
      <w:r>
        <w:rPr>
          <w:color w:val="FF0000"/>
          <w:spacing w:val="-1"/>
        </w:rPr>
        <w:t>complete</w:t>
      </w:r>
      <w:r>
        <w:rPr>
          <w:color w:val="FF0000"/>
          <w:spacing w:val="-2"/>
        </w:rPr>
        <w:t xml:space="preserve"> </w:t>
      </w:r>
      <w:r>
        <w:rPr>
          <w:color w:val="FF0000"/>
          <w:spacing w:val="-1"/>
        </w:rPr>
        <w:t>the</w:t>
      </w:r>
      <w:r>
        <w:rPr>
          <w:color w:val="FF0000"/>
          <w:spacing w:val="-2"/>
        </w:rPr>
        <w:t xml:space="preserve"> </w:t>
      </w:r>
      <w:r>
        <w:rPr>
          <w:color w:val="FF0000"/>
          <w:spacing w:val="-1"/>
        </w:rPr>
        <w:t>enclosed questionnaire(s)</w:t>
      </w:r>
      <w:r>
        <w:rPr>
          <w:color w:val="FF0000"/>
          <w:spacing w:val="-2"/>
        </w:rPr>
        <w:t xml:space="preserve"> </w:t>
      </w:r>
      <w:r>
        <w:rPr>
          <w:color w:val="FF0000"/>
        </w:rPr>
        <w:t>or</w:t>
      </w:r>
      <w:r>
        <w:rPr>
          <w:color w:val="FF0000"/>
          <w:spacing w:val="-2"/>
        </w:rPr>
        <w:t xml:space="preserve"> </w:t>
      </w:r>
      <w:r>
        <w:rPr>
          <w:color w:val="FF0000"/>
          <w:spacing w:val="-1"/>
        </w:rPr>
        <w:t>distribute</w:t>
      </w:r>
      <w:r>
        <w:rPr>
          <w:color w:val="FF0000"/>
          <w:spacing w:val="1"/>
        </w:rPr>
        <w:t xml:space="preserve"> </w:t>
      </w:r>
      <w:r>
        <w:rPr>
          <w:color w:val="FF0000"/>
          <w:spacing w:val="-1"/>
        </w:rPr>
        <w:t>these</w:t>
      </w:r>
      <w:r>
        <w:rPr>
          <w:color w:val="FF0000"/>
          <w:spacing w:val="1"/>
        </w:rPr>
        <w:t xml:space="preserve"> </w:t>
      </w:r>
      <w:r>
        <w:rPr>
          <w:color w:val="FF0000"/>
          <w:spacing w:val="-1"/>
        </w:rPr>
        <w:t>questionnaire(s)</w:t>
      </w:r>
      <w:r>
        <w:rPr>
          <w:color w:val="FF0000"/>
        </w:rPr>
        <w:t xml:space="preserve"> </w:t>
      </w:r>
      <w:r>
        <w:rPr>
          <w:color w:val="FF0000"/>
          <w:spacing w:val="-1"/>
        </w:rPr>
        <w:t>and the</w:t>
      </w:r>
      <w:r>
        <w:rPr>
          <w:color w:val="FF0000"/>
          <w:spacing w:val="1"/>
        </w:rPr>
        <w:t xml:space="preserve"> </w:t>
      </w:r>
      <w:r>
        <w:rPr>
          <w:color w:val="FF0000"/>
          <w:spacing w:val="-1"/>
        </w:rPr>
        <w:t>postage-</w:t>
      </w:r>
      <w:r>
        <w:rPr>
          <w:color w:val="FF0000"/>
          <w:spacing w:val="47"/>
        </w:rPr>
        <w:t xml:space="preserve"> </w:t>
      </w:r>
      <w:r>
        <w:rPr>
          <w:color w:val="FF0000"/>
          <w:spacing w:val="-1"/>
        </w:rPr>
        <w:t>paid return envelope(s)</w:t>
      </w:r>
      <w:r>
        <w:rPr>
          <w:color w:val="FF0000"/>
          <w:spacing w:val="-2"/>
        </w:rPr>
        <w:t xml:space="preserve"> </w:t>
      </w:r>
      <w:r>
        <w:rPr>
          <w:color w:val="FF0000"/>
          <w:spacing w:val="-1"/>
        </w:rPr>
        <w:t>to the</w:t>
      </w:r>
      <w:r>
        <w:rPr>
          <w:color w:val="FF0000"/>
          <w:spacing w:val="1"/>
        </w:rPr>
        <w:t xml:space="preserve"> </w:t>
      </w:r>
      <w:r>
        <w:rPr>
          <w:color w:val="FF0000"/>
          <w:spacing w:val="-1"/>
        </w:rPr>
        <w:t>appropriate</w:t>
      </w:r>
      <w:r>
        <w:rPr>
          <w:color w:val="FF0000"/>
          <w:spacing w:val="1"/>
        </w:rPr>
        <w:t xml:space="preserve"> </w:t>
      </w:r>
      <w:r>
        <w:rPr>
          <w:color w:val="FF0000"/>
          <w:spacing w:val="-1"/>
        </w:rPr>
        <w:t>staff.</w:t>
      </w:r>
      <w:r>
        <w:rPr>
          <w:color w:val="FF0000"/>
        </w:rPr>
        <w:t xml:space="preserve"> </w:t>
      </w:r>
      <w:r>
        <w:rPr>
          <w:color w:val="FF0000"/>
          <w:spacing w:val="-1"/>
        </w:rPr>
        <w:t>Please</w:t>
      </w:r>
      <w:r>
        <w:rPr>
          <w:color w:val="FF0000"/>
          <w:spacing w:val="1"/>
        </w:rPr>
        <w:t xml:space="preserve"> </w:t>
      </w:r>
      <w:r>
        <w:rPr>
          <w:color w:val="FF0000"/>
          <w:spacing w:val="-1"/>
        </w:rPr>
        <w:t>help ensure</w:t>
      </w:r>
      <w:r>
        <w:rPr>
          <w:color w:val="FF0000"/>
          <w:spacing w:val="1"/>
        </w:rPr>
        <w:t xml:space="preserve"> </w:t>
      </w:r>
      <w:r>
        <w:rPr>
          <w:color w:val="FF0000"/>
          <w:spacing w:val="-1"/>
        </w:rPr>
        <w:t>these</w:t>
      </w:r>
      <w:r>
        <w:rPr>
          <w:color w:val="FF0000"/>
          <w:spacing w:val="1"/>
        </w:rPr>
        <w:t xml:space="preserve"> </w:t>
      </w:r>
      <w:r>
        <w:rPr>
          <w:color w:val="FF0000"/>
          <w:spacing w:val="-1"/>
        </w:rPr>
        <w:t>questionnaires</w:t>
      </w:r>
      <w:r>
        <w:rPr>
          <w:color w:val="FF0000"/>
        </w:rPr>
        <w:t xml:space="preserve"> </w:t>
      </w:r>
      <w:r>
        <w:rPr>
          <w:color w:val="FF0000"/>
          <w:spacing w:val="-2"/>
        </w:rPr>
        <w:t>are</w:t>
      </w:r>
      <w:r>
        <w:rPr>
          <w:color w:val="FF0000"/>
          <w:spacing w:val="45"/>
        </w:rPr>
        <w:t xml:space="preserve"> </w:t>
      </w:r>
      <w:r>
        <w:rPr>
          <w:color w:val="FF0000"/>
          <w:spacing w:val="-1"/>
        </w:rPr>
        <w:t xml:space="preserve">completed </w:t>
      </w:r>
      <w:r>
        <w:rPr>
          <w:b/>
          <w:color w:val="FF0000"/>
          <w:spacing w:val="-1"/>
        </w:rPr>
        <w:t>as soon as</w:t>
      </w:r>
      <w:r>
        <w:rPr>
          <w:b/>
          <w:color w:val="FF0000"/>
          <w:spacing w:val="1"/>
        </w:rPr>
        <w:t xml:space="preserve"> </w:t>
      </w:r>
      <w:r>
        <w:rPr>
          <w:b/>
          <w:color w:val="FF0000"/>
          <w:spacing w:val="-1"/>
        </w:rPr>
        <w:t xml:space="preserve">possible </w:t>
      </w:r>
      <w:r>
        <w:rPr>
          <w:color w:val="FF0000"/>
          <w:spacing w:val="-1"/>
        </w:rPr>
        <w:t>and returned to</w:t>
      </w:r>
      <w:r>
        <w:rPr>
          <w:color w:val="FF0000"/>
          <w:spacing w:val="1"/>
        </w:rPr>
        <w:t xml:space="preserve"> </w:t>
      </w:r>
      <w:r>
        <w:rPr>
          <w:color w:val="FF0000"/>
          <w:spacing w:val="-1"/>
        </w:rPr>
        <w:t>us</w:t>
      </w:r>
      <w:r>
        <w:rPr>
          <w:color w:val="FF0000"/>
        </w:rPr>
        <w:t xml:space="preserve"> </w:t>
      </w:r>
      <w:r>
        <w:rPr>
          <w:color w:val="FF0000"/>
          <w:spacing w:val="-1"/>
        </w:rPr>
        <w:t>in</w:t>
      </w:r>
      <w:r>
        <w:rPr>
          <w:color w:val="FF0000"/>
          <w:spacing w:val="-3"/>
        </w:rPr>
        <w:t xml:space="preserve"> </w:t>
      </w:r>
      <w:r>
        <w:rPr>
          <w:color w:val="FF0000"/>
          <w:spacing w:val="-1"/>
        </w:rPr>
        <w:t>the</w:t>
      </w:r>
      <w:r>
        <w:rPr>
          <w:color w:val="FF0000"/>
          <w:spacing w:val="1"/>
        </w:rPr>
        <w:t xml:space="preserve"> </w:t>
      </w:r>
      <w:r>
        <w:rPr>
          <w:color w:val="FF0000"/>
          <w:spacing w:val="-1"/>
        </w:rPr>
        <w:t>enclosed postage-paid return envelope(s).</w:t>
      </w:r>
      <w:r>
        <w:rPr>
          <w:color w:val="231F20"/>
          <w:spacing w:val="-1"/>
        </w:rPr>
        <w:t>]</w:t>
      </w:r>
    </w:p>
    <w:p w14:paraId="54F752B4" w14:textId="77777777" w:rsidR="00BA3520" w:rsidRDefault="00BA3520">
      <w:pPr>
        <w:rPr>
          <w:rFonts w:ascii="Calibri" w:eastAsia="Calibri" w:hAnsi="Calibri" w:cs="Calibri"/>
        </w:rPr>
      </w:pPr>
    </w:p>
    <w:p w14:paraId="2F2CAE51" w14:textId="77777777" w:rsidR="00BA3520" w:rsidRDefault="00886715">
      <w:pPr>
        <w:pStyle w:val="BodyText"/>
        <w:ind w:right="176"/>
      </w:pPr>
      <w:r>
        <w:rPr>
          <w:color w:val="231F20"/>
          <w:spacing w:val="-1"/>
        </w:rPr>
        <w:t>[T:</w:t>
      </w:r>
      <w:r>
        <w:rPr>
          <w:color w:val="231F20"/>
          <w:spacing w:val="1"/>
        </w:rPr>
        <w:t xml:space="preserve"> </w:t>
      </w:r>
      <w:r>
        <w:rPr>
          <w:color w:val="FF0000"/>
          <w:spacing w:val="-2"/>
        </w:rPr>
        <w:t>We</w:t>
      </w:r>
      <w:r>
        <w:rPr>
          <w:color w:val="FF0000"/>
          <w:spacing w:val="1"/>
        </w:rPr>
        <w:t xml:space="preserve"> </w:t>
      </w:r>
      <w:r>
        <w:rPr>
          <w:color w:val="FF0000"/>
          <w:spacing w:val="-1"/>
        </w:rPr>
        <w:t>recently</w:t>
      </w:r>
      <w:r>
        <w:rPr>
          <w:color w:val="FF0000"/>
          <w:spacing w:val="1"/>
        </w:rPr>
        <w:t xml:space="preserve"> </w:t>
      </w:r>
      <w:r>
        <w:rPr>
          <w:color w:val="FF0000"/>
          <w:spacing w:val="-1"/>
        </w:rPr>
        <w:t>invited</w:t>
      </w:r>
      <w:r>
        <w:rPr>
          <w:color w:val="FF0000"/>
          <w:spacing w:val="-3"/>
        </w:rPr>
        <w:t xml:space="preserve"> </w:t>
      </w:r>
      <w:r>
        <w:rPr>
          <w:color w:val="FF0000"/>
        </w:rPr>
        <w:t>you</w:t>
      </w:r>
      <w:r>
        <w:rPr>
          <w:color w:val="FF0000"/>
          <w:spacing w:val="-3"/>
        </w:rPr>
        <w:t xml:space="preserve"> </w:t>
      </w:r>
      <w:r>
        <w:rPr>
          <w:color w:val="FF0000"/>
        </w:rPr>
        <w:t>to</w:t>
      </w:r>
      <w:r>
        <w:rPr>
          <w:color w:val="FF0000"/>
          <w:spacing w:val="1"/>
        </w:rPr>
        <w:t xml:space="preserve"> </w:t>
      </w:r>
      <w:r>
        <w:rPr>
          <w:color w:val="FF0000"/>
          <w:spacing w:val="-1"/>
        </w:rPr>
        <w:t>participate</w:t>
      </w:r>
      <w:r>
        <w:rPr>
          <w:color w:val="FF0000"/>
          <w:spacing w:val="1"/>
        </w:rPr>
        <w:t xml:space="preserve"> </w:t>
      </w:r>
      <w:r>
        <w:rPr>
          <w:color w:val="FF0000"/>
          <w:spacing w:val="-1"/>
        </w:rPr>
        <w:t>in the</w:t>
      </w:r>
      <w:r>
        <w:rPr>
          <w:color w:val="FF0000"/>
          <w:spacing w:val="-2"/>
        </w:rPr>
        <w:t xml:space="preserve"> </w:t>
      </w:r>
      <w:r>
        <w:rPr>
          <w:color w:val="FF0000"/>
          <w:spacing w:val="-1"/>
        </w:rPr>
        <w:t>2017–18</w:t>
      </w:r>
      <w:r>
        <w:rPr>
          <w:color w:val="FF0000"/>
          <w:spacing w:val="1"/>
        </w:rPr>
        <w:t xml:space="preserve"> </w:t>
      </w:r>
      <w:r>
        <w:rPr>
          <w:color w:val="FF0000"/>
          <w:spacing w:val="-1"/>
        </w:rPr>
        <w:t>National</w:t>
      </w:r>
      <w:r>
        <w:rPr>
          <w:color w:val="FF0000"/>
          <w:spacing w:val="-3"/>
        </w:rPr>
        <w:t xml:space="preserve"> </w:t>
      </w:r>
      <w:r>
        <w:rPr>
          <w:color w:val="FF0000"/>
          <w:spacing w:val="-1"/>
        </w:rPr>
        <w:t>Teacher</w:t>
      </w:r>
      <w:r>
        <w:rPr>
          <w:color w:val="FF0000"/>
        </w:rPr>
        <w:t xml:space="preserve"> </w:t>
      </w:r>
      <w:r>
        <w:rPr>
          <w:color w:val="FF0000"/>
          <w:spacing w:val="-1"/>
        </w:rPr>
        <w:t>and</w:t>
      </w:r>
      <w:r>
        <w:rPr>
          <w:color w:val="FF0000"/>
          <w:spacing w:val="-3"/>
        </w:rPr>
        <w:t xml:space="preserve"> </w:t>
      </w:r>
      <w:r>
        <w:rPr>
          <w:color w:val="FF0000"/>
          <w:spacing w:val="-1"/>
        </w:rPr>
        <w:t>Principal</w:t>
      </w:r>
      <w:r>
        <w:rPr>
          <w:color w:val="FF0000"/>
        </w:rPr>
        <w:t xml:space="preserve"> </w:t>
      </w:r>
      <w:r>
        <w:rPr>
          <w:color w:val="FF0000"/>
          <w:spacing w:val="-1"/>
        </w:rPr>
        <w:t>Survey (NTPS)</w:t>
      </w:r>
      <w:r>
        <w:rPr>
          <w:color w:val="FF0000"/>
          <w:spacing w:val="55"/>
        </w:rPr>
        <w:t xml:space="preserve"> </w:t>
      </w:r>
      <w:r>
        <w:rPr>
          <w:color w:val="FF0000"/>
          <w:spacing w:val="-1"/>
        </w:rPr>
        <w:t>by</w:t>
      </w:r>
      <w:r>
        <w:rPr>
          <w:color w:val="FF0000"/>
          <w:spacing w:val="1"/>
        </w:rPr>
        <w:t xml:space="preserve"> </w:t>
      </w:r>
      <w:r>
        <w:rPr>
          <w:color w:val="FF0000"/>
          <w:spacing w:val="-1"/>
        </w:rPr>
        <w:t>completing the</w:t>
      </w:r>
      <w:r>
        <w:rPr>
          <w:color w:val="FF0000"/>
          <w:spacing w:val="-2"/>
        </w:rPr>
        <w:t xml:space="preserve"> </w:t>
      </w:r>
      <w:r>
        <w:rPr>
          <w:color w:val="FF0000"/>
          <w:spacing w:val="-1"/>
        </w:rPr>
        <w:t>Teacher</w:t>
      </w:r>
      <w:r>
        <w:rPr>
          <w:color w:val="FF0000"/>
          <w:spacing w:val="-2"/>
        </w:rPr>
        <w:t xml:space="preserve"> </w:t>
      </w:r>
      <w:r>
        <w:rPr>
          <w:color w:val="FF0000"/>
          <w:spacing w:val="-1"/>
        </w:rPr>
        <w:t>Questionnaire</w:t>
      </w:r>
      <w:r>
        <w:rPr>
          <w:color w:val="FF0000"/>
          <w:spacing w:val="-2"/>
        </w:rPr>
        <w:t xml:space="preserve"> </w:t>
      </w:r>
      <w:r>
        <w:rPr>
          <w:color w:val="FF0000"/>
          <w:spacing w:val="-1"/>
        </w:rPr>
        <w:t>online.</w:t>
      </w:r>
      <w:r>
        <w:rPr>
          <w:color w:val="FF0000"/>
        </w:rPr>
        <w:t xml:space="preserve"> </w:t>
      </w:r>
      <w:r>
        <w:rPr>
          <w:color w:val="FF0000"/>
          <w:spacing w:val="-1"/>
        </w:rPr>
        <w:t>We</w:t>
      </w:r>
      <w:r>
        <w:rPr>
          <w:color w:val="FF0000"/>
          <w:spacing w:val="1"/>
        </w:rPr>
        <w:t xml:space="preserve"> </w:t>
      </w:r>
      <w:r>
        <w:rPr>
          <w:color w:val="FF0000"/>
          <w:spacing w:val="-1"/>
        </w:rPr>
        <w:t>have</w:t>
      </w:r>
      <w:r>
        <w:rPr>
          <w:color w:val="FF0000"/>
          <w:spacing w:val="-2"/>
        </w:rPr>
        <w:t xml:space="preserve"> </w:t>
      </w:r>
      <w:r>
        <w:rPr>
          <w:color w:val="FF0000"/>
          <w:spacing w:val="-1"/>
        </w:rPr>
        <w:t xml:space="preserve">enclosed </w:t>
      </w:r>
      <w:r>
        <w:rPr>
          <w:color w:val="FF0000"/>
        </w:rPr>
        <w:t xml:space="preserve">a </w:t>
      </w:r>
      <w:r>
        <w:rPr>
          <w:color w:val="FF0000"/>
          <w:spacing w:val="-2"/>
        </w:rPr>
        <w:t>paper</w:t>
      </w:r>
      <w:r>
        <w:rPr>
          <w:color w:val="FF0000"/>
        </w:rPr>
        <w:t xml:space="preserve"> </w:t>
      </w:r>
      <w:r>
        <w:rPr>
          <w:color w:val="FF0000"/>
          <w:spacing w:val="-1"/>
        </w:rPr>
        <w:t>Teacher</w:t>
      </w:r>
      <w:r>
        <w:rPr>
          <w:color w:val="FF0000"/>
        </w:rPr>
        <w:t xml:space="preserve"> </w:t>
      </w:r>
      <w:r>
        <w:rPr>
          <w:color w:val="FF0000"/>
          <w:spacing w:val="-1"/>
        </w:rPr>
        <w:t>Questionnaire</w:t>
      </w:r>
      <w:r>
        <w:rPr>
          <w:color w:val="FF0000"/>
          <w:spacing w:val="58"/>
        </w:rPr>
        <w:t xml:space="preserve"> </w:t>
      </w:r>
      <w:r>
        <w:rPr>
          <w:color w:val="FF0000"/>
          <w:spacing w:val="-1"/>
        </w:rPr>
        <w:t>that</w:t>
      </w:r>
      <w:r>
        <w:rPr>
          <w:color w:val="FF0000"/>
          <w:spacing w:val="1"/>
        </w:rPr>
        <w:t xml:space="preserve"> </w:t>
      </w:r>
      <w:r>
        <w:rPr>
          <w:color w:val="FF0000"/>
          <w:spacing w:val="-1"/>
        </w:rPr>
        <w:t>you requested,</w:t>
      </w:r>
      <w:r>
        <w:rPr>
          <w:color w:val="FF0000"/>
          <w:spacing w:val="-2"/>
        </w:rPr>
        <w:t xml:space="preserve"> </w:t>
      </w:r>
      <w:r>
        <w:rPr>
          <w:color w:val="FF0000"/>
        </w:rPr>
        <w:t>or</w:t>
      </w:r>
      <w:r>
        <w:rPr>
          <w:color w:val="FF0000"/>
          <w:spacing w:val="-2"/>
        </w:rPr>
        <w:t xml:space="preserve"> </w:t>
      </w:r>
      <w:r>
        <w:rPr>
          <w:color w:val="FF0000"/>
          <w:spacing w:val="-1"/>
        </w:rPr>
        <w:t>that</w:t>
      </w:r>
      <w:r>
        <w:rPr>
          <w:color w:val="FF0000"/>
          <w:spacing w:val="-2"/>
        </w:rPr>
        <w:t xml:space="preserve"> </w:t>
      </w:r>
      <w:r>
        <w:rPr>
          <w:color w:val="FF0000"/>
          <w:spacing w:val="-1"/>
        </w:rPr>
        <w:t>was</w:t>
      </w:r>
      <w:r>
        <w:rPr>
          <w:color w:val="FF0000"/>
        </w:rPr>
        <w:t xml:space="preserve"> </w:t>
      </w:r>
      <w:r>
        <w:rPr>
          <w:color w:val="FF0000"/>
          <w:spacing w:val="-1"/>
        </w:rPr>
        <w:t xml:space="preserve">requested </w:t>
      </w:r>
      <w:r>
        <w:rPr>
          <w:color w:val="FF0000"/>
        </w:rPr>
        <w:t>on</w:t>
      </w:r>
      <w:r>
        <w:rPr>
          <w:color w:val="FF0000"/>
          <w:spacing w:val="-3"/>
        </w:rPr>
        <w:t xml:space="preserve"> </w:t>
      </w:r>
      <w:r>
        <w:rPr>
          <w:color w:val="FF0000"/>
          <w:spacing w:val="-1"/>
        </w:rPr>
        <w:t>your</w:t>
      </w:r>
      <w:r>
        <w:rPr>
          <w:color w:val="FF0000"/>
        </w:rPr>
        <w:t xml:space="preserve"> </w:t>
      </w:r>
      <w:r>
        <w:rPr>
          <w:color w:val="FF0000"/>
          <w:spacing w:val="-1"/>
        </w:rPr>
        <w:t>behalf.</w:t>
      </w:r>
    </w:p>
    <w:p w14:paraId="60282B9F" w14:textId="77777777" w:rsidR="00BA3520" w:rsidRDefault="00BA3520">
      <w:pPr>
        <w:spacing w:before="4"/>
        <w:rPr>
          <w:rFonts w:ascii="Calibri" w:eastAsia="Calibri" w:hAnsi="Calibri" w:cs="Calibri"/>
          <w:sz w:val="16"/>
          <w:szCs w:val="16"/>
        </w:rPr>
      </w:pPr>
    </w:p>
    <w:p w14:paraId="001E5692" w14:textId="77777777" w:rsidR="00BA3520" w:rsidRDefault="00886715">
      <w:pPr>
        <w:pStyle w:val="BodyText"/>
        <w:ind w:right="176"/>
      </w:pPr>
      <w:r>
        <w:rPr>
          <w:color w:val="FF0000"/>
          <w:spacing w:val="-1"/>
        </w:rPr>
        <w:t>Please</w:t>
      </w:r>
      <w:r>
        <w:rPr>
          <w:color w:val="FF0000"/>
          <w:spacing w:val="1"/>
        </w:rPr>
        <w:t xml:space="preserve"> </w:t>
      </w:r>
      <w:r>
        <w:rPr>
          <w:color w:val="FF0000"/>
          <w:spacing w:val="-1"/>
        </w:rPr>
        <w:t>return your</w:t>
      </w:r>
      <w:r>
        <w:rPr>
          <w:color w:val="FF0000"/>
        </w:rPr>
        <w:t xml:space="preserve"> </w:t>
      </w:r>
      <w:r>
        <w:rPr>
          <w:color w:val="FF0000"/>
          <w:spacing w:val="-1"/>
        </w:rPr>
        <w:t>completed questionnaire</w:t>
      </w:r>
      <w:r>
        <w:rPr>
          <w:color w:val="FF0000"/>
          <w:spacing w:val="1"/>
        </w:rPr>
        <w:t xml:space="preserve"> </w:t>
      </w:r>
      <w:r>
        <w:rPr>
          <w:color w:val="FF0000"/>
          <w:spacing w:val="-1"/>
        </w:rPr>
        <w:t xml:space="preserve">in </w:t>
      </w:r>
      <w:r>
        <w:rPr>
          <w:color w:val="FF0000"/>
          <w:spacing w:val="-2"/>
        </w:rPr>
        <w:t>the</w:t>
      </w:r>
      <w:r>
        <w:rPr>
          <w:color w:val="FF0000"/>
          <w:spacing w:val="1"/>
        </w:rPr>
        <w:t xml:space="preserve"> </w:t>
      </w:r>
      <w:r>
        <w:rPr>
          <w:color w:val="FF0000"/>
          <w:spacing w:val="-1"/>
        </w:rPr>
        <w:t>enclosed postage-paid return</w:t>
      </w:r>
      <w:r>
        <w:rPr>
          <w:color w:val="FF0000"/>
          <w:spacing w:val="-3"/>
        </w:rPr>
        <w:t xml:space="preserve"> </w:t>
      </w:r>
      <w:r>
        <w:rPr>
          <w:color w:val="FF0000"/>
          <w:spacing w:val="-1"/>
        </w:rPr>
        <w:t>envelope</w:t>
      </w:r>
      <w:r>
        <w:rPr>
          <w:color w:val="FF0000"/>
          <w:spacing w:val="1"/>
        </w:rPr>
        <w:t xml:space="preserve"> </w:t>
      </w:r>
      <w:r>
        <w:rPr>
          <w:b/>
          <w:color w:val="FF0000"/>
          <w:spacing w:val="-1"/>
        </w:rPr>
        <w:t>as</w:t>
      </w:r>
      <w:r>
        <w:rPr>
          <w:b/>
          <w:color w:val="FF0000"/>
          <w:spacing w:val="-2"/>
        </w:rPr>
        <w:t xml:space="preserve"> </w:t>
      </w:r>
      <w:r>
        <w:rPr>
          <w:b/>
          <w:color w:val="FF0000"/>
          <w:spacing w:val="-1"/>
        </w:rPr>
        <w:t>soon as</w:t>
      </w:r>
      <w:r>
        <w:rPr>
          <w:b/>
          <w:color w:val="FF0000"/>
          <w:spacing w:val="55"/>
        </w:rPr>
        <w:t xml:space="preserve"> </w:t>
      </w:r>
      <w:r>
        <w:rPr>
          <w:b/>
          <w:color w:val="FF0000"/>
          <w:spacing w:val="-1"/>
        </w:rPr>
        <w:t>possible</w:t>
      </w:r>
      <w:r>
        <w:rPr>
          <w:color w:val="FF0000"/>
          <w:spacing w:val="-1"/>
        </w:rPr>
        <w:t>.</w:t>
      </w:r>
      <w:r>
        <w:rPr>
          <w:color w:val="231F20"/>
          <w:spacing w:val="-1"/>
        </w:rPr>
        <w:t>]</w:t>
      </w:r>
    </w:p>
    <w:p w14:paraId="26EBD06B" w14:textId="77777777" w:rsidR="00BA3520" w:rsidRDefault="00BA3520">
      <w:pPr>
        <w:spacing w:before="10"/>
        <w:rPr>
          <w:rFonts w:ascii="Calibri" w:eastAsia="Calibri" w:hAnsi="Calibri" w:cs="Calibri"/>
          <w:sz w:val="21"/>
          <w:szCs w:val="21"/>
        </w:rPr>
      </w:pPr>
    </w:p>
    <w:p w14:paraId="3FA7673F" w14:textId="18CE85F4" w:rsidR="00BA3520" w:rsidRDefault="006B2E91">
      <w:pPr>
        <w:pStyle w:val="BodyText"/>
        <w:ind w:left="118" w:right="176"/>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3"/>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91">
        <w:r w:rsidR="00886715">
          <w:rPr>
            <w:color w:val="231F20"/>
            <w:spacing w:val="-1"/>
          </w:rPr>
          <w:t>ntps@census.gov.</w:t>
        </w:r>
      </w:hyperlink>
    </w:p>
    <w:p w14:paraId="1430C3F7" w14:textId="77777777" w:rsidR="00BA3520" w:rsidRDefault="00BA3520">
      <w:pPr>
        <w:rPr>
          <w:rFonts w:ascii="Calibri" w:eastAsia="Calibri" w:hAnsi="Calibri" w:cs="Calibri"/>
        </w:rPr>
      </w:pPr>
    </w:p>
    <w:p w14:paraId="2DDA99AC" w14:textId="77777777" w:rsidR="00BA3520" w:rsidRDefault="00886715">
      <w:pPr>
        <w:pStyle w:val="BodyText"/>
        <w:ind w:left="118" w:right="176"/>
      </w:pPr>
      <w:r>
        <w:rPr>
          <w:color w:val="231F20"/>
        </w:rPr>
        <w:t>For</w:t>
      </w:r>
      <w:r>
        <w:rPr>
          <w:color w:val="231F20"/>
          <w:spacing w:val="-2"/>
        </w:rPr>
        <w:t xml:space="preserve"> </w:t>
      </w:r>
      <w:r>
        <w:rPr>
          <w:color w:val="231F20"/>
          <w:spacing w:val="-1"/>
        </w:rPr>
        <w:t>more</w:t>
      </w:r>
      <w:r>
        <w:rPr>
          <w:color w:val="231F20"/>
          <w:spacing w:val="1"/>
        </w:rPr>
        <w:t xml:space="preserve"> </w:t>
      </w:r>
      <w:r>
        <w:rPr>
          <w:color w:val="231F20"/>
          <w:spacing w:val="-1"/>
        </w:rPr>
        <w:t xml:space="preserve">information </w:t>
      </w:r>
      <w:r>
        <w:rPr>
          <w:color w:val="231F20"/>
          <w:spacing w:val="-2"/>
        </w:rPr>
        <w:t>about</w:t>
      </w:r>
      <w:r>
        <w:rPr>
          <w:color w:val="231F20"/>
          <w:spacing w:val="1"/>
        </w:rPr>
        <w:t xml:space="preserve"> </w:t>
      </w:r>
      <w:r>
        <w:rPr>
          <w:color w:val="231F20"/>
          <w:spacing w:val="-1"/>
        </w:rPr>
        <w:t>the</w:t>
      </w:r>
      <w:r>
        <w:rPr>
          <w:color w:val="231F20"/>
          <w:spacing w:val="1"/>
        </w:rPr>
        <w:t xml:space="preserve"> </w:t>
      </w:r>
      <w:r>
        <w:rPr>
          <w:color w:val="231F20"/>
          <w:spacing w:val="-1"/>
        </w:rPr>
        <w:t>NTPS and how</w:t>
      </w:r>
      <w:r>
        <w:rPr>
          <w:color w:val="231F20"/>
          <w:spacing w:val="-2"/>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will</w:t>
      </w:r>
      <w:r>
        <w:rPr>
          <w:color w:val="231F20"/>
        </w:rPr>
        <w:t xml:space="preserve"> </w:t>
      </w:r>
      <w:r>
        <w:rPr>
          <w:color w:val="231F20"/>
          <w:spacing w:val="-1"/>
        </w:rPr>
        <w:t xml:space="preserve">inform </w:t>
      </w:r>
      <w:r>
        <w:rPr>
          <w:color w:val="231F20"/>
        </w:rPr>
        <w:t xml:space="preserve">our </w:t>
      </w:r>
      <w:r>
        <w:rPr>
          <w:color w:val="231F20"/>
          <w:spacing w:val="-1"/>
        </w:rPr>
        <w:t xml:space="preserve">understanding </w:t>
      </w:r>
      <w:r>
        <w:rPr>
          <w:color w:val="231F20"/>
        </w:rPr>
        <w:t>of</w:t>
      </w:r>
      <w:r>
        <w:rPr>
          <w:color w:val="231F20"/>
          <w:spacing w:val="-2"/>
        </w:rPr>
        <w:t xml:space="preserve"> </w:t>
      </w:r>
      <w:r>
        <w:rPr>
          <w:color w:val="231F20"/>
          <w:spacing w:val="-1"/>
        </w:rPr>
        <w:t>U.S.</w:t>
      </w:r>
      <w:r>
        <w:rPr>
          <w:color w:val="231F20"/>
          <w:spacing w:val="53"/>
        </w:rPr>
        <w:t xml:space="preserve"> </w:t>
      </w:r>
      <w:r>
        <w:rPr>
          <w:color w:val="231F20"/>
          <w:spacing w:val="-1"/>
        </w:rPr>
        <w:t>schools,</w:t>
      </w:r>
      <w:r>
        <w:rPr>
          <w:color w:val="231F20"/>
          <w:spacing w:val="-2"/>
        </w:rPr>
        <w:t xml:space="preserve"> </w:t>
      </w:r>
      <w:r>
        <w:rPr>
          <w:color w:val="231F20"/>
          <w:spacing w:val="-1"/>
        </w:rPr>
        <w:t>visit</w:t>
      </w:r>
      <w:r>
        <w:rPr>
          <w:color w:val="231F20"/>
          <w:spacing w:val="-2"/>
        </w:rPr>
        <w:t xml:space="preserve"> </w:t>
      </w:r>
      <w:r>
        <w:rPr>
          <w:color w:val="231F20"/>
        </w:rPr>
        <w:t>our</w:t>
      </w:r>
      <w:r>
        <w:rPr>
          <w:color w:val="231F20"/>
          <w:spacing w:val="-2"/>
        </w:rPr>
        <w:t xml:space="preserve"> </w:t>
      </w:r>
      <w:r>
        <w:rPr>
          <w:color w:val="231F20"/>
          <w:spacing w:val="-1"/>
        </w:rPr>
        <w:t>website</w:t>
      </w:r>
      <w:r>
        <w:rPr>
          <w:color w:val="231F20"/>
          <w:spacing w:val="1"/>
        </w:rPr>
        <w:t xml:space="preserve"> </w:t>
      </w:r>
      <w:r>
        <w:rPr>
          <w:color w:val="231F20"/>
          <w:spacing w:val="-2"/>
        </w:rPr>
        <w:t>at</w:t>
      </w:r>
      <w:r>
        <w:rPr>
          <w:color w:val="231F20"/>
          <w:spacing w:val="1"/>
        </w:rPr>
        <w:t xml:space="preserve"> </w:t>
      </w:r>
      <w:hyperlink r:id="rId92">
        <w:r>
          <w:rPr>
            <w:color w:val="231F20"/>
            <w:spacing w:val="-1"/>
          </w:rPr>
          <w:t>http://nces.ed.gov/surveys/ntps.</w:t>
        </w:r>
      </w:hyperlink>
    </w:p>
    <w:p w14:paraId="36462524" w14:textId="77777777" w:rsidR="00BA3520" w:rsidRDefault="00BA3520">
      <w:pPr>
        <w:spacing w:before="10"/>
        <w:rPr>
          <w:rFonts w:ascii="Calibri" w:eastAsia="Calibri" w:hAnsi="Calibri" w:cs="Calibri"/>
        </w:rPr>
      </w:pPr>
    </w:p>
    <w:p w14:paraId="2215EB0E" w14:textId="77777777" w:rsidR="00987A71" w:rsidRDefault="00886715">
      <w:pPr>
        <w:pStyle w:val="BodyText"/>
        <w:spacing w:line="480" w:lineRule="auto"/>
        <w:ind w:left="118" w:right="3354"/>
        <w:rPr>
          <w:color w:val="231F20"/>
          <w:spacing w:val="39"/>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with</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3C0B9EC2" w14:textId="36101582" w:rsidR="00BA3520" w:rsidRDefault="00886715">
      <w:pPr>
        <w:pStyle w:val="BodyText"/>
        <w:spacing w:line="480" w:lineRule="auto"/>
        <w:ind w:left="118" w:right="3354"/>
      </w:pPr>
      <w:r>
        <w:rPr>
          <w:spacing w:val="-1"/>
        </w:rPr>
        <w:t>Sincerely,</w:t>
      </w:r>
    </w:p>
    <w:p w14:paraId="24D659A9" w14:textId="77777777" w:rsidR="00BA3520" w:rsidRDefault="00BA3520">
      <w:pPr>
        <w:spacing w:before="10"/>
        <w:rPr>
          <w:rFonts w:ascii="Calibri" w:eastAsia="Calibri" w:hAnsi="Calibri" w:cs="Calibri"/>
          <w:sz w:val="21"/>
          <w:szCs w:val="21"/>
        </w:rPr>
      </w:pPr>
    </w:p>
    <w:p w14:paraId="68FD7F4B" w14:textId="77777777" w:rsidR="00987A71" w:rsidRDefault="00886715">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4E3A726C" w14:textId="3DE72EDC" w:rsidR="00BA3520" w:rsidRDefault="00886715">
      <w:pPr>
        <w:pStyle w:val="BodyText"/>
        <w:ind w:left="118" w:right="6910"/>
      </w:pPr>
      <w:r>
        <w:rPr>
          <w:color w:val="231F20"/>
          <w:spacing w:val="-1"/>
        </w:rPr>
        <w:t>Acting Commissioner</w:t>
      </w:r>
    </w:p>
    <w:p w14:paraId="334484C2" w14:textId="77777777" w:rsidR="00BA3520" w:rsidRDefault="007958EC">
      <w:pPr>
        <w:pStyle w:val="BodyText"/>
        <w:ind w:left="118"/>
      </w:pPr>
      <w:r>
        <w:rPr>
          <w:color w:val="231F20"/>
          <w:spacing w:val="-1"/>
        </w:rPr>
        <w:t>National Center for Education Statistics (NCES)</w:t>
      </w:r>
    </w:p>
    <w:p w14:paraId="66A5D30D" w14:textId="77777777" w:rsidR="00BA3520" w:rsidRDefault="007A6595" w:rsidP="007A6595">
      <w:pPr>
        <w:pStyle w:val="BodyText"/>
        <w:tabs>
          <w:tab w:val="left" w:pos="522"/>
        </w:tabs>
      </w:pPr>
      <w:r>
        <w:rPr>
          <w:color w:val="231F20"/>
          <w:spacing w:val="-1"/>
        </w:rPr>
        <w:t>U.S. Department</w:t>
      </w:r>
      <w:r w:rsidR="00886715">
        <w:rPr>
          <w:color w:val="231F20"/>
          <w:spacing w:val="-2"/>
        </w:rPr>
        <w:t xml:space="preserve"> </w:t>
      </w:r>
      <w:r w:rsidR="00886715">
        <w:rPr>
          <w:color w:val="231F20"/>
        </w:rPr>
        <w:t xml:space="preserve">of </w:t>
      </w:r>
      <w:r w:rsidR="00886715">
        <w:rPr>
          <w:color w:val="231F20"/>
          <w:spacing w:val="-1"/>
        </w:rPr>
        <w:t>Education</w:t>
      </w:r>
    </w:p>
    <w:p w14:paraId="029E8BFE" w14:textId="77777777" w:rsidR="00BA3520" w:rsidRDefault="00BA3520">
      <w:pPr>
        <w:sectPr w:rsidR="00BA3520" w:rsidSect="0037782C">
          <w:pgSz w:w="12240" w:h="15840" w:code="1"/>
          <w:pgMar w:top="864" w:right="864" w:bottom="864" w:left="864" w:header="288" w:footer="288" w:gutter="0"/>
          <w:cols w:space="720"/>
        </w:sectPr>
      </w:pPr>
    </w:p>
    <w:p w14:paraId="5E875E55" w14:textId="77777777" w:rsidR="00987A71" w:rsidRDefault="004F6763" w:rsidP="004F6763">
      <w:pPr>
        <w:pStyle w:val="Heading1"/>
        <w:rPr>
          <w:spacing w:val="-2"/>
        </w:rPr>
      </w:pPr>
      <w:bookmarkStart w:id="66" w:name="_Toc486517565"/>
      <w:r w:rsidRPr="004F6763">
        <w:t>Field Follow-up</w:t>
      </w:r>
      <w:r w:rsidRPr="004F6763">
        <w:rPr>
          <w:spacing w:val="-3"/>
        </w:rPr>
        <w:t xml:space="preserve"> </w:t>
      </w:r>
      <w:r w:rsidRPr="004F6763">
        <w:t>Phase</w:t>
      </w:r>
      <w:r w:rsidRPr="004F6763">
        <w:rPr>
          <w:spacing w:val="-2"/>
        </w:rPr>
        <w:t xml:space="preserve"> </w:t>
      </w:r>
      <w:r w:rsidRPr="004F6763">
        <w:t>1</w:t>
      </w:r>
      <w:r w:rsidRPr="004F6763">
        <w:rPr>
          <w:spacing w:val="1"/>
        </w:rPr>
        <w:t xml:space="preserve"> </w:t>
      </w:r>
      <w:r w:rsidRPr="004F6763">
        <w:rPr>
          <w:u w:color="000000"/>
        </w:rPr>
        <w:t xml:space="preserve">Letter </w:t>
      </w:r>
      <w:r w:rsidRPr="004F6763">
        <w:t>(For</w:t>
      </w:r>
      <w:r w:rsidRPr="004F6763">
        <w:rPr>
          <w:spacing w:val="1"/>
        </w:rPr>
        <w:t xml:space="preserve"> </w:t>
      </w:r>
      <w:r w:rsidRPr="004F6763">
        <w:t>Field</w:t>
      </w:r>
      <w:r w:rsidRPr="004F6763">
        <w:rPr>
          <w:spacing w:val="-3"/>
        </w:rPr>
        <w:t xml:space="preserve"> </w:t>
      </w:r>
      <w:r w:rsidRPr="004F6763">
        <w:t>Representatives)</w:t>
      </w:r>
      <w:bookmarkEnd w:id="66"/>
    </w:p>
    <w:p w14:paraId="176D42D4" w14:textId="60094420" w:rsidR="00BA3520" w:rsidRDefault="00886715">
      <w:pPr>
        <w:spacing w:before="37" w:line="259" w:lineRule="auto"/>
        <w:ind w:left="120" w:right="261"/>
        <w:rPr>
          <w:rFonts w:ascii="Calibri" w:eastAsia="Calibri" w:hAnsi="Calibri" w:cs="Calibri"/>
        </w:rPr>
      </w:pPr>
      <w:r>
        <w:rPr>
          <w:rFonts w:ascii="Calibri"/>
        </w:rPr>
        <w:t>NTPS</w:t>
      </w:r>
      <w:r>
        <w:rPr>
          <w:rFonts w:ascii="Calibri"/>
          <w:spacing w:val="-1"/>
        </w:rPr>
        <w:t xml:space="preserve"> FR</w:t>
      </w:r>
      <w:r>
        <w:rPr>
          <w:rFonts w:ascii="Calibri"/>
          <w:spacing w:val="-2"/>
        </w:rPr>
        <w:t xml:space="preserve"> </w:t>
      </w:r>
      <w:r>
        <w:rPr>
          <w:rFonts w:ascii="Calibri"/>
        </w:rPr>
        <w:t>L1</w:t>
      </w:r>
      <w:r>
        <w:rPr>
          <w:rFonts w:ascii="Calibri"/>
          <w:spacing w:val="-1"/>
        </w:rPr>
        <w:t xml:space="preserve"> </w:t>
      </w:r>
      <w:r>
        <w:rPr>
          <w:rFonts w:ascii="Calibri"/>
          <w:i/>
          <w:spacing w:val="-1"/>
        </w:rPr>
        <w:t>(Includes</w:t>
      </w:r>
      <w:r>
        <w:rPr>
          <w:rFonts w:ascii="Calibri"/>
          <w:i/>
          <w:spacing w:val="1"/>
        </w:rPr>
        <w:t xml:space="preserve"> </w:t>
      </w:r>
      <w:r>
        <w:rPr>
          <w:rFonts w:ascii="Calibri"/>
          <w:i/>
          <w:spacing w:val="-2"/>
        </w:rPr>
        <w:t>school</w:t>
      </w:r>
      <w:r>
        <w:rPr>
          <w:rFonts w:ascii="Calibri"/>
          <w:i/>
        </w:rPr>
        <w:t xml:space="preserve"> </w:t>
      </w:r>
      <w:r>
        <w:rPr>
          <w:rFonts w:ascii="Calibri"/>
          <w:i/>
          <w:spacing w:val="-1"/>
        </w:rPr>
        <w:t>version of</w:t>
      </w:r>
      <w:r>
        <w:rPr>
          <w:rFonts w:ascii="Calibri"/>
          <w:i/>
          <w:spacing w:val="-2"/>
        </w:rPr>
        <w:t xml:space="preserve"> </w:t>
      </w:r>
      <w:r>
        <w:rPr>
          <w:rFonts w:ascii="Calibri"/>
          <w:i/>
          <w:spacing w:val="-1"/>
        </w:rPr>
        <w:t>FAQs</w:t>
      </w:r>
      <w:r w:rsidR="004F6763">
        <w:rPr>
          <w:rFonts w:ascii="Calibri"/>
          <w:i/>
          <w:spacing w:val="-1"/>
        </w:rPr>
        <w:t xml:space="preserve"> </w:t>
      </w:r>
      <w:r>
        <w:rPr>
          <w:rFonts w:ascii="Calibri"/>
          <w:i/>
        </w:rPr>
        <w:t xml:space="preserve">(see </w:t>
      </w:r>
      <w:r>
        <w:rPr>
          <w:rFonts w:ascii="Calibri"/>
          <w:i/>
          <w:spacing w:val="-1"/>
        </w:rPr>
        <w:t>initial</w:t>
      </w:r>
      <w:r>
        <w:rPr>
          <w:rFonts w:ascii="Calibri"/>
          <w:i/>
          <w:spacing w:val="-3"/>
        </w:rPr>
        <w:t xml:space="preserve"> </w:t>
      </w:r>
      <w:r>
        <w:rPr>
          <w:rFonts w:ascii="Calibri"/>
          <w:i/>
          <w:spacing w:val="-1"/>
        </w:rPr>
        <w:t>mailout</w:t>
      </w:r>
      <w:r>
        <w:rPr>
          <w:rFonts w:ascii="Calibri"/>
          <w:i/>
          <w:spacing w:val="1"/>
        </w:rPr>
        <w:t xml:space="preserve"> </w:t>
      </w:r>
      <w:r>
        <w:rPr>
          <w:rFonts w:ascii="Calibri"/>
          <w:i/>
          <w:spacing w:val="-1"/>
        </w:rPr>
        <w:t>letter)</w:t>
      </w:r>
      <w:r>
        <w:rPr>
          <w:rFonts w:ascii="Calibri"/>
          <w:i/>
        </w:rPr>
        <w:t xml:space="preserve"> </w:t>
      </w:r>
      <w:r>
        <w:rPr>
          <w:rFonts w:ascii="Calibri"/>
          <w:i/>
          <w:spacing w:val="-2"/>
        </w:rPr>
        <w:t>on</w:t>
      </w:r>
      <w:r>
        <w:rPr>
          <w:rFonts w:ascii="Calibri"/>
          <w:i/>
          <w:spacing w:val="-1"/>
        </w:rPr>
        <w:t xml:space="preserve"> the</w:t>
      </w:r>
      <w:r>
        <w:rPr>
          <w:rFonts w:ascii="Calibri"/>
          <w:i/>
        </w:rPr>
        <w:t xml:space="preserve"> </w:t>
      </w:r>
      <w:r>
        <w:rPr>
          <w:rFonts w:ascii="Calibri"/>
          <w:i/>
          <w:spacing w:val="-1"/>
        </w:rPr>
        <w:t>back.)</w:t>
      </w:r>
    </w:p>
    <w:p w14:paraId="55A9714B" w14:textId="77777777" w:rsidR="00BA3520" w:rsidRDefault="00BA3520">
      <w:pPr>
        <w:spacing w:before="5"/>
        <w:rPr>
          <w:rFonts w:ascii="Calibri" w:eastAsia="Calibri" w:hAnsi="Calibri" w:cs="Calibri"/>
          <w:i/>
          <w:sz w:val="8"/>
          <w:szCs w:val="8"/>
        </w:rPr>
      </w:pPr>
    </w:p>
    <w:p w14:paraId="606C3684"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&lt;Name&gt;</w:t>
      </w:r>
      <w:r>
        <w:rPr>
          <w:color w:val="231F20"/>
          <w:spacing w:val="-1"/>
        </w:rPr>
        <w:t>:</w:t>
      </w:r>
    </w:p>
    <w:p w14:paraId="327451DA" w14:textId="77777777" w:rsidR="00BA3520" w:rsidRDefault="00BA3520">
      <w:pPr>
        <w:spacing w:before="10"/>
        <w:rPr>
          <w:rFonts w:ascii="Calibri" w:eastAsia="Calibri" w:hAnsi="Calibri" w:cs="Calibri"/>
          <w:sz w:val="23"/>
          <w:szCs w:val="23"/>
        </w:rPr>
      </w:pPr>
    </w:p>
    <w:p w14:paraId="3374E140" w14:textId="1044580C" w:rsidR="00BA3520" w:rsidRDefault="00886715">
      <w:pPr>
        <w:pStyle w:val="BodyText"/>
        <w:spacing w:line="239" w:lineRule="auto"/>
        <w:ind w:right="224"/>
      </w:pPr>
      <w:r>
        <w:rPr>
          <w:color w:val="231F20"/>
        </w:rPr>
        <w:t xml:space="preserve">Your </w:t>
      </w:r>
      <w:r>
        <w:rPr>
          <w:color w:val="231F20"/>
          <w:spacing w:val="-1"/>
        </w:rPr>
        <w:t>school</w:t>
      </w:r>
      <w:r>
        <w:rPr>
          <w:color w:val="231F20"/>
        </w:rPr>
        <w:t xml:space="preserve"> </w:t>
      </w:r>
      <w:r>
        <w:rPr>
          <w:color w:val="231F20"/>
          <w:spacing w:val="-1"/>
        </w:rPr>
        <w:t>has</w:t>
      </w:r>
      <w:r>
        <w:rPr>
          <w:color w:val="231F20"/>
        </w:rPr>
        <w:t xml:space="preserve"> </w:t>
      </w:r>
      <w:r>
        <w:rPr>
          <w:color w:val="231F20"/>
          <w:spacing w:val="-1"/>
        </w:rPr>
        <w:t>been selected to</w:t>
      </w:r>
      <w:r>
        <w:rPr>
          <w:color w:val="231F20"/>
          <w:spacing w:val="1"/>
        </w:rPr>
        <w:t xml:space="preserve"> </w:t>
      </w:r>
      <w:r>
        <w:rPr>
          <w:color w:val="231F20"/>
          <w:spacing w:val="-1"/>
        </w:rPr>
        <w:t>participate</w:t>
      </w:r>
      <w:r>
        <w:rPr>
          <w:color w:val="231F20"/>
          <w:spacing w:val="1"/>
        </w:rPr>
        <w:t xml:space="preserve"> </w:t>
      </w:r>
      <w:r>
        <w:rPr>
          <w:color w:val="231F20"/>
          <w:spacing w:val="-1"/>
        </w:rPr>
        <w:t>in</w:t>
      </w:r>
      <w:r>
        <w:rPr>
          <w:color w:val="231F20"/>
          <w:spacing w:val="-3"/>
        </w:rPr>
        <w:t xml:space="preserve"> </w:t>
      </w:r>
      <w:r>
        <w:rPr>
          <w:color w:val="231F20"/>
          <w:spacing w:val="-1"/>
        </w:rPr>
        <w:t>the</w:t>
      </w:r>
      <w:r>
        <w:rPr>
          <w:color w:val="231F20"/>
          <w:spacing w:val="-2"/>
        </w:rPr>
        <w:t xml:space="preserve"> </w:t>
      </w:r>
      <w:r>
        <w:rPr>
          <w:color w:val="231F20"/>
          <w:spacing w:val="-1"/>
        </w:rPr>
        <w:t>2017–18 National</w:t>
      </w:r>
      <w:r>
        <w:rPr>
          <w:color w:val="231F20"/>
        </w:rPr>
        <w:t xml:space="preserve"> </w:t>
      </w:r>
      <w:r>
        <w:rPr>
          <w:color w:val="231F20"/>
          <w:spacing w:val="-1"/>
        </w:rPr>
        <w:t>Teacher</w:t>
      </w:r>
      <w:r>
        <w:rPr>
          <w:color w:val="231F20"/>
        </w:rPr>
        <w:t xml:space="preserve"> </w:t>
      </w:r>
      <w:r>
        <w:rPr>
          <w:color w:val="231F20"/>
          <w:spacing w:val="-2"/>
        </w:rPr>
        <w:t>and</w:t>
      </w:r>
      <w:r>
        <w:rPr>
          <w:color w:val="231F20"/>
          <w:spacing w:val="-1"/>
        </w:rPr>
        <w:t xml:space="preserve"> Principal</w:t>
      </w:r>
      <w:r>
        <w:rPr>
          <w:color w:val="231F20"/>
        </w:rPr>
        <w:t xml:space="preserve"> </w:t>
      </w:r>
      <w:r>
        <w:rPr>
          <w:color w:val="231F20"/>
          <w:spacing w:val="-1"/>
        </w:rPr>
        <w:t>Survey</w:t>
      </w:r>
      <w:r>
        <w:rPr>
          <w:color w:val="231F20"/>
          <w:spacing w:val="51"/>
        </w:rPr>
        <w:t xml:space="preserve"> </w:t>
      </w:r>
      <w:r>
        <w:rPr>
          <w:color w:val="231F20"/>
          <w:spacing w:val="-1"/>
        </w:rPr>
        <w:t>(NTPS).</w:t>
      </w:r>
      <w:r>
        <w:rPr>
          <w:color w:val="231F20"/>
          <w:spacing w:val="-3"/>
        </w:rPr>
        <w:t xml:space="preserve"> </w:t>
      </w: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nationwide</w:t>
      </w:r>
      <w:r>
        <w:rPr>
          <w:color w:val="231F20"/>
          <w:spacing w:val="1"/>
        </w:rPr>
        <w:t xml:space="preserve"> </w:t>
      </w:r>
      <w:r>
        <w:rPr>
          <w:color w:val="231F20"/>
          <w:spacing w:val="-1"/>
        </w:rPr>
        <w:t>sample</w:t>
      </w:r>
      <w:r>
        <w:rPr>
          <w:color w:val="231F20"/>
          <w:spacing w:val="1"/>
        </w:rPr>
        <w:t xml:space="preserve"> </w:t>
      </w:r>
      <w:r>
        <w:rPr>
          <w:color w:val="231F20"/>
          <w:spacing w:val="-1"/>
        </w:rPr>
        <w:t xml:space="preserve">survey </w:t>
      </w:r>
      <w:r>
        <w:rPr>
          <w:color w:val="231F20"/>
        </w:rPr>
        <w:t xml:space="preserve">of </w:t>
      </w:r>
      <w:r>
        <w:rPr>
          <w:color w:val="231F20"/>
          <w:spacing w:val="-1"/>
        </w:rPr>
        <w:t>elementary</w:t>
      </w:r>
      <w:r>
        <w:rPr>
          <w:color w:val="231F20"/>
          <w:spacing w:val="1"/>
        </w:rPr>
        <w:t xml:space="preserve"> </w:t>
      </w:r>
      <w:r>
        <w:rPr>
          <w:color w:val="231F20"/>
          <w:spacing w:val="-1"/>
        </w:rPr>
        <w:t>and secondary</w:t>
      </w:r>
      <w:r>
        <w:rPr>
          <w:color w:val="231F20"/>
          <w:spacing w:val="1"/>
        </w:rPr>
        <w:t xml:space="preserve"> </w:t>
      </w:r>
      <w:r>
        <w:rPr>
          <w:color w:val="231F20"/>
          <w:spacing w:val="-1"/>
        </w:rPr>
        <w:t>schools</w:t>
      </w:r>
      <w:r>
        <w:rPr>
          <w:color w:val="231F20"/>
          <w:spacing w:val="-2"/>
        </w:rPr>
        <w:t xml:space="preserve"> </w:t>
      </w:r>
      <w:r>
        <w:rPr>
          <w:color w:val="231F20"/>
          <w:spacing w:val="-1"/>
        </w:rPr>
        <w:t>and the</w:t>
      </w:r>
      <w:r>
        <w:rPr>
          <w:color w:val="231F20"/>
          <w:spacing w:val="-2"/>
        </w:rPr>
        <w:t xml:space="preserve"> </w:t>
      </w:r>
      <w:r>
        <w:rPr>
          <w:color w:val="231F20"/>
          <w:spacing w:val="-1"/>
        </w:rPr>
        <w:t>principals</w:t>
      </w:r>
      <w:r>
        <w:rPr>
          <w:color w:val="231F20"/>
          <w:spacing w:val="53"/>
        </w:rPr>
        <w:t xml:space="preserve"> </w:t>
      </w:r>
      <w:r>
        <w:rPr>
          <w:color w:val="231F20"/>
          <w:spacing w:val="-1"/>
        </w:rPr>
        <w:t>and teachers</w:t>
      </w:r>
      <w:r>
        <w:rPr>
          <w:color w:val="231F20"/>
          <w:spacing w:val="-2"/>
        </w:rPr>
        <w:t xml:space="preserve"> who</w:t>
      </w:r>
      <w:r>
        <w:rPr>
          <w:color w:val="231F20"/>
          <w:spacing w:val="1"/>
        </w:rPr>
        <w:t xml:space="preserve"> </w:t>
      </w:r>
      <w:r>
        <w:rPr>
          <w:color w:val="231F20"/>
          <w:spacing w:val="-1"/>
        </w:rPr>
        <w:t>staff</w:t>
      </w:r>
      <w:r>
        <w:rPr>
          <w:color w:val="231F20"/>
        </w:rPr>
        <w:t xml:space="preserve"> </w:t>
      </w:r>
      <w:r>
        <w:rPr>
          <w:color w:val="231F20"/>
          <w:spacing w:val="-1"/>
        </w:rPr>
        <w:t>them.</w:t>
      </w:r>
      <w:r>
        <w:rPr>
          <w:color w:val="231F20"/>
        </w:rPr>
        <w:t xml:space="preserve"> </w:t>
      </w:r>
      <w:r>
        <w:rPr>
          <w:color w:val="231F20"/>
          <w:spacing w:val="-1"/>
        </w:rPr>
        <w:t>The</w:t>
      </w:r>
      <w:r>
        <w:rPr>
          <w:color w:val="231F20"/>
          <w:spacing w:val="-2"/>
        </w:rPr>
        <w:t xml:space="preserve"> </w:t>
      </w:r>
      <w:r>
        <w:rPr>
          <w:color w:val="231F20"/>
          <w:spacing w:val="-1"/>
        </w:rPr>
        <w:t>survey is</w:t>
      </w:r>
      <w:r>
        <w:rPr>
          <w:color w:val="231F20"/>
        </w:rPr>
        <w:t xml:space="preserve"> a </w:t>
      </w:r>
      <w:r>
        <w:rPr>
          <w:color w:val="231F20"/>
          <w:spacing w:val="-1"/>
        </w:rPr>
        <w:t>primary</w:t>
      </w:r>
      <w:r>
        <w:rPr>
          <w:color w:val="231F20"/>
          <w:spacing w:val="-4"/>
        </w:rPr>
        <w:t xml:space="preserve"> </w:t>
      </w:r>
      <w:r>
        <w:rPr>
          <w:color w:val="231F20"/>
          <w:spacing w:val="-1"/>
        </w:rPr>
        <w:t>source</w:t>
      </w:r>
      <w:r>
        <w:rPr>
          <w:color w:val="231F20"/>
          <w:spacing w:val="-2"/>
        </w:rPr>
        <w:t xml:space="preserve"> </w:t>
      </w:r>
      <w:r>
        <w:rPr>
          <w:color w:val="231F20"/>
        </w:rPr>
        <w:t>of</w:t>
      </w:r>
      <w:r>
        <w:rPr>
          <w:color w:val="231F20"/>
          <w:spacing w:val="-2"/>
        </w:rPr>
        <w:t xml:space="preserve"> </w:t>
      </w:r>
      <w:r>
        <w:rPr>
          <w:color w:val="231F20"/>
          <w:spacing w:val="-1"/>
        </w:rPr>
        <w:t>information about</w:t>
      </w:r>
      <w:r>
        <w:rPr>
          <w:color w:val="231F20"/>
          <w:spacing w:val="1"/>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1"/>
        </w:rPr>
        <w:t>happening in</w:t>
      </w:r>
      <w:r>
        <w:rPr>
          <w:color w:val="231F20"/>
          <w:spacing w:val="66"/>
        </w:rPr>
        <w:t xml:space="preserve"> </w:t>
      </w:r>
      <w:r>
        <w:rPr>
          <w:color w:val="231F20"/>
          <w:spacing w:val="-1"/>
        </w:rPr>
        <w:t>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r>
        <w:rPr>
          <w:color w:val="231F20"/>
        </w:rPr>
        <w:t xml:space="preserve"> </w:t>
      </w:r>
      <w:r>
        <w:rPr>
          <w:color w:val="231F20"/>
          <w:spacing w:val="-2"/>
        </w:rPr>
        <w:t>The</w:t>
      </w:r>
      <w:r>
        <w:rPr>
          <w:color w:val="231F20"/>
          <w:spacing w:val="1"/>
        </w:rPr>
        <w:t xml:space="preserve"> </w:t>
      </w:r>
      <w:r>
        <w:rPr>
          <w:color w:val="231F20"/>
          <w:spacing w:val="-1"/>
        </w:rPr>
        <w:t>survey is</w:t>
      </w:r>
      <w:r>
        <w:rPr>
          <w:color w:val="231F20"/>
        </w:rPr>
        <w:t xml:space="preserve"> </w:t>
      </w:r>
      <w:r>
        <w:rPr>
          <w:color w:val="231F20"/>
          <w:spacing w:val="-1"/>
        </w:rPr>
        <w:t>administered by the</w:t>
      </w:r>
      <w:r>
        <w:rPr>
          <w:color w:val="231F20"/>
          <w:spacing w:val="1"/>
        </w:rPr>
        <w:t xml:space="preserve"> </w:t>
      </w:r>
      <w:r>
        <w:rPr>
          <w:color w:val="231F20"/>
          <w:spacing w:val="-1"/>
        </w:rPr>
        <w:t>U.S.</w:t>
      </w:r>
      <w:r>
        <w:rPr>
          <w:color w:val="231F20"/>
        </w:rPr>
        <w:t xml:space="preserve"> </w:t>
      </w:r>
      <w:r>
        <w:rPr>
          <w:color w:val="231F20"/>
          <w:spacing w:val="-2"/>
        </w:rPr>
        <w:t>Census</w:t>
      </w:r>
      <w:r>
        <w:rPr>
          <w:color w:val="231F20"/>
        </w:rPr>
        <w:t xml:space="preserve"> </w:t>
      </w:r>
      <w:r>
        <w:rPr>
          <w:color w:val="231F20"/>
          <w:spacing w:val="-1"/>
        </w:rPr>
        <w:t xml:space="preserve">Bureau </w:t>
      </w:r>
      <w:r>
        <w:rPr>
          <w:color w:val="231F20"/>
        </w:rPr>
        <w:t>on</w:t>
      </w:r>
      <w:r>
        <w:rPr>
          <w:color w:val="231F20"/>
          <w:spacing w:val="-3"/>
        </w:rPr>
        <w:t xml:space="preserve"> </w:t>
      </w:r>
      <w:r>
        <w:rPr>
          <w:color w:val="231F20"/>
          <w:spacing w:val="-1"/>
        </w:rPr>
        <w:t>behalf</w:t>
      </w:r>
      <w:r>
        <w:rPr>
          <w:color w:val="231F20"/>
          <w:spacing w:val="73"/>
        </w:rPr>
        <w:t xml:space="preserve"> </w:t>
      </w:r>
      <w:r>
        <w:rPr>
          <w:color w:val="231F20"/>
        </w:rPr>
        <w:t xml:space="preserve">of </w:t>
      </w:r>
      <w:r>
        <w:rPr>
          <w:color w:val="231F20"/>
          <w:spacing w:val="-1"/>
        </w:rPr>
        <w:t>the</w:t>
      </w:r>
      <w:r>
        <w:rPr>
          <w:color w:val="231F20"/>
          <w:spacing w:val="-2"/>
        </w:rPr>
        <w:t xml:space="preserve"> </w:t>
      </w:r>
      <w:r w:rsidR="007958EC">
        <w:rPr>
          <w:color w:val="231F20"/>
          <w:spacing w:val="-1"/>
        </w:rPr>
        <w:t>National Center for Education Statistics (NCES)</w:t>
      </w:r>
      <w:r>
        <w:rPr>
          <w:color w:val="231F20"/>
          <w:spacing w:val="-1"/>
        </w:rPr>
        <w:t>,</w:t>
      </w:r>
      <w:r>
        <w:rPr>
          <w:color w:val="231F20"/>
        </w:rPr>
        <w:t xml:space="preserve"> </w:t>
      </w:r>
      <w:r>
        <w:rPr>
          <w:color w:val="231F20"/>
          <w:spacing w:val="-1"/>
        </w:rPr>
        <w:t>the</w:t>
      </w:r>
      <w:r>
        <w:rPr>
          <w:color w:val="231F20"/>
          <w:spacing w:val="-2"/>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63"/>
        </w:rPr>
        <w:t xml:space="preserve"> </w:t>
      </w:r>
      <w:r>
        <w:rPr>
          <w:color w:val="231F20"/>
          <w:spacing w:val="-1"/>
        </w:rPr>
        <w:t>Education.</w:t>
      </w:r>
    </w:p>
    <w:p w14:paraId="25F231EA" w14:textId="77777777" w:rsidR="00BA3520" w:rsidRDefault="00BA3520">
      <w:pPr>
        <w:rPr>
          <w:rFonts w:ascii="Calibri" w:eastAsia="Calibri" w:hAnsi="Calibri" w:cs="Calibri"/>
        </w:rPr>
      </w:pPr>
    </w:p>
    <w:p w14:paraId="5771936E" w14:textId="28F286AC" w:rsidR="00BA3520" w:rsidRDefault="00886715">
      <w:pPr>
        <w:pStyle w:val="BodyText"/>
        <w:ind w:left="120" w:right="261"/>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survey</w:t>
      </w:r>
      <w:r w:rsidR="00534FEE">
        <w:rPr>
          <w:color w:val="231F20"/>
          <w:spacing w:val="-1"/>
        </w:rPr>
        <w:t>.</w:t>
      </w:r>
      <w:r>
        <w:rPr>
          <w:color w:val="231F20"/>
        </w:rPr>
        <w:t xml:space="preserve"> </w:t>
      </w:r>
      <w:r>
        <w:rPr>
          <w:color w:val="231F20"/>
          <w:spacing w:val="-1"/>
        </w:rPr>
        <w:t>Each</w:t>
      </w:r>
      <w:r>
        <w:rPr>
          <w:color w:val="231F20"/>
          <w:spacing w:val="-3"/>
        </w:rPr>
        <w:t xml:space="preserve"> </w:t>
      </w:r>
      <w:r>
        <w:rPr>
          <w:color w:val="231F20"/>
          <w:spacing w:val="-1"/>
        </w:rPr>
        <w:t>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54"/>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spacing w:val="-1"/>
        </w:rPr>
        <w:t xml:space="preserve">and </w:t>
      </w:r>
      <w:r>
        <w:rPr>
          <w:color w:val="231F20"/>
        </w:rPr>
        <w:t>we</w:t>
      </w:r>
      <w:r>
        <w:rPr>
          <w:color w:val="231F20"/>
          <w:spacing w:val="-2"/>
        </w:rPr>
        <w:t xml:space="preserve"> </w:t>
      </w:r>
      <w:r>
        <w:rPr>
          <w:color w:val="231F20"/>
          <w:spacing w:val="-1"/>
        </w:rPr>
        <w:t>need</w:t>
      </w:r>
      <w:r>
        <w:rPr>
          <w:color w:val="231F20"/>
          <w:spacing w:val="-3"/>
        </w:rPr>
        <w:t xml:space="preserve"> </w:t>
      </w:r>
      <w:r>
        <w:rPr>
          <w:color w:val="231F20"/>
        </w:rPr>
        <w:t xml:space="preserve">your </w:t>
      </w:r>
      <w:r>
        <w:rPr>
          <w:color w:val="231F20"/>
          <w:spacing w:val="-2"/>
        </w:rPr>
        <w:t>help</w:t>
      </w:r>
      <w:r>
        <w:rPr>
          <w:color w:val="231F20"/>
          <w:spacing w:val="-1"/>
        </w:rPr>
        <w:t xml:space="preserve"> to </w:t>
      </w:r>
      <w:r>
        <w:rPr>
          <w:color w:val="231F20"/>
        </w:rPr>
        <w:t>make</w:t>
      </w:r>
      <w:r>
        <w:rPr>
          <w:color w:val="231F20"/>
          <w:spacing w:val="-2"/>
        </w:rPr>
        <w:t xml:space="preserve"> </w:t>
      </w:r>
      <w:r>
        <w:rPr>
          <w:color w:val="231F20"/>
          <w:spacing w:val="-1"/>
        </w:rPr>
        <w:t>this</w:t>
      </w:r>
      <w:r>
        <w:rPr>
          <w:color w:val="231F20"/>
        </w:rPr>
        <w:t xml:space="preserve"> </w:t>
      </w:r>
      <w:r>
        <w:rPr>
          <w:color w:val="231F20"/>
          <w:spacing w:val="-2"/>
        </w:rPr>
        <w:t>happen.</w:t>
      </w:r>
    </w:p>
    <w:p w14:paraId="3B31D05B" w14:textId="77777777" w:rsidR="00BA3520" w:rsidRDefault="00BA3520">
      <w:pPr>
        <w:rPr>
          <w:rFonts w:ascii="Calibri" w:eastAsia="Calibri" w:hAnsi="Calibri" w:cs="Calibri"/>
        </w:rPr>
      </w:pPr>
    </w:p>
    <w:p w14:paraId="01131465" w14:textId="77777777" w:rsidR="00BA3520" w:rsidRDefault="00886715">
      <w:pPr>
        <w:pStyle w:val="BodyText"/>
        <w:ind w:left="120"/>
      </w:pPr>
      <w:r>
        <w:rPr>
          <w:color w:val="231F20"/>
        </w:rPr>
        <w:t>We</w:t>
      </w:r>
      <w:r>
        <w:rPr>
          <w:color w:val="231F20"/>
          <w:spacing w:val="1"/>
        </w:rPr>
        <w:t xml:space="preserve"> </w:t>
      </w:r>
      <w:r>
        <w:rPr>
          <w:color w:val="231F20"/>
          <w:spacing w:val="-1"/>
        </w:rPr>
        <w:t>request</w:t>
      </w:r>
      <w:r>
        <w:rPr>
          <w:color w:val="231F20"/>
          <w:spacing w:val="-2"/>
        </w:rPr>
        <w:t xml:space="preserve"> </w:t>
      </w:r>
      <w:r>
        <w:rPr>
          <w:color w:val="231F20"/>
        </w:rPr>
        <w:t>your</w:t>
      </w:r>
      <w:r>
        <w:rPr>
          <w:color w:val="231F20"/>
          <w:spacing w:val="-2"/>
        </w:rPr>
        <w:t xml:space="preserve"> </w:t>
      </w:r>
      <w:r>
        <w:rPr>
          <w:color w:val="231F20"/>
          <w:spacing w:val="-1"/>
        </w:rPr>
        <w:t>assistance</w:t>
      </w:r>
      <w:r>
        <w:rPr>
          <w:color w:val="231F20"/>
          <w:spacing w:val="1"/>
        </w:rPr>
        <w:t xml:space="preserve"> </w:t>
      </w:r>
      <w:r>
        <w:rPr>
          <w:color w:val="231F20"/>
          <w:spacing w:val="-1"/>
        </w:rPr>
        <w:t>with</w:t>
      </w:r>
      <w:r>
        <w:rPr>
          <w:color w:val="231F20"/>
          <w:spacing w:val="-3"/>
        </w:rPr>
        <w:t xml:space="preserve"> </w:t>
      </w:r>
      <w:r>
        <w:rPr>
          <w:color w:val="231F20"/>
          <w:spacing w:val="-1"/>
        </w:rPr>
        <w:t>the</w:t>
      </w:r>
      <w:r>
        <w:rPr>
          <w:color w:val="231F20"/>
          <w:spacing w:val="1"/>
        </w:rPr>
        <w:t xml:space="preserve"> </w:t>
      </w:r>
      <w:r>
        <w:rPr>
          <w:color w:val="231F20"/>
          <w:spacing w:val="-1"/>
        </w:rPr>
        <w:t>following tasks:</w:t>
      </w:r>
    </w:p>
    <w:p w14:paraId="5402184B" w14:textId="77777777" w:rsidR="00BA3520" w:rsidRDefault="00BA3520">
      <w:pPr>
        <w:rPr>
          <w:rFonts w:ascii="Calibri" w:eastAsia="Calibri" w:hAnsi="Calibri" w:cs="Calibri"/>
        </w:rPr>
      </w:pPr>
    </w:p>
    <w:p w14:paraId="6F6AD886" w14:textId="77777777" w:rsidR="00BA3520" w:rsidRDefault="00886715">
      <w:pPr>
        <w:pStyle w:val="Heading2"/>
        <w:numPr>
          <w:ilvl w:val="2"/>
          <w:numId w:val="4"/>
        </w:numPr>
        <w:tabs>
          <w:tab w:val="left" w:pos="840"/>
        </w:tabs>
        <w:rPr>
          <w:b w:val="0"/>
          <w:bCs w:val="0"/>
        </w:rPr>
      </w:pPr>
      <w:r>
        <w:rPr>
          <w:color w:val="231F20"/>
          <w:spacing w:val="-1"/>
        </w:rPr>
        <w:t>Complete and return</w:t>
      </w:r>
      <w:r>
        <w:rPr>
          <w:color w:val="231F20"/>
          <w:spacing w:val="-3"/>
        </w:rPr>
        <w:t xml:space="preserve"> </w:t>
      </w:r>
      <w:r>
        <w:rPr>
          <w:color w:val="231F20"/>
          <w:spacing w:val="-1"/>
        </w:rPr>
        <w:t>the Teacher</w:t>
      </w:r>
      <w:r>
        <w:rPr>
          <w:color w:val="231F20"/>
          <w:spacing w:val="1"/>
        </w:rPr>
        <w:t xml:space="preserve"> </w:t>
      </w:r>
      <w:r>
        <w:rPr>
          <w:color w:val="231F20"/>
          <w:spacing w:val="-1"/>
        </w:rPr>
        <w:t>Listing</w:t>
      </w:r>
      <w:r>
        <w:rPr>
          <w:color w:val="231F20"/>
          <w:spacing w:val="1"/>
        </w:rPr>
        <w:t xml:space="preserve"> </w:t>
      </w:r>
      <w:r>
        <w:rPr>
          <w:color w:val="231F20"/>
          <w:spacing w:val="-2"/>
        </w:rPr>
        <w:t>Form</w:t>
      </w:r>
      <w:r>
        <w:rPr>
          <w:color w:val="231F20"/>
          <w:spacing w:val="1"/>
        </w:rPr>
        <w:t xml:space="preserve"> </w:t>
      </w:r>
      <w:r>
        <w:rPr>
          <w:color w:val="231F20"/>
          <w:spacing w:val="-1"/>
        </w:rPr>
        <w:t>within</w:t>
      </w:r>
      <w:r>
        <w:rPr>
          <w:color w:val="231F20"/>
          <w:spacing w:val="-3"/>
        </w:rPr>
        <w:t xml:space="preserve"> </w:t>
      </w:r>
      <w:r>
        <w:rPr>
          <w:color w:val="231F20"/>
        </w:rPr>
        <w:t>two</w:t>
      </w:r>
      <w:r>
        <w:rPr>
          <w:color w:val="231F20"/>
          <w:spacing w:val="-3"/>
        </w:rPr>
        <w:t xml:space="preserve"> </w:t>
      </w:r>
      <w:r>
        <w:rPr>
          <w:color w:val="231F20"/>
          <w:spacing w:val="-1"/>
        </w:rPr>
        <w:t>weeks</w:t>
      </w:r>
    </w:p>
    <w:p w14:paraId="71018BD5" w14:textId="7B2544CE" w:rsidR="00BA3520" w:rsidRDefault="00886715">
      <w:pPr>
        <w:pStyle w:val="BodyText"/>
        <w:numPr>
          <w:ilvl w:val="3"/>
          <w:numId w:val="4"/>
        </w:numPr>
        <w:tabs>
          <w:tab w:val="left" w:pos="1199"/>
          <w:tab w:val="left" w:pos="1200"/>
        </w:tabs>
        <w:spacing w:before="1" w:line="239" w:lineRule="auto"/>
        <w:ind w:right="186" w:hanging="360"/>
      </w:pPr>
      <w:r>
        <w:rPr>
          <w:rFonts w:cs="Calibri"/>
          <w:color w:val="231F20"/>
          <w:spacing w:val="-1"/>
        </w:rPr>
        <w:t>Open the</w:t>
      </w:r>
      <w:r>
        <w:rPr>
          <w:rFonts w:cs="Calibri"/>
          <w:color w:val="231F20"/>
          <w:spacing w:val="-2"/>
        </w:rPr>
        <w:t xml:space="preserve"> </w:t>
      </w:r>
      <w:r>
        <w:rPr>
          <w:rFonts w:cs="Calibri"/>
          <w:color w:val="231F20"/>
          <w:spacing w:val="-1"/>
        </w:rPr>
        <w:t>envelope</w:t>
      </w:r>
      <w:r>
        <w:rPr>
          <w:rFonts w:cs="Calibri"/>
          <w:color w:val="231F20"/>
          <w:spacing w:val="-2"/>
        </w:rPr>
        <w:t xml:space="preserve"> </w:t>
      </w:r>
      <w:r>
        <w:rPr>
          <w:rFonts w:cs="Calibri"/>
          <w:color w:val="231F20"/>
          <w:spacing w:val="-1"/>
        </w:rPr>
        <w:t>labeled</w:t>
      </w:r>
      <w:r>
        <w:rPr>
          <w:rFonts w:cs="Calibri"/>
          <w:color w:val="231F20"/>
          <w:spacing w:val="-3"/>
        </w:rPr>
        <w:t xml:space="preserve"> </w:t>
      </w:r>
      <w:r>
        <w:rPr>
          <w:rFonts w:cs="Calibri"/>
          <w:color w:val="231F20"/>
          <w:spacing w:val="-1"/>
        </w:rPr>
        <w:t>“</w:t>
      </w:r>
      <w:r>
        <w:rPr>
          <w:rFonts w:cs="Calibri"/>
          <w:b/>
          <w:bCs/>
          <w:color w:val="231F20"/>
          <w:spacing w:val="-1"/>
        </w:rPr>
        <w:t>Teacher</w:t>
      </w:r>
      <w:r>
        <w:rPr>
          <w:rFonts w:cs="Calibri"/>
          <w:b/>
          <w:bCs/>
          <w:color w:val="231F20"/>
          <w:spacing w:val="1"/>
        </w:rPr>
        <w:t xml:space="preserve"> </w:t>
      </w:r>
      <w:r>
        <w:rPr>
          <w:rFonts w:cs="Calibri"/>
          <w:b/>
          <w:bCs/>
          <w:color w:val="231F20"/>
          <w:spacing w:val="-1"/>
        </w:rPr>
        <w:t>Listing Form,</w:t>
      </w:r>
      <w:r>
        <w:rPr>
          <w:rFonts w:cs="Calibri"/>
          <w:color w:val="231F20"/>
          <w:spacing w:val="-1"/>
        </w:rPr>
        <w:t xml:space="preserve">” </w:t>
      </w:r>
      <w:r>
        <w:rPr>
          <w:rFonts w:cs="Calibri"/>
          <w:color w:val="231F20"/>
        </w:rPr>
        <w:t>or</w:t>
      </w:r>
      <w:r>
        <w:rPr>
          <w:rFonts w:cs="Calibri"/>
          <w:color w:val="231F20"/>
          <w:spacing w:val="-3"/>
        </w:rPr>
        <w:t xml:space="preserve"> </w:t>
      </w:r>
      <w:r>
        <w:rPr>
          <w:rFonts w:cs="Calibri"/>
          <w:color w:val="231F20"/>
          <w:spacing w:val="-1"/>
        </w:rPr>
        <w:t>give</w:t>
      </w:r>
      <w:r>
        <w:rPr>
          <w:rFonts w:cs="Calibri"/>
          <w:color w:val="231F20"/>
          <w:spacing w:val="1"/>
        </w:rPr>
        <w:t xml:space="preserve"> </w:t>
      </w:r>
      <w:r>
        <w:rPr>
          <w:rFonts w:cs="Calibri"/>
          <w:color w:val="231F20"/>
          <w:spacing w:val="-2"/>
        </w:rPr>
        <w:t>it</w:t>
      </w:r>
      <w:r>
        <w:rPr>
          <w:rFonts w:cs="Calibri"/>
          <w:color w:val="231F20"/>
          <w:spacing w:val="1"/>
        </w:rPr>
        <w:t xml:space="preserve"> </w:t>
      </w:r>
      <w:r>
        <w:rPr>
          <w:rFonts w:cs="Calibri"/>
          <w:color w:val="231F20"/>
          <w:spacing w:val="-1"/>
        </w:rPr>
        <w:t>to</w:t>
      </w:r>
      <w:r>
        <w:rPr>
          <w:rFonts w:cs="Calibri"/>
          <w:color w:val="231F20"/>
          <w:spacing w:val="1"/>
        </w:rPr>
        <w:t xml:space="preserve"> </w:t>
      </w:r>
      <w:r>
        <w:rPr>
          <w:rFonts w:cs="Calibri"/>
          <w:color w:val="231F20"/>
          <w:spacing w:val="-2"/>
        </w:rPr>
        <w:t>the</w:t>
      </w:r>
      <w:r>
        <w:rPr>
          <w:rFonts w:cs="Calibri"/>
          <w:color w:val="231F20"/>
          <w:spacing w:val="1"/>
        </w:rPr>
        <w:t xml:space="preserve"> </w:t>
      </w:r>
      <w:r>
        <w:rPr>
          <w:rFonts w:cs="Calibri"/>
          <w:color w:val="231F20"/>
          <w:spacing w:val="-1"/>
        </w:rPr>
        <w:t>staff</w:t>
      </w:r>
      <w:r>
        <w:rPr>
          <w:rFonts w:cs="Calibri"/>
          <w:color w:val="231F20"/>
          <w:spacing w:val="-5"/>
        </w:rPr>
        <w:t xml:space="preserve"> </w:t>
      </w:r>
      <w:r>
        <w:rPr>
          <w:rFonts w:cs="Calibri"/>
          <w:color w:val="231F20"/>
          <w:spacing w:val="-1"/>
        </w:rPr>
        <w:t>member</w:t>
      </w:r>
      <w:r>
        <w:rPr>
          <w:rFonts w:cs="Calibri"/>
          <w:color w:val="231F20"/>
          <w:spacing w:val="-3"/>
        </w:rPr>
        <w:t xml:space="preserve"> </w:t>
      </w:r>
      <w:r>
        <w:rPr>
          <w:rFonts w:cs="Calibri"/>
          <w:color w:val="231F20"/>
          <w:spacing w:val="-1"/>
        </w:rPr>
        <w:t>most</w:t>
      </w:r>
      <w:r>
        <w:rPr>
          <w:rFonts w:cs="Calibri"/>
          <w:color w:val="231F20"/>
          <w:spacing w:val="73"/>
        </w:rPr>
        <w:t xml:space="preserve"> </w:t>
      </w:r>
      <w:r>
        <w:rPr>
          <w:color w:val="231F20"/>
          <w:spacing w:val="-1"/>
        </w:rPr>
        <w:t>knowledgeable</w:t>
      </w:r>
      <w:r>
        <w:rPr>
          <w:color w:val="231F20"/>
          <w:spacing w:val="1"/>
        </w:rPr>
        <w:t xml:space="preserve"> </w:t>
      </w:r>
      <w:r>
        <w:rPr>
          <w:color w:val="231F20"/>
          <w:spacing w:val="-1"/>
        </w:rPr>
        <w:t>about</w:t>
      </w:r>
      <w:r>
        <w:rPr>
          <w:color w:val="231F20"/>
          <w:spacing w:val="-2"/>
        </w:rPr>
        <w:t xml:space="preserve"> </w:t>
      </w:r>
      <w:r>
        <w:rPr>
          <w:color w:val="231F20"/>
          <w:spacing w:val="-1"/>
        </w:rPr>
        <w:t>the</w:t>
      </w:r>
      <w:r>
        <w:rPr>
          <w:color w:val="231F20"/>
          <w:spacing w:val="1"/>
        </w:rPr>
        <w:t xml:space="preserve"> </w:t>
      </w:r>
      <w:r>
        <w:rPr>
          <w:color w:val="231F20"/>
          <w:spacing w:val="-1"/>
        </w:rPr>
        <w:t>teachers</w:t>
      </w:r>
      <w:r>
        <w:rPr>
          <w:color w:val="231F20"/>
        </w:rPr>
        <w:t xml:space="preserve"> </w:t>
      </w:r>
      <w:r>
        <w:rPr>
          <w:color w:val="231F20"/>
          <w:spacing w:val="-2"/>
        </w:rPr>
        <w:t xml:space="preserve">at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including each teacher’s</w:t>
      </w:r>
      <w:r>
        <w:rPr>
          <w:color w:val="231F20"/>
        </w:rPr>
        <w:t xml:space="preserve"> </w:t>
      </w:r>
      <w:r>
        <w:rPr>
          <w:color w:val="231F20"/>
          <w:spacing w:val="-1"/>
        </w:rPr>
        <w:t>name,</w:t>
      </w:r>
      <w:r>
        <w:rPr>
          <w:color w:val="231F20"/>
        </w:rPr>
        <w:t xml:space="preserve"> </w:t>
      </w:r>
      <w:r w:rsidR="00475D2A">
        <w:rPr>
          <w:color w:val="231F20"/>
          <w:spacing w:val="-1"/>
        </w:rPr>
        <w:t>e-mail</w:t>
      </w:r>
      <w:r>
        <w:rPr>
          <w:color w:val="231F20"/>
          <w:spacing w:val="44"/>
        </w:rPr>
        <w:t xml:space="preserve"> </w:t>
      </w:r>
      <w:r>
        <w:rPr>
          <w:color w:val="231F20"/>
          <w:spacing w:val="-1"/>
        </w:rPr>
        <w:t>address,</w:t>
      </w:r>
      <w:r>
        <w:rPr>
          <w:color w:val="231F20"/>
        </w:rPr>
        <w:t xml:space="preserve"> </w:t>
      </w:r>
      <w:r>
        <w:rPr>
          <w:color w:val="231F20"/>
          <w:spacing w:val="-1"/>
        </w:rPr>
        <w:t>and subject</w:t>
      </w:r>
      <w:r>
        <w:rPr>
          <w:color w:val="231F20"/>
          <w:spacing w:val="-2"/>
        </w:rPr>
        <w:t xml:space="preserve"> </w:t>
      </w:r>
      <w:r>
        <w:rPr>
          <w:color w:val="231F20"/>
          <w:spacing w:val="-1"/>
        </w:rPr>
        <w:t>matter</w:t>
      </w:r>
      <w:r>
        <w:rPr>
          <w:color w:val="231F20"/>
        </w:rPr>
        <w:t xml:space="preserve"> </w:t>
      </w:r>
      <w:r>
        <w:rPr>
          <w:color w:val="231F20"/>
          <w:spacing w:val="-1"/>
        </w:rPr>
        <w:t>taught.</w:t>
      </w:r>
      <w:r>
        <w:rPr>
          <w:color w:val="231F20"/>
        </w:rPr>
        <w:t xml:space="preserve"> </w:t>
      </w:r>
      <w:r>
        <w:rPr>
          <w:color w:val="231F20"/>
          <w:spacing w:val="-1"/>
        </w:rPr>
        <w:t>The</w:t>
      </w:r>
      <w:r>
        <w:rPr>
          <w:color w:val="231F20"/>
          <w:spacing w:val="-2"/>
        </w:rPr>
        <w:t xml:space="preserve"> </w:t>
      </w:r>
      <w:r>
        <w:rPr>
          <w:color w:val="231F20"/>
          <w:spacing w:val="-1"/>
        </w:rPr>
        <w:t>Teacher</w:t>
      </w:r>
      <w:r>
        <w:rPr>
          <w:color w:val="231F20"/>
        </w:rPr>
        <w:t xml:space="preserve"> </w:t>
      </w:r>
      <w:r>
        <w:rPr>
          <w:color w:val="231F20"/>
          <w:spacing w:val="-2"/>
        </w:rPr>
        <w:t>Listing</w:t>
      </w:r>
      <w:r>
        <w:rPr>
          <w:color w:val="231F20"/>
          <w:spacing w:val="-1"/>
        </w:rPr>
        <w:t xml:space="preserve"> Form will</w:t>
      </w:r>
      <w:r>
        <w:rPr>
          <w:color w:val="231F20"/>
        </w:rPr>
        <w:t xml:space="preserve"> </w:t>
      </w:r>
      <w:r>
        <w:rPr>
          <w:color w:val="231F20"/>
          <w:spacing w:val="-2"/>
        </w:rPr>
        <w:t>be</w:t>
      </w:r>
      <w:r>
        <w:rPr>
          <w:color w:val="231F20"/>
          <w:spacing w:val="1"/>
        </w:rPr>
        <w:t xml:space="preserve"> </w:t>
      </w:r>
      <w:r>
        <w:rPr>
          <w:color w:val="231F20"/>
          <w:spacing w:val="-1"/>
        </w:rPr>
        <w:t>used</w:t>
      </w:r>
      <w:r>
        <w:rPr>
          <w:color w:val="231F20"/>
          <w:spacing w:val="-3"/>
        </w:rPr>
        <w:t xml:space="preserve"> </w:t>
      </w:r>
      <w:r>
        <w:rPr>
          <w:color w:val="231F20"/>
        </w:rPr>
        <w:t>to</w:t>
      </w:r>
      <w:r>
        <w:rPr>
          <w:color w:val="231F20"/>
          <w:spacing w:val="-1"/>
        </w:rPr>
        <w:t xml:space="preserve"> select</w:t>
      </w:r>
      <w:r>
        <w:rPr>
          <w:color w:val="231F20"/>
          <w:spacing w:val="1"/>
        </w:rPr>
        <w:t xml:space="preserve"> </w:t>
      </w:r>
      <w:r>
        <w:rPr>
          <w:color w:val="231F20"/>
        </w:rPr>
        <w:t xml:space="preserve">a </w:t>
      </w:r>
      <w:r>
        <w:rPr>
          <w:color w:val="231F20"/>
          <w:spacing w:val="-1"/>
        </w:rPr>
        <w:t>sample</w:t>
      </w:r>
      <w:r>
        <w:rPr>
          <w:color w:val="231F20"/>
          <w:spacing w:val="73"/>
        </w:rPr>
        <w:t xml:space="preserve"> </w:t>
      </w:r>
      <w:r>
        <w:rPr>
          <w:color w:val="231F20"/>
        </w:rPr>
        <w:t xml:space="preserve">of </w:t>
      </w:r>
      <w:r>
        <w:rPr>
          <w:color w:val="231F20"/>
          <w:spacing w:val="-1"/>
        </w:rPr>
        <w:t>teachers</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2"/>
        </w:rPr>
        <w:t xml:space="preserve"> the</w:t>
      </w:r>
      <w:r>
        <w:rPr>
          <w:color w:val="231F20"/>
          <w:spacing w:val="1"/>
        </w:rPr>
        <w:t xml:space="preserve"> </w:t>
      </w:r>
      <w:r>
        <w:rPr>
          <w:color w:val="231F20"/>
        </w:rPr>
        <w:t>NTPS</w:t>
      </w:r>
      <w:r>
        <w:rPr>
          <w:color w:val="231F20"/>
          <w:spacing w:val="-3"/>
        </w:rPr>
        <w:t xml:space="preserve"> </w:t>
      </w:r>
      <w:r>
        <w:rPr>
          <w:color w:val="231F20"/>
          <w:spacing w:val="-1"/>
        </w:rPr>
        <w:t>Teacher</w:t>
      </w:r>
      <w:r>
        <w:rPr>
          <w:color w:val="231F20"/>
        </w:rPr>
        <w:t xml:space="preserve"> </w:t>
      </w:r>
      <w:r>
        <w:rPr>
          <w:color w:val="231F20"/>
          <w:spacing w:val="-1"/>
        </w:rPr>
        <w:t>Questionnaire,</w:t>
      </w:r>
      <w:r>
        <w:rPr>
          <w:color w:val="231F20"/>
        </w:rPr>
        <w:t xml:space="preserve"> </w:t>
      </w:r>
      <w:r>
        <w:rPr>
          <w:color w:val="231F20"/>
          <w:spacing w:val="-1"/>
        </w:rPr>
        <w:t>which</w:t>
      </w:r>
      <w:r>
        <w:rPr>
          <w:color w:val="231F20"/>
          <w:spacing w:val="-3"/>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 xml:space="preserve">mailed </w:t>
      </w:r>
      <w:r>
        <w:rPr>
          <w:color w:val="231F20"/>
          <w:spacing w:val="-2"/>
        </w:rPr>
        <w:t>at</w:t>
      </w:r>
      <w:r>
        <w:rPr>
          <w:color w:val="231F20"/>
          <w:spacing w:val="1"/>
        </w:rPr>
        <w:t xml:space="preserve"> </w:t>
      </w:r>
      <w:r>
        <w:rPr>
          <w:color w:val="231F20"/>
        </w:rPr>
        <w:t xml:space="preserve">a </w:t>
      </w:r>
      <w:r>
        <w:rPr>
          <w:color w:val="231F20"/>
          <w:spacing w:val="-1"/>
        </w:rPr>
        <w:t>later</w:t>
      </w:r>
      <w:r>
        <w:rPr>
          <w:color w:val="231F20"/>
          <w:spacing w:val="49"/>
        </w:rPr>
        <w:t xml:space="preserve"> </w:t>
      </w:r>
      <w:r>
        <w:rPr>
          <w:color w:val="231F20"/>
          <w:spacing w:val="-1"/>
        </w:rPr>
        <w:t>date.</w:t>
      </w:r>
    </w:p>
    <w:p w14:paraId="635E4DA8" w14:textId="77777777" w:rsidR="00BA3520" w:rsidRDefault="00886715">
      <w:pPr>
        <w:pStyle w:val="BodyText"/>
        <w:numPr>
          <w:ilvl w:val="3"/>
          <w:numId w:val="4"/>
        </w:numPr>
        <w:tabs>
          <w:tab w:val="left" w:pos="1201"/>
        </w:tabs>
        <w:ind w:left="1200" w:right="108" w:hanging="360"/>
      </w:pPr>
      <w:r>
        <w:rPr>
          <w:color w:val="231F20"/>
          <w:spacing w:val="-1"/>
        </w:rPr>
        <w:t xml:space="preserve">In </w:t>
      </w:r>
      <w:r>
        <w:rPr>
          <w:color w:val="231F20"/>
        </w:rPr>
        <w:t>ten</w:t>
      </w:r>
      <w:r>
        <w:rPr>
          <w:color w:val="231F20"/>
          <w:spacing w:val="-1"/>
        </w:rPr>
        <w:t xml:space="preserve"> days,</w:t>
      </w:r>
      <w:r>
        <w:rPr>
          <w:color w:val="231F20"/>
        </w:rPr>
        <w:t xml:space="preserve"> </w:t>
      </w:r>
      <w:r>
        <w:rPr>
          <w:color w:val="231F20"/>
          <w:spacing w:val="-1"/>
        </w:rPr>
        <w:t>remind the</w:t>
      </w:r>
      <w:r>
        <w:rPr>
          <w:color w:val="231F20"/>
          <w:spacing w:val="-2"/>
        </w:rPr>
        <w:t xml:space="preserve"> </w:t>
      </w:r>
      <w:r>
        <w:rPr>
          <w:color w:val="231F20"/>
          <w:spacing w:val="-1"/>
        </w:rPr>
        <w:t>staff</w:t>
      </w:r>
      <w:r>
        <w:rPr>
          <w:color w:val="231F20"/>
        </w:rPr>
        <w:t xml:space="preserve"> </w:t>
      </w:r>
      <w:r>
        <w:rPr>
          <w:color w:val="231F20"/>
          <w:spacing w:val="-1"/>
        </w:rPr>
        <w:t>member</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spacing w:val="-1"/>
        </w:rPr>
        <w:t>Teacher</w:t>
      </w:r>
      <w:r>
        <w:rPr>
          <w:color w:val="231F20"/>
          <w:spacing w:val="-2"/>
        </w:rPr>
        <w:t xml:space="preserve"> </w:t>
      </w:r>
      <w:r>
        <w:rPr>
          <w:color w:val="231F20"/>
          <w:spacing w:val="-1"/>
        </w:rPr>
        <w:t xml:space="preserve">Listing </w:t>
      </w:r>
      <w:r>
        <w:rPr>
          <w:color w:val="231F20"/>
          <w:spacing w:val="-2"/>
        </w:rPr>
        <w:t>Form</w:t>
      </w:r>
      <w:r>
        <w:rPr>
          <w:color w:val="231F20"/>
          <w:spacing w:val="1"/>
        </w:rPr>
        <w:t xml:space="preserve"> </w:t>
      </w:r>
      <w:r>
        <w:rPr>
          <w:color w:val="231F20"/>
          <w:spacing w:val="-1"/>
        </w:rPr>
        <w:t>if</w:t>
      </w:r>
      <w:r>
        <w:rPr>
          <w:color w:val="231F20"/>
        </w:rPr>
        <w:t xml:space="preserve"> </w:t>
      </w:r>
      <w:r>
        <w:rPr>
          <w:color w:val="231F20"/>
          <w:spacing w:val="-1"/>
        </w:rPr>
        <w:t>it</w:t>
      </w:r>
      <w:r>
        <w:rPr>
          <w:color w:val="231F20"/>
          <w:spacing w:val="-2"/>
        </w:rPr>
        <w:t xml:space="preserve"> has</w:t>
      </w:r>
      <w:r>
        <w:rPr>
          <w:color w:val="231F20"/>
        </w:rPr>
        <w:t xml:space="preserve"> not</w:t>
      </w:r>
      <w:r>
        <w:rPr>
          <w:color w:val="231F20"/>
          <w:spacing w:val="-2"/>
        </w:rPr>
        <w:t xml:space="preserve"> </w:t>
      </w:r>
      <w:r>
        <w:rPr>
          <w:color w:val="231F20"/>
          <w:spacing w:val="-1"/>
        </w:rPr>
        <w:t>been</w:t>
      </w:r>
      <w:r>
        <w:rPr>
          <w:color w:val="231F20"/>
          <w:spacing w:val="61"/>
        </w:rPr>
        <w:t xml:space="preserve"> </w:t>
      </w:r>
      <w:r>
        <w:rPr>
          <w:color w:val="231F20"/>
          <w:spacing w:val="-1"/>
        </w:rPr>
        <w:t>completed.</w:t>
      </w:r>
    </w:p>
    <w:p w14:paraId="33D619CC" w14:textId="77777777" w:rsidR="00BA3520" w:rsidRDefault="00886715">
      <w:pPr>
        <w:pStyle w:val="BodyText"/>
        <w:numPr>
          <w:ilvl w:val="3"/>
          <w:numId w:val="4"/>
        </w:numPr>
        <w:tabs>
          <w:tab w:val="left" w:pos="1201"/>
        </w:tabs>
        <w:spacing w:before="1" w:line="239" w:lineRule="auto"/>
        <w:ind w:left="1200" w:right="261" w:hanging="360"/>
      </w:pPr>
      <w:r>
        <w:rPr>
          <w:color w:val="231F20"/>
          <w:spacing w:val="-1"/>
        </w:rPr>
        <w:t>Mail</w:t>
      </w:r>
      <w:r>
        <w:rPr>
          <w:color w:val="231F20"/>
        </w:rPr>
        <w:t xml:space="preserve"> </w:t>
      </w:r>
      <w:r>
        <w:rPr>
          <w:color w:val="231F20"/>
          <w:spacing w:val="-1"/>
        </w:rPr>
        <w:t>the</w:t>
      </w:r>
      <w:r>
        <w:rPr>
          <w:color w:val="231F20"/>
          <w:spacing w:val="-2"/>
        </w:rPr>
        <w:t xml:space="preserve"> </w:t>
      </w:r>
      <w:r>
        <w:rPr>
          <w:color w:val="231F20"/>
          <w:spacing w:val="-1"/>
        </w:rPr>
        <w:t>completed</w:t>
      </w:r>
      <w:r>
        <w:rPr>
          <w:color w:val="231F20"/>
          <w:spacing w:val="-3"/>
        </w:rPr>
        <w:t xml:space="preserve"> </w:t>
      </w:r>
      <w:r>
        <w:rPr>
          <w:color w:val="231F20"/>
          <w:spacing w:val="-1"/>
        </w:rPr>
        <w:t>Teacher</w:t>
      </w:r>
      <w:r>
        <w:rPr>
          <w:color w:val="231F20"/>
        </w:rPr>
        <w:t xml:space="preserve"> </w:t>
      </w:r>
      <w:r>
        <w:rPr>
          <w:color w:val="231F20"/>
          <w:spacing w:val="-1"/>
        </w:rPr>
        <w:t>Listing Form back</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Census</w:t>
      </w:r>
      <w:r>
        <w:rPr>
          <w:color w:val="231F20"/>
        </w:rPr>
        <w:t xml:space="preserve"> </w:t>
      </w:r>
      <w:r>
        <w:rPr>
          <w:color w:val="231F20"/>
          <w:spacing w:val="-1"/>
        </w:rPr>
        <w:t xml:space="preserve">Bureau using </w:t>
      </w:r>
      <w:r>
        <w:rPr>
          <w:color w:val="231F20"/>
          <w:spacing w:val="-2"/>
        </w:rPr>
        <w:t>the</w:t>
      </w:r>
      <w:r>
        <w:rPr>
          <w:color w:val="231F20"/>
          <w:spacing w:val="1"/>
        </w:rPr>
        <w:t xml:space="preserve"> </w:t>
      </w:r>
      <w:r>
        <w:rPr>
          <w:color w:val="231F20"/>
          <w:spacing w:val="-2"/>
        </w:rPr>
        <w:t>return</w:t>
      </w:r>
      <w:r>
        <w:rPr>
          <w:color w:val="231F20"/>
          <w:spacing w:val="59"/>
        </w:rPr>
        <w:t xml:space="preserve"> </w:t>
      </w:r>
      <w:r>
        <w:rPr>
          <w:color w:val="231F20"/>
          <w:spacing w:val="-1"/>
        </w:rPr>
        <w:t>envelope</w:t>
      </w:r>
      <w:r>
        <w:rPr>
          <w:color w:val="231F20"/>
          <w:spacing w:val="1"/>
        </w:rPr>
        <w:t xml:space="preserve"> </w:t>
      </w:r>
      <w:r>
        <w:rPr>
          <w:color w:val="231F20"/>
          <w:spacing w:val="-1"/>
        </w:rPr>
        <w:t>provided,</w:t>
      </w:r>
      <w:r>
        <w:rPr>
          <w:color w:val="231F20"/>
          <w:spacing w:val="-2"/>
        </w:rPr>
        <w:t xml:space="preserve"> </w:t>
      </w:r>
      <w:r>
        <w:rPr>
          <w:color w:val="231F20"/>
        </w:rPr>
        <w:t>or</w:t>
      </w:r>
      <w:r>
        <w:rPr>
          <w:color w:val="231F20"/>
          <w:spacing w:val="-2"/>
        </w:rPr>
        <w:t xml:space="preserve"> </w:t>
      </w:r>
      <w:r>
        <w:rPr>
          <w:color w:val="231F20"/>
          <w:spacing w:val="-1"/>
        </w:rPr>
        <w:t>make</w:t>
      </w:r>
      <w:r>
        <w:rPr>
          <w:color w:val="231F20"/>
          <w:spacing w:val="1"/>
        </w:rPr>
        <w:t xml:space="preserve"> </w:t>
      </w:r>
      <w:r>
        <w:rPr>
          <w:color w:val="231F20"/>
          <w:spacing w:val="-1"/>
        </w:rPr>
        <w:t>arrangements</w:t>
      </w:r>
      <w:r>
        <w:rPr>
          <w:color w:val="231F20"/>
          <w:spacing w:val="-2"/>
        </w:rPr>
        <w:t xml:space="preserve"> </w:t>
      </w:r>
      <w:r>
        <w:rPr>
          <w:color w:val="231F20"/>
          <w:spacing w:val="-1"/>
        </w:rPr>
        <w:t>to</w:t>
      </w:r>
      <w:r>
        <w:rPr>
          <w:color w:val="231F20"/>
          <w:spacing w:val="1"/>
        </w:rPr>
        <w:t xml:space="preserve"> </w:t>
      </w:r>
      <w:r>
        <w:rPr>
          <w:color w:val="231F20"/>
          <w:spacing w:val="-1"/>
        </w:rPr>
        <w:t>give</w:t>
      </w:r>
      <w:r>
        <w:rPr>
          <w:color w:val="231F20"/>
          <w:spacing w:val="1"/>
        </w:rPr>
        <w:t xml:space="preserve"> </w:t>
      </w:r>
      <w:r>
        <w:rPr>
          <w:color w:val="231F20"/>
          <w:spacing w:val="-1"/>
        </w:rPr>
        <w:t>it</w:t>
      </w:r>
      <w:r>
        <w:rPr>
          <w:color w:val="231F20"/>
          <w:spacing w:val="-2"/>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Field Representative</w:t>
      </w:r>
      <w:r>
        <w:rPr>
          <w:color w:val="231F20"/>
          <w:spacing w:val="-2"/>
        </w:rPr>
        <w:t xml:space="preserve"> </w:t>
      </w:r>
      <w:r>
        <w:rPr>
          <w:color w:val="231F20"/>
          <w:spacing w:val="-1"/>
        </w:rPr>
        <w:t xml:space="preserve">assigned </w:t>
      </w:r>
      <w:r>
        <w:rPr>
          <w:color w:val="231F20"/>
        </w:rPr>
        <w:t>to</w:t>
      </w:r>
      <w:r>
        <w:rPr>
          <w:color w:val="231F20"/>
          <w:spacing w:val="49"/>
        </w:rPr>
        <w:t xml:space="preserve"> </w:t>
      </w:r>
      <w:r>
        <w:rPr>
          <w:color w:val="231F20"/>
        </w:rPr>
        <w:t xml:space="preserve">your </w:t>
      </w:r>
      <w:r>
        <w:rPr>
          <w:color w:val="231F20"/>
          <w:spacing w:val="-1"/>
        </w:rPr>
        <w:t>school.</w:t>
      </w:r>
    </w:p>
    <w:p w14:paraId="37A872F0" w14:textId="77777777" w:rsidR="00BA3520" w:rsidRDefault="00BA3520">
      <w:pPr>
        <w:rPr>
          <w:rFonts w:ascii="Calibri" w:eastAsia="Calibri" w:hAnsi="Calibri" w:cs="Calibri"/>
        </w:rPr>
      </w:pPr>
    </w:p>
    <w:p w14:paraId="544E3422" w14:textId="77777777" w:rsidR="00BA3520" w:rsidRDefault="00886715">
      <w:pPr>
        <w:pStyle w:val="Heading2"/>
        <w:numPr>
          <w:ilvl w:val="2"/>
          <w:numId w:val="4"/>
        </w:numPr>
        <w:tabs>
          <w:tab w:val="left" w:pos="841"/>
        </w:tabs>
        <w:ind w:left="840"/>
        <w:rPr>
          <w:b w:val="0"/>
          <w:bCs w:val="0"/>
        </w:rPr>
      </w:pPr>
      <w:r>
        <w:rPr>
          <w:color w:val="231F20"/>
          <w:spacing w:val="-1"/>
        </w:rPr>
        <w:t>Complete,</w:t>
      </w:r>
      <w:r>
        <w:rPr>
          <w:color w:val="231F20"/>
          <w:spacing w:val="1"/>
        </w:rPr>
        <w:t xml:space="preserve"> </w:t>
      </w:r>
      <w:r>
        <w:rPr>
          <w:color w:val="231F20"/>
          <w:spacing w:val="-2"/>
        </w:rPr>
        <w:t>or</w:t>
      </w:r>
      <w:r>
        <w:rPr>
          <w:color w:val="231F20"/>
          <w:spacing w:val="1"/>
        </w:rPr>
        <w:t xml:space="preserve"> </w:t>
      </w:r>
      <w:r>
        <w:rPr>
          <w:color w:val="231F20"/>
          <w:spacing w:val="-1"/>
        </w:rPr>
        <w:t>ensure</w:t>
      </w:r>
      <w:r>
        <w:rPr>
          <w:color w:val="231F20"/>
          <w:spacing w:val="-3"/>
        </w:rPr>
        <w:t xml:space="preserve"> </w:t>
      </w:r>
      <w:r>
        <w:rPr>
          <w:color w:val="231F20"/>
          <w:spacing w:val="-1"/>
        </w:rPr>
        <w:t>the online completion of,</w:t>
      </w:r>
      <w:r>
        <w:rPr>
          <w:color w:val="231F20"/>
          <w:spacing w:val="-2"/>
        </w:rPr>
        <w:t xml:space="preserve"> </w:t>
      </w:r>
      <w:r>
        <w:rPr>
          <w:color w:val="231F20"/>
          <w:spacing w:val="-1"/>
        </w:rPr>
        <w:t xml:space="preserve">the </w:t>
      </w:r>
      <w:r>
        <w:rPr>
          <w:color w:val="231F20"/>
          <w:spacing w:val="-2"/>
        </w:rPr>
        <w:t>School</w:t>
      </w:r>
      <w:r>
        <w:rPr>
          <w:color w:val="231F20"/>
          <w:spacing w:val="1"/>
        </w:rPr>
        <w:t xml:space="preserve"> </w:t>
      </w:r>
      <w:r>
        <w:rPr>
          <w:color w:val="231F20"/>
          <w:spacing w:val="-1"/>
        </w:rPr>
        <w:t>Questionnaire</w:t>
      </w:r>
      <w:r>
        <w:rPr>
          <w:color w:val="231F20"/>
          <w:spacing w:val="-3"/>
        </w:rPr>
        <w:t xml:space="preserve"> </w:t>
      </w:r>
      <w:r>
        <w:rPr>
          <w:color w:val="231F20"/>
          <w:spacing w:val="-1"/>
        </w:rPr>
        <w:t>within</w:t>
      </w:r>
      <w:r>
        <w:rPr>
          <w:color w:val="231F20"/>
          <w:spacing w:val="-3"/>
        </w:rPr>
        <w:t xml:space="preserve"> </w:t>
      </w:r>
      <w:r>
        <w:rPr>
          <w:color w:val="231F20"/>
        </w:rPr>
        <w:t>two</w:t>
      </w:r>
      <w:r>
        <w:rPr>
          <w:color w:val="231F20"/>
          <w:spacing w:val="-3"/>
        </w:rPr>
        <w:t xml:space="preserve"> </w:t>
      </w:r>
      <w:r>
        <w:rPr>
          <w:color w:val="231F20"/>
          <w:spacing w:val="-1"/>
        </w:rPr>
        <w:t>weeks</w:t>
      </w:r>
    </w:p>
    <w:p w14:paraId="5732D91D" w14:textId="77777777" w:rsidR="00BA3520" w:rsidRDefault="00886715">
      <w:pPr>
        <w:numPr>
          <w:ilvl w:val="3"/>
          <w:numId w:val="4"/>
        </w:numPr>
        <w:tabs>
          <w:tab w:val="left" w:pos="1201"/>
        </w:tabs>
        <w:ind w:left="1200" w:right="186" w:hanging="360"/>
        <w:rPr>
          <w:rFonts w:ascii="Calibri" w:eastAsia="Calibri" w:hAnsi="Calibri" w:cs="Calibri"/>
        </w:rPr>
      </w:pPr>
      <w:r>
        <w:rPr>
          <w:rFonts w:ascii="Calibri" w:eastAsia="Calibri" w:hAnsi="Calibri" w:cs="Calibri"/>
          <w:color w:val="231F20"/>
          <w:spacing w:val="-1"/>
        </w:rPr>
        <w:t>Open the</w:t>
      </w:r>
      <w:r>
        <w:rPr>
          <w:rFonts w:ascii="Calibri" w:eastAsia="Calibri" w:hAnsi="Calibri" w:cs="Calibri"/>
          <w:color w:val="231F20"/>
          <w:spacing w:val="-2"/>
        </w:rPr>
        <w:t xml:space="preserve"> </w:t>
      </w:r>
      <w:r>
        <w:rPr>
          <w:rFonts w:ascii="Calibri" w:eastAsia="Calibri" w:hAnsi="Calibri" w:cs="Calibri"/>
          <w:color w:val="231F20"/>
          <w:spacing w:val="-1"/>
        </w:rPr>
        <w:t>envelope</w:t>
      </w:r>
      <w:r>
        <w:rPr>
          <w:rFonts w:ascii="Calibri" w:eastAsia="Calibri" w:hAnsi="Calibri" w:cs="Calibri"/>
          <w:color w:val="231F20"/>
          <w:spacing w:val="-2"/>
        </w:rPr>
        <w:t xml:space="preserve"> </w:t>
      </w:r>
      <w:r>
        <w:rPr>
          <w:rFonts w:ascii="Calibri" w:eastAsia="Calibri" w:hAnsi="Calibri" w:cs="Calibri"/>
          <w:color w:val="231F20"/>
          <w:spacing w:val="-1"/>
        </w:rPr>
        <w:t>labeled</w:t>
      </w:r>
      <w:r>
        <w:rPr>
          <w:rFonts w:ascii="Calibri" w:eastAsia="Calibri" w:hAnsi="Calibri" w:cs="Calibri"/>
          <w:color w:val="231F20"/>
          <w:spacing w:val="-3"/>
        </w:rPr>
        <w:t xml:space="preserve"> </w:t>
      </w:r>
      <w:r>
        <w:rPr>
          <w:rFonts w:ascii="Calibri" w:eastAsia="Calibri" w:hAnsi="Calibri" w:cs="Calibri"/>
          <w:color w:val="231F20"/>
          <w:spacing w:val="-1"/>
        </w:rPr>
        <w:t>“</w:t>
      </w:r>
      <w:r>
        <w:rPr>
          <w:rFonts w:ascii="Calibri" w:eastAsia="Calibri" w:hAnsi="Calibri" w:cs="Calibri"/>
          <w:b/>
          <w:bCs/>
          <w:color w:val="231F20"/>
          <w:spacing w:val="-1"/>
        </w:rPr>
        <w:t>Instructions</w:t>
      </w:r>
      <w:r>
        <w:rPr>
          <w:rFonts w:ascii="Calibri" w:eastAsia="Calibri" w:hAnsi="Calibri" w:cs="Calibri"/>
          <w:b/>
          <w:bCs/>
          <w:color w:val="231F20"/>
          <w:spacing w:val="-2"/>
        </w:rPr>
        <w:t xml:space="preserve"> </w:t>
      </w:r>
      <w:r>
        <w:rPr>
          <w:rFonts w:ascii="Calibri" w:eastAsia="Calibri" w:hAnsi="Calibri" w:cs="Calibri"/>
          <w:b/>
          <w:bCs/>
          <w:color w:val="231F20"/>
          <w:spacing w:val="-1"/>
        </w:rPr>
        <w:t>for completing</w:t>
      </w:r>
      <w:r>
        <w:rPr>
          <w:rFonts w:ascii="Calibri" w:eastAsia="Calibri" w:hAnsi="Calibri" w:cs="Calibri"/>
          <w:b/>
          <w:bCs/>
          <w:color w:val="231F20"/>
          <w:spacing w:val="1"/>
        </w:rPr>
        <w:t xml:space="preserve"> </w:t>
      </w:r>
      <w:r>
        <w:rPr>
          <w:rFonts w:ascii="Calibri" w:eastAsia="Calibri" w:hAnsi="Calibri" w:cs="Calibri"/>
          <w:b/>
          <w:bCs/>
          <w:color w:val="231F20"/>
          <w:spacing w:val="-1"/>
        </w:rPr>
        <w:t>the School</w:t>
      </w:r>
      <w:r>
        <w:rPr>
          <w:rFonts w:ascii="Calibri" w:eastAsia="Calibri" w:hAnsi="Calibri" w:cs="Calibri"/>
          <w:b/>
          <w:bCs/>
          <w:color w:val="231F20"/>
          <w:spacing w:val="1"/>
        </w:rPr>
        <w:t xml:space="preserve"> </w:t>
      </w:r>
      <w:r>
        <w:rPr>
          <w:rFonts w:ascii="Calibri" w:eastAsia="Calibri" w:hAnsi="Calibri" w:cs="Calibri"/>
          <w:b/>
          <w:bCs/>
          <w:color w:val="231F20"/>
          <w:spacing w:val="-1"/>
        </w:rPr>
        <w:t>Questionnaire,</w:t>
      </w:r>
      <w:r>
        <w:rPr>
          <w:rFonts w:ascii="Calibri" w:eastAsia="Calibri" w:hAnsi="Calibri" w:cs="Calibri"/>
          <w:color w:val="231F20"/>
          <w:spacing w:val="-1"/>
        </w:rPr>
        <w:t xml:space="preserve">” </w:t>
      </w:r>
      <w:r>
        <w:rPr>
          <w:rFonts w:ascii="Calibri" w:eastAsia="Calibri" w:hAnsi="Calibri" w:cs="Calibri"/>
          <w:color w:val="231F20"/>
        </w:rPr>
        <w:t>or</w:t>
      </w:r>
      <w:r>
        <w:rPr>
          <w:rFonts w:ascii="Calibri" w:eastAsia="Calibri" w:hAnsi="Calibri" w:cs="Calibri"/>
          <w:color w:val="231F20"/>
          <w:spacing w:val="-3"/>
        </w:rPr>
        <w:t xml:space="preserve"> </w:t>
      </w:r>
      <w:r>
        <w:rPr>
          <w:rFonts w:ascii="Calibri" w:eastAsia="Calibri" w:hAnsi="Calibri" w:cs="Calibri"/>
          <w:color w:val="231F20"/>
          <w:spacing w:val="-1"/>
        </w:rPr>
        <w:t>give</w:t>
      </w:r>
      <w:r>
        <w:rPr>
          <w:rFonts w:ascii="Calibri" w:eastAsia="Calibri" w:hAnsi="Calibri" w:cs="Calibri"/>
          <w:color w:val="231F20"/>
          <w:spacing w:val="51"/>
        </w:rPr>
        <w:t xml:space="preserve"> </w:t>
      </w:r>
      <w:r>
        <w:rPr>
          <w:rFonts w:ascii="Calibri" w:eastAsia="Calibri" w:hAnsi="Calibri" w:cs="Calibri"/>
          <w:color w:val="231F20"/>
          <w:spacing w:val="-1"/>
        </w:rPr>
        <w:t>it</w:t>
      </w:r>
      <w:r>
        <w:rPr>
          <w:rFonts w:ascii="Calibri" w:eastAsia="Calibri" w:hAnsi="Calibri" w:cs="Calibri"/>
          <w:color w:val="231F20"/>
          <w:spacing w:val="1"/>
        </w:rPr>
        <w:t xml:space="preserve"> </w:t>
      </w:r>
      <w:r>
        <w:rPr>
          <w:rFonts w:ascii="Calibri" w:eastAsia="Calibri" w:hAnsi="Calibri" w:cs="Calibri"/>
          <w:color w:val="231F20"/>
        </w:rPr>
        <w:t>to</w:t>
      </w:r>
      <w:r>
        <w:rPr>
          <w:rFonts w:ascii="Calibri" w:eastAsia="Calibri" w:hAnsi="Calibri" w:cs="Calibri"/>
          <w:color w:val="231F20"/>
          <w:spacing w:val="-1"/>
        </w:rPr>
        <w:t xml:space="preserve"> the</w:t>
      </w:r>
      <w:r>
        <w:rPr>
          <w:rFonts w:ascii="Calibri" w:eastAsia="Calibri" w:hAnsi="Calibri" w:cs="Calibri"/>
          <w:color w:val="231F20"/>
          <w:spacing w:val="-2"/>
        </w:rPr>
        <w:t xml:space="preserve"> </w:t>
      </w:r>
      <w:r>
        <w:rPr>
          <w:rFonts w:ascii="Calibri" w:eastAsia="Calibri" w:hAnsi="Calibri" w:cs="Calibri"/>
          <w:color w:val="231F20"/>
          <w:spacing w:val="-1"/>
        </w:rPr>
        <w:t>staff</w:t>
      </w:r>
      <w:r>
        <w:rPr>
          <w:rFonts w:ascii="Calibri" w:eastAsia="Calibri" w:hAnsi="Calibri" w:cs="Calibri"/>
          <w:color w:val="231F20"/>
          <w:spacing w:val="-2"/>
        </w:rPr>
        <w:t xml:space="preserve"> </w:t>
      </w:r>
      <w:r>
        <w:rPr>
          <w:rFonts w:ascii="Calibri" w:eastAsia="Calibri" w:hAnsi="Calibri" w:cs="Calibri"/>
          <w:color w:val="231F20"/>
          <w:spacing w:val="-1"/>
        </w:rPr>
        <w:t>member</w:t>
      </w:r>
      <w:r>
        <w:rPr>
          <w:rFonts w:ascii="Calibri" w:eastAsia="Calibri" w:hAnsi="Calibri" w:cs="Calibri"/>
          <w:color w:val="231F20"/>
        </w:rPr>
        <w:t xml:space="preserve"> </w:t>
      </w:r>
      <w:r>
        <w:rPr>
          <w:rFonts w:ascii="Calibri" w:eastAsia="Calibri" w:hAnsi="Calibri" w:cs="Calibri"/>
          <w:color w:val="231F20"/>
          <w:spacing w:val="-2"/>
        </w:rPr>
        <w:t>who</w:t>
      </w:r>
      <w:r>
        <w:rPr>
          <w:rFonts w:ascii="Calibri" w:eastAsia="Calibri" w:hAnsi="Calibri" w:cs="Calibri"/>
          <w:color w:val="231F20"/>
          <w:spacing w:val="-1"/>
        </w:rPr>
        <w:t xml:space="preserve"> can best</w:t>
      </w:r>
      <w:r>
        <w:rPr>
          <w:rFonts w:ascii="Calibri" w:eastAsia="Calibri" w:hAnsi="Calibri" w:cs="Calibri"/>
          <w:color w:val="231F20"/>
          <w:spacing w:val="-2"/>
        </w:rPr>
        <w:t xml:space="preserve"> </w:t>
      </w:r>
      <w:r>
        <w:rPr>
          <w:rFonts w:ascii="Calibri" w:eastAsia="Calibri" w:hAnsi="Calibri" w:cs="Calibri"/>
          <w:color w:val="231F20"/>
          <w:spacing w:val="-1"/>
        </w:rPr>
        <w:t>answer</w:t>
      </w:r>
      <w:r>
        <w:rPr>
          <w:rFonts w:ascii="Calibri" w:eastAsia="Calibri" w:hAnsi="Calibri" w:cs="Calibri"/>
          <w:color w:val="231F20"/>
        </w:rPr>
        <w:t xml:space="preserve"> </w:t>
      </w:r>
      <w:r>
        <w:rPr>
          <w:rFonts w:ascii="Calibri" w:eastAsia="Calibri" w:hAnsi="Calibri" w:cs="Calibri"/>
          <w:color w:val="231F20"/>
          <w:spacing w:val="-1"/>
        </w:rPr>
        <w:t>questions</w:t>
      </w:r>
      <w:r>
        <w:rPr>
          <w:rFonts w:ascii="Calibri" w:eastAsia="Calibri" w:hAnsi="Calibri" w:cs="Calibri"/>
          <w:color w:val="231F20"/>
          <w:spacing w:val="-2"/>
        </w:rPr>
        <w:t xml:space="preserve"> </w:t>
      </w:r>
      <w:r>
        <w:rPr>
          <w:rFonts w:ascii="Calibri" w:eastAsia="Calibri" w:hAnsi="Calibri" w:cs="Calibri"/>
          <w:color w:val="231F20"/>
          <w:spacing w:val="-1"/>
        </w:rPr>
        <w:t>about</w:t>
      </w:r>
      <w:r>
        <w:rPr>
          <w:rFonts w:ascii="Calibri" w:eastAsia="Calibri" w:hAnsi="Calibri" w:cs="Calibri"/>
          <w:color w:val="231F20"/>
          <w:spacing w:val="-2"/>
        </w:rPr>
        <w:t xml:space="preserve"> </w:t>
      </w:r>
      <w:r>
        <w:rPr>
          <w:rFonts w:ascii="Calibri" w:eastAsia="Calibri" w:hAnsi="Calibri" w:cs="Calibri"/>
          <w:color w:val="231F20"/>
          <w:spacing w:val="-1"/>
        </w:rPr>
        <w:t>enrollment,</w:t>
      </w:r>
      <w:r>
        <w:rPr>
          <w:rFonts w:ascii="Calibri" w:eastAsia="Calibri" w:hAnsi="Calibri" w:cs="Calibri"/>
          <w:color w:val="231F20"/>
        </w:rPr>
        <w:t xml:space="preserve"> </w:t>
      </w:r>
      <w:r>
        <w:rPr>
          <w:rFonts w:ascii="Calibri" w:eastAsia="Calibri" w:hAnsi="Calibri" w:cs="Calibri"/>
          <w:color w:val="231F20"/>
          <w:spacing w:val="-1"/>
        </w:rPr>
        <w:t>staffing</w:t>
      </w:r>
      <w:r>
        <w:rPr>
          <w:rFonts w:ascii="Calibri" w:eastAsia="Calibri" w:hAnsi="Calibri" w:cs="Calibri"/>
          <w:color w:val="231F20"/>
          <w:spacing w:val="-3"/>
        </w:rPr>
        <w:t xml:space="preserve"> </w:t>
      </w:r>
      <w:r>
        <w:rPr>
          <w:rFonts w:ascii="Calibri" w:eastAsia="Calibri" w:hAnsi="Calibri" w:cs="Calibri"/>
          <w:color w:val="231F20"/>
          <w:spacing w:val="-1"/>
        </w:rPr>
        <w:t>counts,</w:t>
      </w:r>
      <w:r>
        <w:rPr>
          <w:rFonts w:ascii="Calibri" w:eastAsia="Calibri" w:hAnsi="Calibri" w:cs="Calibri"/>
          <w:color w:val="231F20"/>
          <w:spacing w:val="73"/>
        </w:rPr>
        <w:t xml:space="preserve"> </w:t>
      </w:r>
      <w:r>
        <w:rPr>
          <w:rFonts w:ascii="Calibri" w:eastAsia="Calibri" w:hAnsi="Calibri" w:cs="Calibri"/>
          <w:color w:val="231F20"/>
          <w:spacing w:val="-1"/>
        </w:rPr>
        <w:t>and programs</w:t>
      </w:r>
      <w:r>
        <w:rPr>
          <w:rFonts w:ascii="Calibri" w:eastAsia="Calibri" w:hAnsi="Calibri" w:cs="Calibri"/>
          <w:color w:val="231F20"/>
          <w:spacing w:val="-2"/>
        </w:rPr>
        <w:t xml:space="preserve"> </w:t>
      </w:r>
      <w:r>
        <w:rPr>
          <w:rFonts w:ascii="Calibri" w:eastAsia="Calibri" w:hAnsi="Calibri" w:cs="Calibri"/>
          <w:color w:val="231F20"/>
          <w:spacing w:val="-1"/>
        </w:rPr>
        <w:t>and services</w:t>
      </w:r>
      <w:r>
        <w:rPr>
          <w:rFonts w:ascii="Calibri" w:eastAsia="Calibri" w:hAnsi="Calibri" w:cs="Calibri"/>
          <w:color w:val="231F20"/>
          <w:spacing w:val="-2"/>
        </w:rPr>
        <w:t xml:space="preserve"> </w:t>
      </w:r>
      <w:r>
        <w:rPr>
          <w:rFonts w:ascii="Calibri" w:eastAsia="Calibri" w:hAnsi="Calibri" w:cs="Calibri"/>
          <w:color w:val="231F20"/>
          <w:spacing w:val="-1"/>
        </w:rPr>
        <w:t>offered at</w:t>
      </w:r>
      <w:r>
        <w:rPr>
          <w:rFonts w:ascii="Calibri" w:eastAsia="Calibri" w:hAnsi="Calibri" w:cs="Calibri"/>
          <w:color w:val="231F20"/>
          <w:spacing w:val="-2"/>
        </w:rPr>
        <w:t xml:space="preserve"> </w:t>
      </w:r>
      <w:r>
        <w:rPr>
          <w:rFonts w:ascii="Calibri" w:eastAsia="Calibri" w:hAnsi="Calibri" w:cs="Calibri"/>
          <w:color w:val="231F20"/>
        </w:rPr>
        <w:t>your</w:t>
      </w:r>
      <w:r>
        <w:rPr>
          <w:rFonts w:ascii="Calibri" w:eastAsia="Calibri" w:hAnsi="Calibri" w:cs="Calibri"/>
          <w:color w:val="231F20"/>
          <w:spacing w:val="-2"/>
        </w:rPr>
        <w:t xml:space="preserve"> </w:t>
      </w:r>
      <w:r>
        <w:rPr>
          <w:rFonts w:ascii="Calibri" w:eastAsia="Calibri" w:hAnsi="Calibri" w:cs="Calibri"/>
          <w:color w:val="231F20"/>
          <w:spacing w:val="-1"/>
        </w:rPr>
        <w:t>school.</w:t>
      </w:r>
    </w:p>
    <w:p w14:paraId="54C0026E" w14:textId="77777777" w:rsidR="00BA3520" w:rsidRDefault="00886715">
      <w:pPr>
        <w:pStyle w:val="BodyText"/>
        <w:numPr>
          <w:ilvl w:val="3"/>
          <w:numId w:val="4"/>
        </w:numPr>
        <w:tabs>
          <w:tab w:val="left" w:pos="1201"/>
        </w:tabs>
        <w:ind w:left="1200" w:right="542" w:hanging="360"/>
      </w:pPr>
      <w:r>
        <w:rPr>
          <w:color w:val="231F20"/>
          <w:spacing w:val="-1"/>
        </w:rPr>
        <w:t xml:space="preserve">In </w:t>
      </w:r>
      <w:r>
        <w:rPr>
          <w:color w:val="231F20"/>
        </w:rPr>
        <w:t>ten</w:t>
      </w:r>
      <w:r>
        <w:rPr>
          <w:color w:val="231F20"/>
          <w:spacing w:val="-1"/>
        </w:rPr>
        <w:t xml:space="preserve"> days,</w:t>
      </w:r>
      <w:r>
        <w:rPr>
          <w:color w:val="231F20"/>
        </w:rPr>
        <w:t xml:space="preserve"> </w:t>
      </w:r>
      <w:r>
        <w:rPr>
          <w:color w:val="231F20"/>
          <w:spacing w:val="-1"/>
        </w:rPr>
        <w:t>remind the</w:t>
      </w:r>
      <w:r>
        <w:rPr>
          <w:color w:val="231F20"/>
          <w:spacing w:val="-2"/>
        </w:rPr>
        <w:t xml:space="preserve"> </w:t>
      </w:r>
      <w:r>
        <w:rPr>
          <w:color w:val="231F20"/>
          <w:spacing w:val="-1"/>
        </w:rPr>
        <w:t>staff</w:t>
      </w:r>
      <w:r>
        <w:rPr>
          <w:color w:val="231F20"/>
        </w:rPr>
        <w:t xml:space="preserve"> </w:t>
      </w:r>
      <w:r>
        <w:rPr>
          <w:color w:val="231F20"/>
          <w:spacing w:val="-1"/>
        </w:rPr>
        <w:t>member</w:t>
      </w:r>
      <w:r>
        <w:rPr>
          <w:color w:val="231F20"/>
          <w:spacing w:val="-2"/>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rPr>
        <w:t>School</w:t>
      </w:r>
      <w:r>
        <w:rPr>
          <w:color w:val="231F20"/>
          <w:spacing w:val="-2"/>
        </w:rPr>
        <w:t xml:space="preserve"> </w:t>
      </w:r>
      <w:r>
        <w:rPr>
          <w:color w:val="231F20"/>
          <w:spacing w:val="-1"/>
        </w:rPr>
        <w:t>Questionnaire</w:t>
      </w:r>
      <w:r>
        <w:rPr>
          <w:color w:val="231F20"/>
          <w:spacing w:val="-2"/>
        </w:rPr>
        <w:t xml:space="preserve"> </w:t>
      </w:r>
      <w:r>
        <w:rPr>
          <w:color w:val="231F20"/>
          <w:spacing w:val="-1"/>
        </w:rPr>
        <w:t>if</w:t>
      </w:r>
      <w:r>
        <w:rPr>
          <w:color w:val="231F20"/>
        </w:rPr>
        <w:t xml:space="preserve"> </w:t>
      </w:r>
      <w:r>
        <w:rPr>
          <w:color w:val="231F20"/>
          <w:spacing w:val="-1"/>
        </w:rPr>
        <w:t>it</w:t>
      </w:r>
      <w:r>
        <w:rPr>
          <w:color w:val="231F20"/>
          <w:spacing w:val="1"/>
        </w:rPr>
        <w:t xml:space="preserve"> </w:t>
      </w:r>
      <w:r>
        <w:rPr>
          <w:color w:val="231F20"/>
          <w:spacing w:val="-2"/>
        </w:rPr>
        <w:t>has</w:t>
      </w:r>
      <w:r>
        <w:rPr>
          <w:color w:val="231F20"/>
        </w:rPr>
        <w:t xml:space="preserve"> not</w:t>
      </w:r>
      <w:r>
        <w:rPr>
          <w:color w:val="231F20"/>
          <w:spacing w:val="43"/>
        </w:rPr>
        <w:t xml:space="preserve"> </w:t>
      </w:r>
      <w:r>
        <w:rPr>
          <w:color w:val="231F20"/>
          <w:spacing w:val="-1"/>
        </w:rPr>
        <w:t>been completed.</w:t>
      </w:r>
    </w:p>
    <w:p w14:paraId="652A0815" w14:textId="77777777" w:rsidR="00BA3520" w:rsidRDefault="00BA3520">
      <w:pPr>
        <w:rPr>
          <w:rFonts w:ascii="Calibri" w:eastAsia="Calibri" w:hAnsi="Calibri" w:cs="Calibri"/>
        </w:rPr>
      </w:pPr>
    </w:p>
    <w:p w14:paraId="1884EA78" w14:textId="77777777" w:rsidR="00BA3520" w:rsidRDefault="00886715">
      <w:pPr>
        <w:pStyle w:val="Heading2"/>
        <w:numPr>
          <w:ilvl w:val="2"/>
          <w:numId w:val="4"/>
        </w:numPr>
        <w:tabs>
          <w:tab w:val="left" w:pos="841"/>
        </w:tabs>
        <w:ind w:left="840"/>
        <w:rPr>
          <w:b w:val="0"/>
          <w:bCs w:val="0"/>
        </w:rPr>
      </w:pPr>
      <w:r>
        <w:rPr>
          <w:color w:val="231F20"/>
          <w:spacing w:val="-1"/>
        </w:rPr>
        <w:t>Ensure the online completion of</w:t>
      </w:r>
      <w:r>
        <w:rPr>
          <w:color w:val="231F20"/>
        </w:rPr>
        <w:t xml:space="preserve"> </w:t>
      </w:r>
      <w:r>
        <w:rPr>
          <w:color w:val="231F20"/>
          <w:spacing w:val="-1"/>
        </w:rPr>
        <w:t>the Principal</w:t>
      </w:r>
      <w:r>
        <w:rPr>
          <w:color w:val="231F20"/>
          <w:spacing w:val="1"/>
        </w:rPr>
        <w:t xml:space="preserve"> </w:t>
      </w:r>
      <w:r>
        <w:rPr>
          <w:color w:val="231F20"/>
          <w:spacing w:val="-1"/>
        </w:rPr>
        <w:t>Questionnaire within two</w:t>
      </w:r>
      <w:r>
        <w:rPr>
          <w:color w:val="231F20"/>
          <w:spacing w:val="-3"/>
        </w:rPr>
        <w:t xml:space="preserve"> </w:t>
      </w:r>
      <w:r>
        <w:rPr>
          <w:color w:val="231F20"/>
          <w:spacing w:val="-1"/>
        </w:rPr>
        <w:t>weeks</w:t>
      </w:r>
    </w:p>
    <w:p w14:paraId="3E23B318" w14:textId="77777777" w:rsidR="00BA3520" w:rsidRDefault="00886715" w:rsidP="007A6595">
      <w:pPr>
        <w:numPr>
          <w:ilvl w:val="3"/>
          <w:numId w:val="4"/>
        </w:numPr>
        <w:tabs>
          <w:tab w:val="left" w:pos="1201"/>
        </w:tabs>
        <w:ind w:left="1200"/>
      </w:pPr>
      <w:r w:rsidRPr="007A6595">
        <w:rPr>
          <w:rFonts w:ascii="Calibri" w:eastAsia="Calibri" w:hAnsi="Calibri" w:cs="Calibri"/>
          <w:color w:val="231F20"/>
          <w:spacing w:val="-1"/>
        </w:rPr>
        <w:t>Give</w:t>
      </w:r>
      <w:r w:rsidRPr="007A6595">
        <w:rPr>
          <w:rFonts w:ascii="Calibri" w:eastAsia="Calibri" w:hAnsi="Calibri" w:cs="Calibri"/>
          <w:color w:val="231F20"/>
          <w:spacing w:val="-2"/>
        </w:rPr>
        <w:t xml:space="preserve"> </w:t>
      </w:r>
      <w:r w:rsidRPr="007A6595">
        <w:rPr>
          <w:rFonts w:ascii="Calibri" w:eastAsia="Calibri" w:hAnsi="Calibri" w:cs="Calibri"/>
          <w:color w:val="231F20"/>
          <w:spacing w:val="-1"/>
        </w:rPr>
        <w:t>the</w:t>
      </w:r>
      <w:r w:rsidRPr="007A6595">
        <w:rPr>
          <w:rFonts w:ascii="Calibri" w:eastAsia="Calibri" w:hAnsi="Calibri" w:cs="Calibri"/>
          <w:color w:val="231F20"/>
          <w:spacing w:val="-2"/>
        </w:rPr>
        <w:t xml:space="preserve"> </w:t>
      </w:r>
      <w:r w:rsidRPr="007A6595">
        <w:rPr>
          <w:rFonts w:ascii="Calibri" w:eastAsia="Calibri" w:hAnsi="Calibri" w:cs="Calibri"/>
          <w:color w:val="231F20"/>
          <w:spacing w:val="-1"/>
        </w:rPr>
        <w:t>envelope</w:t>
      </w:r>
      <w:r w:rsidRPr="007A6595">
        <w:rPr>
          <w:rFonts w:ascii="Calibri" w:eastAsia="Calibri" w:hAnsi="Calibri" w:cs="Calibri"/>
          <w:color w:val="231F20"/>
          <w:spacing w:val="1"/>
        </w:rPr>
        <w:t xml:space="preserve"> </w:t>
      </w:r>
      <w:r w:rsidRPr="007A6595">
        <w:rPr>
          <w:rFonts w:ascii="Calibri" w:eastAsia="Calibri" w:hAnsi="Calibri" w:cs="Calibri"/>
          <w:color w:val="231F20"/>
          <w:spacing w:val="-1"/>
        </w:rPr>
        <w:t>labeled</w:t>
      </w:r>
      <w:r w:rsidRPr="007A6595">
        <w:rPr>
          <w:rFonts w:ascii="Calibri" w:eastAsia="Calibri" w:hAnsi="Calibri" w:cs="Calibri"/>
          <w:color w:val="231F20"/>
          <w:spacing w:val="-3"/>
        </w:rPr>
        <w:t xml:space="preserve"> </w:t>
      </w:r>
      <w:r w:rsidRPr="007A6595">
        <w:rPr>
          <w:rFonts w:ascii="Calibri" w:eastAsia="Calibri" w:hAnsi="Calibri" w:cs="Calibri"/>
          <w:color w:val="231F20"/>
          <w:spacing w:val="-1"/>
        </w:rPr>
        <w:t>“</w:t>
      </w:r>
      <w:r w:rsidRPr="007A6595">
        <w:rPr>
          <w:rFonts w:ascii="Calibri" w:eastAsia="Calibri" w:hAnsi="Calibri" w:cs="Calibri"/>
          <w:b/>
          <w:bCs/>
          <w:color w:val="231F20"/>
          <w:spacing w:val="-1"/>
        </w:rPr>
        <w:t>Instructions</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2"/>
        </w:rPr>
        <w:t>for</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1"/>
        </w:rPr>
        <w:t>completing</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1"/>
        </w:rPr>
        <w:t>the Principal</w:t>
      </w:r>
      <w:r w:rsidRPr="007A6595">
        <w:rPr>
          <w:rFonts w:ascii="Calibri" w:eastAsia="Calibri" w:hAnsi="Calibri" w:cs="Calibri"/>
          <w:b/>
          <w:bCs/>
          <w:color w:val="231F20"/>
          <w:spacing w:val="1"/>
        </w:rPr>
        <w:t xml:space="preserve"> </w:t>
      </w:r>
      <w:r w:rsidRPr="007A6595">
        <w:rPr>
          <w:rFonts w:ascii="Calibri" w:eastAsia="Calibri" w:hAnsi="Calibri" w:cs="Calibri"/>
          <w:b/>
          <w:bCs/>
          <w:color w:val="231F20"/>
          <w:spacing w:val="-1"/>
        </w:rPr>
        <w:t>Questionnaire</w:t>
      </w:r>
      <w:r w:rsidRPr="007A6595">
        <w:rPr>
          <w:rFonts w:ascii="Calibri" w:eastAsia="Calibri" w:hAnsi="Calibri" w:cs="Calibri"/>
          <w:color w:val="231F20"/>
          <w:spacing w:val="-1"/>
        </w:rPr>
        <w:t xml:space="preserve">” </w:t>
      </w:r>
      <w:r w:rsidRPr="007A6595">
        <w:rPr>
          <w:rFonts w:ascii="Calibri" w:eastAsia="Calibri" w:hAnsi="Calibri" w:cs="Calibri"/>
          <w:color w:val="231F20"/>
        </w:rPr>
        <w:t>to</w:t>
      </w:r>
      <w:r w:rsidRPr="007A6595">
        <w:rPr>
          <w:rFonts w:ascii="Calibri" w:eastAsia="Calibri" w:hAnsi="Calibri" w:cs="Calibri"/>
          <w:color w:val="231F20"/>
          <w:spacing w:val="-1"/>
        </w:rPr>
        <w:t xml:space="preserve"> the</w:t>
      </w:r>
      <w:r w:rsidR="007A6595" w:rsidRPr="007A6595">
        <w:rPr>
          <w:rFonts w:ascii="Calibri" w:eastAsia="Calibri" w:hAnsi="Calibri" w:cs="Calibri"/>
          <w:color w:val="231F20"/>
          <w:spacing w:val="-1"/>
        </w:rPr>
        <w:t xml:space="preserve"> </w:t>
      </w:r>
      <w:r w:rsidRPr="007A6595">
        <w:rPr>
          <w:color w:val="231F20"/>
          <w:spacing w:val="-1"/>
        </w:rPr>
        <w:t>principal</w:t>
      </w:r>
      <w:r w:rsidRPr="007A6595">
        <w:rPr>
          <w:color w:val="231F20"/>
        </w:rPr>
        <w:t xml:space="preserve"> or </w:t>
      </w:r>
      <w:r w:rsidRPr="007A6595">
        <w:rPr>
          <w:color w:val="231F20"/>
          <w:spacing w:val="-1"/>
        </w:rPr>
        <w:t>administrator</w:t>
      </w:r>
      <w:r w:rsidRPr="007A6595">
        <w:rPr>
          <w:color w:val="231F20"/>
        </w:rPr>
        <w:t xml:space="preserve"> </w:t>
      </w:r>
      <w:r w:rsidRPr="007A6595">
        <w:rPr>
          <w:color w:val="231F20"/>
          <w:spacing w:val="-2"/>
        </w:rPr>
        <w:t>at</w:t>
      </w:r>
      <w:r w:rsidRPr="007A6595">
        <w:rPr>
          <w:color w:val="231F20"/>
          <w:spacing w:val="1"/>
        </w:rPr>
        <w:t xml:space="preserve"> </w:t>
      </w:r>
      <w:r w:rsidRPr="007A6595">
        <w:rPr>
          <w:color w:val="231F20"/>
          <w:spacing w:val="-1"/>
        </w:rPr>
        <w:t>your</w:t>
      </w:r>
      <w:r w:rsidRPr="007A6595">
        <w:rPr>
          <w:color w:val="231F20"/>
        </w:rPr>
        <w:t xml:space="preserve"> </w:t>
      </w:r>
      <w:r w:rsidRPr="007A6595">
        <w:rPr>
          <w:color w:val="231F20"/>
          <w:spacing w:val="-1"/>
        </w:rPr>
        <w:t>school.</w:t>
      </w:r>
    </w:p>
    <w:p w14:paraId="7A9A6DB7" w14:textId="77777777" w:rsidR="00BA3520" w:rsidRDefault="00886715">
      <w:pPr>
        <w:pStyle w:val="BodyText"/>
        <w:numPr>
          <w:ilvl w:val="3"/>
          <w:numId w:val="4"/>
        </w:numPr>
        <w:tabs>
          <w:tab w:val="left" w:pos="1202"/>
        </w:tabs>
        <w:spacing w:before="9" w:line="266" w:lineRule="exact"/>
        <w:ind w:left="1201" w:right="300"/>
      </w:pPr>
      <w:r>
        <w:rPr>
          <w:color w:val="231F20"/>
          <w:spacing w:val="-1"/>
        </w:rPr>
        <w:t xml:space="preserve">In </w:t>
      </w:r>
      <w:r>
        <w:rPr>
          <w:color w:val="231F20"/>
        </w:rPr>
        <w:t>ten</w:t>
      </w:r>
      <w:r>
        <w:rPr>
          <w:color w:val="231F20"/>
          <w:spacing w:val="-1"/>
        </w:rPr>
        <w:t xml:space="preserve"> days,</w:t>
      </w:r>
      <w:r>
        <w:rPr>
          <w:color w:val="231F20"/>
        </w:rPr>
        <w:t xml:space="preserve"> </w:t>
      </w:r>
      <w:r>
        <w:rPr>
          <w:color w:val="231F20"/>
          <w:spacing w:val="-1"/>
        </w:rPr>
        <w:t>remind the</w:t>
      </w:r>
      <w:r>
        <w:rPr>
          <w:color w:val="231F20"/>
          <w:spacing w:val="-2"/>
        </w:rPr>
        <w:t xml:space="preserve"> </w:t>
      </w:r>
      <w:r>
        <w:rPr>
          <w:color w:val="231F20"/>
          <w:spacing w:val="-1"/>
        </w:rPr>
        <w:t>principal</w:t>
      </w:r>
      <w:r>
        <w:rPr>
          <w:color w:val="231F20"/>
        </w:rPr>
        <w:t xml:space="preserve"> to</w:t>
      </w:r>
      <w:r>
        <w:rPr>
          <w:color w:val="231F20"/>
          <w:spacing w:val="-1"/>
        </w:rPr>
        <w:t xml:space="preserve"> complete</w:t>
      </w:r>
      <w:r>
        <w:rPr>
          <w:color w:val="231F20"/>
          <w:spacing w:val="-2"/>
        </w:rPr>
        <w:t xml:space="preserve"> </w:t>
      </w:r>
      <w:r>
        <w:rPr>
          <w:color w:val="231F20"/>
          <w:spacing w:val="-1"/>
        </w:rPr>
        <w:t>the</w:t>
      </w:r>
      <w:r>
        <w:rPr>
          <w:color w:val="231F20"/>
          <w:spacing w:val="-2"/>
        </w:rPr>
        <w:t xml:space="preserve"> </w:t>
      </w:r>
      <w:r>
        <w:rPr>
          <w:color w:val="231F20"/>
          <w:spacing w:val="-1"/>
        </w:rPr>
        <w:t>Principal</w:t>
      </w:r>
      <w:r>
        <w:rPr>
          <w:color w:val="231F20"/>
        </w:rPr>
        <w:t xml:space="preserve"> </w:t>
      </w:r>
      <w:r>
        <w:rPr>
          <w:color w:val="231F20"/>
          <w:spacing w:val="-1"/>
        </w:rPr>
        <w:t>Questionnaire</w:t>
      </w:r>
      <w:r>
        <w:rPr>
          <w:color w:val="231F20"/>
          <w:spacing w:val="1"/>
        </w:rPr>
        <w:t xml:space="preserve"> </w:t>
      </w:r>
      <w:r>
        <w:rPr>
          <w:color w:val="231F20"/>
          <w:spacing w:val="-1"/>
        </w:rPr>
        <w:t>if</w:t>
      </w:r>
      <w:r>
        <w:rPr>
          <w:color w:val="231F20"/>
          <w:spacing w:val="-2"/>
        </w:rPr>
        <w:t xml:space="preserve"> </w:t>
      </w:r>
      <w:r>
        <w:rPr>
          <w:color w:val="231F20"/>
          <w:spacing w:val="-1"/>
        </w:rPr>
        <w:t>it</w:t>
      </w:r>
      <w:r>
        <w:rPr>
          <w:color w:val="231F20"/>
          <w:spacing w:val="1"/>
        </w:rPr>
        <w:t xml:space="preserve"> </w:t>
      </w:r>
      <w:r>
        <w:rPr>
          <w:color w:val="231F20"/>
          <w:spacing w:val="-1"/>
        </w:rPr>
        <w:t>has</w:t>
      </w:r>
      <w:r>
        <w:rPr>
          <w:color w:val="231F20"/>
          <w:spacing w:val="-2"/>
        </w:rPr>
        <w:t xml:space="preserve"> </w:t>
      </w:r>
      <w:r>
        <w:rPr>
          <w:color w:val="231F20"/>
        </w:rPr>
        <w:t>not</w:t>
      </w:r>
      <w:r>
        <w:rPr>
          <w:color w:val="231F20"/>
          <w:spacing w:val="1"/>
        </w:rPr>
        <w:t xml:space="preserve"> </w:t>
      </w:r>
      <w:r>
        <w:rPr>
          <w:color w:val="231F20"/>
          <w:spacing w:val="-1"/>
        </w:rPr>
        <w:t>been</w:t>
      </w:r>
      <w:r>
        <w:rPr>
          <w:color w:val="231F20"/>
          <w:spacing w:val="45"/>
        </w:rPr>
        <w:t xml:space="preserve"> </w:t>
      </w:r>
      <w:r>
        <w:rPr>
          <w:color w:val="231F20"/>
          <w:spacing w:val="-1"/>
        </w:rPr>
        <w:t>completed.</w:t>
      </w:r>
    </w:p>
    <w:p w14:paraId="0DD08934" w14:textId="77777777" w:rsidR="00987A71" w:rsidRDefault="00886715">
      <w:pPr>
        <w:pStyle w:val="BodyText"/>
        <w:spacing w:before="13" w:line="530" w:lineRule="atLeast"/>
        <w:ind w:left="121" w:right="261"/>
        <w:rPr>
          <w:color w:val="231F20"/>
          <w:spacing w:val="5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help to ensure</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spacing w:val="-3"/>
        </w:rPr>
        <w:t xml:space="preserve"> </w:t>
      </w:r>
      <w:r>
        <w:rPr>
          <w:color w:val="231F20"/>
          <w:spacing w:val="-1"/>
        </w:rPr>
        <w:t>is</w:t>
      </w:r>
      <w:r>
        <w:rPr>
          <w:color w:val="231F20"/>
        </w:rPr>
        <w:t xml:space="preserve"> </w:t>
      </w:r>
      <w:r>
        <w:rPr>
          <w:color w:val="231F20"/>
          <w:spacing w:val="-1"/>
        </w:rPr>
        <w:t>represented in this</w:t>
      </w:r>
      <w:r>
        <w:rPr>
          <w:color w:val="231F20"/>
        </w:rPr>
        <w:t xml:space="preserve"> </w:t>
      </w:r>
      <w:r>
        <w:rPr>
          <w:color w:val="231F20"/>
          <w:spacing w:val="-1"/>
        </w:rPr>
        <w:t>important</w:t>
      </w:r>
      <w:r>
        <w:rPr>
          <w:color w:val="231F20"/>
          <w:spacing w:val="1"/>
        </w:rPr>
        <w:t xml:space="preserve"> </w:t>
      </w:r>
      <w:r>
        <w:rPr>
          <w:color w:val="231F20"/>
          <w:spacing w:val="-1"/>
        </w:rPr>
        <w:t>survey.</w:t>
      </w:r>
    </w:p>
    <w:p w14:paraId="1170090F" w14:textId="0A3AD380" w:rsidR="00BA3520" w:rsidRDefault="00886715">
      <w:pPr>
        <w:pStyle w:val="BodyText"/>
        <w:spacing w:before="13" w:line="530" w:lineRule="atLeast"/>
        <w:ind w:left="121" w:right="261"/>
        <w:rPr>
          <w:spacing w:val="-1"/>
        </w:rPr>
      </w:pPr>
      <w:r>
        <w:rPr>
          <w:spacing w:val="-1"/>
        </w:rPr>
        <w:t>Sincerely,</w:t>
      </w:r>
    </w:p>
    <w:p w14:paraId="00126A2F" w14:textId="77777777" w:rsidR="00A82DA4" w:rsidRDefault="00A82DA4">
      <w:pPr>
        <w:pStyle w:val="BodyText"/>
        <w:spacing w:before="13" w:line="530" w:lineRule="atLeast"/>
        <w:ind w:left="121" w:right="261"/>
      </w:pPr>
    </w:p>
    <w:p w14:paraId="03A3E246" w14:textId="77777777" w:rsidR="002A4931" w:rsidRDefault="002F7FAB" w:rsidP="002F7FAB">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683DD36D" w14:textId="03BCF8DD" w:rsidR="002F7FAB" w:rsidRDefault="002F7FAB" w:rsidP="002F7FAB">
      <w:pPr>
        <w:pStyle w:val="BodyText"/>
        <w:ind w:left="118" w:right="6910"/>
      </w:pPr>
      <w:r>
        <w:rPr>
          <w:color w:val="231F20"/>
          <w:spacing w:val="-1"/>
        </w:rPr>
        <w:t>Acting Commissioner</w:t>
      </w:r>
    </w:p>
    <w:p w14:paraId="26E4EF17" w14:textId="77777777" w:rsidR="002F7FAB" w:rsidRDefault="002F7FAB" w:rsidP="002F7FAB">
      <w:pPr>
        <w:pStyle w:val="BodyText"/>
        <w:ind w:left="118"/>
      </w:pPr>
      <w:r>
        <w:rPr>
          <w:color w:val="231F20"/>
          <w:spacing w:val="-1"/>
        </w:rPr>
        <w:t>National Center for Education Statistics (NCES)</w:t>
      </w:r>
    </w:p>
    <w:p w14:paraId="0EB8372D" w14:textId="37DFB0D7" w:rsidR="00BA3520" w:rsidRDefault="002F7FAB" w:rsidP="002F7FAB">
      <w:pPr>
        <w:pStyle w:val="BodyText"/>
        <w:tabs>
          <w:tab w:val="left" w:pos="522"/>
        </w:tabs>
        <w:sectPr w:rsidR="00BA3520" w:rsidSect="0037782C">
          <w:pgSz w:w="12240" w:h="15840" w:code="1"/>
          <w:pgMar w:top="864" w:right="864" w:bottom="864" w:left="864" w:header="288" w:footer="288" w:gutter="0"/>
          <w:cols w:space="720"/>
        </w:sectPr>
      </w:pPr>
      <w:r>
        <w:rPr>
          <w:color w:val="231F20"/>
          <w:spacing w:val="-1"/>
        </w:rPr>
        <w:t>U.S. Department</w:t>
      </w:r>
      <w:r>
        <w:rPr>
          <w:color w:val="231F20"/>
          <w:spacing w:val="-2"/>
        </w:rPr>
        <w:t xml:space="preserve"> </w:t>
      </w:r>
      <w:r>
        <w:rPr>
          <w:color w:val="231F20"/>
        </w:rPr>
        <w:t xml:space="preserve">of </w:t>
      </w:r>
      <w:r>
        <w:rPr>
          <w:color w:val="231F20"/>
          <w:spacing w:val="-1"/>
        </w:rPr>
        <w:t>Education</w:t>
      </w:r>
    </w:p>
    <w:p w14:paraId="3388A666" w14:textId="77777777" w:rsidR="007A25E7" w:rsidRDefault="007A25E7" w:rsidP="007A25E7">
      <w:pPr>
        <w:pStyle w:val="Heading1"/>
      </w:pPr>
      <w:bookmarkStart w:id="67" w:name="_Toc486517566"/>
      <w:r>
        <w:t xml:space="preserve">Field </w:t>
      </w:r>
      <w:r>
        <w:rPr>
          <w:spacing w:val="-2"/>
        </w:rPr>
        <w:t>Follow-up</w:t>
      </w:r>
      <w:r>
        <w:t xml:space="preserve"> Phase</w:t>
      </w:r>
      <w:r>
        <w:rPr>
          <w:spacing w:val="-2"/>
        </w:rPr>
        <w:t xml:space="preserve"> </w:t>
      </w:r>
      <w:r>
        <w:t>2</w:t>
      </w:r>
      <w:r>
        <w:rPr>
          <w:spacing w:val="1"/>
        </w:rPr>
        <w:t xml:space="preserve"> </w:t>
      </w:r>
      <w:r>
        <w:t>and 3 School</w:t>
      </w:r>
      <w:r>
        <w:rPr>
          <w:spacing w:val="-2"/>
        </w:rPr>
        <w:t xml:space="preserve"> </w:t>
      </w:r>
      <w:r w:rsidRPr="007A25E7">
        <w:rPr>
          <w:u w:color="000000"/>
        </w:rPr>
        <w:t>Letters</w:t>
      </w:r>
      <w:r w:rsidRPr="00A82DA4">
        <w:rPr>
          <w:spacing w:val="1"/>
          <w:u w:color="000000"/>
        </w:rPr>
        <w:t xml:space="preserve"> </w:t>
      </w:r>
      <w:r>
        <w:t>(For</w:t>
      </w:r>
      <w:r>
        <w:rPr>
          <w:spacing w:val="1"/>
        </w:rPr>
        <w:t xml:space="preserve"> </w:t>
      </w:r>
      <w:r>
        <w:t>Field Representatives)</w:t>
      </w:r>
      <w:bookmarkEnd w:id="67"/>
    </w:p>
    <w:p w14:paraId="4C297ECE" w14:textId="49E0363D" w:rsidR="00BA3520" w:rsidRDefault="00886715">
      <w:pPr>
        <w:spacing w:before="37" w:line="259" w:lineRule="auto"/>
        <w:ind w:left="100" w:right="179"/>
        <w:rPr>
          <w:rFonts w:ascii="Calibri" w:eastAsia="Calibri" w:hAnsi="Calibri" w:cs="Calibri"/>
        </w:rPr>
      </w:pPr>
      <w:r>
        <w:rPr>
          <w:rFonts w:ascii="Calibri"/>
        </w:rPr>
        <w:t>NTPS</w:t>
      </w:r>
      <w:r>
        <w:rPr>
          <w:rFonts w:ascii="Calibri"/>
          <w:spacing w:val="-1"/>
        </w:rPr>
        <w:t xml:space="preserve"> FR</w:t>
      </w:r>
      <w:r>
        <w:rPr>
          <w:rFonts w:ascii="Calibri"/>
          <w:spacing w:val="-2"/>
        </w:rPr>
        <w:t xml:space="preserve"> </w:t>
      </w:r>
      <w:r>
        <w:rPr>
          <w:rFonts w:ascii="Calibri"/>
          <w:spacing w:val="-1"/>
        </w:rPr>
        <w:t>L</w:t>
      </w:r>
      <w:r>
        <w:rPr>
          <w:rFonts w:ascii="Calibri"/>
          <w:color w:val="FF0000"/>
          <w:spacing w:val="-1"/>
        </w:rPr>
        <w:t>2</w:t>
      </w:r>
      <w:r>
        <w:rPr>
          <w:rFonts w:ascii="Calibri"/>
          <w:spacing w:val="-1"/>
        </w:rPr>
        <w:t>//</w:t>
      </w:r>
      <w:r>
        <w:rPr>
          <w:rFonts w:ascii="Calibri"/>
          <w:color w:val="FF0000"/>
          <w:spacing w:val="-1"/>
        </w:rPr>
        <w:t>3</w:t>
      </w:r>
      <w:r>
        <w:rPr>
          <w:rFonts w:ascii="Calibri"/>
          <w:color w:val="FF0000"/>
          <w:spacing w:val="1"/>
        </w:rPr>
        <w:t xml:space="preserve"> </w:t>
      </w:r>
      <w:r>
        <w:rPr>
          <w:rFonts w:ascii="Calibri"/>
          <w:i/>
          <w:spacing w:val="-2"/>
        </w:rPr>
        <w:t>(2</w:t>
      </w:r>
      <w:r>
        <w:rPr>
          <w:rFonts w:ascii="Calibri"/>
          <w:i/>
          <w:spacing w:val="1"/>
        </w:rPr>
        <w:t xml:space="preserve"> </w:t>
      </w:r>
      <w:r>
        <w:rPr>
          <w:rFonts w:ascii="Calibri"/>
          <w:i/>
        </w:rPr>
        <w:t>=</w:t>
      </w:r>
      <w:r>
        <w:rPr>
          <w:rFonts w:ascii="Calibri"/>
          <w:i/>
          <w:spacing w:val="-2"/>
        </w:rPr>
        <w:t xml:space="preserve"> </w:t>
      </w:r>
      <w:r>
        <w:rPr>
          <w:rFonts w:ascii="Calibri"/>
          <w:i/>
          <w:spacing w:val="-1"/>
        </w:rPr>
        <w:t>school-level</w:t>
      </w:r>
      <w:r>
        <w:rPr>
          <w:rFonts w:ascii="Calibri"/>
          <w:i/>
          <w:spacing w:val="69"/>
        </w:rPr>
        <w:t xml:space="preserve"> </w:t>
      </w:r>
      <w:r>
        <w:rPr>
          <w:rFonts w:ascii="Calibri"/>
          <w:i/>
          <w:spacing w:val="-1"/>
        </w:rPr>
        <w:t>questionnaires</w:t>
      </w:r>
      <w:r>
        <w:rPr>
          <w:rFonts w:ascii="Calibri"/>
          <w:i/>
          <w:spacing w:val="1"/>
        </w:rPr>
        <w:t xml:space="preserve"> </w:t>
      </w:r>
      <w:r>
        <w:rPr>
          <w:rFonts w:ascii="Calibri"/>
          <w:i/>
          <w:spacing w:val="-2"/>
        </w:rPr>
        <w:t>only;</w:t>
      </w:r>
      <w:r>
        <w:rPr>
          <w:rFonts w:ascii="Calibri"/>
          <w:i/>
          <w:spacing w:val="1"/>
        </w:rPr>
        <w:t xml:space="preserve"> </w:t>
      </w:r>
      <w:r>
        <w:rPr>
          <w:rFonts w:ascii="Calibri"/>
          <w:i/>
        </w:rPr>
        <w:t>3</w:t>
      </w:r>
      <w:r>
        <w:rPr>
          <w:rFonts w:ascii="Calibri"/>
          <w:i/>
          <w:spacing w:val="-1"/>
        </w:rPr>
        <w:t xml:space="preserve"> </w:t>
      </w:r>
      <w:r>
        <w:rPr>
          <w:rFonts w:ascii="Calibri"/>
          <w:i/>
        </w:rPr>
        <w:t>=</w:t>
      </w:r>
      <w:r>
        <w:rPr>
          <w:rFonts w:ascii="Calibri"/>
          <w:i/>
          <w:spacing w:val="-2"/>
        </w:rPr>
        <w:t xml:space="preserve"> </w:t>
      </w:r>
      <w:r>
        <w:rPr>
          <w:rFonts w:ascii="Calibri"/>
          <w:i/>
          <w:spacing w:val="-1"/>
        </w:rPr>
        <w:t>teacher</w:t>
      </w:r>
      <w:r>
        <w:rPr>
          <w:rFonts w:ascii="Calibri"/>
          <w:i/>
          <w:spacing w:val="1"/>
        </w:rPr>
        <w:t xml:space="preserve"> </w:t>
      </w:r>
      <w:r>
        <w:rPr>
          <w:rFonts w:ascii="Calibri"/>
          <w:i/>
          <w:spacing w:val="-1"/>
        </w:rPr>
        <w:t>questionnaires,</w:t>
      </w:r>
      <w:r>
        <w:rPr>
          <w:rFonts w:ascii="Calibri"/>
          <w:i/>
          <w:spacing w:val="-2"/>
        </w:rPr>
        <w:t xml:space="preserve"> </w:t>
      </w:r>
      <w:r>
        <w:rPr>
          <w:rFonts w:ascii="Calibri"/>
          <w:i/>
          <w:spacing w:val="-1"/>
        </w:rPr>
        <w:t xml:space="preserve">with </w:t>
      </w:r>
      <w:r>
        <w:rPr>
          <w:rFonts w:ascii="Calibri"/>
          <w:i/>
          <w:spacing w:val="-2"/>
        </w:rPr>
        <w:t>or</w:t>
      </w:r>
      <w:r>
        <w:rPr>
          <w:rFonts w:ascii="Calibri"/>
          <w:i/>
          <w:spacing w:val="1"/>
        </w:rPr>
        <w:t xml:space="preserve"> </w:t>
      </w:r>
      <w:r>
        <w:rPr>
          <w:rFonts w:ascii="Calibri"/>
          <w:i/>
          <w:spacing w:val="-1"/>
        </w:rPr>
        <w:t>without</w:t>
      </w:r>
      <w:r>
        <w:rPr>
          <w:rFonts w:ascii="Calibri"/>
          <w:i/>
          <w:spacing w:val="1"/>
        </w:rPr>
        <w:t xml:space="preserve"> </w:t>
      </w:r>
      <w:r>
        <w:rPr>
          <w:rFonts w:ascii="Calibri"/>
          <w:i/>
          <w:spacing w:val="-1"/>
        </w:rPr>
        <w:t>school-level</w:t>
      </w:r>
      <w:r>
        <w:rPr>
          <w:rFonts w:ascii="Calibri"/>
          <w:i/>
        </w:rPr>
        <w:t xml:space="preserve"> </w:t>
      </w:r>
      <w:r>
        <w:rPr>
          <w:rFonts w:ascii="Calibri"/>
          <w:i/>
          <w:spacing w:val="-1"/>
        </w:rPr>
        <w:t>questionnaires)</w:t>
      </w:r>
      <w:r>
        <w:rPr>
          <w:rFonts w:ascii="Calibri"/>
          <w:i/>
        </w:rPr>
        <w:t xml:space="preserve"> </w:t>
      </w:r>
      <w:r>
        <w:rPr>
          <w:rFonts w:ascii="Calibri"/>
          <w:i/>
          <w:spacing w:val="-1"/>
        </w:rPr>
        <w:t>(Includes</w:t>
      </w:r>
      <w:r>
        <w:rPr>
          <w:rFonts w:ascii="Calibri"/>
          <w:i/>
          <w:spacing w:val="65"/>
        </w:rPr>
        <w:t xml:space="preserve"> </w:t>
      </w:r>
      <w:r>
        <w:rPr>
          <w:rFonts w:ascii="Calibri"/>
          <w:i/>
          <w:spacing w:val="-1"/>
        </w:rPr>
        <w:t>school</w:t>
      </w:r>
      <w:r>
        <w:rPr>
          <w:rFonts w:ascii="Calibri"/>
          <w:i/>
        </w:rPr>
        <w:t xml:space="preserve"> </w:t>
      </w:r>
      <w:r>
        <w:rPr>
          <w:rFonts w:ascii="Calibri"/>
          <w:i/>
          <w:spacing w:val="-1"/>
        </w:rPr>
        <w:t>version</w:t>
      </w:r>
      <w:r>
        <w:rPr>
          <w:rFonts w:ascii="Calibri"/>
          <w:i/>
          <w:spacing w:val="-3"/>
        </w:rPr>
        <w:t xml:space="preserve"> </w:t>
      </w:r>
      <w:r>
        <w:rPr>
          <w:rFonts w:ascii="Calibri"/>
          <w:i/>
          <w:spacing w:val="-1"/>
        </w:rPr>
        <w:t>of</w:t>
      </w:r>
      <w:r>
        <w:rPr>
          <w:rFonts w:ascii="Calibri"/>
          <w:i/>
        </w:rPr>
        <w:t xml:space="preserve"> </w:t>
      </w:r>
      <w:r>
        <w:rPr>
          <w:rFonts w:ascii="Calibri"/>
          <w:i/>
          <w:spacing w:val="-1"/>
        </w:rPr>
        <w:t>FAQs</w:t>
      </w:r>
      <w:r>
        <w:rPr>
          <w:rFonts w:ascii="Calibri"/>
          <w:i/>
          <w:spacing w:val="1"/>
        </w:rPr>
        <w:t xml:space="preserve"> </w:t>
      </w:r>
      <w:r>
        <w:rPr>
          <w:rFonts w:ascii="Calibri"/>
          <w:i/>
          <w:spacing w:val="-1"/>
        </w:rPr>
        <w:t>on</w:t>
      </w:r>
      <w:r>
        <w:rPr>
          <w:rFonts w:ascii="Calibri"/>
          <w:i/>
          <w:spacing w:val="-3"/>
        </w:rPr>
        <w:t xml:space="preserve"> </w:t>
      </w:r>
      <w:r>
        <w:rPr>
          <w:rFonts w:ascii="Calibri"/>
          <w:i/>
          <w:spacing w:val="-1"/>
        </w:rPr>
        <w:t>the</w:t>
      </w:r>
      <w:r>
        <w:rPr>
          <w:rFonts w:ascii="Calibri"/>
          <w:i/>
        </w:rPr>
        <w:t xml:space="preserve"> </w:t>
      </w:r>
      <w:r>
        <w:rPr>
          <w:rFonts w:ascii="Calibri"/>
          <w:i/>
          <w:spacing w:val="-1"/>
        </w:rPr>
        <w:t>back.)</w:t>
      </w:r>
    </w:p>
    <w:p w14:paraId="6EF28D49" w14:textId="77777777" w:rsidR="00BA3520" w:rsidRDefault="00BA3520">
      <w:pPr>
        <w:spacing w:before="5"/>
        <w:rPr>
          <w:rFonts w:ascii="Calibri" w:eastAsia="Calibri" w:hAnsi="Calibri" w:cs="Calibri"/>
          <w:i/>
          <w:sz w:val="8"/>
          <w:szCs w:val="8"/>
        </w:rPr>
      </w:pPr>
    </w:p>
    <w:p w14:paraId="6A230B4C" w14:textId="77777777" w:rsidR="00BA3520" w:rsidRDefault="00886715">
      <w:pPr>
        <w:pStyle w:val="BodyText"/>
        <w:spacing w:before="56"/>
        <w:ind w:left="100"/>
      </w:pPr>
      <w:r>
        <w:rPr>
          <w:color w:val="231F20"/>
          <w:spacing w:val="-1"/>
        </w:rPr>
        <w:t>Dear</w:t>
      </w:r>
      <w:r>
        <w:rPr>
          <w:color w:val="231F20"/>
          <w:spacing w:val="-2"/>
        </w:rPr>
        <w:t xml:space="preserve"> </w:t>
      </w:r>
      <w:r>
        <w:rPr>
          <w:color w:val="231F20"/>
          <w:spacing w:val="-1"/>
          <w:highlight w:val="yellow"/>
        </w:rPr>
        <w:t>&lt;Name&gt;</w:t>
      </w:r>
      <w:r>
        <w:rPr>
          <w:color w:val="231F20"/>
          <w:spacing w:val="-1"/>
        </w:rPr>
        <w:t>:</w:t>
      </w:r>
    </w:p>
    <w:p w14:paraId="5D756475" w14:textId="77777777" w:rsidR="00BA3520" w:rsidRDefault="00BA3520">
      <w:pPr>
        <w:spacing w:before="1"/>
        <w:rPr>
          <w:rFonts w:ascii="Calibri" w:eastAsia="Calibri" w:hAnsi="Calibri" w:cs="Calibri"/>
        </w:rPr>
      </w:pPr>
    </w:p>
    <w:p w14:paraId="7B9BD463" w14:textId="77777777" w:rsidR="00BA3520" w:rsidRDefault="00886715">
      <w:pPr>
        <w:pStyle w:val="BodyText"/>
        <w:spacing w:line="239" w:lineRule="auto"/>
        <w:ind w:left="100" w:right="179"/>
      </w:pPr>
      <w:r>
        <w:rPr>
          <w:color w:val="231F20"/>
        </w:rPr>
        <w:t>Over</w:t>
      </w:r>
      <w:r>
        <w:rPr>
          <w:color w:val="231F20"/>
          <w:spacing w:val="-2"/>
        </w:rPr>
        <w:t xml:space="preserve"> </w:t>
      </w:r>
      <w:r>
        <w:rPr>
          <w:color w:val="231F20"/>
          <w:spacing w:val="-1"/>
        </w:rPr>
        <w:t>the</w:t>
      </w:r>
      <w:r>
        <w:rPr>
          <w:color w:val="231F20"/>
          <w:spacing w:val="-2"/>
        </w:rPr>
        <w:t xml:space="preserve"> </w:t>
      </w:r>
      <w:r>
        <w:rPr>
          <w:color w:val="231F20"/>
          <w:spacing w:val="-1"/>
        </w:rPr>
        <w:t>course</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rPr>
        <w:t xml:space="preserve"> </w:t>
      </w:r>
      <w:r>
        <w:rPr>
          <w:color w:val="231F20"/>
          <w:spacing w:val="-1"/>
        </w:rPr>
        <w:t>the</w:t>
      </w:r>
      <w:r>
        <w:rPr>
          <w:color w:val="231F20"/>
          <w:spacing w:val="-2"/>
        </w:rPr>
        <w:t xml:space="preserve"> </w:t>
      </w:r>
      <w:r w:rsidR="007958EC">
        <w:rPr>
          <w:color w:val="231F20"/>
          <w:spacing w:val="-1"/>
        </w:rPr>
        <w:t>National Center for Education Statistics (NCES)</w:t>
      </w:r>
      <w:r>
        <w:rPr>
          <w:color w:val="231F20"/>
          <w:spacing w:val="-2"/>
        </w:rPr>
        <w:t xml:space="preserve"> and</w:t>
      </w:r>
      <w:r>
        <w:rPr>
          <w:color w:val="231F20"/>
          <w:spacing w:val="-1"/>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71"/>
        </w:rPr>
        <w:t xml:space="preserve"> </w:t>
      </w:r>
      <w:r>
        <w:rPr>
          <w:color w:val="231F20"/>
          <w:spacing w:val="-1"/>
        </w:rPr>
        <w:t>Bureau have</w:t>
      </w:r>
      <w:r>
        <w:rPr>
          <w:color w:val="231F20"/>
          <w:spacing w:val="-2"/>
        </w:rPr>
        <w:t xml:space="preserve"> </w:t>
      </w:r>
      <w:r>
        <w:rPr>
          <w:color w:val="231F20"/>
          <w:spacing w:val="-1"/>
        </w:rPr>
        <w:t>requested</w:t>
      </w:r>
      <w:r>
        <w:rPr>
          <w:color w:val="231F20"/>
          <w:spacing w:val="-3"/>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w:t>
      </w:r>
      <w:r>
        <w:rPr>
          <w:color w:val="231F20"/>
          <w:spacing w:val="-3"/>
        </w:rPr>
        <w:t xml:space="preserve"> </w:t>
      </w:r>
      <w:r>
        <w:rPr>
          <w:color w:val="231F20"/>
          <w:spacing w:val="-1"/>
        </w:rPr>
        <w:t>in</w:t>
      </w:r>
      <w:r>
        <w:rPr>
          <w:color w:val="231F20"/>
          <w:spacing w:val="-3"/>
        </w:rPr>
        <w:t xml:space="preserve"> </w:t>
      </w:r>
      <w:r>
        <w:rPr>
          <w:color w:val="231F20"/>
          <w:spacing w:val="-1"/>
        </w:rPr>
        <w:t>the</w:t>
      </w:r>
      <w:r>
        <w:rPr>
          <w:color w:val="231F20"/>
          <w:spacing w:val="1"/>
        </w:rPr>
        <w:t xml:space="preserve"> </w:t>
      </w:r>
      <w:r>
        <w:rPr>
          <w:color w:val="231F20"/>
          <w:spacing w:val="-1"/>
        </w:rPr>
        <w:t>2017–18 National</w:t>
      </w:r>
      <w:r>
        <w:rPr>
          <w:color w:val="231F20"/>
          <w:spacing w:val="-3"/>
        </w:rPr>
        <w:t xml:space="preserve"> </w:t>
      </w:r>
      <w:r>
        <w:rPr>
          <w:color w:val="231F20"/>
          <w:spacing w:val="-1"/>
        </w:rPr>
        <w:t>Teacher</w:t>
      </w:r>
      <w:r>
        <w:rPr>
          <w:color w:val="231F20"/>
        </w:rPr>
        <w:t xml:space="preserve"> </w:t>
      </w:r>
      <w:r>
        <w:rPr>
          <w:color w:val="231F20"/>
          <w:spacing w:val="-1"/>
        </w:rPr>
        <w:t>and Principal</w:t>
      </w:r>
      <w:r>
        <w:rPr>
          <w:color w:val="231F20"/>
        </w:rPr>
        <w:t xml:space="preserve"> </w:t>
      </w:r>
      <w:r>
        <w:rPr>
          <w:color w:val="231F20"/>
          <w:spacing w:val="-1"/>
        </w:rPr>
        <w:t>Survey</w:t>
      </w:r>
      <w:r>
        <w:rPr>
          <w:color w:val="231F20"/>
          <w:spacing w:val="65"/>
        </w:rPr>
        <w:t xml:space="preserve"> </w:t>
      </w:r>
      <w:r>
        <w:rPr>
          <w:color w:val="231F20"/>
          <w:spacing w:val="-1"/>
        </w:rPr>
        <w:t>(NTPS).</w:t>
      </w:r>
      <w:r>
        <w:rPr>
          <w:color w:val="231F20"/>
          <w:spacing w:val="-3"/>
        </w:rPr>
        <w:t xml:space="preserve"> </w:t>
      </w:r>
      <w:r>
        <w:rPr>
          <w:color w:val="231F20"/>
          <w:spacing w:val="-1"/>
        </w:rPr>
        <w:t>The</w:t>
      </w:r>
      <w:r>
        <w:rPr>
          <w:color w:val="231F20"/>
          <w:spacing w:val="1"/>
        </w:rPr>
        <w:t xml:space="preserve"> </w:t>
      </w:r>
      <w:r>
        <w:rPr>
          <w:color w:val="231F20"/>
          <w:spacing w:val="-1"/>
        </w:rPr>
        <w:t>NTPS is</w:t>
      </w:r>
      <w:r>
        <w:rPr>
          <w:color w:val="231F20"/>
        </w:rPr>
        <w:t xml:space="preserve"> a</w:t>
      </w:r>
      <w:r>
        <w:rPr>
          <w:color w:val="231F20"/>
          <w:spacing w:val="-2"/>
        </w:rPr>
        <w:t xml:space="preserve"> </w:t>
      </w:r>
      <w:r>
        <w:rPr>
          <w:color w:val="231F20"/>
          <w:spacing w:val="-1"/>
        </w:rPr>
        <w:t>nationwide</w:t>
      </w:r>
      <w:r>
        <w:rPr>
          <w:color w:val="231F20"/>
          <w:spacing w:val="1"/>
        </w:rPr>
        <w:t xml:space="preserve"> </w:t>
      </w:r>
      <w:r>
        <w:rPr>
          <w:color w:val="231F20"/>
          <w:spacing w:val="-1"/>
        </w:rPr>
        <w:t>sample</w:t>
      </w:r>
      <w:r>
        <w:rPr>
          <w:color w:val="231F20"/>
          <w:spacing w:val="1"/>
        </w:rPr>
        <w:t xml:space="preserve"> </w:t>
      </w:r>
      <w:r>
        <w:rPr>
          <w:color w:val="231F20"/>
          <w:spacing w:val="-1"/>
        </w:rPr>
        <w:t xml:space="preserve">survey </w:t>
      </w:r>
      <w:r>
        <w:rPr>
          <w:color w:val="231F20"/>
        </w:rPr>
        <w:t xml:space="preserve">of </w:t>
      </w:r>
      <w:r>
        <w:rPr>
          <w:color w:val="231F20"/>
          <w:spacing w:val="-1"/>
        </w:rPr>
        <w:t>elementary</w:t>
      </w:r>
      <w:r>
        <w:rPr>
          <w:color w:val="231F20"/>
          <w:spacing w:val="1"/>
        </w:rPr>
        <w:t xml:space="preserve"> </w:t>
      </w:r>
      <w:r>
        <w:rPr>
          <w:color w:val="231F20"/>
          <w:spacing w:val="-1"/>
        </w:rPr>
        <w:t>and secondary</w:t>
      </w:r>
      <w:r>
        <w:rPr>
          <w:color w:val="231F20"/>
          <w:spacing w:val="1"/>
        </w:rPr>
        <w:t xml:space="preserve"> </w:t>
      </w:r>
      <w:r>
        <w:rPr>
          <w:color w:val="231F20"/>
          <w:spacing w:val="-1"/>
        </w:rPr>
        <w:t>schools</w:t>
      </w:r>
      <w:r>
        <w:rPr>
          <w:color w:val="231F20"/>
          <w:spacing w:val="-2"/>
        </w:rPr>
        <w:t xml:space="preserve"> </w:t>
      </w:r>
      <w:r>
        <w:rPr>
          <w:color w:val="231F20"/>
          <w:spacing w:val="-1"/>
        </w:rPr>
        <w:t>and the</w:t>
      </w:r>
      <w:r>
        <w:rPr>
          <w:color w:val="231F20"/>
          <w:spacing w:val="-2"/>
        </w:rPr>
        <w:t xml:space="preserve"> </w:t>
      </w:r>
      <w:r>
        <w:rPr>
          <w:color w:val="231F20"/>
          <w:spacing w:val="-1"/>
        </w:rPr>
        <w:t>principals</w:t>
      </w:r>
      <w:r>
        <w:rPr>
          <w:color w:val="231F20"/>
          <w:spacing w:val="53"/>
        </w:rPr>
        <w:t xml:space="preserve"> </w:t>
      </w:r>
      <w:r>
        <w:rPr>
          <w:color w:val="231F20"/>
          <w:spacing w:val="-1"/>
        </w:rPr>
        <w:t>and teachers</w:t>
      </w:r>
      <w:r>
        <w:rPr>
          <w:color w:val="231F20"/>
          <w:spacing w:val="-2"/>
        </w:rPr>
        <w:t xml:space="preserve"> who</w:t>
      </w:r>
      <w:r>
        <w:rPr>
          <w:color w:val="231F20"/>
          <w:spacing w:val="1"/>
        </w:rPr>
        <w:t xml:space="preserve"> </w:t>
      </w:r>
      <w:r>
        <w:rPr>
          <w:color w:val="231F20"/>
          <w:spacing w:val="-1"/>
        </w:rPr>
        <w:t>staff</w:t>
      </w:r>
      <w:r>
        <w:rPr>
          <w:color w:val="231F20"/>
        </w:rPr>
        <w:t xml:space="preserve"> </w:t>
      </w:r>
      <w:r>
        <w:rPr>
          <w:color w:val="231F20"/>
          <w:spacing w:val="-1"/>
        </w:rPr>
        <w:t>them.</w:t>
      </w:r>
      <w:r>
        <w:rPr>
          <w:color w:val="231F20"/>
        </w:rPr>
        <w:t xml:space="preserve"> </w:t>
      </w:r>
      <w:r>
        <w:rPr>
          <w:color w:val="231F20"/>
          <w:spacing w:val="-1"/>
        </w:rPr>
        <w:t>The</w:t>
      </w:r>
      <w:r>
        <w:rPr>
          <w:color w:val="231F20"/>
          <w:spacing w:val="-2"/>
        </w:rPr>
        <w:t xml:space="preserve"> </w:t>
      </w:r>
      <w:r>
        <w:rPr>
          <w:color w:val="231F20"/>
          <w:spacing w:val="-1"/>
        </w:rPr>
        <w:t>survey is</w:t>
      </w:r>
      <w:r>
        <w:rPr>
          <w:color w:val="231F20"/>
        </w:rPr>
        <w:t xml:space="preserve"> a </w:t>
      </w:r>
      <w:r>
        <w:rPr>
          <w:color w:val="231F20"/>
          <w:spacing w:val="-1"/>
        </w:rPr>
        <w:t>primary</w:t>
      </w:r>
      <w:r>
        <w:rPr>
          <w:color w:val="231F20"/>
          <w:spacing w:val="-4"/>
        </w:rPr>
        <w:t xml:space="preserve"> </w:t>
      </w:r>
      <w:r>
        <w:rPr>
          <w:color w:val="231F20"/>
          <w:spacing w:val="-1"/>
        </w:rPr>
        <w:t>source</w:t>
      </w:r>
      <w:r>
        <w:rPr>
          <w:color w:val="231F20"/>
          <w:spacing w:val="-2"/>
        </w:rPr>
        <w:t xml:space="preserve"> </w:t>
      </w:r>
      <w:r>
        <w:rPr>
          <w:color w:val="231F20"/>
        </w:rPr>
        <w:t>of</w:t>
      </w:r>
      <w:r>
        <w:rPr>
          <w:color w:val="231F20"/>
          <w:spacing w:val="-2"/>
        </w:rPr>
        <w:t xml:space="preserve"> </w:t>
      </w:r>
      <w:r>
        <w:rPr>
          <w:color w:val="231F20"/>
          <w:spacing w:val="-1"/>
        </w:rPr>
        <w:t>information about</w:t>
      </w:r>
      <w:r>
        <w:rPr>
          <w:color w:val="231F20"/>
          <w:spacing w:val="1"/>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1"/>
        </w:rPr>
        <w:t>happening in</w:t>
      </w:r>
      <w:r>
        <w:rPr>
          <w:color w:val="231F20"/>
          <w:spacing w:val="66"/>
        </w:rPr>
        <w:t xml:space="preserve"> </w:t>
      </w:r>
      <w:r>
        <w:rPr>
          <w:color w:val="231F20"/>
          <w:spacing w:val="-1"/>
        </w:rPr>
        <w:t>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p>
    <w:p w14:paraId="242FCBC8" w14:textId="77777777" w:rsidR="00BA3520" w:rsidRDefault="00BA3520">
      <w:pPr>
        <w:rPr>
          <w:rFonts w:ascii="Calibri" w:eastAsia="Calibri" w:hAnsi="Calibri" w:cs="Calibri"/>
        </w:rPr>
      </w:pPr>
    </w:p>
    <w:p w14:paraId="58A98E32" w14:textId="77777777" w:rsidR="00BA3520" w:rsidRDefault="00886715">
      <w:pPr>
        <w:pStyle w:val="BodyText"/>
        <w:ind w:left="100" w:right="179"/>
      </w:pPr>
      <w:r>
        <w:rPr>
          <w:color w:val="231F20"/>
        </w:rPr>
        <w:t xml:space="preserve">Your </w:t>
      </w:r>
      <w:r>
        <w:rPr>
          <w:color w:val="231F20"/>
          <w:spacing w:val="-1"/>
        </w:rPr>
        <w:t>school’s</w:t>
      </w:r>
      <w:r>
        <w:rPr>
          <w:color w:val="231F20"/>
        </w:rPr>
        <w:t xml:space="preserve"> </w:t>
      </w:r>
      <w:r>
        <w:rPr>
          <w:color w:val="231F20"/>
          <w:spacing w:val="-1"/>
        </w:rPr>
        <w:t>participation</w:t>
      </w:r>
      <w:r>
        <w:rPr>
          <w:color w:val="231F20"/>
          <w:spacing w:val="-5"/>
        </w:rPr>
        <w:t xml:space="preserve"> </w:t>
      </w:r>
      <w:r>
        <w:rPr>
          <w:color w:val="231F20"/>
          <w:spacing w:val="-1"/>
        </w:rPr>
        <w:t>is</w:t>
      </w:r>
      <w:r>
        <w:rPr>
          <w:color w:val="231F20"/>
        </w:rPr>
        <w:t xml:space="preserve"> </w:t>
      </w:r>
      <w:r>
        <w:rPr>
          <w:color w:val="231F20"/>
          <w:spacing w:val="-1"/>
        </w:rPr>
        <w:t>important</w:t>
      </w:r>
      <w:r>
        <w:rPr>
          <w:color w:val="231F20"/>
          <w:spacing w:val="1"/>
        </w:rPr>
        <w:t xml:space="preserve"> </w:t>
      </w:r>
      <w:r>
        <w:rPr>
          <w:color w:val="231F20"/>
          <w:spacing w:val="-1"/>
        </w:rPr>
        <w:t>for</w:t>
      </w:r>
      <w:r>
        <w:rPr>
          <w:color w:val="231F20"/>
          <w:spacing w:val="-2"/>
        </w:rPr>
        <w:t xml:space="preserve"> </w:t>
      </w:r>
      <w:r>
        <w:rPr>
          <w:color w:val="231F20"/>
          <w:spacing w:val="-1"/>
        </w:rPr>
        <w:t>the</w:t>
      </w:r>
      <w:r>
        <w:rPr>
          <w:color w:val="231F20"/>
          <w:spacing w:val="1"/>
        </w:rPr>
        <w:t xml:space="preserve"> </w:t>
      </w:r>
      <w:r>
        <w:rPr>
          <w:color w:val="231F20"/>
          <w:spacing w:val="-1"/>
        </w:rPr>
        <w:t>success</w:t>
      </w:r>
      <w:r>
        <w:rPr>
          <w:color w:val="231F20"/>
        </w:rPr>
        <w:t xml:space="preserve"> of</w:t>
      </w:r>
      <w:r>
        <w:rPr>
          <w:color w:val="231F20"/>
          <w:spacing w:val="-2"/>
        </w:rPr>
        <w:t xml:space="preserve"> </w:t>
      </w:r>
      <w:r>
        <w:rPr>
          <w:color w:val="231F20"/>
          <w:spacing w:val="-1"/>
        </w:rPr>
        <w:t>this</w:t>
      </w:r>
      <w:r>
        <w:rPr>
          <w:color w:val="231F20"/>
        </w:rPr>
        <w:t xml:space="preserve"> </w:t>
      </w:r>
      <w:r>
        <w:rPr>
          <w:color w:val="231F20"/>
          <w:spacing w:val="-1"/>
        </w:rPr>
        <w:t>survey.</w:t>
      </w:r>
      <w:r>
        <w:rPr>
          <w:color w:val="231F20"/>
          <w:spacing w:val="-3"/>
        </w:rPr>
        <w:t xml:space="preserve"> </w:t>
      </w:r>
      <w:r>
        <w:rPr>
          <w:color w:val="231F20"/>
          <w:spacing w:val="-1"/>
        </w:rPr>
        <w:t>Each response</w:t>
      </w:r>
      <w:r>
        <w:rPr>
          <w:color w:val="231F20"/>
          <w:spacing w:val="1"/>
        </w:rPr>
        <w:t xml:space="preserve"> </w:t>
      </w:r>
      <w:r>
        <w:rPr>
          <w:color w:val="231F20"/>
          <w:spacing w:val="-1"/>
        </w:rPr>
        <w:t>is</w:t>
      </w:r>
      <w:r>
        <w:rPr>
          <w:color w:val="231F20"/>
          <w:spacing w:val="-2"/>
        </w:rPr>
        <w:t xml:space="preserve"> </w:t>
      </w:r>
      <w:r>
        <w:rPr>
          <w:color w:val="231F20"/>
          <w:spacing w:val="-1"/>
        </w:rPr>
        <w:t>vital</w:t>
      </w:r>
      <w:r>
        <w:rPr>
          <w:color w:val="231F20"/>
        </w:rPr>
        <w:t xml:space="preserve"> </w:t>
      </w:r>
      <w:r>
        <w:rPr>
          <w:color w:val="231F20"/>
          <w:spacing w:val="-1"/>
        </w:rPr>
        <w:t>to ensure</w:t>
      </w:r>
      <w:r>
        <w:rPr>
          <w:color w:val="231F20"/>
          <w:spacing w:val="60"/>
        </w:rPr>
        <w:t xml:space="preserve"> </w:t>
      </w:r>
      <w:r>
        <w:rPr>
          <w:color w:val="231F20"/>
          <w:spacing w:val="-1"/>
        </w:rPr>
        <w:t>reliable,</w:t>
      </w:r>
      <w:r>
        <w:rPr>
          <w:color w:val="231F20"/>
        </w:rPr>
        <w:t xml:space="preserve"> </w:t>
      </w:r>
      <w:r>
        <w:rPr>
          <w:color w:val="231F20"/>
          <w:spacing w:val="-1"/>
        </w:rPr>
        <w:t>nationally</w:t>
      </w:r>
      <w:r>
        <w:rPr>
          <w:color w:val="231F20"/>
          <w:spacing w:val="-2"/>
        </w:rPr>
        <w:t xml:space="preserve"> </w:t>
      </w:r>
      <w:r>
        <w:rPr>
          <w:color w:val="231F20"/>
          <w:spacing w:val="-1"/>
        </w:rPr>
        <w:t>representative</w:t>
      </w:r>
      <w:r>
        <w:rPr>
          <w:color w:val="231F20"/>
          <w:spacing w:val="-2"/>
        </w:rPr>
        <w:t xml:space="preserve"> </w:t>
      </w:r>
      <w:r>
        <w:rPr>
          <w:color w:val="231F20"/>
          <w:spacing w:val="-1"/>
        </w:rPr>
        <w:t>data,</w:t>
      </w:r>
      <w:r>
        <w:rPr>
          <w:color w:val="231F20"/>
          <w:spacing w:val="-2"/>
        </w:rPr>
        <w:t xml:space="preserve"> </w:t>
      </w:r>
      <w:r>
        <w:rPr>
          <w:color w:val="231F20"/>
          <w:spacing w:val="-1"/>
        </w:rPr>
        <w:t xml:space="preserve">and </w:t>
      </w:r>
      <w:r>
        <w:rPr>
          <w:color w:val="231F20"/>
        </w:rPr>
        <w:t>we</w:t>
      </w:r>
      <w:r>
        <w:rPr>
          <w:color w:val="231F20"/>
          <w:spacing w:val="-2"/>
        </w:rPr>
        <w:t xml:space="preserve"> </w:t>
      </w:r>
      <w:r>
        <w:rPr>
          <w:color w:val="231F20"/>
          <w:spacing w:val="-1"/>
        </w:rPr>
        <w:t>need</w:t>
      </w:r>
      <w:r>
        <w:rPr>
          <w:color w:val="231F20"/>
          <w:spacing w:val="-3"/>
        </w:rPr>
        <w:t xml:space="preserve"> </w:t>
      </w:r>
      <w:r>
        <w:rPr>
          <w:color w:val="231F20"/>
        </w:rPr>
        <w:t xml:space="preserve">your </w:t>
      </w:r>
      <w:r>
        <w:rPr>
          <w:color w:val="231F20"/>
          <w:spacing w:val="-2"/>
        </w:rPr>
        <w:t>help</w:t>
      </w:r>
      <w:r>
        <w:rPr>
          <w:color w:val="231F20"/>
          <w:spacing w:val="-1"/>
        </w:rPr>
        <w:t xml:space="preserve"> to </w:t>
      </w:r>
      <w:r>
        <w:rPr>
          <w:color w:val="231F20"/>
        </w:rPr>
        <w:t>make</w:t>
      </w:r>
      <w:r>
        <w:rPr>
          <w:color w:val="231F20"/>
          <w:spacing w:val="-2"/>
        </w:rPr>
        <w:t xml:space="preserve"> </w:t>
      </w:r>
      <w:r>
        <w:rPr>
          <w:color w:val="231F20"/>
          <w:spacing w:val="-1"/>
        </w:rPr>
        <w:t>this</w:t>
      </w:r>
      <w:r>
        <w:rPr>
          <w:color w:val="231F20"/>
        </w:rPr>
        <w:t xml:space="preserve"> </w:t>
      </w:r>
      <w:r>
        <w:rPr>
          <w:color w:val="231F20"/>
          <w:spacing w:val="-2"/>
        </w:rPr>
        <w:t>happen.</w:t>
      </w:r>
    </w:p>
    <w:p w14:paraId="7BC10C7F" w14:textId="77777777" w:rsidR="00BA3520" w:rsidRDefault="00BA3520">
      <w:pPr>
        <w:spacing w:before="1"/>
        <w:rPr>
          <w:rFonts w:ascii="Calibri" w:eastAsia="Calibri" w:hAnsi="Calibri" w:cs="Calibri"/>
        </w:rPr>
      </w:pPr>
    </w:p>
    <w:p w14:paraId="38095966" w14:textId="77777777" w:rsidR="00BA3520" w:rsidRDefault="00886715">
      <w:pPr>
        <w:pStyle w:val="BodyText"/>
        <w:spacing w:line="239" w:lineRule="auto"/>
        <w:ind w:left="100" w:right="364"/>
      </w:pPr>
      <w:r>
        <w:rPr>
          <w:color w:val="231F20"/>
          <w:spacing w:val="-1"/>
        </w:rPr>
        <w:t xml:space="preserve">According to </w:t>
      </w:r>
      <w:r>
        <w:rPr>
          <w:color w:val="231F20"/>
        </w:rPr>
        <w:t xml:space="preserve">our </w:t>
      </w:r>
      <w:r>
        <w:rPr>
          <w:color w:val="231F20"/>
          <w:spacing w:val="-1"/>
        </w:rPr>
        <w:t>records,</w:t>
      </w:r>
      <w:r>
        <w:rPr>
          <w:color w:val="231F20"/>
          <w:spacing w:val="-2"/>
        </w:rPr>
        <w:t xml:space="preserve"> </w:t>
      </w:r>
      <w:r>
        <w:rPr>
          <w:color w:val="231F20"/>
          <w:spacing w:val="-1"/>
        </w:rPr>
        <w:t>one</w:t>
      </w:r>
      <w:r>
        <w:rPr>
          <w:color w:val="231F20"/>
          <w:spacing w:val="1"/>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of</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spacing w:val="-2"/>
        </w:rPr>
        <w:t xml:space="preserve"> </w:t>
      </w:r>
      <w:r>
        <w:rPr>
          <w:color w:val="231F20"/>
          <w:spacing w:val="-1"/>
        </w:rPr>
        <w:t xml:space="preserve">[3: </w:t>
      </w:r>
      <w:r>
        <w:rPr>
          <w:color w:val="FF0000"/>
        </w:rPr>
        <w:t>or</w:t>
      </w:r>
      <w:r>
        <w:rPr>
          <w:color w:val="FF0000"/>
          <w:spacing w:val="-2"/>
        </w:rPr>
        <w:t xml:space="preserve"> </w:t>
      </w:r>
      <w:r>
        <w:rPr>
          <w:color w:val="FF0000"/>
          <w:spacing w:val="-1"/>
        </w:rPr>
        <w:t>teachers’</w:t>
      </w:r>
      <w:r>
        <w:rPr>
          <w:color w:val="231F20"/>
          <w:spacing w:val="-1"/>
        </w:rPr>
        <w:t>]</w:t>
      </w:r>
      <w:r>
        <w:rPr>
          <w:color w:val="231F20"/>
        </w:rPr>
        <w:t xml:space="preserve"> </w:t>
      </w:r>
      <w:r>
        <w:rPr>
          <w:color w:val="231F20"/>
          <w:spacing w:val="-1"/>
        </w:rPr>
        <w:t>questionnaires</w:t>
      </w:r>
      <w:r>
        <w:rPr>
          <w:color w:val="231F20"/>
        </w:rPr>
        <w:t xml:space="preserve"> </w:t>
      </w:r>
      <w:r>
        <w:rPr>
          <w:color w:val="231F20"/>
          <w:spacing w:val="-1"/>
        </w:rPr>
        <w:t>have</w:t>
      </w:r>
      <w:r>
        <w:rPr>
          <w:color w:val="231F20"/>
          <w:spacing w:val="1"/>
        </w:rPr>
        <w:t xml:space="preserve"> </w:t>
      </w:r>
      <w:r>
        <w:rPr>
          <w:color w:val="231F20"/>
          <w:spacing w:val="-1"/>
        </w:rPr>
        <w:t>not</w:t>
      </w:r>
      <w:r>
        <w:rPr>
          <w:color w:val="231F20"/>
          <w:spacing w:val="1"/>
        </w:rPr>
        <w:t xml:space="preserve"> </w:t>
      </w:r>
      <w:r>
        <w:rPr>
          <w:color w:val="231F20"/>
          <w:spacing w:val="-1"/>
        </w:rPr>
        <w:t>been</w:t>
      </w:r>
      <w:r>
        <w:rPr>
          <w:color w:val="231F20"/>
          <w:spacing w:val="53"/>
        </w:rPr>
        <w:t xml:space="preserve"> </w:t>
      </w:r>
      <w:r>
        <w:rPr>
          <w:color w:val="231F20"/>
          <w:spacing w:val="-1"/>
        </w:rPr>
        <w:t>completed.</w:t>
      </w:r>
      <w:r>
        <w:rPr>
          <w:color w:val="231F20"/>
        </w:rPr>
        <w:t xml:space="preserve"> </w:t>
      </w:r>
      <w:r>
        <w:rPr>
          <w:color w:val="231F20"/>
          <w:spacing w:val="-1"/>
        </w:rPr>
        <w:t>Please</w:t>
      </w:r>
      <w:r>
        <w:rPr>
          <w:color w:val="231F20"/>
          <w:spacing w:val="1"/>
        </w:rPr>
        <w:t xml:space="preserve"> </w:t>
      </w:r>
      <w:r>
        <w:rPr>
          <w:color w:val="231F20"/>
          <w:spacing w:val="-2"/>
        </w:rPr>
        <w:t>help</w:t>
      </w:r>
      <w:r>
        <w:rPr>
          <w:color w:val="231F20"/>
          <w:spacing w:val="-1"/>
        </w:rPr>
        <w:t xml:space="preserve"> us</w:t>
      </w:r>
      <w:r>
        <w:rPr>
          <w:color w:val="231F20"/>
          <w:spacing w:val="-2"/>
        </w:rPr>
        <w:t xml:space="preserve"> </w:t>
      </w:r>
      <w:r>
        <w:rPr>
          <w:color w:val="231F20"/>
          <w:spacing w:val="-1"/>
        </w:rPr>
        <w:t>by</w:t>
      </w:r>
      <w:r>
        <w:rPr>
          <w:color w:val="231F20"/>
          <w:spacing w:val="1"/>
        </w:rPr>
        <w:t xml:space="preserve"> </w:t>
      </w:r>
      <w:r>
        <w:rPr>
          <w:color w:val="231F20"/>
          <w:spacing w:val="-1"/>
        </w:rPr>
        <w:t>giving the</w:t>
      </w:r>
      <w:r>
        <w:rPr>
          <w:color w:val="231F20"/>
          <w:spacing w:val="-2"/>
        </w:rPr>
        <w:t xml:space="preserve"> </w:t>
      </w:r>
      <w:r>
        <w:rPr>
          <w:color w:val="231F20"/>
          <w:spacing w:val="-1"/>
        </w:rPr>
        <w:t>enclosed questionnaire(s)</w:t>
      </w:r>
      <w:r>
        <w:rPr>
          <w:color w:val="231F20"/>
        </w:rPr>
        <w:t xml:space="preserve"> </w:t>
      </w:r>
      <w:r>
        <w:rPr>
          <w:color w:val="231F20"/>
          <w:spacing w:val="-1"/>
        </w:rPr>
        <w:t>to the</w:t>
      </w:r>
      <w:r>
        <w:rPr>
          <w:color w:val="231F20"/>
          <w:spacing w:val="1"/>
        </w:rPr>
        <w:t xml:space="preserve"> </w:t>
      </w:r>
      <w:r>
        <w:rPr>
          <w:color w:val="231F20"/>
          <w:spacing w:val="-1"/>
        </w:rPr>
        <w:t>appropriate</w:t>
      </w:r>
      <w:r>
        <w:rPr>
          <w:color w:val="231F20"/>
          <w:spacing w:val="1"/>
        </w:rPr>
        <w:t xml:space="preserve"> </w:t>
      </w:r>
      <w:r>
        <w:rPr>
          <w:color w:val="231F20"/>
          <w:spacing w:val="-1"/>
        </w:rPr>
        <w:t>staff</w:t>
      </w:r>
      <w:r>
        <w:rPr>
          <w:color w:val="231F20"/>
          <w:spacing w:val="-2"/>
        </w:rPr>
        <w:t xml:space="preserve"> </w:t>
      </w:r>
      <w:r>
        <w:rPr>
          <w:color w:val="231F20"/>
          <w:spacing w:val="-1"/>
        </w:rPr>
        <w:t>member(s)</w:t>
      </w:r>
      <w:r>
        <w:rPr>
          <w:color w:val="231F20"/>
          <w:spacing w:val="63"/>
        </w:rPr>
        <w:t xml:space="preserve"> </w:t>
      </w:r>
      <w:r>
        <w:rPr>
          <w:color w:val="231F20"/>
          <w:spacing w:val="-1"/>
        </w:rPr>
        <w:t>and ensuring their</w:t>
      </w:r>
      <w:r>
        <w:rPr>
          <w:color w:val="231F20"/>
        </w:rPr>
        <w:t xml:space="preserve"> </w:t>
      </w:r>
      <w:r>
        <w:rPr>
          <w:color w:val="231F20"/>
          <w:spacing w:val="-1"/>
        </w:rPr>
        <w:t>completion within</w:t>
      </w:r>
      <w:r>
        <w:rPr>
          <w:color w:val="231F20"/>
          <w:spacing w:val="-3"/>
        </w:rPr>
        <w:t xml:space="preserve"> </w:t>
      </w:r>
      <w:r>
        <w:rPr>
          <w:color w:val="231F20"/>
          <w:spacing w:val="-1"/>
        </w:rPr>
        <w:t>two weeks.</w:t>
      </w:r>
      <w:r>
        <w:rPr>
          <w:color w:val="231F20"/>
          <w:spacing w:val="-2"/>
        </w:rPr>
        <w:t xml:space="preserve"> </w:t>
      </w:r>
      <w:r>
        <w:rPr>
          <w:spacing w:val="-1"/>
        </w:rPr>
        <w:t>Mail</w:t>
      </w:r>
      <w:r>
        <w:rPr>
          <w:spacing w:val="-2"/>
        </w:rPr>
        <w:t xml:space="preserve"> </w:t>
      </w:r>
      <w:r>
        <w:rPr>
          <w:spacing w:val="-1"/>
        </w:rPr>
        <w:t>the</w:t>
      </w:r>
      <w:r>
        <w:rPr>
          <w:spacing w:val="1"/>
        </w:rPr>
        <w:t xml:space="preserve"> </w:t>
      </w:r>
      <w:r>
        <w:rPr>
          <w:spacing w:val="-1"/>
        </w:rPr>
        <w:t>completed questionnaire(s)</w:t>
      </w:r>
      <w:r>
        <w:t xml:space="preserve"> </w:t>
      </w:r>
      <w:r>
        <w:rPr>
          <w:spacing w:val="-2"/>
        </w:rPr>
        <w:t>back</w:t>
      </w:r>
      <w:r>
        <w:rPr>
          <w:spacing w:val="1"/>
        </w:rPr>
        <w:t xml:space="preserve"> </w:t>
      </w:r>
      <w:r>
        <w:rPr>
          <w:spacing w:val="-1"/>
        </w:rPr>
        <w:t>to the</w:t>
      </w:r>
      <w:r>
        <w:rPr>
          <w:spacing w:val="71"/>
        </w:rPr>
        <w:t xml:space="preserve"> </w:t>
      </w:r>
      <w:r>
        <w:rPr>
          <w:spacing w:val="-1"/>
        </w:rPr>
        <w:t>Census</w:t>
      </w:r>
      <w:r>
        <w:t xml:space="preserve"> </w:t>
      </w:r>
      <w:r>
        <w:rPr>
          <w:spacing w:val="-1"/>
        </w:rPr>
        <w:t>Bureau using</w:t>
      </w:r>
      <w:r>
        <w:rPr>
          <w:spacing w:val="-3"/>
        </w:rPr>
        <w:t xml:space="preserve"> </w:t>
      </w:r>
      <w:r>
        <w:rPr>
          <w:spacing w:val="-1"/>
        </w:rPr>
        <w:t>the</w:t>
      </w:r>
      <w:r>
        <w:rPr>
          <w:spacing w:val="1"/>
        </w:rPr>
        <w:t xml:space="preserve"> </w:t>
      </w:r>
      <w:r>
        <w:rPr>
          <w:spacing w:val="-1"/>
        </w:rPr>
        <w:t>return envelope(s)</w:t>
      </w:r>
      <w:r>
        <w:t xml:space="preserve"> </w:t>
      </w:r>
      <w:r>
        <w:rPr>
          <w:spacing w:val="-1"/>
        </w:rPr>
        <w:t>provided,</w:t>
      </w:r>
      <w:r>
        <w:rPr>
          <w:spacing w:val="-4"/>
        </w:rPr>
        <w:t xml:space="preserve"> </w:t>
      </w:r>
      <w:r>
        <w:t>or</w:t>
      </w:r>
      <w:r>
        <w:rPr>
          <w:spacing w:val="-2"/>
        </w:rPr>
        <w:t xml:space="preserve"> </w:t>
      </w:r>
      <w:r>
        <w:rPr>
          <w:spacing w:val="-1"/>
        </w:rPr>
        <w:t>make</w:t>
      </w:r>
      <w:r>
        <w:rPr>
          <w:spacing w:val="1"/>
        </w:rPr>
        <w:t xml:space="preserve"> </w:t>
      </w:r>
      <w:r>
        <w:rPr>
          <w:spacing w:val="-1"/>
        </w:rPr>
        <w:t>arrangements</w:t>
      </w:r>
      <w:r>
        <w:t xml:space="preserve"> </w:t>
      </w:r>
      <w:r>
        <w:rPr>
          <w:spacing w:val="-1"/>
        </w:rPr>
        <w:t>to</w:t>
      </w:r>
      <w:r>
        <w:rPr>
          <w:spacing w:val="1"/>
        </w:rPr>
        <w:t xml:space="preserve"> </w:t>
      </w:r>
      <w:r>
        <w:rPr>
          <w:spacing w:val="-1"/>
        </w:rPr>
        <w:t>give</w:t>
      </w:r>
      <w:r>
        <w:rPr>
          <w:spacing w:val="-2"/>
        </w:rPr>
        <w:t xml:space="preserve"> </w:t>
      </w:r>
      <w:r>
        <w:rPr>
          <w:spacing w:val="-1"/>
        </w:rPr>
        <w:t>them</w:t>
      </w:r>
      <w:r>
        <w:rPr>
          <w:spacing w:val="1"/>
        </w:rPr>
        <w:t xml:space="preserve"> </w:t>
      </w:r>
      <w:r>
        <w:rPr>
          <w:spacing w:val="-1"/>
        </w:rPr>
        <w:t>to</w:t>
      </w:r>
      <w:r>
        <w:rPr>
          <w:spacing w:val="1"/>
        </w:rPr>
        <w:t xml:space="preserve"> </w:t>
      </w:r>
      <w:r>
        <w:rPr>
          <w:spacing w:val="-2"/>
        </w:rPr>
        <w:t>the</w:t>
      </w:r>
      <w:r>
        <w:rPr>
          <w:spacing w:val="1"/>
        </w:rPr>
        <w:t xml:space="preserve"> </w:t>
      </w:r>
      <w:r>
        <w:rPr>
          <w:spacing w:val="-1"/>
        </w:rPr>
        <w:t>Field</w:t>
      </w:r>
      <w:r>
        <w:rPr>
          <w:spacing w:val="63"/>
        </w:rPr>
        <w:t xml:space="preserve"> </w:t>
      </w:r>
      <w:r>
        <w:rPr>
          <w:spacing w:val="-1"/>
        </w:rPr>
        <w:t>Representative</w:t>
      </w:r>
      <w:r>
        <w:rPr>
          <w:spacing w:val="1"/>
        </w:rPr>
        <w:t xml:space="preserve"> </w:t>
      </w:r>
      <w:r>
        <w:rPr>
          <w:spacing w:val="-1"/>
        </w:rPr>
        <w:t xml:space="preserve">assigned to </w:t>
      </w:r>
      <w:r>
        <w:t>your</w:t>
      </w:r>
      <w:r>
        <w:rPr>
          <w:spacing w:val="-2"/>
        </w:rPr>
        <w:t xml:space="preserve"> </w:t>
      </w:r>
      <w:r>
        <w:rPr>
          <w:spacing w:val="-1"/>
        </w:rPr>
        <w:t>school.</w:t>
      </w:r>
    </w:p>
    <w:p w14:paraId="59B7823C" w14:textId="77777777" w:rsidR="00BA3520" w:rsidRDefault="00BA3520">
      <w:pPr>
        <w:rPr>
          <w:rFonts w:ascii="Calibri" w:eastAsia="Calibri" w:hAnsi="Calibri" w:cs="Calibri"/>
        </w:rPr>
      </w:pPr>
    </w:p>
    <w:p w14:paraId="0309E8D7" w14:textId="77777777" w:rsidR="00987A71" w:rsidRDefault="00886715">
      <w:pPr>
        <w:pStyle w:val="BodyText"/>
        <w:spacing w:line="480" w:lineRule="auto"/>
        <w:ind w:left="100" w:right="2527"/>
        <w:rPr>
          <w:color w:val="231F20"/>
          <w:spacing w:val="4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 xml:space="preserve">participation </w:t>
      </w:r>
      <w:r>
        <w:rPr>
          <w:color w:val="231F20"/>
          <w:spacing w:val="-2"/>
        </w:rPr>
        <w:t>in</w:t>
      </w:r>
      <w:r>
        <w:rPr>
          <w:color w:val="231F20"/>
          <w:spacing w:val="-1"/>
        </w:rPr>
        <w:t xml:space="preserve"> this</w:t>
      </w:r>
      <w:r>
        <w:rPr>
          <w:color w:val="231F20"/>
        </w:rPr>
        <w:t xml:space="preserve"> </w:t>
      </w:r>
      <w:r>
        <w:rPr>
          <w:color w:val="231F20"/>
          <w:spacing w:val="-1"/>
        </w:rPr>
        <w:t>important</w:t>
      </w:r>
      <w:r>
        <w:rPr>
          <w:color w:val="231F20"/>
          <w:spacing w:val="-2"/>
        </w:rPr>
        <w:t xml:space="preserve"> </w:t>
      </w:r>
      <w:r>
        <w:rPr>
          <w:color w:val="231F20"/>
          <w:spacing w:val="-1"/>
        </w:rPr>
        <w:t>survey.</w:t>
      </w:r>
    </w:p>
    <w:p w14:paraId="700C0C03" w14:textId="142C501B" w:rsidR="00BA3520" w:rsidRDefault="00886715">
      <w:pPr>
        <w:pStyle w:val="BodyText"/>
        <w:spacing w:line="480" w:lineRule="auto"/>
        <w:ind w:left="100" w:right="2527"/>
      </w:pPr>
      <w:r>
        <w:rPr>
          <w:spacing w:val="-1"/>
        </w:rPr>
        <w:t>Sincerely,</w:t>
      </w:r>
    </w:p>
    <w:p w14:paraId="1935D597" w14:textId="77777777" w:rsidR="00BA3520" w:rsidRDefault="00BA3520">
      <w:pPr>
        <w:rPr>
          <w:rFonts w:ascii="Calibri" w:eastAsia="Calibri" w:hAnsi="Calibri" w:cs="Calibri"/>
        </w:rPr>
      </w:pPr>
    </w:p>
    <w:p w14:paraId="5917B0E9" w14:textId="77777777" w:rsidR="002A4931" w:rsidRDefault="002F7FAB" w:rsidP="002F7FAB">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7E233888" w14:textId="412C3C72" w:rsidR="002F7FAB" w:rsidRDefault="002F7FAB" w:rsidP="002F7FAB">
      <w:pPr>
        <w:pStyle w:val="BodyText"/>
        <w:ind w:left="118" w:right="6910"/>
      </w:pPr>
      <w:r>
        <w:rPr>
          <w:color w:val="231F20"/>
          <w:spacing w:val="-1"/>
        </w:rPr>
        <w:t>Acting Commissioner</w:t>
      </w:r>
    </w:p>
    <w:p w14:paraId="283CB6EA" w14:textId="77777777" w:rsidR="002F7FAB" w:rsidRDefault="002F7FAB" w:rsidP="002F7FAB">
      <w:pPr>
        <w:pStyle w:val="BodyText"/>
        <w:ind w:left="118"/>
      </w:pPr>
      <w:r>
        <w:rPr>
          <w:color w:val="231F20"/>
          <w:spacing w:val="-1"/>
        </w:rPr>
        <w:t>National Center for Education Statistics (NCES)</w:t>
      </w:r>
    </w:p>
    <w:p w14:paraId="229CB321" w14:textId="480A702A" w:rsidR="00BA3520" w:rsidRDefault="002F7FAB" w:rsidP="002F7FAB">
      <w:pPr>
        <w:pStyle w:val="BodyText"/>
        <w:tabs>
          <w:tab w:val="left" w:pos="522"/>
        </w:tabs>
        <w:sectPr w:rsidR="00BA3520" w:rsidSect="0037782C">
          <w:pgSz w:w="12240" w:h="15840" w:code="1"/>
          <w:pgMar w:top="864" w:right="864" w:bottom="864" w:left="864" w:header="288" w:footer="288" w:gutter="0"/>
          <w:cols w:space="720"/>
        </w:sectPr>
      </w:pPr>
      <w:r>
        <w:rPr>
          <w:color w:val="231F20"/>
          <w:spacing w:val="-1"/>
        </w:rPr>
        <w:t>U.S. Department</w:t>
      </w:r>
      <w:r>
        <w:rPr>
          <w:color w:val="231F20"/>
          <w:spacing w:val="-2"/>
        </w:rPr>
        <w:t xml:space="preserve"> </w:t>
      </w:r>
      <w:r>
        <w:rPr>
          <w:color w:val="231F20"/>
        </w:rPr>
        <w:t xml:space="preserve">of </w:t>
      </w:r>
      <w:r>
        <w:rPr>
          <w:color w:val="231F20"/>
          <w:spacing w:val="-1"/>
        </w:rPr>
        <w:t>Education</w:t>
      </w:r>
    </w:p>
    <w:p w14:paraId="4E3CB7E5" w14:textId="70BB7DED" w:rsidR="007A25E7" w:rsidRDefault="007A25E7" w:rsidP="007A25E7">
      <w:pPr>
        <w:pStyle w:val="Heading1"/>
        <w:rPr>
          <w:spacing w:val="1"/>
        </w:rPr>
      </w:pPr>
      <w:bookmarkStart w:id="68" w:name="_Toc486517567"/>
      <w:r w:rsidRPr="007A25E7">
        <w:t>Field Follow-up</w:t>
      </w:r>
      <w:r w:rsidRPr="007A25E7">
        <w:rPr>
          <w:spacing w:val="-3"/>
        </w:rPr>
        <w:t xml:space="preserve"> </w:t>
      </w:r>
      <w:r w:rsidRPr="007A25E7">
        <w:t>Phase</w:t>
      </w:r>
      <w:r w:rsidRPr="007A25E7">
        <w:rPr>
          <w:spacing w:val="-2"/>
        </w:rPr>
        <w:t xml:space="preserve"> </w:t>
      </w:r>
      <w:r w:rsidRPr="007A25E7">
        <w:t>3</w:t>
      </w:r>
      <w:r w:rsidRPr="007A25E7">
        <w:rPr>
          <w:spacing w:val="1"/>
        </w:rPr>
        <w:t xml:space="preserve"> </w:t>
      </w:r>
      <w:r w:rsidRPr="007A25E7">
        <w:t>and 4 Teacher</w:t>
      </w:r>
      <w:r w:rsidRPr="007A25E7">
        <w:rPr>
          <w:spacing w:val="1"/>
        </w:rPr>
        <w:t xml:space="preserve"> </w:t>
      </w:r>
      <w:r w:rsidRPr="007A25E7">
        <w:rPr>
          <w:u w:color="000000"/>
        </w:rPr>
        <w:t>Letter</w:t>
      </w:r>
      <w:r w:rsidRPr="007A25E7">
        <w:rPr>
          <w:spacing w:val="1"/>
          <w:u w:color="000000"/>
        </w:rPr>
        <w:t xml:space="preserve"> </w:t>
      </w:r>
      <w:r w:rsidRPr="007A25E7">
        <w:t>(For</w:t>
      </w:r>
      <w:r w:rsidRPr="007A25E7">
        <w:rPr>
          <w:spacing w:val="1"/>
        </w:rPr>
        <w:t xml:space="preserve"> </w:t>
      </w:r>
      <w:r w:rsidRPr="007A25E7">
        <w:t>Field Representatives)</w:t>
      </w:r>
      <w:bookmarkEnd w:id="68"/>
    </w:p>
    <w:p w14:paraId="7090BCF2" w14:textId="283D2EE4" w:rsidR="00BA3520" w:rsidRDefault="00886715">
      <w:pPr>
        <w:spacing w:before="35"/>
        <w:ind w:left="120" w:right="179"/>
        <w:rPr>
          <w:rFonts w:ascii="Calibri" w:eastAsia="Calibri" w:hAnsi="Calibri" w:cs="Calibri"/>
        </w:rPr>
      </w:pPr>
      <w:r>
        <w:rPr>
          <w:rFonts w:ascii="Calibri"/>
        </w:rPr>
        <w:t>NTPS</w:t>
      </w:r>
      <w:r>
        <w:rPr>
          <w:rFonts w:ascii="Calibri"/>
          <w:spacing w:val="-1"/>
        </w:rPr>
        <w:t xml:space="preserve"> FR</w:t>
      </w:r>
      <w:r>
        <w:rPr>
          <w:rFonts w:ascii="Calibri"/>
          <w:spacing w:val="-2"/>
        </w:rPr>
        <w:t xml:space="preserve"> </w:t>
      </w:r>
      <w:r>
        <w:rPr>
          <w:rFonts w:ascii="Calibri"/>
        </w:rPr>
        <w:t>L4</w:t>
      </w:r>
      <w:r>
        <w:rPr>
          <w:rFonts w:ascii="Calibri"/>
          <w:spacing w:val="-1"/>
        </w:rPr>
        <w:t xml:space="preserve"> </w:t>
      </w:r>
      <w:r>
        <w:rPr>
          <w:rFonts w:ascii="Calibri"/>
          <w:i/>
          <w:spacing w:val="-1"/>
        </w:rPr>
        <w:t>(Includes</w:t>
      </w:r>
      <w:r>
        <w:rPr>
          <w:rFonts w:ascii="Calibri"/>
          <w:i/>
          <w:spacing w:val="1"/>
        </w:rPr>
        <w:t xml:space="preserve"> </w:t>
      </w:r>
      <w:r>
        <w:rPr>
          <w:rFonts w:ascii="Calibri"/>
          <w:i/>
          <w:spacing w:val="-1"/>
        </w:rPr>
        <w:t>FAQs</w:t>
      </w:r>
      <w:r>
        <w:rPr>
          <w:rFonts w:ascii="Calibri"/>
          <w:i/>
          <w:spacing w:val="-2"/>
        </w:rPr>
        <w:t xml:space="preserve"> </w:t>
      </w:r>
      <w:r>
        <w:rPr>
          <w:rFonts w:ascii="Calibri"/>
          <w:i/>
          <w:spacing w:val="-1"/>
        </w:rPr>
        <w:t>from</w:t>
      </w:r>
      <w:r>
        <w:rPr>
          <w:rFonts w:ascii="Calibri"/>
          <w:i/>
          <w:spacing w:val="47"/>
        </w:rPr>
        <w:t xml:space="preserve"> </w:t>
      </w:r>
      <w:r>
        <w:rPr>
          <w:rFonts w:ascii="Calibri"/>
          <w:i/>
          <w:spacing w:val="-1"/>
        </w:rPr>
        <w:t>the</w:t>
      </w:r>
      <w:r>
        <w:rPr>
          <w:rFonts w:ascii="Calibri"/>
          <w:i/>
        </w:rPr>
        <w:t xml:space="preserve"> </w:t>
      </w:r>
      <w:r>
        <w:rPr>
          <w:rFonts w:ascii="Calibri"/>
          <w:i/>
          <w:spacing w:val="-1"/>
        </w:rPr>
        <w:t>initial</w:t>
      </w:r>
      <w:r>
        <w:rPr>
          <w:rFonts w:ascii="Calibri"/>
          <w:i/>
        </w:rPr>
        <w:t xml:space="preserve"> </w:t>
      </w:r>
      <w:r>
        <w:rPr>
          <w:rFonts w:ascii="Calibri"/>
          <w:i/>
          <w:spacing w:val="-1"/>
        </w:rPr>
        <w:t>teacher</w:t>
      </w:r>
      <w:r>
        <w:rPr>
          <w:rFonts w:ascii="Calibri"/>
          <w:i/>
          <w:spacing w:val="1"/>
        </w:rPr>
        <w:t xml:space="preserve"> </w:t>
      </w:r>
      <w:r>
        <w:rPr>
          <w:rFonts w:ascii="Calibri"/>
          <w:i/>
          <w:spacing w:val="-1"/>
        </w:rPr>
        <w:t>mailout</w:t>
      </w:r>
      <w:r>
        <w:rPr>
          <w:rFonts w:ascii="Calibri"/>
          <w:i/>
          <w:spacing w:val="-2"/>
        </w:rPr>
        <w:t xml:space="preserve"> </w:t>
      </w:r>
      <w:r>
        <w:rPr>
          <w:rFonts w:ascii="Calibri"/>
          <w:i/>
          <w:spacing w:val="-1"/>
        </w:rPr>
        <w:t>letter</w:t>
      </w:r>
      <w:r>
        <w:rPr>
          <w:rFonts w:ascii="Calibri"/>
          <w:i/>
          <w:spacing w:val="1"/>
        </w:rPr>
        <w:t xml:space="preserve"> </w:t>
      </w:r>
      <w:r>
        <w:rPr>
          <w:rFonts w:ascii="Calibri"/>
          <w:i/>
          <w:spacing w:val="-1"/>
        </w:rPr>
        <w:t>on the</w:t>
      </w:r>
      <w:r>
        <w:rPr>
          <w:rFonts w:ascii="Calibri"/>
          <w:i/>
          <w:spacing w:val="-2"/>
        </w:rPr>
        <w:t xml:space="preserve"> </w:t>
      </w:r>
      <w:r>
        <w:rPr>
          <w:rFonts w:ascii="Calibri"/>
          <w:i/>
          <w:spacing w:val="-1"/>
        </w:rPr>
        <w:t>back.)</w:t>
      </w:r>
    </w:p>
    <w:p w14:paraId="7BAD8673" w14:textId="77777777" w:rsidR="00BA3520" w:rsidRDefault="00BA3520">
      <w:pPr>
        <w:spacing w:before="5"/>
        <w:rPr>
          <w:rFonts w:ascii="Calibri" w:eastAsia="Calibri" w:hAnsi="Calibri" w:cs="Calibri"/>
          <w:i/>
          <w:sz w:val="17"/>
          <w:szCs w:val="17"/>
        </w:rPr>
      </w:pPr>
    </w:p>
    <w:p w14:paraId="4B0BD167"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 Name&gt;</w:t>
      </w:r>
      <w:r>
        <w:rPr>
          <w:color w:val="231F20"/>
          <w:spacing w:val="-1"/>
        </w:rPr>
        <w:t>:</w:t>
      </w:r>
    </w:p>
    <w:p w14:paraId="1F6D3E5A" w14:textId="77777777" w:rsidR="00BA3520" w:rsidRDefault="00BA3520">
      <w:pPr>
        <w:spacing w:before="1"/>
        <w:rPr>
          <w:rFonts w:ascii="Calibri" w:eastAsia="Calibri" w:hAnsi="Calibri" w:cs="Calibri"/>
        </w:rPr>
      </w:pPr>
    </w:p>
    <w:p w14:paraId="3CFDC5AF" w14:textId="5195B648" w:rsidR="00BA3520" w:rsidRDefault="00886715">
      <w:pPr>
        <w:pStyle w:val="BodyText"/>
        <w:spacing w:line="239" w:lineRule="auto"/>
        <w:ind w:right="244"/>
      </w:pPr>
      <w:r>
        <w:rPr>
          <w:color w:val="231F20"/>
        </w:rPr>
        <w:t>Over</w:t>
      </w:r>
      <w:r>
        <w:rPr>
          <w:color w:val="231F20"/>
          <w:spacing w:val="-2"/>
        </w:rPr>
        <w:t xml:space="preserve"> </w:t>
      </w:r>
      <w:r>
        <w:rPr>
          <w:color w:val="231F20"/>
          <w:spacing w:val="-1"/>
        </w:rPr>
        <w:t>the</w:t>
      </w:r>
      <w:r>
        <w:rPr>
          <w:color w:val="231F20"/>
          <w:spacing w:val="-2"/>
        </w:rPr>
        <w:t xml:space="preserve"> </w:t>
      </w:r>
      <w:r>
        <w:rPr>
          <w:color w:val="231F20"/>
          <w:spacing w:val="-1"/>
        </w:rPr>
        <w:t>course</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school</w:t>
      </w:r>
      <w:r>
        <w:rPr>
          <w:color w:val="231F20"/>
          <w:spacing w:val="-3"/>
        </w:rPr>
        <w:t xml:space="preserve"> </w:t>
      </w:r>
      <w:r>
        <w:rPr>
          <w:color w:val="231F20"/>
          <w:spacing w:val="-1"/>
        </w:rPr>
        <w:t>year,</w:t>
      </w:r>
      <w:r>
        <w:rPr>
          <w:color w:val="231F20"/>
        </w:rPr>
        <w:t xml:space="preserve"> </w:t>
      </w:r>
      <w:r>
        <w:rPr>
          <w:color w:val="231F20"/>
          <w:spacing w:val="-1"/>
        </w:rPr>
        <w:t>the</w:t>
      </w:r>
      <w:r>
        <w:rPr>
          <w:color w:val="231F20"/>
          <w:spacing w:val="-2"/>
        </w:rPr>
        <w:t xml:space="preserve"> </w:t>
      </w:r>
      <w:r w:rsidR="007958EC">
        <w:rPr>
          <w:color w:val="231F20"/>
          <w:spacing w:val="-1"/>
        </w:rPr>
        <w:t>National Center for Education Statistics (NCES)</w:t>
      </w:r>
      <w:r>
        <w:rPr>
          <w:color w:val="231F20"/>
          <w:spacing w:val="-2"/>
        </w:rPr>
        <w:t xml:space="preserve"> and</w:t>
      </w:r>
      <w:r>
        <w:rPr>
          <w:color w:val="231F20"/>
          <w:spacing w:val="-1"/>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71"/>
        </w:rPr>
        <w:t xml:space="preserve"> </w:t>
      </w:r>
      <w:r>
        <w:rPr>
          <w:color w:val="231F20"/>
          <w:spacing w:val="-1"/>
        </w:rPr>
        <w:t>Bureau have</w:t>
      </w:r>
      <w:r>
        <w:rPr>
          <w:color w:val="231F20"/>
          <w:spacing w:val="-2"/>
        </w:rPr>
        <w:t xml:space="preserve"> </w:t>
      </w:r>
      <w:r>
        <w:rPr>
          <w:color w:val="231F20"/>
          <w:spacing w:val="-1"/>
        </w:rPr>
        <w:t>asked you to participate</w:t>
      </w:r>
      <w:r>
        <w:rPr>
          <w:color w:val="231F20"/>
          <w:spacing w:val="1"/>
        </w:rPr>
        <w:t xml:space="preserve"> </w:t>
      </w:r>
      <w:r>
        <w:rPr>
          <w:color w:val="231F20"/>
          <w:spacing w:val="-1"/>
        </w:rPr>
        <w:t>in</w:t>
      </w:r>
      <w:r>
        <w:rPr>
          <w:color w:val="231F20"/>
          <w:spacing w:val="-3"/>
        </w:rPr>
        <w:t xml:space="preserve"> </w:t>
      </w:r>
      <w:r>
        <w:rPr>
          <w:color w:val="231F20"/>
          <w:spacing w:val="-1"/>
        </w:rPr>
        <w:t>the</w:t>
      </w:r>
      <w:r>
        <w:rPr>
          <w:color w:val="231F20"/>
          <w:spacing w:val="-2"/>
        </w:rPr>
        <w:t xml:space="preserve"> </w:t>
      </w:r>
      <w:r>
        <w:rPr>
          <w:color w:val="231F20"/>
          <w:spacing w:val="-1"/>
        </w:rPr>
        <w:t>2017–18 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1"/>
        </w:rPr>
        <w:t>by</w:t>
      </w:r>
      <w:r>
        <w:rPr>
          <w:color w:val="231F20"/>
          <w:spacing w:val="71"/>
        </w:rPr>
        <w:t xml:space="preserve"> </w:t>
      </w:r>
      <w:r>
        <w:rPr>
          <w:color w:val="231F20"/>
          <w:spacing w:val="-1"/>
        </w:rPr>
        <w:t xml:space="preserve">completing </w:t>
      </w:r>
      <w:r>
        <w:rPr>
          <w:color w:val="231F20"/>
          <w:spacing w:val="-2"/>
        </w:rPr>
        <w:t>the</w:t>
      </w:r>
      <w:r>
        <w:rPr>
          <w:color w:val="231F20"/>
          <w:spacing w:val="1"/>
        </w:rPr>
        <w:t xml:space="preserve"> </w:t>
      </w:r>
      <w:r>
        <w:rPr>
          <w:color w:val="231F20"/>
          <w:spacing w:val="-1"/>
        </w:rPr>
        <w:t>Teacher</w:t>
      </w:r>
      <w:r>
        <w:rPr>
          <w:color w:val="231F20"/>
          <w:spacing w:val="-2"/>
        </w:rPr>
        <w:t xml:space="preserve"> </w:t>
      </w:r>
      <w:r>
        <w:rPr>
          <w:color w:val="231F20"/>
          <w:spacing w:val="-1"/>
        </w:rPr>
        <w:t>Questionnaire.</w:t>
      </w:r>
      <w:r>
        <w:rPr>
          <w:color w:val="231F20"/>
        </w:rPr>
        <w:t xml:space="preserve"> </w:t>
      </w:r>
      <w:r>
        <w:rPr>
          <w:color w:val="231F20"/>
          <w:spacing w:val="-1"/>
        </w:rPr>
        <w:t>Your</w:t>
      </w:r>
      <w:r>
        <w:rPr>
          <w:color w:val="231F20"/>
        </w:rPr>
        <w:t xml:space="preserve"> </w:t>
      </w:r>
      <w:r>
        <w:rPr>
          <w:color w:val="231F20"/>
          <w:spacing w:val="-1"/>
        </w:rPr>
        <w:t>participation in this</w:t>
      </w:r>
      <w:r>
        <w:rPr>
          <w:color w:val="231F20"/>
        </w:rPr>
        <w:t xml:space="preserve"> </w:t>
      </w:r>
      <w:r>
        <w:rPr>
          <w:color w:val="231F20"/>
          <w:spacing w:val="-1"/>
        </w:rPr>
        <w:t>important</w:t>
      </w:r>
      <w:r>
        <w:rPr>
          <w:color w:val="231F20"/>
          <w:spacing w:val="-2"/>
        </w:rPr>
        <w:t xml:space="preserve"> </w:t>
      </w:r>
      <w:r>
        <w:rPr>
          <w:color w:val="231F20"/>
          <w:spacing w:val="-1"/>
        </w:rPr>
        <w:t>survey</w:t>
      </w:r>
      <w:r>
        <w:rPr>
          <w:color w:val="231F20"/>
          <w:spacing w:val="1"/>
        </w:rPr>
        <w:t xml:space="preserve"> </w:t>
      </w:r>
      <w:r>
        <w:rPr>
          <w:color w:val="231F20"/>
          <w:spacing w:val="-1"/>
        </w:rPr>
        <w:t>helps</w:t>
      </w:r>
      <w:r>
        <w:rPr>
          <w:color w:val="231F20"/>
        </w:rPr>
        <w:t xml:space="preserve"> </w:t>
      </w:r>
      <w:r>
        <w:rPr>
          <w:color w:val="231F20"/>
          <w:spacing w:val="-1"/>
        </w:rPr>
        <w:t>provide</w:t>
      </w:r>
      <w:r>
        <w:rPr>
          <w:color w:val="231F20"/>
          <w:spacing w:val="1"/>
        </w:rPr>
        <w:t xml:space="preserve"> </w:t>
      </w:r>
      <w:r>
        <w:rPr>
          <w:color w:val="231F20"/>
          <w:spacing w:val="-1"/>
        </w:rPr>
        <w:t>an</w:t>
      </w:r>
      <w:r>
        <w:rPr>
          <w:color w:val="231F20"/>
          <w:spacing w:val="59"/>
        </w:rPr>
        <w:t xml:space="preserve"> </w:t>
      </w:r>
      <w:r>
        <w:rPr>
          <w:color w:val="231F20"/>
          <w:spacing w:val="-1"/>
        </w:rPr>
        <w:t>accurate</w:t>
      </w:r>
      <w:r>
        <w:rPr>
          <w:color w:val="231F20"/>
          <w:spacing w:val="-2"/>
        </w:rPr>
        <w:t xml:space="preserve"> </w:t>
      </w:r>
      <w:r>
        <w:rPr>
          <w:color w:val="231F20"/>
          <w:spacing w:val="-1"/>
        </w:rPr>
        <w:t>view</w:t>
      </w:r>
      <w:r>
        <w:rPr>
          <w:color w:val="231F20"/>
          <w:spacing w:val="-2"/>
        </w:rPr>
        <w:t xml:space="preserve"> </w:t>
      </w:r>
      <w:r>
        <w:rPr>
          <w:color w:val="231F20"/>
        </w:rPr>
        <w:t xml:space="preserve">of </w:t>
      </w:r>
      <w:r>
        <w:rPr>
          <w:color w:val="231F20"/>
          <w:spacing w:val="-1"/>
        </w:rPr>
        <w:t>teachers’</w:t>
      </w:r>
      <w:r>
        <w:rPr>
          <w:color w:val="231F20"/>
          <w:spacing w:val="-2"/>
        </w:rPr>
        <w:t xml:space="preserve"> </w:t>
      </w:r>
      <w:r>
        <w:rPr>
          <w:color w:val="231F20"/>
          <w:spacing w:val="-1"/>
        </w:rPr>
        <w:t>experiences</w:t>
      </w:r>
      <w:r>
        <w:rPr>
          <w:color w:val="231F20"/>
        </w:rPr>
        <w:t xml:space="preserve"> </w:t>
      </w:r>
      <w:r>
        <w:rPr>
          <w:color w:val="231F20"/>
          <w:spacing w:val="-1"/>
        </w:rPr>
        <w:t>as</w:t>
      </w:r>
      <w:r>
        <w:rPr>
          <w:color w:val="231F20"/>
          <w:spacing w:val="-2"/>
        </w:rPr>
        <w:t xml:space="preserve"> </w:t>
      </w:r>
      <w:r>
        <w:rPr>
          <w:color w:val="231F20"/>
          <w:spacing w:val="-1"/>
        </w:rPr>
        <w:t>educators.</w:t>
      </w:r>
      <w:r>
        <w:rPr>
          <w:color w:val="231F20"/>
          <w:spacing w:val="-3"/>
        </w:rPr>
        <w:t xml:space="preserve"> </w:t>
      </w:r>
      <w:r>
        <w:t xml:space="preserve">Your </w:t>
      </w:r>
      <w:r>
        <w:rPr>
          <w:spacing w:val="-1"/>
        </w:rPr>
        <w:t>response</w:t>
      </w:r>
      <w:r>
        <w:rPr>
          <w:spacing w:val="1"/>
        </w:rPr>
        <w:t xml:space="preserve"> </w:t>
      </w:r>
      <w:r>
        <w:rPr>
          <w:spacing w:val="-1"/>
        </w:rPr>
        <w:t>is</w:t>
      </w:r>
      <w:r>
        <w:rPr>
          <w:spacing w:val="-2"/>
        </w:rPr>
        <w:t xml:space="preserve"> </w:t>
      </w:r>
      <w:r>
        <w:rPr>
          <w:spacing w:val="-1"/>
        </w:rPr>
        <w:t>vital</w:t>
      </w:r>
      <w:r>
        <w:rPr>
          <w:spacing w:val="-3"/>
        </w:rPr>
        <w:t xml:space="preserve"> </w:t>
      </w:r>
      <w:r>
        <w:t>to</w:t>
      </w:r>
      <w:r>
        <w:rPr>
          <w:spacing w:val="-1"/>
        </w:rPr>
        <w:t xml:space="preserve"> ensure</w:t>
      </w:r>
      <w:r>
        <w:rPr>
          <w:spacing w:val="1"/>
        </w:rPr>
        <w:t xml:space="preserve"> </w:t>
      </w:r>
      <w:r>
        <w:rPr>
          <w:spacing w:val="-1"/>
        </w:rPr>
        <w:t>reliable,</w:t>
      </w:r>
      <w:r>
        <w:rPr>
          <w:spacing w:val="-2"/>
        </w:rPr>
        <w:t xml:space="preserve"> </w:t>
      </w:r>
      <w:r>
        <w:rPr>
          <w:spacing w:val="-1"/>
        </w:rPr>
        <w:t>nationally</w:t>
      </w:r>
      <w:r>
        <w:rPr>
          <w:spacing w:val="58"/>
        </w:rPr>
        <w:t xml:space="preserve"> </w:t>
      </w:r>
      <w:r>
        <w:rPr>
          <w:spacing w:val="-1"/>
        </w:rPr>
        <w:t>representative</w:t>
      </w:r>
      <w:r>
        <w:rPr>
          <w:spacing w:val="1"/>
        </w:rPr>
        <w:t xml:space="preserve"> </w:t>
      </w:r>
      <w:r>
        <w:rPr>
          <w:spacing w:val="-1"/>
        </w:rPr>
        <w:t>data.</w:t>
      </w:r>
      <w:r>
        <w:rPr>
          <w:spacing w:val="-3"/>
        </w:rPr>
        <w:t xml:space="preserve"> </w:t>
      </w:r>
      <w:r>
        <w:rPr>
          <w:color w:val="231F20"/>
          <w:spacing w:val="-1"/>
        </w:rPr>
        <w:t>The</w:t>
      </w:r>
      <w:r>
        <w:rPr>
          <w:color w:val="231F20"/>
          <w:spacing w:val="1"/>
        </w:rPr>
        <w:t xml:space="preserve"> </w:t>
      </w:r>
      <w:r>
        <w:rPr>
          <w:color w:val="231F20"/>
          <w:spacing w:val="-1"/>
        </w:rPr>
        <w:t>NTPS data</w:t>
      </w:r>
      <w:r>
        <w:rPr>
          <w:color w:val="231F20"/>
          <w:spacing w:val="-2"/>
        </w:rPr>
        <w:t xml:space="preserve"> </w:t>
      </w:r>
      <w:r w:rsidR="000659CD">
        <w:rPr>
          <w:color w:val="231F20"/>
          <w:spacing w:val="-1"/>
        </w:rPr>
        <w:t>are</w:t>
      </w:r>
      <w:r>
        <w:rPr>
          <w:color w:val="231F20"/>
        </w:rPr>
        <w:t xml:space="preserve"> </w:t>
      </w:r>
      <w:r>
        <w:rPr>
          <w:color w:val="231F20"/>
          <w:spacing w:val="-1"/>
        </w:rPr>
        <w:t>used</w:t>
      </w:r>
      <w:r>
        <w:rPr>
          <w:color w:val="231F20"/>
          <w:spacing w:val="-3"/>
        </w:rPr>
        <w:t xml:space="preserve"> </w:t>
      </w:r>
      <w:r>
        <w:rPr>
          <w:color w:val="231F20"/>
          <w:spacing w:val="-1"/>
        </w:rPr>
        <w:t>by</w:t>
      </w:r>
      <w:r>
        <w:rPr>
          <w:color w:val="231F20"/>
          <w:spacing w:val="1"/>
        </w:rPr>
        <w:t xml:space="preserve"> </w:t>
      </w:r>
      <w:r>
        <w:rPr>
          <w:color w:val="231F20"/>
          <w:spacing w:val="-1"/>
        </w:rPr>
        <w:t>policy</w:t>
      </w:r>
      <w:r>
        <w:rPr>
          <w:color w:val="231F20"/>
          <w:spacing w:val="-4"/>
        </w:rPr>
        <w:t xml:space="preserve"> </w:t>
      </w:r>
      <w:r>
        <w:rPr>
          <w:color w:val="231F20"/>
          <w:spacing w:val="-1"/>
        </w:rPr>
        <w:t>makers</w:t>
      </w:r>
      <w:r>
        <w:rPr>
          <w:color w:val="231F20"/>
        </w:rPr>
        <w:t xml:space="preserve"> </w:t>
      </w:r>
      <w:r>
        <w:rPr>
          <w:color w:val="231F20"/>
          <w:spacing w:val="-1"/>
        </w:rPr>
        <w:t>and researchers</w:t>
      </w:r>
      <w:r>
        <w:rPr>
          <w:color w:val="231F20"/>
        </w:rPr>
        <w:t xml:space="preserve"> </w:t>
      </w:r>
      <w:r>
        <w:rPr>
          <w:color w:val="231F20"/>
          <w:spacing w:val="-1"/>
        </w:rPr>
        <w:t>to understand the</w:t>
      </w:r>
      <w:r w:rsidR="00A82DA4">
        <w:rPr>
          <w:color w:val="231F20"/>
          <w:spacing w:val="57"/>
        </w:rPr>
        <w:t xml:space="preserve"> </w:t>
      </w:r>
      <w:r>
        <w:rPr>
          <w:color w:val="231F20"/>
          <w:spacing w:val="-1"/>
        </w:rPr>
        <w:t>professional</w:t>
      </w:r>
      <w:r>
        <w:rPr>
          <w:color w:val="231F20"/>
        </w:rPr>
        <w:t xml:space="preserve"> </w:t>
      </w:r>
      <w:r>
        <w:rPr>
          <w:color w:val="231F20"/>
          <w:spacing w:val="-1"/>
        </w:rPr>
        <w:t>background,</w:t>
      </w:r>
      <w:r>
        <w:rPr>
          <w:color w:val="231F20"/>
        </w:rPr>
        <w:t xml:space="preserve"> </w:t>
      </w:r>
      <w:r>
        <w:rPr>
          <w:color w:val="231F20"/>
          <w:spacing w:val="-1"/>
        </w:rPr>
        <w:t>teaching field,</w:t>
      </w:r>
      <w:r>
        <w:rPr>
          <w:color w:val="231F20"/>
          <w:spacing w:val="-2"/>
        </w:rPr>
        <w:t xml:space="preserve"> </w:t>
      </w:r>
      <w:r>
        <w:rPr>
          <w:color w:val="231F20"/>
          <w:spacing w:val="-1"/>
        </w:rPr>
        <w:t>workload,</w:t>
      </w:r>
      <w:r>
        <w:rPr>
          <w:color w:val="231F20"/>
          <w:spacing w:val="-2"/>
        </w:rPr>
        <w:t xml:space="preserve"> </w:t>
      </w:r>
      <w:r>
        <w:rPr>
          <w:color w:val="231F20"/>
          <w:spacing w:val="-1"/>
        </w:rPr>
        <w:t>and working conditions</w:t>
      </w:r>
      <w:r>
        <w:rPr>
          <w:color w:val="231F20"/>
          <w:spacing w:val="-2"/>
        </w:rPr>
        <w:t xml:space="preserve"> </w:t>
      </w:r>
      <w:r>
        <w:rPr>
          <w:color w:val="231F20"/>
        </w:rPr>
        <w:t xml:space="preserve">of </w:t>
      </w:r>
      <w:r>
        <w:rPr>
          <w:color w:val="231F20"/>
          <w:spacing w:val="-1"/>
        </w:rPr>
        <w:t>teachers</w:t>
      </w:r>
      <w:r>
        <w:rPr>
          <w:color w:val="231F20"/>
        </w:rPr>
        <w:t xml:space="preserve"> </w:t>
      </w:r>
      <w:r>
        <w:rPr>
          <w:color w:val="231F20"/>
          <w:spacing w:val="-1"/>
        </w:rPr>
        <w:t>across</w:t>
      </w:r>
      <w:r>
        <w:rPr>
          <w:color w:val="231F20"/>
          <w:spacing w:val="-2"/>
        </w:rPr>
        <w:t xml:space="preserve"> </w:t>
      </w:r>
      <w:r>
        <w:rPr>
          <w:color w:val="231F20"/>
          <w:spacing w:val="-1"/>
        </w:rPr>
        <w:t>the</w:t>
      </w:r>
      <w:r>
        <w:rPr>
          <w:color w:val="231F20"/>
        </w:rPr>
        <w:t xml:space="preserve"> </w:t>
      </w:r>
      <w:r>
        <w:rPr>
          <w:color w:val="231F20"/>
          <w:spacing w:val="-1"/>
        </w:rPr>
        <w:t>United States.</w:t>
      </w:r>
    </w:p>
    <w:p w14:paraId="6E958CE2" w14:textId="77777777" w:rsidR="00BA3520" w:rsidRDefault="00BA3520">
      <w:pPr>
        <w:rPr>
          <w:rFonts w:ascii="Calibri" w:eastAsia="Calibri" w:hAnsi="Calibri" w:cs="Calibri"/>
        </w:rPr>
      </w:pPr>
    </w:p>
    <w:p w14:paraId="7A4AB0C9" w14:textId="77777777" w:rsidR="00BA3520" w:rsidRDefault="00886715">
      <w:pPr>
        <w:pStyle w:val="BodyText"/>
        <w:ind w:right="179"/>
      </w:pPr>
      <w:r>
        <w:rPr>
          <w:color w:val="231F20"/>
        </w:rPr>
        <w:t>We</w:t>
      </w:r>
      <w:r>
        <w:rPr>
          <w:color w:val="231F20"/>
          <w:spacing w:val="1"/>
        </w:rPr>
        <w:t xml:space="preserve"> </w:t>
      </w:r>
      <w:r>
        <w:rPr>
          <w:color w:val="231F20"/>
          <w:spacing w:val="-1"/>
        </w:rPr>
        <w:t>need you to complete</w:t>
      </w:r>
      <w:r>
        <w:rPr>
          <w:color w:val="231F20"/>
          <w:spacing w:val="-2"/>
        </w:rPr>
        <w:t xml:space="preserve"> </w:t>
      </w:r>
      <w:r>
        <w:rPr>
          <w:color w:val="231F20"/>
        </w:rPr>
        <w:t>your</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1"/>
        </w:rPr>
        <w:t xml:space="preserve"> </w:t>
      </w:r>
      <w:r>
        <w:rPr>
          <w:b/>
          <w:color w:val="231F20"/>
          <w:spacing w:val="-1"/>
        </w:rPr>
        <w:t>as</w:t>
      </w:r>
      <w:r>
        <w:rPr>
          <w:b/>
          <w:color w:val="231F20"/>
          <w:spacing w:val="-2"/>
        </w:rPr>
        <w:t xml:space="preserve"> </w:t>
      </w:r>
      <w:r>
        <w:rPr>
          <w:b/>
          <w:color w:val="231F20"/>
          <w:spacing w:val="-1"/>
        </w:rPr>
        <w:t>soon as</w:t>
      </w:r>
      <w:r>
        <w:rPr>
          <w:b/>
          <w:color w:val="231F20"/>
          <w:spacing w:val="1"/>
        </w:rPr>
        <w:t xml:space="preserve"> </w:t>
      </w:r>
      <w:r>
        <w:rPr>
          <w:b/>
          <w:color w:val="231F20"/>
          <w:spacing w:val="-1"/>
        </w:rPr>
        <w:t>possible</w:t>
      </w:r>
      <w:r>
        <w:rPr>
          <w:color w:val="231F20"/>
          <w:spacing w:val="-1"/>
        </w:rPr>
        <w:t>.</w:t>
      </w:r>
      <w:r>
        <w:rPr>
          <w:color w:val="231F20"/>
        </w:rPr>
        <w:t xml:space="preserve"> </w:t>
      </w:r>
      <w:r>
        <w:rPr>
          <w:color w:val="231F20"/>
          <w:spacing w:val="-1"/>
        </w:rPr>
        <w:t>Upon completion,</w:t>
      </w:r>
      <w:r>
        <w:rPr>
          <w:color w:val="231F20"/>
        </w:rPr>
        <w:t xml:space="preserve"> </w:t>
      </w:r>
      <w:r>
        <w:rPr>
          <w:color w:val="231F20"/>
          <w:spacing w:val="-1"/>
        </w:rPr>
        <w:t>either</w:t>
      </w:r>
      <w:r>
        <w:rPr>
          <w:color w:val="231F20"/>
          <w:spacing w:val="45"/>
        </w:rPr>
        <w:t xml:space="preserve"> </w:t>
      </w:r>
      <w:r>
        <w:rPr>
          <w:color w:val="231F20"/>
          <w:spacing w:val="-1"/>
        </w:rPr>
        <w:t>return it</w:t>
      </w:r>
      <w:r>
        <w:rPr>
          <w:color w:val="231F20"/>
          <w:spacing w:val="-2"/>
        </w:rPr>
        <w:t xml:space="preserve"> </w:t>
      </w:r>
      <w:r>
        <w:rPr>
          <w:color w:val="231F20"/>
        </w:rPr>
        <w:t>to</w:t>
      </w:r>
      <w:r>
        <w:rPr>
          <w:color w:val="231F20"/>
          <w:spacing w:val="-1"/>
        </w:rPr>
        <w:t xml:space="preserve">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using the</w:t>
      </w:r>
      <w:r>
        <w:rPr>
          <w:color w:val="231F20"/>
          <w:spacing w:val="-2"/>
        </w:rPr>
        <w:t xml:space="preserve"> </w:t>
      </w:r>
      <w:r>
        <w:rPr>
          <w:color w:val="231F20"/>
          <w:spacing w:val="-1"/>
        </w:rPr>
        <w:t>enclosed</w:t>
      </w:r>
      <w:r>
        <w:rPr>
          <w:color w:val="231F20"/>
          <w:spacing w:val="-3"/>
        </w:rPr>
        <w:t xml:space="preserve"> </w:t>
      </w:r>
      <w:r>
        <w:rPr>
          <w:color w:val="231F20"/>
          <w:spacing w:val="-1"/>
        </w:rPr>
        <w:t>postage-paid envelope,</w:t>
      </w:r>
      <w:r>
        <w:rPr>
          <w:color w:val="231F20"/>
          <w:spacing w:val="-2"/>
        </w:rPr>
        <w:t xml:space="preserve"> </w:t>
      </w:r>
      <w:r>
        <w:rPr>
          <w:color w:val="231F20"/>
        </w:rPr>
        <w:t>or</w:t>
      </w:r>
      <w:r>
        <w:rPr>
          <w:color w:val="231F20"/>
          <w:spacing w:val="-2"/>
        </w:rPr>
        <w:t xml:space="preserve"> </w:t>
      </w:r>
      <w:r>
        <w:rPr>
          <w:color w:val="231F20"/>
          <w:spacing w:val="-1"/>
        </w:rPr>
        <w:t>make</w:t>
      </w:r>
      <w:r>
        <w:rPr>
          <w:color w:val="231F20"/>
          <w:spacing w:val="1"/>
        </w:rPr>
        <w:t xml:space="preserve"> </w:t>
      </w:r>
      <w:r>
        <w:rPr>
          <w:color w:val="231F20"/>
          <w:spacing w:val="-1"/>
        </w:rPr>
        <w:t>arrangements</w:t>
      </w:r>
      <w:r>
        <w:rPr>
          <w:color w:val="231F20"/>
        </w:rPr>
        <w:t xml:space="preserve"> </w:t>
      </w:r>
      <w:r>
        <w:rPr>
          <w:color w:val="231F20"/>
          <w:spacing w:val="-1"/>
        </w:rPr>
        <w:t>to</w:t>
      </w:r>
      <w:r>
        <w:rPr>
          <w:color w:val="231F20"/>
          <w:spacing w:val="61"/>
        </w:rPr>
        <w:t xml:space="preserve"> </w:t>
      </w:r>
      <w:r>
        <w:rPr>
          <w:color w:val="231F20"/>
          <w:spacing w:val="-1"/>
        </w:rPr>
        <w:t>give</w:t>
      </w:r>
      <w:r>
        <w:rPr>
          <w:color w:val="231F20"/>
          <w:spacing w:val="1"/>
        </w:rPr>
        <w:t xml:space="preserve"> </w:t>
      </w:r>
      <w:r>
        <w:rPr>
          <w:color w:val="231F20"/>
          <w:spacing w:val="-1"/>
        </w:rPr>
        <w:t>it</w:t>
      </w:r>
      <w:r>
        <w:rPr>
          <w:color w:val="231F20"/>
          <w:spacing w:val="-2"/>
        </w:rPr>
        <w:t xml:space="preserve"> </w:t>
      </w:r>
      <w:r>
        <w:rPr>
          <w:color w:val="231F20"/>
          <w:spacing w:val="-1"/>
        </w:rPr>
        <w:t>to</w:t>
      </w:r>
      <w:r>
        <w:rPr>
          <w:color w:val="231F20"/>
          <w:spacing w:val="1"/>
        </w:rPr>
        <w:t xml:space="preserve"> </w:t>
      </w:r>
      <w:r>
        <w:rPr>
          <w:color w:val="231F20"/>
          <w:spacing w:val="-1"/>
        </w:rPr>
        <w:t>the</w:t>
      </w:r>
      <w:r>
        <w:rPr>
          <w:color w:val="231F20"/>
          <w:spacing w:val="-2"/>
        </w:rPr>
        <w:t xml:space="preserve"> </w:t>
      </w:r>
      <w:r>
        <w:rPr>
          <w:color w:val="231F20"/>
          <w:spacing w:val="-1"/>
        </w:rPr>
        <w:t>Field Representative</w:t>
      </w:r>
      <w:r>
        <w:rPr>
          <w:color w:val="231F20"/>
          <w:spacing w:val="-2"/>
        </w:rPr>
        <w:t xml:space="preserve"> </w:t>
      </w:r>
      <w:r>
        <w:rPr>
          <w:color w:val="231F20"/>
          <w:spacing w:val="-1"/>
        </w:rPr>
        <w:t>assigned</w:t>
      </w:r>
      <w:r>
        <w:rPr>
          <w:color w:val="231F20"/>
          <w:spacing w:val="-3"/>
        </w:rPr>
        <w:t xml:space="preserve"> </w:t>
      </w:r>
      <w:r>
        <w:rPr>
          <w:color w:val="231F20"/>
        </w:rPr>
        <w:t>to</w:t>
      </w:r>
      <w:r>
        <w:rPr>
          <w:color w:val="231F20"/>
          <w:spacing w:val="-1"/>
        </w:rPr>
        <w:t xml:space="preserve"> your</w:t>
      </w:r>
      <w:r>
        <w:rPr>
          <w:color w:val="231F20"/>
        </w:rPr>
        <w:t xml:space="preserve"> </w:t>
      </w:r>
      <w:r>
        <w:rPr>
          <w:color w:val="231F20"/>
          <w:spacing w:val="-1"/>
        </w:rPr>
        <w:t>school.</w:t>
      </w:r>
    </w:p>
    <w:p w14:paraId="1E6D046F" w14:textId="77777777" w:rsidR="00BA3520" w:rsidRDefault="00BA3520">
      <w:pPr>
        <w:spacing w:before="10"/>
        <w:rPr>
          <w:rFonts w:ascii="Calibri" w:eastAsia="Calibri" w:hAnsi="Calibri" w:cs="Calibri"/>
          <w:sz w:val="21"/>
          <w:szCs w:val="21"/>
        </w:rPr>
      </w:pPr>
    </w:p>
    <w:p w14:paraId="574FE213" w14:textId="60FB0D69" w:rsidR="00BA3520" w:rsidRDefault="00886715">
      <w:pPr>
        <w:pStyle w:val="BodyText"/>
        <w:ind w:right="181"/>
      </w:pPr>
      <w:r>
        <w:rPr>
          <w:color w:val="231F20"/>
          <w:spacing w:val="-1"/>
        </w:rPr>
        <w:t>The</w:t>
      </w:r>
      <w:r>
        <w:rPr>
          <w:color w:val="231F20"/>
          <w:spacing w:val="1"/>
        </w:rPr>
        <w:t xml:space="preserve"> </w:t>
      </w:r>
      <w:r>
        <w:rPr>
          <w:color w:val="231F20"/>
          <w:spacing w:val="-1"/>
        </w:rPr>
        <w:t>NTPS is</w:t>
      </w:r>
      <w:r>
        <w:rPr>
          <w:color w:val="231F20"/>
        </w:rPr>
        <w:t xml:space="preserve"> </w:t>
      </w:r>
      <w:r>
        <w:rPr>
          <w:color w:val="231F20"/>
          <w:spacing w:val="-1"/>
        </w:rPr>
        <w:t xml:space="preserve">administered </w:t>
      </w:r>
      <w:r>
        <w:rPr>
          <w:color w:val="231F20"/>
          <w:spacing w:val="-2"/>
        </w:rPr>
        <w:t>by</w:t>
      </w:r>
      <w:r>
        <w:rPr>
          <w:color w:val="231F20"/>
          <w:spacing w:val="1"/>
        </w:rPr>
        <w:t xml:space="preserve"> </w:t>
      </w:r>
      <w:r>
        <w:rPr>
          <w:color w:val="231F20"/>
          <w:spacing w:val="-1"/>
        </w:rPr>
        <w:t>the</w:t>
      </w:r>
      <w:r>
        <w:rPr>
          <w:color w:val="231F20"/>
          <w:spacing w:val="-2"/>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spacing w:val="-1"/>
        </w:rPr>
        <w:t>on behalf</w:t>
      </w:r>
      <w:r>
        <w:rPr>
          <w:color w:val="231F20"/>
        </w:rPr>
        <w:t xml:space="preserve"> of</w:t>
      </w:r>
      <w:r>
        <w:rPr>
          <w:color w:val="231F20"/>
          <w:spacing w:val="-2"/>
        </w:rPr>
        <w:t xml:space="preserve"> </w:t>
      </w:r>
      <w:r>
        <w:rPr>
          <w:color w:val="231F20"/>
        </w:rPr>
        <w:t>the</w:t>
      </w:r>
      <w:r>
        <w:rPr>
          <w:color w:val="231F20"/>
          <w:spacing w:val="1"/>
        </w:rPr>
        <w:t xml:space="preserve"> </w:t>
      </w:r>
      <w:r>
        <w:rPr>
          <w:color w:val="231F20"/>
          <w:spacing w:val="-1"/>
        </w:rPr>
        <w:t>National</w:t>
      </w:r>
      <w:r>
        <w:rPr>
          <w:color w:val="231F20"/>
        </w:rPr>
        <w:t xml:space="preserve"> </w:t>
      </w:r>
      <w:r>
        <w:rPr>
          <w:color w:val="231F20"/>
          <w:spacing w:val="-1"/>
        </w:rPr>
        <w:t>Center</w:t>
      </w:r>
      <w:r>
        <w:rPr>
          <w:color w:val="231F20"/>
        </w:rPr>
        <w:t xml:space="preserve"> </w:t>
      </w:r>
      <w:r>
        <w:rPr>
          <w:color w:val="231F20"/>
          <w:spacing w:val="-1"/>
        </w:rPr>
        <w:t>for</w:t>
      </w:r>
      <w:r>
        <w:rPr>
          <w:color w:val="231F20"/>
        </w:rPr>
        <w:t xml:space="preserve"> </w:t>
      </w:r>
      <w:r>
        <w:rPr>
          <w:color w:val="231F20"/>
          <w:spacing w:val="-1"/>
        </w:rPr>
        <w:t>Education</w:t>
      </w:r>
      <w:r>
        <w:rPr>
          <w:color w:val="231F20"/>
          <w:spacing w:val="47"/>
        </w:rPr>
        <w:t xml:space="preserve"> </w:t>
      </w:r>
      <w:r>
        <w:rPr>
          <w:color w:val="231F20"/>
          <w:spacing w:val="-1"/>
        </w:rPr>
        <w:t>Statistics</w:t>
      </w:r>
      <w:r>
        <w:rPr>
          <w:color w:val="231F20"/>
          <w:spacing w:val="-2"/>
        </w:rPr>
        <w:t xml:space="preserve"> </w:t>
      </w:r>
      <w:r>
        <w:rPr>
          <w:color w:val="231F20"/>
          <w:spacing w:val="-1"/>
        </w:rPr>
        <w:t>(NCES),</w:t>
      </w:r>
      <w:r>
        <w:rPr>
          <w:color w:val="231F20"/>
          <w:spacing w:val="-2"/>
        </w:rPr>
        <w:t xml:space="preserve"> </w:t>
      </w:r>
      <w:r>
        <w:rPr>
          <w:color w:val="231F20"/>
          <w:spacing w:val="-1"/>
        </w:rPr>
        <w:t>the</w:t>
      </w:r>
      <w:r>
        <w:rPr>
          <w:color w:val="231F20"/>
          <w:spacing w:val="1"/>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r>
        <w:rPr>
          <w:color w:val="231F20"/>
          <w:spacing w:val="-2"/>
        </w:rPr>
        <w:t xml:space="preserve"> </w:t>
      </w:r>
      <w:r>
        <w:rPr>
          <w:spacing w:val="-1"/>
        </w:rPr>
        <w:t>Please</w:t>
      </w:r>
      <w:r>
        <w:rPr>
          <w:spacing w:val="1"/>
        </w:rPr>
        <w:t xml:space="preserve"> </w:t>
      </w:r>
      <w:r>
        <w:rPr>
          <w:spacing w:val="-1"/>
        </w:rPr>
        <w:t>be</w:t>
      </w:r>
      <w:r>
        <w:rPr>
          <w:spacing w:val="1"/>
        </w:rPr>
        <w:t xml:space="preserve"> </w:t>
      </w:r>
      <w:r>
        <w:rPr>
          <w:spacing w:val="-1"/>
        </w:rPr>
        <w:t>assured that</w:t>
      </w:r>
      <w:r>
        <w:rPr>
          <w:spacing w:val="1"/>
        </w:rPr>
        <w:t xml:space="preserve"> </w:t>
      </w:r>
      <w:r>
        <w:rPr>
          <w:spacing w:val="-1"/>
        </w:rPr>
        <w:t>both</w:t>
      </w:r>
      <w:r>
        <w:rPr>
          <w:spacing w:val="69"/>
        </w:rPr>
        <w:t xml:space="preserve"> </w:t>
      </w:r>
      <w:r>
        <w:rPr>
          <w:spacing w:val="-1"/>
        </w:rPr>
        <w:t>the</w:t>
      </w:r>
      <w:r>
        <w:rPr>
          <w:spacing w:val="1"/>
        </w:rPr>
        <w:t xml:space="preserve"> </w:t>
      </w:r>
      <w:r>
        <w:rPr>
          <w:spacing w:val="-1"/>
        </w:rPr>
        <w:t>U.S.</w:t>
      </w:r>
      <w:r>
        <w:t xml:space="preserve"> </w:t>
      </w:r>
      <w:r>
        <w:rPr>
          <w:spacing w:val="-1"/>
        </w:rPr>
        <w:t>Department</w:t>
      </w:r>
      <w:r>
        <w:rPr>
          <w:spacing w:val="-2"/>
        </w:rPr>
        <w:t xml:space="preserve"> </w:t>
      </w:r>
      <w:r>
        <w:t>of</w:t>
      </w:r>
      <w:r>
        <w:rPr>
          <w:spacing w:val="-2"/>
        </w:rPr>
        <w:t xml:space="preserve"> </w:t>
      </w:r>
      <w:r>
        <w:rPr>
          <w:spacing w:val="-1"/>
        </w:rPr>
        <w:t>Education and</w:t>
      </w:r>
      <w:r>
        <w:rPr>
          <w:spacing w:val="-3"/>
        </w:rPr>
        <w:t xml:space="preserve"> </w:t>
      </w:r>
      <w:r>
        <w:rPr>
          <w:spacing w:val="-1"/>
        </w:rPr>
        <w:t>the</w:t>
      </w:r>
      <w:r>
        <w:rPr>
          <w:spacing w:val="1"/>
        </w:rPr>
        <w:t xml:space="preserve"> </w:t>
      </w:r>
      <w:r>
        <w:rPr>
          <w:spacing w:val="-1"/>
        </w:rPr>
        <w:t>U.S.</w:t>
      </w:r>
      <w:r>
        <w:t xml:space="preserve"> </w:t>
      </w:r>
      <w:r>
        <w:rPr>
          <w:spacing w:val="-1"/>
        </w:rPr>
        <w:t>Census</w:t>
      </w:r>
      <w:r>
        <w:t xml:space="preserve"> </w:t>
      </w:r>
      <w:r>
        <w:rPr>
          <w:spacing w:val="-1"/>
        </w:rPr>
        <w:t>Bureau follow</w:t>
      </w:r>
      <w:r>
        <w:rPr>
          <w:spacing w:val="1"/>
        </w:rPr>
        <w:t xml:space="preserve"> </w:t>
      </w:r>
      <w:r>
        <w:rPr>
          <w:spacing w:val="-1"/>
        </w:rPr>
        <w:t>strict</w:t>
      </w:r>
      <w:r>
        <w:rPr>
          <w:spacing w:val="1"/>
        </w:rPr>
        <w:t xml:space="preserve"> </w:t>
      </w:r>
      <w:r>
        <w:rPr>
          <w:spacing w:val="-1"/>
        </w:rPr>
        <w:t>procedures</w:t>
      </w:r>
      <w:r>
        <w:t xml:space="preserve"> to</w:t>
      </w:r>
      <w:r>
        <w:rPr>
          <w:spacing w:val="-1"/>
        </w:rPr>
        <w:t xml:space="preserve"> protect</w:t>
      </w:r>
      <w:r>
        <w:rPr>
          <w:spacing w:val="-2"/>
        </w:rPr>
        <w:t xml:space="preserve"> </w:t>
      </w:r>
      <w:r>
        <w:rPr>
          <w:spacing w:val="-1"/>
        </w:rPr>
        <w:t>the</w:t>
      </w:r>
      <w:r>
        <w:rPr>
          <w:spacing w:val="53"/>
        </w:rPr>
        <w:t xml:space="preserve"> </w:t>
      </w:r>
      <w:r>
        <w:rPr>
          <w:spacing w:val="-1"/>
        </w:rPr>
        <w:t xml:space="preserve">confidentiality </w:t>
      </w:r>
      <w:r>
        <w:t xml:space="preserve">of </w:t>
      </w:r>
      <w:r>
        <w:rPr>
          <w:spacing w:val="-1"/>
        </w:rPr>
        <w:t>survey</w:t>
      </w:r>
      <w:r>
        <w:rPr>
          <w:spacing w:val="1"/>
        </w:rPr>
        <w:t xml:space="preserve"> </w:t>
      </w:r>
      <w:r>
        <w:rPr>
          <w:spacing w:val="-1"/>
        </w:rPr>
        <w:t>participants.</w:t>
      </w:r>
      <w:r>
        <w:t xml:space="preserve"> </w:t>
      </w:r>
      <w:r w:rsidR="004322CB" w:rsidRPr="004322CB">
        <w:t>All</w:t>
      </w:r>
      <w:r w:rsidR="00C84AFC">
        <w:t xml:space="preserve"> of the</w:t>
      </w:r>
      <w:r w:rsidR="004322CB" w:rsidRPr="004322CB">
        <w:t xml:space="preserve"> information you provide may be used </w:t>
      </w:r>
      <w:r w:rsidR="00C84AFC">
        <w:t xml:space="preserve">only </w:t>
      </w:r>
      <w:r w:rsidR="004322CB" w:rsidRPr="004322CB">
        <w:t xml:space="preserve">for statistical purposes and may not be disclosed, or used, in identifiable form for any other purpose except as required by law </w:t>
      </w:r>
      <w:r w:rsidR="00C84AFC">
        <w:t>(</w:t>
      </w:r>
      <w:r w:rsidR="004322CB" w:rsidRPr="004322CB">
        <w:t>20 U.S.C. §9573</w:t>
      </w:r>
      <w:r w:rsidR="00C84AFC">
        <w:t xml:space="preserve"> and 6 U.S.C. </w:t>
      </w:r>
      <w:r w:rsidR="00C84AFC" w:rsidRPr="00A82DA4">
        <w:rPr>
          <w:spacing w:val="-3"/>
        </w:rPr>
        <w:t>§151)</w:t>
      </w:r>
      <w:r w:rsidR="004322CB" w:rsidRPr="004322CB">
        <w:t xml:space="preserve">. </w:t>
      </w:r>
      <w:r>
        <w:rPr>
          <w:spacing w:val="-1"/>
        </w:rPr>
        <w:t>Additionally,</w:t>
      </w:r>
      <w:r>
        <w:rPr>
          <w:spacing w:val="-2"/>
        </w:rPr>
        <w:t xml:space="preserve"> </w:t>
      </w:r>
      <w:r>
        <w:rPr>
          <w:spacing w:val="-1"/>
        </w:rPr>
        <w:t>your</w:t>
      </w:r>
      <w:r>
        <w:t xml:space="preserve"> </w:t>
      </w:r>
      <w:r>
        <w:rPr>
          <w:spacing w:val="-1"/>
        </w:rPr>
        <w:t>responses</w:t>
      </w:r>
      <w:r>
        <w:t xml:space="preserve"> </w:t>
      </w:r>
      <w:r>
        <w:rPr>
          <w:spacing w:val="-1"/>
        </w:rPr>
        <w:t>to the</w:t>
      </w:r>
      <w:r>
        <w:rPr>
          <w:spacing w:val="1"/>
        </w:rPr>
        <w:t xml:space="preserve"> </w:t>
      </w:r>
      <w:r>
        <w:rPr>
          <w:spacing w:val="-1"/>
        </w:rPr>
        <w:t>survey</w:t>
      </w:r>
      <w:r>
        <w:rPr>
          <w:spacing w:val="1"/>
        </w:rPr>
        <w:t xml:space="preserve"> </w:t>
      </w:r>
      <w:r>
        <w:rPr>
          <w:spacing w:val="-1"/>
        </w:rPr>
        <w:t>questions</w:t>
      </w:r>
      <w:r>
        <w:rPr>
          <w:spacing w:val="-2"/>
        </w:rPr>
        <w:t xml:space="preserve"> </w:t>
      </w:r>
      <w:r>
        <w:rPr>
          <w:spacing w:val="-1"/>
        </w:rPr>
        <w:t>will</w:t>
      </w:r>
      <w:r>
        <w:t xml:space="preserve"> </w:t>
      </w:r>
      <w:r>
        <w:rPr>
          <w:spacing w:val="-1"/>
        </w:rPr>
        <w:t>not</w:t>
      </w:r>
      <w:r>
        <w:rPr>
          <w:spacing w:val="1"/>
        </w:rPr>
        <w:t xml:space="preserve"> </w:t>
      </w:r>
      <w:r>
        <w:rPr>
          <w:spacing w:val="-1"/>
        </w:rPr>
        <w:t>be</w:t>
      </w:r>
      <w:r w:rsidR="00A82DA4">
        <w:rPr>
          <w:spacing w:val="-1"/>
        </w:rPr>
        <w:t xml:space="preserve"> </w:t>
      </w:r>
      <w:r>
        <w:rPr>
          <w:spacing w:val="-1"/>
        </w:rPr>
        <w:t>shared with</w:t>
      </w:r>
      <w:r>
        <w:rPr>
          <w:spacing w:val="-3"/>
        </w:rPr>
        <w:t xml:space="preserve"> </w:t>
      </w:r>
      <w:r>
        <w:rPr>
          <w:spacing w:val="-1"/>
        </w:rPr>
        <w:t>your</w:t>
      </w:r>
      <w:r>
        <w:t xml:space="preserve"> </w:t>
      </w:r>
      <w:r>
        <w:rPr>
          <w:spacing w:val="-1"/>
        </w:rPr>
        <w:t>school</w:t>
      </w:r>
      <w:r>
        <w:rPr>
          <w:spacing w:val="-3"/>
        </w:rPr>
        <w:t xml:space="preserve"> </w:t>
      </w:r>
      <w:r>
        <w:rPr>
          <w:spacing w:val="-1"/>
        </w:rPr>
        <w:t>administration.</w:t>
      </w:r>
      <w:r>
        <w:t xml:space="preserve"> </w:t>
      </w:r>
      <w:r>
        <w:rPr>
          <w:spacing w:val="-1"/>
        </w:rPr>
        <w:t>Your</w:t>
      </w:r>
      <w:r>
        <w:t xml:space="preserve"> </w:t>
      </w:r>
      <w:r>
        <w:rPr>
          <w:spacing w:val="-1"/>
        </w:rPr>
        <w:t>participation is</w:t>
      </w:r>
      <w:r>
        <w:rPr>
          <w:spacing w:val="-2"/>
        </w:rPr>
        <w:t xml:space="preserve"> </w:t>
      </w:r>
      <w:r>
        <w:rPr>
          <w:spacing w:val="-1"/>
        </w:rPr>
        <w:t>voluntary,</w:t>
      </w:r>
      <w:r>
        <w:rPr>
          <w:spacing w:val="-2"/>
        </w:rPr>
        <w:t xml:space="preserve"> </w:t>
      </w:r>
      <w:r>
        <w:rPr>
          <w:spacing w:val="-1"/>
        </w:rPr>
        <w:t>but</w:t>
      </w:r>
      <w:r>
        <w:rPr>
          <w:spacing w:val="1"/>
        </w:rPr>
        <w:t xml:space="preserve"> </w:t>
      </w:r>
      <w:r>
        <w:rPr>
          <w:spacing w:val="-1"/>
        </w:rPr>
        <w:t>your</w:t>
      </w:r>
      <w:r>
        <w:t xml:space="preserve"> </w:t>
      </w:r>
      <w:r>
        <w:rPr>
          <w:spacing w:val="-1"/>
        </w:rPr>
        <w:t>responses</w:t>
      </w:r>
      <w:r>
        <w:t xml:space="preserve"> </w:t>
      </w:r>
      <w:r>
        <w:rPr>
          <w:spacing w:val="-1"/>
        </w:rPr>
        <w:t>are</w:t>
      </w:r>
      <w:r>
        <w:rPr>
          <w:spacing w:val="70"/>
        </w:rPr>
        <w:t xml:space="preserve"> </w:t>
      </w:r>
      <w:r>
        <w:rPr>
          <w:spacing w:val="-1"/>
        </w:rPr>
        <w:t>necessary</w:t>
      </w:r>
      <w:r>
        <w:rPr>
          <w:spacing w:val="1"/>
        </w:rPr>
        <w:t xml:space="preserve"> </w:t>
      </w:r>
      <w:r>
        <w:rPr>
          <w:spacing w:val="-1"/>
        </w:rPr>
        <w:t>to make</w:t>
      </w:r>
      <w:r>
        <w:rPr>
          <w:spacing w:val="1"/>
        </w:rPr>
        <w:t xml:space="preserve"> </w:t>
      </w:r>
      <w:r>
        <w:rPr>
          <w:spacing w:val="-2"/>
        </w:rPr>
        <w:t>the</w:t>
      </w:r>
      <w:r>
        <w:rPr>
          <w:spacing w:val="1"/>
        </w:rPr>
        <w:t xml:space="preserve"> </w:t>
      </w:r>
      <w:r>
        <w:rPr>
          <w:spacing w:val="-1"/>
        </w:rPr>
        <w:t>results</w:t>
      </w:r>
      <w:r>
        <w:t xml:space="preserve"> of</w:t>
      </w:r>
      <w:r>
        <w:rPr>
          <w:spacing w:val="-2"/>
        </w:rPr>
        <w:t xml:space="preserve"> </w:t>
      </w:r>
      <w:r>
        <w:rPr>
          <w:spacing w:val="-1"/>
        </w:rPr>
        <w:t>this</w:t>
      </w:r>
      <w:r>
        <w:t xml:space="preserve"> </w:t>
      </w:r>
      <w:r>
        <w:rPr>
          <w:spacing w:val="-1"/>
        </w:rPr>
        <w:t>survey</w:t>
      </w:r>
      <w:r>
        <w:rPr>
          <w:spacing w:val="1"/>
        </w:rPr>
        <w:t xml:space="preserve"> </w:t>
      </w:r>
      <w:r>
        <w:rPr>
          <w:spacing w:val="-1"/>
        </w:rPr>
        <w:t>accurate</w:t>
      </w:r>
      <w:r>
        <w:rPr>
          <w:spacing w:val="1"/>
        </w:rPr>
        <w:t xml:space="preserve"> </w:t>
      </w:r>
      <w:r>
        <w:rPr>
          <w:spacing w:val="-2"/>
        </w:rPr>
        <w:t>and</w:t>
      </w:r>
      <w:r>
        <w:rPr>
          <w:spacing w:val="-1"/>
        </w:rPr>
        <w:t xml:space="preserve"> timely.</w:t>
      </w:r>
    </w:p>
    <w:p w14:paraId="2EA0E53F" w14:textId="77777777" w:rsidR="00BA3520" w:rsidRDefault="00BA3520">
      <w:pPr>
        <w:rPr>
          <w:rFonts w:ascii="Calibri" w:eastAsia="Calibri" w:hAnsi="Calibri" w:cs="Calibri"/>
        </w:rPr>
      </w:pPr>
    </w:p>
    <w:p w14:paraId="6ED33EE8" w14:textId="77777777" w:rsidR="00987A71" w:rsidRDefault="00886715">
      <w:pPr>
        <w:pStyle w:val="BodyText"/>
        <w:spacing w:line="478" w:lineRule="auto"/>
        <w:ind w:right="2527"/>
        <w:rPr>
          <w:color w:val="231F20"/>
          <w:spacing w:val="39"/>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contribution</w:t>
      </w:r>
      <w:r>
        <w:rPr>
          <w:color w:val="231F20"/>
          <w:spacing w:val="-3"/>
        </w:rPr>
        <w:t xml:space="preserve"> </w:t>
      </w:r>
      <w:r>
        <w:rPr>
          <w:color w:val="231F20"/>
        </w:rPr>
        <w:t>to</w:t>
      </w:r>
      <w:r>
        <w:rPr>
          <w:color w:val="231F20"/>
          <w:spacing w:val="-1"/>
        </w:rPr>
        <w:t xml:space="preserve"> this</w:t>
      </w:r>
      <w:r>
        <w:rPr>
          <w:color w:val="231F20"/>
        </w:rPr>
        <w:t xml:space="preserve"> </w:t>
      </w:r>
      <w:r>
        <w:rPr>
          <w:color w:val="231F20"/>
          <w:spacing w:val="-1"/>
        </w:rPr>
        <w:t>important</w:t>
      </w:r>
      <w:r>
        <w:rPr>
          <w:color w:val="231F20"/>
          <w:spacing w:val="1"/>
        </w:rPr>
        <w:t xml:space="preserve"> </w:t>
      </w:r>
      <w:r>
        <w:rPr>
          <w:color w:val="231F20"/>
          <w:spacing w:val="-1"/>
        </w:rPr>
        <w:t>survey.</w:t>
      </w:r>
    </w:p>
    <w:p w14:paraId="6D875C67" w14:textId="2E362918" w:rsidR="00BA3520" w:rsidRDefault="00886715">
      <w:pPr>
        <w:pStyle w:val="BodyText"/>
        <w:spacing w:line="478" w:lineRule="auto"/>
        <w:ind w:right="2527"/>
      </w:pPr>
      <w:r>
        <w:rPr>
          <w:spacing w:val="-1"/>
        </w:rPr>
        <w:t>Sincerely,</w:t>
      </w:r>
    </w:p>
    <w:p w14:paraId="7CF0D64C" w14:textId="77777777" w:rsidR="00BA3520" w:rsidRDefault="00BA3520">
      <w:pPr>
        <w:spacing w:before="2"/>
        <w:rPr>
          <w:rFonts w:ascii="Calibri" w:eastAsia="Calibri" w:hAnsi="Calibri" w:cs="Calibri"/>
        </w:rPr>
      </w:pPr>
    </w:p>
    <w:p w14:paraId="573F7AFF" w14:textId="77777777" w:rsidR="002A4931" w:rsidRDefault="002F7FAB" w:rsidP="002F7FAB">
      <w:pPr>
        <w:pStyle w:val="BodyText"/>
        <w:ind w:left="118" w:right="6910"/>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1EC3A1FA" w14:textId="7CEAD021" w:rsidR="002F7FAB" w:rsidRDefault="002F7FAB" w:rsidP="002F7FAB">
      <w:pPr>
        <w:pStyle w:val="BodyText"/>
        <w:ind w:left="118" w:right="6910"/>
      </w:pPr>
      <w:r>
        <w:rPr>
          <w:color w:val="231F20"/>
          <w:spacing w:val="-1"/>
        </w:rPr>
        <w:t>Acting Commissioner</w:t>
      </w:r>
    </w:p>
    <w:p w14:paraId="5229C92A" w14:textId="77777777" w:rsidR="002F7FAB" w:rsidRDefault="002F7FAB" w:rsidP="002F7FAB">
      <w:pPr>
        <w:pStyle w:val="BodyText"/>
        <w:ind w:left="118"/>
      </w:pPr>
      <w:r>
        <w:rPr>
          <w:color w:val="231F20"/>
          <w:spacing w:val="-1"/>
        </w:rPr>
        <w:t>National Center for Education Statistics (NCES)</w:t>
      </w:r>
    </w:p>
    <w:p w14:paraId="4C5F4333" w14:textId="1B12FA21" w:rsidR="00BA3520" w:rsidRDefault="002F7FAB" w:rsidP="002F7FAB">
      <w:pPr>
        <w:pStyle w:val="BodyText"/>
        <w:tabs>
          <w:tab w:val="left" w:pos="522"/>
        </w:tabs>
        <w:sectPr w:rsidR="00BA3520" w:rsidSect="0037782C">
          <w:pgSz w:w="12240" w:h="15840" w:code="1"/>
          <w:pgMar w:top="864" w:right="864" w:bottom="864" w:left="864" w:header="288" w:footer="288" w:gutter="0"/>
          <w:cols w:space="720"/>
        </w:sectPr>
      </w:pPr>
      <w:r>
        <w:rPr>
          <w:color w:val="231F20"/>
          <w:spacing w:val="-1"/>
        </w:rPr>
        <w:t>U.S. Department</w:t>
      </w:r>
      <w:r>
        <w:rPr>
          <w:color w:val="231F20"/>
          <w:spacing w:val="-2"/>
        </w:rPr>
        <w:t xml:space="preserve"> </w:t>
      </w:r>
      <w:r>
        <w:rPr>
          <w:color w:val="231F20"/>
        </w:rPr>
        <w:t xml:space="preserve">of </w:t>
      </w:r>
      <w:r>
        <w:rPr>
          <w:color w:val="231F20"/>
          <w:spacing w:val="-1"/>
        </w:rPr>
        <w:t>Education</w:t>
      </w:r>
    </w:p>
    <w:p w14:paraId="4B0E416B" w14:textId="77777777" w:rsidR="00987A71" w:rsidRDefault="007A25E7" w:rsidP="007A25E7">
      <w:pPr>
        <w:pStyle w:val="Heading1"/>
      </w:pPr>
      <w:bookmarkStart w:id="69" w:name="_Toc486517568"/>
      <w:r w:rsidRPr="007A25E7">
        <w:t>Initial</w:t>
      </w:r>
      <w:r w:rsidRPr="007A25E7">
        <w:rPr>
          <w:spacing w:val="-3"/>
        </w:rPr>
        <w:t xml:space="preserve"> </w:t>
      </w:r>
      <w:r w:rsidRPr="007A25E7">
        <w:t>Teacher</w:t>
      </w:r>
      <w:r w:rsidRPr="007A25E7">
        <w:rPr>
          <w:spacing w:val="1"/>
        </w:rPr>
        <w:t xml:space="preserve"> </w:t>
      </w:r>
      <w:r w:rsidRPr="007A25E7">
        <w:t>Package</w:t>
      </w:r>
      <w:r w:rsidRPr="007A25E7">
        <w:rPr>
          <w:spacing w:val="-2"/>
        </w:rPr>
        <w:t xml:space="preserve"> </w:t>
      </w:r>
      <w:r w:rsidRPr="007A25E7">
        <w:rPr>
          <w:u w:color="000000"/>
        </w:rPr>
        <w:t>Letter</w:t>
      </w:r>
      <w:r w:rsidRPr="007A25E7">
        <w:rPr>
          <w:spacing w:val="1"/>
          <w:u w:color="000000"/>
        </w:rPr>
        <w:t xml:space="preserve"> </w:t>
      </w:r>
      <w:r w:rsidRPr="007A25E7">
        <w:t>to</w:t>
      </w:r>
      <w:r w:rsidRPr="007A25E7">
        <w:rPr>
          <w:spacing w:val="-3"/>
        </w:rPr>
        <w:t xml:space="preserve"> </w:t>
      </w:r>
      <w:r w:rsidRPr="007A25E7">
        <w:t>Survey Coordinator</w:t>
      </w:r>
      <w:bookmarkEnd w:id="69"/>
    </w:p>
    <w:p w14:paraId="7DA1CD0C" w14:textId="39213C2C" w:rsidR="00BA3520" w:rsidRDefault="00886715">
      <w:pPr>
        <w:spacing w:before="37"/>
        <w:ind w:left="120" w:right="132"/>
        <w:rPr>
          <w:rFonts w:ascii="Calibri" w:eastAsia="Calibri" w:hAnsi="Calibri" w:cs="Calibri"/>
        </w:rPr>
      </w:pPr>
      <w:r>
        <w:rPr>
          <w:rFonts w:ascii="Calibri"/>
          <w:spacing w:val="-1"/>
        </w:rPr>
        <w:t>NTPS-15L(</w:t>
      </w:r>
      <w:r>
        <w:rPr>
          <w:rFonts w:ascii="Calibri"/>
          <w:color w:val="FF0000"/>
          <w:spacing w:val="-1"/>
        </w:rPr>
        <w:t>C</w:t>
      </w:r>
      <w:r>
        <w:rPr>
          <w:rFonts w:ascii="Calibri"/>
          <w:spacing w:val="-1"/>
        </w:rPr>
        <w:t>//</w:t>
      </w:r>
      <w:r>
        <w:rPr>
          <w:rFonts w:ascii="Calibri"/>
          <w:color w:val="FF0000"/>
          <w:spacing w:val="-1"/>
        </w:rPr>
        <w:t>CI</w:t>
      </w:r>
      <w:r>
        <w:rPr>
          <w:rFonts w:ascii="Calibri"/>
          <w:spacing w:val="-1"/>
        </w:rPr>
        <w:t>)</w:t>
      </w:r>
      <w:r>
        <w:rPr>
          <w:rFonts w:ascii="Calibri"/>
        </w:rPr>
        <w:t xml:space="preserve"> </w:t>
      </w:r>
      <w:r>
        <w:rPr>
          <w:rFonts w:ascii="Calibri"/>
          <w:i/>
        </w:rPr>
        <w:t>(C</w:t>
      </w:r>
      <w:r>
        <w:rPr>
          <w:rFonts w:ascii="Calibri"/>
          <w:i/>
          <w:spacing w:val="-2"/>
        </w:rPr>
        <w:t xml:space="preserve"> </w:t>
      </w:r>
      <w:r>
        <w:rPr>
          <w:rFonts w:ascii="Calibri"/>
          <w:i/>
        </w:rPr>
        <w:t>=</w:t>
      </w:r>
      <w:r>
        <w:rPr>
          <w:rFonts w:ascii="Calibri"/>
          <w:i/>
          <w:spacing w:val="1"/>
        </w:rPr>
        <w:t xml:space="preserve"> </w:t>
      </w:r>
      <w:r>
        <w:rPr>
          <w:rFonts w:ascii="Calibri"/>
          <w:i/>
          <w:spacing w:val="-1"/>
        </w:rPr>
        <w:t>no</w:t>
      </w:r>
      <w:r>
        <w:rPr>
          <w:rFonts w:ascii="Calibri"/>
          <w:i/>
        </w:rPr>
        <w:t xml:space="preserve"> </w:t>
      </w:r>
      <w:r>
        <w:rPr>
          <w:rFonts w:ascii="Calibri"/>
          <w:i/>
          <w:spacing w:val="-1"/>
        </w:rPr>
        <w:t>coordinator</w:t>
      </w:r>
      <w:r>
        <w:rPr>
          <w:rFonts w:ascii="Calibri"/>
          <w:i/>
          <w:spacing w:val="1"/>
        </w:rPr>
        <w:t xml:space="preserve"> </w:t>
      </w:r>
      <w:r>
        <w:rPr>
          <w:rFonts w:ascii="Calibri"/>
          <w:i/>
          <w:spacing w:val="-1"/>
        </w:rPr>
        <w:t>incentive;</w:t>
      </w:r>
      <w:r>
        <w:rPr>
          <w:rFonts w:ascii="Calibri"/>
          <w:i/>
          <w:spacing w:val="1"/>
        </w:rPr>
        <w:t xml:space="preserve"> </w:t>
      </w:r>
      <w:r>
        <w:rPr>
          <w:rFonts w:ascii="Calibri"/>
          <w:i/>
          <w:spacing w:val="-1"/>
        </w:rPr>
        <w:t>CI</w:t>
      </w:r>
      <w:r>
        <w:rPr>
          <w:rFonts w:ascii="Calibri"/>
          <w:i/>
        </w:rPr>
        <w:t xml:space="preserve"> =</w:t>
      </w:r>
      <w:r>
        <w:rPr>
          <w:rFonts w:ascii="Calibri"/>
          <w:i/>
          <w:spacing w:val="43"/>
        </w:rPr>
        <w:t xml:space="preserve"> </w:t>
      </w:r>
      <w:r>
        <w:rPr>
          <w:rFonts w:ascii="Calibri"/>
          <w:i/>
          <w:spacing w:val="-1"/>
        </w:rPr>
        <w:t>coordinator</w:t>
      </w:r>
      <w:r>
        <w:rPr>
          <w:rFonts w:ascii="Calibri"/>
          <w:i/>
          <w:spacing w:val="1"/>
        </w:rPr>
        <w:t xml:space="preserve"> </w:t>
      </w:r>
      <w:r>
        <w:rPr>
          <w:rFonts w:ascii="Calibri"/>
          <w:i/>
          <w:spacing w:val="-1"/>
        </w:rPr>
        <w:t>incentive)</w:t>
      </w:r>
    </w:p>
    <w:p w14:paraId="43444590" w14:textId="77777777" w:rsidR="00BA3520" w:rsidRDefault="00BA3520">
      <w:pPr>
        <w:rPr>
          <w:rFonts w:ascii="Calibri" w:eastAsia="Calibri" w:hAnsi="Calibri" w:cs="Calibri"/>
          <w:i/>
        </w:rPr>
      </w:pPr>
    </w:p>
    <w:p w14:paraId="2D2D7710" w14:textId="77777777" w:rsidR="00BA3520" w:rsidRDefault="00BA3520">
      <w:pPr>
        <w:spacing w:before="11"/>
        <w:rPr>
          <w:rFonts w:ascii="Calibri" w:eastAsia="Calibri" w:hAnsi="Calibri" w:cs="Calibri"/>
          <w:i/>
          <w:sz w:val="17"/>
          <w:szCs w:val="17"/>
        </w:rPr>
      </w:pPr>
    </w:p>
    <w:p w14:paraId="443D5ACF" w14:textId="77777777" w:rsidR="00BA3520" w:rsidRDefault="00886715">
      <w:pPr>
        <w:pStyle w:val="BodyText"/>
        <w:ind w:left="120"/>
      </w:pPr>
      <w:r>
        <w:rPr>
          <w:spacing w:val="-1"/>
        </w:rPr>
        <w:t>Date</w:t>
      </w:r>
    </w:p>
    <w:p w14:paraId="3448B94B" w14:textId="77777777" w:rsidR="00987A71" w:rsidRDefault="00886715">
      <w:pPr>
        <w:pStyle w:val="BodyText"/>
        <w:ind w:right="7539"/>
        <w:rPr>
          <w:spacing w:val="23"/>
        </w:rPr>
      </w:pPr>
      <w:r>
        <w:t xml:space="preserve">School </w:t>
      </w:r>
      <w:r>
        <w:rPr>
          <w:spacing w:val="-2"/>
        </w:rPr>
        <w:t>Name</w:t>
      </w:r>
    </w:p>
    <w:p w14:paraId="00D1814F" w14:textId="7CF0931D" w:rsidR="00BA3520" w:rsidRDefault="00886715">
      <w:pPr>
        <w:pStyle w:val="BodyText"/>
        <w:ind w:right="7539"/>
      </w:pPr>
      <w:r>
        <w:t xml:space="preserve">School </w:t>
      </w:r>
      <w:r>
        <w:rPr>
          <w:spacing w:val="-1"/>
        </w:rPr>
        <w:t>Address</w:t>
      </w:r>
    </w:p>
    <w:p w14:paraId="005A5978" w14:textId="77777777" w:rsidR="00BA3520" w:rsidRDefault="00BA3520">
      <w:pPr>
        <w:spacing w:before="6"/>
        <w:rPr>
          <w:rFonts w:ascii="Calibri" w:eastAsia="Calibri" w:hAnsi="Calibri" w:cs="Calibri"/>
          <w:sz w:val="17"/>
          <w:szCs w:val="17"/>
        </w:rPr>
      </w:pPr>
    </w:p>
    <w:p w14:paraId="2526F2B0"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&lt;Survey</w:t>
      </w:r>
      <w:r>
        <w:rPr>
          <w:color w:val="231F20"/>
          <w:spacing w:val="1"/>
          <w:highlight w:val="yellow"/>
        </w:rPr>
        <w:t xml:space="preserve"> </w:t>
      </w:r>
      <w:r>
        <w:rPr>
          <w:color w:val="231F20"/>
          <w:spacing w:val="-1"/>
          <w:highlight w:val="yellow"/>
        </w:rPr>
        <w:t>Coordinator</w:t>
      </w:r>
      <w:r>
        <w:rPr>
          <w:color w:val="231F20"/>
          <w:spacing w:val="-5"/>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Principal</w:t>
      </w:r>
      <w:r>
        <w:rPr>
          <w:color w:val="231F20"/>
          <w:highlight w:val="yellow"/>
        </w:rPr>
        <w:t xml:space="preserve"> </w:t>
      </w:r>
      <w:r>
        <w:rPr>
          <w:color w:val="231F20"/>
          <w:spacing w:val="-1"/>
          <w:highlight w:val="yellow"/>
        </w:rPr>
        <w:t>Name&gt;</w:t>
      </w:r>
      <w:r>
        <w:rPr>
          <w:color w:val="231F20"/>
          <w:spacing w:val="-1"/>
        </w:rPr>
        <w:t>:</w:t>
      </w:r>
    </w:p>
    <w:p w14:paraId="623921B6" w14:textId="77777777" w:rsidR="00BA3520" w:rsidRDefault="00BA3520">
      <w:pPr>
        <w:spacing w:before="1"/>
        <w:rPr>
          <w:rFonts w:ascii="Calibri" w:eastAsia="Calibri" w:hAnsi="Calibri" w:cs="Calibri"/>
        </w:rPr>
      </w:pPr>
    </w:p>
    <w:p w14:paraId="4BDFEE8B" w14:textId="77777777" w:rsidR="00987A71" w:rsidRDefault="00886715">
      <w:pPr>
        <w:pStyle w:val="BodyText"/>
        <w:spacing w:line="239" w:lineRule="auto"/>
        <w:ind w:left="120" w:right="259"/>
        <w:rPr>
          <w:color w:val="231F20"/>
          <w:spacing w:val="-6"/>
        </w:rPr>
      </w:pPr>
      <w:r w:rsidRPr="007A25E7">
        <w:rPr>
          <w:color w:val="231F20"/>
        </w:rPr>
        <w:t>We</w:t>
      </w:r>
      <w:r w:rsidRPr="007A25E7">
        <w:rPr>
          <w:color w:val="231F20"/>
          <w:spacing w:val="1"/>
        </w:rPr>
        <w:t xml:space="preserve"> </w:t>
      </w:r>
      <w:r w:rsidRPr="007A25E7">
        <w:rPr>
          <w:color w:val="231F20"/>
          <w:spacing w:val="-1"/>
        </w:rPr>
        <w:t>greatly appreciate</w:t>
      </w:r>
      <w:r w:rsidRPr="007A25E7">
        <w:rPr>
          <w:color w:val="231F20"/>
          <w:spacing w:val="1"/>
        </w:rPr>
        <w:t xml:space="preserve"> </w:t>
      </w:r>
      <w:r w:rsidRPr="007A25E7">
        <w:rPr>
          <w:color w:val="231F20"/>
          <w:spacing w:val="-1"/>
        </w:rPr>
        <w:t>your</w:t>
      </w:r>
      <w:r w:rsidRPr="007A25E7">
        <w:rPr>
          <w:color w:val="231F20"/>
          <w:spacing w:val="-2"/>
        </w:rPr>
        <w:t xml:space="preserve"> </w:t>
      </w:r>
      <w:r w:rsidRPr="007A25E7">
        <w:rPr>
          <w:color w:val="231F20"/>
          <w:spacing w:val="-1"/>
        </w:rPr>
        <w:t>assistance</w:t>
      </w:r>
      <w:r w:rsidRPr="007A25E7">
        <w:rPr>
          <w:color w:val="231F20"/>
          <w:spacing w:val="1"/>
        </w:rPr>
        <w:t xml:space="preserve"> </w:t>
      </w:r>
      <w:r w:rsidRPr="007A25E7">
        <w:rPr>
          <w:color w:val="231F20"/>
          <w:spacing w:val="-2"/>
        </w:rPr>
        <w:t>so</w:t>
      </w:r>
      <w:r w:rsidRPr="007A25E7">
        <w:rPr>
          <w:color w:val="231F20"/>
          <w:spacing w:val="1"/>
        </w:rPr>
        <w:t xml:space="preserve"> </w:t>
      </w:r>
      <w:r w:rsidRPr="007A25E7">
        <w:rPr>
          <w:color w:val="231F20"/>
          <w:spacing w:val="-1"/>
        </w:rPr>
        <w:t>far</w:t>
      </w:r>
      <w:r w:rsidRPr="007A25E7">
        <w:rPr>
          <w:color w:val="231F20"/>
          <w:spacing w:val="-2"/>
        </w:rPr>
        <w:t xml:space="preserve"> </w:t>
      </w:r>
      <w:r w:rsidRPr="007A25E7">
        <w:rPr>
          <w:color w:val="231F20"/>
          <w:spacing w:val="-1"/>
        </w:rPr>
        <w:t>with</w:t>
      </w:r>
      <w:r w:rsidRPr="007A25E7">
        <w:rPr>
          <w:color w:val="231F20"/>
          <w:spacing w:val="-3"/>
        </w:rPr>
        <w:t xml:space="preserve"> </w:t>
      </w:r>
      <w:r w:rsidRPr="007A25E7">
        <w:rPr>
          <w:color w:val="231F20"/>
          <w:spacing w:val="-1"/>
        </w:rPr>
        <w:t>the</w:t>
      </w:r>
      <w:r w:rsidRPr="007A25E7">
        <w:rPr>
          <w:color w:val="231F20"/>
          <w:spacing w:val="-2"/>
        </w:rPr>
        <w:t xml:space="preserve"> </w:t>
      </w:r>
      <w:r w:rsidRPr="007A25E7">
        <w:rPr>
          <w:color w:val="231F20"/>
          <w:spacing w:val="-1"/>
        </w:rPr>
        <w:t>2017–18</w:t>
      </w:r>
      <w:r w:rsidRPr="007A25E7">
        <w:rPr>
          <w:color w:val="231F20"/>
          <w:spacing w:val="1"/>
        </w:rPr>
        <w:t xml:space="preserve"> </w:t>
      </w:r>
      <w:r w:rsidRPr="007A25E7">
        <w:rPr>
          <w:color w:val="231F20"/>
          <w:spacing w:val="-1"/>
        </w:rPr>
        <w:t>National</w:t>
      </w:r>
      <w:r w:rsidRPr="007A25E7">
        <w:rPr>
          <w:color w:val="231F20"/>
        </w:rPr>
        <w:t xml:space="preserve"> </w:t>
      </w:r>
      <w:r w:rsidRPr="007A25E7">
        <w:rPr>
          <w:color w:val="231F20"/>
          <w:spacing w:val="-1"/>
        </w:rPr>
        <w:t>Teacher</w:t>
      </w:r>
      <w:r w:rsidRPr="007A25E7">
        <w:rPr>
          <w:color w:val="231F20"/>
          <w:spacing w:val="-2"/>
        </w:rPr>
        <w:t xml:space="preserve"> </w:t>
      </w:r>
      <w:r w:rsidRPr="007A25E7">
        <w:rPr>
          <w:color w:val="231F20"/>
          <w:spacing w:val="-1"/>
        </w:rPr>
        <w:t>and Principal</w:t>
      </w:r>
      <w:r w:rsidRPr="007A25E7">
        <w:rPr>
          <w:color w:val="231F20"/>
        </w:rPr>
        <w:t xml:space="preserve"> </w:t>
      </w:r>
      <w:r w:rsidRPr="007A25E7">
        <w:rPr>
          <w:color w:val="231F20"/>
          <w:spacing w:val="-1"/>
        </w:rPr>
        <w:t>Survey</w:t>
      </w:r>
      <w:r w:rsidRPr="007A25E7">
        <w:rPr>
          <w:color w:val="231F20"/>
          <w:spacing w:val="57"/>
        </w:rPr>
        <w:t xml:space="preserve"> </w:t>
      </w:r>
      <w:r w:rsidRPr="007A25E7">
        <w:rPr>
          <w:color w:val="231F20"/>
          <w:spacing w:val="-1"/>
        </w:rPr>
        <w:t>(NTPS).</w:t>
      </w:r>
      <w:r w:rsidRPr="007A25E7">
        <w:rPr>
          <w:color w:val="231F20"/>
          <w:spacing w:val="-5"/>
        </w:rPr>
        <w:t xml:space="preserve"> </w:t>
      </w:r>
      <w:r w:rsidRPr="007A25E7">
        <w:rPr>
          <w:color w:val="231F20"/>
          <w:spacing w:val="-1"/>
        </w:rPr>
        <w:t>[CI:</w:t>
      </w:r>
    </w:p>
    <w:p w14:paraId="44CF3A67" w14:textId="64F95287" w:rsidR="00BA3520" w:rsidRDefault="00886715">
      <w:pPr>
        <w:pStyle w:val="BodyText"/>
        <w:spacing w:line="239" w:lineRule="auto"/>
        <w:ind w:left="120" w:right="259"/>
      </w:pPr>
      <w:r w:rsidRPr="007A25E7">
        <w:rPr>
          <w:color w:val="FF0000"/>
          <w:spacing w:val="-1"/>
          <w:highlight w:val="cyan"/>
        </w:rPr>
        <w:t>We’ve</w:t>
      </w:r>
      <w:r w:rsidRPr="007A25E7">
        <w:rPr>
          <w:color w:val="FF0000"/>
          <w:spacing w:val="1"/>
          <w:highlight w:val="cyan"/>
        </w:rPr>
        <w:t xml:space="preserve"> </w:t>
      </w:r>
      <w:r w:rsidRPr="007A25E7">
        <w:rPr>
          <w:color w:val="FF0000"/>
          <w:spacing w:val="-1"/>
          <w:highlight w:val="cyan"/>
        </w:rPr>
        <w:t>included</w:t>
      </w:r>
      <w:r w:rsidRPr="007A25E7">
        <w:rPr>
          <w:color w:val="FF0000"/>
          <w:spacing w:val="-3"/>
          <w:highlight w:val="cyan"/>
        </w:rPr>
        <w:t xml:space="preserve"> </w:t>
      </w:r>
      <w:r w:rsidRPr="007A25E7">
        <w:rPr>
          <w:color w:val="FF0000"/>
          <w:highlight w:val="cyan"/>
        </w:rPr>
        <w:t xml:space="preserve">a </w:t>
      </w:r>
      <w:r w:rsidRPr="007A25E7">
        <w:rPr>
          <w:color w:val="FF0000"/>
          <w:spacing w:val="-1"/>
          <w:highlight w:val="cyan"/>
        </w:rPr>
        <w:t>prepaid gift</w:t>
      </w:r>
      <w:r w:rsidRPr="007A25E7">
        <w:rPr>
          <w:color w:val="FF0000"/>
          <w:spacing w:val="-2"/>
          <w:highlight w:val="cyan"/>
        </w:rPr>
        <w:t xml:space="preserve"> </w:t>
      </w:r>
      <w:r w:rsidRPr="007A25E7">
        <w:rPr>
          <w:color w:val="FF0000"/>
          <w:spacing w:val="-1"/>
          <w:highlight w:val="cyan"/>
        </w:rPr>
        <w:t xml:space="preserve">card </w:t>
      </w:r>
      <w:r w:rsidRPr="007A25E7">
        <w:rPr>
          <w:color w:val="FF0000"/>
          <w:highlight w:val="cyan"/>
        </w:rPr>
        <w:t>for</w:t>
      </w:r>
      <w:r w:rsidRPr="007A25E7">
        <w:rPr>
          <w:color w:val="FF0000"/>
          <w:spacing w:val="-2"/>
          <w:highlight w:val="cyan"/>
        </w:rPr>
        <w:t xml:space="preserve"> </w:t>
      </w:r>
      <w:r w:rsidRPr="007A25E7">
        <w:rPr>
          <w:color w:val="FF0000"/>
          <w:spacing w:val="-1"/>
          <w:highlight w:val="cyan"/>
        </w:rPr>
        <w:t>you</w:t>
      </w:r>
      <w:r w:rsidRPr="007A25E7">
        <w:rPr>
          <w:color w:val="FF0000"/>
          <w:spacing w:val="-3"/>
          <w:highlight w:val="cyan"/>
        </w:rPr>
        <w:t xml:space="preserve"> </w:t>
      </w:r>
      <w:r w:rsidRPr="007A25E7">
        <w:rPr>
          <w:color w:val="FF0000"/>
          <w:spacing w:val="-1"/>
          <w:highlight w:val="cyan"/>
        </w:rPr>
        <w:t>in the</w:t>
      </w:r>
      <w:r w:rsidRPr="007A25E7">
        <w:rPr>
          <w:color w:val="FF0000"/>
          <w:spacing w:val="1"/>
          <w:highlight w:val="cyan"/>
        </w:rPr>
        <w:t xml:space="preserve"> </w:t>
      </w:r>
      <w:r w:rsidRPr="007A25E7">
        <w:rPr>
          <w:color w:val="FF0000"/>
          <w:spacing w:val="-1"/>
          <w:highlight w:val="cyan"/>
        </w:rPr>
        <w:t>package</w:t>
      </w:r>
      <w:r w:rsidRPr="007A25E7">
        <w:rPr>
          <w:color w:val="FF0000"/>
          <w:spacing w:val="1"/>
          <w:highlight w:val="cyan"/>
        </w:rPr>
        <w:t xml:space="preserve"> </w:t>
      </w:r>
      <w:r w:rsidRPr="007A25E7">
        <w:rPr>
          <w:color w:val="FF0000"/>
          <w:spacing w:val="-1"/>
          <w:highlight w:val="cyan"/>
        </w:rPr>
        <w:t>as</w:t>
      </w:r>
      <w:r w:rsidRPr="007A25E7">
        <w:rPr>
          <w:color w:val="FF0000"/>
          <w:spacing w:val="-2"/>
          <w:highlight w:val="cyan"/>
        </w:rPr>
        <w:t xml:space="preserve"> </w:t>
      </w:r>
      <w:r w:rsidRPr="007A25E7">
        <w:rPr>
          <w:color w:val="FF0000"/>
          <w:highlight w:val="cyan"/>
        </w:rPr>
        <w:t xml:space="preserve">a </w:t>
      </w:r>
      <w:r w:rsidRPr="007A25E7">
        <w:rPr>
          <w:color w:val="FF0000"/>
          <w:spacing w:val="-1"/>
          <w:highlight w:val="cyan"/>
        </w:rPr>
        <w:t>token</w:t>
      </w:r>
      <w:r w:rsidRPr="007A25E7">
        <w:rPr>
          <w:color w:val="FF0000"/>
          <w:spacing w:val="-3"/>
          <w:highlight w:val="cyan"/>
        </w:rPr>
        <w:t xml:space="preserve"> </w:t>
      </w:r>
      <w:r w:rsidRPr="007A25E7">
        <w:rPr>
          <w:color w:val="FF0000"/>
          <w:spacing w:val="-1"/>
          <w:highlight w:val="cyan"/>
        </w:rPr>
        <w:t>of</w:t>
      </w:r>
      <w:r w:rsidRPr="007A25E7">
        <w:rPr>
          <w:color w:val="FF0000"/>
          <w:highlight w:val="cyan"/>
        </w:rPr>
        <w:t xml:space="preserve"> our </w:t>
      </w:r>
      <w:r w:rsidRPr="007A25E7">
        <w:rPr>
          <w:color w:val="FF0000"/>
          <w:spacing w:val="-1"/>
          <w:highlight w:val="cyan"/>
        </w:rPr>
        <w:t>appreciation</w:t>
      </w:r>
      <w:r w:rsidRPr="007A25E7">
        <w:rPr>
          <w:color w:val="FF0000"/>
          <w:spacing w:val="61"/>
          <w:highlight w:val="cyan"/>
        </w:rPr>
        <w:t xml:space="preserve"> </w:t>
      </w:r>
      <w:r w:rsidRPr="007A25E7">
        <w:rPr>
          <w:color w:val="FF0000"/>
          <w:highlight w:val="cyan"/>
        </w:rPr>
        <w:t xml:space="preserve">for </w:t>
      </w:r>
      <w:r w:rsidRPr="007A25E7">
        <w:rPr>
          <w:color w:val="FF0000"/>
          <w:spacing w:val="-1"/>
          <w:highlight w:val="cyan"/>
        </w:rPr>
        <w:t>your</w:t>
      </w:r>
      <w:r w:rsidRPr="007A25E7">
        <w:rPr>
          <w:color w:val="FF0000"/>
          <w:highlight w:val="cyan"/>
        </w:rPr>
        <w:t xml:space="preserve"> </w:t>
      </w:r>
      <w:r w:rsidRPr="007A25E7">
        <w:rPr>
          <w:color w:val="FF0000"/>
          <w:spacing w:val="-1"/>
          <w:highlight w:val="cyan"/>
        </w:rPr>
        <w:t>assistance</w:t>
      </w:r>
      <w:r w:rsidRPr="007A25E7">
        <w:rPr>
          <w:color w:val="FF0000"/>
          <w:spacing w:val="1"/>
          <w:highlight w:val="cyan"/>
        </w:rPr>
        <w:t xml:space="preserve"> </w:t>
      </w:r>
      <w:r w:rsidRPr="007A25E7">
        <w:rPr>
          <w:color w:val="FF0000"/>
          <w:spacing w:val="-1"/>
          <w:highlight w:val="cyan"/>
        </w:rPr>
        <w:t xml:space="preserve">with </w:t>
      </w:r>
      <w:r w:rsidRPr="007A25E7">
        <w:rPr>
          <w:color w:val="FF0000"/>
          <w:spacing w:val="-2"/>
          <w:highlight w:val="cyan"/>
        </w:rPr>
        <w:t>the</w:t>
      </w:r>
      <w:r w:rsidRPr="007A25E7">
        <w:rPr>
          <w:color w:val="FF0000"/>
          <w:spacing w:val="1"/>
          <w:highlight w:val="cyan"/>
        </w:rPr>
        <w:t xml:space="preserve"> </w:t>
      </w:r>
      <w:r w:rsidRPr="007A25E7">
        <w:rPr>
          <w:color w:val="FF0000"/>
          <w:spacing w:val="-1"/>
          <w:highlight w:val="cyan"/>
        </w:rPr>
        <w:t>2017–18</w:t>
      </w:r>
      <w:r w:rsidRPr="007A25E7">
        <w:rPr>
          <w:color w:val="FF0000"/>
          <w:spacing w:val="1"/>
          <w:highlight w:val="cyan"/>
        </w:rPr>
        <w:t xml:space="preserve"> </w:t>
      </w:r>
      <w:r w:rsidRPr="007A25E7">
        <w:rPr>
          <w:color w:val="FF0000"/>
          <w:spacing w:val="-1"/>
          <w:highlight w:val="cyan"/>
        </w:rPr>
        <w:t>NTPS.</w:t>
      </w:r>
      <w:r w:rsidRPr="007A25E7">
        <w:rPr>
          <w:color w:val="231F20"/>
          <w:spacing w:val="-1"/>
        </w:rPr>
        <w:t>]</w:t>
      </w:r>
      <w:r w:rsidRPr="007A25E7">
        <w:rPr>
          <w:color w:val="231F20"/>
        </w:rPr>
        <w:t xml:space="preserve"> </w:t>
      </w:r>
      <w:r w:rsidRPr="007A25E7">
        <w:rPr>
          <w:color w:val="231F20"/>
          <w:spacing w:val="-1"/>
        </w:rPr>
        <w:t>Now,</w:t>
      </w:r>
      <w:r w:rsidRPr="007A25E7">
        <w:rPr>
          <w:color w:val="231F20"/>
          <w:spacing w:val="-2"/>
        </w:rPr>
        <w:t xml:space="preserve"> </w:t>
      </w:r>
      <w:r w:rsidRPr="007A25E7">
        <w:rPr>
          <w:color w:val="231F20"/>
        </w:rPr>
        <w:t>we</w:t>
      </w:r>
      <w:r w:rsidRPr="007A25E7">
        <w:rPr>
          <w:color w:val="231F20"/>
          <w:spacing w:val="-2"/>
        </w:rPr>
        <w:t xml:space="preserve"> </w:t>
      </w:r>
      <w:r w:rsidRPr="007A25E7">
        <w:rPr>
          <w:color w:val="231F20"/>
          <w:spacing w:val="-1"/>
        </w:rPr>
        <w:t>need your</w:t>
      </w:r>
      <w:r w:rsidRPr="007A25E7">
        <w:rPr>
          <w:color w:val="231F20"/>
        </w:rPr>
        <w:t xml:space="preserve"> </w:t>
      </w:r>
      <w:r w:rsidRPr="007A25E7">
        <w:rPr>
          <w:color w:val="231F20"/>
          <w:spacing w:val="-2"/>
        </w:rPr>
        <w:t>help</w:t>
      </w:r>
      <w:r w:rsidRPr="007A25E7">
        <w:rPr>
          <w:color w:val="231F20"/>
          <w:spacing w:val="-1"/>
        </w:rPr>
        <w:t xml:space="preserve"> to</w:t>
      </w:r>
      <w:r w:rsidRPr="007A25E7">
        <w:rPr>
          <w:color w:val="231F20"/>
          <w:spacing w:val="1"/>
        </w:rPr>
        <w:t xml:space="preserve"> </w:t>
      </w:r>
      <w:r w:rsidRPr="007A25E7">
        <w:rPr>
          <w:color w:val="231F20"/>
          <w:spacing w:val="-1"/>
        </w:rPr>
        <w:t>ensure</w:t>
      </w:r>
      <w:r w:rsidRPr="007A25E7">
        <w:rPr>
          <w:color w:val="231F20"/>
          <w:spacing w:val="-2"/>
        </w:rPr>
        <w:t xml:space="preserve"> </w:t>
      </w:r>
      <w:r w:rsidRPr="007A25E7">
        <w:rPr>
          <w:color w:val="231F20"/>
          <w:spacing w:val="-1"/>
        </w:rPr>
        <w:t>the</w:t>
      </w:r>
      <w:r w:rsidRPr="007A25E7">
        <w:rPr>
          <w:color w:val="231F20"/>
          <w:spacing w:val="1"/>
        </w:rPr>
        <w:t xml:space="preserve"> </w:t>
      </w:r>
      <w:r w:rsidRPr="007A25E7">
        <w:rPr>
          <w:color w:val="231F20"/>
        </w:rPr>
        <w:t>NTPS</w:t>
      </w:r>
      <w:r w:rsidRPr="007A25E7">
        <w:rPr>
          <w:color w:val="231F20"/>
          <w:spacing w:val="-3"/>
        </w:rPr>
        <w:t xml:space="preserve"> </w:t>
      </w:r>
      <w:r w:rsidRPr="007A25E7">
        <w:rPr>
          <w:color w:val="231F20"/>
          <w:spacing w:val="-1"/>
        </w:rPr>
        <w:t>Teacher</w:t>
      </w:r>
      <w:r w:rsidRPr="007A25E7">
        <w:rPr>
          <w:color w:val="231F20"/>
          <w:spacing w:val="49"/>
        </w:rPr>
        <w:t xml:space="preserve"> </w:t>
      </w:r>
      <w:r w:rsidRPr="007A25E7">
        <w:rPr>
          <w:color w:val="231F20"/>
          <w:spacing w:val="-1"/>
        </w:rPr>
        <w:t>Questionnaire</w:t>
      </w:r>
      <w:r w:rsidRPr="007A25E7">
        <w:rPr>
          <w:color w:val="231F20"/>
          <w:spacing w:val="1"/>
        </w:rPr>
        <w:t xml:space="preserve"> </w:t>
      </w:r>
      <w:r w:rsidRPr="007A25E7">
        <w:rPr>
          <w:color w:val="231F20"/>
          <w:spacing w:val="-1"/>
        </w:rPr>
        <w:t>invitations</w:t>
      </w:r>
      <w:r w:rsidRPr="007A25E7">
        <w:rPr>
          <w:color w:val="231F20"/>
        </w:rPr>
        <w:t xml:space="preserve"> </w:t>
      </w:r>
      <w:r w:rsidRPr="007A25E7">
        <w:rPr>
          <w:color w:val="231F20"/>
          <w:spacing w:val="-2"/>
        </w:rPr>
        <w:t>are</w:t>
      </w:r>
      <w:r w:rsidRPr="007A25E7">
        <w:rPr>
          <w:color w:val="231F20"/>
          <w:spacing w:val="1"/>
        </w:rPr>
        <w:t xml:space="preserve"> </w:t>
      </w:r>
      <w:r w:rsidRPr="007A25E7">
        <w:rPr>
          <w:color w:val="231F20"/>
          <w:spacing w:val="-1"/>
        </w:rPr>
        <w:t>distributed and</w:t>
      </w:r>
      <w:r w:rsidRPr="007A25E7">
        <w:rPr>
          <w:color w:val="231F20"/>
          <w:spacing w:val="-3"/>
        </w:rPr>
        <w:t xml:space="preserve"> </w:t>
      </w:r>
      <w:r w:rsidRPr="007A25E7">
        <w:rPr>
          <w:color w:val="231F20"/>
          <w:spacing w:val="-1"/>
        </w:rPr>
        <w:t>the</w:t>
      </w:r>
      <w:r w:rsidRPr="007A25E7">
        <w:rPr>
          <w:color w:val="231F20"/>
          <w:spacing w:val="1"/>
        </w:rPr>
        <w:t xml:space="preserve"> </w:t>
      </w:r>
      <w:r w:rsidRPr="007A25E7">
        <w:rPr>
          <w:color w:val="231F20"/>
          <w:spacing w:val="-1"/>
        </w:rPr>
        <w:t>questionnaires</w:t>
      </w:r>
      <w:r w:rsidRPr="007A25E7">
        <w:rPr>
          <w:color w:val="231F20"/>
          <w:spacing w:val="-2"/>
        </w:rPr>
        <w:t xml:space="preserve"> </w:t>
      </w:r>
      <w:r w:rsidRPr="007A25E7">
        <w:rPr>
          <w:color w:val="231F20"/>
          <w:spacing w:val="-1"/>
        </w:rPr>
        <w:t>are</w:t>
      </w:r>
      <w:r w:rsidRPr="007A25E7">
        <w:rPr>
          <w:color w:val="231F20"/>
          <w:spacing w:val="-2"/>
        </w:rPr>
        <w:t xml:space="preserve"> </w:t>
      </w:r>
      <w:r w:rsidRPr="007A25E7">
        <w:rPr>
          <w:color w:val="231F20"/>
          <w:spacing w:val="-1"/>
        </w:rPr>
        <w:t>completed</w:t>
      </w:r>
      <w:r>
        <w:rPr>
          <w:color w:val="231F20"/>
          <w:spacing w:val="-1"/>
        </w:rPr>
        <w:t xml:space="preserve"> </w:t>
      </w:r>
      <w:r>
        <w:rPr>
          <w:color w:val="231F20"/>
          <w:spacing w:val="-2"/>
        </w:rPr>
        <w:t>in</w:t>
      </w:r>
      <w:r>
        <w:rPr>
          <w:color w:val="231F20"/>
          <w:spacing w:val="-1"/>
        </w:rPr>
        <w:t xml:space="preserve"> </w:t>
      </w:r>
      <w:r>
        <w:rPr>
          <w:color w:val="231F20"/>
        </w:rPr>
        <w:t xml:space="preserve">a </w:t>
      </w:r>
      <w:r>
        <w:rPr>
          <w:color w:val="231F20"/>
          <w:spacing w:val="-1"/>
        </w:rPr>
        <w:t>timely manner.</w:t>
      </w:r>
    </w:p>
    <w:p w14:paraId="5D0061D9" w14:textId="77777777" w:rsidR="00BA3520" w:rsidRDefault="00BA3520">
      <w:pPr>
        <w:spacing w:before="1"/>
        <w:rPr>
          <w:rFonts w:ascii="Calibri" w:eastAsia="Calibri" w:hAnsi="Calibri" w:cs="Calibri"/>
        </w:rPr>
      </w:pPr>
    </w:p>
    <w:p w14:paraId="72B6B944" w14:textId="77777777" w:rsidR="00BA3520" w:rsidRDefault="00886715">
      <w:pPr>
        <w:pStyle w:val="BodyText"/>
        <w:ind w:right="259"/>
      </w:pPr>
      <w:r>
        <w:rPr>
          <w:color w:val="231F20"/>
        </w:rPr>
        <w:t>On</w:t>
      </w:r>
      <w:r>
        <w:rPr>
          <w:color w:val="231F20"/>
          <w:spacing w:val="-1"/>
        </w:rPr>
        <w:t xml:space="preserve"> the</w:t>
      </w:r>
      <w:r>
        <w:rPr>
          <w:color w:val="231F20"/>
          <w:spacing w:val="1"/>
        </w:rPr>
        <w:t xml:space="preserve"> </w:t>
      </w:r>
      <w:r>
        <w:rPr>
          <w:color w:val="231F20"/>
          <w:spacing w:val="-2"/>
        </w:rPr>
        <w:t xml:space="preserve">back </w:t>
      </w:r>
      <w:r>
        <w:rPr>
          <w:color w:val="231F20"/>
        </w:rPr>
        <w:t xml:space="preserve">of </w:t>
      </w:r>
      <w:r>
        <w:rPr>
          <w:color w:val="231F20"/>
          <w:spacing w:val="-1"/>
        </w:rPr>
        <w:t>this</w:t>
      </w:r>
      <w:r>
        <w:rPr>
          <w:color w:val="231F20"/>
        </w:rPr>
        <w:t xml:space="preserve"> </w:t>
      </w:r>
      <w:r>
        <w:rPr>
          <w:color w:val="231F20"/>
          <w:spacing w:val="-1"/>
        </w:rPr>
        <w:t>letter</w:t>
      </w:r>
      <w:r>
        <w:rPr>
          <w:color w:val="231F20"/>
        </w:rPr>
        <w:t xml:space="preserve"> </w:t>
      </w:r>
      <w:r>
        <w:rPr>
          <w:color w:val="231F20"/>
          <w:spacing w:val="-1"/>
        </w:rPr>
        <w:t>is</w:t>
      </w:r>
      <w:r>
        <w:rPr>
          <w:color w:val="231F20"/>
          <w:spacing w:val="-2"/>
        </w:rPr>
        <w:t xml:space="preserve"> </w:t>
      </w:r>
      <w:r>
        <w:rPr>
          <w:color w:val="231F20"/>
        </w:rPr>
        <w:t xml:space="preserve">a </w:t>
      </w:r>
      <w:r>
        <w:rPr>
          <w:color w:val="231F20"/>
          <w:spacing w:val="-1"/>
        </w:rPr>
        <w:t>list</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teachers</w:t>
      </w:r>
      <w:r>
        <w:rPr>
          <w:color w:val="231F20"/>
          <w:spacing w:val="-2"/>
        </w:rPr>
        <w:t xml:space="preserve"> </w:t>
      </w:r>
      <w:r>
        <w:rPr>
          <w:color w:val="231F20"/>
          <w:spacing w:val="-1"/>
        </w:rPr>
        <w:t xml:space="preserve">selected </w:t>
      </w:r>
      <w:r>
        <w:rPr>
          <w:color w:val="231F20"/>
        </w:rPr>
        <w:t>to</w:t>
      </w:r>
      <w:r>
        <w:rPr>
          <w:color w:val="231F20"/>
          <w:spacing w:val="-1"/>
        </w:rPr>
        <w:t xml:space="preserve"> complete</w:t>
      </w:r>
      <w:r>
        <w:rPr>
          <w:color w:val="231F20"/>
          <w:spacing w:val="-2"/>
        </w:rPr>
        <w:t xml:space="preserve"> </w:t>
      </w:r>
      <w:r>
        <w:rPr>
          <w:color w:val="231F20"/>
          <w:spacing w:val="-1"/>
        </w:rPr>
        <w:t>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2"/>
        </w:rPr>
        <w:t xml:space="preserve"> </w:t>
      </w:r>
      <w:r>
        <w:rPr>
          <w:color w:val="231F20"/>
        </w:rPr>
        <w:t>a</w:t>
      </w:r>
      <w:r>
        <w:rPr>
          <w:color w:val="231F20"/>
          <w:spacing w:val="65"/>
        </w:rPr>
        <w:t xml:space="preserve"> </w:t>
      </w:r>
      <w:r>
        <w:rPr>
          <w:color w:val="231F20"/>
          <w:spacing w:val="-1"/>
        </w:rPr>
        <w:t>crucial</w:t>
      </w:r>
      <w:r>
        <w:rPr>
          <w:color w:val="231F20"/>
        </w:rPr>
        <w:t xml:space="preserve"> </w:t>
      </w:r>
      <w:r>
        <w:rPr>
          <w:color w:val="231F20"/>
          <w:spacing w:val="-1"/>
        </w:rPr>
        <w:t>component</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1"/>
        </w:rPr>
        <w:t xml:space="preserve"> </w:t>
      </w:r>
      <w:r>
        <w:rPr>
          <w:color w:val="231F20"/>
          <w:spacing w:val="-1"/>
        </w:rPr>
        <w:t>NTPS.</w:t>
      </w:r>
      <w:r>
        <w:rPr>
          <w:color w:val="231F20"/>
        </w:rPr>
        <w:t xml:space="preserve"> </w:t>
      </w:r>
      <w:r>
        <w:rPr>
          <w:color w:val="231F20"/>
          <w:spacing w:val="-1"/>
        </w:rPr>
        <w:t>Each selected</w:t>
      </w:r>
      <w:r>
        <w:rPr>
          <w:color w:val="231F20"/>
          <w:spacing w:val="-3"/>
        </w:rPr>
        <w:t xml:space="preserve"> </w:t>
      </w:r>
      <w:r>
        <w:rPr>
          <w:color w:val="231F20"/>
          <w:spacing w:val="-1"/>
        </w:rPr>
        <w:t>teacher’s</w:t>
      </w:r>
      <w:r>
        <w:rPr>
          <w:color w:val="231F20"/>
        </w:rPr>
        <w:t xml:space="preserve"> </w:t>
      </w:r>
      <w:r>
        <w:rPr>
          <w:color w:val="231F20"/>
          <w:spacing w:val="-1"/>
        </w:rPr>
        <w:t>participation is</w:t>
      </w:r>
      <w:r>
        <w:rPr>
          <w:color w:val="231F20"/>
        </w:rPr>
        <w:t xml:space="preserve"> </w:t>
      </w:r>
      <w:r>
        <w:rPr>
          <w:color w:val="231F20"/>
          <w:spacing w:val="-1"/>
        </w:rPr>
        <w:t>critical</w:t>
      </w:r>
      <w:r>
        <w:rPr>
          <w:color w:val="231F20"/>
          <w:spacing w:val="-3"/>
        </w:rPr>
        <w:t xml:space="preserve"> </w:t>
      </w:r>
      <w:r>
        <w:rPr>
          <w:color w:val="231F20"/>
        </w:rPr>
        <w:t>to</w:t>
      </w:r>
      <w:r>
        <w:rPr>
          <w:color w:val="231F20"/>
          <w:spacing w:val="-1"/>
        </w:rPr>
        <w:t xml:space="preserve"> obtain an accurate</w:t>
      </w:r>
      <w:r>
        <w:rPr>
          <w:color w:val="231F20"/>
          <w:spacing w:val="61"/>
        </w:rPr>
        <w:t xml:space="preserve"> </w:t>
      </w:r>
      <w:r>
        <w:rPr>
          <w:color w:val="231F20"/>
        </w:rPr>
        <w:t>view</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teaching profession,</w:t>
      </w:r>
      <w:r>
        <w:rPr>
          <w:color w:val="231F20"/>
        </w:rPr>
        <w:t xml:space="preserve"> </w:t>
      </w:r>
      <w:r>
        <w:rPr>
          <w:color w:val="231F20"/>
          <w:spacing w:val="-1"/>
        </w:rPr>
        <w:t>including</w:t>
      </w:r>
      <w:r>
        <w:rPr>
          <w:color w:val="231F20"/>
        </w:rPr>
        <w:t xml:space="preserve"> </w:t>
      </w:r>
      <w:r>
        <w:rPr>
          <w:color w:val="231F20"/>
          <w:spacing w:val="-1"/>
        </w:rPr>
        <w:t>teachers’</w:t>
      </w:r>
      <w:r>
        <w:rPr>
          <w:color w:val="231F20"/>
        </w:rPr>
        <w:t xml:space="preserve"> </w:t>
      </w:r>
      <w:r>
        <w:rPr>
          <w:color w:val="231F20"/>
          <w:spacing w:val="-1"/>
        </w:rPr>
        <w:t>professional</w:t>
      </w:r>
      <w:r>
        <w:rPr>
          <w:color w:val="231F20"/>
        </w:rPr>
        <w:t xml:space="preserve"> </w:t>
      </w:r>
      <w:r>
        <w:rPr>
          <w:color w:val="231F20"/>
          <w:spacing w:val="-1"/>
        </w:rPr>
        <w:t>backgrounds,</w:t>
      </w:r>
      <w:r>
        <w:rPr>
          <w:color w:val="231F20"/>
          <w:spacing w:val="-2"/>
        </w:rPr>
        <w:t xml:space="preserve"> </w:t>
      </w:r>
      <w:r>
        <w:rPr>
          <w:color w:val="231F20"/>
          <w:spacing w:val="-1"/>
        </w:rPr>
        <w:t>teaching fields,</w:t>
      </w:r>
      <w:r>
        <w:rPr>
          <w:color w:val="231F20"/>
          <w:spacing w:val="55"/>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spacing w:val="-2"/>
        </w:rPr>
        <w:t xml:space="preserve"> </w:t>
      </w:r>
      <w:r>
        <w:rPr>
          <w:color w:val="231F20"/>
          <w:spacing w:val="-1"/>
        </w:rPr>
        <w:t>this</w:t>
      </w:r>
      <w:r>
        <w:rPr>
          <w:color w:val="231F20"/>
        </w:rPr>
        <w:t xml:space="preserve"> </w:t>
      </w:r>
      <w:r>
        <w:rPr>
          <w:color w:val="231F20"/>
          <w:spacing w:val="-1"/>
        </w:rPr>
        <w:t>country.</w:t>
      </w:r>
    </w:p>
    <w:p w14:paraId="66EE5412" w14:textId="77777777" w:rsidR="00BA3520" w:rsidRDefault="00BA3520">
      <w:pPr>
        <w:spacing w:before="1"/>
        <w:rPr>
          <w:rFonts w:ascii="Calibri" w:eastAsia="Calibri" w:hAnsi="Calibri" w:cs="Calibri"/>
        </w:rPr>
      </w:pPr>
    </w:p>
    <w:p w14:paraId="601C25CE" w14:textId="7E753158" w:rsidR="00BA3520" w:rsidRDefault="00886715">
      <w:pPr>
        <w:pStyle w:val="BodyText"/>
        <w:spacing w:line="239" w:lineRule="auto"/>
        <w:ind w:right="259"/>
      </w:pPr>
      <w:r>
        <w:rPr>
          <w:color w:val="231F20"/>
          <w:spacing w:val="-1"/>
        </w:rPr>
        <w:t>This</w:t>
      </w:r>
      <w:r>
        <w:rPr>
          <w:color w:val="231F20"/>
        </w:rPr>
        <w:t xml:space="preserve"> </w:t>
      </w:r>
      <w:r>
        <w:rPr>
          <w:color w:val="231F20"/>
          <w:spacing w:val="-1"/>
        </w:rPr>
        <w:t>package</w:t>
      </w:r>
      <w:r>
        <w:rPr>
          <w:color w:val="231F20"/>
          <w:spacing w:val="-2"/>
        </w:rPr>
        <w:t xml:space="preserve"> </w:t>
      </w:r>
      <w:r>
        <w:rPr>
          <w:color w:val="231F20"/>
          <w:spacing w:val="-1"/>
        </w:rPr>
        <w:t>contains</w:t>
      </w:r>
      <w:r>
        <w:rPr>
          <w:color w:val="231F20"/>
        </w:rPr>
        <w:t xml:space="preserve"> </w:t>
      </w:r>
      <w:r>
        <w:rPr>
          <w:color w:val="231F20"/>
          <w:spacing w:val="-1"/>
        </w:rPr>
        <w:t>individual</w:t>
      </w:r>
      <w:r>
        <w:rPr>
          <w:color w:val="231F20"/>
        </w:rPr>
        <w:t xml:space="preserve"> </w:t>
      </w:r>
      <w:r>
        <w:rPr>
          <w:color w:val="231F20"/>
          <w:spacing w:val="-1"/>
        </w:rPr>
        <w:t>envelope(s)</w:t>
      </w:r>
      <w:r>
        <w:rPr>
          <w:color w:val="231F20"/>
        </w:rPr>
        <w:t xml:space="preserve"> </w:t>
      </w:r>
      <w:r>
        <w:rPr>
          <w:color w:val="231F20"/>
          <w:spacing w:val="-1"/>
        </w:rPr>
        <w:t>for</w:t>
      </w:r>
      <w:r>
        <w:rPr>
          <w:color w:val="231F20"/>
        </w:rPr>
        <w:t xml:space="preserve"> </w:t>
      </w:r>
      <w:r>
        <w:rPr>
          <w:color w:val="231F20"/>
          <w:spacing w:val="-1"/>
        </w:rPr>
        <w:t>the</w:t>
      </w:r>
      <w:r>
        <w:rPr>
          <w:color w:val="231F20"/>
          <w:spacing w:val="-2"/>
        </w:rPr>
        <w:t xml:space="preserve"> </w:t>
      </w:r>
      <w:r>
        <w:rPr>
          <w:color w:val="231F20"/>
          <w:spacing w:val="-1"/>
        </w:rPr>
        <w:t>selected</w:t>
      </w:r>
      <w:r>
        <w:rPr>
          <w:color w:val="231F20"/>
          <w:spacing w:val="-3"/>
        </w:rPr>
        <w:t xml:space="preserve"> </w:t>
      </w:r>
      <w:r>
        <w:rPr>
          <w:color w:val="231F20"/>
          <w:spacing w:val="-1"/>
        </w:rPr>
        <w:t>teacher(s)</w:t>
      </w:r>
      <w:r>
        <w:rPr>
          <w:color w:val="231F20"/>
          <w:spacing w:val="-2"/>
        </w:rPr>
        <w:t xml:space="preserve"> </w:t>
      </w:r>
      <w:r>
        <w:rPr>
          <w:color w:val="231F20"/>
          <w:spacing w:val="-1"/>
        </w:rPr>
        <w:t>at</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Each teacher’s</w:t>
      </w:r>
      <w:r>
        <w:rPr>
          <w:color w:val="231F20"/>
          <w:spacing w:val="69"/>
        </w:rPr>
        <w:t xml:space="preserve"> </w:t>
      </w:r>
      <w:r>
        <w:rPr>
          <w:color w:val="231F20"/>
          <w:spacing w:val="-1"/>
        </w:rPr>
        <w:t>envelope</w:t>
      </w:r>
      <w:r>
        <w:rPr>
          <w:color w:val="231F20"/>
          <w:spacing w:val="-2"/>
        </w:rPr>
        <w:t xml:space="preserve"> </w:t>
      </w:r>
      <w:r>
        <w:rPr>
          <w:color w:val="231F20"/>
          <w:spacing w:val="-1"/>
        </w:rPr>
        <w:t>contains</w:t>
      </w:r>
      <w:r>
        <w:rPr>
          <w:color w:val="231F20"/>
          <w:spacing w:val="-2"/>
        </w:rPr>
        <w:t xml:space="preserve"> </w:t>
      </w:r>
      <w:r>
        <w:rPr>
          <w:color w:val="231F20"/>
          <w:spacing w:val="-1"/>
        </w:rPr>
        <w:t>their</w:t>
      </w:r>
      <w:r>
        <w:rPr>
          <w:color w:val="231F20"/>
        </w:rPr>
        <w:t xml:space="preserve"> </w:t>
      </w:r>
      <w:r>
        <w:rPr>
          <w:color w:val="231F20"/>
          <w:spacing w:val="-1"/>
        </w:rPr>
        <w:t>invitation</w:t>
      </w:r>
      <w:r>
        <w:rPr>
          <w:color w:val="231F20"/>
          <w:spacing w:val="-3"/>
        </w:rPr>
        <w:t xml:space="preserve"> </w:t>
      </w:r>
      <w:r>
        <w:rPr>
          <w:color w:val="231F20"/>
        </w:rPr>
        <w:t>to</w:t>
      </w:r>
      <w:r>
        <w:rPr>
          <w:color w:val="231F20"/>
          <w:spacing w:val="-1"/>
        </w:rPr>
        <w:t xml:space="preserve"> complete</w:t>
      </w:r>
      <w:r>
        <w:rPr>
          <w:color w:val="231F20"/>
          <w:spacing w:val="-2"/>
        </w:rPr>
        <w:t xml:space="preserve"> </w:t>
      </w:r>
      <w:r>
        <w:rPr>
          <w:color w:val="231F20"/>
          <w:spacing w:val="-1"/>
        </w:rPr>
        <w:t>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1"/>
        </w:rPr>
        <w:t xml:space="preserve"> </w:t>
      </w:r>
      <w:r>
        <w:rPr>
          <w:color w:val="231F20"/>
          <w:spacing w:val="-1"/>
        </w:rPr>
        <w:t>online.</w:t>
      </w:r>
      <w:r>
        <w:rPr>
          <w:color w:val="231F20"/>
          <w:spacing w:val="-5"/>
        </w:rPr>
        <w:t xml:space="preserve"> </w:t>
      </w:r>
      <w:r>
        <w:rPr>
          <w:color w:val="231F20"/>
          <w:spacing w:val="-1"/>
        </w:rPr>
        <w:t>Please</w:t>
      </w:r>
      <w:r>
        <w:rPr>
          <w:color w:val="231F20"/>
          <w:spacing w:val="1"/>
        </w:rPr>
        <w:t xml:space="preserve"> </w:t>
      </w:r>
      <w:r>
        <w:rPr>
          <w:color w:val="231F20"/>
          <w:spacing w:val="-1"/>
        </w:rPr>
        <w:t>distribute</w:t>
      </w:r>
      <w:r>
        <w:rPr>
          <w:color w:val="231F20"/>
          <w:spacing w:val="69"/>
        </w:rPr>
        <w:t xml:space="preserve"> </w:t>
      </w:r>
      <w:r>
        <w:rPr>
          <w:color w:val="231F20"/>
          <w:spacing w:val="-1"/>
        </w:rPr>
        <w:t>these</w:t>
      </w:r>
      <w:r>
        <w:rPr>
          <w:color w:val="231F20"/>
          <w:spacing w:val="-2"/>
        </w:rPr>
        <w:t xml:space="preserve"> </w:t>
      </w:r>
      <w:r>
        <w:rPr>
          <w:color w:val="231F20"/>
          <w:spacing w:val="-1"/>
        </w:rPr>
        <w:t>envelopes</w:t>
      </w:r>
      <w:r>
        <w:rPr>
          <w:color w:val="231F20"/>
        </w:rPr>
        <w:t xml:space="preserve"> </w:t>
      </w:r>
      <w:r>
        <w:rPr>
          <w:color w:val="231F20"/>
          <w:spacing w:val="-1"/>
        </w:rPr>
        <w:t>to</w:t>
      </w:r>
      <w:r>
        <w:rPr>
          <w:color w:val="231F20"/>
          <w:spacing w:val="1"/>
        </w:rPr>
        <w:t xml:space="preserve"> </w:t>
      </w:r>
      <w:r>
        <w:rPr>
          <w:color w:val="231F20"/>
          <w:spacing w:val="-1"/>
        </w:rPr>
        <w:t>each teacher</w:t>
      </w:r>
      <w:r>
        <w:rPr>
          <w:color w:val="231F20"/>
        </w:rPr>
        <w:t xml:space="preserve"> </w:t>
      </w:r>
      <w:r>
        <w:rPr>
          <w:color w:val="231F20"/>
          <w:spacing w:val="-1"/>
        </w:rPr>
        <w:t>and ask</w:t>
      </w:r>
      <w:r>
        <w:rPr>
          <w:color w:val="231F20"/>
          <w:spacing w:val="-2"/>
        </w:rPr>
        <w:t xml:space="preserve"> </w:t>
      </w:r>
      <w:r>
        <w:rPr>
          <w:color w:val="231F20"/>
          <w:spacing w:val="-1"/>
        </w:rPr>
        <w:t xml:space="preserve">them </w:t>
      </w:r>
      <w:r>
        <w:rPr>
          <w:color w:val="231F20"/>
        </w:rPr>
        <w:t>to</w:t>
      </w:r>
      <w:r>
        <w:rPr>
          <w:color w:val="231F20"/>
          <w:spacing w:val="-1"/>
        </w:rPr>
        <w:t xml:space="preserve"> complete</w:t>
      </w:r>
      <w:r>
        <w:rPr>
          <w:color w:val="231F20"/>
        </w:rPr>
        <w:t xml:space="preserve"> </w:t>
      </w:r>
      <w:r>
        <w:rPr>
          <w:color w:val="231F20"/>
          <w:spacing w:val="-1"/>
        </w:rPr>
        <w:t>their</w:t>
      </w:r>
      <w:r>
        <w:rPr>
          <w:color w:val="231F20"/>
        </w:rPr>
        <w:t xml:space="preserve"> </w:t>
      </w:r>
      <w:r>
        <w:rPr>
          <w:color w:val="231F20"/>
          <w:spacing w:val="-1"/>
        </w:rPr>
        <w:t>questionnaire</w:t>
      </w:r>
      <w:r>
        <w:rPr>
          <w:color w:val="231F20"/>
          <w:spacing w:val="-2"/>
        </w:rPr>
        <w:t xml:space="preserve"> </w:t>
      </w:r>
      <w:r>
        <w:rPr>
          <w:color w:val="231F20"/>
          <w:spacing w:val="-1"/>
        </w:rPr>
        <w:t xml:space="preserve">within </w:t>
      </w:r>
      <w:r>
        <w:rPr>
          <w:color w:val="231F20"/>
        </w:rPr>
        <w:t>one</w:t>
      </w:r>
      <w:r>
        <w:rPr>
          <w:color w:val="231F20"/>
          <w:spacing w:val="-2"/>
        </w:rPr>
        <w:t xml:space="preserve"> </w:t>
      </w:r>
      <w:r>
        <w:rPr>
          <w:color w:val="231F20"/>
          <w:spacing w:val="-1"/>
        </w:rPr>
        <w:t>week.</w:t>
      </w:r>
      <w:r>
        <w:rPr>
          <w:color w:val="231F20"/>
        </w:rPr>
        <w:t xml:space="preserve"> </w:t>
      </w:r>
      <w:r>
        <w:rPr>
          <w:color w:val="231F20"/>
          <w:spacing w:val="-2"/>
        </w:rPr>
        <w:t>We</w:t>
      </w:r>
      <w:r>
        <w:rPr>
          <w:color w:val="231F20"/>
          <w:spacing w:val="49"/>
        </w:rPr>
        <w:t xml:space="preserve"> </w:t>
      </w:r>
      <w:r>
        <w:rPr>
          <w:color w:val="231F20"/>
          <w:spacing w:val="-1"/>
        </w:rPr>
        <w:t xml:space="preserve">also </w:t>
      </w:r>
      <w:r w:rsidR="00475D2A">
        <w:rPr>
          <w:color w:val="231F20"/>
          <w:spacing w:val="-1"/>
        </w:rPr>
        <w:t>e-mail</w:t>
      </w:r>
      <w:r>
        <w:rPr>
          <w:color w:val="231F20"/>
          <w:spacing w:val="-1"/>
        </w:rPr>
        <w:t>ed</w:t>
      </w:r>
      <w:r>
        <w:rPr>
          <w:color w:val="231F20"/>
        </w:rPr>
        <w:t xml:space="preserve"> </w:t>
      </w:r>
      <w:r>
        <w:rPr>
          <w:color w:val="231F20"/>
          <w:spacing w:val="-1"/>
        </w:rPr>
        <w:t>an invitation</w:t>
      </w:r>
      <w:r>
        <w:rPr>
          <w:color w:val="231F20"/>
        </w:rPr>
        <w:t xml:space="preserve"> </w:t>
      </w:r>
      <w:r>
        <w:rPr>
          <w:color w:val="231F20"/>
          <w:spacing w:val="-1"/>
        </w:rPr>
        <w:t>to</w:t>
      </w:r>
      <w:r>
        <w:rPr>
          <w:color w:val="231F20"/>
          <w:spacing w:val="1"/>
        </w:rPr>
        <w:t xml:space="preserve"> </w:t>
      </w:r>
      <w:r>
        <w:rPr>
          <w:color w:val="231F20"/>
          <w:spacing w:val="-1"/>
        </w:rPr>
        <w:t>each teacher’s</w:t>
      </w:r>
      <w:r>
        <w:rPr>
          <w:color w:val="231F20"/>
          <w:spacing w:val="-2"/>
        </w:rPr>
        <w:t xml:space="preserve"> </w:t>
      </w:r>
      <w:r>
        <w:rPr>
          <w:color w:val="231F20"/>
          <w:spacing w:val="-1"/>
        </w:rPr>
        <w:t>school</w:t>
      </w:r>
      <w:r>
        <w:rPr>
          <w:color w:val="231F20"/>
          <w:spacing w:val="-3"/>
        </w:rPr>
        <w:t xml:space="preserve"> </w:t>
      </w:r>
      <w:r w:rsidR="00475D2A">
        <w:rPr>
          <w:color w:val="231F20"/>
          <w:spacing w:val="-1"/>
        </w:rPr>
        <w:t>e-mail</w:t>
      </w:r>
      <w:r>
        <w:rPr>
          <w:color w:val="231F20"/>
        </w:rPr>
        <w:t xml:space="preserve"> </w:t>
      </w:r>
      <w:r>
        <w:rPr>
          <w:color w:val="231F20"/>
          <w:spacing w:val="-1"/>
        </w:rPr>
        <w:t>address,</w:t>
      </w:r>
      <w:r>
        <w:rPr>
          <w:color w:val="231F20"/>
        </w:rPr>
        <w:t xml:space="preserve"> </w:t>
      </w:r>
      <w:r>
        <w:rPr>
          <w:color w:val="231F20"/>
          <w:spacing w:val="-1"/>
        </w:rPr>
        <w:t>if</w:t>
      </w:r>
      <w:r>
        <w:rPr>
          <w:color w:val="231F20"/>
          <w:spacing w:val="-2"/>
        </w:rPr>
        <w:t xml:space="preserve"> </w:t>
      </w:r>
      <w:r>
        <w:rPr>
          <w:color w:val="231F20"/>
          <w:spacing w:val="-1"/>
        </w:rPr>
        <w:t>their</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rPr>
        <w:t xml:space="preserve"> </w:t>
      </w:r>
      <w:r>
        <w:rPr>
          <w:color w:val="231F20"/>
          <w:spacing w:val="-1"/>
        </w:rPr>
        <w:t>was</w:t>
      </w:r>
      <w:r>
        <w:rPr>
          <w:color w:val="231F20"/>
          <w:spacing w:val="-2"/>
        </w:rPr>
        <w:t xml:space="preserve"> </w:t>
      </w:r>
      <w:r>
        <w:rPr>
          <w:color w:val="231F20"/>
          <w:spacing w:val="-1"/>
        </w:rPr>
        <w:t>available.</w:t>
      </w:r>
    </w:p>
    <w:p w14:paraId="32E345ED" w14:textId="77777777" w:rsidR="00BA3520" w:rsidRDefault="00BA3520">
      <w:pPr>
        <w:rPr>
          <w:rFonts w:ascii="Calibri" w:eastAsia="Calibri" w:hAnsi="Calibri" w:cs="Calibri"/>
        </w:rPr>
      </w:pPr>
    </w:p>
    <w:p w14:paraId="53FE52C3" w14:textId="77777777" w:rsidR="00BA3520" w:rsidRDefault="00886715">
      <w:pPr>
        <w:pStyle w:val="BodyText"/>
        <w:ind w:left="118" w:right="132"/>
      </w:pPr>
      <w:r>
        <w:rPr>
          <w:color w:val="231F20"/>
          <w:spacing w:val="-1"/>
        </w:rPr>
        <w:t>Please</w:t>
      </w:r>
      <w:r>
        <w:rPr>
          <w:color w:val="231F20"/>
          <w:spacing w:val="1"/>
        </w:rPr>
        <w:t xml:space="preserve"> </w:t>
      </w:r>
      <w:r>
        <w:rPr>
          <w:color w:val="231F20"/>
          <w:spacing w:val="-1"/>
        </w:rPr>
        <w:t>follow</w:t>
      </w:r>
      <w:r>
        <w:rPr>
          <w:color w:val="231F20"/>
          <w:spacing w:val="1"/>
        </w:rPr>
        <w:t xml:space="preserve"> </w:t>
      </w:r>
      <w:r>
        <w:rPr>
          <w:color w:val="231F20"/>
          <w:spacing w:val="-1"/>
        </w:rPr>
        <w:t>up with each</w:t>
      </w:r>
      <w:r>
        <w:rPr>
          <w:color w:val="231F20"/>
          <w:spacing w:val="-3"/>
        </w:rPr>
        <w:t xml:space="preserve"> </w:t>
      </w:r>
      <w:r>
        <w:rPr>
          <w:color w:val="231F20"/>
          <w:spacing w:val="-1"/>
        </w:rPr>
        <w:t>teacher</w:t>
      </w:r>
      <w:r>
        <w:rPr>
          <w:color w:val="231F20"/>
          <w:spacing w:val="-2"/>
        </w:rPr>
        <w:t xml:space="preserve"> </w:t>
      </w:r>
      <w:r>
        <w:rPr>
          <w:color w:val="231F20"/>
          <w:spacing w:val="-1"/>
        </w:rPr>
        <w:t xml:space="preserve">in </w:t>
      </w:r>
      <w:r>
        <w:rPr>
          <w:color w:val="231F20"/>
        </w:rPr>
        <w:t xml:space="preserve">a </w:t>
      </w:r>
      <w:r>
        <w:rPr>
          <w:color w:val="231F20"/>
          <w:spacing w:val="-1"/>
        </w:rPr>
        <w:t>few</w:t>
      </w:r>
      <w:r>
        <w:rPr>
          <w:color w:val="231F20"/>
          <w:spacing w:val="1"/>
        </w:rPr>
        <w:t xml:space="preserve"> </w:t>
      </w:r>
      <w:r>
        <w:rPr>
          <w:color w:val="231F20"/>
          <w:spacing w:val="-1"/>
        </w:rPr>
        <w:t>days</w:t>
      </w:r>
      <w:r>
        <w:rPr>
          <w:color w:val="231F20"/>
        </w:rPr>
        <w:t xml:space="preserve"> </w:t>
      </w:r>
      <w:r>
        <w:rPr>
          <w:color w:val="231F20"/>
          <w:spacing w:val="-1"/>
        </w:rPr>
        <w:t>to</w:t>
      </w:r>
      <w:r>
        <w:rPr>
          <w:color w:val="231F20"/>
          <w:spacing w:val="1"/>
        </w:rPr>
        <w:t xml:space="preserve"> </w:t>
      </w:r>
      <w:r>
        <w:rPr>
          <w:color w:val="231F20"/>
          <w:spacing w:val="-1"/>
        </w:rPr>
        <w:t xml:space="preserve">remind them </w:t>
      </w:r>
      <w:r>
        <w:rPr>
          <w:color w:val="231F20"/>
        </w:rPr>
        <w:t>to</w:t>
      </w:r>
      <w:r>
        <w:rPr>
          <w:color w:val="231F20"/>
          <w:spacing w:val="-1"/>
        </w:rPr>
        <w:t xml:space="preserve"> complete</w:t>
      </w:r>
      <w:r>
        <w:rPr>
          <w:color w:val="231F20"/>
          <w:spacing w:val="-2"/>
        </w:rPr>
        <w:t xml:space="preserve"> </w:t>
      </w:r>
      <w:r>
        <w:rPr>
          <w:color w:val="231F20"/>
          <w:spacing w:val="-1"/>
        </w:rPr>
        <w:t>their</w:t>
      </w:r>
      <w:r>
        <w:rPr>
          <w:color w:val="231F20"/>
        </w:rPr>
        <w:t xml:space="preserve"> </w:t>
      </w:r>
      <w:r>
        <w:rPr>
          <w:color w:val="231F20"/>
          <w:spacing w:val="-1"/>
        </w:rPr>
        <w:t>questionnaire.</w:t>
      </w:r>
      <w:r>
        <w:rPr>
          <w:color w:val="231F20"/>
        </w:rPr>
        <w:t xml:space="preserve"> </w:t>
      </w:r>
      <w:r>
        <w:rPr>
          <w:color w:val="231F20"/>
          <w:spacing w:val="-1"/>
        </w:rPr>
        <w:t>You</w:t>
      </w:r>
      <w:r>
        <w:rPr>
          <w:color w:val="231F20"/>
          <w:spacing w:val="55"/>
        </w:rPr>
        <w:t xml:space="preserve"> </w:t>
      </w:r>
      <w:r>
        <w:rPr>
          <w:color w:val="231F20"/>
          <w:spacing w:val="-1"/>
        </w:rPr>
        <w:t>can check</w:t>
      </w:r>
      <w:r>
        <w:rPr>
          <w:color w:val="231F20"/>
          <w:spacing w:val="-2"/>
        </w:rPr>
        <w:t xml:space="preserve"> </w:t>
      </w:r>
      <w:r>
        <w:rPr>
          <w:color w:val="231F20"/>
          <w:spacing w:val="-1"/>
        </w:rPr>
        <w:t>which</w:t>
      </w:r>
      <w:r>
        <w:rPr>
          <w:color w:val="231F20"/>
          <w:spacing w:val="-3"/>
        </w:rPr>
        <w:t xml:space="preserve"> </w:t>
      </w:r>
      <w:r>
        <w:rPr>
          <w:color w:val="231F20"/>
          <w:spacing w:val="-1"/>
        </w:rPr>
        <w:t>teachers</w:t>
      </w:r>
      <w:r>
        <w:rPr>
          <w:color w:val="231F20"/>
        </w:rPr>
        <w:t xml:space="preserve"> </w:t>
      </w:r>
      <w:r>
        <w:rPr>
          <w:color w:val="231F20"/>
          <w:spacing w:val="-1"/>
        </w:rPr>
        <w:t>have</w:t>
      </w:r>
      <w:r>
        <w:rPr>
          <w:color w:val="231F20"/>
          <w:spacing w:val="-2"/>
        </w:rPr>
        <w:t xml:space="preserve"> </w:t>
      </w:r>
      <w:r>
        <w:rPr>
          <w:color w:val="231F20"/>
          <w:spacing w:val="-1"/>
        </w:rPr>
        <w:t>completed their</w:t>
      </w:r>
      <w:r>
        <w:rPr>
          <w:color w:val="231F20"/>
          <w:spacing w:val="-2"/>
        </w:rPr>
        <w:t xml:space="preserve"> </w:t>
      </w:r>
      <w:r>
        <w:rPr>
          <w:color w:val="231F20"/>
          <w:spacing w:val="-1"/>
        </w:rPr>
        <w:t>questionnaire</w:t>
      </w:r>
      <w:r>
        <w:rPr>
          <w:color w:val="231F20"/>
          <w:spacing w:val="1"/>
        </w:rPr>
        <w:t xml:space="preserve"> </w:t>
      </w:r>
      <w:r>
        <w:rPr>
          <w:color w:val="231F20"/>
          <w:spacing w:val="-1"/>
        </w:rPr>
        <w:t>by accessing the</w:t>
      </w:r>
      <w:r>
        <w:rPr>
          <w:color w:val="231F20"/>
          <w:spacing w:val="-2"/>
        </w:rPr>
        <w:t xml:space="preserve"> </w:t>
      </w:r>
      <w:r>
        <w:rPr>
          <w:color w:val="231F20"/>
        </w:rPr>
        <w:t>NTPS</w:t>
      </w:r>
      <w:r>
        <w:rPr>
          <w:color w:val="231F20"/>
          <w:spacing w:val="-1"/>
        </w:rPr>
        <w:t xml:space="preserve"> Respondent</w:t>
      </w:r>
      <w:r>
        <w:rPr>
          <w:color w:val="231F20"/>
          <w:spacing w:val="59"/>
        </w:rPr>
        <w:t xml:space="preserve"> </w:t>
      </w:r>
      <w:r>
        <w:rPr>
          <w:color w:val="231F20"/>
          <w:spacing w:val="-1"/>
        </w:rPr>
        <w:t>Portal.</w:t>
      </w:r>
    </w:p>
    <w:p w14:paraId="5EB9EF7C" w14:textId="77777777" w:rsidR="00BA3520" w:rsidRDefault="00BA3520">
      <w:pPr>
        <w:rPr>
          <w:rFonts w:ascii="Calibri" w:eastAsia="Calibri" w:hAnsi="Calibri" w:cs="Calibri"/>
        </w:rPr>
      </w:pPr>
    </w:p>
    <w:p w14:paraId="1E25506D" w14:textId="77777777" w:rsidR="00BA3520" w:rsidRDefault="00886715">
      <w:pPr>
        <w:pStyle w:val="BodyText"/>
        <w:numPr>
          <w:ilvl w:val="2"/>
          <w:numId w:val="3"/>
        </w:numPr>
        <w:tabs>
          <w:tab w:val="left" w:pos="640"/>
        </w:tabs>
      </w:pPr>
      <w:r>
        <w:rPr>
          <w:color w:val="231F20"/>
          <w:spacing w:val="-1"/>
        </w:rPr>
        <w:t>Go to</w:t>
      </w:r>
      <w:r>
        <w:rPr>
          <w:color w:val="231F20"/>
          <w:spacing w:val="1"/>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Respondent</w:t>
      </w:r>
      <w:r>
        <w:rPr>
          <w:color w:val="231F20"/>
          <w:spacing w:val="1"/>
        </w:rPr>
        <w:t xml:space="preserve"> </w:t>
      </w:r>
      <w:r>
        <w:rPr>
          <w:color w:val="231F20"/>
          <w:spacing w:val="-1"/>
        </w:rPr>
        <w:t>Portal</w:t>
      </w:r>
      <w:r>
        <w:rPr>
          <w:color w:val="231F20"/>
        </w:rPr>
        <w:t xml:space="preserve"> </w:t>
      </w:r>
      <w:r>
        <w:rPr>
          <w:color w:val="231F20"/>
          <w:spacing w:val="-2"/>
        </w:rPr>
        <w:t>at</w:t>
      </w:r>
      <w:r>
        <w:rPr>
          <w:color w:val="231F20"/>
          <w:spacing w:val="1"/>
        </w:rPr>
        <w:t xml:space="preserve"> </w:t>
      </w:r>
      <w:r>
        <w:rPr>
          <w:color w:val="0000FF"/>
          <w:spacing w:val="-1"/>
        </w:rPr>
        <w:t>https://respond.census.gov/ntpsrsc</w:t>
      </w:r>
    </w:p>
    <w:p w14:paraId="188B1A0D" w14:textId="77777777" w:rsidR="00BA3520" w:rsidRDefault="00886715">
      <w:pPr>
        <w:pStyle w:val="BodyText"/>
        <w:numPr>
          <w:ilvl w:val="2"/>
          <w:numId w:val="3"/>
        </w:numPr>
        <w:tabs>
          <w:tab w:val="left" w:pos="641"/>
        </w:tabs>
        <w:spacing w:before="1"/>
        <w:ind w:left="640" w:hanging="160"/>
      </w:pPr>
      <w:r>
        <w:rPr>
          <w:color w:val="231F20"/>
          <w:spacing w:val="-1"/>
        </w:rPr>
        <w:t>Log in using this</w:t>
      </w:r>
      <w:r>
        <w:rPr>
          <w:color w:val="231F20"/>
          <w:spacing w:val="-2"/>
        </w:rPr>
        <w:t xml:space="preserve"> </w:t>
      </w:r>
      <w:r>
        <w:rPr>
          <w:color w:val="231F20"/>
          <w:spacing w:val="-1"/>
        </w:rPr>
        <w:t>User</w:t>
      </w:r>
      <w:r>
        <w:rPr>
          <w:color w:val="231F20"/>
        </w:rPr>
        <w:t xml:space="preserve"> </w:t>
      </w:r>
      <w:r>
        <w:rPr>
          <w:color w:val="231F20"/>
          <w:spacing w:val="-1"/>
        </w:rPr>
        <w:t>ID:</w:t>
      </w:r>
      <w:r>
        <w:rPr>
          <w:color w:val="231F20"/>
          <w:spacing w:val="-4"/>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2B731DE5" w14:textId="77777777" w:rsidR="00BA3520" w:rsidRDefault="00BA3520">
      <w:pPr>
        <w:spacing w:before="10"/>
        <w:rPr>
          <w:rFonts w:ascii="Calibri" w:eastAsia="Calibri" w:hAnsi="Calibri" w:cs="Calibri"/>
          <w:sz w:val="21"/>
          <w:szCs w:val="21"/>
        </w:rPr>
      </w:pPr>
    </w:p>
    <w:p w14:paraId="7A4EA45E" w14:textId="7A9A03BB" w:rsidR="00BA3520" w:rsidRDefault="001639F4" w:rsidP="007A6595">
      <w:pPr>
        <w:pStyle w:val="BodyText"/>
        <w:ind w:left="120"/>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please</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at</w:t>
      </w:r>
      <w:r w:rsidR="00886715">
        <w:rPr>
          <w:color w:val="231F20"/>
          <w:spacing w:val="-2"/>
        </w:rPr>
        <w:t xml:space="preserve"> </w:t>
      </w:r>
      <w:r w:rsidR="00886715">
        <w:rPr>
          <w:color w:val="231F20"/>
          <w:spacing w:val="-1"/>
        </w:rPr>
        <w:t>1-888-595-1338</w:t>
      </w:r>
      <w:r w:rsidR="00886715">
        <w:rPr>
          <w:color w:val="231F20"/>
          <w:spacing w:val="1"/>
        </w:rPr>
        <w:t xml:space="preserve"> </w:t>
      </w:r>
      <w:r w:rsidR="00886715">
        <w:rPr>
          <w:color w:val="231F20"/>
          <w:spacing w:val="-1"/>
        </w:rPr>
        <w:t xml:space="preserve">between </w:t>
      </w:r>
      <w:r w:rsidR="00886715">
        <w:rPr>
          <w:color w:val="231F20"/>
          <w:spacing w:val="-2"/>
        </w:rPr>
        <w:t>8:00</w:t>
      </w:r>
      <w:r w:rsidR="007A6595">
        <w:rPr>
          <w:color w:val="231F20"/>
          <w:spacing w:val="-2"/>
        </w:rPr>
        <w:t xml:space="preserve"> </w:t>
      </w:r>
      <w:r w:rsidR="00886715">
        <w:rPr>
          <w:color w:val="231F20"/>
          <w:spacing w:val="-1"/>
        </w:rPr>
        <w:t>a.m.</w:t>
      </w:r>
      <w:r w:rsidR="00886715">
        <w:rPr>
          <w:color w:val="231F20"/>
        </w:rPr>
        <w:t xml:space="preserve"> </w:t>
      </w:r>
      <w:r w:rsidR="00886715">
        <w:rPr>
          <w:color w:val="231F20"/>
          <w:spacing w:val="-1"/>
        </w:rPr>
        <w:t>and 8:00</w:t>
      </w:r>
      <w:r w:rsidR="00886715">
        <w:rPr>
          <w:color w:val="231F20"/>
          <w:spacing w:val="1"/>
        </w:rPr>
        <w:t xml:space="preserve"> </w:t>
      </w:r>
      <w:r w:rsidR="00886715">
        <w:rPr>
          <w:color w:val="231F20"/>
          <w:spacing w:val="-1"/>
        </w:rPr>
        <w:t>p.m.</w:t>
      </w:r>
      <w:r w:rsidR="00886715">
        <w:rPr>
          <w:color w:val="231F20"/>
        </w:rPr>
        <w:t xml:space="preserve"> </w:t>
      </w:r>
      <w:r w:rsidR="00886715">
        <w:rPr>
          <w:color w:val="231F20"/>
          <w:spacing w:val="-1"/>
        </w:rPr>
        <w:t>(Eastern Time)</w:t>
      </w:r>
      <w:r w:rsidR="00886715">
        <w:rPr>
          <w:color w:val="231F20"/>
          <w:spacing w:val="-2"/>
        </w:rPr>
        <w:t xml:space="preserve"> </w:t>
      </w:r>
      <w:r w:rsidR="00886715">
        <w:rPr>
          <w:color w:val="231F20"/>
          <w:spacing w:val="-1"/>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 xml:space="preserve">You can </w:t>
      </w:r>
      <w:r w:rsidR="00886715">
        <w:rPr>
          <w:color w:val="231F20"/>
          <w:spacing w:val="-2"/>
        </w:rPr>
        <w:t>also</w:t>
      </w:r>
      <w:r w:rsidR="00886715">
        <w:rPr>
          <w:color w:val="231F20"/>
          <w:spacing w:val="1"/>
        </w:rPr>
        <w:t xml:space="preserve"> </w:t>
      </w:r>
      <w:r w:rsidR="00886715">
        <w:rPr>
          <w:color w:val="231F20"/>
          <w:spacing w:val="-1"/>
        </w:rPr>
        <w:t>contact</w:t>
      </w:r>
      <w:r w:rsidR="00886715">
        <w:rPr>
          <w:color w:val="231F20"/>
          <w:spacing w:val="-2"/>
        </w:rPr>
        <w:t xml:space="preserve"> </w:t>
      </w:r>
      <w:r w:rsidR="00886715">
        <w:rPr>
          <w:color w:val="231F20"/>
          <w:spacing w:val="-1"/>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59"/>
        </w:rPr>
        <w:t xml:space="preserve"> </w:t>
      </w:r>
      <w:r w:rsidR="00886715">
        <w:rPr>
          <w:color w:val="231F20"/>
          <w:spacing w:val="-1"/>
        </w:rPr>
        <w:t xml:space="preserve">Bureau </w:t>
      </w:r>
      <w:r w:rsidR="00886715">
        <w:rPr>
          <w:color w:val="231F20"/>
        </w:rPr>
        <w:t>via</w:t>
      </w:r>
      <w:r w:rsidR="00886715">
        <w:rPr>
          <w:color w:val="231F20"/>
          <w:spacing w:val="-3"/>
        </w:rPr>
        <w:t xml:space="preserve"> </w:t>
      </w:r>
      <w:r w:rsidR="00886715">
        <w:rPr>
          <w:color w:val="231F20"/>
          <w:spacing w:val="-1"/>
        </w:rPr>
        <w:t>e-mail</w:t>
      </w:r>
      <w:r w:rsidR="00886715">
        <w:rPr>
          <w:color w:val="231F20"/>
        </w:rPr>
        <w:t xml:space="preserve"> </w:t>
      </w:r>
      <w:r w:rsidR="00886715">
        <w:rPr>
          <w:color w:val="231F20"/>
          <w:spacing w:val="-1"/>
        </w:rPr>
        <w:t>at:</w:t>
      </w:r>
      <w:r w:rsidR="00886715">
        <w:rPr>
          <w:color w:val="231F20"/>
          <w:spacing w:val="1"/>
        </w:rPr>
        <w:t xml:space="preserve"> </w:t>
      </w:r>
      <w:hyperlink r:id="rId93">
        <w:r w:rsidR="00886715">
          <w:rPr>
            <w:color w:val="231F20"/>
            <w:spacing w:val="-1"/>
          </w:rPr>
          <w:t>ntps@census.gov.</w:t>
        </w:r>
      </w:hyperlink>
    </w:p>
    <w:p w14:paraId="3604A39C" w14:textId="77777777" w:rsidR="00BA3520" w:rsidRDefault="00BA3520">
      <w:pPr>
        <w:rPr>
          <w:rFonts w:ascii="Calibri" w:eastAsia="Calibri" w:hAnsi="Calibri" w:cs="Calibri"/>
        </w:rPr>
      </w:pPr>
    </w:p>
    <w:p w14:paraId="6C41D977" w14:textId="77777777" w:rsidR="00987A71" w:rsidRDefault="00886715">
      <w:pPr>
        <w:pStyle w:val="BodyText"/>
        <w:spacing w:line="480" w:lineRule="auto"/>
        <w:ind w:right="3373"/>
        <w:rPr>
          <w:color w:val="231F20"/>
          <w:spacing w:val="39"/>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with</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6B055C14" w14:textId="68CF1ABE" w:rsidR="00BA3520" w:rsidRDefault="00886715">
      <w:pPr>
        <w:pStyle w:val="BodyText"/>
        <w:spacing w:line="480" w:lineRule="auto"/>
        <w:ind w:right="3373"/>
        <w:rPr>
          <w:spacing w:val="-1"/>
        </w:rPr>
      </w:pPr>
      <w:r>
        <w:rPr>
          <w:spacing w:val="-1"/>
        </w:rPr>
        <w:t>Sincerely,</w:t>
      </w:r>
    </w:p>
    <w:p w14:paraId="1CD2407B" w14:textId="77777777" w:rsidR="00A82DA4" w:rsidRDefault="00A82DA4" w:rsidP="00A82DA4">
      <w:pPr>
        <w:pStyle w:val="BodyText"/>
        <w:ind w:right="3373"/>
      </w:pPr>
    </w:p>
    <w:p w14:paraId="0B560767" w14:textId="77777777" w:rsidR="00987A71" w:rsidRDefault="00886715">
      <w:pPr>
        <w:pStyle w:val="BodyText"/>
        <w:spacing w:before="1" w:line="238" w:lineRule="auto"/>
        <w:ind w:right="692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47AA6540" w14:textId="3540A065" w:rsidR="00BA3520" w:rsidRDefault="00886715">
      <w:pPr>
        <w:pStyle w:val="BodyText"/>
        <w:spacing w:before="1" w:line="238" w:lineRule="auto"/>
        <w:ind w:right="6929"/>
      </w:pPr>
      <w:r>
        <w:rPr>
          <w:color w:val="231F20"/>
          <w:spacing w:val="-1"/>
        </w:rPr>
        <w:t>Acting Commissioner</w:t>
      </w:r>
    </w:p>
    <w:p w14:paraId="6EFB16FF" w14:textId="77777777" w:rsidR="00BA3520" w:rsidRDefault="007958EC">
      <w:pPr>
        <w:pStyle w:val="BodyText"/>
      </w:pPr>
      <w:r>
        <w:rPr>
          <w:color w:val="231F20"/>
          <w:spacing w:val="-1"/>
        </w:rPr>
        <w:t>National Center for Education Statistics (NCES)</w:t>
      </w:r>
    </w:p>
    <w:p w14:paraId="31AE312B"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02A11445" w14:textId="77777777" w:rsidR="00BA3520" w:rsidRDefault="00BA3520">
      <w:pPr>
        <w:sectPr w:rsidR="00BA3520" w:rsidSect="0037782C">
          <w:pgSz w:w="12240" w:h="15840" w:code="1"/>
          <w:pgMar w:top="864" w:right="864" w:bottom="864" w:left="864" w:header="288" w:footer="288" w:gutter="0"/>
          <w:cols w:space="720"/>
        </w:sectPr>
      </w:pPr>
    </w:p>
    <w:p w14:paraId="78933FC7" w14:textId="77777777" w:rsidR="00BA3520" w:rsidRDefault="00BA3520">
      <w:pPr>
        <w:rPr>
          <w:rFonts w:ascii="Calibri" w:eastAsia="Calibri" w:hAnsi="Calibri" w:cs="Calibri"/>
        </w:rPr>
      </w:pPr>
    </w:p>
    <w:p w14:paraId="4402B5A6" w14:textId="77777777" w:rsidR="00BA3520" w:rsidRDefault="00BA3520">
      <w:pPr>
        <w:spacing w:before="2"/>
        <w:rPr>
          <w:rFonts w:ascii="Calibri" w:eastAsia="Calibri" w:hAnsi="Calibri" w:cs="Calibri"/>
          <w:sz w:val="18"/>
          <w:szCs w:val="18"/>
        </w:rPr>
      </w:pPr>
    </w:p>
    <w:p w14:paraId="36FF718E" w14:textId="77777777" w:rsidR="00BA3520" w:rsidRDefault="00886715">
      <w:pPr>
        <w:pStyle w:val="BodyText"/>
        <w:ind w:left="100"/>
      </w:pPr>
      <w:r>
        <w:rPr>
          <w:spacing w:val="-1"/>
          <w:highlight w:val="yellow"/>
        </w:rPr>
        <w:t>&lt;Teacher Name</w:t>
      </w:r>
      <w:r>
        <w:rPr>
          <w:spacing w:val="-2"/>
          <w:highlight w:val="yellow"/>
        </w:rPr>
        <w:t xml:space="preserve"> </w:t>
      </w:r>
      <w:r>
        <w:rPr>
          <w:highlight w:val="yellow"/>
        </w:rPr>
        <w:t>1&gt;</w:t>
      </w:r>
    </w:p>
    <w:p w14:paraId="00B41CAC" w14:textId="77777777" w:rsidR="00BA3520" w:rsidRDefault="00886715">
      <w:pPr>
        <w:pStyle w:val="BodyText"/>
        <w:spacing w:before="158"/>
        <w:ind w:left="100"/>
      </w:pPr>
      <w:r>
        <w:rPr>
          <w:spacing w:val="-1"/>
          <w:highlight w:val="yellow"/>
        </w:rPr>
        <w:t>&lt;Teacher Name</w:t>
      </w:r>
      <w:r>
        <w:rPr>
          <w:spacing w:val="-2"/>
          <w:highlight w:val="yellow"/>
        </w:rPr>
        <w:t xml:space="preserve"> </w:t>
      </w:r>
      <w:r>
        <w:rPr>
          <w:highlight w:val="yellow"/>
        </w:rPr>
        <w:t>2&gt;</w:t>
      </w:r>
    </w:p>
    <w:p w14:paraId="18BC9BEC" w14:textId="77777777" w:rsidR="00BA3520" w:rsidRDefault="00886715">
      <w:pPr>
        <w:pStyle w:val="BodyText"/>
        <w:spacing w:before="161"/>
        <w:ind w:left="100"/>
      </w:pPr>
      <w:r>
        <w:rPr>
          <w:spacing w:val="-1"/>
          <w:highlight w:val="yellow"/>
        </w:rPr>
        <w:t>&lt;Etc.&gt;</w:t>
      </w:r>
    </w:p>
    <w:p w14:paraId="16B6715F" w14:textId="77777777" w:rsidR="00BA3520" w:rsidRPr="007A25E7" w:rsidRDefault="00886715" w:rsidP="007A25E7">
      <w:pPr>
        <w:rPr>
          <w:b/>
          <w:bCs/>
        </w:rPr>
      </w:pPr>
      <w:r>
        <w:rPr>
          <w:b/>
        </w:rPr>
        <w:br w:type="column"/>
      </w:r>
      <w:r w:rsidRPr="007A25E7">
        <w:rPr>
          <w:b/>
        </w:rPr>
        <w:t>Teacher(s)</w:t>
      </w:r>
      <w:r w:rsidRPr="007A25E7">
        <w:rPr>
          <w:b/>
          <w:spacing w:val="-4"/>
        </w:rPr>
        <w:t xml:space="preserve"> </w:t>
      </w:r>
      <w:r w:rsidRPr="007A25E7">
        <w:rPr>
          <w:b/>
        </w:rPr>
        <w:t>Selected</w:t>
      </w:r>
      <w:r w:rsidRPr="007A25E7">
        <w:rPr>
          <w:b/>
          <w:spacing w:val="-2"/>
        </w:rPr>
        <w:t xml:space="preserve"> </w:t>
      </w:r>
      <w:r w:rsidRPr="007A25E7">
        <w:rPr>
          <w:b/>
        </w:rPr>
        <w:t>for</w:t>
      </w:r>
      <w:r w:rsidRPr="007A25E7">
        <w:rPr>
          <w:b/>
          <w:spacing w:val="-5"/>
        </w:rPr>
        <w:t xml:space="preserve"> </w:t>
      </w:r>
      <w:r w:rsidRPr="007A25E7">
        <w:rPr>
          <w:b/>
        </w:rPr>
        <w:t>the</w:t>
      </w:r>
      <w:r w:rsidRPr="007A25E7">
        <w:rPr>
          <w:b/>
          <w:spacing w:val="-3"/>
        </w:rPr>
        <w:t xml:space="preserve"> </w:t>
      </w:r>
      <w:r w:rsidRPr="007A25E7">
        <w:rPr>
          <w:b/>
        </w:rPr>
        <w:t>NTPS</w:t>
      </w:r>
    </w:p>
    <w:p w14:paraId="7028172C" w14:textId="77777777" w:rsidR="00BA3520" w:rsidRDefault="00BA3520">
      <w:pPr>
        <w:sectPr w:rsidR="00BA3520" w:rsidSect="0037782C">
          <w:pgSz w:w="12240" w:h="15840" w:code="1"/>
          <w:pgMar w:top="864" w:right="864" w:bottom="864" w:left="864" w:header="288" w:footer="288" w:gutter="0"/>
          <w:cols w:num="2" w:space="720" w:equalWidth="0">
            <w:col w:w="2258" w:space="1275"/>
            <w:col w:w="6979"/>
          </w:cols>
        </w:sectPr>
      </w:pPr>
    </w:p>
    <w:p w14:paraId="4768B67D" w14:textId="77777777" w:rsidR="00987A71" w:rsidRDefault="007A25E7" w:rsidP="007A25E7">
      <w:pPr>
        <w:pStyle w:val="Heading1"/>
        <w:rPr>
          <w:spacing w:val="1"/>
        </w:rPr>
      </w:pPr>
      <w:bookmarkStart w:id="70" w:name="_Toc486517569"/>
      <w:r w:rsidRPr="007A25E7">
        <w:t xml:space="preserve">Initial </w:t>
      </w:r>
      <w:r w:rsidRPr="007A25E7">
        <w:rPr>
          <w:spacing w:val="-2"/>
        </w:rPr>
        <w:t>Teacher</w:t>
      </w:r>
      <w:r w:rsidRPr="007A25E7">
        <w:rPr>
          <w:spacing w:val="1"/>
        </w:rPr>
        <w:t xml:space="preserve"> </w:t>
      </w:r>
      <w:r w:rsidRPr="007A25E7">
        <w:t>Package</w:t>
      </w:r>
      <w:r w:rsidRPr="007A25E7">
        <w:rPr>
          <w:spacing w:val="-2"/>
        </w:rPr>
        <w:t xml:space="preserve"> </w:t>
      </w:r>
      <w:r w:rsidRPr="007A25E7">
        <w:rPr>
          <w:u w:color="000000"/>
        </w:rPr>
        <w:t>E-mail</w:t>
      </w:r>
      <w:r w:rsidRPr="007A25E7">
        <w:rPr>
          <w:spacing w:val="-3"/>
          <w:u w:color="000000"/>
        </w:rPr>
        <w:t xml:space="preserve"> </w:t>
      </w:r>
      <w:r w:rsidRPr="007A25E7">
        <w:t xml:space="preserve">to </w:t>
      </w:r>
      <w:r w:rsidRPr="007A25E7">
        <w:rPr>
          <w:spacing w:val="-2"/>
        </w:rPr>
        <w:t>Survey</w:t>
      </w:r>
      <w:r w:rsidRPr="007A25E7">
        <w:t xml:space="preserve"> Coordinator</w:t>
      </w:r>
      <w:bookmarkEnd w:id="70"/>
    </w:p>
    <w:p w14:paraId="4D0DEA62" w14:textId="7E66C38B" w:rsidR="00BA3520" w:rsidRDefault="00886715">
      <w:pPr>
        <w:spacing w:before="37"/>
        <w:ind w:left="120" w:right="179"/>
        <w:rPr>
          <w:rFonts w:ascii="Calibri" w:eastAsia="Calibri" w:hAnsi="Calibri" w:cs="Calibri"/>
        </w:rPr>
      </w:pPr>
      <w:r>
        <w:rPr>
          <w:rFonts w:ascii="Calibri"/>
          <w:spacing w:val="-1"/>
        </w:rPr>
        <w:t>NTPS-15EC(</w:t>
      </w:r>
      <w:r>
        <w:rPr>
          <w:rFonts w:ascii="Calibri"/>
          <w:color w:val="FF0000"/>
          <w:spacing w:val="-1"/>
        </w:rPr>
        <w:t>C</w:t>
      </w:r>
      <w:r>
        <w:rPr>
          <w:rFonts w:ascii="Calibri"/>
          <w:spacing w:val="-1"/>
        </w:rPr>
        <w:t>//</w:t>
      </w:r>
      <w:r>
        <w:rPr>
          <w:rFonts w:ascii="Calibri"/>
          <w:color w:val="FF0000"/>
          <w:spacing w:val="-1"/>
        </w:rPr>
        <w:t>CI</w:t>
      </w:r>
      <w:r>
        <w:rPr>
          <w:rFonts w:ascii="Calibri"/>
          <w:spacing w:val="-1"/>
        </w:rPr>
        <w:t>)</w:t>
      </w:r>
      <w:r>
        <w:rPr>
          <w:rFonts w:ascii="Calibri"/>
        </w:rPr>
        <w:t xml:space="preserve"> </w:t>
      </w:r>
      <w:r>
        <w:rPr>
          <w:rFonts w:ascii="Calibri"/>
          <w:i/>
        </w:rPr>
        <w:t>(C</w:t>
      </w:r>
      <w:r>
        <w:rPr>
          <w:rFonts w:ascii="Calibri"/>
          <w:i/>
          <w:spacing w:val="-2"/>
        </w:rPr>
        <w:t xml:space="preserve"> </w:t>
      </w:r>
      <w:r>
        <w:rPr>
          <w:rFonts w:ascii="Calibri"/>
          <w:i/>
        </w:rPr>
        <w:t>=</w:t>
      </w:r>
      <w:r>
        <w:rPr>
          <w:rFonts w:ascii="Calibri"/>
          <w:i/>
          <w:spacing w:val="1"/>
        </w:rPr>
        <w:t xml:space="preserve"> </w:t>
      </w:r>
      <w:r>
        <w:rPr>
          <w:rFonts w:ascii="Calibri"/>
          <w:i/>
          <w:spacing w:val="-1"/>
        </w:rPr>
        <w:t>no</w:t>
      </w:r>
      <w:r>
        <w:rPr>
          <w:rFonts w:ascii="Calibri"/>
          <w:i/>
        </w:rPr>
        <w:t xml:space="preserve"> </w:t>
      </w:r>
      <w:r>
        <w:rPr>
          <w:rFonts w:ascii="Calibri"/>
          <w:i/>
          <w:spacing w:val="-1"/>
        </w:rPr>
        <w:t>coordinator</w:t>
      </w:r>
      <w:r>
        <w:rPr>
          <w:rFonts w:ascii="Calibri"/>
          <w:i/>
          <w:spacing w:val="1"/>
        </w:rPr>
        <w:t xml:space="preserve"> </w:t>
      </w:r>
      <w:r>
        <w:rPr>
          <w:rFonts w:ascii="Calibri"/>
          <w:i/>
          <w:spacing w:val="-1"/>
        </w:rPr>
        <w:t>incentive;</w:t>
      </w:r>
      <w:r>
        <w:rPr>
          <w:rFonts w:ascii="Calibri"/>
          <w:i/>
          <w:spacing w:val="1"/>
        </w:rPr>
        <w:t xml:space="preserve"> </w:t>
      </w:r>
      <w:r>
        <w:rPr>
          <w:rFonts w:ascii="Calibri"/>
          <w:i/>
          <w:spacing w:val="-1"/>
        </w:rPr>
        <w:t>CI</w:t>
      </w:r>
      <w:r>
        <w:rPr>
          <w:rFonts w:ascii="Calibri"/>
          <w:i/>
          <w:spacing w:val="-3"/>
        </w:rPr>
        <w:t xml:space="preserve"> </w:t>
      </w:r>
      <w:r>
        <w:rPr>
          <w:rFonts w:ascii="Calibri"/>
          <w:i/>
        </w:rPr>
        <w:t>=</w:t>
      </w:r>
      <w:r>
        <w:rPr>
          <w:rFonts w:ascii="Calibri"/>
          <w:i/>
          <w:spacing w:val="67"/>
        </w:rPr>
        <w:t xml:space="preserve"> </w:t>
      </w:r>
      <w:r>
        <w:rPr>
          <w:rFonts w:ascii="Calibri"/>
          <w:i/>
          <w:spacing w:val="-1"/>
        </w:rPr>
        <w:t>coordinator</w:t>
      </w:r>
      <w:r>
        <w:rPr>
          <w:rFonts w:ascii="Calibri"/>
          <w:i/>
          <w:spacing w:val="1"/>
        </w:rPr>
        <w:t xml:space="preserve"> </w:t>
      </w:r>
      <w:r>
        <w:rPr>
          <w:rFonts w:ascii="Calibri"/>
          <w:i/>
          <w:spacing w:val="-1"/>
        </w:rPr>
        <w:t>incentive)</w:t>
      </w:r>
    </w:p>
    <w:p w14:paraId="29E58958" w14:textId="77777777" w:rsidR="00BA3520" w:rsidRDefault="00BA3520">
      <w:pPr>
        <w:spacing w:before="5"/>
        <w:rPr>
          <w:rFonts w:ascii="Calibri" w:eastAsia="Calibri" w:hAnsi="Calibri" w:cs="Calibri"/>
          <w:i/>
          <w:sz w:val="17"/>
          <w:szCs w:val="17"/>
        </w:rPr>
      </w:pPr>
    </w:p>
    <w:p w14:paraId="65D2C357" w14:textId="47A1448F" w:rsidR="00BA3520" w:rsidRDefault="00886715">
      <w:pPr>
        <w:pStyle w:val="BodyText"/>
        <w:spacing w:before="56"/>
        <w:ind w:left="120"/>
      </w:pPr>
      <w:r>
        <w:rPr>
          <w:spacing w:val="-1"/>
        </w:rPr>
        <w:t xml:space="preserve">Subject: </w:t>
      </w:r>
      <w:r>
        <w:rPr>
          <w:spacing w:val="-1"/>
          <w:highlight w:val="yellow"/>
        </w:rPr>
        <w:t>&lt;Name&gt;</w:t>
      </w:r>
      <w:r>
        <w:rPr>
          <w:spacing w:val="-1"/>
        </w:rPr>
        <w:t>,</w:t>
      </w:r>
      <w:r>
        <w:rPr>
          <w:spacing w:val="-2"/>
        </w:rPr>
        <w:t xml:space="preserve"> </w:t>
      </w:r>
      <w:r>
        <w:t>we</w:t>
      </w:r>
      <w:r>
        <w:rPr>
          <w:spacing w:val="-2"/>
        </w:rPr>
        <w:t xml:space="preserve"> </w:t>
      </w:r>
      <w:r>
        <w:rPr>
          <w:spacing w:val="-1"/>
        </w:rPr>
        <w:t>mailed survey</w:t>
      </w:r>
      <w:r>
        <w:rPr>
          <w:spacing w:val="1"/>
        </w:rPr>
        <w:t xml:space="preserve"> </w:t>
      </w:r>
      <w:r>
        <w:rPr>
          <w:spacing w:val="-1"/>
        </w:rPr>
        <w:t>invitations</w:t>
      </w:r>
      <w:r>
        <w:t xml:space="preserve"> </w:t>
      </w:r>
      <w:r>
        <w:rPr>
          <w:spacing w:val="-1"/>
        </w:rPr>
        <w:t xml:space="preserve">to </w:t>
      </w:r>
      <w:r>
        <w:t>you.</w:t>
      </w:r>
    </w:p>
    <w:p w14:paraId="10CFEF21" w14:textId="70B21C4B" w:rsidR="007A25E7" w:rsidRDefault="007A25E7">
      <w:pPr>
        <w:pStyle w:val="BodyText"/>
        <w:spacing w:before="56"/>
        <w:ind w:left="120"/>
      </w:pPr>
    </w:p>
    <w:p w14:paraId="7BF4542A" w14:textId="5F0BDF18" w:rsidR="007A25E7" w:rsidRDefault="007A25E7">
      <w:pPr>
        <w:pStyle w:val="BodyText"/>
        <w:spacing w:before="56"/>
        <w:ind w:left="120"/>
      </w:pPr>
      <w:r>
        <w:t>Body:</w:t>
      </w:r>
    </w:p>
    <w:p w14:paraId="619CE0A8" w14:textId="77777777" w:rsidR="00BA3520" w:rsidRDefault="00BA3520">
      <w:pPr>
        <w:spacing w:before="3"/>
        <w:rPr>
          <w:rFonts w:ascii="Calibri" w:eastAsia="Calibri" w:hAnsi="Calibri" w:cs="Calibri"/>
          <w:sz w:val="17"/>
          <w:szCs w:val="17"/>
        </w:rPr>
      </w:pPr>
    </w:p>
    <w:p w14:paraId="5A637721" w14:textId="77777777" w:rsidR="00BA3520" w:rsidRDefault="00886715">
      <w:pPr>
        <w:pStyle w:val="BodyText"/>
        <w:spacing w:before="56"/>
        <w:ind w:left="120"/>
      </w:pPr>
      <w:r>
        <w:rPr>
          <w:spacing w:val="-1"/>
        </w:rPr>
        <w:t>Dear</w:t>
      </w:r>
      <w:r>
        <w:rPr>
          <w:spacing w:val="-2"/>
        </w:rPr>
        <w:t xml:space="preserve"> </w:t>
      </w:r>
      <w:r>
        <w:rPr>
          <w:spacing w:val="-1"/>
          <w:highlight w:val="yellow"/>
        </w:rPr>
        <w:t>&lt;COOR_NAME&gt;</w:t>
      </w:r>
      <w:r>
        <w:rPr>
          <w:spacing w:val="-1"/>
        </w:rPr>
        <w:t>,</w:t>
      </w:r>
    </w:p>
    <w:p w14:paraId="34DE0E9F" w14:textId="77777777" w:rsidR="00BA3520" w:rsidRDefault="00BA3520">
      <w:pPr>
        <w:rPr>
          <w:rFonts w:ascii="Calibri" w:eastAsia="Calibri" w:hAnsi="Calibri" w:cs="Calibri"/>
        </w:rPr>
      </w:pPr>
    </w:p>
    <w:p w14:paraId="3B9592D4" w14:textId="7BB3E4E3" w:rsidR="00BA3520" w:rsidRDefault="00886715" w:rsidP="00307FE5">
      <w:pPr>
        <w:pStyle w:val="BodyText"/>
        <w:ind w:left="120" w:right="364"/>
      </w:pPr>
      <w:r>
        <w:rPr>
          <w:spacing w:val="-1"/>
        </w:rPr>
        <w:t>[C:</w:t>
      </w:r>
      <w:r>
        <w:rPr>
          <w:spacing w:val="1"/>
        </w:rPr>
        <w:t xml:space="preserve"> </w:t>
      </w:r>
      <w:r>
        <w:rPr>
          <w:color w:val="FF0000"/>
          <w:spacing w:val="-1"/>
        </w:rPr>
        <w:t>Thank</w:t>
      </w:r>
      <w:r>
        <w:rPr>
          <w:color w:val="FF0000"/>
          <w:spacing w:val="-2"/>
        </w:rPr>
        <w:t xml:space="preserve"> </w:t>
      </w:r>
      <w:r>
        <w:rPr>
          <w:color w:val="FF0000"/>
          <w:spacing w:val="-1"/>
        </w:rPr>
        <w:t xml:space="preserve">you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continued assistance</w:t>
      </w:r>
      <w:r>
        <w:rPr>
          <w:color w:val="FF0000"/>
          <w:spacing w:val="-2"/>
        </w:rPr>
        <w:t xml:space="preserve"> </w:t>
      </w:r>
      <w:r>
        <w:rPr>
          <w:color w:val="FF0000"/>
          <w:spacing w:val="-1"/>
        </w:rPr>
        <w:t>with</w:t>
      </w:r>
      <w:r>
        <w:rPr>
          <w:color w:val="FF0000"/>
          <w:spacing w:val="-3"/>
        </w:rPr>
        <w:t xml:space="preserve"> </w:t>
      </w:r>
      <w:r>
        <w:rPr>
          <w:color w:val="FF0000"/>
          <w:spacing w:val="-1"/>
        </w:rPr>
        <w:t>the</w:t>
      </w:r>
      <w:r>
        <w:rPr>
          <w:color w:val="FF0000"/>
          <w:spacing w:val="-2"/>
        </w:rPr>
        <w:t xml:space="preserve"> </w:t>
      </w:r>
      <w:r>
        <w:rPr>
          <w:color w:val="FF0000"/>
          <w:spacing w:val="-1"/>
        </w:rPr>
        <w:t>2017–18</w:t>
      </w:r>
      <w:r>
        <w:rPr>
          <w:color w:val="FF0000"/>
          <w:spacing w:val="1"/>
        </w:rPr>
        <w:t xml:space="preserve"> </w:t>
      </w:r>
      <w:r>
        <w:rPr>
          <w:color w:val="FF0000"/>
          <w:spacing w:val="-1"/>
        </w:rPr>
        <w:t>National</w:t>
      </w:r>
      <w:r>
        <w:rPr>
          <w:color w:val="FF0000"/>
          <w:spacing w:val="-3"/>
        </w:rPr>
        <w:t xml:space="preserve"> </w:t>
      </w:r>
      <w:r>
        <w:rPr>
          <w:color w:val="FF0000"/>
          <w:spacing w:val="-1"/>
        </w:rPr>
        <w:t>Teacher</w:t>
      </w:r>
      <w:r>
        <w:rPr>
          <w:color w:val="FF0000"/>
        </w:rPr>
        <w:t xml:space="preserve"> </w:t>
      </w:r>
      <w:r>
        <w:rPr>
          <w:color w:val="FF0000"/>
          <w:spacing w:val="-2"/>
        </w:rPr>
        <w:t>and</w:t>
      </w:r>
      <w:r>
        <w:rPr>
          <w:color w:val="FF0000"/>
          <w:spacing w:val="-1"/>
        </w:rPr>
        <w:t xml:space="preserve"> Principal</w:t>
      </w:r>
      <w:r>
        <w:rPr>
          <w:color w:val="FF0000"/>
        </w:rPr>
        <w:t xml:space="preserve"> </w:t>
      </w:r>
      <w:r>
        <w:rPr>
          <w:color w:val="FF0000"/>
          <w:spacing w:val="-1"/>
        </w:rPr>
        <w:t>Survey</w:t>
      </w:r>
      <w:r w:rsidR="002049A4">
        <w:rPr>
          <w:color w:val="FF0000"/>
          <w:spacing w:val="-1"/>
        </w:rPr>
        <w:t xml:space="preserve"> (NTPS)</w:t>
      </w:r>
      <w:r>
        <w:rPr>
          <w:color w:val="FF0000"/>
          <w:spacing w:val="-1"/>
        </w:rPr>
        <w:t>.</w:t>
      </w:r>
      <w:r>
        <w:rPr>
          <w:spacing w:val="-1"/>
        </w:rPr>
        <w:t>]</w:t>
      </w:r>
      <w:r>
        <w:rPr>
          <w:spacing w:val="67"/>
        </w:rPr>
        <w:t xml:space="preserve"> </w:t>
      </w: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 xml:space="preserve">a </w:t>
      </w:r>
      <w:r>
        <w:rPr>
          <w:spacing w:val="-1"/>
        </w:rPr>
        <w:t>package</w:t>
      </w:r>
      <w:r>
        <w:rPr>
          <w:spacing w:val="-2"/>
        </w:rPr>
        <w:t xml:space="preserve"> </w:t>
      </w:r>
      <w:r>
        <w:t>of</w:t>
      </w:r>
      <w:r>
        <w:rPr>
          <w:spacing w:val="-3"/>
        </w:rPr>
        <w:t xml:space="preserve"> </w:t>
      </w:r>
      <w:r>
        <w:rPr>
          <w:spacing w:val="-1"/>
        </w:rPr>
        <w:t>the</w:t>
      </w:r>
      <w:r>
        <w:rPr>
          <w:spacing w:val="-2"/>
        </w:rPr>
        <w:t xml:space="preserve"> </w:t>
      </w:r>
      <w:r>
        <w:rPr>
          <w:spacing w:val="-1"/>
        </w:rPr>
        <w:t xml:space="preserve">2017–18 </w:t>
      </w:r>
      <w:r w:rsidR="00307FE5">
        <w:rPr>
          <w:spacing w:val="-1"/>
        </w:rPr>
        <w:t xml:space="preserve">[CI: </w:t>
      </w:r>
      <w:r w:rsidR="00307FE5" w:rsidRPr="00307FE5">
        <w:rPr>
          <w:color w:val="FF0000"/>
          <w:spacing w:val="-1"/>
        </w:rPr>
        <w:t>National Teacher and Principal Survey (</w:t>
      </w:r>
      <w:r w:rsidRPr="00307FE5">
        <w:rPr>
          <w:color w:val="FF0000"/>
        </w:rPr>
        <w:t>NTPS</w:t>
      </w:r>
      <w:r w:rsidR="00307FE5" w:rsidRPr="00307FE5">
        <w:rPr>
          <w:color w:val="FF0000"/>
        </w:rPr>
        <w:t>)</w:t>
      </w:r>
      <w:r w:rsidR="00307FE5">
        <w:t xml:space="preserve">//C: </w:t>
      </w:r>
      <w:r w:rsidR="00307FE5" w:rsidRPr="00307FE5">
        <w:rPr>
          <w:color w:val="FF0000"/>
        </w:rPr>
        <w:t>NTPS</w:t>
      </w:r>
      <w:r w:rsidR="00307FE5">
        <w:t>]</w:t>
      </w:r>
      <w:r>
        <w:rPr>
          <w:spacing w:val="-1"/>
        </w:rPr>
        <w:t xml:space="preserve"> Teacher</w:t>
      </w:r>
      <w:r>
        <w:rPr>
          <w:spacing w:val="-2"/>
        </w:rPr>
        <w:t xml:space="preserve"> </w:t>
      </w:r>
      <w:r>
        <w:rPr>
          <w:spacing w:val="-1"/>
        </w:rPr>
        <w:t>Questionnaire</w:t>
      </w:r>
      <w:r>
        <w:rPr>
          <w:spacing w:val="1"/>
        </w:rPr>
        <w:t xml:space="preserve"> </w:t>
      </w:r>
      <w:r>
        <w:rPr>
          <w:spacing w:val="-1"/>
        </w:rPr>
        <w:t>materials</w:t>
      </w:r>
      <w:r>
        <w:rPr>
          <w:spacing w:val="-2"/>
        </w:rPr>
        <w:t xml:space="preserve"> </w:t>
      </w:r>
      <w:r>
        <w:rPr>
          <w:spacing w:val="-1"/>
        </w:rPr>
        <w:t>to</w:t>
      </w:r>
      <w:r>
        <w:rPr>
          <w:spacing w:val="1"/>
        </w:rPr>
        <w:t xml:space="preserve"> </w:t>
      </w:r>
      <w:r>
        <w:rPr>
          <w:spacing w:val="-1"/>
        </w:rPr>
        <w:t xml:space="preserve">you </w:t>
      </w:r>
      <w:r>
        <w:rPr>
          <w:spacing w:val="-2"/>
        </w:rPr>
        <w:t>at</w:t>
      </w:r>
      <w:r w:rsidR="00307FE5">
        <w:rPr>
          <w:spacing w:val="-2"/>
        </w:rPr>
        <w:t xml:space="preserve"> your school address. [CI: </w:t>
      </w:r>
      <w:r w:rsidR="00307FE5" w:rsidRPr="00307FE5">
        <w:rPr>
          <w:color w:val="FF0000"/>
          <w:spacing w:val="-2"/>
          <w:highlight w:val="cyan"/>
        </w:rPr>
        <w:t>We’ve included a prepaid gift card for you in the package as a token of our appreciation for your assistance with the 2017–18 NTPS.</w:t>
      </w:r>
      <w:r w:rsidR="00307FE5">
        <w:rPr>
          <w:spacing w:val="-2"/>
        </w:rPr>
        <w:t xml:space="preserve">] The package [CI: </w:t>
      </w:r>
      <w:r w:rsidR="00307FE5" w:rsidRPr="00307FE5">
        <w:rPr>
          <w:color w:val="FF0000"/>
          <w:spacing w:val="-2"/>
        </w:rPr>
        <w:t>also</w:t>
      </w:r>
      <w:r w:rsidR="00307FE5">
        <w:rPr>
          <w:spacing w:val="-2"/>
        </w:rPr>
        <w:t xml:space="preserve">] contains individual </w:t>
      </w:r>
      <w:r>
        <w:rPr>
          <w:spacing w:val="-1"/>
        </w:rPr>
        <w:t>sealed</w:t>
      </w:r>
      <w:r>
        <w:t xml:space="preserve"> </w:t>
      </w:r>
      <w:r>
        <w:rPr>
          <w:spacing w:val="-1"/>
        </w:rPr>
        <w:t>envelopes</w:t>
      </w:r>
      <w:r>
        <w:rPr>
          <w:spacing w:val="-2"/>
        </w:rPr>
        <w:t xml:space="preserve"> </w:t>
      </w:r>
      <w:r>
        <w:t>for</w:t>
      </w:r>
      <w:r>
        <w:rPr>
          <w:spacing w:val="-2"/>
        </w:rPr>
        <w:t xml:space="preserve"> </w:t>
      </w:r>
      <w:r>
        <w:rPr>
          <w:spacing w:val="-1"/>
        </w:rPr>
        <w:t>the</w:t>
      </w:r>
      <w:r>
        <w:rPr>
          <w:spacing w:val="1"/>
        </w:rPr>
        <w:t xml:space="preserve"> </w:t>
      </w:r>
      <w:r>
        <w:rPr>
          <w:spacing w:val="-1"/>
        </w:rPr>
        <w:t>selected</w:t>
      </w:r>
      <w:r>
        <w:rPr>
          <w:spacing w:val="-3"/>
        </w:rPr>
        <w:t xml:space="preserve"> </w:t>
      </w:r>
      <w:r>
        <w:rPr>
          <w:spacing w:val="-1"/>
        </w:rPr>
        <w:t>teacher(s)</w:t>
      </w:r>
      <w:r>
        <w:rPr>
          <w:spacing w:val="-2"/>
        </w:rPr>
        <w:t xml:space="preserve"> </w:t>
      </w:r>
      <w:r>
        <w:rPr>
          <w:spacing w:val="-1"/>
        </w:rPr>
        <w:t>at</w:t>
      </w:r>
      <w:r>
        <w:rPr>
          <w:spacing w:val="-2"/>
        </w:rPr>
        <w:t xml:space="preserve"> </w:t>
      </w:r>
      <w:r>
        <w:t>your</w:t>
      </w:r>
      <w:r>
        <w:rPr>
          <w:spacing w:val="-2"/>
        </w:rPr>
        <w:t xml:space="preserve"> </w:t>
      </w:r>
      <w:r>
        <w:rPr>
          <w:spacing w:val="-1"/>
        </w:rPr>
        <w:t>school.</w:t>
      </w:r>
      <w:r>
        <w:t xml:space="preserve"> </w:t>
      </w:r>
      <w:r>
        <w:rPr>
          <w:spacing w:val="-1"/>
        </w:rPr>
        <w:t>Each envelope</w:t>
      </w:r>
      <w:r>
        <w:rPr>
          <w:spacing w:val="1"/>
        </w:rPr>
        <w:t xml:space="preserve"> </w:t>
      </w:r>
      <w:r>
        <w:rPr>
          <w:spacing w:val="-1"/>
        </w:rPr>
        <w:t>contains</w:t>
      </w:r>
      <w:r>
        <w:t xml:space="preserve"> </w:t>
      </w:r>
      <w:r>
        <w:rPr>
          <w:spacing w:val="-1"/>
        </w:rPr>
        <w:t>the</w:t>
      </w:r>
      <w:r>
        <w:rPr>
          <w:spacing w:val="1"/>
        </w:rPr>
        <w:t xml:space="preserve"> </w:t>
      </w:r>
      <w:r>
        <w:rPr>
          <w:spacing w:val="-1"/>
        </w:rPr>
        <w:t>teacher’s</w:t>
      </w:r>
      <w:r>
        <w:rPr>
          <w:spacing w:val="51"/>
        </w:rPr>
        <w:t xml:space="preserve"> </w:t>
      </w:r>
      <w:r>
        <w:rPr>
          <w:spacing w:val="-1"/>
        </w:rPr>
        <w:t>invitation to</w:t>
      </w:r>
      <w:r>
        <w:rPr>
          <w:spacing w:val="1"/>
        </w:rPr>
        <w:t xml:space="preserve"> </w:t>
      </w:r>
      <w:r>
        <w:rPr>
          <w:spacing w:val="-1"/>
        </w:rPr>
        <w:t>complete</w:t>
      </w:r>
      <w:r>
        <w:rPr>
          <w:spacing w:val="1"/>
        </w:rPr>
        <w:t xml:space="preserve"> </w:t>
      </w:r>
      <w:r>
        <w:rPr>
          <w:spacing w:val="-1"/>
        </w:rPr>
        <w:t>the</w:t>
      </w:r>
      <w:r>
        <w:rPr>
          <w:spacing w:val="-4"/>
        </w:rPr>
        <w:t xml:space="preserve"> </w:t>
      </w:r>
      <w:r>
        <w:rPr>
          <w:spacing w:val="-1"/>
        </w:rPr>
        <w:t>Teacher</w:t>
      </w:r>
      <w:r>
        <w:rPr>
          <w:spacing w:val="-2"/>
        </w:rPr>
        <w:t xml:space="preserve"> </w:t>
      </w:r>
      <w:r>
        <w:rPr>
          <w:spacing w:val="-1"/>
        </w:rPr>
        <w:t>Questionnaire</w:t>
      </w:r>
      <w:r>
        <w:rPr>
          <w:spacing w:val="-2"/>
        </w:rPr>
        <w:t xml:space="preserve"> </w:t>
      </w:r>
      <w:r>
        <w:rPr>
          <w:spacing w:val="-1"/>
        </w:rPr>
        <w:t>online.</w:t>
      </w:r>
      <w:r>
        <w:t xml:space="preserve"> </w:t>
      </w:r>
      <w:r>
        <w:rPr>
          <w:color w:val="231F20"/>
        </w:rPr>
        <w:t>We</w:t>
      </w:r>
      <w:r>
        <w:rPr>
          <w:color w:val="231F20"/>
          <w:spacing w:val="-2"/>
        </w:rPr>
        <w:t xml:space="preserve"> </w:t>
      </w:r>
      <w:r>
        <w:rPr>
          <w:color w:val="231F20"/>
          <w:spacing w:val="-1"/>
        </w:rPr>
        <w:t xml:space="preserve">also </w:t>
      </w:r>
      <w:r w:rsidR="00475D2A">
        <w:rPr>
          <w:color w:val="231F20"/>
          <w:spacing w:val="-1"/>
        </w:rPr>
        <w:t>e-mail</w:t>
      </w:r>
      <w:r>
        <w:rPr>
          <w:color w:val="231F20"/>
          <w:spacing w:val="-1"/>
        </w:rPr>
        <w:t>ed</w:t>
      </w:r>
      <w:r>
        <w:rPr>
          <w:color w:val="231F20"/>
        </w:rPr>
        <w:t xml:space="preserve"> </w:t>
      </w:r>
      <w:r>
        <w:rPr>
          <w:color w:val="231F20"/>
          <w:spacing w:val="-1"/>
        </w:rPr>
        <w:t>an invitation</w:t>
      </w:r>
      <w:r>
        <w:rPr>
          <w:color w:val="231F20"/>
          <w:spacing w:val="-3"/>
        </w:rPr>
        <w:t xml:space="preserve"> </w:t>
      </w:r>
      <w:r>
        <w:rPr>
          <w:color w:val="231F20"/>
        </w:rPr>
        <w:t>to</w:t>
      </w:r>
      <w:r>
        <w:rPr>
          <w:color w:val="231F20"/>
          <w:spacing w:val="-1"/>
        </w:rPr>
        <w:t xml:space="preserve"> each</w:t>
      </w:r>
      <w:r w:rsidR="00307FE5">
        <w:rPr>
          <w:color w:val="231F20"/>
          <w:spacing w:val="59"/>
        </w:rPr>
        <w:t xml:space="preserve"> </w:t>
      </w:r>
      <w:r>
        <w:rPr>
          <w:color w:val="231F20"/>
          <w:spacing w:val="-1"/>
        </w:rPr>
        <w:t>teacher’s</w:t>
      </w:r>
      <w:r>
        <w:rPr>
          <w:color w:val="231F20"/>
        </w:rPr>
        <w:t xml:space="preserve"> </w:t>
      </w:r>
      <w:r>
        <w:rPr>
          <w:color w:val="231F20"/>
          <w:spacing w:val="-1"/>
        </w:rPr>
        <w:t>school</w:t>
      </w:r>
      <w:r>
        <w:rPr>
          <w:color w:val="231F20"/>
          <w:spacing w:val="-3"/>
        </w:rPr>
        <w:t xml:space="preserve"> </w:t>
      </w:r>
      <w:r w:rsidR="00475D2A">
        <w:rPr>
          <w:color w:val="231F20"/>
          <w:spacing w:val="-1"/>
        </w:rPr>
        <w:t>e-mail</w:t>
      </w:r>
      <w:r>
        <w:rPr>
          <w:color w:val="231F20"/>
        </w:rPr>
        <w:t xml:space="preserve"> </w:t>
      </w:r>
      <w:r>
        <w:rPr>
          <w:color w:val="231F20"/>
          <w:spacing w:val="-1"/>
        </w:rPr>
        <w:t>address,</w:t>
      </w:r>
      <w:r>
        <w:rPr>
          <w:color w:val="231F20"/>
        </w:rPr>
        <w:t xml:space="preserve"> </w:t>
      </w:r>
      <w:r>
        <w:rPr>
          <w:color w:val="231F20"/>
          <w:spacing w:val="-1"/>
        </w:rPr>
        <w:t>if</w:t>
      </w:r>
      <w:r>
        <w:rPr>
          <w:color w:val="231F20"/>
          <w:spacing w:val="-2"/>
        </w:rPr>
        <w:t xml:space="preserve"> </w:t>
      </w:r>
      <w:r>
        <w:rPr>
          <w:color w:val="231F20"/>
          <w:spacing w:val="-1"/>
        </w:rPr>
        <w:t>their</w:t>
      </w:r>
      <w:r>
        <w:rPr>
          <w:color w:val="231F20"/>
          <w:spacing w:val="-2"/>
        </w:rPr>
        <w:t xml:space="preserve"> </w:t>
      </w:r>
      <w:r w:rsidR="00475D2A">
        <w:rPr>
          <w:color w:val="231F20"/>
          <w:spacing w:val="-1"/>
        </w:rPr>
        <w:t>e-mail</w:t>
      </w:r>
      <w:r>
        <w:rPr>
          <w:color w:val="231F20"/>
          <w:spacing w:val="-3"/>
        </w:rPr>
        <w:t xml:space="preserve"> </w:t>
      </w:r>
      <w:r>
        <w:rPr>
          <w:color w:val="231F20"/>
          <w:spacing w:val="-1"/>
        </w:rPr>
        <w:t>address</w:t>
      </w:r>
      <w:r>
        <w:rPr>
          <w:color w:val="231F20"/>
          <w:spacing w:val="-2"/>
        </w:rPr>
        <w:t xml:space="preserve"> </w:t>
      </w:r>
      <w:r>
        <w:rPr>
          <w:color w:val="231F20"/>
          <w:spacing w:val="-1"/>
        </w:rPr>
        <w:t>was</w:t>
      </w:r>
      <w:r>
        <w:rPr>
          <w:color w:val="231F20"/>
        </w:rPr>
        <w:t xml:space="preserve"> </w:t>
      </w:r>
      <w:r>
        <w:rPr>
          <w:color w:val="231F20"/>
          <w:spacing w:val="-1"/>
        </w:rPr>
        <w:t>available.</w:t>
      </w:r>
    </w:p>
    <w:p w14:paraId="742EAC26" w14:textId="77777777" w:rsidR="00BA3520" w:rsidRDefault="00BA3520">
      <w:pPr>
        <w:spacing w:before="10"/>
        <w:rPr>
          <w:rFonts w:ascii="Calibri" w:eastAsia="Calibri" w:hAnsi="Calibri" w:cs="Calibri"/>
          <w:sz w:val="21"/>
          <w:szCs w:val="21"/>
        </w:rPr>
      </w:pPr>
    </w:p>
    <w:p w14:paraId="3D8F258A" w14:textId="77777777" w:rsidR="00BA3520" w:rsidRDefault="00886715">
      <w:pPr>
        <w:pStyle w:val="BodyText"/>
        <w:ind w:left="120" w:right="179"/>
      </w:pPr>
      <w:r>
        <w:rPr>
          <w:color w:val="231F20"/>
          <w:spacing w:val="-1"/>
        </w:rPr>
        <w:t>Please</w:t>
      </w:r>
      <w:r>
        <w:rPr>
          <w:color w:val="231F20"/>
          <w:spacing w:val="1"/>
        </w:rPr>
        <w:t xml:space="preserve"> </w:t>
      </w:r>
      <w:r>
        <w:rPr>
          <w:color w:val="231F20"/>
          <w:spacing w:val="-1"/>
        </w:rPr>
        <w:t>distribute</w:t>
      </w:r>
      <w:r>
        <w:rPr>
          <w:color w:val="231F20"/>
          <w:spacing w:val="-2"/>
        </w:rPr>
        <w:t xml:space="preserve"> </w:t>
      </w:r>
      <w:r>
        <w:rPr>
          <w:color w:val="231F20"/>
          <w:spacing w:val="-1"/>
        </w:rPr>
        <w:t>the</w:t>
      </w:r>
      <w:r>
        <w:rPr>
          <w:color w:val="231F20"/>
          <w:spacing w:val="-2"/>
        </w:rPr>
        <w:t xml:space="preserve"> </w:t>
      </w:r>
      <w:r>
        <w:rPr>
          <w:color w:val="231F20"/>
          <w:spacing w:val="-1"/>
        </w:rPr>
        <w:t>envelopes</w:t>
      </w:r>
      <w:r>
        <w:rPr>
          <w:color w:val="231F20"/>
          <w:spacing w:val="-2"/>
        </w:rPr>
        <w:t xml:space="preserve"> </w:t>
      </w:r>
      <w:r>
        <w:rPr>
          <w:color w:val="231F20"/>
        </w:rPr>
        <w:t>to</w:t>
      </w:r>
      <w:r>
        <w:rPr>
          <w:color w:val="231F20"/>
          <w:spacing w:val="-1"/>
        </w:rPr>
        <w:t xml:space="preserve"> the</w:t>
      </w:r>
      <w:r>
        <w:rPr>
          <w:color w:val="231F20"/>
          <w:spacing w:val="1"/>
        </w:rPr>
        <w:t xml:space="preserve"> </w:t>
      </w:r>
      <w:r>
        <w:rPr>
          <w:color w:val="231F20"/>
          <w:spacing w:val="-1"/>
        </w:rPr>
        <w:t>selected</w:t>
      </w:r>
      <w:r>
        <w:rPr>
          <w:color w:val="231F20"/>
          <w:spacing w:val="-3"/>
        </w:rPr>
        <w:t xml:space="preserve"> </w:t>
      </w:r>
      <w:r>
        <w:rPr>
          <w:color w:val="231F20"/>
          <w:spacing w:val="-1"/>
        </w:rPr>
        <w:t>teachers</w:t>
      </w:r>
      <w:r>
        <w:rPr>
          <w:color w:val="231F20"/>
        </w:rPr>
        <w:t xml:space="preserve"> </w:t>
      </w:r>
      <w:r>
        <w:rPr>
          <w:color w:val="231F20"/>
          <w:spacing w:val="-1"/>
        </w:rPr>
        <w:t>and ask</w:t>
      </w:r>
      <w:r>
        <w:rPr>
          <w:color w:val="231F20"/>
          <w:spacing w:val="-2"/>
        </w:rPr>
        <w:t xml:space="preserve"> </w:t>
      </w:r>
      <w:r>
        <w:rPr>
          <w:color w:val="231F20"/>
          <w:spacing w:val="-1"/>
        </w:rPr>
        <w:t xml:space="preserve">them </w:t>
      </w:r>
      <w:r>
        <w:rPr>
          <w:color w:val="231F20"/>
        </w:rPr>
        <w:t>to</w:t>
      </w:r>
      <w:r>
        <w:rPr>
          <w:color w:val="231F20"/>
          <w:spacing w:val="-1"/>
        </w:rPr>
        <w:t xml:space="preserve"> complete</w:t>
      </w:r>
      <w:r>
        <w:rPr>
          <w:color w:val="231F20"/>
          <w:spacing w:val="-2"/>
        </w:rPr>
        <w:t xml:space="preserve"> </w:t>
      </w:r>
      <w:r>
        <w:rPr>
          <w:color w:val="231F20"/>
          <w:spacing w:val="-1"/>
        </w:rPr>
        <w:t>their</w:t>
      </w:r>
      <w:r>
        <w:rPr>
          <w:color w:val="231F20"/>
        </w:rPr>
        <w:t xml:space="preserve"> </w:t>
      </w:r>
      <w:r>
        <w:rPr>
          <w:color w:val="231F20"/>
          <w:spacing w:val="-1"/>
        </w:rPr>
        <w:t>questionnaire</w:t>
      </w:r>
      <w:r>
        <w:rPr>
          <w:color w:val="231F20"/>
          <w:spacing w:val="59"/>
        </w:rPr>
        <w:t xml:space="preserve"> </w:t>
      </w:r>
      <w:r>
        <w:rPr>
          <w:color w:val="231F20"/>
          <w:spacing w:val="-1"/>
        </w:rPr>
        <w:t>within one</w:t>
      </w:r>
      <w:r>
        <w:rPr>
          <w:color w:val="231F20"/>
          <w:spacing w:val="1"/>
        </w:rPr>
        <w:t xml:space="preserve"> </w:t>
      </w:r>
      <w:r>
        <w:rPr>
          <w:color w:val="231F20"/>
          <w:spacing w:val="-1"/>
        </w:rPr>
        <w:t>week.</w:t>
      </w:r>
      <w:r>
        <w:rPr>
          <w:color w:val="231F20"/>
        </w:rPr>
        <w:t xml:space="preserve"> </w:t>
      </w:r>
      <w:r>
        <w:rPr>
          <w:color w:val="231F20"/>
          <w:spacing w:val="-1"/>
        </w:rPr>
        <w:t>In</w:t>
      </w:r>
      <w:r>
        <w:rPr>
          <w:color w:val="231F20"/>
          <w:spacing w:val="-3"/>
        </w:rPr>
        <w:t xml:space="preserve"> </w:t>
      </w:r>
      <w:r>
        <w:rPr>
          <w:color w:val="231F20"/>
          <w:spacing w:val="-1"/>
        </w:rPr>
        <w:t>addition,</w:t>
      </w:r>
      <w:r>
        <w:rPr>
          <w:color w:val="231F20"/>
        </w:rPr>
        <w:t xml:space="preserve"> </w:t>
      </w:r>
      <w:r>
        <w:rPr>
          <w:color w:val="231F20"/>
          <w:spacing w:val="-1"/>
        </w:rPr>
        <w:t>please</w:t>
      </w:r>
      <w:r>
        <w:rPr>
          <w:color w:val="231F20"/>
          <w:spacing w:val="1"/>
        </w:rPr>
        <w:t xml:space="preserve"> </w:t>
      </w:r>
      <w:r>
        <w:rPr>
          <w:color w:val="231F20"/>
          <w:spacing w:val="-1"/>
        </w:rPr>
        <w:t>follow</w:t>
      </w:r>
      <w:r>
        <w:rPr>
          <w:color w:val="231F20"/>
          <w:spacing w:val="1"/>
        </w:rPr>
        <w:t xml:space="preserve"> </w:t>
      </w:r>
      <w:r>
        <w:rPr>
          <w:color w:val="231F20"/>
          <w:spacing w:val="-1"/>
        </w:rPr>
        <w:t>up</w:t>
      </w:r>
      <w:r>
        <w:rPr>
          <w:color w:val="231F20"/>
          <w:spacing w:val="-3"/>
        </w:rPr>
        <w:t xml:space="preserve"> </w:t>
      </w:r>
      <w:r>
        <w:rPr>
          <w:color w:val="231F20"/>
          <w:spacing w:val="-1"/>
        </w:rPr>
        <w:t xml:space="preserve">with </w:t>
      </w:r>
      <w:r>
        <w:rPr>
          <w:color w:val="231F20"/>
          <w:spacing w:val="-2"/>
        </w:rPr>
        <w:t>the</w:t>
      </w:r>
      <w:r>
        <w:rPr>
          <w:color w:val="231F20"/>
          <w:spacing w:val="1"/>
        </w:rPr>
        <w:t xml:space="preserve"> </w:t>
      </w:r>
      <w:r>
        <w:rPr>
          <w:color w:val="231F20"/>
          <w:spacing w:val="-1"/>
        </w:rPr>
        <w:t>teachers</w:t>
      </w:r>
      <w:r>
        <w:rPr>
          <w:color w:val="231F20"/>
        </w:rPr>
        <w:t xml:space="preserve"> </w:t>
      </w:r>
      <w:r>
        <w:rPr>
          <w:color w:val="231F20"/>
          <w:spacing w:val="-1"/>
        </w:rPr>
        <w:t>in</w:t>
      </w:r>
      <w:r>
        <w:rPr>
          <w:color w:val="231F20"/>
          <w:spacing w:val="-3"/>
        </w:rPr>
        <w:t xml:space="preserve"> </w:t>
      </w:r>
      <w:r>
        <w:rPr>
          <w:color w:val="231F20"/>
        </w:rPr>
        <w:t xml:space="preserve">a </w:t>
      </w:r>
      <w:r>
        <w:rPr>
          <w:color w:val="231F20"/>
          <w:spacing w:val="-1"/>
        </w:rPr>
        <w:t>few</w:t>
      </w:r>
      <w:r>
        <w:rPr>
          <w:color w:val="231F20"/>
          <w:spacing w:val="1"/>
        </w:rPr>
        <w:t xml:space="preserve"> </w:t>
      </w:r>
      <w:r>
        <w:rPr>
          <w:color w:val="231F20"/>
          <w:spacing w:val="-1"/>
        </w:rPr>
        <w:t>days</w:t>
      </w:r>
      <w:r>
        <w:rPr>
          <w:color w:val="231F20"/>
        </w:rPr>
        <w:t xml:space="preserve"> </w:t>
      </w:r>
      <w:r>
        <w:rPr>
          <w:color w:val="231F20"/>
          <w:spacing w:val="-1"/>
        </w:rPr>
        <w:t>to remind them to</w:t>
      </w:r>
      <w:r>
        <w:rPr>
          <w:color w:val="231F20"/>
          <w:spacing w:val="53"/>
        </w:rPr>
        <w:t xml:space="preserve"> </w:t>
      </w:r>
      <w:r>
        <w:rPr>
          <w:color w:val="231F20"/>
          <w:spacing w:val="-1"/>
        </w:rPr>
        <w:t>complete</w:t>
      </w:r>
      <w:r>
        <w:rPr>
          <w:color w:val="231F20"/>
          <w:spacing w:val="1"/>
        </w:rPr>
        <w:t xml:space="preserve"> </w:t>
      </w:r>
      <w:r>
        <w:rPr>
          <w:color w:val="231F20"/>
          <w:spacing w:val="-1"/>
        </w:rPr>
        <w:t>their</w:t>
      </w:r>
      <w:r>
        <w:rPr>
          <w:color w:val="231F20"/>
          <w:spacing w:val="-2"/>
        </w:rPr>
        <w:t xml:space="preserve"> </w:t>
      </w:r>
      <w:r>
        <w:rPr>
          <w:color w:val="231F20"/>
          <w:spacing w:val="-1"/>
        </w:rPr>
        <w:t>questionnaire.</w:t>
      </w:r>
      <w:r>
        <w:rPr>
          <w:color w:val="231F20"/>
        </w:rPr>
        <w:t xml:space="preserve"> </w:t>
      </w:r>
      <w:r>
        <w:rPr>
          <w:color w:val="231F20"/>
          <w:spacing w:val="-1"/>
        </w:rPr>
        <w:t>As</w:t>
      </w:r>
      <w:r>
        <w:rPr>
          <w:color w:val="231F20"/>
        </w:rPr>
        <w:t xml:space="preserve"> a </w:t>
      </w:r>
      <w:r>
        <w:rPr>
          <w:color w:val="231F20"/>
          <w:spacing w:val="-1"/>
        </w:rPr>
        <w:t>reminder,</w:t>
      </w:r>
      <w:r>
        <w:rPr>
          <w:color w:val="231F20"/>
        </w:rPr>
        <w:t xml:space="preserve"> </w:t>
      </w:r>
      <w:r>
        <w:rPr>
          <w:color w:val="231F20"/>
          <w:spacing w:val="-1"/>
        </w:rPr>
        <w:t xml:space="preserve">you </w:t>
      </w:r>
      <w:r>
        <w:rPr>
          <w:color w:val="231F20"/>
          <w:spacing w:val="-2"/>
        </w:rPr>
        <w:t>can</w:t>
      </w:r>
      <w:r>
        <w:rPr>
          <w:color w:val="231F20"/>
          <w:spacing w:val="-3"/>
        </w:rPr>
        <w:t xml:space="preserve"> </w:t>
      </w:r>
      <w:r>
        <w:rPr>
          <w:color w:val="231F20"/>
        </w:rPr>
        <w:t>view</w:t>
      </w:r>
      <w:r>
        <w:rPr>
          <w:color w:val="231F20"/>
          <w:spacing w:val="-2"/>
        </w:rPr>
        <w:t xml:space="preserve"> </w:t>
      </w:r>
      <w:r>
        <w:rPr>
          <w:color w:val="231F20"/>
          <w:spacing w:val="-1"/>
        </w:rPr>
        <w:t>the</w:t>
      </w:r>
      <w:r>
        <w:rPr>
          <w:color w:val="231F20"/>
          <w:spacing w:val="-2"/>
        </w:rPr>
        <w:t xml:space="preserve"> </w:t>
      </w:r>
      <w:r>
        <w:rPr>
          <w:color w:val="231F20"/>
          <w:spacing w:val="-1"/>
        </w:rPr>
        <w:t>status</w:t>
      </w:r>
      <w:r>
        <w:rPr>
          <w:color w:val="231F20"/>
          <w:spacing w:val="-2"/>
        </w:rPr>
        <w:t xml:space="preserve"> </w:t>
      </w:r>
      <w:r>
        <w:rPr>
          <w:color w:val="231F20"/>
        </w:rPr>
        <w:t>of</w:t>
      </w:r>
      <w:r>
        <w:rPr>
          <w:color w:val="231F20"/>
          <w:spacing w:val="-2"/>
        </w:rPr>
        <w:t xml:space="preserve"> </w:t>
      </w:r>
      <w:r>
        <w:rPr>
          <w:color w:val="231F20"/>
          <w:spacing w:val="-1"/>
        </w:rPr>
        <w:t>each</w:t>
      </w:r>
      <w:r>
        <w:rPr>
          <w:color w:val="231F20"/>
          <w:spacing w:val="-3"/>
        </w:rPr>
        <w:t xml:space="preserve"> </w:t>
      </w:r>
      <w:r>
        <w:rPr>
          <w:color w:val="231F20"/>
          <w:spacing w:val="-1"/>
        </w:rPr>
        <w:t>teacher’s</w:t>
      </w:r>
      <w:r>
        <w:rPr>
          <w:color w:val="231F20"/>
        </w:rPr>
        <w:t xml:space="preserve"> </w:t>
      </w:r>
      <w:r>
        <w:rPr>
          <w:color w:val="231F20"/>
          <w:spacing w:val="-1"/>
        </w:rPr>
        <w:t>questionnaire</w:t>
      </w:r>
      <w:r>
        <w:rPr>
          <w:color w:val="231F20"/>
          <w:spacing w:val="-2"/>
        </w:rPr>
        <w:t xml:space="preserve"> </w:t>
      </w:r>
      <w:r>
        <w:rPr>
          <w:color w:val="231F20"/>
          <w:spacing w:val="-1"/>
        </w:rPr>
        <w:t>by</w:t>
      </w:r>
      <w:r>
        <w:rPr>
          <w:color w:val="231F20"/>
          <w:spacing w:val="69"/>
        </w:rPr>
        <w:t xml:space="preserve"> </w:t>
      </w:r>
      <w:r>
        <w:rPr>
          <w:color w:val="231F20"/>
          <w:spacing w:val="-1"/>
        </w:rPr>
        <w:t xml:space="preserve">accessing </w:t>
      </w:r>
      <w:r>
        <w:rPr>
          <w:color w:val="231F20"/>
          <w:spacing w:val="-2"/>
        </w:rPr>
        <w:t>the</w:t>
      </w:r>
      <w:r>
        <w:rPr>
          <w:color w:val="231F20"/>
          <w:spacing w:val="1"/>
        </w:rPr>
        <w:t xml:space="preserve"> </w:t>
      </w:r>
      <w:r>
        <w:rPr>
          <w:color w:val="231F20"/>
          <w:spacing w:val="-1"/>
        </w:rPr>
        <w:t>NTPS Respondent</w:t>
      </w:r>
      <w:r>
        <w:rPr>
          <w:color w:val="231F20"/>
          <w:spacing w:val="1"/>
        </w:rPr>
        <w:t xml:space="preserve"> </w:t>
      </w:r>
      <w:r>
        <w:rPr>
          <w:color w:val="231F20"/>
          <w:spacing w:val="-1"/>
        </w:rPr>
        <w:t>Portal.</w:t>
      </w:r>
    </w:p>
    <w:p w14:paraId="37A0032A" w14:textId="77777777" w:rsidR="00BA3520" w:rsidRDefault="00BA3520">
      <w:pPr>
        <w:spacing w:before="1"/>
        <w:rPr>
          <w:rFonts w:ascii="Calibri" w:eastAsia="Calibri" w:hAnsi="Calibri" w:cs="Calibri"/>
        </w:rPr>
      </w:pPr>
    </w:p>
    <w:p w14:paraId="4EF1F38B" w14:textId="77777777" w:rsidR="00987A71" w:rsidRDefault="00886715">
      <w:pPr>
        <w:pStyle w:val="BodyText"/>
        <w:spacing w:line="381" w:lineRule="auto"/>
        <w:ind w:left="480" w:right="2527"/>
        <w:rPr>
          <w:color w:val="0000FF"/>
          <w:spacing w:val="45"/>
        </w:rPr>
      </w:pPr>
      <w:r>
        <w:rPr>
          <w:color w:val="231F20"/>
          <w:spacing w:val="-1"/>
        </w:rPr>
        <w:t>Go</w:t>
      </w:r>
      <w:r>
        <w:rPr>
          <w:color w:val="231F20"/>
          <w:spacing w:val="1"/>
        </w:rPr>
        <w:t xml:space="preserve"> </w:t>
      </w:r>
      <w:r>
        <w:rPr>
          <w:color w:val="231F20"/>
          <w:spacing w:val="-1"/>
        </w:rPr>
        <w:t>to the</w:t>
      </w:r>
      <w:r>
        <w:rPr>
          <w:color w:val="231F20"/>
          <w:spacing w:val="1"/>
        </w:rPr>
        <w:t xml:space="preserve"> </w:t>
      </w:r>
      <w:r>
        <w:rPr>
          <w:color w:val="231F20"/>
          <w:spacing w:val="-1"/>
        </w:rPr>
        <w:t>NTPS Respondent</w:t>
      </w:r>
      <w:r>
        <w:rPr>
          <w:color w:val="231F20"/>
          <w:spacing w:val="1"/>
        </w:rPr>
        <w:t xml:space="preserve"> </w:t>
      </w:r>
      <w:r>
        <w:rPr>
          <w:color w:val="231F20"/>
          <w:spacing w:val="-1"/>
        </w:rPr>
        <w:t>Portal</w:t>
      </w:r>
      <w:r>
        <w:rPr>
          <w:color w:val="231F20"/>
          <w:spacing w:val="-3"/>
        </w:rPr>
        <w:t xml:space="preserve"> </w:t>
      </w:r>
      <w:r>
        <w:rPr>
          <w:color w:val="231F20"/>
          <w:spacing w:val="-1"/>
        </w:rPr>
        <w:t>at</w:t>
      </w:r>
      <w:r>
        <w:rPr>
          <w:color w:val="231F20"/>
          <w:spacing w:val="1"/>
        </w:rPr>
        <w:t xml:space="preserve"> </w:t>
      </w:r>
      <w:r>
        <w:rPr>
          <w:color w:val="0000FF"/>
          <w:spacing w:val="-1"/>
          <w:u w:val="single" w:color="0000FF"/>
        </w:rPr>
        <w:t>https://respond.census.gov/ntpsrsc</w:t>
      </w:r>
    </w:p>
    <w:p w14:paraId="10A6288B" w14:textId="172DB127" w:rsidR="00BA3520" w:rsidRDefault="00886715">
      <w:pPr>
        <w:pStyle w:val="BodyText"/>
        <w:spacing w:line="381" w:lineRule="auto"/>
        <w:ind w:left="480" w:right="2527"/>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516E1E82" w14:textId="77777777" w:rsidR="00BA3520" w:rsidRDefault="00886715">
      <w:pPr>
        <w:pStyle w:val="BodyText"/>
        <w:spacing w:before="2"/>
        <w:ind w:left="120" w:right="179"/>
      </w:pPr>
      <w:r>
        <w:rPr>
          <w:color w:val="231F20"/>
          <w:spacing w:val="-1"/>
        </w:rPr>
        <w:t>The</w:t>
      </w:r>
      <w:r>
        <w:rPr>
          <w:color w:val="231F20"/>
          <w:spacing w:val="1"/>
        </w:rPr>
        <w:t xml:space="preserve"> </w:t>
      </w:r>
      <w:r>
        <w:rPr>
          <w:color w:val="231F20"/>
          <w:spacing w:val="-1"/>
        </w:rPr>
        <w:t>NTPS Respondent</w:t>
      </w:r>
      <w:r>
        <w:rPr>
          <w:color w:val="231F20"/>
          <w:spacing w:val="-2"/>
        </w:rPr>
        <w:t xml:space="preserve"> </w:t>
      </w:r>
      <w:r>
        <w:rPr>
          <w:color w:val="231F20"/>
          <w:spacing w:val="-1"/>
        </w:rPr>
        <w:t>Portal</w:t>
      </w:r>
      <w:r>
        <w:rPr>
          <w:color w:val="231F20"/>
        </w:rPr>
        <w:t xml:space="preserve"> </w:t>
      </w:r>
      <w:r>
        <w:rPr>
          <w:color w:val="231F20"/>
          <w:spacing w:val="-1"/>
        </w:rPr>
        <w:t>includes</w:t>
      </w:r>
      <w:r>
        <w:rPr>
          <w:color w:val="231F20"/>
        </w:rPr>
        <w:t xml:space="preserve"> </w:t>
      </w:r>
      <w:r>
        <w:rPr>
          <w:color w:val="231F20"/>
          <w:spacing w:val="-1"/>
        </w:rPr>
        <w:t>resources</w:t>
      </w:r>
      <w:r>
        <w:rPr>
          <w:color w:val="231F20"/>
        </w:rPr>
        <w:t xml:space="preserve"> </w:t>
      </w:r>
      <w:r>
        <w:rPr>
          <w:color w:val="231F20"/>
          <w:spacing w:val="-1"/>
        </w:rPr>
        <w:t>to</w:t>
      </w:r>
      <w:r>
        <w:rPr>
          <w:color w:val="231F20"/>
          <w:spacing w:val="1"/>
        </w:rPr>
        <w:t xml:space="preserve"> </w:t>
      </w:r>
      <w:r>
        <w:rPr>
          <w:color w:val="231F20"/>
          <w:spacing w:val="-2"/>
        </w:rPr>
        <w:t>assist</w:t>
      </w:r>
      <w:r>
        <w:rPr>
          <w:color w:val="231F20"/>
          <w:spacing w:val="1"/>
        </w:rPr>
        <w:t xml:space="preserve"> </w:t>
      </w:r>
      <w:r>
        <w:rPr>
          <w:color w:val="231F20"/>
          <w:spacing w:val="-1"/>
        </w:rPr>
        <w:t xml:space="preserve">you in encouraging participation </w:t>
      </w:r>
      <w:r>
        <w:rPr>
          <w:color w:val="231F20"/>
          <w:spacing w:val="-2"/>
        </w:rPr>
        <w:t>from</w:t>
      </w:r>
      <w:r>
        <w:rPr>
          <w:color w:val="231F20"/>
          <w:spacing w:val="1"/>
        </w:rPr>
        <w:t xml:space="preserve"> </w:t>
      </w:r>
      <w:r>
        <w:rPr>
          <w:color w:val="231F20"/>
          <w:spacing w:val="-1"/>
        </w:rPr>
        <w:t>the</w:t>
      </w:r>
      <w:r>
        <w:rPr>
          <w:color w:val="231F20"/>
          <w:spacing w:val="63"/>
        </w:rPr>
        <w:t xml:space="preserve"> </w:t>
      </w:r>
      <w:r>
        <w:rPr>
          <w:rFonts w:cs="Calibri"/>
          <w:color w:val="231F20"/>
          <w:spacing w:val="-1"/>
        </w:rPr>
        <w:t>selected teachers.</w:t>
      </w:r>
      <w:r>
        <w:rPr>
          <w:rFonts w:cs="Calibri"/>
          <w:color w:val="231F20"/>
          <w:spacing w:val="-3"/>
        </w:rPr>
        <w:t xml:space="preserve"> </w:t>
      </w:r>
      <w:r>
        <w:rPr>
          <w:rFonts w:cs="Calibri"/>
          <w:color w:val="231F20"/>
        </w:rPr>
        <w:t>To</w:t>
      </w:r>
      <w:r>
        <w:rPr>
          <w:rFonts w:cs="Calibri"/>
          <w:color w:val="231F20"/>
          <w:spacing w:val="-1"/>
        </w:rPr>
        <w:t xml:space="preserve"> </w:t>
      </w:r>
      <w:r>
        <w:rPr>
          <w:rFonts w:cs="Calibri"/>
          <w:color w:val="231F20"/>
          <w:spacing w:val="-2"/>
        </w:rPr>
        <w:t>access</w:t>
      </w:r>
      <w:r>
        <w:rPr>
          <w:rFonts w:cs="Calibri"/>
          <w:color w:val="231F20"/>
        </w:rPr>
        <w:t xml:space="preserve"> </w:t>
      </w:r>
      <w:r>
        <w:rPr>
          <w:rFonts w:cs="Calibri"/>
          <w:color w:val="231F20"/>
          <w:spacing w:val="-1"/>
        </w:rPr>
        <w:t>these</w:t>
      </w:r>
      <w:r>
        <w:rPr>
          <w:rFonts w:cs="Calibri"/>
          <w:color w:val="231F20"/>
          <w:spacing w:val="-2"/>
        </w:rPr>
        <w:t xml:space="preserve"> </w:t>
      </w:r>
      <w:r>
        <w:rPr>
          <w:rFonts w:cs="Calibri"/>
          <w:color w:val="231F20"/>
          <w:spacing w:val="-1"/>
        </w:rPr>
        <w:t>resources,</w:t>
      </w:r>
      <w:r>
        <w:rPr>
          <w:rFonts w:cs="Calibri"/>
          <w:color w:val="231F20"/>
        </w:rPr>
        <w:t xml:space="preserve"> </w:t>
      </w:r>
      <w:r>
        <w:rPr>
          <w:rFonts w:cs="Calibri"/>
          <w:color w:val="231F20"/>
          <w:spacing w:val="-1"/>
        </w:rPr>
        <w:t>please</w:t>
      </w:r>
      <w:r>
        <w:rPr>
          <w:rFonts w:cs="Calibri"/>
          <w:color w:val="231F20"/>
          <w:spacing w:val="1"/>
        </w:rPr>
        <w:t xml:space="preserve"> </w:t>
      </w:r>
      <w:r>
        <w:rPr>
          <w:rFonts w:cs="Calibri"/>
          <w:color w:val="231F20"/>
          <w:spacing w:val="-1"/>
        </w:rPr>
        <w:t>click</w:t>
      </w:r>
      <w:r>
        <w:rPr>
          <w:rFonts w:cs="Calibri"/>
          <w:color w:val="231F20"/>
        </w:rPr>
        <w:t xml:space="preserve"> on</w:t>
      </w:r>
      <w:r>
        <w:rPr>
          <w:rFonts w:cs="Calibri"/>
          <w:color w:val="231F20"/>
          <w:spacing w:val="-3"/>
        </w:rPr>
        <w:t xml:space="preserve"> </w:t>
      </w:r>
      <w:r>
        <w:rPr>
          <w:rFonts w:cs="Calibri"/>
          <w:color w:val="231F20"/>
          <w:spacing w:val="-1"/>
        </w:rPr>
        <w:t>“Resources”</w:t>
      </w:r>
      <w:r>
        <w:rPr>
          <w:rFonts w:cs="Calibri"/>
          <w:color w:val="231F20"/>
          <w:spacing w:val="1"/>
        </w:rPr>
        <w:t xml:space="preserve"> </w:t>
      </w:r>
      <w:r>
        <w:rPr>
          <w:rFonts w:cs="Calibri"/>
          <w:color w:val="231F20"/>
          <w:spacing w:val="-1"/>
        </w:rPr>
        <w:t>in</w:t>
      </w:r>
      <w:r>
        <w:rPr>
          <w:rFonts w:cs="Calibri"/>
          <w:color w:val="231F20"/>
          <w:spacing w:val="-3"/>
        </w:rPr>
        <w:t xml:space="preserve"> </w:t>
      </w:r>
      <w:r>
        <w:rPr>
          <w:rFonts w:cs="Calibri"/>
          <w:color w:val="231F20"/>
          <w:spacing w:val="-1"/>
        </w:rPr>
        <w:t>the</w:t>
      </w:r>
      <w:r>
        <w:rPr>
          <w:rFonts w:cs="Calibri"/>
          <w:color w:val="231F20"/>
          <w:spacing w:val="-2"/>
        </w:rPr>
        <w:t xml:space="preserve"> </w:t>
      </w:r>
      <w:r>
        <w:rPr>
          <w:rFonts w:cs="Calibri"/>
          <w:color w:val="231F20"/>
        </w:rPr>
        <w:t>menu</w:t>
      </w:r>
      <w:r>
        <w:rPr>
          <w:rFonts w:cs="Calibri"/>
          <w:color w:val="231F20"/>
          <w:spacing w:val="-1"/>
        </w:rPr>
        <w:t xml:space="preserve"> bar</w:t>
      </w:r>
      <w:r>
        <w:rPr>
          <w:rFonts w:cs="Calibri"/>
          <w:color w:val="231F20"/>
          <w:spacing w:val="-2"/>
        </w:rPr>
        <w:t xml:space="preserve"> </w:t>
      </w:r>
      <w:r>
        <w:rPr>
          <w:rFonts w:cs="Calibri"/>
          <w:color w:val="231F20"/>
        </w:rPr>
        <w:t>once</w:t>
      </w:r>
      <w:r>
        <w:rPr>
          <w:rFonts w:cs="Calibri"/>
          <w:color w:val="231F20"/>
          <w:spacing w:val="-2"/>
        </w:rPr>
        <w:t xml:space="preserve"> </w:t>
      </w:r>
      <w:r>
        <w:rPr>
          <w:rFonts w:cs="Calibri"/>
          <w:color w:val="231F20"/>
          <w:spacing w:val="-1"/>
        </w:rPr>
        <w:t xml:space="preserve">you </w:t>
      </w:r>
      <w:r>
        <w:rPr>
          <w:rFonts w:cs="Calibri"/>
          <w:color w:val="231F20"/>
          <w:spacing w:val="-2"/>
        </w:rPr>
        <w:t>are</w:t>
      </w:r>
      <w:r>
        <w:rPr>
          <w:rFonts w:cs="Calibri"/>
          <w:color w:val="231F20"/>
          <w:spacing w:val="67"/>
        </w:rPr>
        <w:t xml:space="preserve"> </w:t>
      </w:r>
      <w:r>
        <w:rPr>
          <w:color w:val="231F20"/>
          <w:spacing w:val="-1"/>
        </w:rPr>
        <w:t>logged into</w:t>
      </w:r>
      <w:r>
        <w:rPr>
          <w:color w:val="231F20"/>
          <w:spacing w:val="1"/>
        </w:rPr>
        <w:t xml:space="preserve"> </w:t>
      </w:r>
      <w:r>
        <w:rPr>
          <w:color w:val="231F20"/>
          <w:spacing w:val="-1"/>
        </w:rPr>
        <w:t>the</w:t>
      </w:r>
      <w:r>
        <w:rPr>
          <w:color w:val="231F20"/>
          <w:spacing w:val="-2"/>
        </w:rPr>
        <w:t xml:space="preserve"> </w:t>
      </w:r>
      <w:r>
        <w:rPr>
          <w:color w:val="231F20"/>
          <w:spacing w:val="-1"/>
        </w:rPr>
        <w:t>Portal.</w:t>
      </w:r>
    </w:p>
    <w:p w14:paraId="08953C0B" w14:textId="77777777" w:rsidR="00BA3520" w:rsidRDefault="00BA3520">
      <w:pPr>
        <w:spacing w:before="1"/>
        <w:rPr>
          <w:rFonts w:ascii="Calibri" w:eastAsia="Calibri" w:hAnsi="Calibri" w:cs="Calibri"/>
        </w:rPr>
      </w:pPr>
    </w:p>
    <w:p w14:paraId="602D2B2A" w14:textId="41181AE2" w:rsidR="00BA3520" w:rsidRDefault="001639F4">
      <w:pPr>
        <w:pStyle w:val="BodyText"/>
        <w:spacing w:line="239" w:lineRule="auto"/>
        <w:ind w:right="179"/>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1"/>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5"/>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94">
        <w:r w:rsidR="00886715">
          <w:rPr>
            <w:spacing w:val="-1"/>
          </w:rPr>
          <w:t>ntps@census.gov.</w:t>
        </w:r>
      </w:hyperlink>
    </w:p>
    <w:p w14:paraId="3FDDDACD" w14:textId="77777777" w:rsidR="00BA3520" w:rsidRDefault="00BA3520">
      <w:pPr>
        <w:rPr>
          <w:rFonts w:ascii="Calibri" w:eastAsia="Calibri" w:hAnsi="Calibri" w:cs="Calibri"/>
        </w:rPr>
      </w:pPr>
    </w:p>
    <w:p w14:paraId="5F82F62C" w14:textId="77777777" w:rsidR="00987A71" w:rsidRDefault="00886715">
      <w:pPr>
        <w:pStyle w:val="BodyText"/>
        <w:spacing w:line="480" w:lineRule="auto"/>
        <w:ind w:right="4055"/>
        <w:rPr>
          <w:spacing w:val="39"/>
        </w:rPr>
      </w:pPr>
      <w:r>
        <w:rPr>
          <w:spacing w:val="-1"/>
        </w:rPr>
        <w:t>Thank</w:t>
      </w:r>
      <w:r>
        <w:rPr>
          <w:spacing w:val="1"/>
        </w:rPr>
        <w:t xml:space="preserve"> </w:t>
      </w:r>
      <w:r>
        <w:rPr>
          <w:spacing w:val="-1"/>
        </w:rPr>
        <w:t>you again for</w:t>
      </w:r>
      <w:r>
        <w:rPr>
          <w:spacing w:val="-2"/>
        </w:rPr>
        <w:t xml:space="preserve"> </w:t>
      </w:r>
      <w:r>
        <w:t xml:space="preserve">your </w:t>
      </w:r>
      <w:r>
        <w:rPr>
          <w:spacing w:val="-2"/>
        </w:rPr>
        <w:t>help</w:t>
      </w:r>
      <w:r>
        <w:rPr>
          <w:spacing w:val="-1"/>
        </w:rPr>
        <w:t xml:space="preserve"> with</w:t>
      </w:r>
      <w:r>
        <w:rPr>
          <w:spacing w:val="-3"/>
        </w:rPr>
        <w:t xml:space="preserve"> </w:t>
      </w:r>
      <w:r>
        <w:rPr>
          <w:spacing w:val="-1"/>
        </w:rPr>
        <w:t>this</w:t>
      </w:r>
      <w:r>
        <w:t xml:space="preserve"> </w:t>
      </w:r>
      <w:r>
        <w:rPr>
          <w:spacing w:val="-1"/>
        </w:rPr>
        <w:t>important</w:t>
      </w:r>
      <w:r>
        <w:rPr>
          <w:spacing w:val="1"/>
        </w:rPr>
        <w:t xml:space="preserve"> </w:t>
      </w:r>
      <w:r>
        <w:rPr>
          <w:spacing w:val="-1"/>
        </w:rPr>
        <w:t>survey.</w:t>
      </w:r>
    </w:p>
    <w:p w14:paraId="3D1FBD92" w14:textId="3318F530" w:rsidR="00BA3520" w:rsidRDefault="00886715">
      <w:pPr>
        <w:pStyle w:val="BodyText"/>
        <w:spacing w:line="480" w:lineRule="auto"/>
        <w:ind w:right="4055"/>
      </w:pPr>
      <w:r>
        <w:rPr>
          <w:spacing w:val="-1"/>
        </w:rPr>
        <w:t>Sincerely,</w:t>
      </w:r>
    </w:p>
    <w:p w14:paraId="05B84E61"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0AA38588" w14:textId="77777777" w:rsidR="00EB50DE" w:rsidRDefault="00886715" w:rsidP="00EB50DE">
      <w:pPr>
        <w:pStyle w:val="BodyText"/>
        <w:ind w:right="522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3E465EEA" w14:textId="77777777" w:rsidR="00BA3520" w:rsidRDefault="007958EC" w:rsidP="00EB50DE">
      <w:pPr>
        <w:pStyle w:val="BodyText"/>
        <w:ind w:right="5220"/>
      </w:pPr>
      <w:r>
        <w:rPr>
          <w:spacing w:val="-1"/>
        </w:rPr>
        <w:t>National Center for Education Statistics (NCES)</w:t>
      </w:r>
    </w:p>
    <w:p w14:paraId="2CB40CCD" w14:textId="77777777" w:rsidR="00BA3520" w:rsidRDefault="00BA3520">
      <w:pPr>
        <w:sectPr w:rsidR="00BA3520" w:rsidSect="0037782C">
          <w:pgSz w:w="12240" w:h="15840" w:code="1"/>
          <w:pgMar w:top="864" w:right="864" w:bottom="864" w:left="864" w:header="288" w:footer="288" w:gutter="0"/>
          <w:cols w:space="720"/>
        </w:sectPr>
      </w:pPr>
    </w:p>
    <w:p w14:paraId="0C9E95E1" w14:textId="77777777" w:rsidR="00987A71" w:rsidRDefault="007A25E7" w:rsidP="007A25E7">
      <w:pPr>
        <w:pStyle w:val="Heading1"/>
        <w:rPr>
          <w:spacing w:val="-2"/>
        </w:rPr>
      </w:pPr>
      <w:bookmarkStart w:id="71" w:name="_Toc486517570"/>
      <w:r w:rsidRPr="007A25E7">
        <w:t>Initial</w:t>
      </w:r>
      <w:r w:rsidRPr="007A25E7">
        <w:rPr>
          <w:spacing w:val="-3"/>
        </w:rPr>
        <w:t xml:space="preserve"> </w:t>
      </w:r>
      <w:r w:rsidRPr="007A25E7">
        <w:t>Teacher</w:t>
      </w:r>
      <w:r w:rsidRPr="007A25E7">
        <w:rPr>
          <w:spacing w:val="1"/>
        </w:rPr>
        <w:t xml:space="preserve"> </w:t>
      </w:r>
      <w:r w:rsidRPr="007A25E7">
        <w:rPr>
          <w:u w:color="000000"/>
        </w:rPr>
        <w:t xml:space="preserve">Letter </w:t>
      </w:r>
      <w:r w:rsidRPr="007A25E7">
        <w:t>with</w:t>
      </w:r>
      <w:r w:rsidRPr="007A25E7">
        <w:rPr>
          <w:spacing w:val="-3"/>
        </w:rPr>
        <w:t xml:space="preserve"> </w:t>
      </w:r>
      <w:r w:rsidRPr="007A25E7">
        <w:t>Login for</w:t>
      </w:r>
      <w:r w:rsidRPr="007A25E7">
        <w:rPr>
          <w:spacing w:val="1"/>
        </w:rPr>
        <w:t xml:space="preserve"> </w:t>
      </w:r>
      <w:r w:rsidRPr="007A25E7">
        <w:t>Teacher</w:t>
      </w:r>
      <w:r w:rsidRPr="007A25E7">
        <w:rPr>
          <w:spacing w:val="1"/>
        </w:rPr>
        <w:t xml:space="preserve"> </w:t>
      </w:r>
      <w:r w:rsidRPr="007A25E7">
        <w:t>Questionnaire</w:t>
      </w:r>
      <w:bookmarkEnd w:id="71"/>
    </w:p>
    <w:p w14:paraId="125BED7E" w14:textId="3E2AD79E" w:rsidR="00BA3520" w:rsidRDefault="00886715">
      <w:pPr>
        <w:spacing w:before="45"/>
        <w:ind w:left="120" w:right="139"/>
        <w:rPr>
          <w:rFonts w:ascii="Calibri" w:eastAsia="Calibri" w:hAnsi="Calibri" w:cs="Calibri"/>
        </w:rPr>
      </w:pPr>
      <w:r>
        <w:rPr>
          <w:rFonts w:ascii="Calibri" w:eastAsia="Calibri" w:hAnsi="Calibri" w:cs="Calibri"/>
          <w:spacing w:val="-1"/>
        </w:rPr>
        <w:t>NTPS-15L(</w:t>
      </w:r>
      <w:r>
        <w:rPr>
          <w:rFonts w:ascii="Calibri" w:eastAsia="Calibri" w:hAnsi="Calibri" w:cs="Calibri"/>
          <w:color w:val="FF0000"/>
          <w:spacing w:val="-1"/>
        </w:rPr>
        <w:t>I</w:t>
      </w:r>
      <w:r>
        <w:rPr>
          <w:rFonts w:ascii="Calibri" w:eastAsia="Calibri" w:hAnsi="Calibri" w:cs="Calibri"/>
          <w:spacing w:val="-1"/>
        </w:rPr>
        <w:t>//</w:t>
      </w:r>
      <w:r>
        <w:rPr>
          <w:rFonts w:ascii="Calibri" w:eastAsia="Calibri" w:hAnsi="Calibri" w:cs="Calibri"/>
          <w:color w:val="FF0000"/>
          <w:spacing w:val="-1"/>
        </w:rPr>
        <w:t>E</w:t>
      </w:r>
      <w:r>
        <w:rPr>
          <w:rFonts w:ascii="Calibri" w:eastAsia="Calibri" w:hAnsi="Calibri" w:cs="Calibri"/>
          <w:spacing w:val="-1"/>
        </w:rPr>
        <w:t>//</w:t>
      </w:r>
      <w:r>
        <w:rPr>
          <w:rFonts w:ascii="Calibri" w:eastAsia="Calibri" w:hAnsi="Calibri" w:cs="Calibri"/>
          <w:color w:val="FF0000"/>
          <w:spacing w:val="-1"/>
        </w:rPr>
        <w:t>IE</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i/>
        </w:rPr>
        <w:t>(I</w:t>
      </w:r>
      <w:r>
        <w:rPr>
          <w:rFonts w:ascii="Calibri" w:eastAsia="Calibri" w:hAnsi="Calibri" w:cs="Calibri"/>
          <w:i/>
          <w:spacing w:val="-3"/>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1"/>
        </w:rPr>
        <w:t xml:space="preserve"> </w:t>
      </w:r>
      <w:r w:rsidR="00475D2A">
        <w:rPr>
          <w:rFonts w:ascii="Calibri" w:eastAsia="Calibri" w:hAnsi="Calibri" w:cs="Calibri"/>
          <w:i/>
          <w:spacing w:val="-1"/>
        </w:rPr>
        <w:t>e-mail</w:t>
      </w:r>
      <w:r>
        <w:rPr>
          <w:rFonts w:ascii="Calibri" w:eastAsia="Calibri" w:hAnsi="Calibri" w:cs="Calibri"/>
          <w:i/>
          <w:spacing w:val="55"/>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2"/>
        </w:rPr>
        <w:t>is</w:t>
      </w:r>
      <w:r>
        <w:rPr>
          <w:rFonts w:ascii="Calibri" w:eastAsia="Calibri" w:hAnsi="Calibri" w:cs="Calibri"/>
          <w:i/>
          <w:spacing w:val="1"/>
        </w:rPr>
        <w:t xml:space="preserve"> </w:t>
      </w:r>
      <w:r>
        <w:rPr>
          <w:rFonts w:ascii="Calibri" w:eastAsia="Calibri" w:hAnsi="Calibri" w:cs="Calibri"/>
          <w:i/>
          <w:spacing w:val="-1"/>
        </w:rPr>
        <w:t>not</w:t>
      </w:r>
      <w:r>
        <w:rPr>
          <w:rFonts w:ascii="Calibri" w:eastAsia="Calibri" w:hAnsi="Calibri" w:cs="Calibri"/>
          <w:i/>
          <w:spacing w:val="1"/>
        </w:rPr>
        <w:t xml:space="preserve"> </w:t>
      </w:r>
      <w:r>
        <w:rPr>
          <w:rFonts w:ascii="Calibri" w:eastAsia="Calibri" w:hAnsi="Calibri" w:cs="Calibri"/>
          <w:i/>
          <w:spacing w:val="-1"/>
        </w:rPr>
        <w:t>available,</w:t>
      </w:r>
      <w:r>
        <w:rPr>
          <w:rFonts w:ascii="Calibri" w:eastAsia="Calibri" w:hAnsi="Calibri" w:cs="Calibri"/>
          <w:i/>
          <w:spacing w:val="-2"/>
        </w:rPr>
        <w:t xml:space="preserve"> </w:t>
      </w:r>
      <w:r>
        <w:rPr>
          <w:rFonts w:ascii="Calibri" w:eastAsia="Calibri" w:hAnsi="Calibri" w:cs="Calibri"/>
          <w:i/>
          <w:spacing w:val="-1"/>
        </w:rPr>
        <w:t>teacher</w:t>
      </w:r>
      <w:r>
        <w:rPr>
          <w:rFonts w:ascii="Calibri" w:eastAsia="Calibri" w:hAnsi="Calibri" w:cs="Calibri"/>
          <w:i/>
          <w:spacing w:val="1"/>
        </w:rPr>
        <w:t xml:space="preserve"> </w:t>
      </w:r>
      <w:r>
        <w:rPr>
          <w:rFonts w:ascii="Calibri" w:eastAsia="Calibri" w:hAnsi="Calibri" w:cs="Calibri"/>
          <w:i/>
          <w:spacing w:val="-1"/>
        </w:rPr>
        <w:t>incentive;</w:t>
      </w:r>
      <w:r>
        <w:rPr>
          <w:rFonts w:ascii="Calibri" w:eastAsia="Calibri" w:hAnsi="Calibri" w:cs="Calibri"/>
          <w:i/>
          <w:spacing w:val="1"/>
        </w:rPr>
        <w:t xml:space="preserve"> </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1"/>
        </w:rPr>
        <w:t xml:space="preserve"> </w:t>
      </w:r>
      <w:r w:rsidR="00475D2A">
        <w:rPr>
          <w:rFonts w:ascii="Calibri" w:eastAsia="Calibri" w:hAnsi="Calibri" w:cs="Calibri"/>
          <w:i/>
          <w:spacing w:val="-1"/>
        </w:rPr>
        <w:t>e-mail</w:t>
      </w:r>
      <w:r>
        <w:rPr>
          <w:rFonts w:ascii="Calibri" w:eastAsia="Calibri" w:hAnsi="Calibri" w:cs="Calibri"/>
          <w:i/>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1"/>
        </w:rPr>
        <w:t>is</w:t>
      </w:r>
      <w:r>
        <w:rPr>
          <w:rFonts w:ascii="Calibri" w:eastAsia="Calibri" w:hAnsi="Calibri" w:cs="Calibri"/>
          <w:i/>
          <w:spacing w:val="1"/>
        </w:rPr>
        <w:t xml:space="preserve"> </w:t>
      </w:r>
      <w:r>
        <w:rPr>
          <w:rFonts w:ascii="Calibri" w:eastAsia="Calibri" w:hAnsi="Calibri" w:cs="Calibri"/>
          <w:i/>
          <w:spacing w:val="-1"/>
        </w:rPr>
        <w:t>available,</w:t>
      </w:r>
      <w:r>
        <w:rPr>
          <w:rFonts w:ascii="Calibri" w:eastAsia="Calibri" w:hAnsi="Calibri" w:cs="Calibri"/>
          <w:i/>
        </w:rPr>
        <w:t xml:space="preserve"> </w:t>
      </w:r>
      <w:r>
        <w:rPr>
          <w:rFonts w:ascii="Calibri" w:eastAsia="Calibri" w:hAnsi="Calibri" w:cs="Calibri"/>
          <w:i/>
          <w:spacing w:val="-1"/>
        </w:rPr>
        <w:t>no</w:t>
      </w:r>
      <w:r>
        <w:rPr>
          <w:rFonts w:ascii="Calibri" w:eastAsia="Calibri" w:hAnsi="Calibri" w:cs="Calibri"/>
          <w:i/>
        </w:rPr>
        <w:t xml:space="preserve"> </w:t>
      </w:r>
      <w:r>
        <w:rPr>
          <w:rFonts w:ascii="Calibri" w:eastAsia="Calibri" w:hAnsi="Calibri" w:cs="Calibri"/>
          <w:i/>
          <w:spacing w:val="-1"/>
        </w:rPr>
        <w:t>teacher</w:t>
      </w:r>
      <w:r>
        <w:rPr>
          <w:rFonts w:ascii="Calibri" w:eastAsia="Calibri" w:hAnsi="Calibri" w:cs="Calibri"/>
          <w:i/>
          <w:spacing w:val="1"/>
        </w:rPr>
        <w:t xml:space="preserve"> </w:t>
      </w:r>
      <w:r>
        <w:rPr>
          <w:rFonts w:ascii="Calibri" w:eastAsia="Calibri" w:hAnsi="Calibri" w:cs="Calibri"/>
          <w:i/>
          <w:spacing w:val="-1"/>
        </w:rPr>
        <w:t>incentive;</w:t>
      </w:r>
      <w:r>
        <w:rPr>
          <w:rFonts w:ascii="Calibri" w:eastAsia="Calibri" w:hAnsi="Calibri" w:cs="Calibri"/>
          <w:i/>
          <w:spacing w:val="39"/>
        </w:rPr>
        <w:t xml:space="preserve"> </w:t>
      </w:r>
      <w:r>
        <w:rPr>
          <w:rFonts w:ascii="Calibri" w:eastAsia="Calibri" w:hAnsi="Calibri" w:cs="Calibri"/>
          <w:i/>
        </w:rPr>
        <w:t>EI =</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2"/>
        </w:rPr>
        <w:t xml:space="preserve"> </w:t>
      </w:r>
      <w:r w:rsidR="00475D2A">
        <w:rPr>
          <w:rFonts w:ascii="Calibri" w:eastAsia="Calibri" w:hAnsi="Calibri" w:cs="Calibri"/>
          <w:i/>
          <w:spacing w:val="-1"/>
        </w:rPr>
        <w:t>e-mail</w:t>
      </w:r>
      <w:r>
        <w:rPr>
          <w:rFonts w:ascii="Calibri" w:eastAsia="Calibri" w:hAnsi="Calibri" w:cs="Calibri"/>
          <w:i/>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1"/>
        </w:rPr>
        <w:t>is</w:t>
      </w:r>
      <w:r>
        <w:rPr>
          <w:rFonts w:ascii="Calibri" w:eastAsia="Calibri" w:hAnsi="Calibri" w:cs="Calibri"/>
          <w:i/>
          <w:spacing w:val="1"/>
        </w:rPr>
        <w:t xml:space="preserve"> </w:t>
      </w:r>
      <w:r>
        <w:rPr>
          <w:rFonts w:ascii="Calibri" w:eastAsia="Calibri" w:hAnsi="Calibri" w:cs="Calibri"/>
          <w:i/>
          <w:spacing w:val="-1"/>
        </w:rPr>
        <w:t>available,</w:t>
      </w:r>
      <w:r>
        <w:rPr>
          <w:rFonts w:ascii="Calibri" w:eastAsia="Calibri" w:hAnsi="Calibri" w:cs="Calibri"/>
          <w:i/>
          <w:spacing w:val="-2"/>
        </w:rPr>
        <w:t xml:space="preserve"> </w:t>
      </w:r>
      <w:r>
        <w:rPr>
          <w:rFonts w:ascii="Calibri" w:eastAsia="Calibri" w:hAnsi="Calibri" w:cs="Calibri"/>
          <w:i/>
          <w:spacing w:val="-1"/>
        </w:rPr>
        <w:t>teacher</w:t>
      </w:r>
      <w:r>
        <w:rPr>
          <w:rFonts w:ascii="Calibri" w:eastAsia="Calibri" w:hAnsi="Calibri" w:cs="Calibri"/>
          <w:i/>
          <w:spacing w:val="1"/>
        </w:rPr>
        <w:t xml:space="preserve"> </w:t>
      </w:r>
      <w:r>
        <w:rPr>
          <w:rFonts w:ascii="Calibri" w:eastAsia="Calibri" w:hAnsi="Calibri" w:cs="Calibri"/>
          <w:i/>
          <w:spacing w:val="-1"/>
        </w:rPr>
        <w:t>incentive)</w:t>
      </w:r>
    </w:p>
    <w:p w14:paraId="6BB2A628" w14:textId="77777777" w:rsidR="00BA3520" w:rsidRDefault="00BA3520">
      <w:pPr>
        <w:spacing w:before="10"/>
        <w:rPr>
          <w:rFonts w:ascii="Calibri" w:eastAsia="Calibri" w:hAnsi="Calibri" w:cs="Calibri"/>
          <w:i/>
          <w:sz w:val="21"/>
          <w:szCs w:val="21"/>
        </w:rPr>
      </w:pPr>
    </w:p>
    <w:p w14:paraId="3F9D2CE4" w14:textId="77777777" w:rsidR="00BA3520" w:rsidRDefault="00886715">
      <w:pPr>
        <w:pStyle w:val="BodyText"/>
        <w:ind w:left="120"/>
      </w:pPr>
      <w:r>
        <w:t>Date</w:t>
      </w:r>
    </w:p>
    <w:p w14:paraId="0549B7D0" w14:textId="77777777" w:rsidR="00987A71" w:rsidRDefault="00886715">
      <w:pPr>
        <w:pStyle w:val="BodyText"/>
        <w:ind w:right="7619"/>
        <w:rPr>
          <w:spacing w:val="26"/>
        </w:rPr>
      </w:pPr>
      <w:r>
        <w:rPr>
          <w:spacing w:val="-1"/>
        </w:rPr>
        <w:t>Teacher</w:t>
      </w:r>
      <w:r>
        <w:rPr>
          <w:spacing w:val="-2"/>
        </w:rPr>
        <w:t xml:space="preserve"> </w:t>
      </w:r>
      <w:r>
        <w:rPr>
          <w:spacing w:val="-1"/>
        </w:rPr>
        <w:t>Name</w:t>
      </w:r>
    </w:p>
    <w:p w14:paraId="19927D9E" w14:textId="77777777" w:rsidR="00987A71" w:rsidRDefault="00886715">
      <w:pPr>
        <w:pStyle w:val="BodyText"/>
        <w:ind w:right="7619"/>
        <w:rPr>
          <w:spacing w:val="23"/>
        </w:rPr>
      </w:pPr>
      <w:r>
        <w:t xml:space="preserve">School </w:t>
      </w:r>
      <w:r>
        <w:rPr>
          <w:spacing w:val="-2"/>
        </w:rPr>
        <w:t>Name</w:t>
      </w:r>
    </w:p>
    <w:p w14:paraId="0BCFF116" w14:textId="781D5D55" w:rsidR="00BA3520" w:rsidRDefault="00886715">
      <w:pPr>
        <w:pStyle w:val="BodyText"/>
        <w:ind w:right="7619"/>
      </w:pPr>
      <w:r>
        <w:t xml:space="preserve">School </w:t>
      </w:r>
      <w:r>
        <w:rPr>
          <w:spacing w:val="-1"/>
        </w:rPr>
        <w:t>Address</w:t>
      </w:r>
    </w:p>
    <w:p w14:paraId="43608CB1" w14:textId="77777777" w:rsidR="00BA3520" w:rsidRDefault="00BA3520">
      <w:pPr>
        <w:spacing w:before="6"/>
        <w:rPr>
          <w:rFonts w:ascii="Calibri" w:eastAsia="Calibri" w:hAnsi="Calibri" w:cs="Calibri"/>
          <w:sz w:val="17"/>
          <w:szCs w:val="17"/>
        </w:rPr>
      </w:pPr>
    </w:p>
    <w:p w14:paraId="6A0248E0"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74B2ACC3" w14:textId="77777777" w:rsidR="00BA3520" w:rsidRDefault="00BA3520">
      <w:pPr>
        <w:spacing w:before="1"/>
        <w:rPr>
          <w:rFonts w:ascii="Calibri" w:eastAsia="Calibri" w:hAnsi="Calibri" w:cs="Calibri"/>
        </w:rPr>
      </w:pPr>
    </w:p>
    <w:p w14:paraId="059AAA8E" w14:textId="5E5A25CC" w:rsidR="00BA3520" w:rsidRDefault="00886715">
      <w:pPr>
        <w:pStyle w:val="BodyText"/>
        <w:spacing w:line="239" w:lineRule="auto"/>
        <w:ind w:right="139"/>
      </w:pPr>
      <w:r>
        <w:rPr>
          <w:color w:val="231F20"/>
          <w:spacing w:val="-1"/>
        </w:rPr>
        <w:t>As</w:t>
      </w:r>
      <w:r>
        <w:rPr>
          <w:color w:val="231F20"/>
        </w:rPr>
        <w:t xml:space="preserve"> </w:t>
      </w:r>
      <w:r>
        <w:rPr>
          <w:color w:val="231F20"/>
          <w:spacing w:val="-1"/>
        </w:rPr>
        <w:t>part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 in</w:t>
      </w:r>
      <w:r>
        <w:rPr>
          <w:color w:val="231F20"/>
          <w:spacing w:val="-3"/>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2"/>
        </w:rPr>
        <w:t xml:space="preserve"> </w:t>
      </w:r>
      <w:r>
        <w:rPr>
          <w:color w:val="231F20"/>
        </w:rPr>
        <w:t>you</w:t>
      </w:r>
      <w:r>
        <w:rPr>
          <w:color w:val="231F20"/>
          <w:spacing w:val="59"/>
        </w:rPr>
        <w:t xml:space="preserve"> </w:t>
      </w:r>
      <w:r>
        <w:rPr>
          <w:color w:val="231F20"/>
          <w:spacing w:val="-1"/>
        </w:rPr>
        <w:t>have</w:t>
      </w:r>
      <w:r>
        <w:rPr>
          <w:color w:val="231F20"/>
          <w:spacing w:val="1"/>
        </w:rPr>
        <w:t xml:space="preserve"> </w:t>
      </w:r>
      <w:r>
        <w:rPr>
          <w:color w:val="231F20"/>
          <w:spacing w:val="-1"/>
        </w:rPr>
        <w:t>been selected to</w:t>
      </w:r>
      <w:r>
        <w:rPr>
          <w:color w:val="231F20"/>
          <w:spacing w:val="1"/>
        </w:rPr>
        <w:t xml:space="preserve"> </w:t>
      </w:r>
      <w:r>
        <w:rPr>
          <w:color w:val="231F20"/>
          <w:spacing w:val="-2"/>
        </w:rPr>
        <w:t>complete</w:t>
      </w:r>
      <w:r>
        <w:rPr>
          <w:color w:val="231F20"/>
          <w:spacing w:val="1"/>
        </w:rPr>
        <w:t xml:space="preserve"> </w:t>
      </w:r>
      <w:r>
        <w:rPr>
          <w:color w:val="231F20"/>
          <w:spacing w:val="-2"/>
        </w:rPr>
        <w:t>the</w:t>
      </w:r>
      <w:r>
        <w:rPr>
          <w:color w:val="231F20"/>
          <w:spacing w:val="1"/>
        </w:rPr>
        <w:t xml:space="preserve"> </w:t>
      </w:r>
      <w:r>
        <w:rPr>
          <w:color w:val="231F20"/>
          <w:spacing w:val="-1"/>
        </w:rPr>
        <w:t>NTPS Teacher</w:t>
      </w:r>
      <w:r>
        <w:rPr>
          <w:color w:val="231F20"/>
          <w:spacing w:val="-2"/>
        </w:rPr>
        <w:t xml:space="preserve"> </w:t>
      </w:r>
      <w:r>
        <w:rPr>
          <w:color w:val="231F20"/>
          <w:spacing w:val="-1"/>
        </w:rPr>
        <w:t>Questionnaire.</w:t>
      </w:r>
      <w:r>
        <w:rPr>
          <w:color w:val="231F20"/>
        </w:rPr>
        <w:t xml:space="preserve"> </w:t>
      </w:r>
      <w:r>
        <w:rPr>
          <w:color w:val="231F20"/>
          <w:spacing w:val="-1"/>
        </w:rPr>
        <w:t xml:space="preserve">[I//IE: </w:t>
      </w:r>
      <w:r w:rsidRPr="0045273C">
        <w:rPr>
          <w:rFonts w:cs="Calibri"/>
          <w:b/>
          <w:bCs/>
          <w:color w:val="FF0000"/>
          <w:spacing w:val="-1"/>
          <w:highlight w:val="cyan"/>
        </w:rPr>
        <w:t>Please accept</w:t>
      </w:r>
      <w:r w:rsidRPr="0045273C">
        <w:rPr>
          <w:rFonts w:cs="Calibri"/>
          <w:b/>
          <w:bCs/>
          <w:color w:val="FF0000"/>
          <w:spacing w:val="-2"/>
          <w:highlight w:val="cyan"/>
        </w:rPr>
        <w:t xml:space="preserve"> </w:t>
      </w:r>
      <w:r w:rsidRPr="0045273C">
        <w:rPr>
          <w:rFonts w:cs="Calibri"/>
          <w:b/>
          <w:bCs/>
          <w:color w:val="FF0000"/>
          <w:spacing w:val="-1"/>
          <w:highlight w:val="cyan"/>
        </w:rPr>
        <w:t>the enclosed</w:t>
      </w:r>
      <w:r w:rsidRPr="0045273C">
        <w:rPr>
          <w:rFonts w:cs="Calibri"/>
          <w:b/>
          <w:bCs/>
          <w:color w:val="FF0000"/>
          <w:spacing w:val="76"/>
          <w:highlight w:val="cyan"/>
        </w:rPr>
        <w:t xml:space="preserve"> </w:t>
      </w:r>
      <w:r w:rsidRPr="0045273C">
        <w:rPr>
          <w:rFonts w:cs="Calibri"/>
          <w:b/>
          <w:bCs/>
          <w:color w:val="FF0000"/>
          <w:spacing w:val="-1"/>
          <w:highlight w:val="cyan"/>
        </w:rPr>
        <w:t>prepaid gift</w:t>
      </w:r>
      <w:r w:rsidRPr="0045273C">
        <w:rPr>
          <w:rFonts w:cs="Calibri"/>
          <w:b/>
          <w:bCs/>
          <w:color w:val="FF0000"/>
          <w:spacing w:val="-2"/>
          <w:highlight w:val="cyan"/>
        </w:rPr>
        <w:t xml:space="preserve"> </w:t>
      </w:r>
      <w:r w:rsidRPr="0045273C">
        <w:rPr>
          <w:rFonts w:cs="Calibri"/>
          <w:b/>
          <w:bCs/>
          <w:color w:val="FF0000"/>
          <w:highlight w:val="cyan"/>
        </w:rPr>
        <w:t>card</w:t>
      </w:r>
      <w:r w:rsidRPr="0045273C">
        <w:rPr>
          <w:rFonts w:cs="Calibri"/>
          <w:b/>
          <w:bCs/>
          <w:color w:val="FF0000"/>
          <w:spacing w:val="-3"/>
          <w:highlight w:val="cyan"/>
        </w:rPr>
        <w:t xml:space="preserve"> </w:t>
      </w:r>
      <w:r w:rsidRPr="0045273C">
        <w:rPr>
          <w:rFonts w:cs="Calibri"/>
          <w:b/>
          <w:bCs/>
          <w:color w:val="FF0000"/>
          <w:spacing w:val="-1"/>
          <w:highlight w:val="cyan"/>
        </w:rPr>
        <w:t>as</w:t>
      </w:r>
      <w:r w:rsidRPr="0045273C">
        <w:rPr>
          <w:rFonts w:cs="Calibri"/>
          <w:b/>
          <w:bCs/>
          <w:color w:val="FF0000"/>
          <w:spacing w:val="1"/>
          <w:highlight w:val="cyan"/>
        </w:rPr>
        <w:t xml:space="preserve"> </w:t>
      </w:r>
      <w:r w:rsidRPr="0045273C">
        <w:rPr>
          <w:rFonts w:cs="Calibri"/>
          <w:b/>
          <w:bCs/>
          <w:color w:val="FF0000"/>
          <w:highlight w:val="cyan"/>
        </w:rPr>
        <w:t>a</w:t>
      </w:r>
      <w:r w:rsidRPr="0045273C">
        <w:rPr>
          <w:rFonts w:cs="Calibri"/>
          <w:b/>
          <w:bCs/>
          <w:color w:val="FF0000"/>
          <w:spacing w:val="-1"/>
          <w:highlight w:val="cyan"/>
        </w:rPr>
        <w:t xml:space="preserve"> </w:t>
      </w:r>
      <w:r w:rsidRPr="0045273C">
        <w:rPr>
          <w:rFonts w:cs="Calibri"/>
          <w:b/>
          <w:bCs/>
          <w:color w:val="FF0000"/>
          <w:spacing w:val="-2"/>
          <w:highlight w:val="cyan"/>
        </w:rPr>
        <w:t>token</w:t>
      </w:r>
      <w:r w:rsidRPr="0045273C">
        <w:rPr>
          <w:rFonts w:cs="Calibri"/>
          <w:b/>
          <w:bCs/>
          <w:color w:val="FF0000"/>
          <w:spacing w:val="-1"/>
          <w:highlight w:val="cyan"/>
        </w:rPr>
        <w:t xml:space="preserve"> of</w:t>
      </w:r>
      <w:r w:rsidRPr="0045273C">
        <w:rPr>
          <w:rFonts w:cs="Calibri"/>
          <w:b/>
          <w:bCs/>
          <w:color w:val="FF0000"/>
          <w:highlight w:val="cyan"/>
        </w:rPr>
        <w:t xml:space="preserve"> </w:t>
      </w:r>
      <w:r w:rsidRPr="0045273C">
        <w:rPr>
          <w:rFonts w:cs="Calibri"/>
          <w:b/>
          <w:bCs/>
          <w:color w:val="FF0000"/>
          <w:spacing w:val="-1"/>
          <w:highlight w:val="cyan"/>
        </w:rPr>
        <w:t>our</w:t>
      </w:r>
      <w:r w:rsidRPr="0045273C">
        <w:rPr>
          <w:rFonts w:cs="Calibri"/>
          <w:b/>
          <w:bCs/>
          <w:color w:val="FF0000"/>
          <w:spacing w:val="1"/>
          <w:highlight w:val="cyan"/>
        </w:rPr>
        <w:t xml:space="preserve"> </w:t>
      </w:r>
      <w:r w:rsidRPr="0045273C">
        <w:rPr>
          <w:rFonts w:cs="Calibri"/>
          <w:b/>
          <w:bCs/>
          <w:color w:val="FF0000"/>
          <w:spacing w:val="-1"/>
          <w:highlight w:val="cyan"/>
        </w:rPr>
        <w:t>appreciation for</w:t>
      </w:r>
      <w:r w:rsidRPr="0045273C">
        <w:rPr>
          <w:rFonts w:cs="Calibri"/>
          <w:b/>
          <w:bCs/>
          <w:color w:val="FF0000"/>
          <w:spacing w:val="-2"/>
          <w:highlight w:val="cyan"/>
        </w:rPr>
        <w:t xml:space="preserve"> your</w:t>
      </w:r>
      <w:r w:rsidRPr="0045273C">
        <w:rPr>
          <w:rFonts w:cs="Calibri"/>
          <w:b/>
          <w:bCs/>
          <w:color w:val="FF0000"/>
          <w:spacing w:val="1"/>
          <w:highlight w:val="cyan"/>
        </w:rPr>
        <w:t xml:space="preserve"> </w:t>
      </w:r>
      <w:r w:rsidRPr="0045273C">
        <w:rPr>
          <w:rFonts w:cs="Calibri"/>
          <w:b/>
          <w:bCs/>
          <w:color w:val="FF0000"/>
          <w:spacing w:val="-1"/>
          <w:highlight w:val="cyan"/>
        </w:rPr>
        <w:t>participation</w:t>
      </w:r>
      <w:r w:rsidRPr="0045273C">
        <w:rPr>
          <w:rFonts w:cs="Calibri"/>
          <w:b/>
          <w:bCs/>
          <w:color w:val="FF0000"/>
          <w:spacing w:val="-3"/>
          <w:highlight w:val="cyan"/>
        </w:rPr>
        <w:t xml:space="preserve"> </w:t>
      </w:r>
      <w:r w:rsidRPr="0045273C">
        <w:rPr>
          <w:rFonts w:cs="Calibri"/>
          <w:b/>
          <w:bCs/>
          <w:color w:val="FF0000"/>
          <w:highlight w:val="cyan"/>
        </w:rPr>
        <w:t>in</w:t>
      </w:r>
      <w:r w:rsidRPr="0045273C">
        <w:rPr>
          <w:rFonts w:cs="Calibri"/>
          <w:b/>
          <w:bCs/>
          <w:color w:val="FF0000"/>
          <w:spacing w:val="-1"/>
          <w:highlight w:val="cyan"/>
        </w:rPr>
        <w:t xml:space="preserve"> the NTPS.</w:t>
      </w:r>
      <w:r>
        <w:rPr>
          <w:spacing w:val="-1"/>
        </w:rPr>
        <w:t>]</w:t>
      </w:r>
      <w:r>
        <w:t xml:space="preserve"> </w:t>
      </w:r>
      <w:r>
        <w:rPr>
          <w:color w:val="231F20"/>
          <w:spacing w:val="-1"/>
        </w:rPr>
        <w:t>The</w:t>
      </w:r>
      <w:r>
        <w:rPr>
          <w:color w:val="231F20"/>
          <w:spacing w:val="-2"/>
        </w:rPr>
        <w:t xml:space="preserve"> </w:t>
      </w:r>
      <w:r>
        <w:rPr>
          <w:color w:val="231F20"/>
          <w:spacing w:val="-1"/>
        </w:rPr>
        <w:t>survey</w:t>
      </w:r>
      <w:r>
        <w:rPr>
          <w:color w:val="231F20"/>
          <w:spacing w:val="1"/>
        </w:rPr>
        <w:t xml:space="preserve"> </w:t>
      </w:r>
      <w:r>
        <w:rPr>
          <w:color w:val="231F20"/>
          <w:spacing w:val="-1"/>
        </w:rPr>
        <w:t>is</w:t>
      </w:r>
      <w:r>
        <w:rPr>
          <w:color w:val="231F20"/>
          <w:spacing w:val="-2"/>
        </w:rPr>
        <w:t xml:space="preserve"> </w:t>
      </w:r>
      <w:r>
        <w:rPr>
          <w:color w:val="231F20"/>
        </w:rPr>
        <w:t>a</w:t>
      </w:r>
      <w:r>
        <w:rPr>
          <w:color w:val="231F20"/>
          <w:spacing w:val="69"/>
        </w:rPr>
        <w:t xml:space="preserve"> </w:t>
      </w:r>
      <w:r>
        <w:rPr>
          <w:color w:val="231F20"/>
          <w:spacing w:val="-1"/>
        </w:rPr>
        <w:t>primary source</w:t>
      </w:r>
      <w:r>
        <w:rPr>
          <w:color w:val="231F20"/>
          <w:spacing w:val="-2"/>
        </w:rPr>
        <w:t xml:space="preserve"> </w:t>
      </w:r>
      <w:r>
        <w:rPr>
          <w:color w:val="231F20"/>
        </w:rPr>
        <w:t xml:space="preserve">of </w:t>
      </w:r>
      <w:r>
        <w:rPr>
          <w:color w:val="231F20"/>
          <w:spacing w:val="-1"/>
        </w:rPr>
        <w:t>information about</w:t>
      </w:r>
      <w:r>
        <w:rPr>
          <w:color w:val="231F20"/>
          <w:spacing w:val="-2"/>
        </w:rPr>
        <w:t xml:space="preserve"> </w:t>
      </w:r>
      <w:r>
        <w:rPr>
          <w:color w:val="231F20"/>
          <w:spacing w:val="-1"/>
        </w:rPr>
        <w:t>what</w:t>
      </w:r>
      <w:r>
        <w:rPr>
          <w:color w:val="231F20"/>
          <w:spacing w:val="-2"/>
        </w:rPr>
        <w:t xml:space="preserve"> </w:t>
      </w:r>
      <w:r>
        <w:rPr>
          <w:color w:val="231F20"/>
          <w:spacing w:val="-1"/>
        </w:rPr>
        <w:t>is</w:t>
      </w:r>
      <w:r>
        <w:rPr>
          <w:color w:val="231F20"/>
        </w:rPr>
        <w:t xml:space="preserve"> </w:t>
      </w:r>
      <w:r>
        <w:rPr>
          <w:color w:val="231F20"/>
          <w:spacing w:val="-2"/>
        </w:rPr>
        <w:t>happening</w:t>
      </w:r>
      <w:r>
        <w:rPr>
          <w:color w:val="231F20"/>
          <w:spacing w:val="-1"/>
        </w:rPr>
        <w:t xml:space="preserve"> in K–12</w:t>
      </w:r>
      <w:r>
        <w:rPr>
          <w:color w:val="231F20"/>
          <w:spacing w:val="1"/>
        </w:rPr>
        <w:t xml:space="preserve"> </w:t>
      </w:r>
      <w:r>
        <w:rPr>
          <w:color w:val="231F20"/>
          <w:spacing w:val="-1"/>
        </w:rPr>
        <w:t>schools</w:t>
      </w:r>
      <w:r>
        <w:rPr>
          <w:color w:val="231F20"/>
        </w:rPr>
        <w:t xml:space="preserve"> </w:t>
      </w:r>
      <w:r>
        <w:rPr>
          <w:color w:val="231F20"/>
          <w:spacing w:val="-1"/>
        </w:rPr>
        <w:t>across</w:t>
      </w:r>
      <w:r>
        <w:rPr>
          <w:color w:val="231F20"/>
          <w:spacing w:val="-2"/>
        </w:rPr>
        <w:t xml:space="preserve"> the</w:t>
      </w:r>
      <w:r>
        <w:rPr>
          <w:color w:val="231F20"/>
          <w:spacing w:val="1"/>
        </w:rPr>
        <w:t xml:space="preserve"> </w:t>
      </w:r>
      <w:r>
        <w:rPr>
          <w:color w:val="231F20"/>
          <w:spacing w:val="-1"/>
        </w:rPr>
        <w:t>United States.</w:t>
      </w:r>
      <w:r>
        <w:rPr>
          <w:color w:val="231F20"/>
        </w:rPr>
        <w:t xml:space="preserve"> </w:t>
      </w:r>
      <w:r>
        <w:rPr>
          <w:color w:val="231F20"/>
          <w:spacing w:val="-1"/>
        </w:rPr>
        <w:t>The</w:t>
      </w:r>
      <w:r w:rsidR="00A93B9A">
        <w:rPr>
          <w:color w:val="231F20"/>
          <w:spacing w:val="73"/>
        </w:rPr>
        <w:t xml:space="preserve"> </w:t>
      </w:r>
      <w:r>
        <w:rPr>
          <w:color w:val="231F20"/>
        </w:rPr>
        <w:t xml:space="preserve">NTPS </w:t>
      </w:r>
      <w:r>
        <w:rPr>
          <w:color w:val="231F20"/>
          <w:spacing w:val="-1"/>
        </w:rPr>
        <w:t>data</w:t>
      </w:r>
      <w:r>
        <w:rPr>
          <w:color w:val="231F20"/>
          <w:spacing w:val="-2"/>
        </w:rPr>
        <w:t xml:space="preserve"> </w:t>
      </w:r>
      <w:r w:rsidR="000659CD">
        <w:rPr>
          <w:color w:val="231F20"/>
          <w:spacing w:val="-1"/>
        </w:rPr>
        <w:t>are</w:t>
      </w:r>
      <w:r>
        <w:rPr>
          <w:color w:val="231F20"/>
        </w:rPr>
        <w:t xml:space="preserve"> </w:t>
      </w:r>
      <w:r>
        <w:rPr>
          <w:color w:val="231F20"/>
          <w:spacing w:val="-1"/>
        </w:rPr>
        <w:t xml:space="preserve">used </w:t>
      </w:r>
      <w:r>
        <w:rPr>
          <w:color w:val="231F20"/>
          <w:spacing w:val="-2"/>
        </w:rPr>
        <w:t>by</w:t>
      </w:r>
      <w:r>
        <w:rPr>
          <w:color w:val="231F20"/>
          <w:spacing w:val="1"/>
        </w:rPr>
        <w:t xml:space="preserve"> </w:t>
      </w:r>
      <w:r>
        <w:rPr>
          <w:color w:val="231F20"/>
          <w:spacing w:val="-1"/>
        </w:rPr>
        <w:t>policy makers</w:t>
      </w:r>
      <w:r>
        <w:rPr>
          <w:color w:val="231F20"/>
        </w:rPr>
        <w:t xml:space="preserve"> </w:t>
      </w:r>
      <w:r>
        <w:rPr>
          <w:color w:val="231F20"/>
          <w:spacing w:val="-1"/>
        </w:rPr>
        <w:t>and researchers</w:t>
      </w:r>
      <w:r>
        <w:rPr>
          <w:color w:val="231F20"/>
          <w:spacing w:val="-2"/>
        </w:rPr>
        <w:t xml:space="preserve"> </w:t>
      </w:r>
      <w:r>
        <w:rPr>
          <w:color w:val="231F20"/>
        </w:rPr>
        <w:t>to</w:t>
      </w:r>
      <w:r>
        <w:rPr>
          <w:color w:val="231F20"/>
          <w:spacing w:val="-1"/>
        </w:rPr>
        <w:t xml:space="preserve"> understand the</w:t>
      </w:r>
      <w:r>
        <w:rPr>
          <w:color w:val="231F20"/>
          <w:spacing w:val="1"/>
        </w:rPr>
        <w:t xml:space="preserve"> </w:t>
      </w:r>
      <w:r>
        <w:rPr>
          <w:color w:val="231F20"/>
          <w:spacing w:val="-1"/>
        </w:rPr>
        <w:t>professional</w:t>
      </w:r>
      <w:r>
        <w:rPr>
          <w:color w:val="231F20"/>
        </w:rPr>
        <w:t xml:space="preserve"> </w:t>
      </w:r>
      <w:r>
        <w:rPr>
          <w:color w:val="231F20"/>
          <w:spacing w:val="-1"/>
        </w:rPr>
        <w:t>background,</w:t>
      </w:r>
      <w:r>
        <w:rPr>
          <w:color w:val="231F20"/>
          <w:spacing w:val="53"/>
        </w:rPr>
        <w:t xml:space="preserve"> </w:t>
      </w:r>
      <w:r>
        <w:rPr>
          <w:color w:val="231F20"/>
          <w:spacing w:val="-1"/>
        </w:rPr>
        <w:t>teaching</w:t>
      </w:r>
      <w:r>
        <w:rPr>
          <w:color w:val="231F20"/>
        </w:rPr>
        <w:t xml:space="preserve"> </w:t>
      </w:r>
      <w:r>
        <w:rPr>
          <w:color w:val="231F20"/>
          <w:spacing w:val="-1"/>
        </w:rPr>
        <w:t>field,</w:t>
      </w:r>
      <w:r>
        <w:rPr>
          <w:color w:val="231F20"/>
          <w:spacing w:val="-2"/>
        </w:rPr>
        <w:t xml:space="preserve"> </w:t>
      </w:r>
      <w:r>
        <w:rPr>
          <w:color w:val="231F20"/>
          <w:spacing w:val="-1"/>
        </w:rPr>
        <w:t>workload,</w:t>
      </w:r>
      <w:r>
        <w:rPr>
          <w:color w:val="231F20"/>
        </w:rPr>
        <w:t xml:space="preserve"> </w:t>
      </w:r>
      <w:r>
        <w:rPr>
          <w:color w:val="231F20"/>
          <w:spacing w:val="-2"/>
        </w:rPr>
        <w:t>and</w:t>
      </w:r>
      <w:r>
        <w:rPr>
          <w:color w:val="231F20"/>
          <w:spacing w:val="-1"/>
        </w:rPr>
        <w:t xml:space="preserve"> working</w:t>
      </w:r>
      <w:r>
        <w:rPr>
          <w:color w:val="231F20"/>
          <w:spacing w:val="-3"/>
        </w:rPr>
        <w:t xml:space="preserve"> </w:t>
      </w:r>
      <w:r>
        <w:rPr>
          <w:color w:val="231F20"/>
          <w:spacing w:val="-1"/>
        </w:rPr>
        <w:t>conditions</w:t>
      </w:r>
      <w:r>
        <w:rPr>
          <w:color w:val="231F20"/>
          <w:spacing w:val="-2"/>
        </w:rPr>
        <w:t xml:space="preserve"> </w:t>
      </w:r>
      <w:r>
        <w:rPr>
          <w:color w:val="231F20"/>
        </w:rPr>
        <w:t xml:space="preserve">of </w:t>
      </w:r>
      <w:r>
        <w:rPr>
          <w:color w:val="231F20"/>
          <w:spacing w:val="-1"/>
        </w:rPr>
        <w:t>teachers</w:t>
      </w:r>
      <w:r>
        <w:rPr>
          <w:color w:val="231F20"/>
        </w:rPr>
        <w:t xml:space="preserve"> </w:t>
      </w:r>
      <w:r>
        <w:rPr>
          <w:color w:val="231F20"/>
          <w:spacing w:val="-1"/>
        </w:rPr>
        <w:t xml:space="preserve">in </w:t>
      </w:r>
      <w:r>
        <w:rPr>
          <w:color w:val="231F20"/>
          <w:spacing w:val="-2"/>
        </w:rPr>
        <w:t>the</w:t>
      </w:r>
      <w:r>
        <w:rPr>
          <w:color w:val="231F20"/>
          <w:spacing w:val="1"/>
        </w:rPr>
        <w:t xml:space="preserve"> </w:t>
      </w:r>
      <w:r>
        <w:rPr>
          <w:color w:val="231F20"/>
          <w:spacing w:val="-1"/>
        </w:rPr>
        <w:t>United States.</w:t>
      </w:r>
    </w:p>
    <w:p w14:paraId="198DCADA" w14:textId="77777777" w:rsidR="00BA3520" w:rsidRDefault="00BA3520">
      <w:pPr>
        <w:spacing w:before="1"/>
        <w:rPr>
          <w:rFonts w:ascii="Calibri" w:eastAsia="Calibri" w:hAnsi="Calibri" w:cs="Calibri"/>
        </w:rPr>
      </w:pPr>
    </w:p>
    <w:p w14:paraId="6FABC8B0" w14:textId="1550FFBD" w:rsidR="00BA3520" w:rsidRDefault="00886715">
      <w:pPr>
        <w:pStyle w:val="BodyText"/>
        <w:ind w:right="139"/>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helps</w:t>
      </w:r>
      <w:r>
        <w:rPr>
          <w:color w:val="231F20"/>
        </w:rPr>
        <w:t xml:space="preserve"> </w:t>
      </w:r>
      <w:r>
        <w:rPr>
          <w:color w:val="231F20"/>
          <w:spacing w:val="-1"/>
        </w:rPr>
        <w:t>provide</w:t>
      </w:r>
      <w:r>
        <w:rPr>
          <w:color w:val="231F20"/>
          <w:spacing w:val="1"/>
        </w:rPr>
        <w:t xml:space="preserve"> </w:t>
      </w:r>
      <w:r>
        <w:rPr>
          <w:color w:val="231F20"/>
          <w:spacing w:val="-1"/>
        </w:rPr>
        <w:t>an accurate</w:t>
      </w:r>
      <w:r>
        <w:rPr>
          <w:color w:val="231F20"/>
          <w:spacing w:val="-2"/>
        </w:rPr>
        <w:t xml:space="preserve"> </w:t>
      </w:r>
      <w:r>
        <w:rPr>
          <w:color w:val="231F20"/>
          <w:spacing w:val="-1"/>
        </w:rPr>
        <w:t>view</w:t>
      </w:r>
      <w:r>
        <w:rPr>
          <w:color w:val="231F20"/>
          <w:spacing w:val="-2"/>
        </w:rPr>
        <w:t xml:space="preserve"> </w:t>
      </w:r>
      <w:r>
        <w:rPr>
          <w:color w:val="231F20"/>
        </w:rPr>
        <w:t>of</w:t>
      </w:r>
      <w:r>
        <w:rPr>
          <w:color w:val="231F20"/>
          <w:spacing w:val="-2"/>
        </w:rPr>
        <w:t xml:space="preserve"> </w:t>
      </w:r>
      <w:r>
        <w:rPr>
          <w:color w:val="231F20"/>
          <w:spacing w:val="-1"/>
        </w:rPr>
        <w:t>teachers’</w:t>
      </w:r>
      <w:r>
        <w:rPr>
          <w:color w:val="231F20"/>
          <w:spacing w:val="-2"/>
        </w:rPr>
        <w:t xml:space="preserve"> </w:t>
      </w:r>
      <w:r>
        <w:rPr>
          <w:color w:val="231F20"/>
          <w:spacing w:val="-1"/>
        </w:rPr>
        <w:t>experiences</w:t>
      </w:r>
      <w:r>
        <w:rPr>
          <w:color w:val="231F20"/>
        </w:rPr>
        <w:t xml:space="preserve"> </w:t>
      </w:r>
      <w:r>
        <w:rPr>
          <w:color w:val="231F20"/>
          <w:spacing w:val="-2"/>
        </w:rPr>
        <w:t>as</w:t>
      </w:r>
      <w:r>
        <w:rPr>
          <w:color w:val="231F20"/>
          <w:spacing w:val="55"/>
        </w:rPr>
        <w:t xml:space="preserve"> </w:t>
      </w:r>
      <w:r>
        <w:rPr>
          <w:color w:val="231F20"/>
          <w:spacing w:val="-1"/>
        </w:rPr>
        <w:t>educators.</w:t>
      </w:r>
      <w:r>
        <w:rPr>
          <w:color w:val="231F20"/>
        </w:rPr>
        <w:t xml:space="preserve"> </w:t>
      </w:r>
      <w:r>
        <w:rPr>
          <w:spacing w:val="-1"/>
        </w:rPr>
        <w:t>Each response</w:t>
      </w:r>
      <w:r>
        <w:rPr>
          <w:spacing w:val="1"/>
        </w:rPr>
        <w:t xml:space="preserve"> </w:t>
      </w:r>
      <w:r>
        <w:rPr>
          <w:spacing w:val="-2"/>
        </w:rPr>
        <w:t>is</w:t>
      </w:r>
      <w:r>
        <w:t xml:space="preserve"> </w:t>
      </w:r>
      <w:r>
        <w:rPr>
          <w:spacing w:val="-1"/>
        </w:rPr>
        <w:t>vital</w:t>
      </w:r>
      <w:r>
        <w:rPr>
          <w:spacing w:val="-3"/>
        </w:rPr>
        <w:t xml:space="preserve"> </w:t>
      </w:r>
      <w:r>
        <w:rPr>
          <w:spacing w:val="-1"/>
        </w:rPr>
        <w:t>to</w:t>
      </w:r>
      <w:r>
        <w:rPr>
          <w:spacing w:val="1"/>
        </w:rPr>
        <w:t xml:space="preserve"> </w:t>
      </w:r>
      <w:r>
        <w:rPr>
          <w:spacing w:val="-1"/>
        </w:rPr>
        <w:t>ensure</w:t>
      </w:r>
      <w:r>
        <w:rPr>
          <w:spacing w:val="-2"/>
        </w:rPr>
        <w:t xml:space="preserve"> </w:t>
      </w:r>
      <w:r>
        <w:rPr>
          <w:spacing w:val="-1"/>
        </w:rPr>
        <w:t>reliable,</w:t>
      </w:r>
      <w:r>
        <w:rPr>
          <w:spacing w:val="-2"/>
        </w:rPr>
        <w:t xml:space="preserve"> </w:t>
      </w:r>
      <w:r>
        <w:rPr>
          <w:spacing w:val="-1"/>
        </w:rPr>
        <w:t>nationally</w:t>
      </w:r>
      <w:r>
        <w:rPr>
          <w:spacing w:val="-2"/>
        </w:rPr>
        <w:t xml:space="preserve"> </w:t>
      </w:r>
      <w:r>
        <w:rPr>
          <w:spacing w:val="-1"/>
        </w:rPr>
        <w:t>representative</w:t>
      </w:r>
      <w:r>
        <w:rPr>
          <w:spacing w:val="-2"/>
        </w:rPr>
        <w:t xml:space="preserve"> </w:t>
      </w:r>
      <w:r>
        <w:rPr>
          <w:spacing w:val="-1"/>
        </w:rPr>
        <w:t>data.</w:t>
      </w:r>
      <w:r>
        <w:rPr>
          <w:spacing w:val="1"/>
        </w:rPr>
        <w:t xml:space="preserve"> </w:t>
      </w:r>
      <w:r>
        <w:rPr>
          <w:color w:val="231F20"/>
          <w:spacing w:val="-1"/>
        </w:rPr>
        <w:t>The</w:t>
      </w:r>
      <w:r>
        <w:rPr>
          <w:color w:val="231F20"/>
          <w:spacing w:val="1"/>
        </w:rPr>
        <w:t xml:space="preserve"> </w:t>
      </w:r>
      <w:r>
        <w:rPr>
          <w:color w:val="231F20"/>
          <w:spacing w:val="-1"/>
        </w:rPr>
        <w:t>NTPS is</w:t>
      </w:r>
      <w:r w:rsidR="00A93B9A">
        <w:rPr>
          <w:color w:val="231F20"/>
          <w:spacing w:val="65"/>
        </w:rPr>
        <w:t xml:space="preserve"> </w:t>
      </w:r>
      <w:r>
        <w:rPr>
          <w:color w:val="231F20"/>
          <w:spacing w:val="-1"/>
        </w:rPr>
        <w:t>administered by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rPr>
        <w:t>on</w:t>
      </w:r>
      <w:r>
        <w:rPr>
          <w:color w:val="231F20"/>
          <w:spacing w:val="-1"/>
        </w:rPr>
        <w:t xml:space="preserve"> behalf</w:t>
      </w:r>
      <w:r>
        <w:rPr>
          <w:color w:val="231F20"/>
          <w:spacing w:val="-3"/>
        </w:rPr>
        <w:t xml:space="preserve"> </w:t>
      </w:r>
      <w:r>
        <w:rPr>
          <w:color w:val="231F20"/>
        </w:rPr>
        <w:t>of</w:t>
      </w:r>
      <w:r>
        <w:rPr>
          <w:color w:val="231F20"/>
          <w:spacing w:val="-2"/>
        </w:rPr>
        <w:t xml:space="preserve"> </w:t>
      </w:r>
      <w:r>
        <w:rPr>
          <w:color w:val="231F20"/>
          <w:spacing w:val="-1"/>
        </w:rPr>
        <w:t>the</w:t>
      </w:r>
      <w:r>
        <w:rPr>
          <w:color w:val="231F20"/>
          <w:spacing w:val="1"/>
        </w:rPr>
        <w:t xml:space="preserve"> </w:t>
      </w:r>
      <w:r w:rsidR="007958EC">
        <w:rPr>
          <w:color w:val="231F20"/>
          <w:spacing w:val="-1"/>
        </w:rPr>
        <w:t>National Center for Education Statistics (NCES)</w:t>
      </w:r>
      <w:r>
        <w:rPr>
          <w:color w:val="231F20"/>
          <w:spacing w:val="-1"/>
        </w:rPr>
        <w:t>,</w:t>
      </w:r>
      <w:r>
        <w:rPr>
          <w:color w:val="231F20"/>
        </w:rPr>
        <w:t xml:space="preserve"> </w:t>
      </w:r>
      <w:r>
        <w:rPr>
          <w:color w:val="231F20"/>
          <w:spacing w:val="-2"/>
        </w:rPr>
        <w:t>the</w:t>
      </w:r>
      <w:r w:rsidR="00A93B9A">
        <w:rPr>
          <w:color w:val="231F20"/>
          <w:spacing w:val="57"/>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C3EEA52" w14:textId="77777777" w:rsidR="00BA3520" w:rsidRDefault="00BA3520">
      <w:pPr>
        <w:spacing w:before="9"/>
        <w:rPr>
          <w:rFonts w:ascii="Calibri" w:eastAsia="Calibri" w:hAnsi="Calibri" w:cs="Calibri"/>
          <w:sz w:val="21"/>
          <w:szCs w:val="21"/>
        </w:rPr>
      </w:pPr>
    </w:p>
    <w:p w14:paraId="04B0124D" w14:textId="77777777" w:rsidR="00BA3520" w:rsidRPr="00C92DB2" w:rsidRDefault="00886715" w:rsidP="00C92DB2">
      <w:pPr>
        <w:spacing w:line="266" w:lineRule="exact"/>
        <w:ind w:left="120" w:right="139"/>
        <w:rPr>
          <w:rFonts w:ascii="Calibri" w:eastAsia="Calibri" w:hAnsi="Calibri" w:cs="Calibri"/>
        </w:rPr>
      </w:pPr>
      <w:r>
        <w:rPr>
          <w:rFonts w:ascii="Calibri"/>
          <w:color w:val="231F20"/>
        </w:rPr>
        <w:t xml:space="preserve">Your </w:t>
      </w:r>
      <w:r>
        <w:rPr>
          <w:rFonts w:ascii="Calibri"/>
          <w:color w:val="231F20"/>
          <w:spacing w:val="-1"/>
        </w:rPr>
        <w:t>survey</w:t>
      </w:r>
      <w:r>
        <w:rPr>
          <w:rFonts w:ascii="Calibri"/>
          <w:color w:val="231F20"/>
          <w:spacing w:val="1"/>
        </w:rPr>
        <w:t xml:space="preserve"> </w:t>
      </w:r>
      <w:r>
        <w:rPr>
          <w:rFonts w:ascii="Calibri"/>
          <w:color w:val="231F20"/>
          <w:spacing w:val="-1"/>
        </w:rPr>
        <w:t>responses</w:t>
      </w:r>
      <w:r>
        <w:rPr>
          <w:rFonts w:ascii="Calibri"/>
          <w:color w:val="231F20"/>
          <w:spacing w:val="-2"/>
        </w:rPr>
        <w:t xml:space="preserve"> </w:t>
      </w:r>
      <w:r>
        <w:rPr>
          <w:rFonts w:ascii="Calibri"/>
          <w:color w:val="231F20"/>
          <w:spacing w:val="-1"/>
        </w:rPr>
        <w:t>will</w:t>
      </w:r>
      <w:r>
        <w:rPr>
          <w:rFonts w:ascii="Calibri"/>
          <w:color w:val="231F20"/>
          <w:spacing w:val="-2"/>
        </w:rPr>
        <w:t xml:space="preserve"> </w:t>
      </w:r>
      <w:r>
        <w:rPr>
          <w:rFonts w:ascii="Calibri"/>
          <w:color w:val="231F20"/>
          <w:spacing w:val="-1"/>
        </w:rPr>
        <w:t>be</w:t>
      </w:r>
      <w:r>
        <w:rPr>
          <w:rFonts w:ascii="Calibri"/>
          <w:color w:val="231F20"/>
          <w:spacing w:val="1"/>
        </w:rPr>
        <w:t xml:space="preserve"> </w:t>
      </w:r>
      <w:r>
        <w:rPr>
          <w:rFonts w:ascii="Calibri"/>
          <w:color w:val="231F20"/>
          <w:spacing w:val="-1"/>
        </w:rPr>
        <w:t xml:space="preserve">collected </w:t>
      </w:r>
      <w:r>
        <w:rPr>
          <w:rFonts w:ascii="Calibri"/>
          <w:color w:val="231F20"/>
        </w:rPr>
        <w:t>on</w:t>
      </w:r>
      <w:r>
        <w:rPr>
          <w:rFonts w:ascii="Calibri"/>
          <w:color w:val="231F20"/>
          <w:spacing w:val="-3"/>
        </w:rPr>
        <w:t xml:space="preserve"> </w:t>
      </w:r>
      <w:r>
        <w:rPr>
          <w:rFonts w:ascii="Calibri"/>
          <w:color w:val="231F20"/>
        </w:rPr>
        <w:t xml:space="preserve">a </w:t>
      </w:r>
      <w:r>
        <w:rPr>
          <w:rFonts w:ascii="Calibri"/>
          <w:color w:val="231F20"/>
          <w:spacing w:val="-1"/>
        </w:rPr>
        <w:t>secure</w:t>
      </w:r>
      <w:r>
        <w:rPr>
          <w:rFonts w:ascii="Calibri"/>
          <w:color w:val="231F20"/>
          <w:spacing w:val="-2"/>
        </w:rPr>
        <w:t xml:space="preserve"> </w:t>
      </w:r>
      <w:r>
        <w:rPr>
          <w:rFonts w:ascii="Calibri"/>
          <w:color w:val="231F20"/>
          <w:spacing w:val="-1"/>
        </w:rPr>
        <w:t>website.</w:t>
      </w:r>
      <w:r>
        <w:rPr>
          <w:rFonts w:ascii="Calibri"/>
          <w:color w:val="231F20"/>
        </w:rPr>
        <w:t xml:space="preserve"> </w:t>
      </w:r>
      <w:r>
        <w:rPr>
          <w:rFonts w:ascii="Calibri"/>
          <w:b/>
          <w:color w:val="231F20"/>
          <w:spacing w:val="-1"/>
        </w:rPr>
        <w:t>Please</w:t>
      </w:r>
      <w:r>
        <w:rPr>
          <w:rFonts w:ascii="Calibri"/>
          <w:b/>
          <w:color w:val="231F20"/>
          <w:spacing w:val="-3"/>
        </w:rPr>
        <w:t xml:space="preserve"> </w:t>
      </w:r>
      <w:r>
        <w:rPr>
          <w:rFonts w:ascii="Calibri"/>
          <w:b/>
          <w:color w:val="231F20"/>
          <w:spacing w:val="-1"/>
        </w:rPr>
        <w:t xml:space="preserve">complete </w:t>
      </w:r>
      <w:r>
        <w:rPr>
          <w:rFonts w:ascii="Calibri"/>
          <w:b/>
          <w:color w:val="231F20"/>
          <w:spacing w:val="-2"/>
        </w:rPr>
        <w:t>the</w:t>
      </w:r>
      <w:r>
        <w:rPr>
          <w:rFonts w:ascii="Calibri"/>
          <w:b/>
          <w:color w:val="231F20"/>
          <w:spacing w:val="-1"/>
        </w:rPr>
        <w:t xml:space="preserve"> survey within </w:t>
      </w:r>
      <w:r>
        <w:rPr>
          <w:rFonts w:ascii="Calibri"/>
          <w:b/>
          <w:color w:val="231F20"/>
          <w:spacing w:val="-2"/>
        </w:rPr>
        <w:t>one</w:t>
      </w:r>
      <w:r>
        <w:rPr>
          <w:rFonts w:ascii="Calibri"/>
          <w:b/>
          <w:color w:val="231F20"/>
          <w:spacing w:val="68"/>
        </w:rPr>
        <w:t xml:space="preserve"> </w:t>
      </w:r>
      <w:r>
        <w:rPr>
          <w:rFonts w:ascii="Calibri"/>
          <w:b/>
          <w:color w:val="231F20"/>
          <w:spacing w:val="-1"/>
        </w:rPr>
        <w:t>week.</w:t>
      </w:r>
    </w:p>
    <w:p w14:paraId="71BAC486" w14:textId="77777777" w:rsidR="00BA3520" w:rsidRDefault="00C92DB2">
      <w:pPr>
        <w:spacing w:line="200" w:lineRule="atLeast"/>
        <w:ind w:left="1325"/>
        <w:rPr>
          <w:rFonts w:ascii="Calibri" w:eastAsia="Calibri" w:hAnsi="Calibri" w:cs="Calibri"/>
          <w:sz w:val="20"/>
          <w:szCs w:val="20"/>
        </w:rPr>
      </w:pPr>
      <w:r>
        <w:rPr>
          <w:noProof/>
        </w:rPr>
        <mc:AlternateContent>
          <mc:Choice Requires="wps">
            <w:drawing>
              <wp:anchor distT="0" distB="0" distL="114300" distR="114300" simplePos="0" relativeHeight="503249048" behindDoc="0" locked="0" layoutInCell="1" allowOverlap="1" wp14:anchorId="6D49BC40" wp14:editId="147CFDEF">
                <wp:simplePos x="0" y="0"/>
                <wp:positionH relativeFrom="page">
                  <wp:posOffset>1495425</wp:posOffset>
                </wp:positionH>
                <wp:positionV relativeFrom="paragraph">
                  <wp:posOffset>33020</wp:posOffset>
                </wp:positionV>
                <wp:extent cx="3536950" cy="733425"/>
                <wp:effectExtent l="0" t="0" r="6350" b="9525"/>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7FFA0" w14:textId="77777777" w:rsidR="009357A9" w:rsidRDefault="009357A9">
                            <w:pPr>
                              <w:spacing w:before="9"/>
                              <w:rPr>
                                <w:rFonts w:ascii="Calibri" w:eastAsia="Calibri" w:hAnsi="Calibri" w:cs="Calibri"/>
                                <w:sz w:val="17"/>
                                <w:szCs w:val="17"/>
                              </w:rPr>
                            </w:pPr>
                          </w:p>
                          <w:p w14:paraId="250660CA" w14:textId="77777777" w:rsidR="009357A9" w:rsidRDefault="009357A9" w:rsidP="0045273C">
                            <w:pPr>
                              <w:ind w:hanging="1"/>
                              <w:rPr>
                                <w:rFonts w:ascii="Calibri" w:eastAsia="Calibri" w:hAnsi="Calibri" w:cs="Calibri"/>
                              </w:rPr>
                            </w:pPr>
                            <w:r>
                              <w:rPr>
                                <w:rFonts w:ascii="Calibri"/>
                                <w:color w:val="231F20"/>
                                <w:spacing w:val="-1"/>
                              </w:rPr>
                              <w:t>Respond now</w:t>
                            </w:r>
                            <w:r>
                              <w:rPr>
                                <w:rFonts w:ascii="Calibri"/>
                                <w:color w:val="231F20"/>
                                <w:spacing w:val="-2"/>
                              </w:rPr>
                              <w:t xml:space="preserve"> </w:t>
                            </w:r>
                            <w:r>
                              <w:rPr>
                                <w:rFonts w:ascii="Calibri"/>
                                <w:color w:val="231F20"/>
                                <w:spacing w:val="-1"/>
                              </w:rPr>
                              <w:t>at</w:t>
                            </w:r>
                            <w:r>
                              <w:rPr>
                                <w:rFonts w:ascii="Calibri"/>
                                <w:color w:val="231F20"/>
                                <w:spacing w:val="1"/>
                              </w:rPr>
                              <w:t xml:space="preserve"> </w:t>
                            </w:r>
                            <w:hyperlink r:id="rId95">
                              <w:r>
                                <w:rPr>
                                  <w:rFonts w:ascii="Calibri"/>
                                  <w:b/>
                                  <w:color w:val="0563C1"/>
                                  <w:spacing w:val="-1"/>
                                </w:rPr>
                                <w:t>https://respond.census.gov/ntpstq</w:t>
                              </w:r>
                            </w:hyperlink>
                          </w:p>
                          <w:p w14:paraId="00BBD9B0" w14:textId="77777777" w:rsidR="009357A9" w:rsidRDefault="009357A9" w:rsidP="0045273C">
                            <w:pPr>
                              <w:spacing w:before="1"/>
                              <w:rPr>
                                <w:rFonts w:ascii="Calibri" w:eastAsia="Calibri" w:hAnsi="Calibri" w:cs="Calibri"/>
                              </w:rPr>
                            </w:pPr>
                          </w:p>
                          <w:p w14:paraId="419AEBAC" w14:textId="77777777" w:rsidR="009357A9" w:rsidRDefault="009357A9" w:rsidP="0045273C">
                            <w:pPr>
                              <w:pStyle w:val="BodyText"/>
                              <w:ind w:left="0"/>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rPr>
                              <w:t>&lt;USERID&gt;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0" type="#_x0000_t202" style="position:absolute;left:0;text-align:left;margin-left:117.75pt;margin-top:2.6pt;width:278.5pt;height:57.75pt;z-index:503249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" filled="f" stroked="f">
                <v:textbox inset="0,0,0,0">
                  <w:txbxContent>
                    <w:p w14:paraId="01A7FFA0" w14:textId="77777777" w:rsidR="009357A9" w:rsidRDefault="009357A9">
                      <w:pPr>
                        <w:spacing w:before="9"/>
                        <w:rPr>
                          <w:rFonts w:ascii="Calibri" w:eastAsia="Calibri" w:hAnsi="Calibri" w:cs="Calibri"/>
                          <w:sz w:val="17"/>
                          <w:szCs w:val="17"/>
                        </w:rPr>
                      </w:pPr>
                    </w:p>
                    <w:p w14:paraId="250660CA" w14:textId="77777777" w:rsidR="009357A9" w:rsidRDefault="009357A9" w:rsidP="0045273C">
                      <w:pPr>
                        <w:ind w:hanging="1"/>
                        <w:rPr>
                          <w:rFonts w:ascii="Calibri" w:eastAsia="Calibri" w:hAnsi="Calibri" w:cs="Calibri"/>
                        </w:rPr>
                      </w:pPr>
                      <w:r>
                        <w:rPr>
                          <w:rFonts w:ascii="Calibri"/>
                          <w:color w:val="231F20"/>
                          <w:spacing w:val="-1"/>
                        </w:rPr>
                        <w:t>Respond now</w:t>
                      </w:r>
                      <w:r>
                        <w:rPr>
                          <w:rFonts w:ascii="Calibri"/>
                          <w:color w:val="231F20"/>
                          <w:spacing w:val="-2"/>
                        </w:rPr>
                        <w:t xml:space="preserve"> </w:t>
                      </w:r>
                      <w:r>
                        <w:rPr>
                          <w:rFonts w:ascii="Calibri"/>
                          <w:color w:val="231F20"/>
                          <w:spacing w:val="-1"/>
                        </w:rPr>
                        <w:t>at</w:t>
                      </w:r>
                      <w:r>
                        <w:rPr>
                          <w:rFonts w:ascii="Calibri"/>
                          <w:color w:val="231F20"/>
                          <w:spacing w:val="1"/>
                        </w:rPr>
                        <w:t xml:space="preserve"> </w:t>
                      </w:r>
                      <w:hyperlink r:id="rId96">
                        <w:r>
                          <w:rPr>
                            <w:rFonts w:ascii="Calibri"/>
                            <w:b/>
                            <w:color w:val="0563C1"/>
                            <w:spacing w:val="-1"/>
                          </w:rPr>
                          <w:t>https://respond.census.gov/ntpstq</w:t>
                        </w:r>
                      </w:hyperlink>
                    </w:p>
                    <w:p w14:paraId="00BBD9B0" w14:textId="77777777" w:rsidR="009357A9" w:rsidRDefault="009357A9" w:rsidP="0045273C">
                      <w:pPr>
                        <w:spacing w:before="1"/>
                        <w:rPr>
                          <w:rFonts w:ascii="Calibri" w:eastAsia="Calibri" w:hAnsi="Calibri" w:cs="Calibri"/>
                        </w:rPr>
                      </w:pPr>
                    </w:p>
                    <w:p w14:paraId="419AEBAC" w14:textId="77777777" w:rsidR="009357A9" w:rsidRDefault="009357A9" w:rsidP="0045273C">
                      <w:pPr>
                        <w:pStyle w:val="BodyText"/>
                        <w:ind w:left="0"/>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rPr>
                        <w:t>&lt;USERID&gt;</w:t>
                      </w:r>
                    </w:p>
                  </w:txbxContent>
                </v:textbox>
                <w10:wrap anchorx="page"/>
              </v:shape>
            </w:pict>
          </mc:Fallback>
        </mc:AlternateContent>
      </w:r>
      <w:r w:rsidR="00BC6E08">
        <w:rPr>
          <w:rFonts w:ascii="Calibri" w:eastAsia="Calibri" w:hAnsi="Calibri" w:cs="Calibri"/>
          <w:noProof/>
          <w:sz w:val="20"/>
          <w:szCs w:val="20"/>
        </w:rPr>
        <mc:AlternateContent>
          <mc:Choice Requires="wpg">
            <w:drawing>
              <wp:anchor distT="0" distB="0" distL="114300" distR="114300" simplePos="0" relativeHeight="503257360" behindDoc="1" locked="0" layoutInCell="1" allowOverlap="1" wp14:anchorId="4EE690E4" wp14:editId="7E515616">
                <wp:simplePos x="0" y="0"/>
                <wp:positionH relativeFrom="column">
                  <wp:posOffset>844550</wp:posOffset>
                </wp:positionH>
                <wp:positionV relativeFrom="paragraph">
                  <wp:posOffset>3175</wp:posOffset>
                </wp:positionV>
                <wp:extent cx="3355975" cy="746125"/>
                <wp:effectExtent l="0" t="0" r="15875" b="15875"/>
                <wp:wrapNone/>
                <wp:docPr id="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5975" cy="746125"/>
                          <a:chOff x="0" y="0"/>
                          <a:chExt cx="5285" cy="1175"/>
                        </a:xfrm>
                      </wpg:grpSpPr>
                      <wpg:grpSp>
                        <wpg:cNvPr id="34" name="Group 37"/>
                        <wpg:cNvGrpSpPr>
                          <a:grpSpLocks/>
                        </wpg:cNvGrpSpPr>
                        <wpg:grpSpPr bwMode="auto">
                          <a:xfrm>
                            <a:off x="10" y="10"/>
                            <a:ext cx="5265" cy="1155"/>
                            <a:chOff x="10" y="10"/>
                            <a:chExt cx="5265" cy="1155"/>
                          </a:xfrm>
                        </wpg:grpSpPr>
                        <wps:wsp>
                          <wps:cNvPr id="35" name="Freeform 38"/>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35"/>
                        <wpg:cNvGrpSpPr>
                          <a:grpSpLocks/>
                        </wpg:cNvGrpSpPr>
                        <wpg:grpSpPr bwMode="auto">
                          <a:xfrm>
                            <a:off x="10" y="10"/>
                            <a:ext cx="5265" cy="1155"/>
                            <a:chOff x="10" y="10"/>
                            <a:chExt cx="5265" cy="1155"/>
                          </a:xfrm>
                        </wpg:grpSpPr>
                        <wps:wsp>
                          <wps:cNvPr id="37" name="Freeform 36"/>
                          <wps:cNvSpPr>
                            <a:spLocks/>
                          </wps:cNvSpPr>
                          <wps:spPr bwMode="auto">
                            <a:xfrm>
                              <a:off x="10" y="10"/>
                              <a:ext cx="5265" cy="1155"/>
                            </a:xfrm>
                            <a:custGeom>
                              <a:avLst/>
                              <a:gdLst>
                                <a:gd name="T0" fmla="+- 0 10 10"/>
                                <a:gd name="T1" fmla="*/ T0 w 5265"/>
                                <a:gd name="T2" fmla="+- 0 10 10"/>
                                <a:gd name="T3" fmla="*/ 10 h 1155"/>
                                <a:gd name="T4" fmla="+- 0 5275 10"/>
                                <a:gd name="T5" fmla="*/ T4 w 5265"/>
                                <a:gd name="T6" fmla="+- 0 10 10"/>
                                <a:gd name="T7" fmla="*/ 10 h 1155"/>
                                <a:gd name="T8" fmla="+- 0 5275 10"/>
                                <a:gd name="T9" fmla="*/ T8 w 5265"/>
                                <a:gd name="T10" fmla="+- 0 1165 10"/>
                                <a:gd name="T11" fmla="*/ 1165 h 1155"/>
                                <a:gd name="T12" fmla="+- 0 10 10"/>
                                <a:gd name="T13" fmla="*/ T12 w 5265"/>
                                <a:gd name="T14" fmla="+- 0 1165 10"/>
                                <a:gd name="T15" fmla="*/ 1165 h 1155"/>
                                <a:gd name="T16" fmla="+- 0 10 10"/>
                                <a:gd name="T17" fmla="*/ T16 w 5265"/>
                                <a:gd name="T18" fmla="+- 0 10 10"/>
                                <a:gd name="T19" fmla="*/ 10 h 1155"/>
                              </a:gdLst>
                              <a:ahLst/>
                              <a:cxnLst>
                                <a:cxn ang="0">
                                  <a:pos x="T1" y="T3"/>
                                </a:cxn>
                                <a:cxn ang="0">
                                  <a:pos x="T5" y="T7"/>
                                </a:cxn>
                                <a:cxn ang="0">
                                  <a:pos x="T9" y="T11"/>
                                </a:cxn>
                                <a:cxn ang="0">
                                  <a:pos x="T13" y="T15"/>
                                </a:cxn>
                                <a:cxn ang="0">
                                  <a:pos x="T17" y="T19"/>
                                </a:cxn>
                              </a:cxnLst>
                              <a:rect l="0" t="0" r="r" b="b"/>
                              <a:pathLst>
                                <a:path w="5265" h="1155">
                                  <a:moveTo>
                                    <a:pt x="0" y="0"/>
                                  </a:moveTo>
                                  <a:lnTo>
                                    <a:pt x="5265" y="0"/>
                                  </a:lnTo>
                                  <a:lnTo>
                                    <a:pt x="5265" y="1155"/>
                                  </a:lnTo>
                                  <a:lnTo>
                                    <a:pt x="0" y="115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5B63CD2" id="Group 34" o:spid="_x0000_s1026" style="position:absolute;margin-left:66.5pt;margin-top:.25pt;width:264.25pt;height:58.75pt;z-index:-59120" coordsize="5285,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">
                <v:group id="Group 37" o:spid="_x0000_s1027" style="position:absolute;left:10;top:10;width:5265;height:1155" coordorigin="10,10"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8" o:spid="_x0000_s1028" style="position:absolute;left:10;top:10;width:5265;height:1155;visibility:visible;mso-wrap-style:square;v-text-anchor:top"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" path="m,l5265,r,1155l,1155,,xe" stroked="f">
                    <v:path arrowok="t" o:connecttype="custom" o:connectlocs="0,10;5265,10;5265,1165;0,1165;0,10" o:connectangles="0,0,0,0,0"/>
                  </v:shape>
                </v:group>
                <v:group id="Group 35" o:spid="_x0000_s1029" style="position:absolute;left:10;top:10;width:5265;height:1155" coordorigin="10,10"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6" o:spid="_x0000_s1030" style="position:absolute;left:10;top:10;width:5265;height:1155;visibility:visible;mso-wrap-style:square;v-text-anchor:top" coordsize="526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" path="m,l5265,r,1155l,1155,,xe" filled="f" strokeweight="1pt">
                    <v:path arrowok="t" o:connecttype="custom" o:connectlocs="0,10;5265,10;5265,1165;0,1165;0,10" o:connectangles="0,0,0,0,0"/>
                  </v:shape>
                </v:group>
              </v:group>
            </w:pict>
          </mc:Fallback>
        </mc:AlternateContent>
      </w:r>
    </w:p>
    <w:p w14:paraId="25123D7F" w14:textId="77777777" w:rsidR="00BA3520" w:rsidRDefault="00BA3520">
      <w:pPr>
        <w:spacing w:before="6"/>
        <w:rPr>
          <w:rFonts w:ascii="Calibri" w:eastAsia="Calibri" w:hAnsi="Calibri" w:cs="Calibri"/>
          <w:b/>
          <w:bCs/>
          <w:sz w:val="32"/>
          <w:szCs w:val="32"/>
        </w:rPr>
      </w:pPr>
    </w:p>
    <w:p w14:paraId="47CDEB81" w14:textId="77777777" w:rsidR="00C92DB2" w:rsidRDefault="00C92DB2">
      <w:pPr>
        <w:pStyle w:val="BodyText"/>
        <w:ind w:left="120" w:right="139"/>
        <w:rPr>
          <w:color w:val="231F20"/>
          <w:spacing w:val="-1"/>
        </w:rPr>
      </w:pPr>
    </w:p>
    <w:p w14:paraId="41D0A0CF" w14:textId="77777777" w:rsidR="00C92DB2" w:rsidRDefault="00C92DB2">
      <w:pPr>
        <w:pStyle w:val="BodyText"/>
        <w:ind w:left="120" w:right="139"/>
        <w:rPr>
          <w:color w:val="231F20"/>
          <w:spacing w:val="-1"/>
        </w:rPr>
      </w:pPr>
    </w:p>
    <w:p w14:paraId="7BB60315" w14:textId="77777777" w:rsidR="00C92DB2" w:rsidRDefault="00C92DB2">
      <w:pPr>
        <w:pStyle w:val="BodyText"/>
        <w:ind w:left="120" w:right="139"/>
        <w:rPr>
          <w:color w:val="231F20"/>
          <w:spacing w:val="-1"/>
        </w:rPr>
      </w:pPr>
    </w:p>
    <w:p w14:paraId="10A12D53" w14:textId="64B1F664" w:rsidR="00BA3520" w:rsidRDefault="00886715">
      <w:pPr>
        <w:pStyle w:val="BodyText"/>
        <w:ind w:left="120" w:right="139"/>
      </w:pPr>
      <w:r>
        <w:rPr>
          <w:color w:val="231F20"/>
          <w:spacing w:val="-1"/>
        </w:rPr>
        <w:t>[E//IE:</w:t>
      </w:r>
      <w:r>
        <w:rPr>
          <w:color w:val="231F20"/>
          <w:spacing w:val="1"/>
        </w:rPr>
        <w:t xml:space="preserve"> </w:t>
      </w:r>
      <w:r>
        <w:rPr>
          <w:color w:val="FF0000"/>
          <w:spacing w:val="-1"/>
        </w:rPr>
        <w:t>For</w:t>
      </w:r>
      <w:r>
        <w:rPr>
          <w:color w:val="FF0000"/>
          <w:spacing w:val="-2"/>
        </w:rPr>
        <w:t xml:space="preserve"> </w:t>
      </w:r>
      <w:r>
        <w:rPr>
          <w:color w:val="FF0000"/>
        </w:rPr>
        <w:t>your</w:t>
      </w:r>
      <w:r>
        <w:rPr>
          <w:color w:val="FF0000"/>
          <w:spacing w:val="-2"/>
        </w:rPr>
        <w:t xml:space="preserve"> </w:t>
      </w:r>
      <w:r>
        <w:rPr>
          <w:color w:val="FF0000"/>
          <w:spacing w:val="-1"/>
        </w:rPr>
        <w:t>convenience,</w:t>
      </w:r>
      <w:r>
        <w:rPr>
          <w:color w:val="FF0000"/>
        </w:rPr>
        <w:t xml:space="preserve"> </w:t>
      </w:r>
      <w:r>
        <w:rPr>
          <w:color w:val="FF0000"/>
          <w:spacing w:val="-1"/>
        </w:rPr>
        <w:t>the</w:t>
      </w:r>
      <w:r>
        <w:rPr>
          <w:color w:val="FF0000"/>
          <w:spacing w:val="-2"/>
        </w:rPr>
        <w:t xml:space="preserve"> </w:t>
      </w:r>
      <w:r>
        <w:rPr>
          <w:color w:val="FF0000"/>
          <w:spacing w:val="-1"/>
        </w:rPr>
        <w:t>Internet</w:t>
      </w:r>
      <w:r>
        <w:rPr>
          <w:color w:val="FF0000"/>
          <w:spacing w:val="1"/>
        </w:rPr>
        <w:t xml:space="preserve"> </w:t>
      </w:r>
      <w:r>
        <w:rPr>
          <w:color w:val="FF0000"/>
          <w:spacing w:val="-1"/>
        </w:rPr>
        <w:t>link</w:t>
      </w:r>
      <w:r>
        <w:rPr>
          <w:color w:val="FF0000"/>
          <w:spacing w:val="1"/>
        </w:rPr>
        <w:t xml:space="preserve"> </w:t>
      </w:r>
      <w:r>
        <w:rPr>
          <w:color w:val="FF0000"/>
          <w:spacing w:val="-1"/>
        </w:rPr>
        <w:t>to the</w:t>
      </w:r>
      <w:r>
        <w:rPr>
          <w:color w:val="FF0000"/>
          <w:spacing w:val="1"/>
        </w:rPr>
        <w:t xml:space="preserve"> </w:t>
      </w:r>
      <w:r>
        <w:rPr>
          <w:color w:val="FF0000"/>
          <w:spacing w:val="-1"/>
        </w:rPr>
        <w:t>survey,</w:t>
      </w:r>
      <w:r>
        <w:rPr>
          <w:color w:val="FF0000"/>
          <w:spacing w:val="-2"/>
        </w:rPr>
        <w:t xml:space="preserve"> </w:t>
      </w:r>
      <w:r>
        <w:rPr>
          <w:color w:val="FF0000"/>
          <w:spacing w:val="-1"/>
        </w:rPr>
        <w:t>as</w:t>
      </w:r>
      <w:r>
        <w:rPr>
          <w:color w:val="FF0000"/>
          <w:spacing w:val="-2"/>
        </w:rPr>
        <w:t xml:space="preserve"> </w:t>
      </w:r>
      <w:r>
        <w:rPr>
          <w:color w:val="FF0000"/>
          <w:spacing w:val="-1"/>
        </w:rPr>
        <w:t>well</w:t>
      </w:r>
      <w:r>
        <w:rPr>
          <w:color w:val="FF0000"/>
        </w:rPr>
        <w:t xml:space="preserve"> </w:t>
      </w:r>
      <w:r>
        <w:rPr>
          <w:color w:val="FF0000"/>
          <w:spacing w:val="-2"/>
        </w:rPr>
        <w:t>as</w:t>
      </w:r>
      <w:r>
        <w:rPr>
          <w:color w:val="FF0000"/>
        </w:rPr>
        <w:t xml:space="preserve"> </w:t>
      </w:r>
      <w:r>
        <w:rPr>
          <w:color w:val="FF0000"/>
          <w:spacing w:val="-1"/>
        </w:rPr>
        <w:t>your</w:t>
      </w:r>
      <w:r>
        <w:rPr>
          <w:color w:val="FF0000"/>
        </w:rPr>
        <w:t xml:space="preserve"> </w:t>
      </w:r>
      <w:r>
        <w:rPr>
          <w:color w:val="FF0000"/>
          <w:spacing w:val="-1"/>
        </w:rPr>
        <w:t>User</w:t>
      </w:r>
      <w:r>
        <w:rPr>
          <w:color w:val="FF0000"/>
          <w:spacing w:val="-2"/>
        </w:rPr>
        <w:t xml:space="preserve"> </w:t>
      </w:r>
      <w:r>
        <w:rPr>
          <w:color w:val="FF0000"/>
          <w:spacing w:val="-1"/>
        </w:rPr>
        <w:t>ID,</w:t>
      </w:r>
      <w:r>
        <w:rPr>
          <w:color w:val="FF0000"/>
        </w:rPr>
        <w:t xml:space="preserve"> </w:t>
      </w:r>
      <w:r>
        <w:rPr>
          <w:color w:val="FF0000"/>
          <w:spacing w:val="-1"/>
        </w:rPr>
        <w:t>have</w:t>
      </w:r>
      <w:r>
        <w:rPr>
          <w:color w:val="FF0000"/>
          <w:spacing w:val="1"/>
        </w:rPr>
        <w:t xml:space="preserve"> </w:t>
      </w:r>
      <w:r>
        <w:rPr>
          <w:color w:val="FF0000"/>
          <w:spacing w:val="-1"/>
        </w:rPr>
        <w:t>been sent</w:t>
      </w:r>
      <w:r>
        <w:rPr>
          <w:color w:val="FF0000"/>
          <w:spacing w:val="-2"/>
        </w:rPr>
        <w:t xml:space="preserve"> </w:t>
      </w:r>
      <w:r>
        <w:rPr>
          <w:color w:val="FF0000"/>
          <w:spacing w:val="-1"/>
        </w:rPr>
        <w:t>to</w:t>
      </w:r>
      <w:r>
        <w:rPr>
          <w:color w:val="FF0000"/>
          <w:spacing w:val="63"/>
        </w:rPr>
        <w:t xml:space="preserve"> </w:t>
      </w:r>
      <w:r>
        <w:rPr>
          <w:color w:val="FF0000"/>
        </w:rPr>
        <w:t>you</w:t>
      </w:r>
      <w:r>
        <w:rPr>
          <w:color w:val="FF0000"/>
          <w:spacing w:val="-3"/>
        </w:rPr>
        <w:t xml:space="preserve"> </w:t>
      </w:r>
      <w:r>
        <w:rPr>
          <w:color w:val="FF0000"/>
        </w:rPr>
        <w:t>via</w:t>
      </w:r>
      <w:r>
        <w:rPr>
          <w:color w:val="FF0000"/>
          <w:spacing w:val="-2"/>
        </w:rPr>
        <w:t xml:space="preserve"> </w:t>
      </w:r>
      <w:r>
        <w:rPr>
          <w:color w:val="FF0000"/>
          <w:spacing w:val="-1"/>
        </w:rPr>
        <w:t>e-mail</w:t>
      </w:r>
      <w:r>
        <w:rPr>
          <w:color w:val="FF0000"/>
          <w:spacing w:val="-3"/>
        </w:rPr>
        <w:t xml:space="preserve"> </w:t>
      </w:r>
      <w:r>
        <w:rPr>
          <w:color w:val="FF0000"/>
          <w:spacing w:val="-1"/>
        </w:rPr>
        <w:t>at</w:t>
      </w:r>
      <w:r>
        <w:rPr>
          <w:color w:val="FF0000"/>
          <w:spacing w:val="-2"/>
        </w:rPr>
        <w:t xml:space="preserve"> </w:t>
      </w:r>
      <w:r>
        <w:rPr>
          <w:color w:val="FF0000"/>
          <w:spacing w:val="-1"/>
        </w:rPr>
        <w:t>the</w:t>
      </w:r>
      <w:r>
        <w:rPr>
          <w:color w:val="FF0000"/>
          <w:spacing w:val="1"/>
        </w:rPr>
        <w:t xml:space="preserve"> </w:t>
      </w:r>
      <w:r>
        <w:rPr>
          <w:color w:val="FF0000"/>
          <w:spacing w:val="-2"/>
        </w:rPr>
        <w:t>following</w:t>
      </w:r>
      <w:r>
        <w:rPr>
          <w:color w:val="FF0000"/>
          <w:spacing w:val="-1"/>
        </w:rPr>
        <w:t xml:space="preserve"> address:</w:t>
      </w:r>
      <w:r>
        <w:rPr>
          <w:color w:val="FF0000"/>
          <w:spacing w:val="1"/>
        </w:rPr>
        <w:t xml:space="preserve"> </w:t>
      </w:r>
      <w:r>
        <w:rPr>
          <w:color w:val="FF0000"/>
          <w:spacing w:val="-1"/>
          <w:highlight w:val="yellow"/>
        </w:rPr>
        <w:t>&lt;TEACHER</w:t>
      </w:r>
      <w:r>
        <w:rPr>
          <w:color w:val="FF0000"/>
          <w:spacing w:val="-2"/>
          <w:highlight w:val="yellow"/>
        </w:rPr>
        <w:t xml:space="preserve"> </w:t>
      </w:r>
      <w:r w:rsidR="00475D2A">
        <w:rPr>
          <w:color w:val="FF0000"/>
          <w:spacing w:val="-1"/>
          <w:highlight w:val="yellow"/>
        </w:rPr>
        <w:t>E-MAIL</w:t>
      </w:r>
      <w:r>
        <w:rPr>
          <w:color w:val="FF0000"/>
          <w:spacing w:val="-1"/>
          <w:highlight w:val="yellow"/>
        </w:rPr>
        <w:t>&gt;</w:t>
      </w:r>
      <w:r>
        <w:rPr>
          <w:color w:val="231F20"/>
          <w:spacing w:val="-1"/>
        </w:rPr>
        <w:t>]</w:t>
      </w:r>
    </w:p>
    <w:p w14:paraId="125483D3" w14:textId="77777777" w:rsidR="00BA3520" w:rsidRDefault="00BA3520">
      <w:pPr>
        <w:spacing w:before="10"/>
        <w:rPr>
          <w:rFonts w:ascii="Calibri" w:eastAsia="Calibri" w:hAnsi="Calibri" w:cs="Calibri"/>
          <w:sz w:val="21"/>
          <w:szCs w:val="21"/>
        </w:rPr>
      </w:pPr>
    </w:p>
    <w:p w14:paraId="4F51F1BF" w14:textId="2CEF1EFC" w:rsidR="00BA3520" w:rsidRDefault="00886715">
      <w:pPr>
        <w:pStyle w:val="BodyText"/>
        <w:ind w:right="139"/>
      </w:pP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1"/>
        </w:rPr>
        <w:t xml:space="preserve"> </w:t>
      </w:r>
      <w:r>
        <w:rPr>
          <w:color w:val="231F20"/>
          <w:spacing w:val="-2"/>
        </w:rPr>
        <w:t>both</w:t>
      </w:r>
      <w:r>
        <w:rPr>
          <w:color w:val="231F20"/>
          <w:spacing w:val="-1"/>
        </w:rPr>
        <w:t xml:space="preserve"> the</w:t>
      </w:r>
      <w:r>
        <w:rPr>
          <w:color w:val="231F20"/>
          <w:spacing w:val="1"/>
        </w:rPr>
        <w:t xml:space="preserve"> </w:t>
      </w:r>
      <w:r>
        <w:rPr>
          <w:color w:val="231F20"/>
          <w:spacing w:val="-1"/>
        </w:rPr>
        <w:t>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 xml:space="preserve">Education and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57"/>
        </w:rPr>
        <w:t xml:space="preserve"> </w:t>
      </w:r>
      <w:r>
        <w:rPr>
          <w:color w:val="231F20"/>
          <w:spacing w:val="-1"/>
        </w:rPr>
        <w:t>procedures</w:t>
      </w:r>
      <w:r>
        <w:rPr>
          <w:color w:val="231F20"/>
          <w:spacing w:val="-2"/>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 xml:space="preserve">of </w:t>
      </w:r>
      <w:r>
        <w:rPr>
          <w:color w:val="231F20"/>
          <w:spacing w:val="-1"/>
        </w:rPr>
        <w:t>survey participants.</w:t>
      </w:r>
      <w:r>
        <w:rPr>
          <w:color w:val="231F20"/>
        </w:rPr>
        <w:t xml:space="preserve"> </w:t>
      </w:r>
      <w:r w:rsidR="004322CB" w:rsidRPr="004322CB">
        <w:rPr>
          <w:color w:val="231F20"/>
        </w:rPr>
        <w:t xml:space="preserve">All </w:t>
      </w:r>
      <w:r w:rsidR="00A3250F">
        <w:rPr>
          <w:color w:val="231F20"/>
        </w:rPr>
        <w:t xml:space="preserve">of the </w:t>
      </w:r>
      <w:r w:rsidR="004322CB" w:rsidRPr="004322CB">
        <w:rPr>
          <w:color w:val="231F20"/>
        </w:rPr>
        <w:t xml:space="preserve">information you provide may be used </w:t>
      </w:r>
      <w:r w:rsidR="00A3250F">
        <w:rPr>
          <w:color w:val="231F20"/>
        </w:rPr>
        <w:t xml:space="preserve">only </w:t>
      </w:r>
      <w:r w:rsidR="004322CB" w:rsidRPr="004322CB">
        <w:rPr>
          <w:color w:val="231F20"/>
        </w:rPr>
        <w:t xml:space="preserve">for statistical purposes and may not be disclosed, or used, in identifiable form for any other purpose except as required by law </w:t>
      </w:r>
      <w:r w:rsidR="00A3250F">
        <w:rPr>
          <w:color w:val="231F20"/>
        </w:rPr>
        <w:t>(</w:t>
      </w:r>
      <w:r w:rsidR="004322CB" w:rsidRPr="004322CB">
        <w:rPr>
          <w:color w:val="231F20"/>
        </w:rPr>
        <w:t>20 U.S.C. §9573</w:t>
      </w:r>
      <w:r w:rsidR="00A3250F">
        <w:rPr>
          <w:color w:val="231F20"/>
        </w:rPr>
        <w:t xml:space="preserve"> and 6 U.S.C. </w:t>
      </w:r>
      <w:r w:rsidR="00A3250F" w:rsidRPr="00A93B9A">
        <w:rPr>
          <w:spacing w:val="-3"/>
        </w:rPr>
        <w:t>§151)</w:t>
      </w:r>
      <w:r w:rsidR="004322CB" w:rsidRPr="004322CB">
        <w:rPr>
          <w:color w:val="231F20"/>
        </w:rPr>
        <w:t xml:space="preserve">. </w:t>
      </w:r>
      <w:r>
        <w:rPr>
          <w:color w:val="231F20"/>
          <w:spacing w:val="-1"/>
        </w:rPr>
        <w:t>Additionally,</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rPr>
        <w:t xml:space="preserve"> </w:t>
      </w:r>
      <w:r>
        <w:rPr>
          <w:color w:val="231F20"/>
          <w:spacing w:val="-1"/>
        </w:rPr>
        <w:t>to the</w:t>
      </w:r>
      <w:r>
        <w:rPr>
          <w:color w:val="231F20"/>
          <w:spacing w:val="51"/>
        </w:rPr>
        <w:t xml:space="preserve"> </w:t>
      </w:r>
      <w:r>
        <w:rPr>
          <w:color w:val="231F20"/>
          <w:spacing w:val="-1"/>
        </w:rPr>
        <w:t>survey</w:t>
      </w:r>
      <w:r>
        <w:rPr>
          <w:color w:val="231F20"/>
          <w:spacing w:val="1"/>
        </w:rPr>
        <w:t xml:space="preserve"> </w:t>
      </w:r>
      <w:r>
        <w:rPr>
          <w:color w:val="231F20"/>
          <w:spacing w:val="-1"/>
        </w:rPr>
        <w:t>questions</w:t>
      </w:r>
      <w:r>
        <w:rPr>
          <w:color w:val="231F20"/>
          <w:spacing w:val="-2"/>
        </w:rPr>
        <w:t xml:space="preserve"> </w:t>
      </w:r>
      <w:r>
        <w:rPr>
          <w:color w:val="231F20"/>
          <w:spacing w:val="-1"/>
        </w:rPr>
        <w:t>will</w:t>
      </w:r>
      <w:r>
        <w:rPr>
          <w:color w:val="231F20"/>
        </w:rPr>
        <w:t xml:space="preserve"> </w:t>
      </w:r>
      <w:r>
        <w:rPr>
          <w:color w:val="231F20"/>
          <w:spacing w:val="-1"/>
        </w:rPr>
        <w:t>not</w:t>
      </w:r>
      <w:r>
        <w:rPr>
          <w:color w:val="231F20"/>
          <w:spacing w:val="1"/>
        </w:rPr>
        <w:t xml:space="preserve"> </w:t>
      </w:r>
      <w:r>
        <w:rPr>
          <w:color w:val="231F20"/>
          <w:spacing w:val="-2"/>
        </w:rPr>
        <w:t>be</w:t>
      </w:r>
      <w:r>
        <w:rPr>
          <w:color w:val="231F20"/>
          <w:spacing w:val="1"/>
        </w:rPr>
        <w:t xml:space="preserve"> </w:t>
      </w:r>
      <w:r>
        <w:rPr>
          <w:color w:val="231F20"/>
          <w:spacing w:val="-1"/>
        </w:rPr>
        <w:t>shared</w:t>
      </w:r>
      <w:r>
        <w:rPr>
          <w:color w:val="231F20"/>
          <w:spacing w:val="-3"/>
        </w:rPr>
        <w:t xml:space="preserve"> </w:t>
      </w:r>
      <w:r>
        <w:rPr>
          <w:color w:val="231F20"/>
          <w:spacing w:val="-1"/>
        </w:rPr>
        <w:t>with</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administration.</w:t>
      </w:r>
      <w:r>
        <w:rPr>
          <w:color w:val="231F20"/>
        </w:rPr>
        <w:t xml:space="preserve"> </w:t>
      </w:r>
      <w:r>
        <w:rPr>
          <w:color w:val="231F20"/>
          <w:spacing w:val="-1"/>
        </w:rPr>
        <w:t>Your</w:t>
      </w:r>
      <w:r>
        <w:rPr>
          <w:color w:val="231F20"/>
        </w:rPr>
        <w:t xml:space="preserve"> </w:t>
      </w:r>
      <w:r>
        <w:rPr>
          <w:color w:val="231F20"/>
          <w:spacing w:val="-1"/>
        </w:rPr>
        <w:t>participation is</w:t>
      </w:r>
      <w:r>
        <w:rPr>
          <w:color w:val="231F20"/>
          <w:spacing w:val="-2"/>
        </w:rPr>
        <w:t xml:space="preserve"> </w:t>
      </w:r>
      <w:r>
        <w:rPr>
          <w:color w:val="231F20"/>
          <w:spacing w:val="-1"/>
        </w:rPr>
        <w:t>voluntary,</w:t>
      </w:r>
      <w:r>
        <w:rPr>
          <w:color w:val="231F20"/>
          <w:spacing w:val="-2"/>
        </w:rPr>
        <w:t xml:space="preserve"> </w:t>
      </w:r>
      <w:r>
        <w:rPr>
          <w:color w:val="231F20"/>
          <w:spacing w:val="-1"/>
        </w:rPr>
        <w:t>but</w:t>
      </w:r>
      <w:r>
        <w:rPr>
          <w:color w:val="231F20"/>
          <w:spacing w:val="71"/>
        </w:rPr>
        <w:t xml:space="preserve"> </w:t>
      </w:r>
      <w:r>
        <w:rPr>
          <w:color w:val="231F20"/>
        </w:rPr>
        <w:t xml:space="preserve">your </w:t>
      </w:r>
      <w:r>
        <w:rPr>
          <w:color w:val="231F20"/>
          <w:spacing w:val="-1"/>
        </w:rPr>
        <w:t>responses</w:t>
      </w:r>
      <w:r>
        <w:rPr>
          <w:color w:val="231F20"/>
        </w:rPr>
        <w:t xml:space="preserve"> </w:t>
      </w:r>
      <w:r>
        <w:rPr>
          <w:color w:val="231F20"/>
          <w:spacing w:val="-2"/>
        </w:rPr>
        <w:t>are</w:t>
      </w:r>
      <w:r>
        <w:rPr>
          <w:color w:val="231F20"/>
          <w:spacing w:val="1"/>
        </w:rPr>
        <w:t xml:space="preserve"> </w:t>
      </w:r>
      <w:r>
        <w:rPr>
          <w:color w:val="231F20"/>
          <w:spacing w:val="-1"/>
        </w:rPr>
        <w:t>necessary</w:t>
      </w:r>
      <w:r>
        <w:rPr>
          <w:color w:val="231F20"/>
          <w:spacing w:val="1"/>
        </w:rPr>
        <w:t xml:space="preserve"> </w:t>
      </w:r>
      <w:r>
        <w:rPr>
          <w:color w:val="231F20"/>
          <w:spacing w:val="-1"/>
        </w:rPr>
        <w:t>to make</w:t>
      </w:r>
      <w:r>
        <w:rPr>
          <w:color w:val="231F20"/>
          <w:spacing w:val="1"/>
        </w:rPr>
        <w:t xml:space="preserve"> </w:t>
      </w:r>
      <w:r>
        <w:rPr>
          <w:color w:val="231F20"/>
          <w:spacing w:val="-1"/>
        </w:rPr>
        <w:t>the results</w:t>
      </w:r>
      <w:r>
        <w:rPr>
          <w:color w:val="231F20"/>
          <w:spacing w:val="-2"/>
        </w:rPr>
        <w:t xml:space="preserve"> </w:t>
      </w:r>
      <w:r>
        <w:rPr>
          <w:color w:val="231F20"/>
        </w:rPr>
        <w:t>of</w:t>
      </w:r>
      <w:r>
        <w:rPr>
          <w:color w:val="231F20"/>
          <w:spacing w:val="-2"/>
        </w:rPr>
        <w:t xml:space="preserve"> this</w:t>
      </w:r>
      <w:r>
        <w:rPr>
          <w:color w:val="231F20"/>
        </w:rPr>
        <w:t xml:space="preserve"> </w:t>
      </w:r>
      <w:r>
        <w:rPr>
          <w:color w:val="231F20"/>
          <w:spacing w:val="-1"/>
        </w:rPr>
        <w:t>survey</w:t>
      </w:r>
      <w:r>
        <w:rPr>
          <w:color w:val="231F20"/>
          <w:spacing w:val="1"/>
        </w:rPr>
        <w:t xml:space="preserve"> </w:t>
      </w:r>
      <w:r>
        <w:rPr>
          <w:color w:val="231F20"/>
          <w:spacing w:val="-1"/>
        </w:rPr>
        <w:t>accurate</w:t>
      </w:r>
      <w:r>
        <w:rPr>
          <w:color w:val="231F20"/>
          <w:spacing w:val="-2"/>
        </w:rPr>
        <w:t xml:space="preserve"> </w:t>
      </w:r>
      <w:r>
        <w:rPr>
          <w:color w:val="231F20"/>
          <w:spacing w:val="-1"/>
        </w:rPr>
        <w:t>and timely.</w:t>
      </w:r>
      <w:r>
        <w:rPr>
          <w:color w:val="231F20"/>
        </w:rPr>
        <w:t xml:space="preserve"> </w:t>
      </w:r>
      <w:r>
        <w:rPr>
          <w:color w:val="231F20"/>
          <w:spacing w:val="-1"/>
        </w:rPr>
        <w:t>You can find</w:t>
      </w:r>
      <w:r>
        <w:rPr>
          <w:color w:val="231F20"/>
          <w:spacing w:val="59"/>
        </w:rPr>
        <w:t xml:space="preserve"> </w:t>
      </w:r>
      <w:r>
        <w:rPr>
          <w:color w:val="231F20"/>
          <w:spacing w:val="-1"/>
        </w:rPr>
        <w:t>additional</w:t>
      </w:r>
      <w:r>
        <w:rPr>
          <w:color w:val="231F20"/>
        </w:rPr>
        <w:t xml:space="preserve"> </w:t>
      </w:r>
      <w:r>
        <w:rPr>
          <w:color w:val="231F20"/>
          <w:spacing w:val="-1"/>
        </w:rPr>
        <w:t xml:space="preserve">information </w:t>
      </w:r>
      <w:r>
        <w:rPr>
          <w:color w:val="231F20"/>
          <w:spacing w:val="-2"/>
        </w:rPr>
        <w:t>about</w:t>
      </w:r>
      <w:r>
        <w:rPr>
          <w:color w:val="231F20"/>
          <w:spacing w:val="1"/>
        </w:rPr>
        <w:t xml:space="preserve"> </w:t>
      </w:r>
      <w:r>
        <w:rPr>
          <w:color w:val="231F20"/>
          <w:spacing w:val="-1"/>
        </w:rPr>
        <w:t>the</w:t>
      </w:r>
      <w:r>
        <w:rPr>
          <w:color w:val="231F20"/>
          <w:spacing w:val="1"/>
        </w:rPr>
        <w:t xml:space="preserve"> </w:t>
      </w:r>
      <w:r>
        <w:rPr>
          <w:color w:val="231F20"/>
          <w:spacing w:val="-1"/>
        </w:rPr>
        <w:t>NTPS</w:t>
      </w:r>
      <w:r>
        <w:rPr>
          <w:color w:val="231F20"/>
        </w:rPr>
        <w:t xml:space="preserve"> </w:t>
      </w:r>
      <w:r>
        <w:rPr>
          <w:color w:val="231F20"/>
          <w:spacing w:val="-2"/>
        </w:rPr>
        <w:t>at</w:t>
      </w:r>
      <w:r>
        <w:rPr>
          <w:color w:val="231F20"/>
          <w:spacing w:val="1"/>
        </w:rPr>
        <w:t xml:space="preserve"> </w:t>
      </w:r>
      <w:hyperlink r:id="rId97">
        <w:r>
          <w:rPr>
            <w:spacing w:val="-1"/>
          </w:rPr>
          <w:t>http://nces.ed.gov/surveys/ntps.</w:t>
        </w:r>
      </w:hyperlink>
    </w:p>
    <w:p w14:paraId="15B3F9CA" w14:textId="77777777" w:rsidR="00BA3520" w:rsidRDefault="00BA3520">
      <w:pPr>
        <w:rPr>
          <w:rFonts w:ascii="Calibri" w:eastAsia="Calibri" w:hAnsi="Calibri" w:cs="Calibri"/>
        </w:rPr>
      </w:pPr>
    </w:p>
    <w:p w14:paraId="5C7396B7" w14:textId="77777777" w:rsidR="00987A71" w:rsidRDefault="00886715">
      <w:pPr>
        <w:pStyle w:val="BodyText"/>
        <w:spacing w:line="480" w:lineRule="auto"/>
        <w:ind w:right="2464"/>
        <w:rPr>
          <w:color w:val="231F20"/>
          <w:spacing w:val="4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participation in</w:t>
      </w:r>
      <w:r>
        <w:rPr>
          <w:color w:val="231F20"/>
          <w:spacing w:val="-2"/>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34828636" w14:textId="23E9D3EB" w:rsidR="00BA3520" w:rsidRDefault="00886715">
      <w:pPr>
        <w:pStyle w:val="BodyText"/>
        <w:spacing w:line="480" w:lineRule="auto"/>
        <w:ind w:right="2464"/>
      </w:pPr>
      <w:r>
        <w:rPr>
          <w:spacing w:val="-1"/>
        </w:rPr>
        <w:t>Sincerely,</w:t>
      </w:r>
    </w:p>
    <w:p w14:paraId="4D072825" w14:textId="77777777" w:rsidR="00987A71" w:rsidRDefault="00886715">
      <w:pPr>
        <w:pStyle w:val="BodyText"/>
        <w:ind w:right="700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0E639891" w14:textId="5969DB19" w:rsidR="00BA3520" w:rsidRDefault="00886715">
      <w:pPr>
        <w:pStyle w:val="BodyText"/>
        <w:ind w:right="7009"/>
      </w:pPr>
      <w:r>
        <w:rPr>
          <w:color w:val="231F20"/>
          <w:spacing w:val="-1"/>
        </w:rPr>
        <w:t>Acting</w:t>
      </w:r>
      <w:r>
        <w:rPr>
          <w:color w:val="231F20"/>
        </w:rPr>
        <w:t xml:space="preserve"> </w:t>
      </w:r>
      <w:r>
        <w:rPr>
          <w:color w:val="231F20"/>
          <w:spacing w:val="-1"/>
        </w:rPr>
        <w:t>Commissioner</w:t>
      </w:r>
    </w:p>
    <w:p w14:paraId="1DE0A913" w14:textId="77777777" w:rsidR="00BA3520" w:rsidRDefault="007958EC">
      <w:pPr>
        <w:pStyle w:val="BodyText"/>
      </w:pPr>
      <w:r>
        <w:rPr>
          <w:color w:val="231F20"/>
          <w:spacing w:val="-1"/>
        </w:rPr>
        <w:t>National Center for Education Statistics (NCES)</w:t>
      </w:r>
    </w:p>
    <w:p w14:paraId="4EC312CC"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2CB4EE3B" w14:textId="77777777" w:rsidR="00BA3520" w:rsidRDefault="00BA3520">
      <w:pPr>
        <w:sectPr w:rsidR="00BA3520" w:rsidSect="0037782C">
          <w:pgSz w:w="12240" w:h="15840" w:code="1"/>
          <w:pgMar w:top="864" w:right="864" w:bottom="864" w:left="864" w:header="288" w:footer="288" w:gutter="0"/>
          <w:cols w:space="720"/>
        </w:sectPr>
      </w:pPr>
    </w:p>
    <w:p w14:paraId="34242A45" w14:textId="77777777" w:rsidR="00BA3520" w:rsidRPr="008B3EF9" w:rsidRDefault="00BA3520">
      <w:pPr>
        <w:spacing w:before="3"/>
        <w:rPr>
          <w:rFonts w:ascii="Calibri" w:eastAsia="Calibri" w:hAnsi="Calibri" w:cs="Calibri"/>
          <w:sz w:val="20"/>
          <w:szCs w:val="20"/>
        </w:rPr>
      </w:pPr>
    </w:p>
    <w:p w14:paraId="6A7674ED" w14:textId="6BD82166" w:rsidR="00BA3520" w:rsidRPr="008B3EF9" w:rsidRDefault="00886715" w:rsidP="008B3EF9">
      <w:pPr>
        <w:ind w:left="120" w:right="-303"/>
        <w:rPr>
          <w:rFonts w:ascii="Calibri" w:eastAsia="Calibri" w:hAnsi="Calibri" w:cs="Calibri"/>
          <w:sz w:val="20"/>
          <w:szCs w:val="20"/>
        </w:rPr>
      </w:pPr>
      <w:r w:rsidRPr="008B3EF9">
        <w:rPr>
          <w:rFonts w:ascii="Calibri"/>
          <w:b/>
          <w:color w:val="231F20"/>
          <w:spacing w:val="-2"/>
          <w:sz w:val="20"/>
          <w:szCs w:val="20"/>
          <w:u w:val="single" w:color="231F20"/>
        </w:rPr>
        <w:t>What</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is the</w:t>
      </w:r>
      <w:r w:rsidRPr="008B3EF9">
        <w:rPr>
          <w:rFonts w:ascii="Calibri"/>
          <w:b/>
          <w:color w:val="231F20"/>
          <w:spacing w:val="-2"/>
          <w:sz w:val="20"/>
          <w:szCs w:val="20"/>
          <w:u w:val="single" w:color="231F20"/>
        </w:rPr>
        <w:t xml:space="preserve"> purpose </w:t>
      </w:r>
      <w:r w:rsidRPr="008B3EF9">
        <w:rPr>
          <w:rFonts w:ascii="Calibri"/>
          <w:b/>
          <w:color w:val="231F20"/>
          <w:spacing w:val="-1"/>
          <w:sz w:val="20"/>
          <w:szCs w:val="20"/>
          <w:u w:val="single" w:color="231F20"/>
        </w:rPr>
        <w:t>of the</w:t>
      </w:r>
      <w:r w:rsidRPr="008B3EF9">
        <w:rPr>
          <w:rFonts w:ascii="Calibri"/>
          <w:b/>
          <w:color w:val="231F20"/>
          <w:spacing w:val="-2"/>
          <w:sz w:val="20"/>
          <w:szCs w:val="20"/>
          <w:u w:val="single" w:color="231F20"/>
        </w:rPr>
        <w:t xml:space="preserve"> </w:t>
      </w:r>
      <w:r w:rsidR="008B3EF9">
        <w:rPr>
          <w:rFonts w:ascii="Calibri"/>
          <w:b/>
          <w:color w:val="231F20"/>
          <w:spacing w:val="-2"/>
          <w:sz w:val="20"/>
          <w:szCs w:val="20"/>
          <w:u w:val="single" w:color="231F20"/>
        </w:rPr>
        <w:t>N</w:t>
      </w:r>
      <w:r w:rsidRPr="008B3EF9">
        <w:rPr>
          <w:rFonts w:ascii="Calibri"/>
          <w:b/>
          <w:color w:val="231F20"/>
          <w:spacing w:val="-1"/>
          <w:sz w:val="20"/>
          <w:szCs w:val="20"/>
          <w:u w:val="single" w:color="231F20"/>
        </w:rPr>
        <w:t>TPS?</w:t>
      </w:r>
    </w:p>
    <w:p w14:paraId="5D709C76" w14:textId="77777777" w:rsidR="00BA3520" w:rsidRPr="008B3EF9" w:rsidRDefault="00886715" w:rsidP="00C92DB2">
      <w:pPr>
        <w:ind w:left="115"/>
        <w:rPr>
          <w:rFonts w:ascii="Calibri" w:eastAsia="Calibri" w:hAnsi="Calibri" w:cs="Calibri"/>
          <w:sz w:val="20"/>
          <w:szCs w:val="20"/>
        </w:rPr>
      </w:pPr>
      <w:r w:rsidRPr="008B3EF9">
        <w:rPr>
          <w:sz w:val="20"/>
          <w:szCs w:val="20"/>
        </w:rPr>
        <w:br w:type="column"/>
      </w:r>
      <w:r w:rsidRPr="008B3EF9">
        <w:rPr>
          <w:rFonts w:ascii="Calibri"/>
          <w:b/>
          <w:color w:val="231F20"/>
          <w:spacing w:val="-1"/>
          <w:sz w:val="20"/>
          <w:szCs w:val="20"/>
        </w:rPr>
        <w:t>Frequently</w:t>
      </w:r>
      <w:r w:rsidRPr="008B3EF9">
        <w:rPr>
          <w:rFonts w:ascii="Calibri"/>
          <w:b/>
          <w:color w:val="231F20"/>
          <w:spacing w:val="-13"/>
          <w:sz w:val="20"/>
          <w:szCs w:val="20"/>
        </w:rPr>
        <w:t xml:space="preserve"> </w:t>
      </w:r>
      <w:r w:rsidRPr="008B3EF9">
        <w:rPr>
          <w:rFonts w:ascii="Calibri"/>
          <w:b/>
          <w:color w:val="231F20"/>
          <w:spacing w:val="-1"/>
          <w:sz w:val="20"/>
          <w:szCs w:val="20"/>
        </w:rPr>
        <w:t>Asked</w:t>
      </w:r>
      <w:r w:rsidRPr="008B3EF9">
        <w:rPr>
          <w:rFonts w:ascii="Calibri"/>
          <w:b/>
          <w:color w:val="231F20"/>
          <w:spacing w:val="-12"/>
          <w:sz w:val="20"/>
          <w:szCs w:val="20"/>
        </w:rPr>
        <w:t xml:space="preserve"> </w:t>
      </w:r>
      <w:r w:rsidRPr="008B3EF9">
        <w:rPr>
          <w:rFonts w:ascii="Calibri"/>
          <w:b/>
          <w:color w:val="231F20"/>
          <w:spacing w:val="-1"/>
          <w:sz w:val="20"/>
          <w:szCs w:val="20"/>
        </w:rPr>
        <w:t>Questions</w:t>
      </w:r>
    </w:p>
    <w:p w14:paraId="442F3814" w14:textId="77777777" w:rsidR="00BA3520" w:rsidRPr="008B3EF9" w:rsidRDefault="00BA3520" w:rsidP="00C92DB2">
      <w:pPr>
        <w:pStyle w:val="Title"/>
        <w:rPr>
          <w:rFonts w:eastAsia="Calibri"/>
          <w:sz w:val="20"/>
          <w:szCs w:val="20"/>
        </w:rPr>
        <w:sectPr w:rsidR="00BA3520" w:rsidRPr="008B3EF9" w:rsidSect="0037782C">
          <w:pgSz w:w="12240" w:h="15840" w:code="1"/>
          <w:pgMar w:top="864" w:right="864" w:bottom="864" w:left="864" w:header="288" w:footer="288" w:gutter="0"/>
          <w:cols w:num="2" w:space="720" w:equalWidth="0">
            <w:col w:w="3213" w:space="696"/>
            <w:col w:w="6603"/>
          </w:cols>
        </w:sectPr>
      </w:pPr>
    </w:p>
    <w:p w14:paraId="62872F9B" w14:textId="71BF95EA" w:rsidR="00BA3520" w:rsidRPr="008B3EF9" w:rsidRDefault="00886715">
      <w:pPr>
        <w:ind w:left="120" w:right="349"/>
        <w:rPr>
          <w:rFonts w:ascii="Calibri" w:eastAsia="Calibri" w:hAnsi="Calibri" w:cs="Calibri"/>
          <w:sz w:val="20"/>
          <w:szCs w:val="20"/>
        </w:rPr>
      </w:pP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purpose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National</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Principal</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Survey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(NTPS)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is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to provide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policy</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makers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researchers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with</w:t>
      </w:r>
      <w:r w:rsidRPr="008B3EF9">
        <w:rPr>
          <w:rFonts w:ascii="Calibri" w:eastAsia="Calibri" w:hAnsi="Calibri" w:cs="Calibri"/>
          <w:color w:val="231F20"/>
          <w:spacing w:val="150"/>
          <w:sz w:val="20"/>
          <w:szCs w:val="20"/>
        </w:rPr>
        <w:t xml:space="preserve"> </w:t>
      </w:r>
      <w:r w:rsidRPr="008B3EF9">
        <w:rPr>
          <w:rFonts w:ascii="Calibri" w:eastAsia="Calibri" w:hAnsi="Calibri" w:cs="Calibri"/>
          <w:color w:val="231F20"/>
          <w:sz w:val="20"/>
          <w:szCs w:val="20"/>
        </w:rPr>
        <w:t>relevant</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timely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data</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on</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characteristics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conditions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America’s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public, charter,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private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K–12</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schools</w:t>
      </w:r>
      <w:r w:rsid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professionals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who</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work</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in</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them.</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data</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collected permit detailed</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analyses of</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characteristics</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schools,</w:t>
      </w:r>
      <w:r w:rsidR="008B3EF9">
        <w:rPr>
          <w:rFonts w:ascii="Calibri" w:eastAsia="Calibri" w:hAnsi="Calibri" w:cs="Calibri"/>
          <w:color w:val="231F20"/>
          <w:sz w:val="20"/>
          <w:szCs w:val="20"/>
        </w:rPr>
        <w:t xml:space="preserve"> </w:t>
      </w:r>
      <w:r w:rsidRPr="008B3EF9">
        <w:rPr>
          <w:rFonts w:ascii="Calibri" w:eastAsia="Calibri" w:hAnsi="Calibri" w:cs="Calibri"/>
          <w:color w:val="231F20"/>
          <w:sz w:val="20"/>
          <w:szCs w:val="20"/>
        </w:rPr>
        <w:t>principals,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teachers,</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students.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data</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also</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link</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NTPS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components,</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which</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enable</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researchers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to</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examine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the</w:t>
      </w:r>
      <w:r w:rsid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relationships</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z w:val="20"/>
          <w:szCs w:val="20"/>
        </w:rPr>
        <w:t>among</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these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elements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education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system.</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For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example,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researchers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can</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study</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attrition</w:t>
      </w:r>
      <w:r w:rsid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using</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information</w:t>
      </w:r>
      <w:r w:rsidRPr="008B3EF9">
        <w:rPr>
          <w:rFonts w:ascii="Calibri" w:eastAsia="Calibri" w:hAnsi="Calibri" w:cs="Calibri"/>
          <w:color w:val="231F20"/>
          <w:sz w:val="20"/>
          <w:szCs w:val="20"/>
        </w:rPr>
        <w:t xml:space="preserve"> not</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only</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provided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by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teachers, but</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also from</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their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principals.</w:t>
      </w:r>
    </w:p>
    <w:p w14:paraId="773A2D10" w14:textId="77777777" w:rsidR="00BA3520" w:rsidRPr="008B3EF9" w:rsidRDefault="00BA3520">
      <w:pPr>
        <w:spacing w:before="10"/>
        <w:rPr>
          <w:rFonts w:ascii="Calibri" w:eastAsia="Calibri" w:hAnsi="Calibri" w:cs="Calibri"/>
          <w:sz w:val="20"/>
          <w:szCs w:val="20"/>
        </w:rPr>
      </w:pPr>
    </w:p>
    <w:p w14:paraId="0DDFC443" w14:textId="4D7FB532" w:rsidR="00BA3520" w:rsidRPr="008B3EF9" w:rsidRDefault="00886715">
      <w:pPr>
        <w:ind w:left="123" w:right="104"/>
        <w:rPr>
          <w:rFonts w:ascii="Calibri" w:eastAsia="Calibri" w:hAnsi="Calibri" w:cs="Calibri"/>
          <w:sz w:val="20"/>
          <w:szCs w:val="20"/>
        </w:rPr>
      </w:pP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NTPS</w:t>
      </w:r>
      <w:r w:rsidRPr="008B3EF9">
        <w:rPr>
          <w:rFonts w:ascii="Calibri"/>
          <w:color w:val="231F20"/>
          <w:spacing w:val="-3"/>
          <w:sz w:val="20"/>
          <w:szCs w:val="20"/>
        </w:rPr>
        <w:t xml:space="preserve"> </w:t>
      </w:r>
      <w:r w:rsidRPr="008B3EF9">
        <w:rPr>
          <w:rFonts w:ascii="Calibri"/>
          <w:color w:val="231F20"/>
          <w:sz w:val="20"/>
          <w:szCs w:val="20"/>
        </w:rPr>
        <w:t>has</w:t>
      </w:r>
      <w:r w:rsidRPr="008B3EF9">
        <w:rPr>
          <w:rFonts w:ascii="Calibri"/>
          <w:color w:val="231F20"/>
          <w:spacing w:val="-4"/>
          <w:sz w:val="20"/>
          <w:szCs w:val="20"/>
        </w:rPr>
        <w:t xml:space="preserve"> </w:t>
      </w:r>
      <w:r w:rsidRPr="008B3EF9">
        <w:rPr>
          <w:rFonts w:ascii="Calibri"/>
          <w:color w:val="231F20"/>
          <w:sz w:val="20"/>
          <w:szCs w:val="20"/>
        </w:rPr>
        <w:t>been</w:t>
      </w:r>
      <w:r w:rsidRPr="008B3EF9">
        <w:rPr>
          <w:rFonts w:ascii="Calibri"/>
          <w:color w:val="231F20"/>
          <w:spacing w:val="-1"/>
          <w:sz w:val="20"/>
          <w:szCs w:val="20"/>
        </w:rPr>
        <w:t xml:space="preserve"> </w:t>
      </w:r>
      <w:r w:rsidRPr="008B3EF9">
        <w:rPr>
          <w:rFonts w:ascii="Calibri"/>
          <w:color w:val="231F20"/>
          <w:sz w:val="20"/>
          <w:szCs w:val="20"/>
        </w:rPr>
        <w:t>designed</w:t>
      </w:r>
      <w:r w:rsidRPr="008B3EF9">
        <w:rPr>
          <w:rFonts w:ascii="Calibri"/>
          <w:color w:val="231F20"/>
          <w:spacing w:val="-1"/>
          <w:sz w:val="20"/>
          <w:szCs w:val="20"/>
        </w:rPr>
        <w:t xml:space="preserve"> </w:t>
      </w:r>
      <w:r w:rsidRPr="008B3EF9">
        <w:rPr>
          <w:rFonts w:ascii="Calibri"/>
          <w:color w:val="231F20"/>
          <w:sz w:val="20"/>
          <w:szCs w:val="20"/>
        </w:rPr>
        <w:t>with</w:t>
      </w:r>
      <w:r w:rsidRPr="008B3EF9">
        <w:rPr>
          <w:rFonts w:ascii="Calibri"/>
          <w:color w:val="231F20"/>
          <w:spacing w:val="-1"/>
          <w:sz w:val="20"/>
          <w:szCs w:val="20"/>
        </w:rPr>
        <w:t xml:space="preserve"> </w:t>
      </w:r>
      <w:r w:rsidRPr="008B3EF9">
        <w:rPr>
          <w:rFonts w:ascii="Calibri"/>
          <w:color w:val="231F20"/>
          <w:sz w:val="20"/>
          <w:szCs w:val="20"/>
        </w:rPr>
        <w:t>input</w:t>
      </w:r>
      <w:r w:rsidRPr="008B3EF9">
        <w:rPr>
          <w:rFonts w:ascii="Calibri"/>
          <w:color w:val="231F20"/>
          <w:spacing w:val="-3"/>
          <w:sz w:val="20"/>
          <w:szCs w:val="20"/>
        </w:rPr>
        <w:t xml:space="preserve"> </w:t>
      </w:r>
      <w:r w:rsidRPr="008B3EF9">
        <w:rPr>
          <w:rFonts w:ascii="Calibri"/>
          <w:color w:val="231F20"/>
          <w:sz w:val="20"/>
          <w:szCs w:val="20"/>
        </w:rPr>
        <w:t>from</w:t>
      </w:r>
      <w:r w:rsidRPr="008B3EF9">
        <w:rPr>
          <w:rFonts w:ascii="Calibri"/>
          <w:color w:val="231F20"/>
          <w:spacing w:val="-2"/>
          <w:sz w:val="20"/>
          <w:szCs w:val="20"/>
        </w:rPr>
        <w:t xml:space="preserve"> </w:t>
      </w:r>
      <w:r w:rsidRPr="008B3EF9">
        <w:rPr>
          <w:rFonts w:ascii="Calibri"/>
          <w:color w:val="231F20"/>
          <w:sz w:val="20"/>
          <w:szCs w:val="20"/>
        </w:rPr>
        <w:t>state</w:t>
      </w:r>
      <w:r w:rsidRPr="008B3EF9">
        <w:rPr>
          <w:rFonts w:ascii="Calibri"/>
          <w:color w:val="231F20"/>
          <w:spacing w:val="-4"/>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pacing w:val="1"/>
          <w:sz w:val="20"/>
          <w:szCs w:val="20"/>
        </w:rPr>
        <w:t>local</w:t>
      </w:r>
      <w:r w:rsidRPr="008B3EF9">
        <w:rPr>
          <w:rFonts w:ascii="Calibri"/>
          <w:color w:val="231F20"/>
          <w:spacing w:val="-2"/>
          <w:sz w:val="20"/>
          <w:szCs w:val="20"/>
        </w:rPr>
        <w:t xml:space="preserve"> </w:t>
      </w:r>
      <w:r w:rsidRPr="008B3EF9">
        <w:rPr>
          <w:rFonts w:ascii="Calibri"/>
          <w:color w:val="231F20"/>
          <w:sz w:val="20"/>
          <w:szCs w:val="20"/>
        </w:rPr>
        <w:t>education</w:t>
      </w:r>
      <w:r w:rsidRPr="008B3EF9">
        <w:rPr>
          <w:rFonts w:ascii="Calibri"/>
          <w:color w:val="231F20"/>
          <w:spacing w:val="-1"/>
          <w:sz w:val="20"/>
          <w:szCs w:val="20"/>
        </w:rPr>
        <w:t xml:space="preserve"> </w:t>
      </w:r>
      <w:r w:rsidRPr="008B3EF9">
        <w:rPr>
          <w:rFonts w:ascii="Calibri"/>
          <w:color w:val="231F20"/>
          <w:sz w:val="20"/>
          <w:szCs w:val="20"/>
        </w:rPr>
        <w:t>agencies,</w:t>
      </w:r>
      <w:r w:rsidRPr="008B3EF9">
        <w:rPr>
          <w:rFonts w:ascii="Calibri"/>
          <w:color w:val="231F20"/>
          <w:spacing w:val="-1"/>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administrators,</w:t>
      </w:r>
      <w:r w:rsidRPr="008B3EF9">
        <w:rPr>
          <w:rFonts w:ascii="Calibri"/>
          <w:color w:val="231F20"/>
          <w:spacing w:val="-2"/>
          <w:sz w:val="20"/>
          <w:szCs w:val="20"/>
        </w:rPr>
        <w:t xml:space="preserve"> </w:t>
      </w:r>
      <w:r w:rsidRPr="008B3EF9">
        <w:rPr>
          <w:rFonts w:ascii="Calibri"/>
          <w:color w:val="231F20"/>
          <w:spacing w:val="1"/>
          <w:sz w:val="20"/>
          <w:szCs w:val="20"/>
        </w:rPr>
        <w:t>teachers,</w:t>
      </w:r>
      <w:r w:rsidRPr="008B3EF9">
        <w:rPr>
          <w:rFonts w:ascii="Calibri"/>
          <w:color w:val="231F20"/>
          <w:spacing w:val="135"/>
          <w:w w:val="99"/>
          <w:sz w:val="20"/>
          <w:szCs w:val="20"/>
        </w:rPr>
        <w:t xml:space="preserve"> </w:t>
      </w:r>
      <w:r w:rsidRPr="008B3EF9">
        <w:rPr>
          <w:rFonts w:ascii="Calibri"/>
          <w:color w:val="231F20"/>
          <w:sz w:val="20"/>
          <w:szCs w:val="20"/>
        </w:rPr>
        <w:t>education</w:t>
      </w:r>
      <w:r w:rsidRPr="008B3EF9">
        <w:rPr>
          <w:rFonts w:ascii="Calibri"/>
          <w:color w:val="231F20"/>
          <w:spacing w:val="-4"/>
          <w:sz w:val="20"/>
          <w:szCs w:val="20"/>
        </w:rPr>
        <w:t xml:space="preserve"> </w:t>
      </w:r>
      <w:r w:rsidRPr="008B3EF9">
        <w:rPr>
          <w:rFonts w:ascii="Calibri"/>
          <w:color w:val="231F20"/>
          <w:sz w:val="20"/>
          <w:szCs w:val="20"/>
        </w:rPr>
        <w:t>policy</w:t>
      </w:r>
      <w:r w:rsidRPr="008B3EF9">
        <w:rPr>
          <w:rFonts w:ascii="Calibri"/>
          <w:color w:val="231F20"/>
          <w:spacing w:val="-4"/>
          <w:sz w:val="20"/>
          <w:szCs w:val="20"/>
        </w:rPr>
        <w:t xml:space="preserve"> </w:t>
      </w:r>
      <w:r w:rsidRPr="008B3EF9">
        <w:rPr>
          <w:rFonts w:ascii="Calibri"/>
          <w:color w:val="231F20"/>
          <w:sz w:val="20"/>
          <w:szCs w:val="20"/>
        </w:rPr>
        <w:t>makers,</w:t>
      </w:r>
      <w:r w:rsidRPr="008B3EF9">
        <w:rPr>
          <w:rFonts w:ascii="Calibri"/>
          <w:color w:val="231F20"/>
          <w:spacing w:val="-2"/>
          <w:sz w:val="20"/>
          <w:szCs w:val="20"/>
        </w:rPr>
        <w:t xml:space="preserve"> </w:t>
      </w:r>
      <w:r w:rsidRPr="008B3EF9">
        <w:rPr>
          <w:rFonts w:ascii="Calibri"/>
          <w:color w:val="231F20"/>
          <w:sz w:val="20"/>
          <w:szCs w:val="20"/>
        </w:rPr>
        <w:t>and</w:t>
      </w:r>
      <w:r w:rsidRPr="008B3EF9">
        <w:rPr>
          <w:rFonts w:ascii="Calibri"/>
          <w:color w:val="231F20"/>
          <w:spacing w:val="-5"/>
          <w:sz w:val="20"/>
          <w:szCs w:val="20"/>
        </w:rPr>
        <w:t xml:space="preserve"> </w:t>
      </w:r>
      <w:r w:rsidRPr="008B3EF9">
        <w:rPr>
          <w:rFonts w:ascii="Calibri"/>
          <w:color w:val="231F20"/>
          <w:sz w:val="20"/>
          <w:szCs w:val="20"/>
        </w:rPr>
        <w:t>researchers</w:t>
      </w:r>
      <w:r w:rsidRPr="008B3EF9">
        <w:rPr>
          <w:rFonts w:ascii="Calibri"/>
          <w:color w:val="231F20"/>
          <w:spacing w:val="-3"/>
          <w:sz w:val="20"/>
          <w:szCs w:val="20"/>
        </w:rPr>
        <w:t xml:space="preserve"> </w:t>
      </w:r>
      <w:r w:rsidRPr="008B3EF9">
        <w:rPr>
          <w:rFonts w:ascii="Calibri"/>
          <w:color w:val="231F20"/>
          <w:sz w:val="20"/>
          <w:szCs w:val="20"/>
        </w:rPr>
        <w:t>through</w:t>
      </w:r>
      <w:r w:rsidRPr="008B3EF9">
        <w:rPr>
          <w:rFonts w:ascii="Calibri"/>
          <w:color w:val="231F20"/>
          <w:spacing w:val="-3"/>
          <w:sz w:val="20"/>
          <w:szCs w:val="20"/>
        </w:rPr>
        <w:t xml:space="preserve"> </w:t>
      </w: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numerous</w:t>
      </w:r>
      <w:r w:rsidRPr="008B3EF9">
        <w:rPr>
          <w:rFonts w:ascii="Calibri"/>
          <w:color w:val="231F20"/>
          <w:spacing w:val="-4"/>
          <w:sz w:val="20"/>
          <w:szCs w:val="20"/>
        </w:rPr>
        <w:t xml:space="preserve"> </w:t>
      </w:r>
      <w:r w:rsidRPr="008B3EF9">
        <w:rPr>
          <w:rFonts w:ascii="Calibri"/>
          <w:color w:val="231F20"/>
          <w:sz w:val="20"/>
          <w:szCs w:val="20"/>
        </w:rPr>
        <w:t>organizations</w:t>
      </w:r>
      <w:r w:rsidRPr="008B3EF9">
        <w:rPr>
          <w:rFonts w:ascii="Calibri"/>
          <w:color w:val="231F20"/>
          <w:spacing w:val="-5"/>
          <w:sz w:val="20"/>
          <w:szCs w:val="20"/>
        </w:rPr>
        <w:t xml:space="preserve"> </w:t>
      </w:r>
      <w:r w:rsidRPr="008B3EF9">
        <w:rPr>
          <w:rFonts w:ascii="Calibri"/>
          <w:color w:val="231F20"/>
          <w:sz w:val="20"/>
          <w:szCs w:val="20"/>
        </w:rPr>
        <w:t>representing</w:t>
      </w:r>
      <w:r w:rsidRPr="008B3EF9">
        <w:rPr>
          <w:rFonts w:ascii="Calibri"/>
          <w:color w:val="231F20"/>
          <w:spacing w:val="-5"/>
          <w:sz w:val="20"/>
          <w:szCs w:val="20"/>
        </w:rPr>
        <w:t xml:space="preserve"> </w:t>
      </w:r>
      <w:r w:rsidRPr="008B3EF9">
        <w:rPr>
          <w:rFonts w:ascii="Calibri"/>
          <w:color w:val="231F20"/>
          <w:sz w:val="20"/>
          <w:szCs w:val="20"/>
        </w:rPr>
        <w:t>these</w:t>
      </w:r>
      <w:r w:rsidRPr="008B3EF9">
        <w:rPr>
          <w:rFonts w:ascii="Calibri"/>
          <w:color w:val="231F20"/>
          <w:spacing w:val="-4"/>
          <w:sz w:val="20"/>
          <w:szCs w:val="20"/>
        </w:rPr>
        <w:t xml:space="preserve"> </w:t>
      </w:r>
      <w:r w:rsidRPr="008B3EF9">
        <w:rPr>
          <w:rFonts w:ascii="Calibri"/>
          <w:color w:val="231F20"/>
          <w:sz w:val="20"/>
          <w:szCs w:val="20"/>
        </w:rPr>
        <w:t>various</w:t>
      </w:r>
      <w:r w:rsidRPr="008B3EF9">
        <w:rPr>
          <w:rFonts w:ascii="Calibri"/>
          <w:color w:val="231F20"/>
          <w:spacing w:val="-4"/>
          <w:sz w:val="20"/>
          <w:szCs w:val="20"/>
        </w:rPr>
        <w:t xml:space="preserve"> </w:t>
      </w:r>
      <w:r w:rsidRPr="008B3EF9">
        <w:rPr>
          <w:rFonts w:ascii="Calibri"/>
          <w:color w:val="231F20"/>
          <w:sz w:val="20"/>
          <w:szCs w:val="20"/>
        </w:rPr>
        <w:t>data</w:t>
      </w:r>
      <w:r w:rsidRPr="008B3EF9">
        <w:rPr>
          <w:rFonts w:ascii="Calibri"/>
          <w:color w:val="231F20"/>
          <w:spacing w:val="-3"/>
          <w:sz w:val="20"/>
          <w:szCs w:val="20"/>
        </w:rPr>
        <w:t xml:space="preserve"> </w:t>
      </w:r>
      <w:r w:rsidRPr="008B3EF9">
        <w:rPr>
          <w:rFonts w:ascii="Calibri"/>
          <w:color w:val="231F20"/>
          <w:spacing w:val="1"/>
          <w:sz w:val="20"/>
          <w:szCs w:val="20"/>
        </w:rPr>
        <w:t>providers</w:t>
      </w:r>
      <w:r w:rsid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data</w:t>
      </w:r>
      <w:r w:rsidRPr="008B3EF9">
        <w:rPr>
          <w:rFonts w:ascii="Calibri"/>
          <w:color w:val="231F20"/>
          <w:spacing w:val="-4"/>
          <w:sz w:val="20"/>
          <w:szCs w:val="20"/>
        </w:rPr>
        <w:t xml:space="preserve"> </w:t>
      </w:r>
      <w:r w:rsidRPr="008B3EF9">
        <w:rPr>
          <w:rFonts w:ascii="Calibri"/>
          <w:color w:val="231F20"/>
          <w:sz w:val="20"/>
          <w:szCs w:val="20"/>
        </w:rPr>
        <w:t>users.</w:t>
      </w:r>
      <w:r w:rsidRPr="008B3EF9">
        <w:rPr>
          <w:rFonts w:ascii="Calibri"/>
          <w:color w:val="231F20"/>
          <w:spacing w:val="-1"/>
          <w:sz w:val="20"/>
          <w:szCs w:val="20"/>
        </w:rPr>
        <w:t xml:space="preserve"> </w:t>
      </w:r>
      <w:r w:rsidRPr="008B3EF9">
        <w:rPr>
          <w:rFonts w:ascii="Calibri"/>
          <w:color w:val="231F20"/>
          <w:sz w:val="20"/>
          <w:szCs w:val="20"/>
        </w:rPr>
        <w:t>For</w:t>
      </w:r>
      <w:r w:rsidRPr="008B3EF9">
        <w:rPr>
          <w:rFonts w:ascii="Calibri"/>
          <w:color w:val="231F20"/>
          <w:spacing w:val="-1"/>
          <w:sz w:val="20"/>
          <w:szCs w:val="20"/>
        </w:rPr>
        <w:t xml:space="preserve"> </w:t>
      </w:r>
      <w:r w:rsidRPr="008B3EF9">
        <w:rPr>
          <w:rFonts w:ascii="Calibri"/>
          <w:color w:val="231F20"/>
          <w:sz w:val="20"/>
          <w:szCs w:val="20"/>
        </w:rPr>
        <w:t>more</w:t>
      </w:r>
      <w:r w:rsidRPr="008B3EF9">
        <w:rPr>
          <w:rFonts w:ascii="Calibri"/>
          <w:color w:val="231F20"/>
          <w:spacing w:val="-2"/>
          <w:sz w:val="20"/>
          <w:szCs w:val="20"/>
        </w:rPr>
        <w:t xml:space="preserve"> </w:t>
      </w:r>
      <w:r w:rsidRPr="008B3EF9">
        <w:rPr>
          <w:rFonts w:ascii="Calibri"/>
          <w:color w:val="231F20"/>
          <w:sz w:val="20"/>
          <w:szCs w:val="20"/>
        </w:rPr>
        <w:t>information</w:t>
      </w:r>
      <w:r w:rsidRPr="008B3EF9">
        <w:rPr>
          <w:rFonts w:ascii="Calibri"/>
          <w:color w:val="231F20"/>
          <w:spacing w:val="-1"/>
          <w:sz w:val="20"/>
          <w:szCs w:val="20"/>
        </w:rPr>
        <w:t xml:space="preserve"> </w:t>
      </w:r>
      <w:r w:rsidRPr="008B3EF9">
        <w:rPr>
          <w:rFonts w:ascii="Calibri"/>
          <w:color w:val="231F20"/>
          <w:sz w:val="20"/>
          <w:szCs w:val="20"/>
        </w:rPr>
        <w:t>about</w:t>
      </w:r>
      <w:r w:rsidRPr="008B3EF9">
        <w:rPr>
          <w:rFonts w:ascii="Calibri"/>
          <w:color w:val="231F20"/>
          <w:spacing w:val="-2"/>
          <w:sz w:val="20"/>
          <w:szCs w:val="20"/>
        </w:rPr>
        <w:t xml:space="preserve"> </w:t>
      </w:r>
      <w:r w:rsidRPr="008B3EF9">
        <w:rPr>
          <w:rFonts w:ascii="Calibri"/>
          <w:color w:val="231F20"/>
          <w:sz w:val="20"/>
          <w:szCs w:val="20"/>
        </w:rPr>
        <w:t>the</w:t>
      </w:r>
      <w:r w:rsidRPr="008B3EF9">
        <w:rPr>
          <w:rFonts w:ascii="Calibri"/>
          <w:color w:val="231F20"/>
          <w:spacing w:val="-3"/>
          <w:sz w:val="20"/>
          <w:szCs w:val="20"/>
        </w:rPr>
        <w:t xml:space="preserve"> </w:t>
      </w:r>
      <w:r w:rsidRPr="008B3EF9">
        <w:rPr>
          <w:rFonts w:ascii="Calibri"/>
          <w:color w:val="231F20"/>
          <w:sz w:val="20"/>
          <w:szCs w:val="20"/>
        </w:rPr>
        <w:t>NTPS, please</w:t>
      </w:r>
      <w:r w:rsidRPr="008B3EF9">
        <w:rPr>
          <w:rFonts w:ascii="Calibri"/>
          <w:color w:val="231F20"/>
          <w:spacing w:val="-3"/>
          <w:sz w:val="20"/>
          <w:szCs w:val="20"/>
        </w:rPr>
        <w:t xml:space="preserve"> </w:t>
      </w:r>
      <w:r w:rsidRPr="008B3EF9">
        <w:rPr>
          <w:rFonts w:ascii="Calibri"/>
          <w:color w:val="231F20"/>
          <w:sz w:val="20"/>
          <w:szCs w:val="20"/>
        </w:rPr>
        <w:t>visit</w:t>
      </w:r>
      <w:r w:rsidRPr="008B3EF9">
        <w:rPr>
          <w:rFonts w:ascii="Calibri"/>
          <w:color w:val="231F20"/>
          <w:spacing w:val="-3"/>
          <w:sz w:val="20"/>
          <w:szCs w:val="20"/>
        </w:rPr>
        <w:t xml:space="preserve"> </w:t>
      </w:r>
      <w:r w:rsidRPr="008B3EF9">
        <w:rPr>
          <w:rFonts w:ascii="Calibri"/>
          <w:color w:val="231F20"/>
          <w:sz w:val="20"/>
          <w:szCs w:val="20"/>
        </w:rPr>
        <w:t>our website</w:t>
      </w:r>
      <w:r w:rsidRPr="008B3EF9">
        <w:rPr>
          <w:rFonts w:ascii="Calibri"/>
          <w:color w:val="231F20"/>
          <w:spacing w:val="-3"/>
          <w:sz w:val="20"/>
          <w:szCs w:val="20"/>
        </w:rPr>
        <w:t xml:space="preserve"> </w:t>
      </w:r>
      <w:r w:rsidRPr="008B3EF9">
        <w:rPr>
          <w:rFonts w:ascii="Calibri"/>
          <w:color w:val="231F20"/>
          <w:sz w:val="20"/>
          <w:szCs w:val="20"/>
        </w:rPr>
        <w:t>a</w:t>
      </w:r>
      <w:hyperlink r:id="rId98">
        <w:r w:rsidRPr="008B3EF9">
          <w:rPr>
            <w:rFonts w:ascii="Calibri"/>
            <w:color w:val="231F20"/>
            <w:sz w:val="20"/>
            <w:szCs w:val="20"/>
          </w:rPr>
          <w:t>t</w:t>
        </w:r>
        <w:r w:rsidRPr="008B3EF9">
          <w:rPr>
            <w:rFonts w:ascii="Calibri"/>
            <w:color w:val="231F20"/>
            <w:spacing w:val="-2"/>
            <w:sz w:val="20"/>
            <w:szCs w:val="20"/>
          </w:rPr>
          <w:t xml:space="preserve"> </w:t>
        </w:r>
        <w:r w:rsidRPr="008B3EF9">
          <w:rPr>
            <w:rFonts w:ascii="Calibri"/>
            <w:color w:val="231F20"/>
            <w:spacing w:val="1"/>
            <w:sz w:val="20"/>
            <w:szCs w:val="20"/>
          </w:rPr>
          <w:t>http://nces.ed.gov/surveys/ntps.</w:t>
        </w:r>
      </w:hyperlink>
    </w:p>
    <w:p w14:paraId="5C790525" w14:textId="77777777" w:rsidR="00BA3520" w:rsidRPr="008B3EF9" w:rsidRDefault="00BA3520">
      <w:pPr>
        <w:spacing w:before="10"/>
        <w:rPr>
          <w:rFonts w:ascii="Calibri" w:eastAsia="Calibri" w:hAnsi="Calibri" w:cs="Calibri"/>
          <w:sz w:val="20"/>
          <w:szCs w:val="20"/>
        </w:rPr>
      </w:pPr>
    </w:p>
    <w:p w14:paraId="29C74F3C" w14:textId="77777777" w:rsidR="00BA3520" w:rsidRPr="008B3EF9" w:rsidRDefault="00886715">
      <w:pPr>
        <w:ind w:left="120"/>
        <w:rPr>
          <w:rFonts w:ascii="Calibri" w:eastAsia="Calibri" w:hAnsi="Calibri" w:cs="Calibri"/>
          <w:sz w:val="20"/>
          <w:szCs w:val="20"/>
        </w:rPr>
      </w:pPr>
      <w:r w:rsidRPr="008B3EF9">
        <w:rPr>
          <w:rFonts w:ascii="Calibri"/>
          <w:b/>
          <w:color w:val="231F20"/>
          <w:spacing w:val="-1"/>
          <w:sz w:val="20"/>
          <w:szCs w:val="20"/>
          <w:u w:val="single" w:color="231F20"/>
        </w:rPr>
        <w:t>How</w:t>
      </w:r>
      <w:r w:rsidRPr="008B3EF9">
        <w:rPr>
          <w:rFonts w:ascii="Calibri"/>
          <w:b/>
          <w:color w:val="231F20"/>
          <w:spacing w:val="-2"/>
          <w:sz w:val="20"/>
          <w:szCs w:val="20"/>
          <w:u w:val="single" w:color="231F20"/>
        </w:rPr>
        <w:t xml:space="preserve"> are </w:t>
      </w:r>
      <w:r w:rsidRPr="008B3EF9">
        <w:rPr>
          <w:rFonts w:ascii="Calibri"/>
          <w:b/>
          <w:color w:val="231F20"/>
          <w:spacing w:val="-1"/>
          <w:sz w:val="20"/>
          <w:szCs w:val="20"/>
          <w:u w:val="single" w:color="231F20"/>
        </w:rPr>
        <w:t>the</w:t>
      </w:r>
      <w:r w:rsidRPr="008B3EF9">
        <w:rPr>
          <w:rFonts w:ascii="Calibri"/>
          <w:b/>
          <w:color w:val="231F20"/>
          <w:spacing w:val="-2"/>
          <w:sz w:val="20"/>
          <w:szCs w:val="20"/>
          <w:u w:val="single" w:color="231F20"/>
        </w:rPr>
        <w:t xml:space="preserve"> </w:t>
      </w:r>
      <w:r w:rsidRPr="008B3EF9">
        <w:rPr>
          <w:rFonts w:ascii="Calibri"/>
          <w:b/>
          <w:color w:val="231F20"/>
          <w:spacing w:val="-1"/>
          <w:sz w:val="20"/>
          <w:szCs w:val="20"/>
          <w:u w:val="single" w:color="231F20"/>
        </w:rPr>
        <w:t>NTPS</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data used?</w:t>
      </w:r>
    </w:p>
    <w:p w14:paraId="5E376EC3" w14:textId="5F10C661" w:rsidR="00BA3520" w:rsidRPr="008B3EF9" w:rsidRDefault="00886715">
      <w:pPr>
        <w:spacing w:before="1"/>
        <w:ind w:left="120" w:right="485"/>
        <w:rPr>
          <w:rFonts w:ascii="Calibri" w:eastAsia="Calibri" w:hAnsi="Calibri" w:cs="Calibri"/>
          <w:sz w:val="20"/>
          <w:szCs w:val="20"/>
        </w:rPr>
      </w:pP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data</w:t>
      </w:r>
      <w:r w:rsidRPr="008B3EF9">
        <w:rPr>
          <w:rFonts w:ascii="Calibri"/>
          <w:color w:val="231F20"/>
          <w:spacing w:val="-3"/>
          <w:sz w:val="20"/>
          <w:szCs w:val="20"/>
        </w:rPr>
        <w:t xml:space="preserve"> </w:t>
      </w:r>
      <w:r w:rsidRPr="008B3EF9">
        <w:rPr>
          <w:rFonts w:ascii="Calibri"/>
          <w:color w:val="231F20"/>
          <w:sz w:val="20"/>
          <w:szCs w:val="20"/>
        </w:rPr>
        <w:t>from</w:t>
      </w:r>
      <w:r w:rsidRPr="008B3EF9">
        <w:rPr>
          <w:rFonts w:ascii="Calibri"/>
          <w:color w:val="231F20"/>
          <w:spacing w:val="-3"/>
          <w:sz w:val="20"/>
          <w:szCs w:val="20"/>
        </w:rPr>
        <w:t xml:space="preserve"> </w:t>
      </w: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NTPS</w:t>
      </w:r>
      <w:r w:rsidRPr="008B3EF9">
        <w:rPr>
          <w:rFonts w:ascii="Calibri"/>
          <w:color w:val="231F20"/>
          <w:spacing w:val="-3"/>
          <w:sz w:val="20"/>
          <w:szCs w:val="20"/>
        </w:rPr>
        <w:t xml:space="preserve"> </w:t>
      </w:r>
      <w:r w:rsidRPr="008B3EF9">
        <w:rPr>
          <w:rFonts w:ascii="Calibri"/>
          <w:color w:val="231F20"/>
          <w:sz w:val="20"/>
          <w:szCs w:val="20"/>
        </w:rPr>
        <w:t>are</w:t>
      </w:r>
      <w:r w:rsidRPr="008B3EF9">
        <w:rPr>
          <w:rFonts w:ascii="Calibri"/>
          <w:color w:val="231F20"/>
          <w:spacing w:val="-4"/>
          <w:sz w:val="20"/>
          <w:szCs w:val="20"/>
        </w:rPr>
        <w:t xml:space="preserve"> </w:t>
      </w:r>
      <w:r w:rsidRPr="008B3EF9">
        <w:rPr>
          <w:rFonts w:ascii="Calibri"/>
          <w:color w:val="231F20"/>
          <w:sz w:val="20"/>
          <w:szCs w:val="20"/>
        </w:rPr>
        <w:t>used</w:t>
      </w:r>
      <w:r w:rsidRPr="008B3EF9">
        <w:rPr>
          <w:rFonts w:ascii="Calibri"/>
          <w:color w:val="231F20"/>
          <w:spacing w:val="-1"/>
          <w:sz w:val="20"/>
          <w:szCs w:val="20"/>
        </w:rPr>
        <w:t xml:space="preserve"> </w:t>
      </w:r>
      <w:r w:rsidRPr="008B3EF9">
        <w:rPr>
          <w:rFonts w:ascii="Calibri"/>
          <w:color w:val="231F20"/>
          <w:sz w:val="20"/>
          <w:szCs w:val="20"/>
        </w:rPr>
        <w:t>by</w:t>
      </w:r>
      <w:r w:rsidRPr="008B3EF9">
        <w:rPr>
          <w:rFonts w:ascii="Calibri"/>
          <w:color w:val="231F20"/>
          <w:spacing w:val="-2"/>
          <w:sz w:val="20"/>
          <w:szCs w:val="20"/>
        </w:rPr>
        <w:t xml:space="preserve"> </w:t>
      </w:r>
      <w:r w:rsidRPr="008B3EF9">
        <w:rPr>
          <w:rFonts w:ascii="Calibri"/>
          <w:color w:val="231F20"/>
          <w:sz w:val="20"/>
          <w:szCs w:val="20"/>
        </w:rPr>
        <w:t>Congress,</w:t>
      </w:r>
      <w:r w:rsidRPr="008B3EF9">
        <w:rPr>
          <w:rFonts w:ascii="Calibri"/>
          <w:color w:val="231F20"/>
          <w:spacing w:val="-1"/>
          <w:sz w:val="20"/>
          <w:szCs w:val="20"/>
        </w:rPr>
        <w:t xml:space="preserve"> </w:t>
      </w:r>
      <w:r w:rsidRPr="008B3EF9">
        <w:rPr>
          <w:rFonts w:ascii="Calibri"/>
          <w:color w:val="231F20"/>
          <w:sz w:val="20"/>
          <w:szCs w:val="20"/>
        </w:rPr>
        <w:t>the</w:t>
      </w:r>
      <w:r w:rsidRPr="008B3EF9">
        <w:rPr>
          <w:rFonts w:ascii="Calibri"/>
          <w:color w:val="231F20"/>
          <w:spacing w:val="-4"/>
          <w:sz w:val="20"/>
          <w:szCs w:val="20"/>
        </w:rPr>
        <w:t xml:space="preserve"> </w:t>
      </w:r>
      <w:r w:rsidRPr="008B3EF9">
        <w:rPr>
          <w:rFonts w:ascii="Calibri"/>
          <w:color w:val="231F20"/>
          <w:sz w:val="20"/>
          <w:szCs w:val="20"/>
        </w:rPr>
        <w:t>U.S.</w:t>
      </w:r>
      <w:r w:rsidRPr="008B3EF9">
        <w:rPr>
          <w:rFonts w:ascii="Calibri"/>
          <w:color w:val="231F20"/>
          <w:spacing w:val="-2"/>
          <w:sz w:val="20"/>
          <w:szCs w:val="20"/>
        </w:rPr>
        <w:t xml:space="preserve"> </w:t>
      </w:r>
      <w:r w:rsidRPr="008B3EF9">
        <w:rPr>
          <w:rFonts w:ascii="Calibri"/>
          <w:color w:val="231F20"/>
          <w:sz w:val="20"/>
          <w:szCs w:val="20"/>
        </w:rPr>
        <w:t>Department</w:t>
      </w:r>
      <w:r w:rsidRPr="008B3EF9">
        <w:rPr>
          <w:rFonts w:ascii="Calibri"/>
          <w:color w:val="231F20"/>
          <w:spacing w:val="-5"/>
          <w:sz w:val="20"/>
          <w:szCs w:val="20"/>
        </w:rPr>
        <w:t xml:space="preserve"> </w:t>
      </w:r>
      <w:r w:rsidRPr="008B3EF9">
        <w:rPr>
          <w:rFonts w:ascii="Calibri"/>
          <w:color w:val="231F20"/>
          <w:sz w:val="20"/>
          <w:szCs w:val="20"/>
        </w:rPr>
        <w:t>of</w:t>
      </w:r>
      <w:r w:rsidRPr="008B3EF9">
        <w:rPr>
          <w:rFonts w:ascii="Calibri"/>
          <w:color w:val="231F20"/>
          <w:spacing w:val="-2"/>
          <w:sz w:val="20"/>
          <w:szCs w:val="20"/>
        </w:rPr>
        <w:t xml:space="preserve"> </w:t>
      </w:r>
      <w:r w:rsidRPr="008B3EF9">
        <w:rPr>
          <w:rFonts w:ascii="Calibri"/>
          <w:color w:val="231F20"/>
          <w:sz w:val="20"/>
          <w:szCs w:val="20"/>
        </w:rPr>
        <w:t>Education,</w:t>
      </w:r>
      <w:r w:rsidRPr="008B3EF9">
        <w:rPr>
          <w:rFonts w:ascii="Calibri"/>
          <w:color w:val="231F20"/>
          <w:spacing w:val="-2"/>
          <w:sz w:val="20"/>
          <w:szCs w:val="20"/>
        </w:rPr>
        <w:t xml:space="preserve"> </w:t>
      </w:r>
      <w:r w:rsidRPr="008B3EF9">
        <w:rPr>
          <w:rFonts w:ascii="Calibri"/>
          <w:color w:val="231F20"/>
          <w:sz w:val="20"/>
          <w:szCs w:val="20"/>
        </w:rPr>
        <w:t>state</w:t>
      </w:r>
      <w:r w:rsidRPr="008B3EF9">
        <w:rPr>
          <w:rFonts w:ascii="Calibri"/>
          <w:color w:val="231F20"/>
          <w:spacing w:val="-4"/>
          <w:sz w:val="20"/>
          <w:szCs w:val="20"/>
        </w:rPr>
        <w:t xml:space="preserve"> </w:t>
      </w:r>
      <w:r w:rsidRPr="008B3EF9">
        <w:rPr>
          <w:rFonts w:ascii="Calibri"/>
          <w:color w:val="231F20"/>
          <w:sz w:val="20"/>
          <w:szCs w:val="20"/>
        </w:rPr>
        <w:t>education</w:t>
      </w:r>
      <w:r w:rsidRPr="008B3EF9">
        <w:rPr>
          <w:rFonts w:ascii="Calibri"/>
          <w:color w:val="231F20"/>
          <w:spacing w:val="-1"/>
          <w:sz w:val="20"/>
          <w:szCs w:val="20"/>
        </w:rPr>
        <w:t xml:space="preserve"> </w:t>
      </w:r>
      <w:r w:rsidRPr="008B3EF9">
        <w:rPr>
          <w:rFonts w:ascii="Calibri"/>
          <w:color w:val="231F20"/>
          <w:sz w:val="20"/>
          <w:szCs w:val="20"/>
        </w:rPr>
        <w:t>agencies,</w:t>
      </w:r>
      <w:r w:rsidRPr="008B3EF9">
        <w:rPr>
          <w:rFonts w:ascii="Calibri"/>
          <w:color w:val="231F20"/>
          <w:spacing w:val="-3"/>
          <w:sz w:val="20"/>
          <w:szCs w:val="20"/>
        </w:rPr>
        <w:t xml:space="preserve"> </w:t>
      </w:r>
      <w:r w:rsidRPr="008B3EF9">
        <w:rPr>
          <w:rFonts w:ascii="Calibri"/>
          <w:color w:val="231F20"/>
          <w:sz w:val="20"/>
          <w:szCs w:val="20"/>
        </w:rPr>
        <w:t>public</w:t>
      </w:r>
      <w:r w:rsidR="008B3EF9">
        <w:rPr>
          <w:rFonts w:ascii="Calibri"/>
          <w:color w:val="231F20"/>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districts,</w:t>
      </w:r>
      <w:r w:rsidRP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education</w:t>
      </w:r>
      <w:r w:rsidRPr="008B3EF9">
        <w:rPr>
          <w:rFonts w:ascii="Calibri"/>
          <w:color w:val="231F20"/>
          <w:spacing w:val="-1"/>
          <w:sz w:val="20"/>
          <w:szCs w:val="20"/>
        </w:rPr>
        <w:t xml:space="preserve"> </w:t>
      </w:r>
      <w:r w:rsidRPr="008B3EF9">
        <w:rPr>
          <w:rFonts w:ascii="Calibri"/>
          <w:color w:val="231F20"/>
          <w:sz w:val="20"/>
          <w:szCs w:val="20"/>
        </w:rPr>
        <w:t>research</w:t>
      </w:r>
      <w:r w:rsidRPr="008B3EF9">
        <w:rPr>
          <w:rFonts w:ascii="Calibri"/>
          <w:color w:val="231F20"/>
          <w:spacing w:val="-1"/>
          <w:sz w:val="20"/>
          <w:szCs w:val="20"/>
        </w:rPr>
        <w:t xml:space="preserve"> </w:t>
      </w:r>
      <w:r w:rsidRPr="008B3EF9">
        <w:rPr>
          <w:rFonts w:ascii="Calibri"/>
          <w:color w:val="231F20"/>
          <w:sz w:val="20"/>
          <w:szCs w:val="20"/>
        </w:rPr>
        <w:t>organizations</w:t>
      </w:r>
      <w:r w:rsidRPr="008B3EF9">
        <w:rPr>
          <w:rFonts w:ascii="Calibri"/>
          <w:color w:val="231F20"/>
          <w:spacing w:val="-3"/>
          <w:sz w:val="20"/>
          <w:szCs w:val="20"/>
        </w:rPr>
        <w:t xml:space="preserve"> </w:t>
      </w:r>
      <w:r w:rsidRPr="008B3EF9">
        <w:rPr>
          <w:rFonts w:ascii="Calibri"/>
          <w:color w:val="231F20"/>
          <w:spacing w:val="1"/>
          <w:sz w:val="20"/>
          <w:szCs w:val="20"/>
        </w:rPr>
        <w:t>to:</w:t>
      </w:r>
    </w:p>
    <w:p w14:paraId="0FA11100" w14:textId="6C848123" w:rsidR="00BA3520" w:rsidRPr="008B3EF9" w:rsidRDefault="00886715" w:rsidP="00C92DB2">
      <w:pPr>
        <w:numPr>
          <w:ilvl w:val="0"/>
          <w:numId w:val="2"/>
        </w:numPr>
        <w:tabs>
          <w:tab w:val="left" w:pos="480"/>
        </w:tabs>
        <w:spacing w:line="229" w:lineRule="exact"/>
        <w:ind w:hanging="359"/>
        <w:rPr>
          <w:rFonts w:ascii="Calibri" w:eastAsia="Calibri" w:hAnsi="Calibri" w:cs="Calibri"/>
          <w:sz w:val="20"/>
          <w:szCs w:val="20"/>
        </w:rPr>
      </w:pPr>
      <w:r w:rsidRPr="008B3EF9">
        <w:rPr>
          <w:rFonts w:ascii="Calibri"/>
          <w:color w:val="231F20"/>
          <w:sz w:val="20"/>
          <w:szCs w:val="20"/>
        </w:rPr>
        <w:t>Evaluate</w:t>
      </w:r>
      <w:r w:rsidRPr="008B3EF9">
        <w:rPr>
          <w:rFonts w:ascii="Calibri"/>
          <w:color w:val="231F20"/>
          <w:spacing w:val="-3"/>
          <w:sz w:val="20"/>
          <w:szCs w:val="20"/>
        </w:rPr>
        <w:t xml:space="preserve"> </w:t>
      </w:r>
      <w:r w:rsidRPr="008B3EF9">
        <w:rPr>
          <w:rFonts w:ascii="Calibri"/>
          <w:color w:val="231F20"/>
          <w:sz w:val="20"/>
          <w:szCs w:val="20"/>
        </w:rPr>
        <w:t>the</w:t>
      </w:r>
      <w:r w:rsidRPr="008B3EF9">
        <w:rPr>
          <w:rFonts w:ascii="Calibri"/>
          <w:color w:val="231F20"/>
          <w:spacing w:val="-3"/>
          <w:sz w:val="20"/>
          <w:szCs w:val="20"/>
        </w:rPr>
        <w:t xml:space="preserve"> </w:t>
      </w:r>
      <w:r w:rsidRPr="008B3EF9">
        <w:rPr>
          <w:rFonts w:ascii="Calibri"/>
          <w:color w:val="231F20"/>
          <w:sz w:val="20"/>
          <w:szCs w:val="20"/>
        </w:rPr>
        <w:t>effects</w:t>
      </w:r>
      <w:r w:rsidRPr="008B3EF9">
        <w:rPr>
          <w:rFonts w:ascii="Calibri"/>
          <w:color w:val="231F20"/>
          <w:spacing w:val="-2"/>
          <w:sz w:val="20"/>
          <w:szCs w:val="20"/>
        </w:rPr>
        <w:t xml:space="preserve"> </w:t>
      </w:r>
      <w:r w:rsidRPr="008B3EF9">
        <w:rPr>
          <w:rFonts w:ascii="Calibri"/>
          <w:color w:val="231F20"/>
          <w:sz w:val="20"/>
          <w:szCs w:val="20"/>
        </w:rPr>
        <w:t>of</w:t>
      </w:r>
      <w:r w:rsidRPr="008B3EF9">
        <w:rPr>
          <w:rFonts w:ascii="Calibri"/>
          <w:color w:val="231F20"/>
          <w:spacing w:val="-2"/>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workplace</w:t>
      </w:r>
      <w:r w:rsidRPr="008B3EF9">
        <w:rPr>
          <w:rFonts w:ascii="Calibri"/>
          <w:color w:val="231F20"/>
          <w:spacing w:val="-3"/>
          <w:sz w:val="20"/>
          <w:szCs w:val="20"/>
        </w:rPr>
        <w:t xml:space="preserve"> </w:t>
      </w:r>
      <w:r w:rsidRPr="008B3EF9">
        <w:rPr>
          <w:rFonts w:ascii="Calibri"/>
          <w:color w:val="231F20"/>
          <w:sz w:val="20"/>
          <w:szCs w:val="20"/>
        </w:rPr>
        <w:t>conditions, salaries,</w:t>
      </w:r>
      <w:r w:rsidRP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training</w:t>
      </w:r>
      <w:r w:rsidRPr="008B3EF9">
        <w:rPr>
          <w:rFonts w:ascii="Calibri"/>
          <w:color w:val="231F20"/>
          <w:spacing w:val="-3"/>
          <w:sz w:val="20"/>
          <w:szCs w:val="20"/>
        </w:rPr>
        <w:t xml:space="preserve"> </w:t>
      </w:r>
      <w:r w:rsidRPr="008B3EF9">
        <w:rPr>
          <w:rFonts w:ascii="Calibri"/>
          <w:color w:val="231F20"/>
          <w:sz w:val="20"/>
          <w:szCs w:val="20"/>
        </w:rPr>
        <w:t>opportunities</w:t>
      </w:r>
      <w:r w:rsidRPr="008B3EF9">
        <w:rPr>
          <w:rFonts w:ascii="Calibri"/>
          <w:color w:val="231F20"/>
          <w:spacing w:val="-1"/>
          <w:sz w:val="20"/>
          <w:szCs w:val="20"/>
        </w:rPr>
        <w:t xml:space="preserve"> </w:t>
      </w:r>
      <w:r w:rsidRPr="008B3EF9">
        <w:rPr>
          <w:rFonts w:ascii="Calibri"/>
          <w:color w:val="231F20"/>
          <w:sz w:val="20"/>
          <w:szCs w:val="20"/>
        </w:rPr>
        <w:t>on</w:t>
      </w:r>
      <w:r w:rsidRPr="008B3EF9">
        <w:rPr>
          <w:rFonts w:ascii="Calibri"/>
          <w:color w:val="231F20"/>
          <w:spacing w:val="-1"/>
          <w:sz w:val="20"/>
          <w:szCs w:val="20"/>
        </w:rPr>
        <w:t xml:space="preserve"> </w:t>
      </w:r>
      <w:r w:rsidRPr="008B3EF9">
        <w:rPr>
          <w:rFonts w:ascii="Calibri"/>
          <w:color w:val="231F20"/>
          <w:sz w:val="20"/>
          <w:szCs w:val="20"/>
        </w:rPr>
        <w:t>the</w:t>
      </w:r>
      <w:r w:rsidRPr="008B3EF9">
        <w:rPr>
          <w:rFonts w:ascii="Calibri"/>
          <w:color w:val="231F20"/>
          <w:spacing w:val="-2"/>
          <w:sz w:val="20"/>
          <w:szCs w:val="20"/>
        </w:rPr>
        <w:t xml:space="preserve"> </w:t>
      </w:r>
      <w:r w:rsidRPr="008B3EF9">
        <w:rPr>
          <w:rFonts w:ascii="Calibri"/>
          <w:color w:val="231F20"/>
          <w:sz w:val="20"/>
          <w:szCs w:val="20"/>
        </w:rPr>
        <w:t>educational</w:t>
      </w:r>
      <w:r w:rsidRPr="008B3EF9">
        <w:rPr>
          <w:rFonts w:ascii="Calibri"/>
          <w:color w:val="231F20"/>
          <w:spacing w:val="-2"/>
          <w:sz w:val="20"/>
          <w:szCs w:val="20"/>
        </w:rPr>
        <w:t xml:space="preserve"> </w:t>
      </w:r>
      <w:r w:rsidRPr="008B3EF9">
        <w:rPr>
          <w:rFonts w:ascii="Calibri"/>
          <w:color w:val="231F20"/>
          <w:sz w:val="20"/>
          <w:szCs w:val="20"/>
        </w:rPr>
        <w:t>work</w:t>
      </w:r>
      <w:r w:rsidRPr="008B3EF9">
        <w:rPr>
          <w:rFonts w:ascii="Calibri"/>
          <w:color w:val="231F20"/>
          <w:spacing w:val="-1"/>
          <w:sz w:val="20"/>
          <w:szCs w:val="20"/>
        </w:rPr>
        <w:t>force;</w:t>
      </w:r>
    </w:p>
    <w:p w14:paraId="3115DE87" w14:textId="77777777" w:rsidR="00BA3520" w:rsidRPr="008B3EF9" w:rsidRDefault="00886715">
      <w:pPr>
        <w:numPr>
          <w:ilvl w:val="0"/>
          <w:numId w:val="2"/>
        </w:numPr>
        <w:tabs>
          <w:tab w:val="left" w:pos="480"/>
        </w:tabs>
        <w:spacing w:before="1" w:line="231" w:lineRule="exact"/>
        <w:ind w:hanging="359"/>
        <w:rPr>
          <w:rFonts w:ascii="Calibri" w:eastAsia="Calibri" w:hAnsi="Calibri" w:cs="Calibri"/>
          <w:sz w:val="20"/>
          <w:szCs w:val="20"/>
        </w:rPr>
      </w:pPr>
      <w:r w:rsidRPr="008B3EF9">
        <w:rPr>
          <w:rFonts w:ascii="Calibri"/>
          <w:color w:val="231F20"/>
          <w:sz w:val="20"/>
          <w:szCs w:val="20"/>
        </w:rPr>
        <w:t>Assess</w:t>
      </w:r>
      <w:r w:rsidRPr="008B3EF9">
        <w:rPr>
          <w:rFonts w:ascii="Calibri"/>
          <w:color w:val="231F20"/>
          <w:spacing w:val="-2"/>
          <w:sz w:val="20"/>
          <w:szCs w:val="20"/>
        </w:rPr>
        <w:t xml:space="preserve"> </w:t>
      </w:r>
      <w:r w:rsidRPr="008B3EF9">
        <w:rPr>
          <w:rFonts w:ascii="Calibri"/>
          <w:color w:val="231F20"/>
          <w:sz w:val="20"/>
          <w:szCs w:val="20"/>
        </w:rPr>
        <w:t>school</w:t>
      </w:r>
      <w:r w:rsidRPr="008B3EF9">
        <w:rPr>
          <w:rFonts w:ascii="Calibri"/>
          <w:color w:val="231F20"/>
          <w:spacing w:val="-3"/>
          <w:sz w:val="20"/>
          <w:szCs w:val="20"/>
        </w:rPr>
        <w:t xml:space="preserve"> </w:t>
      </w:r>
      <w:r w:rsidRPr="008B3EF9">
        <w:rPr>
          <w:rFonts w:ascii="Calibri"/>
          <w:color w:val="231F20"/>
          <w:sz w:val="20"/>
          <w:szCs w:val="20"/>
        </w:rPr>
        <w:t>staffing</w:t>
      </w:r>
      <w:r w:rsidRPr="008B3EF9">
        <w:rPr>
          <w:rFonts w:ascii="Calibri"/>
          <w:color w:val="231F20"/>
          <w:spacing w:val="-2"/>
          <w:sz w:val="20"/>
          <w:szCs w:val="20"/>
        </w:rPr>
        <w:t xml:space="preserve"> </w:t>
      </w:r>
      <w:r w:rsidRPr="008B3EF9">
        <w:rPr>
          <w:rFonts w:ascii="Calibri"/>
          <w:color w:val="231F20"/>
          <w:sz w:val="20"/>
          <w:szCs w:val="20"/>
        </w:rPr>
        <w:t>practices</w:t>
      </w:r>
      <w:r w:rsidRPr="008B3EF9">
        <w:rPr>
          <w:rFonts w:ascii="Calibri"/>
          <w:color w:val="231F20"/>
          <w:spacing w:val="1"/>
          <w:sz w:val="20"/>
          <w:szCs w:val="20"/>
        </w:rPr>
        <w:t xml:space="preserve"> </w:t>
      </w:r>
      <w:r w:rsidRPr="008B3EF9">
        <w:rPr>
          <w:rFonts w:ascii="Calibri"/>
          <w:color w:val="231F20"/>
          <w:sz w:val="20"/>
          <w:szCs w:val="20"/>
        </w:rPr>
        <w:t>and</w:t>
      </w:r>
      <w:r w:rsidRPr="008B3EF9">
        <w:rPr>
          <w:rFonts w:ascii="Calibri"/>
          <w:color w:val="231F20"/>
          <w:spacing w:val="-1"/>
          <w:sz w:val="20"/>
          <w:szCs w:val="20"/>
        </w:rPr>
        <w:t xml:space="preserve"> </w:t>
      </w:r>
      <w:r w:rsidRPr="008B3EF9">
        <w:rPr>
          <w:rFonts w:ascii="Calibri"/>
          <w:color w:val="231F20"/>
          <w:sz w:val="20"/>
          <w:szCs w:val="20"/>
        </w:rPr>
        <w:t>personnel</w:t>
      </w:r>
      <w:r w:rsidRPr="008B3EF9">
        <w:rPr>
          <w:rFonts w:ascii="Calibri"/>
          <w:color w:val="231F20"/>
          <w:spacing w:val="-2"/>
          <w:sz w:val="20"/>
          <w:szCs w:val="20"/>
        </w:rPr>
        <w:t xml:space="preserve"> </w:t>
      </w:r>
      <w:r w:rsidRPr="008B3EF9">
        <w:rPr>
          <w:rFonts w:ascii="Calibri"/>
          <w:color w:val="231F20"/>
          <w:sz w:val="20"/>
          <w:szCs w:val="20"/>
        </w:rPr>
        <w:t>policies;</w:t>
      </w:r>
      <w:r w:rsidRPr="008B3EF9">
        <w:rPr>
          <w:rFonts w:ascii="Calibri"/>
          <w:color w:val="231F20"/>
          <w:spacing w:val="-2"/>
          <w:sz w:val="20"/>
          <w:szCs w:val="20"/>
        </w:rPr>
        <w:t xml:space="preserve"> </w:t>
      </w:r>
      <w:r w:rsidRPr="008B3EF9">
        <w:rPr>
          <w:rFonts w:ascii="Calibri"/>
          <w:color w:val="231F20"/>
          <w:spacing w:val="1"/>
          <w:sz w:val="20"/>
          <w:szCs w:val="20"/>
        </w:rPr>
        <w:t>and</w:t>
      </w:r>
    </w:p>
    <w:p w14:paraId="2F06BD5B" w14:textId="394EAFC2" w:rsidR="00BA3520" w:rsidRPr="008B3EF9" w:rsidRDefault="00886715">
      <w:pPr>
        <w:numPr>
          <w:ilvl w:val="0"/>
          <w:numId w:val="2"/>
        </w:numPr>
        <w:tabs>
          <w:tab w:val="left" w:pos="480"/>
        </w:tabs>
        <w:ind w:right="746"/>
        <w:rPr>
          <w:rFonts w:ascii="Calibri" w:eastAsia="Calibri" w:hAnsi="Calibri" w:cs="Calibri"/>
          <w:sz w:val="20"/>
          <w:szCs w:val="20"/>
        </w:rPr>
      </w:pPr>
      <w:r w:rsidRPr="008B3EF9">
        <w:rPr>
          <w:rFonts w:ascii="Calibri" w:eastAsia="Calibri" w:hAnsi="Calibri" w:cs="Calibri"/>
          <w:color w:val="231F20"/>
          <w:sz w:val="20"/>
          <w:szCs w:val="20"/>
        </w:rPr>
        <w:t>Aid</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in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Department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Education’s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program</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planning</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z w:val="20"/>
          <w:szCs w:val="20"/>
        </w:rPr>
        <w:t>in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the</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z w:val="20"/>
          <w:szCs w:val="20"/>
        </w:rPr>
        <w:t>areas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shortage,</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1"/>
          <w:sz w:val="20"/>
          <w:szCs w:val="20"/>
        </w:rPr>
        <w:t>teaching</w:t>
      </w:r>
      <w:r w:rsidR="00A93B9A"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z w:val="20"/>
          <w:szCs w:val="20"/>
        </w:rPr>
        <w:t>policies,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and</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teacher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education.</w:t>
      </w:r>
    </w:p>
    <w:p w14:paraId="309B1D82" w14:textId="77777777" w:rsidR="00BA3520" w:rsidRPr="008B3EF9" w:rsidRDefault="00BA3520">
      <w:pPr>
        <w:spacing w:before="11"/>
        <w:rPr>
          <w:rFonts w:ascii="Calibri" w:eastAsia="Calibri" w:hAnsi="Calibri" w:cs="Calibri"/>
          <w:sz w:val="20"/>
          <w:szCs w:val="20"/>
        </w:rPr>
      </w:pPr>
    </w:p>
    <w:p w14:paraId="49C7C8B6" w14:textId="77777777" w:rsidR="00BA3520" w:rsidRPr="008B3EF9" w:rsidRDefault="00886715">
      <w:pPr>
        <w:spacing w:line="231" w:lineRule="exact"/>
        <w:ind w:left="120"/>
        <w:rPr>
          <w:rFonts w:ascii="Calibri" w:eastAsia="Calibri" w:hAnsi="Calibri" w:cs="Calibri"/>
          <w:sz w:val="20"/>
          <w:szCs w:val="20"/>
        </w:rPr>
      </w:pPr>
      <w:r w:rsidRPr="008B3EF9">
        <w:rPr>
          <w:rFonts w:ascii="Calibri"/>
          <w:b/>
          <w:color w:val="231F20"/>
          <w:spacing w:val="-1"/>
          <w:sz w:val="20"/>
          <w:szCs w:val="20"/>
          <w:u w:val="single" w:color="231F20"/>
        </w:rPr>
        <w:t>Why</w:t>
      </w:r>
      <w:r w:rsidRPr="008B3EF9">
        <w:rPr>
          <w:rFonts w:ascii="Calibri"/>
          <w:b/>
          <w:color w:val="231F20"/>
          <w:spacing w:val="-7"/>
          <w:sz w:val="20"/>
          <w:szCs w:val="20"/>
          <w:u w:val="single" w:color="231F20"/>
        </w:rPr>
        <w:t xml:space="preserve"> </w:t>
      </w:r>
      <w:r w:rsidRPr="008B3EF9">
        <w:rPr>
          <w:rFonts w:ascii="Calibri"/>
          <w:b/>
          <w:color w:val="231F20"/>
          <w:spacing w:val="-1"/>
          <w:sz w:val="20"/>
          <w:szCs w:val="20"/>
          <w:u w:val="single" w:color="231F20"/>
        </w:rPr>
        <w:t>is</w:t>
      </w:r>
      <w:r w:rsidRPr="008B3EF9">
        <w:rPr>
          <w:rFonts w:ascii="Calibri"/>
          <w:b/>
          <w:color w:val="231F20"/>
          <w:spacing w:val="-9"/>
          <w:sz w:val="20"/>
          <w:szCs w:val="20"/>
          <w:u w:val="single" w:color="231F20"/>
        </w:rPr>
        <w:t xml:space="preserve"> </w:t>
      </w:r>
      <w:r w:rsidRPr="008B3EF9">
        <w:rPr>
          <w:rFonts w:ascii="Calibri"/>
          <w:b/>
          <w:color w:val="231F20"/>
          <w:spacing w:val="-1"/>
          <w:sz w:val="20"/>
          <w:szCs w:val="20"/>
          <w:u w:val="single" w:color="231F20"/>
        </w:rPr>
        <w:t>my</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participation</w:t>
      </w:r>
      <w:r w:rsidRPr="008B3EF9">
        <w:rPr>
          <w:rFonts w:ascii="Calibri"/>
          <w:b/>
          <w:color w:val="231F20"/>
          <w:spacing w:val="-7"/>
          <w:sz w:val="20"/>
          <w:szCs w:val="20"/>
          <w:u w:val="single" w:color="231F20"/>
        </w:rPr>
        <w:t xml:space="preserve"> </w:t>
      </w:r>
      <w:r w:rsidRPr="008B3EF9">
        <w:rPr>
          <w:rFonts w:ascii="Calibri"/>
          <w:b/>
          <w:color w:val="231F20"/>
          <w:spacing w:val="-1"/>
          <w:sz w:val="20"/>
          <w:szCs w:val="20"/>
          <w:u w:val="single" w:color="231F20"/>
        </w:rPr>
        <w:t>important?</w:t>
      </w:r>
    </w:p>
    <w:p w14:paraId="106BC8B5" w14:textId="762EF7A9" w:rsidR="00BA3520" w:rsidRPr="008B3EF9" w:rsidRDefault="00886715">
      <w:pPr>
        <w:ind w:left="119" w:right="918"/>
        <w:jc w:val="both"/>
        <w:rPr>
          <w:rFonts w:ascii="Calibri" w:eastAsia="Calibri" w:hAnsi="Calibri" w:cs="Calibri"/>
          <w:sz w:val="20"/>
          <w:szCs w:val="20"/>
        </w:rPr>
      </w:pPr>
      <w:r w:rsidRPr="008B3EF9">
        <w:rPr>
          <w:rFonts w:ascii="Calibri" w:eastAsia="Calibri" w:hAnsi="Calibri" w:cs="Calibri"/>
          <w:color w:val="231F20"/>
          <w:spacing w:val="-2"/>
          <w:sz w:val="20"/>
          <w:szCs w:val="20"/>
        </w:rPr>
        <w:t>This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 xml:space="preserve">survey </w:t>
      </w:r>
      <w:r w:rsidRPr="008B3EF9">
        <w:rPr>
          <w:rFonts w:ascii="Calibri" w:eastAsia="Calibri" w:hAnsi="Calibri" w:cs="Calibri"/>
          <w:color w:val="231F20"/>
          <w:sz w:val="20"/>
          <w:szCs w:val="20"/>
        </w:rPr>
        <w:t>is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w:t>
      </w:r>
      <w:r w:rsidRPr="008B3EF9">
        <w:rPr>
          <w:rFonts w:ascii="Calibri" w:eastAsia="Calibri" w:hAnsi="Calibri" w:cs="Calibri"/>
          <w:color w:val="231F20"/>
          <w:spacing w:val="-1"/>
          <w:sz w:val="20"/>
          <w:szCs w:val="20"/>
        </w:rPr>
        <w:t xml:space="preserve"> primary</w:t>
      </w:r>
      <w:r w:rsidRPr="008B3EF9">
        <w:rPr>
          <w:rFonts w:ascii="Calibri" w:eastAsia="Calibri" w:hAnsi="Calibri" w:cs="Calibri"/>
          <w:color w:val="231F20"/>
          <w:sz w:val="20"/>
          <w:szCs w:val="20"/>
        </w:rPr>
        <w:t xml:space="preserve"> </w:t>
      </w:r>
      <w:r w:rsidRPr="008B3EF9">
        <w:rPr>
          <w:rFonts w:ascii="Calibri" w:eastAsia="Calibri" w:hAnsi="Calibri" w:cs="Calibri"/>
          <w:color w:val="231F20"/>
          <w:spacing w:val="-1"/>
          <w:sz w:val="20"/>
          <w:szCs w:val="20"/>
        </w:rPr>
        <w:t>source</w:t>
      </w:r>
      <w:r w:rsidRPr="008B3EF9">
        <w:rPr>
          <w:rFonts w:ascii="Calibri" w:eastAsia="Calibri" w:hAnsi="Calibri" w:cs="Calibri"/>
          <w:color w:val="231F20"/>
          <w:sz w:val="20"/>
          <w:szCs w:val="20"/>
        </w:rPr>
        <w:t xml:space="preserve"> </w:t>
      </w:r>
      <w:r w:rsidRPr="008B3EF9">
        <w:rPr>
          <w:rFonts w:ascii="Calibri" w:eastAsia="Calibri" w:hAnsi="Calibri" w:cs="Calibri"/>
          <w:color w:val="231F20"/>
          <w:spacing w:val="-1"/>
          <w:sz w:val="20"/>
          <w:szCs w:val="20"/>
        </w:rPr>
        <w:t>of information about</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what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is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happening</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in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 xml:space="preserve">K–12 </w:t>
      </w:r>
      <w:r w:rsidRPr="008B3EF9">
        <w:rPr>
          <w:rFonts w:ascii="Calibri" w:eastAsia="Calibri" w:hAnsi="Calibri" w:cs="Calibri"/>
          <w:color w:val="231F20"/>
          <w:spacing w:val="-2"/>
          <w:sz w:val="20"/>
          <w:szCs w:val="20"/>
        </w:rPr>
        <w:t>schools across the</w:t>
      </w:r>
      <w:r w:rsidRPr="008B3EF9">
        <w:rPr>
          <w:rFonts w:ascii="Calibri" w:eastAsia="Calibri" w:hAnsi="Calibri" w:cs="Calibri"/>
          <w:color w:val="231F20"/>
          <w:spacing w:val="-1"/>
          <w:sz w:val="20"/>
          <w:szCs w:val="20"/>
        </w:rPr>
        <w:t xml:space="preserve"> United</w:t>
      </w:r>
      <w:r w:rsidRPr="008B3EF9">
        <w:rPr>
          <w:rFonts w:ascii="Calibri" w:eastAsia="Calibri" w:hAnsi="Calibri" w:cs="Calibri"/>
          <w:color w:val="231F20"/>
          <w:spacing w:val="-2"/>
          <w:sz w:val="20"/>
          <w:szCs w:val="20"/>
        </w:rPr>
        <w:t xml:space="preserve"> States.</w:t>
      </w:r>
      <w:r w:rsid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Only</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z w:val="20"/>
          <w:szCs w:val="20"/>
        </w:rPr>
        <w:t>a</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small</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percentage of teachers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are</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selected</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to</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participate; therefore,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your participation</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important for the</w:t>
      </w:r>
      <w:r w:rsidRPr="008B3EF9">
        <w:rPr>
          <w:rFonts w:ascii="Calibri" w:eastAsia="Calibri" w:hAnsi="Calibri" w:cs="Calibri"/>
          <w:color w:val="231F20"/>
          <w:spacing w:val="33"/>
          <w:w w:val="99"/>
          <w:sz w:val="20"/>
          <w:szCs w:val="20"/>
        </w:rPr>
        <w:t xml:space="preserve"> </w:t>
      </w:r>
      <w:r w:rsidRPr="008B3EF9">
        <w:rPr>
          <w:rFonts w:ascii="Calibri" w:eastAsia="Calibri" w:hAnsi="Calibri" w:cs="Calibri"/>
          <w:color w:val="231F20"/>
          <w:spacing w:val="-2"/>
          <w:sz w:val="20"/>
          <w:szCs w:val="20"/>
        </w:rPr>
        <w:t>success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of</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pacing w:val="-2"/>
          <w:sz w:val="20"/>
          <w:szCs w:val="20"/>
        </w:rPr>
        <w:t>this</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pacing w:val="-2"/>
          <w:sz w:val="20"/>
          <w:szCs w:val="20"/>
        </w:rPr>
        <w:t>survey.</w:t>
      </w:r>
    </w:p>
    <w:p w14:paraId="11FF9263" w14:textId="77777777" w:rsidR="00BA3520" w:rsidRPr="008B3EF9" w:rsidRDefault="00BA3520">
      <w:pPr>
        <w:spacing w:before="2"/>
        <w:rPr>
          <w:rFonts w:ascii="Calibri" w:eastAsia="Calibri" w:hAnsi="Calibri" w:cs="Calibri"/>
          <w:sz w:val="20"/>
          <w:szCs w:val="20"/>
        </w:rPr>
      </w:pPr>
    </w:p>
    <w:p w14:paraId="149F9026" w14:textId="77777777" w:rsidR="00BA3520" w:rsidRPr="008B3EF9" w:rsidRDefault="00886715">
      <w:pPr>
        <w:spacing w:before="61" w:line="231" w:lineRule="exact"/>
        <w:ind w:left="120"/>
        <w:rPr>
          <w:rFonts w:ascii="Calibri" w:eastAsia="Calibri" w:hAnsi="Calibri" w:cs="Calibri"/>
          <w:sz w:val="20"/>
          <w:szCs w:val="20"/>
        </w:rPr>
      </w:pPr>
      <w:r w:rsidRPr="008B3EF9">
        <w:rPr>
          <w:rFonts w:ascii="Calibri"/>
          <w:b/>
          <w:color w:val="231F20"/>
          <w:spacing w:val="-5"/>
          <w:sz w:val="20"/>
          <w:szCs w:val="20"/>
          <w:u w:val="single" w:color="231F20"/>
        </w:rPr>
        <w:t>How</w:t>
      </w:r>
      <w:r w:rsidRPr="008B3EF9">
        <w:rPr>
          <w:rFonts w:ascii="Calibri"/>
          <w:b/>
          <w:color w:val="231F20"/>
          <w:spacing w:val="1"/>
          <w:sz w:val="20"/>
          <w:szCs w:val="20"/>
          <w:u w:val="single" w:color="231F20"/>
        </w:rPr>
        <w:t xml:space="preserve"> </w:t>
      </w:r>
      <w:r w:rsidRPr="008B3EF9">
        <w:rPr>
          <w:rFonts w:ascii="Calibri"/>
          <w:b/>
          <w:color w:val="231F20"/>
          <w:spacing w:val="-5"/>
          <w:sz w:val="20"/>
          <w:szCs w:val="20"/>
          <w:u w:val="single" w:color="231F20"/>
        </w:rPr>
        <w:t>long</w:t>
      </w:r>
      <w:r w:rsidRPr="008B3EF9">
        <w:rPr>
          <w:rFonts w:ascii="Calibri"/>
          <w:b/>
          <w:color w:val="231F20"/>
          <w:sz w:val="20"/>
          <w:szCs w:val="20"/>
          <w:u w:val="single" w:color="231F20"/>
        </w:rPr>
        <w:t xml:space="preserve"> </w:t>
      </w:r>
      <w:r w:rsidRPr="008B3EF9">
        <w:rPr>
          <w:rFonts w:ascii="Calibri"/>
          <w:b/>
          <w:color w:val="231F20"/>
          <w:spacing w:val="-1"/>
          <w:sz w:val="20"/>
          <w:szCs w:val="20"/>
          <w:u w:val="single" w:color="231F20"/>
        </w:rPr>
        <w:t>does</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it</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take</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to</w:t>
      </w:r>
      <w:r w:rsidRPr="008B3EF9">
        <w:rPr>
          <w:rFonts w:ascii="Calibri"/>
          <w:b/>
          <w:color w:val="231F20"/>
          <w:spacing w:val="-2"/>
          <w:sz w:val="20"/>
          <w:szCs w:val="20"/>
          <w:u w:val="single" w:color="231F20"/>
        </w:rPr>
        <w:t xml:space="preserve"> </w:t>
      </w:r>
      <w:r w:rsidRPr="008B3EF9">
        <w:rPr>
          <w:rFonts w:ascii="Calibri"/>
          <w:b/>
          <w:color w:val="231F20"/>
          <w:spacing w:val="-1"/>
          <w:sz w:val="20"/>
          <w:szCs w:val="20"/>
          <w:u w:val="single" w:color="231F20"/>
        </w:rPr>
        <w:t>complete</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the</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NTPS</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Teacher</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Questionnaire?</w:t>
      </w:r>
    </w:p>
    <w:p w14:paraId="4869AD6A" w14:textId="77777777" w:rsidR="00BA3520" w:rsidRPr="008B3EF9" w:rsidRDefault="00886715">
      <w:pPr>
        <w:spacing w:line="231" w:lineRule="exact"/>
        <w:ind w:left="120"/>
        <w:rPr>
          <w:rFonts w:ascii="Calibri" w:eastAsia="Calibri" w:hAnsi="Calibri" w:cs="Calibri"/>
          <w:sz w:val="20"/>
          <w:szCs w:val="20"/>
        </w:rPr>
      </w:pPr>
      <w:r w:rsidRPr="008B3EF9">
        <w:rPr>
          <w:rFonts w:ascii="Calibri"/>
          <w:color w:val="231F20"/>
          <w:spacing w:val="-1"/>
          <w:sz w:val="20"/>
          <w:szCs w:val="20"/>
        </w:rPr>
        <w:t>The</w:t>
      </w:r>
      <w:r w:rsidRPr="008B3EF9">
        <w:rPr>
          <w:rFonts w:ascii="Calibri"/>
          <w:color w:val="231F20"/>
          <w:spacing w:val="-3"/>
          <w:sz w:val="20"/>
          <w:szCs w:val="20"/>
        </w:rPr>
        <w:t xml:space="preserve"> </w:t>
      </w:r>
      <w:r w:rsidRPr="008B3EF9">
        <w:rPr>
          <w:rFonts w:ascii="Calibri"/>
          <w:color w:val="231F20"/>
          <w:spacing w:val="-1"/>
          <w:sz w:val="20"/>
          <w:szCs w:val="20"/>
        </w:rPr>
        <w:t>Teacher Questionnaire</w:t>
      </w:r>
      <w:r w:rsidRPr="008B3EF9">
        <w:rPr>
          <w:rFonts w:ascii="Calibri"/>
          <w:color w:val="231F20"/>
          <w:spacing w:val="-4"/>
          <w:sz w:val="20"/>
          <w:szCs w:val="20"/>
        </w:rPr>
        <w:t xml:space="preserve"> </w:t>
      </w:r>
      <w:r w:rsidRPr="008B3EF9">
        <w:rPr>
          <w:rFonts w:ascii="Calibri"/>
          <w:color w:val="231F20"/>
          <w:spacing w:val="-1"/>
          <w:sz w:val="20"/>
          <w:szCs w:val="20"/>
        </w:rPr>
        <w:t>will</w:t>
      </w:r>
      <w:r w:rsidRPr="008B3EF9">
        <w:rPr>
          <w:rFonts w:ascii="Calibri"/>
          <w:color w:val="231F20"/>
          <w:spacing w:val="-3"/>
          <w:sz w:val="20"/>
          <w:szCs w:val="20"/>
        </w:rPr>
        <w:t xml:space="preserve"> </w:t>
      </w:r>
      <w:r w:rsidRPr="008B3EF9">
        <w:rPr>
          <w:rFonts w:ascii="Calibri"/>
          <w:color w:val="231F20"/>
          <w:spacing w:val="-1"/>
          <w:sz w:val="20"/>
          <w:szCs w:val="20"/>
        </w:rPr>
        <w:t>take</w:t>
      </w:r>
      <w:r w:rsidRPr="008B3EF9">
        <w:rPr>
          <w:rFonts w:ascii="Calibri"/>
          <w:color w:val="231F20"/>
          <w:spacing w:val="-2"/>
          <w:sz w:val="20"/>
          <w:szCs w:val="20"/>
        </w:rPr>
        <w:t xml:space="preserve"> </w:t>
      </w:r>
      <w:r w:rsidRPr="008B3EF9">
        <w:rPr>
          <w:rFonts w:ascii="Calibri"/>
          <w:color w:val="231F20"/>
          <w:spacing w:val="-1"/>
          <w:sz w:val="20"/>
          <w:szCs w:val="20"/>
        </w:rPr>
        <w:t>approximately</w:t>
      </w:r>
      <w:r w:rsidRPr="008B3EF9">
        <w:rPr>
          <w:rFonts w:ascii="Calibri"/>
          <w:color w:val="231F20"/>
          <w:spacing w:val="-5"/>
          <w:sz w:val="20"/>
          <w:szCs w:val="20"/>
        </w:rPr>
        <w:t xml:space="preserve"> </w:t>
      </w:r>
      <w:r w:rsidRPr="008B3EF9">
        <w:rPr>
          <w:rFonts w:ascii="Calibri"/>
          <w:color w:val="231F20"/>
          <w:spacing w:val="-1"/>
          <w:sz w:val="20"/>
          <w:szCs w:val="20"/>
        </w:rPr>
        <w:t>40</w:t>
      </w:r>
      <w:r w:rsidRPr="008B3EF9">
        <w:rPr>
          <w:rFonts w:ascii="Calibri"/>
          <w:color w:val="231F20"/>
          <w:spacing w:val="-4"/>
          <w:sz w:val="20"/>
          <w:szCs w:val="20"/>
        </w:rPr>
        <w:t xml:space="preserve"> </w:t>
      </w:r>
      <w:r w:rsidRPr="008B3EF9">
        <w:rPr>
          <w:rFonts w:ascii="Calibri"/>
          <w:color w:val="231F20"/>
          <w:spacing w:val="-2"/>
          <w:sz w:val="20"/>
          <w:szCs w:val="20"/>
        </w:rPr>
        <w:t>minutes</w:t>
      </w:r>
      <w:r w:rsidRPr="008B3EF9">
        <w:rPr>
          <w:rFonts w:ascii="Calibri"/>
          <w:color w:val="231F20"/>
          <w:spacing w:val="-3"/>
          <w:sz w:val="20"/>
          <w:szCs w:val="20"/>
        </w:rPr>
        <w:t xml:space="preserve"> </w:t>
      </w:r>
      <w:r w:rsidRPr="008B3EF9">
        <w:rPr>
          <w:rFonts w:ascii="Calibri"/>
          <w:color w:val="231F20"/>
          <w:spacing w:val="-1"/>
          <w:sz w:val="20"/>
          <w:szCs w:val="20"/>
        </w:rPr>
        <w:t>to</w:t>
      </w:r>
      <w:r w:rsidRPr="008B3EF9">
        <w:rPr>
          <w:rFonts w:ascii="Calibri"/>
          <w:color w:val="231F20"/>
          <w:spacing w:val="-3"/>
          <w:sz w:val="20"/>
          <w:szCs w:val="20"/>
        </w:rPr>
        <w:t xml:space="preserve"> </w:t>
      </w:r>
      <w:r w:rsidRPr="008B3EF9">
        <w:rPr>
          <w:rFonts w:ascii="Calibri"/>
          <w:color w:val="231F20"/>
          <w:spacing w:val="-2"/>
          <w:sz w:val="20"/>
          <w:szCs w:val="20"/>
        </w:rPr>
        <w:t>complete.</w:t>
      </w:r>
    </w:p>
    <w:p w14:paraId="192E8A69" w14:textId="77777777" w:rsidR="00BA3520" w:rsidRPr="008B3EF9" w:rsidRDefault="00BA3520">
      <w:pPr>
        <w:spacing w:before="2"/>
        <w:rPr>
          <w:rFonts w:ascii="Calibri" w:eastAsia="Calibri" w:hAnsi="Calibri" w:cs="Calibri"/>
          <w:sz w:val="20"/>
          <w:szCs w:val="20"/>
        </w:rPr>
      </w:pPr>
    </w:p>
    <w:p w14:paraId="29809BE3" w14:textId="77777777" w:rsidR="00BA3520" w:rsidRPr="008B3EF9" w:rsidRDefault="00886715">
      <w:pPr>
        <w:spacing w:before="61" w:line="231" w:lineRule="exact"/>
        <w:ind w:left="120"/>
        <w:rPr>
          <w:rFonts w:ascii="Calibri" w:eastAsia="Calibri" w:hAnsi="Calibri" w:cs="Calibri"/>
          <w:sz w:val="20"/>
          <w:szCs w:val="20"/>
        </w:rPr>
      </w:pPr>
      <w:r w:rsidRPr="008B3EF9">
        <w:rPr>
          <w:rFonts w:ascii="Calibri"/>
          <w:b/>
          <w:color w:val="231F20"/>
          <w:sz w:val="20"/>
          <w:szCs w:val="20"/>
          <w:u w:val="single" w:color="231F20"/>
        </w:rPr>
        <w:t>Will</w:t>
      </w:r>
      <w:r w:rsidRPr="008B3EF9">
        <w:rPr>
          <w:rFonts w:ascii="Calibri"/>
          <w:b/>
          <w:color w:val="231F20"/>
          <w:spacing w:val="-9"/>
          <w:sz w:val="20"/>
          <w:szCs w:val="20"/>
          <w:u w:val="single" w:color="231F20"/>
        </w:rPr>
        <w:t xml:space="preserve"> </w:t>
      </w:r>
      <w:r w:rsidRPr="008B3EF9">
        <w:rPr>
          <w:rFonts w:ascii="Calibri"/>
          <w:b/>
          <w:color w:val="231F20"/>
          <w:sz w:val="20"/>
          <w:szCs w:val="20"/>
          <w:u w:val="single" w:color="231F20"/>
        </w:rPr>
        <w:t>my</w:t>
      </w:r>
      <w:r w:rsidRPr="008B3EF9">
        <w:rPr>
          <w:rFonts w:ascii="Calibri"/>
          <w:b/>
          <w:color w:val="231F20"/>
          <w:spacing w:val="-5"/>
          <w:sz w:val="20"/>
          <w:szCs w:val="20"/>
          <w:u w:val="single" w:color="231F20"/>
        </w:rPr>
        <w:t xml:space="preserve"> </w:t>
      </w:r>
      <w:r w:rsidRPr="008B3EF9">
        <w:rPr>
          <w:rFonts w:ascii="Calibri"/>
          <w:b/>
          <w:color w:val="231F20"/>
          <w:sz w:val="20"/>
          <w:szCs w:val="20"/>
          <w:u w:val="single" w:color="231F20"/>
        </w:rPr>
        <w:t>data</w:t>
      </w:r>
      <w:r w:rsidRPr="008B3EF9">
        <w:rPr>
          <w:rFonts w:ascii="Calibri"/>
          <w:b/>
          <w:color w:val="231F20"/>
          <w:spacing w:val="-7"/>
          <w:sz w:val="20"/>
          <w:szCs w:val="20"/>
          <w:u w:val="single" w:color="231F20"/>
        </w:rPr>
        <w:t xml:space="preserve"> </w:t>
      </w:r>
      <w:r w:rsidRPr="008B3EF9">
        <w:rPr>
          <w:rFonts w:ascii="Calibri"/>
          <w:b/>
          <w:color w:val="231F20"/>
          <w:sz w:val="20"/>
          <w:szCs w:val="20"/>
          <w:u w:val="single" w:color="231F20"/>
        </w:rPr>
        <w:t>remain</w:t>
      </w:r>
      <w:r w:rsidRPr="008B3EF9">
        <w:rPr>
          <w:rFonts w:ascii="Calibri"/>
          <w:b/>
          <w:color w:val="231F20"/>
          <w:spacing w:val="-7"/>
          <w:sz w:val="20"/>
          <w:szCs w:val="20"/>
          <w:u w:val="single" w:color="231F20"/>
        </w:rPr>
        <w:t xml:space="preserve"> </w:t>
      </w:r>
      <w:r w:rsidRPr="008B3EF9">
        <w:rPr>
          <w:rFonts w:ascii="Calibri"/>
          <w:b/>
          <w:color w:val="231F20"/>
          <w:sz w:val="20"/>
          <w:szCs w:val="20"/>
          <w:u w:val="single" w:color="231F20"/>
        </w:rPr>
        <w:t>confidential?</w:t>
      </w:r>
    </w:p>
    <w:p w14:paraId="45E920B7" w14:textId="5FAAE6B9" w:rsidR="00BA3520" w:rsidRPr="008B3EF9" w:rsidRDefault="00886715">
      <w:pPr>
        <w:ind w:left="120" w:right="485"/>
        <w:rPr>
          <w:rFonts w:ascii="Calibri" w:eastAsia="Calibri" w:hAnsi="Calibri" w:cs="Calibri"/>
          <w:sz w:val="20"/>
          <w:szCs w:val="20"/>
        </w:rPr>
      </w:pPr>
      <w:r w:rsidRPr="008B3EF9">
        <w:rPr>
          <w:rFonts w:ascii="Calibri" w:eastAsia="Calibri" w:hAnsi="Calibri" w:cs="Calibri"/>
          <w:color w:val="231F20"/>
          <w:spacing w:val="-2"/>
          <w:sz w:val="20"/>
          <w:szCs w:val="20"/>
        </w:rPr>
        <w:t xml:space="preserve">Please </w:t>
      </w:r>
      <w:r w:rsidRPr="008B3EF9">
        <w:rPr>
          <w:rFonts w:ascii="Calibri" w:eastAsia="Calibri" w:hAnsi="Calibri" w:cs="Calibri"/>
          <w:color w:val="231F20"/>
          <w:spacing w:val="-1"/>
          <w:sz w:val="20"/>
          <w:szCs w:val="20"/>
        </w:rPr>
        <w:t>be</w:t>
      </w:r>
      <w:r w:rsidRPr="008B3EF9">
        <w:rPr>
          <w:rFonts w:ascii="Calibri" w:eastAsia="Calibri" w:hAnsi="Calibri" w:cs="Calibri"/>
          <w:color w:val="231F20"/>
          <w:spacing w:val="-2"/>
          <w:sz w:val="20"/>
          <w:szCs w:val="20"/>
        </w:rPr>
        <w:t xml:space="preserve"> assured</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that</w:t>
      </w:r>
      <w:r w:rsidRPr="008B3EF9">
        <w:rPr>
          <w:rFonts w:ascii="Calibri" w:eastAsia="Calibri" w:hAnsi="Calibri" w:cs="Calibri"/>
          <w:color w:val="231F20"/>
          <w:spacing w:val="-6"/>
          <w:sz w:val="20"/>
          <w:szCs w:val="20"/>
        </w:rPr>
        <w:t xml:space="preserve"> </w:t>
      </w:r>
      <w:r w:rsidRPr="008B3EF9">
        <w:rPr>
          <w:rFonts w:ascii="Calibri" w:eastAsia="Calibri" w:hAnsi="Calibri" w:cs="Calibri"/>
          <w:color w:val="231F20"/>
          <w:spacing w:val="-2"/>
          <w:sz w:val="20"/>
          <w:szCs w:val="20"/>
        </w:rPr>
        <w:t>both</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U.S. Department</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of</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Education</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and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the U.S.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Census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Bureau</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follow</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strict</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procedures</w:t>
      </w:r>
      <w:r w:rsidRPr="008B3EF9">
        <w:rPr>
          <w:rFonts w:ascii="Calibri" w:eastAsia="Calibri" w:hAnsi="Calibri" w:cs="Calibri"/>
          <w:color w:val="231F20"/>
          <w:spacing w:val="90"/>
          <w:sz w:val="20"/>
          <w:szCs w:val="20"/>
        </w:rPr>
        <w:t xml:space="preserve"> </w:t>
      </w:r>
      <w:r w:rsidRPr="008B3EF9">
        <w:rPr>
          <w:rFonts w:ascii="Calibri" w:eastAsia="Calibri" w:hAnsi="Calibri" w:cs="Calibri"/>
          <w:color w:val="231F20"/>
          <w:spacing w:val="-1"/>
          <w:sz w:val="20"/>
          <w:szCs w:val="20"/>
        </w:rPr>
        <w:t>to</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protect</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the</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confidentiality</w:t>
      </w:r>
      <w:r w:rsidRPr="008B3EF9">
        <w:rPr>
          <w:rFonts w:ascii="Calibri" w:eastAsia="Calibri" w:hAnsi="Calibri" w:cs="Calibri"/>
          <w:color w:val="231F20"/>
          <w:spacing w:val="-1"/>
          <w:sz w:val="20"/>
          <w:szCs w:val="20"/>
        </w:rPr>
        <w:t xml:space="preserve"> of </w:t>
      </w:r>
      <w:r w:rsidRPr="008B3EF9">
        <w:rPr>
          <w:rFonts w:ascii="Calibri" w:eastAsia="Calibri" w:hAnsi="Calibri" w:cs="Calibri"/>
          <w:color w:val="231F20"/>
          <w:spacing w:val="-2"/>
          <w:sz w:val="20"/>
          <w:szCs w:val="20"/>
        </w:rPr>
        <w:t>study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participants.</w:t>
      </w:r>
      <w:r w:rsidRPr="008B3EF9">
        <w:rPr>
          <w:rFonts w:ascii="Calibri" w:eastAsia="Calibri" w:hAnsi="Calibri" w:cs="Calibri"/>
          <w:color w:val="231F20"/>
          <w:spacing w:val="-1"/>
          <w:sz w:val="20"/>
          <w:szCs w:val="20"/>
        </w:rPr>
        <w:t xml:space="preserve"> All</w:t>
      </w:r>
      <w:r w:rsidRPr="008B3EF9">
        <w:rPr>
          <w:rFonts w:ascii="Calibri" w:eastAsia="Calibri" w:hAnsi="Calibri" w:cs="Calibri"/>
          <w:color w:val="231F20"/>
          <w:spacing w:val="-2"/>
          <w:sz w:val="20"/>
          <w:szCs w:val="20"/>
        </w:rPr>
        <w:t xml:space="preserve"> </w:t>
      </w:r>
      <w:r w:rsidR="00A3250F" w:rsidRPr="008B3EF9">
        <w:rPr>
          <w:rFonts w:ascii="Calibri" w:eastAsia="Calibri" w:hAnsi="Calibri" w:cs="Calibri"/>
          <w:color w:val="231F20"/>
          <w:spacing w:val="-2"/>
          <w:sz w:val="20"/>
          <w:szCs w:val="20"/>
        </w:rPr>
        <w:t xml:space="preserve">of the </w:t>
      </w:r>
      <w:r w:rsidRPr="008B3EF9">
        <w:rPr>
          <w:rFonts w:ascii="Calibri" w:eastAsia="Calibri" w:hAnsi="Calibri" w:cs="Calibri"/>
          <w:color w:val="231F20"/>
          <w:spacing w:val="-2"/>
          <w:sz w:val="20"/>
          <w:szCs w:val="20"/>
        </w:rPr>
        <w:t xml:space="preserve">information </w:t>
      </w:r>
      <w:r w:rsidRPr="008B3EF9">
        <w:rPr>
          <w:rFonts w:ascii="Calibri" w:eastAsia="Calibri" w:hAnsi="Calibri" w:cs="Calibri"/>
          <w:color w:val="231F20"/>
          <w:spacing w:val="-1"/>
          <w:sz w:val="20"/>
          <w:szCs w:val="20"/>
        </w:rPr>
        <w:t>you</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 xml:space="preserve">provide </w:t>
      </w:r>
      <w:r w:rsidRPr="008B3EF9">
        <w:rPr>
          <w:rFonts w:ascii="Calibri" w:eastAsia="Calibri" w:hAnsi="Calibri" w:cs="Calibri"/>
          <w:color w:val="231F20"/>
          <w:spacing w:val="-2"/>
          <w:sz w:val="20"/>
          <w:szCs w:val="20"/>
        </w:rPr>
        <w:t>may</w:t>
      </w:r>
      <w:r w:rsidRPr="008B3EF9">
        <w:rPr>
          <w:rFonts w:ascii="Calibri" w:eastAsia="Calibri" w:hAnsi="Calibri" w:cs="Calibri"/>
          <w:color w:val="231F20"/>
          <w:spacing w:val="-1"/>
          <w:sz w:val="20"/>
          <w:szCs w:val="20"/>
        </w:rPr>
        <w:t xml:space="preserve"> be </w:t>
      </w:r>
      <w:r w:rsidRPr="008B3EF9">
        <w:rPr>
          <w:rFonts w:ascii="Calibri" w:eastAsia="Calibri" w:hAnsi="Calibri" w:cs="Calibri"/>
          <w:color w:val="231F20"/>
          <w:spacing w:val="-2"/>
          <w:sz w:val="20"/>
          <w:szCs w:val="20"/>
        </w:rPr>
        <w:t xml:space="preserve">used </w:t>
      </w:r>
      <w:r w:rsidR="00A3250F" w:rsidRPr="008B3EF9">
        <w:rPr>
          <w:rFonts w:ascii="Calibri" w:eastAsia="Calibri" w:hAnsi="Calibri" w:cs="Calibri"/>
          <w:color w:val="231F20"/>
          <w:spacing w:val="-2"/>
          <w:sz w:val="20"/>
          <w:szCs w:val="20"/>
        </w:rPr>
        <w:t xml:space="preserve">only </w:t>
      </w:r>
      <w:r w:rsidRPr="008B3EF9">
        <w:rPr>
          <w:rFonts w:ascii="Calibri" w:eastAsia="Calibri" w:hAnsi="Calibri" w:cs="Calibri"/>
          <w:color w:val="231F20"/>
          <w:spacing w:val="-2"/>
          <w:sz w:val="20"/>
          <w:szCs w:val="20"/>
        </w:rPr>
        <w:t>for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statistical</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purposes</w:t>
      </w:r>
      <w:r w:rsidRPr="008B3EF9">
        <w:rPr>
          <w:rFonts w:ascii="Calibri" w:eastAsia="Calibri" w:hAnsi="Calibri" w:cs="Calibri"/>
          <w:color w:val="231F20"/>
          <w:spacing w:val="48"/>
          <w:sz w:val="20"/>
          <w:szCs w:val="20"/>
        </w:rPr>
        <w:t xml:space="preserve"> </w:t>
      </w:r>
      <w:r w:rsidRPr="008B3EF9">
        <w:rPr>
          <w:rFonts w:ascii="Calibri" w:eastAsia="Calibri" w:hAnsi="Calibri" w:cs="Calibri"/>
          <w:color w:val="231F20"/>
          <w:spacing w:val="-2"/>
          <w:sz w:val="20"/>
          <w:szCs w:val="20"/>
        </w:rPr>
        <w:t>and</w:t>
      </w:r>
      <w:r w:rsidRPr="008B3EF9">
        <w:rPr>
          <w:rFonts w:ascii="Calibri" w:eastAsia="Calibri" w:hAnsi="Calibri" w:cs="Calibri"/>
          <w:color w:val="231F20"/>
          <w:spacing w:val="-5"/>
          <w:sz w:val="20"/>
          <w:szCs w:val="20"/>
        </w:rPr>
        <w:t xml:space="preserve"> </w:t>
      </w:r>
      <w:r w:rsidRPr="008B3EF9">
        <w:rPr>
          <w:rFonts w:ascii="Calibri" w:eastAsia="Calibri" w:hAnsi="Calibri" w:cs="Calibri"/>
          <w:color w:val="231F20"/>
          <w:spacing w:val="-2"/>
          <w:sz w:val="20"/>
          <w:szCs w:val="20"/>
        </w:rPr>
        <w:t>may</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 xml:space="preserve">not </w:t>
      </w:r>
      <w:r w:rsidRPr="008B3EF9">
        <w:rPr>
          <w:rFonts w:ascii="Calibri" w:eastAsia="Calibri" w:hAnsi="Calibri" w:cs="Calibri"/>
          <w:color w:val="231F20"/>
          <w:spacing w:val="-1"/>
          <w:sz w:val="20"/>
          <w:szCs w:val="20"/>
        </w:rPr>
        <w:t>be</w:t>
      </w:r>
      <w:r w:rsidRPr="008B3EF9">
        <w:rPr>
          <w:rFonts w:ascii="Calibri" w:eastAsia="Calibri" w:hAnsi="Calibri" w:cs="Calibri"/>
          <w:color w:val="231F20"/>
          <w:spacing w:val="-2"/>
          <w:sz w:val="20"/>
          <w:szCs w:val="20"/>
        </w:rPr>
        <w:t xml:space="preserve"> disclosed,</w:t>
      </w:r>
      <w:r w:rsidRPr="008B3EF9">
        <w:rPr>
          <w:rFonts w:ascii="Calibri" w:eastAsia="Calibri" w:hAnsi="Calibri" w:cs="Calibri"/>
          <w:color w:val="231F20"/>
          <w:spacing w:val="-1"/>
          <w:sz w:val="20"/>
          <w:szCs w:val="20"/>
        </w:rPr>
        <w:t xml:space="preserve"> or</w:t>
      </w:r>
      <w:r w:rsidRPr="008B3EF9">
        <w:rPr>
          <w:rFonts w:ascii="Calibri" w:eastAsia="Calibri" w:hAnsi="Calibri" w:cs="Calibri"/>
          <w:color w:val="231F20"/>
          <w:spacing w:val="-2"/>
          <w:sz w:val="20"/>
          <w:szCs w:val="20"/>
        </w:rPr>
        <w:t xml:space="preserve"> used,</w:t>
      </w:r>
      <w:r w:rsidRPr="008B3EF9">
        <w:rPr>
          <w:rFonts w:ascii="Calibri" w:eastAsia="Calibri" w:hAnsi="Calibri" w:cs="Calibri"/>
          <w:color w:val="231F20"/>
          <w:spacing w:val="-1"/>
          <w:sz w:val="20"/>
          <w:szCs w:val="20"/>
        </w:rPr>
        <w:t xml:space="preserve"> in</w:t>
      </w:r>
      <w:r w:rsidRPr="008B3EF9">
        <w:rPr>
          <w:rFonts w:ascii="Calibri" w:eastAsia="Calibri" w:hAnsi="Calibri" w:cs="Calibri"/>
          <w:color w:val="231F20"/>
          <w:spacing w:val="-2"/>
          <w:sz w:val="20"/>
          <w:szCs w:val="20"/>
        </w:rPr>
        <w:t xml:space="preserve"> identifiable</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form</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for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any other</w:t>
      </w:r>
      <w:r w:rsidRPr="008B3EF9">
        <w:rPr>
          <w:rFonts w:ascii="Calibri" w:eastAsia="Calibri" w:hAnsi="Calibri" w:cs="Calibri"/>
          <w:color w:val="231F20"/>
          <w:spacing w:val="-1"/>
          <w:sz w:val="20"/>
          <w:szCs w:val="20"/>
        </w:rPr>
        <w:t xml:space="preserve"> </w:t>
      </w:r>
      <w:r w:rsidRPr="008B3EF9">
        <w:rPr>
          <w:rFonts w:ascii="Calibri" w:eastAsia="Calibri" w:hAnsi="Calibri" w:cs="Calibri"/>
          <w:color w:val="231F20"/>
          <w:spacing w:val="-2"/>
          <w:sz w:val="20"/>
          <w:szCs w:val="20"/>
        </w:rPr>
        <w:t>purpose</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except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as</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required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by</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law</w:t>
      </w:r>
      <w:r w:rsidRPr="008B3EF9">
        <w:rPr>
          <w:rFonts w:ascii="Calibri" w:eastAsia="Calibri" w:hAnsi="Calibri" w:cs="Calibri"/>
          <w:color w:val="231F20"/>
          <w:spacing w:val="-3"/>
          <w:sz w:val="20"/>
          <w:szCs w:val="20"/>
        </w:rPr>
        <w:t xml:space="preserve"> </w:t>
      </w:r>
      <w:r w:rsidR="00A3250F" w:rsidRPr="008B3EF9">
        <w:rPr>
          <w:rFonts w:ascii="Calibri" w:eastAsia="Calibri" w:hAnsi="Calibri" w:cs="Calibri"/>
          <w:color w:val="231F20"/>
          <w:spacing w:val="-3"/>
          <w:sz w:val="20"/>
          <w:szCs w:val="20"/>
        </w:rPr>
        <w:t>(</w:t>
      </w:r>
      <w:r w:rsidRPr="008B3EF9">
        <w:rPr>
          <w:rFonts w:ascii="Calibri" w:eastAsia="Calibri" w:hAnsi="Calibri" w:cs="Calibri"/>
          <w:color w:val="231F20"/>
          <w:spacing w:val="-1"/>
          <w:sz w:val="20"/>
          <w:szCs w:val="20"/>
        </w:rPr>
        <w:t>20 U.S.C.</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§9573</w:t>
      </w:r>
      <w:r w:rsidR="00A3250F" w:rsidRPr="008B3EF9">
        <w:rPr>
          <w:rFonts w:ascii="Calibri" w:eastAsia="Calibri" w:hAnsi="Calibri" w:cs="Calibri"/>
          <w:color w:val="231F20"/>
          <w:spacing w:val="-1"/>
          <w:sz w:val="20"/>
          <w:szCs w:val="20"/>
        </w:rPr>
        <w:t xml:space="preserve"> and 6 U.S.C. </w:t>
      </w:r>
      <w:r w:rsidR="00A3250F" w:rsidRPr="008B3EF9">
        <w:rPr>
          <w:spacing w:val="-3"/>
          <w:sz w:val="20"/>
          <w:szCs w:val="20"/>
        </w:rPr>
        <w:t>§151)</w:t>
      </w:r>
      <w:r w:rsidRPr="008B3EF9">
        <w:rPr>
          <w:rFonts w:ascii="Calibri" w:eastAsia="Calibri" w:hAnsi="Calibri" w:cs="Calibri"/>
          <w:color w:val="231F20"/>
          <w:spacing w:val="-1"/>
          <w:sz w:val="20"/>
          <w:szCs w:val="20"/>
        </w:rPr>
        <w:t>.</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Your</w:t>
      </w:r>
      <w:r w:rsidRPr="008B3EF9">
        <w:rPr>
          <w:rFonts w:ascii="Calibri" w:eastAsia="Calibri" w:hAnsi="Calibri" w:cs="Calibri"/>
          <w:color w:val="231F20"/>
          <w:spacing w:val="-2"/>
          <w:sz w:val="20"/>
          <w:szCs w:val="20"/>
        </w:rPr>
        <w:t xml:space="preserve"> </w:t>
      </w:r>
      <w:r w:rsidRPr="008B3EF9">
        <w:rPr>
          <w:rFonts w:ascii="Calibri" w:eastAsia="Calibri" w:hAnsi="Calibri" w:cs="Calibri"/>
          <w:color w:val="231F20"/>
          <w:spacing w:val="-1"/>
          <w:sz w:val="20"/>
          <w:szCs w:val="20"/>
        </w:rPr>
        <w:t>participation</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 xml:space="preserve">voluntary, </w:t>
      </w:r>
      <w:r w:rsidRPr="008B3EF9">
        <w:rPr>
          <w:rFonts w:ascii="Calibri" w:eastAsia="Calibri" w:hAnsi="Calibri" w:cs="Calibri"/>
          <w:color w:val="231F20"/>
          <w:spacing w:val="-2"/>
          <w:sz w:val="20"/>
          <w:szCs w:val="20"/>
        </w:rPr>
        <w:t>but</w:t>
      </w:r>
      <w:r w:rsidRPr="008B3EF9">
        <w:rPr>
          <w:rFonts w:ascii="Calibri" w:eastAsia="Calibri" w:hAnsi="Calibri" w:cs="Calibri"/>
          <w:color w:val="231F20"/>
          <w:spacing w:val="-6"/>
          <w:sz w:val="20"/>
          <w:szCs w:val="20"/>
        </w:rPr>
        <w:t xml:space="preserve"> </w:t>
      </w:r>
      <w:r w:rsidRPr="008B3EF9">
        <w:rPr>
          <w:rFonts w:ascii="Calibri" w:eastAsia="Calibri" w:hAnsi="Calibri" w:cs="Calibri"/>
          <w:color w:val="231F20"/>
          <w:spacing w:val="-1"/>
          <w:sz w:val="20"/>
          <w:szCs w:val="20"/>
        </w:rPr>
        <w:t>your</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2"/>
          <w:sz w:val="20"/>
          <w:szCs w:val="20"/>
        </w:rPr>
        <w:t>responses are</w:t>
      </w:r>
      <w:r w:rsidRPr="008B3EF9">
        <w:rPr>
          <w:rFonts w:ascii="Calibri" w:eastAsia="Calibri" w:hAnsi="Calibri" w:cs="Calibri"/>
          <w:color w:val="231F20"/>
          <w:spacing w:val="37"/>
          <w:w w:val="99"/>
          <w:sz w:val="20"/>
          <w:szCs w:val="20"/>
        </w:rPr>
        <w:t xml:space="preserve"> </w:t>
      </w:r>
      <w:r w:rsidRPr="008B3EF9">
        <w:rPr>
          <w:rFonts w:ascii="Calibri" w:eastAsia="Calibri" w:hAnsi="Calibri" w:cs="Calibri"/>
          <w:color w:val="231F20"/>
          <w:spacing w:val="-1"/>
          <w:sz w:val="20"/>
          <w:szCs w:val="20"/>
        </w:rPr>
        <w:t>necessary</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1"/>
          <w:sz w:val="20"/>
          <w:szCs w:val="20"/>
        </w:rPr>
        <w:t>to</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 xml:space="preserve">make the </w:t>
      </w:r>
      <w:r w:rsidRPr="008B3EF9">
        <w:rPr>
          <w:rFonts w:ascii="Calibri" w:eastAsia="Calibri" w:hAnsi="Calibri" w:cs="Calibri"/>
          <w:color w:val="231F20"/>
          <w:spacing w:val="-1"/>
          <w:sz w:val="20"/>
          <w:szCs w:val="20"/>
        </w:rPr>
        <w:t>results</w:t>
      </w:r>
      <w:r w:rsidRPr="008B3EF9">
        <w:rPr>
          <w:rFonts w:ascii="Calibri" w:eastAsia="Calibri" w:hAnsi="Calibri" w:cs="Calibri"/>
          <w:color w:val="231F20"/>
          <w:spacing w:val="-4"/>
          <w:sz w:val="20"/>
          <w:szCs w:val="20"/>
        </w:rPr>
        <w:t xml:space="preserve"> </w:t>
      </w:r>
      <w:r w:rsidRPr="008B3EF9">
        <w:rPr>
          <w:rFonts w:ascii="Calibri" w:eastAsia="Calibri" w:hAnsi="Calibri" w:cs="Calibri"/>
          <w:color w:val="231F20"/>
          <w:spacing w:val="-1"/>
          <w:sz w:val="20"/>
          <w:szCs w:val="20"/>
        </w:rPr>
        <w:t>of</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this</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study accurate and</w:t>
      </w:r>
      <w:r w:rsidRPr="008B3EF9">
        <w:rPr>
          <w:rFonts w:ascii="Calibri" w:eastAsia="Calibri" w:hAnsi="Calibri" w:cs="Calibri"/>
          <w:color w:val="231F20"/>
          <w:spacing w:val="-3"/>
          <w:sz w:val="20"/>
          <w:szCs w:val="20"/>
        </w:rPr>
        <w:t xml:space="preserve"> </w:t>
      </w:r>
      <w:r w:rsidRPr="008B3EF9">
        <w:rPr>
          <w:rFonts w:ascii="Calibri" w:eastAsia="Calibri" w:hAnsi="Calibri" w:cs="Calibri"/>
          <w:color w:val="231F20"/>
          <w:spacing w:val="-2"/>
          <w:sz w:val="20"/>
          <w:szCs w:val="20"/>
        </w:rPr>
        <w:t>timely.</w:t>
      </w:r>
    </w:p>
    <w:p w14:paraId="1B98F0BD" w14:textId="77777777" w:rsidR="00BA3520" w:rsidRPr="008B3EF9" w:rsidRDefault="00BA3520">
      <w:pPr>
        <w:spacing w:before="5"/>
        <w:rPr>
          <w:rFonts w:ascii="Calibri" w:eastAsia="Calibri" w:hAnsi="Calibri" w:cs="Calibri"/>
          <w:sz w:val="20"/>
          <w:szCs w:val="20"/>
        </w:rPr>
      </w:pPr>
    </w:p>
    <w:p w14:paraId="5558377C" w14:textId="77777777" w:rsidR="00BA3520" w:rsidRPr="008B3EF9" w:rsidRDefault="00886715">
      <w:pPr>
        <w:spacing w:before="61" w:line="232" w:lineRule="exact"/>
        <w:ind w:left="120"/>
        <w:rPr>
          <w:rFonts w:ascii="Calibri" w:eastAsia="Calibri" w:hAnsi="Calibri" w:cs="Calibri"/>
          <w:sz w:val="20"/>
          <w:szCs w:val="20"/>
        </w:rPr>
      </w:pPr>
      <w:r w:rsidRPr="008B3EF9">
        <w:rPr>
          <w:rFonts w:ascii="Calibri"/>
          <w:b/>
          <w:color w:val="231F20"/>
          <w:spacing w:val="-1"/>
          <w:sz w:val="20"/>
          <w:szCs w:val="20"/>
          <w:u w:val="single" w:color="231F20"/>
        </w:rPr>
        <w:t>Who</w:t>
      </w:r>
      <w:r w:rsidRPr="008B3EF9">
        <w:rPr>
          <w:rFonts w:ascii="Calibri"/>
          <w:b/>
          <w:color w:val="231F20"/>
          <w:spacing w:val="-6"/>
          <w:sz w:val="20"/>
          <w:szCs w:val="20"/>
          <w:u w:val="single" w:color="231F20"/>
        </w:rPr>
        <w:t xml:space="preserve"> </w:t>
      </w:r>
      <w:r w:rsidRPr="008B3EF9">
        <w:rPr>
          <w:rFonts w:ascii="Calibri"/>
          <w:b/>
          <w:color w:val="231F20"/>
          <w:spacing w:val="-1"/>
          <w:sz w:val="20"/>
          <w:szCs w:val="20"/>
          <w:u w:val="single" w:color="231F20"/>
        </w:rPr>
        <w:t>authorizes</w:t>
      </w:r>
      <w:r w:rsidRPr="008B3EF9">
        <w:rPr>
          <w:rFonts w:ascii="Calibri"/>
          <w:b/>
          <w:color w:val="231F20"/>
          <w:spacing w:val="-8"/>
          <w:sz w:val="20"/>
          <w:szCs w:val="20"/>
          <w:u w:val="single" w:color="231F20"/>
        </w:rPr>
        <w:t xml:space="preserve"> </w:t>
      </w:r>
      <w:r w:rsidRPr="008B3EF9">
        <w:rPr>
          <w:rFonts w:ascii="Calibri"/>
          <w:b/>
          <w:color w:val="231F20"/>
          <w:spacing w:val="-1"/>
          <w:sz w:val="20"/>
          <w:szCs w:val="20"/>
          <w:u w:val="single" w:color="231F20"/>
        </w:rPr>
        <w:t>this</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survey?</w:t>
      </w:r>
    </w:p>
    <w:p w14:paraId="34556C0F" w14:textId="365B0C3B" w:rsidR="00BA3520" w:rsidRPr="008B3EF9" w:rsidRDefault="001639F4" w:rsidP="008D1887">
      <w:pPr>
        <w:spacing w:line="231" w:lineRule="exact"/>
        <w:ind w:left="119" w:right="345"/>
        <w:rPr>
          <w:rFonts w:ascii="Calibri" w:eastAsia="Calibri" w:hAnsi="Calibri" w:cs="Calibri"/>
          <w:sz w:val="20"/>
          <w:szCs w:val="20"/>
        </w:rPr>
      </w:pPr>
      <w:r w:rsidRPr="009C056F">
        <w:rPr>
          <w:rFonts w:eastAsia="Times New Roman" w:cs="Times New Roman"/>
          <w:color w:val="030920"/>
          <w:sz w:val="20"/>
          <w:szCs w:val="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sz w:val="20"/>
          <w:szCs w:val="20"/>
        </w:rPr>
        <w:t>ESRA 2002,</w:t>
      </w:r>
      <w:r w:rsidRPr="009C056F">
        <w:rPr>
          <w:rFonts w:eastAsia="Times New Roman" w:cs="Times New Roman"/>
          <w:color w:val="030920"/>
          <w:sz w:val="20"/>
          <w:szCs w:val="20"/>
        </w:rPr>
        <w:t xml:space="preserve"> 20 U.S.C. §9543).</w:t>
      </w:r>
      <w:r w:rsidRPr="006D6DB8">
        <w:rPr>
          <w:rFonts w:eastAsia="Times New Roman" w:cs="Times New Roman"/>
          <w:color w:val="030920"/>
        </w:rPr>
        <w:t xml:space="preserve"> </w:t>
      </w:r>
      <w:r w:rsidR="00886715" w:rsidRPr="008B3EF9">
        <w:rPr>
          <w:rFonts w:ascii="Calibri" w:eastAsia="Calibri" w:hAnsi="Calibri" w:cs="Calibri"/>
          <w:color w:val="231F20"/>
          <w:spacing w:val="-1"/>
          <w:sz w:val="20"/>
          <w:szCs w:val="20"/>
        </w:rPr>
        <w:t>The</w:t>
      </w:r>
      <w:r w:rsidR="008D1887" w:rsidRPr="008B3EF9">
        <w:rPr>
          <w:rFonts w:ascii="Calibri" w:eastAsia="Calibri" w:hAnsi="Calibri" w:cs="Calibri"/>
          <w:color w:val="231F20"/>
          <w:spacing w:val="-1"/>
          <w:sz w:val="20"/>
          <w:szCs w:val="20"/>
        </w:rPr>
        <w:t xml:space="preserve"> </w:t>
      </w:r>
      <w:r w:rsidR="00886715" w:rsidRPr="008B3EF9">
        <w:rPr>
          <w:rFonts w:ascii="Calibri"/>
          <w:color w:val="231F20"/>
          <w:sz w:val="20"/>
          <w:szCs w:val="20"/>
        </w:rPr>
        <w:t>U.S.</w:t>
      </w:r>
      <w:r w:rsidR="00886715" w:rsidRPr="008B3EF9">
        <w:rPr>
          <w:rFonts w:ascii="Calibri"/>
          <w:color w:val="231F20"/>
          <w:spacing w:val="-2"/>
          <w:sz w:val="20"/>
          <w:szCs w:val="20"/>
        </w:rPr>
        <w:t xml:space="preserve"> </w:t>
      </w:r>
      <w:r w:rsidR="00886715" w:rsidRPr="008B3EF9">
        <w:rPr>
          <w:rFonts w:ascii="Calibri"/>
          <w:color w:val="231F20"/>
          <w:sz w:val="20"/>
          <w:szCs w:val="20"/>
        </w:rPr>
        <w:t>Census</w:t>
      </w:r>
      <w:r w:rsidR="00886715" w:rsidRPr="008B3EF9">
        <w:rPr>
          <w:rFonts w:ascii="Calibri"/>
          <w:color w:val="231F20"/>
          <w:spacing w:val="-1"/>
          <w:sz w:val="20"/>
          <w:szCs w:val="20"/>
        </w:rPr>
        <w:t xml:space="preserve"> </w:t>
      </w:r>
      <w:r w:rsidR="00886715" w:rsidRPr="008B3EF9">
        <w:rPr>
          <w:rFonts w:ascii="Calibri"/>
          <w:color w:val="231F20"/>
          <w:sz w:val="20"/>
          <w:szCs w:val="20"/>
        </w:rPr>
        <w:t>Bureau</w:t>
      </w:r>
      <w:r w:rsidR="00886715" w:rsidRPr="008B3EF9">
        <w:rPr>
          <w:rFonts w:ascii="Calibri"/>
          <w:color w:val="231F20"/>
          <w:spacing w:val="-1"/>
          <w:sz w:val="20"/>
          <w:szCs w:val="20"/>
        </w:rPr>
        <w:t xml:space="preserve"> </w:t>
      </w:r>
      <w:r w:rsidR="00886715" w:rsidRPr="008B3EF9">
        <w:rPr>
          <w:rFonts w:ascii="Calibri"/>
          <w:color w:val="231F20"/>
          <w:sz w:val="20"/>
          <w:szCs w:val="20"/>
        </w:rPr>
        <w:t>will</w:t>
      </w:r>
      <w:r w:rsidR="00886715" w:rsidRPr="008B3EF9">
        <w:rPr>
          <w:rFonts w:ascii="Calibri"/>
          <w:color w:val="231F20"/>
          <w:spacing w:val="-1"/>
          <w:sz w:val="20"/>
          <w:szCs w:val="20"/>
        </w:rPr>
        <w:t xml:space="preserve"> administer </w:t>
      </w:r>
      <w:r w:rsidR="00886715" w:rsidRPr="008B3EF9">
        <w:rPr>
          <w:rFonts w:ascii="Calibri"/>
          <w:color w:val="231F20"/>
          <w:sz w:val="20"/>
          <w:szCs w:val="20"/>
        </w:rPr>
        <w:t>this survey</w:t>
      </w:r>
      <w:r w:rsidR="00886715" w:rsidRPr="008B3EF9">
        <w:rPr>
          <w:rFonts w:ascii="Calibri"/>
          <w:color w:val="231F20"/>
          <w:spacing w:val="-1"/>
          <w:sz w:val="20"/>
          <w:szCs w:val="20"/>
        </w:rPr>
        <w:t xml:space="preserve"> </w:t>
      </w:r>
      <w:r w:rsidR="00886715" w:rsidRPr="008B3EF9">
        <w:rPr>
          <w:rFonts w:ascii="Calibri"/>
          <w:color w:val="231F20"/>
          <w:sz w:val="20"/>
          <w:szCs w:val="20"/>
        </w:rPr>
        <w:t>on</w:t>
      </w:r>
      <w:r w:rsidR="00886715" w:rsidRPr="008B3EF9">
        <w:rPr>
          <w:rFonts w:ascii="Calibri"/>
          <w:color w:val="231F20"/>
          <w:spacing w:val="-2"/>
          <w:sz w:val="20"/>
          <w:szCs w:val="20"/>
        </w:rPr>
        <w:t xml:space="preserve"> </w:t>
      </w:r>
      <w:r w:rsidR="00886715" w:rsidRPr="008B3EF9">
        <w:rPr>
          <w:rFonts w:ascii="Calibri"/>
          <w:color w:val="231F20"/>
          <w:sz w:val="20"/>
          <w:szCs w:val="20"/>
        </w:rPr>
        <w:t>behalf</w:t>
      </w:r>
      <w:r w:rsidR="00886715" w:rsidRPr="008B3EF9">
        <w:rPr>
          <w:rFonts w:ascii="Calibri"/>
          <w:color w:val="231F20"/>
          <w:spacing w:val="-1"/>
          <w:sz w:val="20"/>
          <w:szCs w:val="20"/>
        </w:rPr>
        <w:t xml:space="preserve"> </w:t>
      </w:r>
      <w:r w:rsidR="00886715" w:rsidRPr="008B3EF9">
        <w:rPr>
          <w:rFonts w:ascii="Calibri"/>
          <w:color w:val="231F20"/>
          <w:sz w:val="20"/>
          <w:szCs w:val="20"/>
        </w:rPr>
        <w:t>of</w:t>
      </w:r>
      <w:r w:rsidR="00886715" w:rsidRPr="008B3EF9">
        <w:rPr>
          <w:rFonts w:ascii="Calibri"/>
          <w:color w:val="231F20"/>
          <w:spacing w:val="-2"/>
          <w:sz w:val="20"/>
          <w:szCs w:val="20"/>
        </w:rPr>
        <w:t xml:space="preserve"> </w:t>
      </w:r>
      <w:r w:rsidR="00886715" w:rsidRPr="008B3EF9">
        <w:rPr>
          <w:rFonts w:ascii="Calibri"/>
          <w:color w:val="231F20"/>
          <w:sz w:val="20"/>
          <w:szCs w:val="20"/>
        </w:rPr>
        <w:t>the</w:t>
      </w:r>
      <w:r w:rsidR="00886715" w:rsidRPr="008B3EF9">
        <w:rPr>
          <w:rFonts w:ascii="Calibri"/>
          <w:color w:val="231F20"/>
          <w:spacing w:val="-2"/>
          <w:sz w:val="20"/>
          <w:szCs w:val="20"/>
        </w:rPr>
        <w:t xml:space="preserve"> </w:t>
      </w:r>
      <w:r w:rsidR="00886715" w:rsidRPr="008B3EF9">
        <w:rPr>
          <w:rFonts w:ascii="Calibri"/>
          <w:color w:val="231F20"/>
          <w:sz w:val="20"/>
          <w:szCs w:val="20"/>
        </w:rPr>
        <w:t>NCES</w:t>
      </w:r>
      <w:r w:rsidR="00657B71">
        <w:rPr>
          <w:rFonts w:ascii="Calibri"/>
          <w:color w:val="231F20"/>
          <w:sz w:val="20"/>
          <w:szCs w:val="20"/>
        </w:rPr>
        <w:t>.</w:t>
      </w:r>
      <w:r w:rsidR="00886715" w:rsidRPr="008B3EF9">
        <w:rPr>
          <w:rFonts w:ascii="Calibri"/>
          <w:color w:val="231F20"/>
          <w:spacing w:val="-2"/>
          <w:sz w:val="20"/>
          <w:szCs w:val="20"/>
        </w:rPr>
        <w:t xml:space="preserve"> </w:t>
      </w:r>
      <w:r w:rsidR="00886715" w:rsidRPr="008B3EF9">
        <w:rPr>
          <w:rFonts w:ascii="Calibri"/>
          <w:color w:val="231F20"/>
          <w:sz w:val="20"/>
          <w:szCs w:val="20"/>
        </w:rPr>
        <w:t>The</w:t>
      </w:r>
      <w:r w:rsidR="00886715" w:rsidRPr="008B3EF9">
        <w:rPr>
          <w:rFonts w:ascii="Calibri"/>
          <w:color w:val="231F20"/>
          <w:spacing w:val="-2"/>
          <w:sz w:val="20"/>
          <w:szCs w:val="20"/>
        </w:rPr>
        <w:t xml:space="preserve"> </w:t>
      </w:r>
      <w:r w:rsidR="00886715" w:rsidRPr="008B3EF9">
        <w:rPr>
          <w:rFonts w:ascii="Calibri"/>
          <w:color w:val="231F20"/>
          <w:sz w:val="20"/>
          <w:szCs w:val="20"/>
        </w:rPr>
        <w:t>Office</w:t>
      </w:r>
      <w:r w:rsidR="00886715" w:rsidRPr="008B3EF9">
        <w:rPr>
          <w:rFonts w:ascii="Calibri"/>
          <w:color w:val="231F20"/>
          <w:spacing w:val="-3"/>
          <w:sz w:val="20"/>
          <w:szCs w:val="20"/>
        </w:rPr>
        <w:t xml:space="preserve"> </w:t>
      </w:r>
      <w:r w:rsidR="00886715" w:rsidRPr="008B3EF9">
        <w:rPr>
          <w:rFonts w:ascii="Calibri"/>
          <w:color w:val="231F20"/>
          <w:sz w:val="20"/>
          <w:szCs w:val="20"/>
        </w:rPr>
        <w:t>of</w:t>
      </w:r>
      <w:r w:rsidR="00886715" w:rsidRPr="008B3EF9">
        <w:rPr>
          <w:rFonts w:ascii="Calibri"/>
          <w:color w:val="231F20"/>
          <w:spacing w:val="-2"/>
          <w:sz w:val="20"/>
          <w:szCs w:val="20"/>
        </w:rPr>
        <w:t xml:space="preserve"> </w:t>
      </w:r>
      <w:r w:rsidR="00886715" w:rsidRPr="008B3EF9">
        <w:rPr>
          <w:rFonts w:ascii="Calibri"/>
          <w:color w:val="231F20"/>
          <w:sz w:val="20"/>
          <w:szCs w:val="20"/>
        </w:rPr>
        <w:t>Management</w:t>
      </w:r>
      <w:r w:rsidR="00886715" w:rsidRPr="008B3EF9">
        <w:rPr>
          <w:rFonts w:ascii="Calibri"/>
          <w:color w:val="231F20"/>
          <w:spacing w:val="-3"/>
          <w:sz w:val="20"/>
          <w:szCs w:val="20"/>
        </w:rPr>
        <w:t xml:space="preserve"> </w:t>
      </w:r>
      <w:r w:rsidR="00886715" w:rsidRPr="008B3EF9">
        <w:rPr>
          <w:rFonts w:ascii="Calibri"/>
          <w:color w:val="231F20"/>
          <w:sz w:val="20"/>
          <w:szCs w:val="20"/>
        </w:rPr>
        <w:t>and</w:t>
      </w:r>
      <w:r w:rsidR="00886715" w:rsidRPr="008B3EF9">
        <w:rPr>
          <w:rFonts w:ascii="Calibri"/>
          <w:color w:val="231F20"/>
          <w:spacing w:val="-1"/>
          <w:sz w:val="20"/>
          <w:szCs w:val="20"/>
        </w:rPr>
        <w:t xml:space="preserve"> </w:t>
      </w:r>
      <w:r w:rsidR="00886715" w:rsidRPr="008B3EF9">
        <w:rPr>
          <w:rFonts w:ascii="Calibri"/>
          <w:color w:val="231F20"/>
          <w:sz w:val="20"/>
          <w:szCs w:val="20"/>
        </w:rPr>
        <w:t>Budget</w:t>
      </w:r>
      <w:r w:rsidR="00886715" w:rsidRPr="008B3EF9">
        <w:rPr>
          <w:rFonts w:ascii="Calibri"/>
          <w:color w:val="231F20"/>
          <w:spacing w:val="-3"/>
          <w:sz w:val="20"/>
          <w:szCs w:val="20"/>
        </w:rPr>
        <w:t xml:space="preserve"> </w:t>
      </w:r>
      <w:r w:rsidR="00886715" w:rsidRPr="008B3EF9">
        <w:rPr>
          <w:rFonts w:ascii="Calibri"/>
          <w:color w:val="231F20"/>
          <w:sz w:val="20"/>
          <w:szCs w:val="20"/>
        </w:rPr>
        <w:t>(OMB)</w:t>
      </w:r>
      <w:r w:rsidR="00886715" w:rsidRPr="008B3EF9">
        <w:rPr>
          <w:rFonts w:ascii="Calibri"/>
          <w:color w:val="231F20"/>
          <w:spacing w:val="-2"/>
          <w:sz w:val="20"/>
          <w:szCs w:val="20"/>
        </w:rPr>
        <w:t xml:space="preserve"> </w:t>
      </w:r>
      <w:r w:rsidR="00886715" w:rsidRPr="008B3EF9">
        <w:rPr>
          <w:rFonts w:ascii="Calibri"/>
          <w:color w:val="231F20"/>
          <w:spacing w:val="1"/>
          <w:sz w:val="20"/>
          <w:szCs w:val="20"/>
        </w:rPr>
        <w:t>approved</w:t>
      </w:r>
      <w:r w:rsidR="008B3EF9">
        <w:rPr>
          <w:rFonts w:ascii="Calibri"/>
          <w:color w:val="231F20"/>
          <w:spacing w:val="1"/>
          <w:sz w:val="20"/>
          <w:szCs w:val="20"/>
        </w:rPr>
        <w:t xml:space="preserve"> </w:t>
      </w:r>
      <w:r w:rsidR="00886715" w:rsidRPr="008B3EF9">
        <w:rPr>
          <w:rFonts w:ascii="Calibri"/>
          <w:color w:val="231F20"/>
          <w:sz w:val="20"/>
          <w:szCs w:val="20"/>
        </w:rPr>
        <w:t>this</w:t>
      </w:r>
      <w:r w:rsidR="00886715" w:rsidRPr="008B3EF9">
        <w:rPr>
          <w:rFonts w:ascii="Calibri"/>
          <w:color w:val="231F20"/>
          <w:spacing w:val="-2"/>
          <w:sz w:val="20"/>
          <w:szCs w:val="20"/>
        </w:rPr>
        <w:t xml:space="preserve"> </w:t>
      </w:r>
      <w:r w:rsidR="00886715" w:rsidRPr="008B3EF9">
        <w:rPr>
          <w:rFonts w:ascii="Calibri"/>
          <w:color w:val="231F20"/>
          <w:sz w:val="20"/>
          <w:szCs w:val="20"/>
        </w:rPr>
        <w:t>survey.</w:t>
      </w:r>
      <w:r w:rsidR="00886715" w:rsidRPr="008B3EF9">
        <w:rPr>
          <w:rFonts w:ascii="Calibri"/>
          <w:color w:val="231F20"/>
          <w:spacing w:val="-2"/>
          <w:sz w:val="20"/>
          <w:szCs w:val="20"/>
        </w:rPr>
        <w:t xml:space="preserve"> </w:t>
      </w:r>
      <w:r w:rsidR="00886715" w:rsidRPr="008B3EF9">
        <w:rPr>
          <w:rFonts w:ascii="Calibri"/>
          <w:color w:val="231F20"/>
          <w:sz w:val="20"/>
          <w:szCs w:val="20"/>
        </w:rPr>
        <w:t>The</w:t>
      </w:r>
      <w:r w:rsidR="00886715" w:rsidRPr="008B3EF9">
        <w:rPr>
          <w:rFonts w:ascii="Calibri"/>
          <w:color w:val="231F20"/>
          <w:spacing w:val="-3"/>
          <w:sz w:val="20"/>
          <w:szCs w:val="20"/>
        </w:rPr>
        <w:t xml:space="preserve"> </w:t>
      </w:r>
      <w:r w:rsidR="00886715" w:rsidRPr="008B3EF9">
        <w:rPr>
          <w:rFonts w:ascii="Calibri"/>
          <w:color w:val="231F20"/>
          <w:sz w:val="20"/>
          <w:szCs w:val="20"/>
        </w:rPr>
        <w:t>OMB</w:t>
      </w:r>
      <w:r w:rsidR="00886715" w:rsidRPr="008B3EF9">
        <w:rPr>
          <w:rFonts w:ascii="Calibri"/>
          <w:color w:val="231F20"/>
          <w:spacing w:val="-2"/>
          <w:sz w:val="20"/>
          <w:szCs w:val="20"/>
        </w:rPr>
        <w:t xml:space="preserve"> </w:t>
      </w:r>
      <w:r w:rsidR="00886715" w:rsidRPr="008B3EF9">
        <w:rPr>
          <w:rFonts w:ascii="Calibri"/>
          <w:color w:val="231F20"/>
          <w:sz w:val="20"/>
          <w:szCs w:val="20"/>
        </w:rPr>
        <w:t>control</w:t>
      </w:r>
      <w:r w:rsidR="00886715" w:rsidRPr="008B3EF9">
        <w:rPr>
          <w:rFonts w:ascii="Calibri"/>
          <w:color w:val="231F20"/>
          <w:spacing w:val="-1"/>
          <w:sz w:val="20"/>
          <w:szCs w:val="20"/>
        </w:rPr>
        <w:t xml:space="preserve"> </w:t>
      </w:r>
      <w:r w:rsidR="00886715" w:rsidRPr="008B3EF9">
        <w:rPr>
          <w:rFonts w:ascii="Calibri"/>
          <w:color w:val="231F20"/>
          <w:sz w:val="20"/>
          <w:szCs w:val="20"/>
        </w:rPr>
        <w:t>number</w:t>
      </w:r>
      <w:r w:rsidR="00886715" w:rsidRPr="008B3EF9">
        <w:rPr>
          <w:rFonts w:ascii="Calibri"/>
          <w:color w:val="231F20"/>
          <w:spacing w:val="-1"/>
          <w:sz w:val="20"/>
          <w:szCs w:val="20"/>
        </w:rPr>
        <w:t xml:space="preserve"> </w:t>
      </w:r>
      <w:r w:rsidR="00886715" w:rsidRPr="008B3EF9">
        <w:rPr>
          <w:rFonts w:ascii="Calibri"/>
          <w:color w:val="231F20"/>
          <w:sz w:val="20"/>
          <w:szCs w:val="20"/>
        </w:rPr>
        <w:t>is</w:t>
      </w:r>
      <w:r w:rsidR="00886715" w:rsidRPr="008B3EF9">
        <w:rPr>
          <w:rFonts w:ascii="Calibri"/>
          <w:color w:val="231F20"/>
          <w:spacing w:val="-2"/>
          <w:sz w:val="20"/>
          <w:szCs w:val="20"/>
        </w:rPr>
        <w:t xml:space="preserve"> </w:t>
      </w:r>
      <w:r w:rsidR="00886715" w:rsidRPr="008B3EF9">
        <w:rPr>
          <w:rFonts w:ascii="Calibri"/>
          <w:color w:val="231F20"/>
          <w:spacing w:val="-1"/>
          <w:sz w:val="20"/>
          <w:szCs w:val="20"/>
          <w:highlight w:val="yellow"/>
        </w:rPr>
        <w:t>xxxx-xxxx</w:t>
      </w:r>
      <w:r w:rsidR="00886715" w:rsidRPr="008B3EF9">
        <w:rPr>
          <w:rFonts w:ascii="Calibri"/>
          <w:color w:val="231F20"/>
          <w:spacing w:val="-2"/>
          <w:sz w:val="20"/>
          <w:szCs w:val="20"/>
          <w:highlight w:val="yellow"/>
        </w:rPr>
        <w:t xml:space="preserve"> </w:t>
      </w:r>
      <w:r w:rsidR="00886715" w:rsidRPr="008B3EF9">
        <w:rPr>
          <w:rFonts w:ascii="Calibri"/>
          <w:color w:val="231F20"/>
          <w:sz w:val="20"/>
          <w:szCs w:val="20"/>
        </w:rPr>
        <w:t>and</w:t>
      </w:r>
      <w:r w:rsidR="00886715" w:rsidRPr="008B3EF9">
        <w:rPr>
          <w:rFonts w:ascii="Calibri"/>
          <w:color w:val="231F20"/>
          <w:spacing w:val="-1"/>
          <w:sz w:val="20"/>
          <w:szCs w:val="20"/>
        </w:rPr>
        <w:t xml:space="preserve"> </w:t>
      </w:r>
      <w:r w:rsidR="00886715" w:rsidRPr="008B3EF9">
        <w:rPr>
          <w:rFonts w:ascii="Calibri"/>
          <w:color w:val="231F20"/>
          <w:sz w:val="20"/>
          <w:szCs w:val="20"/>
        </w:rPr>
        <w:t>the</w:t>
      </w:r>
      <w:r w:rsidR="00886715" w:rsidRPr="008B3EF9">
        <w:rPr>
          <w:rFonts w:ascii="Calibri"/>
          <w:color w:val="231F20"/>
          <w:spacing w:val="-2"/>
          <w:sz w:val="20"/>
          <w:szCs w:val="20"/>
        </w:rPr>
        <w:t xml:space="preserve"> </w:t>
      </w:r>
      <w:r w:rsidR="00886715" w:rsidRPr="008B3EF9">
        <w:rPr>
          <w:rFonts w:ascii="Calibri"/>
          <w:color w:val="231F20"/>
          <w:sz w:val="20"/>
          <w:szCs w:val="20"/>
        </w:rPr>
        <w:t>approval</w:t>
      </w:r>
      <w:r w:rsidR="00886715" w:rsidRPr="008B3EF9">
        <w:rPr>
          <w:rFonts w:ascii="Calibri"/>
          <w:color w:val="231F20"/>
          <w:spacing w:val="-4"/>
          <w:sz w:val="20"/>
          <w:szCs w:val="20"/>
        </w:rPr>
        <w:t xml:space="preserve"> </w:t>
      </w:r>
      <w:r w:rsidR="00886715" w:rsidRPr="008B3EF9">
        <w:rPr>
          <w:rFonts w:ascii="Calibri"/>
          <w:color w:val="231F20"/>
          <w:sz w:val="20"/>
          <w:szCs w:val="20"/>
        </w:rPr>
        <w:t>expiration</w:t>
      </w:r>
      <w:r w:rsidR="00886715" w:rsidRPr="008B3EF9">
        <w:rPr>
          <w:rFonts w:ascii="Calibri"/>
          <w:color w:val="231F20"/>
          <w:spacing w:val="-1"/>
          <w:sz w:val="20"/>
          <w:szCs w:val="20"/>
        </w:rPr>
        <w:t xml:space="preserve"> </w:t>
      </w:r>
      <w:r w:rsidR="00886715" w:rsidRPr="008B3EF9">
        <w:rPr>
          <w:rFonts w:ascii="Calibri"/>
          <w:color w:val="231F20"/>
          <w:sz w:val="20"/>
          <w:szCs w:val="20"/>
        </w:rPr>
        <w:t>date</w:t>
      </w:r>
      <w:r w:rsidR="00886715" w:rsidRPr="008B3EF9">
        <w:rPr>
          <w:rFonts w:ascii="Calibri"/>
          <w:color w:val="231F20"/>
          <w:spacing w:val="-3"/>
          <w:sz w:val="20"/>
          <w:szCs w:val="20"/>
        </w:rPr>
        <w:t xml:space="preserve"> </w:t>
      </w:r>
      <w:r w:rsidR="00886715" w:rsidRPr="008B3EF9">
        <w:rPr>
          <w:rFonts w:ascii="Calibri"/>
          <w:color w:val="231F20"/>
          <w:spacing w:val="8"/>
          <w:sz w:val="20"/>
          <w:szCs w:val="20"/>
        </w:rPr>
        <w:t>is</w:t>
      </w:r>
      <w:r w:rsidR="00886715" w:rsidRPr="008B3EF9">
        <w:rPr>
          <w:rFonts w:ascii="Calibri"/>
          <w:color w:val="231F20"/>
          <w:spacing w:val="-17"/>
          <w:sz w:val="20"/>
          <w:szCs w:val="20"/>
        </w:rPr>
        <w:t xml:space="preserve"> </w:t>
      </w:r>
      <w:r w:rsidR="00886715" w:rsidRPr="008B3EF9">
        <w:rPr>
          <w:rFonts w:ascii="Calibri"/>
          <w:color w:val="231F20"/>
          <w:spacing w:val="1"/>
          <w:sz w:val="20"/>
          <w:szCs w:val="20"/>
          <w:highlight w:val="yellow"/>
        </w:rPr>
        <w:t>mm</w:t>
      </w:r>
      <w:r w:rsidR="00886715" w:rsidRPr="008B3EF9">
        <w:rPr>
          <w:rFonts w:ascii="Calibri"/>
          <w:color w:val="231F20"/>
          <w:spacing w:val="1"/>
          <w:sz w:val="20"/>
          <w:szCs w:val="20"/>
        </w:rPr>
        <w:t>/</w:t>
      </w:r>
      <w:r w:rsidR="00886715" w:rsidRPr="008B3EF9">
        <w:rPr>
          <w:rFonts w:ascii="Calibri"/>
          <w:color w:val="231F20"/>
          <w:spacing w:val="1"/>
          <w:sz w:val="20"/>
          <w:szCs w:val="20"/>
          <w:highlight w:val="yellow"/>
        </w:rPr>
        <w:t>dd</w:t>
      </w:r>
      <w:r w:rsidR="00886715" w:rsidRPr="008B3EF9">
        <w:rPr>
          <w:rFonts w:ascii="Calibri"/>
          <w:color w:val="231F20"/>
          <w:spacing w:val="1"/>
          <w:sz w:val="20"/>
          <w:szCs w:val="20"/>
        </w:rPr>
        <w:t>/</w:t>
      </w:r>
      <w:r w:rsidR="00886715" w:rsidRPr="008B3EF9">
        <w:rPr>
          <w:rFonts w:ascii="Calibri"/>
          <w:color w:val="231F20"/>
          <w:spacing w:val="1"/>
          <w:sz w:val="20"/>
          <w:szCs w:val="20"/>
          <w:highlight w:val="yellow"/>
        </w:rPr>
        <w:t>yyyy</w:t>
      </w:r>
      <w:r w:rsidR="00886715" w:rsidRPr="008B3EF9">
        <w:rPr>
          <w:rFonts w:ascii="Calibri"/>
          <w:color w:val="231F20"/>
          <w:spacing w:val="1"/>
          <w:sz w:val="20"/>
          <w:szCs w:val="20"/>
        </w:rPr>
        <w:t>.</w:t>
      </w:r>
    </w:p>
    <w:p w14:paraId="4C1F5763" w14:textId="77777777" w:rsidR="00BA3520" w:rsidRPr="008B3EF9" w:rsidRDefault="00BA3520">
      <w:pPr>
        <w:spacing w:before="3"/>
        <w:rPr>
          <w:rFonts w:ascii="Calibri" w:eastAsia="Calibri" w:hAnsi="Calibri" w:cs="Calibri"/>
          <w:sz w:val="20"/>
          <w:szCs w:val="20"/>
        </w:rPr>
      </w:pPr>
    </w:p>
    <w:p w14:paraId="696845EE" w14:textId="77777777" w:rsidR="00BA3520" w:rsidRPr="008B3EF9" w:rsidRDefault="00886715">
      <w:pPr>
        <w:spacing w:before="61" w:line="231" w:lineRule="exact"/>
        <w:ind w:left="120"/>
        <w:rPr>
          <w:rFonts w:ascii="Calibri" w:eastAsia="Calibri" w:hAnsi="Calibri" w:cs="Calibri"/>
          <w:sz w:val="20"/>
          <w:szCs w:val="20"/>
        </w:rPr>
      </w:pPr>
      <w:r w:rsidRPr="008B3EF9">
        <w:rPr>
          <w:rFonts w:ascii="Calibri"/>
          <w:b/>
          <w:color w:val="231F20"/>
          <w:spacing w:val="-1"/>
          <w:sz w:val="20"/>
          <w:szCs w:val="20"/>
          <w:u w:val="single" w:color="231F20"/>
        </w:rPr>
        <w:t>Who</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can</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answer</w:t>
      </w:r>
      <w:r w:rsidRPr="008B3EF9">
        <w:rPr>
          <w:rFonts w:ascii="Calibri"/>
          <w:b/>
          <w:color w:val="231F20"/>
          <w:spacing w:val="-6"/>
          <w:sz w:val="20"/>
          <w:szCs w:val="20"/>
          <w:u w:val="single" w:color="231F20"/>
        </w:rPr>
        <w:t xml:space="preserve"> </w:t>
      </w:r>
      <w:r w:rsidRPr="008B3EF9">
        <w:rPr>
          <w:rFonts w:ascii="Calibri"/>
          <w:b/>
          <w:color w:val="231F20"/>
          <w:spacing w:val="-1"/>
          <w:sz w:val="20"/>
          <w:szCs w:val="20"/>
          <w:u w:val="single" w:color="231F20"/>
        </w:rPr>
        <w:t>general</w:t>
      </w:r>
      <w:r w:rsidRPr="008B3EF9">
        <w:rPr>
          <w:rFonts w:ascii="Calibri"/>
          <w:b/>
          <w:color w:val="231F20"/>
          <w:spacing w:val="-3"/>
          <w:sz w:val="20"/>
          <w:szCs w:val="20"/>
          <w:u w:val="single" w:color="231F20"/>
        </w:rPr>
        <w:t xml:space="preserve"> </w:t>
      </w:r>
      <w:r w:rsidRPr="008B3EF9">
        <w:rPr>
          <w:rFonts w:ascii="Calibri"/>
          <w:b/>
          <w:color w:val="231F20"/>
          <w:spacing w:val="-1"/>
          <w:sz w:val="20"/>
          <w:szCs w:val="20"/>
          <w:u w:val="single" w:color="231F20"/>
        </w:rPr>
        <w:t>questions</w:t>
      </w:r>
      <w:r w:rsidRPr="008B3EF9">
        <w:rPr>
          <w:rFonts w:ascii="Calibri"/>
          <w:b/>
          <w:color w:val="231F20"/>
          <w:spacing w:val="-5"/>
          <w:sz w:val="20"/>
          <w:szCs w:val="20"/>
          <w:u w:val="single" w:color="231F20"/>
        </w:rPr>
        <w:t xml:space="preserve"> </w:t>
      </w:r>
      <w:r w:rsidRPr="008B3EF9">
        <w:rPr>
          <w:rFonts w:ascii="Calibri"/>
          <w:b/>
          <w:color w:val="231F20"/>
          <w:spacing w:val="-1"/>
          <w:sz w:val="20"/>
          <w:szCs w:val="20"/>
          <w:u w:val="single" w:color="231F20"/>
        </w:rPr>
        <w:t>regarding</w:t>
      </w:r>
      <w:r w:rsidRPr="008B3EF9">
        <w:rPr>
          <w:rFonts w:ascii="Calibri"/>
          <w:b/>
          <w:color w:val="231F20"/>
          <w:spacing w:val="-6"/>
          <w:sz w:val="20"/>
          <w:szCs w:val="20"/>
          <w:u w:val="single" w:color="231F20"/>
        </w:rPr>
        <w:t xml:space="preserve"> </w:t>
      </w:r>
      <w:r w:rsidRPr="008B3EF9">
        <w:rPr>
          <w:rFonts w:ascii="Calibri"/>
          <w:b/>
          <w:color w:val="231F20"/>
          <w:spacing w:val="-1"/>
          <w:sz w:val="20"/>
          <w:szCs w:val="20"/>
          <w:u w:val="single" w:color="231F20"/>
        </w:rPr>
        <w:t>this</w:t>
      </w:r>
      <w:r w:rsidRPr="008B3EF9">
        <w:rPr>
          <w:rFonts w:ascii="Calibri"/>
          <w:b/>
          <w:color w:val="231F20"/>
          <w:spacing w:val="-4"/>
          <w:sz w:val="20"/>
          <w:szCs w:val="20"/>
          <w:u w:val="single" w:color="231F20"/>
        </w:rPr>
        <w:t xml:space="preserve"> </w:t>
      </w:r>
      <w:r w:rsidRPr="008B3EF9">
        <w:rPr>
          <w:rFonts w:ascii="Calibri"/>
          <w:b/>
          <w:color w:val="231F20"/>
          <w:spacing w:val="-1"/>
          <w:sz w:val="20"/>
          <w:szCs w:val="20"/>
          <w:u w:val="single" w:color="231F20"/>
        </w:rPr>
        <w:t>survey?</w:t>
      </w:r>
    </w:p>
    <w:p w14:paraId="604FBAEA" w14:textId="1EC1C5F8" w:rsidR="00BA3520" w:rsidRPr="008B3EF9" w:rsidRDefault="00886715" w:rsidP="007A6595">
      <w:pPr>
        <w:spacing w:line="231" w:lineRule="exact"/>
        <w:ind w:left="119"/>
        <w:rPr>
          <w:rFonts w:ascii="Calibri" w:eastAsia="Calibri" w:hAnsi="Calibri" w:cs="Calibri"/>
          <w:sz w:val="20"/>
          <w:szCs w:val="20"/>
        </w:rPr>
      </w:pPr>
      <w:r w:rsidRPr="008B3EF9">
        <w:rPr>
          <w:rFonts w:ascii="Calibri"/>
          <w:color w:val="231F20"/>
          <w:spacing w:val="-1"/>
          <w:sz w:val="20"/>
          <w:szCs w:val="20"/>
        </w:rPr>
        <w:t>The</w:t>
      </w:r>
      <w:r w:rsidRPr="008B3EF9">
        <w:rPr>
          <w:rFonts w:ascii="Calibri"/>
          <w:color w:val="231F20"/>
          <w:spacing w:val="-2"/>
          <w:sz w:val="20"/>
          <w:szCs w:val="20"/>
        </w:rPr>
        <w:t xml:space="preserve"> </w:t>
      </w:r>
      <w:r w:rsidRPr="008B3EF9">
        <w:rPr>
          <w:rFonts w:ascii="Calibri"/>
          <w:color w:val="231F20"/>
          <w:spacing w:val="-1"/>
          <w:sz w:val="20"/>
          <w:szCs w:val="20"/>
        </w:rPr>
        <w:t>U.S.</w:t>
      </w:r>
      <w:r w:rsidRPr="008B3EF9">
        <w:rPr>
          <w:rFonts w:ascii="Calibri"/>
          <w:color w:val="231F20"/>
          <w:spacing w:val="-3"/>
          <w:sz w:val="20"/>
          <w:szCs w:val="20"/>
        </w:rPr>
        <w:t xml:space="preserve"> </w:t>
      </w:r>
      <w:r w:rsidRPr="008B3EF9">
        <w:rPr>
          <w:rFonts w:ascii="Calibri"/>
          <w:color w:val="231F20"/>
          <w:spacing w:val="-1"/>
          <w:sz w:val="20"/>
          <w:szCs w:val="20"/>
        </w:rPr>
        <w:t>Census</w:t>
      </w:r>
      <w:r w:rsidRPr="008B3EF9">
        <w:rPr>
          <w:rFonts w:ascii="Calibri"/>
          <w:color w:val="231F20"/>
          <w:spacing w:val="-4"/>
          <w:sz w:val="20"/>
          <w:szCs w:val="20"/>
        </w:rPr>
        <w:t xml:space="preserve"> </w:t>
      </w:r>
      <w:r w:rsidRPr="008B3EF9">
        <w:rPr>
          <w:rFonts w:ascii="Calibri"/>
          <w:color w:val="231F20"/>
          <w:spacing w:val="-1"/>
          <w:sz w:val="20"/>
          <w:szCs w:val="20"/>
        </w:rPr>
        <w:t>Bureau</w:t>
      </w:r>
      <w:r w:rsidRPr="008B3EF9">
        <w:rPr>
          <w:rFonts w:ascii="Calibri"/>
          <w:color w:val="231F20"/>
          <w:spacing w:val="-2"/>
          <w:sz w:val="20"/>
          <w:szCs w:val="20"/>
        </w:rPr>
        <w:t xml:space="preserve"> </w:t>
      </w:r>
      <w:r w:rsidRPr="008B3EF9">
        <w:rPr>
          <w:rFonts w:ascii="Calibri"/>
          <w:color w:val="231F20"/>
          <w:spacing w:val="-1"/>
          <w:sz w:val="20"/>
          <w:szCs w:val="20"/>
        </w:rPr>
        <w:t>can</w:t>
      </w:r>
      <w:r w:rsidRPr="008B3EF9">
        <w:rPr>
          <w:rFonts w:ascii="Calibri"/>
          <w:color w:val="231F20"/>
          <w:spacing w:val="-5"/>
          <w:sz w:val="20"/>
          <w:szCs w:val="20"/>
        </w:rPr>
        <w:t xml:space="preserve"> </w:t>
      </w:r>
      <w:r w:rsidRPr="008B3EF9">
        <w:rPr>
          <w:rFonts w:ascii="Calibri"/>
          <w:color w:val="231F20"/>
          <w:spacing w:val="-1"/>
          <w:sz w:val="20"/>
          <w:szCs w:val="20"/>
        </w:rPr>
        <w:t>answer</w:t>
      </w:r>
      <w:r w:rsidRPr="008B3EF9">
        <w:rPr>
          <w:rFonts w:ascii="Calibri"/>
          <w:color w:val="231F20"/>
          <w:spacing w:val="-4"/>
          <w:sz w:val="20"/>
          <w:szCs w:val="20"/>
        </w:rPr>
        <w:t xml:space="preserve"> </w:t>
      </w:r>
      <w:r w:rsidRPr="008B3EF9">
        <w:rPr>
          <w:rFonts w:ascii="Calibri"/>
          <w:color w:val="231F20"/>
          <w:spacing w:val="-1"/>
          <w:sz w:val="20"/>
          <w:szCs w:val="20"/>
        </w:rPr>
        <w:t>any questions</w:t>
      </w:r>
      <w:r w:rsidRPr="008B3EF9">
        <w:rPr>
          <w:rFonts w:ascii="Calibri"/>
          <w:color w:val="231F20"/>
          <w:spacing w:val="-2"/>
          <w:sz w:val="20"/>
          <w:szCs w:val="20"/>
        </w:rPr>
        <w:t xml:space="preserve"> </w:t>
      </w:r>
      <w:r w:rsidRPr="008B3EF9">
        <w:rPr>
          <w:rFonts w:ascii="Calibri"/>
          <w:color w:val="231F20"/>
          <w:spacing w:val="-1"/>
          <w:sz w:val="20"/>
          <w:szCs w:val="20"/>
        </w:rPr>
        <w:t>you</w:t>
      </w:r>
      <w:r w:rsidRPr="008B3EF9">
        <w:rPr>
          <w:rFonts w:ascii="Calibri"/>
          <w:color w:val="231F20"/>
          <w:spacing w:val="-3"/>
          <w:sz w:val="20"/>
          <w:szCs w:val="20"/>
        </w:rPr>
        <w:t xml:space="preserve"> </w:t>
      </w:r>
      <w:r w:rsidRPr="008B3EF9">
        <w:rPr>
          <w:rFonts w:ascii="Calibri"/>
          <w:color w:val="231F20"/>
          <w:spacing w:val="-1"/>
          <w:sz w:val="20"/>
          <w:szCs w:val="20"/>
        </w:rPr>
        <w:t>have</w:t>
      </w:r>
      <w:r w:rsidRPr="008B3EF9">
        <w:rPr>
          <w:rFonts w:ascii="Calibri"/>
          <w:color w:val="231F20"/>
          <w:spacing w:val="-2"/>
          <w:sz w:val="20"/>
          <w:szCs w:val="20"/>
        </w:rPr>
        <w:t xml:space="preserve"> </w:t>
      </w:r>
      <w:r w:rsidRPr="008B3EF9">
        <w:rPr>
          <w:rFonts w:ascii="Calibri"/>
          <w:color w:val="231F20"/>
          <w:spacing w:val="-1"/>
          <w:sz w:val="20"/>
          <w:szCs w:val="20"/>
        </w:rPr>
        <w:t>about</w:t>
      </w:r>
      <w:r w:rsidRPr="008B3EF9">
        <w:rPr>
          <w:rFonts w:ascii="Calibri"/>
          <w:color w:val="231F20"/>
          <w:spacing w:val="-3"/>
          <w:sz w:val="20"/>
          <w:szCs w:val="20"/>
        </w:rPr>
        <w:t xml:space="preserve"> </w:t>
      </w:r>
      <w:r w:rsidRPr="008B3EF9">
        <w:rPr>
          <w:rFonts w:ascii="Calibri"/>
          <w:color w:val="231F20"/>
          <w:spacing w:val="-1"/>
          <w:sz w:val="20"/>
          <w:szCs w:val="20"/>
        </w:rPr>
        <w:t>the</w:t>
      </w:r>
      <w:r w:rsidRPr="008B3EF9">
        <w:rPr>
          <w:rFonts w:ascii="Calibri"/>
          <w:color w:val="231F20"/>
          <w:spacing w:val="-4"/>
          <w:sz w:val="20"/>
          <w:szCs w:val="20"/>
        </w:rPr>
        <w:t xml:space="preserve"> </w:t>
      </w:r>
      <w:r w:rsidRPr="008B3EF9">
        <w:rPr>
          <w:rFonts w:ascii="Calibri"/>
          <w:color w:val="231F20"/>
          <w:spacing w:val="-1"/>
          <w:sz w:val="20"/>
          <w:szCs w:val="20"/>
        </w:rPr>
        <w:t>survey.</w:t>
      </w:r>
      <w:r w:rsidRPr="008B3EF9">
        <w:rPr>
          <w:rFonts w:ascii="Calibri"/>
          <w:color w:val="231F20"/>
          <w:spacing w:val="-2"/>
          <w:sz w:val="20"/>
          <w:szCs w:val="20"/>
        </w:rPr>
        <w:t xml:space="preserve"> </w:t>
      </w:r>
      <w:r w:rsidRPr="008B3EF9">
        <w:rPr>
          <w:rFonts w:ascii="Calibri"/>
          <w:color w:val="231F20"/>
          <w:spacing w:val="-1"/>
          <w:sz w:val="20"/>
          <w:szCs w:val="20"/>
        </w:rPr>
        <w:t>Staff</w:t>
      </w:r>
      <w:r w:rsidRPr="008B3EF9">
        <w:rPr>
          <w:rFonts w:ascii="Calibri"/>
          <w:color w:val="231F20"/>
          <w:spacing w:val="-4"/>
          <w:sz w:val="20"/>
          <w:szCs w:val="20"/>
        </w:rPr>
        <w:t xml:space="preserve"> </w:t>
      </w:r>
      <w:r w:rsidRPr="008B3EF9">
        <w:rPr>
          <w:rFonts w:ascii="Calibri"/>
          <w:color w:val="231F20"/>
          <w:spacing w:val="-1"/>
          <w:sz w:val="20"/>
          <w:szCs w:val="20"/>
        </w:rPr>
        <w:t>can</w:t>
      </w:r>
      <w:r w:rsidRPr="008B3EF9">
        <w:rPr>
          <w:rFonts w:ascii="Calibri"/>
          <w:color w:val="231F20"/>
          <w:spacing w:val="-2"/>
          <w:sz w:val="20"/>
          <w:szCs w:val="20"/>
        </w:rPr>
        <w:t xml:space="preserve"> </w:t>
      </w:r>
      <w:r w:rsidRPr="008B3EF9">
        <w:rPr>
          <w:rFonts w:ascii="Calibri"/>
          <w:color w:val="231F20"/>
          <w:spacing w:val="-1"/>
          <w:sz w:val="20"/>
          <w:szCs w:val="20"/>
        </w:rPr>
        <w:t>be</w:t>
      </w:r>
      <w:r w:rsidRPr="008B3EF9">
        <w:rPr>
          <w:rFonts w:ascii="Calibri"/>
          <w:color w:val="231F20"/>
          <w:spacing w:val="-4"/>
          <w:sz w:val="20"/>
          <w:szCs w:val="20"/>
        </w:rPr>
        <w:t xml:space="preserve"> </w:t>
      </w:r>
      <w:r w:rsidRPr="008B3EF9">
        <w:rPr>
          <w:rFonts w:ascii="Calibri"/>
          <w:color w:val="231F20"/>
          <w:spacing w:val="-1"/>
          <w:sz w:val="20"/>
          <w:szCs w:val="20"/>
        </w:rPr>
        <w:t>reached</w:t>
      </w:r>
      <w:r w:rsidRPr="008B3EF9">
        <w:rPr>
          <w:rFonts w:ascii="Calibri"/>
          <w:color w:val="231F20"/>
          <w:spacing w:val="-3"/>
          <w:sz w:val="20"/>
          <w:szCs w:val="20"/>
        </w:rPr>
        <w:t xml:space="preserve"> </w:t>
      </w:r>
      <w:r w:rsidRPr="008B3EF9">
        <w:rPr>
          <w:rFonts w:ascii="Calibri"/>
          <w:color w:val="231F20"/>
          <w:spacing w:val="-1"/>
          <w:sz w:val="20"/>
          <w:szCs w:val="20"/>
        </w:rPr>
        <w:t>by</w:t>
      </w:r>
      <w:r w:rsidRPr="008B3EF9">
        <w:rPr>
          <w:rFonts w:ascii="Calibri"/>
          <w:color w:val="231F20"/>
          <w:spacing w:val="-2"/>
          <w:sz w:val="20"/>
          <w:szCs w:val="20"/>
        </w:rPr>
        <w:t xml:space="preserve"> </w:t>
      </w:r>
      <w:r w:rsidRPr="008B3EF9">
        <w:rPr>
          <w:rFonts w:ascii="Calibri"/>
          <w:color w:val="231F20"/>
          <w:spacing w:val="-1"/>
          <w:sz w:val="20"/>
          <w:szCs w:val="20"/>
        </w:rPr>
        <w:t xml:space="preserve">phone </w:t>
      </w:r>
      <w:r w:rsidRPr="008B3EF9">
        <w:rPr>
          <w:rFonts w:ascii="Calibri"/>
          <w:color w:val="231F20"/>
          <w:spacing w:val="-2"/>
          <w:sz w:val="20"/>
          <w:szCs w:val="20"/>
        </w:rPr>
        <w:t>at</w:t>
      </w:r>
      <w:r w:rsidR="007A6595" w:rsidRPr="008B3EF9">
        <w:rPr>
          <w:rFonts w:ascii="Calibri"/>
          <w:color w:val="231F20"/>
          <w:spacing w:val="-2"/>
          <w:sz w:val="20"/>
          <w:szCs w:val="20"/>
        </w:rPr>
        <w:t xml:space="preserve"> </w:t>
      </w:r>
      <w:r w:rsidRPr="008B3EF9">
        <w:rPr>
          <w:rFonts w:ascii="Calibri"/>
          <w:color w:val="231F20"/>
          <w:spacing w:val="-2"/>
          <w:sz w:val="20"/>
          <w:szCs w:val="20"/>
        </w:rPr>
        <w:t>1-888-595-1338,</w:t>
      </w:r>
      <w:r w:rsidRPr="008B3EF9">
        <w:rPr>
          <w:rFonts w:ascii="Calibri"/>
          <w:color w:val="231F20"/>
          <w:spacing w:val="-3"/>
          <w:sz w:val="20"/>
          <w:szCs w:val="20"/>
        </w:rPr>
        <w:t xml:space="preserve"> </w:t>
      </w:r>
      <w:r w:rsidRPr="008B3EF9">
        <w:rPr>
          <w:rFonts w:ascii="Calibri"/>
          <w:color w:val="231F20"/>
          <w:spacing w:val="-1"/>
          <w:sz w:val="20"/>
          <w:szCs w:val="20"/>
        </w:rPr>
        <w:t>Monday</w:t>
      </w:r>
      <w:r w:rsidRPr="008B3EF9">
        <w:rPr>
          <w:rFonts w:ascii="Calibri"/>
          <w:color w:val="231F20"/>
          <w:spacing w:val="-5"/>
          <w:sz w:val="20"/>
          <w:szCs w:val="20"/>
        </w:rPr>
        <w:t xml:space="preserve"> </w:t>
      </w:r>
      <w:r w:rsidRPr="008B3EF9">
        <w:rPr>
          <w:rFonts w:ascii="Calibri"/>
          <w:color w:val="231F20"/>
          <w:spacing w:val="-1"/>
          <w:sz w:val="20"/>
          <w:szCs w:val="20"/>
        </w:rPr>
        <w:t>through</w:t>
      </w:r>
      <w:r w:rsidRPr="008B3EF9">
        <w:rPr>
          <w:rFonts w:ascii="Calibri"/>
          <w:color w:val="231F20"/>
          <w:spacing w:val="-3"/>
          <w:sz w:val="20"/>
          <w:szCs w:val="20"/>
        </w:rPr>
        <w:t xml:space="preserve"> </w:t>
      </w:r>
      <w:r w:rsidRPr="008B3EF9">
        <w:rPr>
          <w:rFonts w:ascii="Calibri"/>
          <w:color w:val="231F20"/>
          <w:spacing w:val="-1"/>
          <w:sz w:val="20"/>
          <w:szCs w:val="20"/>
        </w:rPr>
        <w:t>Friday,</w:t>
      </w:r>
      <w:r w:rsidRPr="008B3EF9">
        <w:rPr>
          <w:rFonts w:ascii="Calibri"/>
          <w:color w:val="231F20"/>
          <w:spacing w:val="-4"/>
          <w:sz w:val="20"/>
          <w:szCs w:val="20"/>
        </w:rPr>
        <w:t xml:space="preserve"> </w:t>
      </w:r>
      <w:r w:rsidRPr="008B3EF9">
        <w:rPr>
          <w:rFonts w:ascii="Calibri"/>
          <w:color w:val="231F20"/>
          <w:spacing w:val="-1"/>
          <w:sz w:val="20"/>
          <w:szCs w:val="20"/>
        </w:rPr>
        <w:t>between</w:t>
      </w:r>
      <w:r w:rsidRPr="008B3EF9">
        <w:rPr>
          <w:rFonts w:ascii="Calibri"/>
          <w:color w:val="231F20"/>
          <w:spacing w:val="-5"/>
          <w:sz w:val="20"/>
          <w:szCs w:val="20"/>
        </w:rPr>
        <w:t xml:space="preserve"> </w:t>
      </w:r>
      <w:r w:rsidRPr="008B3EF9">
        <w:rPr>
          <w:rFonts w:ascii="Calibri"/>
          <w:color w:val="231F20"/>
          <w:spacing w:val="-1"/>
          <w:sz w:val="20"/>
          <w:szCs w:val="20"/>
        </w:rPr>
        <w:t>8:00</w:t>
      </w:r>
      <w:r w:rsidRPr="008B3EF9">
        <w:rPr>
          <w:rFonts w:ascii="Calibri"/>
          <w:color w:val="231F20"/>
          <w:spacing w:val="-2"/>
          <w:sz w:val="20"/>
          <w:szCs w:val="20"/>
        </w:rPr>
        <w:t xml:space="preserve"> </w:t>
      </w:r>
      <w:r w:rsidRPr="008B3EF9">
        <w:rPr>
          <w:rFonts w:ascii="Calibri"/>
          <w:color w:val="231F20"/>
          <w:spacing w:val="-1"/>
          <w:sz w:val="20"/>
          <w:szCs w:val="20"/>
        </w:rPr>
        <w:t>a.m.</w:t>
      </w:r>
      <w:r w:rsidRPr="008B3EF9">
        <w:rPr>
          <w:rFonts w:ascii="Calibri"/>
          <w:color w:val="231F20"/>
          <w:spacing w:val="-4"/>
          <w:sz w:val="20"/>
          <w:szCs w:val="20"/>
        </w:rPr>
        <w:t xml:space="preserve"> </w:t>
      </w:r>
      <w:r w:rsidRPr="008B3EF9">
        <w:rPr>
          <w:rFonts w:ascii="Calibri"/>
          <w:color w:val="231F20"/>
          <w:spacing w:val="-1"/>
          <w:sz w:val="20"/>
          <w:szCs w:val="20"/>
        </w:rPr>
        <w:t>and</w:t>
      </w:r>
      <w:r w:rsidRPr="008B3EF9">
        <w:rPr>
          <w:rFonts w:ascii="Calibri"/>
          <w:color w:val="231F20"/>
          <w:spacing w:val="-5"/>
          <w:sz w:val="20"/>
          <w:szCs w:val="20"/>
        </w:rPr>
        <w:t xml:space="preserve"> </w:t>
      </w:r>
      <w:r w:rsidRPr="008B3EF9">
        <w:rPr>
          <w:rFonts w:ascii="Calibri"/>
          <w:color w:val="231F20"/>
          <w:spacing w:val="-1"/>
          <w:sz w:val="20"/>
          <w:szCs w:val="20"/>
        </w:rPr>
        <w:t>8:00</w:t>
      </w:r>
      <w:r w:rsidRPr="008B3EF9">
        <w:rPr>
          <w:rFonts w:ascii="Calibri"/>
          <w:color w:val="231F20"/>
          <w:spacing w:val="-2"/>
          <w:sz w:val="20"/>
          <w:szCs w:val="20"/>
        </w:rPr>
        <w:t xml:space="preserve"> </w:t>
      </w:r>
      <w:r w:rsidRPr="008B3EF9">
        <w:rPr>
          <w:rFonts w:ascii="Calibri"/>
          <w:color w:val="231F20"/>
          <w:spacing w:val="-1"/>
          <w:sz w:val="20"/>
          <w:szCs w:val="20"/>
        </w:rPr>
        <w:t>p.m.</w:t>
      </w:r>
      <w:r w:rsidRPr="008B3EF9">
        <w:rPr>
          <w:rFonts w:ascii="Calibri"/>
          <w:color w:val="231F20"/>
          <w:spacing w:val="-5"/>
          <w:sz w:val="20"/>
          <w:szCs w:val="20"/>
        </w:rPr>
        <w:t xml:space="preserve"> </w:t>
      </w:r>
      <w:r w:rsidRPr="008B3EF9">
        <w:rPr>
          <w:rFonts w:ascii="Calibri"/>
          <w:color w:val="231F20"/>
          <w:spacing w:val="-1"/>
          <w:sz w:val="20"/>
          <w:szCs w:val="20"/>
        </w:rPr>
        <w:t>(Eastern</w:t>
      </w:r>
      <w:r w:rsidRPr="008B3EF9">
        <w:rPr>
          <w:rFonts w:ascii="Calibri"/>
          <w:color w:val="231F20"/>
          <w:spacing w:val="-3"/>
          <w:sz w:val="20"/>
          <w:szCs w:val="20"/>
        </w:rPr>
        <w:t xml:space="preserve"> </w:t>
      </w:r>
      <w:r w:rsidRPr="008B3EF9">
        <w:rPr>
          <w:rFonts w:ascii="Calibri"/>
          <w:color w:val="231F20"/>
          <w:spacing w:val="-1"/>
          <w:sz w:val="20"/>
          <w:szCs w:val="20"/>
        </w:rPr>
        <w:t>Time).</w:t>
      </w:r>
      <w:r w:rsidRPr="008B3EF9">
        <w:rPr>
          <w:rFonts w:ascii="Calibri"/>
          <w:color w:val="231F20"/>
          <w:spacing w:val="-3"/>
          <w:sz w:val="20"/>
          <w:szCs w:val="20"/>
        </w:rPr>
        <w:t xml:space="preserve"> </w:t>
      </w:r>
      <w:r w:rsidRPr="008B3EF9">
        <w:rPr>
          <w:rFonts w:ascii="Calibri"/>
          <w:color w:val="231F20"/>
          <w:spacing w:val="-1"/>
          <w:sz w:val="20"/>
          <w:szCs w:val="20"/>
        </w:rPr>
        <w:t>At</w:t>
      </w:r>
      <w:r w:rsidRPr="008B3EF9">
        <w:rPr>
          <w:rFonts w:ascii="Calibri"/>
          <w:color w:val="231F20"/>
          <w:spacing w:val="-3"/>
          <w:sz w:val="20"/>
          <w:szCs w:val="20"/>
        </w:rPr>
        <w:t xml:space="preserve"> </w:t>
      </w:r>
      <w:r w:rsidRPr="008B3EF9">
        <w:rPr>
          <w:rFonts w:ascii="Calibri"/>
          <w:color w:val="231F20"/>
          <w:spacing w:val="-1"/>
          <w:sz w:val="20"/>
          <w:szCs w:val="20"/>
        </w:rPr>
        <w:t>any</w:t>
      </w:r>
      <w:r w:rsidRPr="008B3EF9">
        <w:rPr>
          <w:rFonts w:ascii="Calibri"/>
          <w:color w:val="231F20"/>
          <w:spacing w:val="-5"/>
          <w:sz w:val="20"/>
          <w:szCs w:val="20"/>
        </w:rPr>
        <w:t xml:space="preserve"> </w:t>
      </w:r>
      <w:r w:rsidRPr="008B3EF9">
        <w:rPr>
          <w:rFonts w:ascii="Calibri"/>
          <w:color w:val="231F20"/>
          <w:spacing w:val="-1"/>
          <w:sz w:val="20"/>
          <w:szCs w:val="20"/>
        </w:rPr>
        <w:t>other</w:t>
      </w:r>
      <w:r w:rsidRPr="008B3EF9">
        <w:rPr>
          <w:rFonts w:ascii="Calibri"/>
          <w:color w:val="231F20"/>
          <w:spacing w:val="-3"/>
          <w:sz w:val="20"/>
          <w:szCs w:val="20"/>
        </w:rPr>
        <w:t xml:space="preserve"> </w:t>
      </w:r>
      <w:r w:rsidRPr="008B3EF9">
        <w:rPr>
          <w:rFonts w:ascii="Calibri"/>
          <w:color w:val="231F20"/>
          <w:spacing w:val="-2"/>
          <w:sz w:val="20"/>
          <w:szCs w:val="20"/>
        </w:rPr>
        <w:t>time, please</w:t>
      </w:r>
      <w:r w:rsidRPr="008B3EF9">
        <w:rPr>
          <w:rFonts w:ascii="Calibri"/>
          <w:color w:val="231F20"/>
          <w:spacing w:val="-2"/>
          <w:w w:val="99"/>
          <w:sz w:val="20"/>
          <w:szCs w:val="20"/>
        </w:rPr>
        <w:t xml:space="preserve"> </w:t>
      </w:r>
      <w:r w:rsidRPr="008B3EF9">
        <w:rPr>
          <w:rFonts w:ascii="Calibri"/>
          <w:color w:val="231F20"/>
          <w:spacing w:val="-1"/>
          <w:sz w:val="20"/>
          <w:szCs w:val="20"/>
        </w:rPr>
        <w:t>leave</w:t>
      </w:r>
      <w:r w:rsidRPr="008B3EF9">
        <w:rPr>
          <w:rFonts w:ascii="Calibri"/>
          <w:color w:val="231F20"/>
          <w:spacing w:val="-2"/>
          <w:sz w:val="20"/>
          <w:szCs w:val="20"/>
        </w:rPr>
        <w:t xml:space="preserve"> </w:t>
      </w:r>
      <w:r w:rsidRPr="008B3EF9">
        <w:rPr>
          <w:rFonts w:ascii="Calibri"/>
          <w:color w:val="231F20"/>
          <w:sz w:val="20"/>
          <w:szCs w:val="20"/>
        </w:rPr>
        <w:t>a</w:t>
      </w:r>
      <w:r w:rsidRPr="008B3EF9">
        <w:rPr>
          <w:rFonts w:ascii="Calibri"/>
          <w:color w:val="231F20"/>
          <w:spacing w:val="-3"/>
          <w:sz w:val="20"/>
          <w:szCs w:val="20"/>
        </w:rPr>
        <w:t xml:space="preserve"> </w:t>
      </w:r>
      <w:r w:rsidRPr="008B3EF9">
        <w:rPr>
          <w:rFonts w:ascii="Calibri"/>
          <w:color w:val="231F20"/>
          <w:spacing w:val="-1"/>
          <w:sz w:val="20"/>
          <w:szCs w:val="20"/>
        </w:rPr>
        <w:t>message</w:t>
      </w:r>
      <w:r w:rsidRPr="008B3EF9">
        <w:rPr>
          <w:rFonts w:ascii="Calibri"/>
          <w:color w:val="231F20"/>
          <w:spacing w:val="-2"/>
          <w:sz w:val="20"/>
          <w:szCs w:val="20"/>
        </w:rPr>
        <w:t xml:space="preserve"> and</w:t>
      </w:r>
      <w:r w:rsidRPr="008B3EF9">
        <w:rPr>
          <w:rFonts w:ascii="Calibri"/>
          <w:color w:val="231F20"/>
          <w:spacing w:val="-3"/>
          <w:sz w:val="20"/>
          <w:szCs w:val="20"/>
        </w:rPr>
        <w:t xml:space="preserve"> </w:t>
      </w:r>
      <w:r w:rsidRPr="008B3EF9">
        <w:rPr>
          <w:rFonts w:ascii="Calibri"/>
          <w:color w:val="231F20"/>
          <w:spacing w:val="-2"/>
          <w:sz w:val="20"/>
          <w:szCs w:val="20"/>
        </w:rPr>
        <w:t>someone will</w:t>
      </w:r>
      <w:r w:rsidRPr="008B3EF9">
        <w:rPr>
          <w:rFonts w:ascii="Calibri"/>
          <w:color w:val="231F20"/>
          <w:spacing w:val="-4"/>
          <w:sz w:val="20"/>
          <w:szCs w:val="20"/>
        </w:rPr>
        <w:t xml:space="preserve"> </w:t>
      </w:r>
      <w:r w:rsidRPr="008B3EF9">
        <w:rPr>
          <w:rFonts w:ascii="Calibri"/>
          <w:color w:val="231F20"/>
          <w:spacing w:val="-1"/>
          <w:sz w:val="20"/>
          <w:szCs w:val="20"/>
        </w:rPr>
        <w:t>return</w:t>
      </w:r>
      <w:r w:rsidRPr="008B3EF9">
        <w:rPr>
          <w:rFonts w:ascii="Calibri"/>
          <w:color w:val="231F20"/>
          <w:spacing w:val="-5"/>
          <w:sz w:val="20"/>
          <w:szCs w:val="20"/>
        </w:rPr>
        <w:t xml:space="preserve"> </w:t>
      </w:r>
      <w:r w:rsidRPr="008B3EF9">
        <w:rPr>
          <w:rFonts w:ascii="Calibri"/>
          <w:color w:val="231F20"/>
          <w:spacing w:val="-2"/>
          <w:sz w:val="20"/>
          <w:szCs w:val="20"/>
        </w:rPr>
        <w:t>your call</w:t>
      </w:r>
      <w:r w:rsidRPr="008B3EF9">
        <w:rPr>
          <w:rFonts w:ascii="Calibri"/>
          <w:color w:val="231F20"/>
          <w:spacing w:val="-3"/>
          <w:sz w:val="20"/>
          <w:szCs w:val="20"/>
        </w:rPr>
        <w:t xml:space="preserve"> </w:t>
      </w:r>
      <w:r w:rsidRPr="008B3EF9">
        <w:rPr>
          <w:rFonts w:ascii="Calibri"/>
          <w:color w:val="231F20"/>
          <w:spacing w:val="-1"/>
          <w:sz w:val="20"/>
          <w:szCs w:val="20"/>
        </w:rPr>
        <w:t>as</w:t>
      </w:r>
      <w:r w:rsidRPr="008B3EF9">
        <w:rPr>
          <w:rFonts w:ascii="Calibri"/>
          <w:color w:val="231F20"/>
          <w:spacing w:val="-2"/>
          <w:sz w:val="20"/>
          <w:szCs w:val="20"/>
        </w:rPr>
        <w:t xml:space="preserve"> soon</w:t>
      </w:r>
      <w:r w:rsidRPr="008B3EF9">
        <w:rPr>
          <w:rFonts w:ascii="Calibri"/>
          <w:color w:val="231F20"/>
          <w:spacing w:val="-3"/>
          <w:sz w:val="20"/>
          <w:szCs w:val="20"/>
        </w:rPr>
        <w:t xml:space="preserve"> </w:t>
      </w:r>
      <w:r w:rsidRPr="008B3EF9">
        <w:rPr>
          <w:rFonts w:ascii="Calibri"/>
          <w:color w:val="231F20"/>
          <w:spacing w:val="-1"/>
          <w:sz w:val="20"/>
          <w:szCs w:val="20"/>
        </w:rPr>
        <w:t>as</w:t>
      </w:r>
      <w:r w:rsidRPr="008B3EF9">
        <w:rPr>
          <w:rFonts w:ascii="Calibri"/>
          <w:color w:val="231F20"/>
          <w:spacing w:val="-3"/>
          <w:sz w:val="20"/>
          <w:szCs w:val="20"/>
        </w:rPr>
        <w:t xml:space="preserve"> </w:t>
      </w:r>
      <w:r w:rsidRPr="008B3EF9">
        <w:rPr>
          <w:rFonts w:ascii="Calibri"/>
          <w:color w:val="231F20"/>
          <w:spacing w:val="-2"/>
          <w:sz w:val="20"/>
          <w:szCs w:val="20"/>
        </w:rPr>
        <w:t>possible.</w:t>
      </w:r>
      <w:r w:rsidRPr="008B3EF9">
        <w:rPr>
          <w:rFonts w:ascii="Calibri"/>
          <w:color w:val="231F20"/>
          <w:spacing w:val="-3"/>
          <w:sz w:val="20"/>
          <w:szCs w:val="20"/>
        </w:rPr>
        <w:t xml:space="preserve"> </w:t>
      </w:r>
      <w:r w:rsidRPr="008B3EF9">
        <w:rPr>
          <w:rFonts w:ascii="Calibri"/>
          <w:color w:val="231F20"/>
          <w:spacing w:val="-2"/>
          <w:sz w:val="20"/>
          <w:szCs w:val="20"/>
        </w:rPr>
        <w:t xml:space="preserve">The U.S. </w:t>
      </w:r>
      <w:r w:rsidRPr="008B3EF9">
        <w:rPr>
          <w:rFonts w:ascii="Calibri"/>
          <w:color w:val="231F20"/>
          <w:spacing w:val="-1"/>
          <w:sz w:val="20"/>
          <w:szCs w:val="20"/>
        </w:rPr>
        <w:t>Census</w:t>
      </w:r>
      <w:r w:rsidRPr="008B3EF9">
        <w:rPr>
          <w:rFonts w:ascii="Calibri"/>
          <w:color w:val="231F20"/>
          <w:spacing w:val="-4"/>
          <w:sz w:val="20"/>
          <w:szCs w:val="20"/>
        </w:rPr>
        <w:t xml:space="preserve"> </w:t>
      </w:r>
      <w:r w:rsidRPr="008B3EF9">
        <w:rPr>
          <w:rFonts w:ascii="Calibri"/>
          <w:color w:val="231F20"/>
          <w:spacing w:val="-2"/>
          <w:sz w:val="20"/>
          <w:szCs w:val="20"/>
        </w:rPr>
        <w:t>Bureau</w:t>
      </w:r>
      <w:r w:rsidRPr="008B3EF9">
        <w:rPr>
          <w:rFonts w:ascii="Calibri"/>
          <w:color w:val="231F20"/>
          <w:spacing w:val="-3"/>
          <w:sz w:val="20"/>
          <w:szCs w:val="20"/>
        </w:rPr>
        <w:t xml:space="preserve"> </w:t>
      </w:r>
      <w:r w:rsidRPr="008B3EF9">
        <w:rPr>
          <w:rFonts w:ascii="Calibri"/>
          <w:color w:val="231F20"/>
          <w:sz w:val="20"/>
          <w:szCs w:val="20"/>
        </w:rPr>
        <w:t>is</w:t>
      </w:r>
      <w:r w:rsidRPr="008B3EF9">
        <w:rPr>
          <w:rFonts w:ascii="Calibri"/>
          <w:color w:val="231F20"/>
          <w:spacing w:val="-3"/>
          <w:sz w:val="20"/>
          <w:szCs w:val="20"/>
        </w:rPr>
        <w:t xml:space="preserve"> </w:t>
      </w:r>
      <w:r w:rsidRPr="008B3EF9">
        <w:rPr>
          <w:rFonts w:ascii="Calibri"/>
          <w:color w:val="231F20"/>
          <w:spacing w:val="-1"/>
          <w:sz w:val="20"/>
          <w:szCs w:val="20"/>
        </w:rPr>
        <w:t>also</w:t>
      </w:r>
      <w:r w:rsidRPr="008B3EF9">
        <w:rPr>
          <w:rFonts w:ascii="Calibri"/>
          <w:color w:val="231F20"/>
          <w:spacing w:val="-3"/>
          <w:sz w:val="20"/>
          <w:szCs w:val="20"/>
        </w:rPr>
        <w:t xml:space="preserve"> </w:t>
      </w:r>
      <w:r w:rsidRPr="008B3EF9">
        <w:rPr>
          <w:rFonts w:ascii="Calibri"/>
          <w:color w:val="231F20"/>
          <w:spacing w:val="-1"/>
          <w:sz w:val="20"/>
          <w:szCs w:val="20"/>
        </w:rPr>
        <w:t>available to</w:t>
      </w:r>
      <w:r w:rsidRPr="008B3EF9">
        <w:rPr>
          <w:rFonts w:ascii="Calibri"/>
          <w:color w:val="231F20"/>
          <w:spacing w:val="-3"/>
          <w:sz w:val="20"/>
          <w:szCs w:val="20"/>
        </w:rPr>
        <w:t xml:space="preserve"> </w:t>
      </w:r>
      <w:r w:rsidRPr="008B3EF9">
        <w:rPr>
          <w:rFonts w:ascii="Calibri"/>
          <w:color w:val="231F20"/>
          <w:spacing w:val="-1"/>
          <w:sz w:val="20"/>
          <w:szCs w:val="20"/>
        </w:rPr>
        <w:t>answer</w:t>
      </w:r>
      <w:r w:rsidRPr="008B3EF9">
        <w:rPr>
          <w:rFonts w:ascii="Calibri"/>
          <w:color w:val="231F20"/>
          <w:spacing w:val="54"/>
          <w:w w:val="99"/>
          <w:sz w:val="20"/>
          <w:szCs w:val="20"/>
        </w:rPr>
        <w:t xml:space="preserve"> </w:t>
      </w:r>
      <w:r w:rsidRPr="008B3EF9">
        <w:rPr>
          <w:rFonts w:ascii="Calibri"/>
          <w:color w:val="231F20"/>
          <w:spacing w:val="-1"/>
          <w:sz w:val="20"/>
          <w:szCs w:val="20"/>
        </w:rPr>
        <w:t>your</w:t>
      </w:r>
      <w:r w:rsidRPr="008B3EF9">
        <w:rPr>
          <w:rFonts w:ascii="Calibri"/>
          <w:color w:val="231F20"/>
          <w:spacing w:val="-2"/>
          <w:sz w:val="20"/>
          <w:szCs w:val="20"/>
        </w:rPr>
        <w:t xml:space="preserve"> </w:t>
      </w:r>
      <w:r w:rsidRPr="008B3EF9">
        <w:rPr>
          <w:rFonts w:ascii="Calibri"/>
          <w:color w:val="231F20"/>
          <w:spacing w:val="-1"/>
          <w:sz w:val="20"/>
          <w:szCs w:val="20"/>
        </w:rPr>
        <w:t>questions</w:t>
      </w:r>
      <w:r w:rsidRPr="008B3EF9">
        <w:rPr>
          <w:rFonts w:ascii="Calibri"/>
          <w:color w:val="231F20"/>
          <w:spacing w:val="-2"/>
          <w:sz w:val="20"/>
          <w:szCs w:val="20"/>
        </w:rPr>
        <w:t xml:space="preserve"> </w:t>
      </w:r>
      <w:r w:rsidRPr="008B3EF9">
        <w:rPr>
          <w:rFonts w:ascii="Calibri"/>
          <w:color w:val="231F20"/>
          <w:spacing w:val="-1"/>
          <w:sz w:val="20"/>
          <w:szCs w:val="20"/>
        </w:rPr>
        <w:t>via</w:t>
      </w:r>
      <w:r w:rsidRPr="008B3EF9">
        <w:rPr>
          <w:rFonts w:ascii="Calibri"/>
          <w:color w:val="231F20"/>
          <w:spacing w:val="-4"/>
          <w:sz w:val="20"/>
          <w:szCs w:val="20"/>
        </w:rPr>
        <w:t xml:space="preserve"> </w:t>
      </w:r>
      <w:r w:rsidRPr="008B3EF9">
        <w:rPr>
          <w:rFonts w:ascii="Calibri"/>
          <w:color w:val="231F20"/>
          <w:spacing w:val="-1"/>
          <w:sz w:val="20"/>
          <w:szCs w:val="20"/>
        </w:rPr>
        <w:t>e-mail</w:t>
      </w:r>
      <w:r w:rsidRPr="008B3EF9">
        <w:rPr>
          <w:rFonts w:ascii="Calibri"/>
          <w:color w:val="231F20"/>
          <w:spacing w:val="-2"/>
          <w:sz w:val="20"/>
          <w:szCs w:val="20"/>
        </w:rPr>
        <w:t xml:space="preserve"> </w:t>
      </w:r>
      <w:r w:rsidRPr="008B3EF9">
        <w:rPr>
          <w:rFonts w:ascii="Calibri"/>
          <w:color w:val="231F20"/>
          <w:spacing w:val="-1"/>
          <w:sz w:val="20"/>
          <w:szCs w:val="20"/>
        </w:rPr>
        <w:t>at</w:t>
      </w:r>
      <w:r w:rsidRPr="008B3EF9">
        <w:rPr>
          <w:rFonts w:ascii="Calibri"/>
          <w:color w:val="231F20"/>
          <w:spacing w:val="-2"/>
          <w:sz w:val="20"/>
          <w:szCs w:val="20"/>
        </w:rPr>
        <w:t xml:space="preserve"> </w:t>
      </w:r>
      <w:hyperlink r:id="rId99">
        <w:r w:rsidRPr="008B3EF9">
          <w:rPr>
            <w:rFonts w:ascii="Calibri"/>
            <w:color w:val="231F20"/>
            <w:spacing w:val="-2"/>
            <w:sz w:val="20"/>
            <w:szCs w:val="20"/>
          </w:rPr>
          <w:t>ntps@census.gov.</w:t>
        </w:r>
      </w:hyperlink>
    </w:p>
    <w:p w14:paraId="6DC27BB8" w14:textId="77777777" w:rsidR="00BA3520" w:rsidRDefault="00BA3520">
      <w:pPr>
        <w:rPr>
          <w:rFonts w:ascii="Calibri" w:eastAsia="Calibri" w:hAnsi="Calibri" w:cs="Calibri"/>
          <w:sz w:val="19"/>
          <w:szCs w:val="19"/>
        </w:rPr>
        <w:sectPr w:rsidR="00BA3520" w:rsidSect="0037782C">
          <w:type w:val="continuous"/>
          <w:pgSz w:w="12240" w:h="15840" w:code="1"/>
          <w:pgMar w:top="864" w:right="864" w:bottom="864" w:left="864" w:header="288" w:footer="288" w:gutter="0"/>
          <w:cols w:space="720"/>
        </w:sectPr>
      </w:pPr>
    </w:p>
    <w:p w14:paraId="48D35ED8" w14:textId="77777777" w:rsidR="00987A71" w:rsidRDefault="0045273C" w:rsidP="0045273C">
      <w:pPr>
        <w:pStyle w:val="Heading1"/>
      </w:pPr>
      <w:bookmarkStart w:id="72" w:name="_Toc486517571"/>
      <w:r w:rsidRPr="0045273C">
        <w:t xml:space="preserve">Initial </w:t>
      </w:r>
      <w:r w:rsidRPr="0045273C">
        <w:rPr>
          <w:spacing w:val="-2"/>
        </w:rPr>
        <w:t>Teacher</w:t>
      </w:r>
      <w:r w:rsidRPr="0045273C">
        <w:rPr>
          <w:spacing w:val="1"/>
        </w:rPr>
        <w:t xml:space="preserve"> </w:t>
      </w:r>
      <w:r w:rsidRPr="0045273C">
        <w:t>E-mail with</w:t>
      </w:r>
      <w:r w:rsidRPr="0045273C">
        <w:rPr>
          <w:spacing w:val="-3"/>
        </w:rPr>
        <w:t xml:space="preserve"> </w:t>
      </w:r>
      <w:r w:rsidRPr="0045273C">
        <w:t>Login for Teacher</w:t>
      </w:r>
      <w:r w:rsidRPr="0045273C">
        <w:rPr>
          <w:spacing w:val="1"/>
        </w:rPr>
        <w:t xml:space="preserve"> </w:t>
      </w:r>
      <w:r w:rsidRPr="0045273C">
        <w:t>Questionnaire</w:t>
      </w:r>
      <w:bookmarkEnd w:id="72"/>
    </w:p>
    <w:p w14:paraId="59114471" w14:textId="269BFA05" w:rsidR="00BA3520" w:rsidRDefault="00886715">
      <w:pPr>
        <w:spacing w:before="37"/>
        <w:ind w:left="120" w:right="159"/>
        <w:rPr>
          <w:rFonts w:ascii="Calibri" w:eastAsia="Calibri" w:hAnsi="Calibri" w:cs="Calibri"/>
        </w:rPr>
      </w:pPr>
      <w:r>
        <w:rPr>
          <w:rFonts w:ascii="Calibri"/>
          <w:spacing w:val="-1"/>
        </w:rPr>
        <w:t>NTPS-15ET(</w:t>
      </w:r>
      <w:r>
        <w:rPr>
          <w:rFonts w:ascii="Calibri"/>
          <w:color w:val="FF0000"/>
          <w:spacing w:val="-1"/>
        </w:rPr>
        <w:t>CI</w:t>
      </w:r>
      <w:r>
        <w:rPr>
          <w:rFonts w:ascii="Calibri"/>
          <w:spacing w:val="-1"/>
        </w:rPr>
        <w:t>//</w:t>
      </w:r>
      <w:r>
        <w:rPr>
          <w:rFonts w:ascii="Calibri"/>
          <w:color w:val="FF0000"/>
          <w:spacing w:val="-1"/>
        </w:rPr>
        <w:t>I</w:t>
      </w:r>
      <w:r>
        <w:rPr>
          <w:rFonts w:ascii="Calibri"/>
          <w:spacing w:val="-1"/>
        </w:rPr>
        <w:t>)</w:t>
      </w:r>
      <w:r>
        <w:rPr>
          <w:rFonts w:ascii="Calibri"/>
        </w:rPr>
        <w:t xml:space="preserve"> </w:t>
      </w:r>
      <w:r>
        <w:rPr>
          <w:rFonts w:ascii="Calibri"/>
          <w:i/>
          <w:spacing w:val="-2"/>
        </w:rPr>
        <w:t>(CI</w:t>
      </w:r>
      <w:r>
        <w:rPr>
          <w:rFonts w:ascii="Calibri"/>
          <w:i/>
        </w:rPr>
        <w:t xml:space="preserve"> =</w:t>
      </w:r>
      <w:r>
        <w:rPr>
          <w:rFonts w:ascii="Calibri"/>
          <w:i/>
          <w:spacing w:val="-2"/>
        </w:rPr>
        <w:t xml:space="preserve"> </w:t>
      </w:r>
      <w:r>
        <w:rPr>
          <w:rFonts w:ascii="Calibri"/>
          <w:i/>
          <w:spacing w:val="-1"/>
        </w:rPr>
        <w:t>coordinator,</w:t>
      </w:r>
      <w:r>
        <w:rPr>
          <w:rFonts w:ascii="Calibri"/>
          <w:i/>
        </w:rPr>
        <w:t xml:space="preserve"> </w:t>
      </w:r>
      <w:r>
        <w:rPr>
          <w:rFonts w:ascii="Calibri"/>
          <w:i/>
          <w:spacing w:val="-1"/>
        </w:rPr>
        <w:t>teacher</w:t>
      </w:r>
      <w:r>
        <w:rPr>
          <w:rFonts w:ascii="Calibri"/>
          <w:i/>
          <w:spacing w:val="71"/>
        </w:rPr>
        <w:t xml:space="preserve"> </w:t>
      </w:r>
      <w:r>
        <w:rPr>
          <w:rFonts w:ascii="Calibri"/>
          <w:i/>
          <w:spacing w:val="-1"/>
        </w:rPr>
        <w:t>incentive;</w:t>
      </w:r>
      <w:r>
        <w:rPr>
          <w:rFonts w:ascii="Calibri"/>
          <w:i/>
          <w:spacing w:val="1"/>
        </w:rPr>
        <w:t xml:space="preserve"> </w:t>
      </w:r>
      <w:r>
        <w:rPr>
          <w:rFonts w:ascii="Calibri"/>
          <w:i/>
        </w:rPr>
        <w:t>I</w:t>
      </w:r>
      <w:r>
        <w:rPr>
          <w:rFonts w:ascii="Calibri"/>
          <w:i/>
          <w:spacing w:val="-3"/>
        </w:rPr>
        <w:t xml:space="preserve"> </w:t>
      </w:r>
      <w:r>
        <w:rPr>
          <w:rFonts w:ascii="Calibri"/>
          <w:i/>
        </w:rPr>
        <w:t>=</w:t>
      </w:r>
      <w:r>
        <w:rPr>
          <w:rFonts w:ascii="Calibri"/>
          <w:i/>
          <w:spacing w:val="1"/>
        </w:rPr>
        <w:t xml:space="preserve"> </w:t>
      </w:r>
      <w:r>
        <w:rPr>
          <w:rFonts w:ascii="Calibri"/>
          <w:i/>
          <w:spacing w:val="-1"/>
        </w:rPr>
        <w:t>no</w:t>
      </w:r>
      <w:r>
        <w:rPr>
          <w:rFonts w:ascii="Calibri"/>
          <w:i/>
        </w:rPr>
        <w:t xml:space="preserve"> </w:t>
      </w:r>
      <w:r>
        <w:rPr>
          <w:rFonts w:ascii="Calibri"/>
          <w:i/>
          <w:spacing w:val="-1"/>
        </w:rPr>
        <w:t>coordinator,</w:t>
      </w:r>
      <w:r>
        <w:rPr>
          <w:rFonts w:ascii="Calibri"/>
          <w:i/>
        </w:rPr>
        <w:t xml:space="preserve"> </w:t>
      </w:r>
      <w:r>
        <w:rPr>
          <w:rFonts w:ascii="Calibri"/>
          <w:i/>
          <w:spacing w:val="-1"/>
        </w:rPr>
        <w:t>teacher</w:t>
      </w:r>
      <w:r>
        <w:rPr>
          <w:rFonts w:ascii="Calibri"/>
          <w:i/>
          <w:spacing w:val="1"/>
        </w:rPr>
        <w:t xml:space="preserve"> </w:t>
      </w:r>
      <w:r>
        <w:rPr>
          <w:rFonts w:ascii="Calibri"/>
          <w:i/>
          <w:spacing w:val="-1"/>
        </w:rPr>
        <w:t>incentive)</w:t>
      </w:r>
    </w:p>
    <w:p w14:paraId="067B93F9" w14:textId="77777777" w:rsidR="00BA3520" w:rsidRDefault="00BA3520">
      <w:pPr>
        <w:rPr>
          <w:rFonts w:ascii="Calibri" w:eastAsia="Calibri" w:hAnsi="Calibri" w:cs="Calibri"/>
          <w:i/>
        </w:rPr>
      </w:pPr>
    </w:p>
    <w:p w14:paraId="0B9E607B" w14:textId="77777777" w:rsidR="00987A71" w:rsidRDefault="00886715">
      <w:pPr>
        <w:pStyle w:val="BodyText"/>
        <w:spacing w:line="551" w:lineRule="auto"/>
        <w:ind w:left="120" w:right="1384"/>
        <w:rPr>
          <w:spacing w:val="55"/>
        </w:rPr>
      </w:pPr>
      <w:r>
        <w:rPr>
          <w:spacing w:val="-1"/>
        </w:rPr>
        <w:t>Subject:</w:t>
      </w:r>
      <w:r>
        <w:rPr>
          <w:spacing w:val="1"/>
        </w:rPr>
        <w:t xml:space="preserve"> </w:t>
      </w:r>
      <w:r>
        <w:rPr>
          <w:spacing w:val="-1"/>
        </w:rPr>
        <w:t>National</w:t>
      </w:r>
      <w:r>
        <w:rPr>
          <w:spacing w:val="-3"/>
        </w:rPr>
        <w:t xml:space="preserve"> </w:t>
      </w:r>
      <w:r>
        <w:rPr>
          <w:spacing w:val="-1"/>
        </w:rPr>
        <w:t>Teacher</w:t>
      </w:r>
      <w:r>
        <w:t xml:space="preserve"> </w:t>
      </w:r>
      <w:r>
        <w:rPr>
          <w:spacing w:val="-2"/>
        </w:rPr>
        <w:t>and</w:t>
      </w:r>
      <w:r>
        <w:rPr>
          <w:spacing w:val="-1"/>
        </w:rPr>
        <w:t xml:space="preserve"> Principal</w:t>
      </w:r>
      <w:r>
        <w:t xml:space="preserve"> </w:t>
      </w:r>
      <w:r>
        <w:rPr>
          <w:spacing w:val="-1"/>
        </w:rPr>
        <w:t>Survey</w:t>
      </w:r>
      <w:r>
        <w:rPr>
          <w:spacing w:val="1"/>
        </w:rPr>
        <w:t xml:space="preserve"> </w:t>
      </w:r>
      <w:r>
        <w:rPr>
          <w:spacing w:val="-1"/>
        </w:rPr>
        <w:t>for</w:t>
      </w:r>
      <w:r>
        <w:rPr>
          <w:spacing w:val="-2"/>
        </w:rPr>
        <w:t xml:space="preserve"> </w:t>
      </w:r>
      <w:r>
        <w:rPr>
          <w:spacing w:val="-1"/>
        </w:rPr>
        <w:t>the</w:t>
      </w:r>
      <w:r>
        <w:rPr>
          <w:spacing w:val="-2"/>
        </w:rPr>
        <w:t xml:space="preserve"> </w:t>
      </w:r>
      <w:r>
        <w:rPr>
          <w:spacing w:val="-1"/>
        </w:rPr>
        <w:t>U.S.</w:t>
      </w:r>
      <w:r>
        <w:t xml:space="preserve"> </w:t>
      </w:r>
      <w:r>
        <w:rPr>
          <w:spacing w:val="-1"/>
        </w:rPr>
        <w:t>Department</w:t>
      </w:r>
      <w:r>
        <w:rPr>
          <w:spacing w:val="-2"/>
        </w:rPr>
        <w:t xml:space="preserve"> </w:t>
      </w:r>
      <w:r>
        <w:t xml:space="preserve">of </w:t>
      </w:r>
      <w:r>
        <w:rPr>
          <w:spacing w:val="-1"/>
        </w:rPr>
        <w:t>Education</w:t>
      </w:r>
    </w:p>
    <w:p w14:paraId="4DE860AB" w14:textId="6FEA53D1" w:rsidR="00BA3520" w:rsidRDefault="00886715">
      <w:pPr>
        <w:pStyle w:val="BodyText"/>
        <w:spacing w:line="551" w:lineRule="auto"/>
        <w:ind w:left="120" w:right="1384"/>
      </w:pPr>
      <w:r>
        <w:rPr>
          <w:spacing w:val="-1"/>
        </w:rPr>
        <w:t>Body:</w:t>
      </w:r>
    </w:p>
    <w:p w14:paraId="66D15636" w14:textId="77777777" w:rsidR="00BA3520" w:rsidRDefault="00886715">
      <w:pPr>
        <w:pStyle w:val="BodyText"/>
        <w:spacing w:before="2"/>
        <w:ind w:left="120"/>
      </w:pPr>
      <w:r>
        <w:rPr>
          <w:spacing w:val="-1"/>
        </w:rPr>
        <w:t>Dear</w:t>
      </w:r>
      <w:r>
        <w:rPr>
          <w:spacing w:val="-2"/>
        </w:rPr>
        <w:t xml:space="preserve"> </w:t>
      </w:r>
      <w:r>
        <w:rPr>
          <w:spacing w:val="-1"/>
          <w:highlight w:val="yellow"/>
        </w:rPr>
        <w:t>&lt;TCH_NAME&gt;,</w:t>
      </w:r>
    </w:p>
    <w:p w14:paraId="07E54A82" w14:textId="77777777" w:rsidR="00BA3520" w:rsidRDefault="00BA3520">
      <w:pPr>
        <w:spacing w:before="6"/>
        <w:rPr>
          <w:rFonts w:ascii="Calibri" w:eastAsia="Calibri" w:hAnsi="Calibri" w:cs="Calibri"/>
          <w:sz w:val="19"/>
          <w:szCs w:val="19"/>
        </w:rPr>
      </w:pPr>
    </w:p>
    <w:p w14:paraId="02681E7E" w14:textId="24CEDBE3" w:rsidR="00BA3520" w:rsidRDefault="00886715">
      <w:pPr>
        <w:pStyle w:val="BodyText"/>
        <w:ind w:right="159"/>
      </w:pPr>
      <w:r>
        <w:t xml:space="preserve">A </w:t>
      </w:r>
      <w:r>
        <w:rPr>
          <w:spacing w:val="-1"/>
        </w:rPr>
        <w:t>few</w:t>
      </w:r>
      <w:r>
        <w:rPr>
          <w:spacing w:val="1"/>
        </w:rPr>
        <w:t xml:space="preserve"> </w:t>
      </w:r>
      <w:r>
        <w:rPr>
          <w:spacing w:val="-1"/>
        </w:rPr>
        <w:t>days</w:t>
      </w:r>
      <w:r>
        <w:t xml:space="preserve"> </w:t>
      </w:r>
      <w:r>
        <w:rPr>
          <w:spacing w:val="-1"/>
        </w:rPr>
        <w:t>ago,</w:t>
      </w:r>
      <w:r>
        <w:rPr>
          <w:spacing w:val="-2"/>
        </w:rPr>
        <w:t xml:space="preserve"> </w:t>
      </w:r>
      <w:r>
        <w:t>we</w:t>
      </w:r>
      <w:r>
        <w:rPr>
          <w:spacing w:val="-2"/>
        </w:rPr>
        <w:t xml:space="preserve"> </w:t>
      </w:r>
      <w:r>
        <w:rPr>
          <w:spacing w:val="-1"/>
        </w:rPr>
        <w:t>mailed</w:t>
      </w:r>
      <w:r>
        <w:rPr>
          <w:spacing w:val="-3"/>
        </w:rPr>
        <w:t xml:space="preserve"> </w:t>
      </w:r>
      <w:r>
        <w:t>you</w:t>
      </w:r>
      <w:r>
        <w:rPr>
          <w:spacing w:val="-1"/>
        </w:rPr>
        <w:t xml:space="preserve"> </w:t>
      </w:r>
      <w:r>
        <w:t>a</w:t>
      </w:r>
      <w:r>
        <w:rPr>
          <w:spacing w:val="-2"/>
        </w:rPr>
        <w:t xml:space="preserve"> </w:t>
      </w:r>
      <w:r>
        <w:rPr>
          <w:spacing w:val="-1"/>
        </w:rPr>
        <w:t>letter</w:t>
      </w:r>
      <w:r>
        <w:t xml:space="preserve"> </w:t>
      </w:r>
      <w:r>
        <w:rPr>
          <w:spacing w:val="-2"/>
        </w:rPr>
        <w:t>at</w:t>
      </w:r>
      <w:r>
        <w:rPr>
          <w:spacing w:val="1"/>
        </w:rPr>
        <w:t xml:space="preserve"> </w:t>
      </w:r>
      <w:r>
        <w:rPr>
          <w:spacing w:val="-1"/>
        </w:rPr>
        <w:t>your</w:t>
      </w:r>
      <w:r>
        <w:t xml:space="preserve"> </w:t>
      </w:r>
      <w:r>
        <w:rPr>
          <w:spacing w:val="-2"/>
        </w:rPr>
        <w:t>school’s</w:t>
      </w:r>
      <w:r>
        <w:t xml:space="preserve"> </w:t>
      </w:r>
      <w:r>
        <w:rPr>
          <w:spacing w:val="-1"/>
        </w:rPr>
        <w:t>address</w:t>
      </w:r>
      <w:r>
        <w:t xml:space="preserve"> </w:t>
      </w:r>
      <w:r>
        <w:rPr>
          <w:spacing w:val="-1"/>
        </w:rPr>
        <w:t>inviting you to</w:t>
      </w:r>
      <w:r>
        <w:rPr>
          <w:spacing w:val="1"/>
        </w:rPr>
        <w:t xml:space="preserve"> </w:t>
      </w:r>
      <w:r>
        <w:rPr>
          <w:spacing w:val="-1"/>
        </w:rPr>
        <w:t>participate</w:t>
      </w:r>
      <w:r>
        <w:rPr>
          <w:spacing w:val="1"/>
        </w:rPr>
        <w:t xml:space="preserve"> </w:t>
      </w:r>
      <w:r>
        <w:rPr>
          <w:spacing w:val="-1"/>
        </w:rPr>
        <w:t>in</w:t>
      </w:r>
      <w:r>
        <w:rPr>
          <w:spacing w:val="-3"/>
        </w:rPr>
        <w:t xml:space="preserve"> </w:t>
      </w:r>
      <w:r>
        <w:rPr>
          <w:spacing w:val="-1"/>
        </w:rPr>
        <w:t>the</w:t>
      </w:r>
      <w:r>
        <w:rPr>
          <w:spacing w:val="-2"/>
        </w:rPr>
        <w:t xml:space="preserve"> </w:t>
      </w:r>
      <w:r>
        <w:rPr>
          <w:spacing w:val="-1"/>
        </w:rPr>
        <w:t>2017–</w:t>
      </w:r>
      <w:r>
        <w:rPr>
          <w:spacing w:val="63"/>
        </w:rPr>
        <w:t xml:space="preserve"> </w:t>
      </w:r>
      <w:r>
        <w:t>18</w:t>
      </w:r>
      <w:r>
        <w:rPr>
          <w:spacing w:val="1"/>
        </w:rPr>
        <w:t xml:space="preserve"> </w:t>
      </w:r>
      <w:r>
        <w:rPr>
          <w:spacing w:val="-1"/>
        </w:rPr>
        <w:t>National</w:t>
      </w:r>
      <w:r>
        <w:rPr>
          <w:spacing w:val="-3"/>
        </w:rP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 (NTPS).</w:t>
      </w:r>
      <w:r>
        <w:t xml:space="preserve"> </w:t>
      </w:r>
      <w:r>
        <w:rPr>
          <w:spacing w:val="-1"/>
        </w:rPr>
        <w:t xml:space="preserve">[CI: </w:t>
      </w:r>
      <w:r>
        <w:rPr>
          <w:color w:val="FF0000"/>
          <w:spacing w:val="-1"/>
        </w:rPr>
        <w:t>The</w:t>
      </w:r>
      <w:r>
        <w:rPr>
          <w:color w:val="FF0000"/>
          <w:spacing w:val="1"/>
        </w:rPr>
        <w:t xml:space="preserve"> </w:t>
      </w:r>
      <w:r>
        <w:rPr>
          <w:color w:val="FF0000"/>
          <w:spacing w:val="-1"/>
        </w:rPr>
        <w:t>envelope</w:t>
      </w:r>
      <w:r>
        <w:rPr>
          <w:color w:val="FF0000"/>
          <w:spacing w:val="1"/>
        </w:rPr>
        <w:t xml:space="preserve"> </w:t>
      </w:r>
      <w:r>
        <w:rPr>
          <w:color w:val="FF0000"/>
          <w:spacing w:val="-1"/>
        </w:rPr>
        <w:t>containing these</w:t>
      </w:r>
      <w:r>
        <w:rPr>
          <w:color w:val="FF0000"/>
          <w:spacing w:val="-2"/>
        </w:rPr>
        <w:t xml:space="preserve"> </w:t>
      </w:r>
      <w:r>
        <w:rPr>
          <w:color w:val="FF0000"/>
          <w:spacing w:val="-1"/>
        </w:rPr>
        <w:t>materials,</w:t>
      </w:r>
      <w:r>
        <w:rPr>
          <w:color w:val="FF0000"/>
        </w:rPr>
        <w:t xml:space="preserve"> </w:t>
      </w:r>
      <w:r>
        <w:rPr>
          <w:color w:val="FF0000"/>
          <w:spacing w:val="-1"/>
        </w:rPr>
        <w:t>along</w:t>
      </w:r>
      <w:r>
        <w:rPr>
          <w:color w:val="FF0000"/>
          <w:spacing w:val="53"/>
        </w:rPr>
        <w:t xml:space="preserve"> </w:t>
      </w:r>
      <w:r>
        <w:rPr>
          <w:color w:val="FF0000"/>
          <w:spacing w:val="-1"/>
        </w:rPr>
        <w:t>with instructions</w:t>
      </w:r>
      <w:r>
        <w:rPr>
          <w:color w:val="FF0000"/>
        </w:rPr>
        <w:t xml:space="preserve"> </w:t>
      </w:r>
      <w:r>
        <w:rPr>
          <w:color w:val="FF0000"/>
          <w:spacing w:val="-1"/>
        </w:rPr>
        <w:t>for</w:t>
      </w:r>
      <w:r>
        <w:rPr>
          <w:color w:val="FF0000"/>
        </w:rPr>
        <w:t xml:space="preserve"> </w:t>
      </w:r>
      <w:r>
        <w:rPr>
          <w:color w:val="FF0000"/>
          <w:spacing w:val="-1"/>
        </w:rPr>
        <w:t>distributing this</w:t>
      </w:r>
      <w:r>
        <w:rPr>
          <w:color w:val="FF0000"/>
        </w:rPr>
        <w:t xml:space="preserve"> </w:t>
      </w:r>
      <w:r>
        <w:rPr>
          <w:color w:val="FF0000"/>
          <w:spacing w:val="-1"/>
        </w:rPr>
        <w:t>envelope</w:t>
      </w:r>
      <w:r>
        <w:rPr>
          <w:color w:val="FF0000"/>
          <w:spacing w:val="1"/>
        </w:rPr>
        <w:t xml:space="preserve"> </w:t>
      </w:r>
      <w:r>
        <w:rPr>
          <w:color w:val="FF0000"/>
          <w:spacing w:val="-1"/>
        </w:rPr>
        <w:t xml:space="preserve">directly </w:t>
      </w:r>
      <w:r>
        <w:rPr>
          <w:color w:val="FF0000"/>
        </w:rPr>
        <w:t>to</w:t>
      </w:r>
      <w:r>
        <w:rPr>
          <w:color w:val="FF0000"/>
          <w:spacing w:val="-1"/>
        </w:rPr>
        <w:t xml:space="preserve"> you,</w:t>
      </w:r>
      <w:r>
        <w:rPr>
          <w:color w:val="FF0000"/>
        </w:rPr>
        <w:t xml:space="preserve"> </w:t>
      </w:r>
      <w:r>
        <w:rPr>
          <w:color w:val="FF0000"/>
          <w:spacing w:val="-1"/>
        </w:rPr>
        <w:t>was</w:t>
      </w:r>
      <w:r>
        <w:rPr>
          <w:color w:val="FF0000"/>
          <w:spacing w:val="-2"/>
        </w:rPr>
        <w:t xml:space="preserve"> </w:t>
      </w:r>
      <w:r>
        <w:rPr>
          <w:color w:val="FF0000"/>
          <w:spacing w:val="-1"/>
        </w:rPr>
        <w:t>mailed to your</w:t>
      </w:r>
      <w:r>
        <w:rPr>
          <w:color w:val="FF0000"/>
        </w:rPr>
        <w:t xml:space="preserve"> </w:t>
      </w:r>
      <w:r>
        <w:rPr>
          <w:color w:val="FF0000"/>
          <w:spacing w:val="-1"/>
        </w:rPr>
        <w:t>school’s</w:t>
      </w:r>
      <w:r>
        <w:rPr>
          <w:color w:val="FF0000"/>
        </w:rPr>
        <w:t xml:space="preserve"> </w:t>
      </w:r>
      <w:r>
        <w:rPr>
          <w:color w:val="FF0000"/>
          <w:spacing w:val="-1"/>
        </w:rPr>
        <w:t>NTPS survey</w:t>
      </w:r>
      <w:r>
        <w:rPr>
          <w:color w:val="FF0000"/>
          <w:spacing w:val="61"/>
        </w:rPr>
        <w:t xml:space="preserve"> </w:t>
      </w:r>
      <w:r>
        <w:rPr>
          <w:color w:val="FF0000"/>
          <w:spacing w:val="-1"/>
        </w:rPr>
        <w:t>coordinator,</w:t>
      </w:r>
      <w:r>
        <w:rPr>
          <w:color w:val="FF0000"/>
          <w:spacing w:val="-2"/>
        </w:rPr>
        <w:t xml:space="preserve"> </w:t>
      </w:r>
      <w:r>
        <w:rPr>
          <w:color w:val="FF0000"/>
          <w:spacing w:val="-1"/>
        </w:rPr>
        <w:t>&lt;COOR_NAME&gt;.</w:t>
      </w:r>
      <w:r>
        <w:rPr>
          <w:spacing w:val="-1"/>
        </w:rPr>
        <w:t>]</w:t>
      </w:r>
      <w:r>
        <w:t xml:space="preserve"> </w:t>
      </w:r>
      <w:r>
        <w:rPr>
          <w:spacing w:val="-1"/>
        </w:rPr>
        <w:t xml:space="preserve">[CI//I: </w:t>
      </w:r>
      <w:r w:rsidRPr="0045273C">
        <w:rPr>
          <w:color w:val="FF0000"/>
          <w:spacing w:val="-1"/>
          <w:highlight w:val="cyan"/>
        </w:rPr>
        <w:t>We’ve</w:t>
      </w:r>
      <w:r w:rsidRPr="0045273C">
        <w:rPr>
          <w:color w:val="FF0000"/>
          <w:spacing w:val="-2"/>
          <w:highlight w:val="cyan"/>
        </w:rPr>
        <w:t xml:space="preserve"> </w:t>
      </w:r>
      <w:r w:rsidRPr="0045273C">
        <w:rPr>
          <w:color w:val="FF0000"/>
          <w:spacing w:val="-1"/>
          <w:highlight w:val="cyan"/>
        </w:rPr>
        <w:t>included</w:t>
      </w:r>
      <w:r w:rsidRPr="0045273C">
        <w:rPr>
          <w:color w:val="FF0000"/>
          <w:spacing w:val="-3"/>
          <w:highlight w:val="cyan"/>
        </w:rPr>
        <w:t xml:space="preserve"> </w:t>
      </w:r>
      <w:r w:rsidRPr="0045273C">
        <w:rPr>
          <w:color w:val="FF0000"/>
          <w:highlight w:val="cyan"/>
        </w:rPr>
        <w:t xml:space="preserve">a </w:t>
      </w:r>
      <w:r w:rsidRPr="0045273C">
        <w:rPr>
          <w:color w:val="FF0000"/>
          <w:spacing w:val="-1"/>
          <w:highlight w:val="cyan"/>
        </w:rPr>
        <w:t>prepaid gift</w:t>
      </w:r>
      <w:r w:rsidRPr="0045273C">
        <w:rPr>
          <w:color w:val="FF0000"/>
          <w:spacing w:val="1"/>
          <w:highlight w:val="cyan"/>
        </w:rPr>
        <w:t xml:space="preserve"> </w:t>
      </w:r>
      <w:r w:rsidRPr="0045273C">
        <w:rPr>
          <w:color w:val="FF0000"/>
          <w:spacing w:val="-1"/>
          <w:highlight w:val="cyan"/>
        </w:rPr>
        <w:t>card</w:t>
      </w:r>
      <w:r w:rsidRPr="0045273C">
        <w:rPr>
          <w:color w:val="FF0000"/>
          <w:spacing w:val="-3"/>
          <w:highlight w:val="cyan"/>
        </w:rPr>
        <w:t xml:space="preserve"> </w:t>
      </w:r>
      <w:r w:rsidRPr="0045273C">
        <w:rPr>
          <w:color w:val="FF0000"/>
          <w:highlight w:val="cyan"/>
        </w:rPr>
        <w:t>for</w:t>
      </w:r>
      <w:r w:rsidRPr="0045273C">
        <w:rPr>
          <w:color w:val="FF0000"/>
          <w:spacing w:val="-2"/>
          <w:highlight w:val="cyan"/>
        </w:rPr>
        <w:t xml:space="preserve"> </w:t>
      </w:r>
      <w:r w:rsidRPr="0045273C">
        <w:rPr>
          <w:color w:val="FF0000"/>
          <w:spacing w:val="-1"/>
          <w:highlight w:val="cyan"/>
        </w:rPr>
        <w:t xml:space="preserve">you </w:t>
      </w:r>
      <w:r w:rsidRPr="0045273C">
        <w:rPr>
          <w:color w:val="FF0000"/>
          <w:spacing w:val="-2"/>
          <w:highlight w:val="cyan"/>
        </w:rPr>
        <w:t>in</w:t>
      </w:r>
      <w:r w:rsidRPr="0045273C">
        <w:rPr>
          <w:color w:val="FF0000"/>
          <w:spacing w:val="-1"/>
          <w:highlight w:val="cyan"/>
        </w:rPr>
        <w:t xml:space="preserve"> the</w:t>
      </w:r>
      <w:r w:rsidRPr="0045273C">
        <w:rPr>
          <w:color w:val="FF0000"/>
          <w:spacing w:val="1"/>
          <w:highlight w:val="cyan"/>
        </w:rPr>
        <w:t xml:space="preserve"> </w:t>
      </w:r>
      <w:r w:rsidRPr="0045273C">
        <w:rPr>
          <w:color w:val="FF0000"/>
          <w:spacing w:val="-1"/>
          <w:highlight w:val="cyan"/>
        </w:rPr>
        <w:t>envelope</w:t>
      </w:r>
      <w:r w:rsidRPr="0045273C">
        <w:rPr>
          <w:color w:val="FF0000"/>
          <w:spacing w:val="1"/>
          <w:highlight w:val="cyan"/>
        </w:rPr>
        <w:t xml:space="preserve"> </w:t>
      </w:r>
      <w:r w:rsidRPr="0045273C">
        <w:rPr>
          <w:color w:val="FF0000"/>
          <w:spacing w:val="-1"/>
          <w:highlight w:val="cyan"/>
        </w:rPr>
        <w:t>as</w:t>
      </w:r>
      <w:r w:rsidRPr="0045273C">
        <w:rPr>
          <w:color w:val="FF0000"/>
          <w:spacing w:val="-2"/>
          <w:highlight w:val="cyan"/>
        </w:rPr>
        <w:t xml:space="preserve"> </w:t>
      </w:r>
      <w:r w:rsidRPr="0045273C">
        <w:rPr>
          <w:color w:val="FF0000"/>
          <w:highlight w:val="cyan"/>
        </w:rPr>
        <w:t>a</w:t>
      </w:r>
      <w:r w:rsidRPr="0045273C">
        <w:rPr>
          <w:color w:val="FF0000"/>
          <w:spacing w:val="59"/>
          <w:highlight w:val="cyan"/>
        </w:rPr>
        <w:t xml:space="preserve"> </w:t>
      </w:r>
      <w:r w:rsidRPr="0045273C">
        <w:rPr>
          <w:color w:val="FF0000"/>
          <w:spacing w:val="-1"/>
          <w:highlight w:val="cyan"/>
        </w:rPr>
        <w:t xml:space="preserve">token </w:t>
      </w:r>
      <w:r w:rsidRPr="0045273C">
        <w:rPr>
          <w:color w:val="FF0000"/>
          <w:highlight w:val="cyan"/>
        </w:rPr>
        <w:t>of</w:t>
      </w:r>
      <w:r w:rsidRPr="0045273C">
        <w:rPr>
          <w:color w:val="FF0000"/>
          <w:spacing w:val="-2"/>
          <w:highlight w:val="cyan"/>
        </w:rPr>
        <w:t xml:space="preserve"> </w:t>
      </w:r>
      <w:r w:rsidRPr="0045273C">
        <w:rPr>
          <w:color w:val="FF0000"/>
          <w:highlight w:val="cyan"/>
        </w:rPr>
        <w:t>our</w:t>
      </w:r>
      <w:r w:rsidRPr="0045273C">
        <w:rPr>
          <w:color w:val="FF0000"/>
          <w:spacing w:val="-2"/>
          <w:highlight w:val="cyan"/>
        </w:rPr>
        <w:t xml:space="preserve"> </w:t>
      </w:r>
      <w:r w:rsidRPr="0045273C">
        <w:rPr>
          <w:color w:val="FF0000"/>
          <w:spacing w:val="-1"/>
          <w:highlight w:val="cyan"/>
        </w:rPr>
        <w:t>appreciation for</w:t>
      </w:r>
      <w:r w:rsidRPr="0045273C">
        <w:rPr>
          <w:color w:val="FF0000"/>
          <w:highlight w:val="cyan"/>
        </w:rPr>
        <w:t xml:space="preserve"> </w:t>
      </w:r>
      <w:r w:rsidRPr="0045273C">
        <w:rPr>
          <w:color w:val="FF0000"/>
          <w:spacing w:val="-1"/>
          <w:highlight w:val="cyan"/>
        </w:rPr>
        <w:t>your</w:t>
      </w:r>
      <w:r w:rsidRPr="0045273C">
        <w:rPr>
          <w:color w:val="FF0000"/>
          <w:highlight w:val="cyan"/>
        </w:rPr>
        <w:t xml:space="preserve"> </w:t>
      </w:r>
      <w:r w:rsidRPr="0045273C">
        <w:rPr>
          <w:color w:val="FF0000"/>
          <w:spacing w:val="-1"/>
          <w:highlight w:val="cyan"/>
        </w:rPr>
        <w:t>assistance</w:t>
      </w:r>
      <w:r w:rsidRPr="0045273C">
        <w:rPr>
          <w:color w:val="FF0000"/>
          <w:spacing w:val="1"/>
          <w:highlight w:val="cyan"/>
        </w:rPr>
        <w:t xml:space="preserve"> </w:t>
      </w:r>
      <w:r w:rsidRPr="0045273C">
        <w:rPr>
          <w:color w:val="FF0000"/>
          <w:spacing w:val="-1"/>
          <w:highlight w:val="cyan"/>
        </w:rPr>
        <w:t>with the</w:t>
      </w:r>
      <w:r w:rsidRPr="0045273C">
        <w:rPr>
          <w:color w:val="FF0000"/>
          <w:spacing w:val="-4"/>
          <w:highlight w:val="cyan"/>
        </w:rPr>
        <w:t xml:space="preserve"> </w:t>
      </w:r>
      <w:r w:rsidRPr="0045273C">
        <w:rPr>
          <w:color w:val="FF0000"/>
          <w:spacing w:val="-1"/>
          <w:highlight w:val="cyan"/>
        </w:rPr>
        <w:t>2017–18</w:t>
      </w:r>
      <w:r w:rsidRPr="0045273C">
        <w:rPr>
          <w:color w:val="FF0000"/>
          <w:spacing w:val="1"/>
          <w:highlight w:val="cyan"/>
        </w:rPr>
        <w:t xml:space="preserve"> </w:t>
      </w:r>
      <w:r w:rsidRPr="0045273C">
        <w:rPr>
          <w:color w:val="FF0000"/>
          <w:spacing w:val="-1"/>
          <w:highlight w:val="cyan"/>
        </w:rPr>
        <w:t>NTPS.</w:t>
      </w:r>
      <w:r>
        <w:rPr>
          <w:spacing w:val="-1"/>
        </w:rPr>
        <w:t>]</w:t>
      </w:r>
    </w:p>
    <w:p w14:paraId="6F668344" w14:textId="77777777" w:rsidR="00BA3520" w:rsidRDefault="00BA3520">
      <w:pPr>
        <w:spacing w:before="1"/>
        <w:rPr>
          <w:rFonts w:ascii="Calibri" w:eastAsia="Calibri" w:hAnsi="Calibri" w:cs="Calibri"/>
        </w:rPr>
      </w:pPr>
    </w:p>
    <w:p w14:paraId="4277EB6E" w14:textId="04BC3AEA" w:rsidR="00BA3520" w:rsidRDefault="00886715" w:rsidP="001639F4">
      <w:pPr>
        <w:pStyle w:val="BodyText"/>
        <w:spacing w:line="239" w:lineRule="auto"/>
        <w:ind w:right="159"/>
        <w:rPr>
          <w:rFonts w:cs="Times New Roman"/>
          <w:color w:val="231F20"/>
          <w:spacing w:val="1"/>
          <w:lang w:val="en-GB"/>
        </w:rPr>
      </w:pPr>
      <w:r>
        <w:rPr>
          <w:color w:val="231F20"/>
          <w:spacing w:val="-1"/>
        </w:rPr>
        <w:t>The</w:t>
      </w:r>
      <w:r>
        <w:rPr>
          <w:color w:val="231F20"/>
          <w:spacing w:val="1"/>
        </w:rPr>
        <w:t xml:space="preserve"> </w:t>
      </w:r>
      <w:r>
        <w:rPr>
          <w:color w:val="231F20"/>
          <w:spacing w:val="-1"/>
        </w:rPr>
        <w:t>NTPS is</w:t>
      </w:r>
      <w:r>
        <w:rPr>
          <w:color w:val="231F20"/>
        </w:rPr>
        <w:t xml:space="preserve"> </w:t>
      </w:r>
      <w:r>
        <w:rPr>
          <w:color w:val="231F20"/>
          <w:spacing w:val="-1"/>
        </w:rPr>
        <w:t>used by</w:t>
      </w:r>
      <w:r>
        <w:rPr>
          <w:color w:val="231F20"/>
          <w:spacing w:val="1"/>
        </w:rPr>
        <w:t xml:space="preserve"> </w:t>
      </w:r>
      <w:r>
        <w:rPr>
          <w:color w:val="231F20"/>
          <w:spacing w:val="-1"/>
        </w:rPr>
        <w:t>policy</w:t>
      </w:r>
      <w:r>
        <w:rPr>
          <w:color w:val="231F20"/>
          <w:spacing w:val="-4"/>
        </w:rPr>
        <w:t xml:space="preserve"> </w:t>
      </w:r>
      <w:r>
        <w:rPr>
          <w:color w:val="231F20"/>
          <w:spacing w:val="-1"/>
        </w:rPr>
        <w:t>makers</w:t>
      </w:r>
      <w:r>
        <w:rPr>
          <w:color w:val="231F20"/>
        </w:rPr>
        <w:t xml:space="preserve"> </w:t>
      </w:r>
      <w:r>
        <w:rPr>
          <w:color w:val="231F20"/>
          <w:spacing w:val="-1"/>
        </w:rPr>
        <w:t>and researchers</w:t>
      </w:r>
      <w:r>
        <w:rPr>
          <w:color w:val="231F20"/>
        </w:rPr>
        <w:t xml:space="preserve"> </w:t>
      </w:r>
      <w:r>
        <w:rPr>
          <w:color w:val="231F20"/>
          <w:spacing w:val="-1"/>
        </w:rPr>
        <w:t>to understand teachers’</w:t>
      </w:r>
      <w:r>
        <w:rPr>
          <w:color w:val="231F20"/>
          <w:spacing w:val="-2"/>
        </w:rPr>
        <w:t xml:space="preserve"> </w:t>
      </w:r>
      <w:r>
        <w:rPr>
          <w:color w:val="231F20"/>
          <w:spacing w:val="-1"/>
        </w:rPr>
        <w:t>experiences</w:t>
      </w:r>
      <w:r>
        <w:rPr>
          <w:color w:val="231F20"/>
        </w:rPr>
        <w:t xml:space="preserve"> </w:t>
      </w:r>
      <w:r>
        <w:rPr>
          <w:color w:val="231F20"/>
          <w:spacing w:val="-1"/>
        </w:rPr>
        <w:t>as</w:t>
      </w:r>
      <w:r>
        <w:rPr>
          <w:color w:val="231F20"/>
          <w:spacing w:val="-2"/>
        </w:rPr>
        <w:t xml:space="preserve"> </w:t>
      </w:r>
      <w:r>
        <w:rPr>
          <w:color w:val="231F20"/>
          <w:spacing w:val="-1"/>
        </w:rPr>
        <w:t>educators,</w:t>
      </w:r>
      <w:r w:rsidR="008B3EF9">
        <w:rPr>
          <w:color w:val="231F20"/>
          <w:spacing w:val="61"/>
        </w:rPr>
        <w:t xml:space="preserve"> </w:t>
      </w:r>
      <w:r>
        <w:rPr>
          <w:color w:val="231F20"/>
          <w:spacing w:val="-1"/>
        </w:rPr>
        <w:t>and their</w:t>
      </w:r>
      <w:r>
        <w:rPr>
          <w:color w:val="231F20"/>
        </w:rPr>
        <w:t xml:space="preserve"> </w:t>
      </w:r>
      <w:r>
        <w:rPr>
          <w:color w:val="231F20"/>
          <w:spacing w:val="-1"/>
        </w:rPr>
        <w:t>pathways</w:t>
      </w:r>
      <w:r>
        <w:rPr>
          <w:color w:val="231F20"/>
          <w:spacing w:val="-2"/>
        </w:rPr>
        <w:t xml:space="preserve"> </w:t>
      </w:r>
      <w:r>
        <w:rPr>
          <w:color w:val="231F20"/>
        </w:rPr>
        <w:t xml:space="preserve">of </w:t>
      </w:r>
      <w:r>
        <w:rPr>
          <w:color w:val="231F20"/>
          <w:spacing w:val="-1"/>
        </w:rPr>
        <w:t>professional</w:t>
      </w:r>
      <w:r>
        <w:rPr>
          <w:color w:val="231F20"/>
        </w:rPr>
        <w:t xml:space="preserve"> </w:t>
      </w:r>
      <w:r>
        <w:rPr>
          <w:color w:val="231F20"/>
          <w:spacing w:val="-1"/>
        </w:rPr>
        <w:t>development,</w:t>
      </w:r>
      <w:r>
        <w:rPr>
          <w:color w:val="231F20"/>
        </w:rPr>
        <w:t xml:space="preserve"> </w:t>
      </w:r>
      <w:r>
        <w:rPr>
          <w:color w:val="231F20"/>
          <w:spacing w:val="-1"/>
        </w:rPr>
        <w:t>evaluation,</w:t>
      </w:r>
      <w:r>
        <w:rPr>
          <w:color w:val="231F20"/>
        </w:rPr>
        <w:t xml:space="preserve"> </w:t>
      </w:r>
      <w:r>
        <w:rPr>
          <w:color w:val="231F20"/>
          <w:spacing w:val="-1"/>
        </w:rPr>
        <w:t>and classroom organization.</w:t>
      </w:r>
      <w:r>
        <w:rPr>
          <w:color w:val="231F20"/>
        </w:rPr>
        <w:t xml:space="preserve"> </w:t>
      </w:r>
      <w:r>
        <w:rPr>
          <w:color w:val="231F20"/>
          <w:spacing w:val="-1"/>
        </w:rPr>
        <w:t>Your</w:t>
      </w:r>
      <w:r>
        <w:rPr>
          <w:color w:val="231F20"/>
          <w:spacing w:val="41"/>
        </w:rPr>
        <w:t xml:space="preserve"> </w:t>
      </w:r>
      <w:r>
        <w:rPr>
          <w:color w:val="231F20"/>
          <w:spacing w:val="-1"/>
        </w:rPr>
        <w:t>participation is</w:t>
      </w:r>
      <w:r>
        <w:rPr>
          <w:color w:val="231F20"/>
          <w:spacing w:val="-2"/>
        </w:rPr>
        <w:t xml:space="preserve"> </w:t>
      </w:r>
      <w:r>
        <w:rPr>
          <w:color w:val="231F20"/>
          <w:spacing w:val="-1"/>
        </w:rPr>
        <w:t>important</w:t>
      </w:r>
      <w:r>
        <w:rPr>
          <w:color w:val="231F20"/>
          <w:spacing w:val="1"/>
        </w:rPr>
        <w:t xml:space="preserve"> </w:t>
      </w:r>
      <w:r>
        <w:rPr>
          <w:color w:val="231F20"/>
          <w:spacing w:val="-2"/>
        </w:rPr>
        <w:t>in</w:t>
      </w:r>
      <w:r>
        <w:rPr>
          <w:color w:val="231F20"/>
          <w:spacing w:val="-1"/>
        </w:rPr>
        <w:t xml:space="preserve"> order</w:t>
      </w:r>
      <w:r>
        <w:rPr>
          <w:color w:val="231F20"/>
          <w:spacing w:val="-2"/>
        </w:rPr>
        <w:t xml:space="preserve"> </w:t>
      </w:r>
      <w:r>
        <w:rPr>
          <w:color w:val="231F20"/>
        </w:rPr>
        <w:t>to</w:t>
      </w:r>
      <w:r>
        <w:rPr>
          <w:color w:val="231F20"/>
          <w:spacing w:val="-1"/>
        </w:rPr>
        <w:t xml:space="preserve"> obtain</w:t>
      </w:r>
      <w:r>
        <w:rPr>
          <w:color w:val="231F20"/>
          <w:spacing w:val="-3"/>
        </w:rPr>
        <w:t xml:space="preserve"> </w:t>
      </w:r>
      <w:r>
        <w:rPr>
          <w:color w:val="231F20"/>
          <w:spacing w:val="-1"/>
        </w:rPr>
        <w:t>an accurate</w:t>
      </w:r>
      <w:r>
        <w:rPr>
          <w:color w:val="231F20"/>
          <w:spacing w:val="-2"/>
        </w:rPr>
        <w:t xml:space="preserve"> </w:t>
      </w:r>
      <w:r>
        <w:rPr>
          <w:color w:val="231F20"/>
        </w:rPr>
        <w:t>view</w:t>
      </w:r>
      <w:r>
        <w:rPr>
          <w:color w:val="231F20"/>
          <w:spacing w:val="-2"/>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professional</w:t>
      </w:r>
      <w:r>
        <w:rPr>
          <w:color w:val="231F20"/>
          <w:spacing w:val="-3"/>
        </w:rPr>
        <w:t xml:space="preserve"> </w:t>
      </w:r>
      <w:r>
        <w:rPr>
          <w:color w:val="231F20"/>
          <w:spacing w:val="-1"/>
        </w:rPr>
        <w:t>background,</w:t>
      </w:r>
      <w:r>
        <w:rPr>
          <w:color w:val="231F20"/>
        </w:rPr>
        <w:t xml:space="preserve"> </w:t>
      </w:r>
      <w:r>
        <w:rPr>
          <w:color w:val="231F20"/>
          <w:spacing w:val="-1"/>
        </w:rPr>
        <w:t>teaching</w:t>
      </w:r>
      <w:r>
        <w:rPr>
          <w:color w:val="231F20"/>
          <w:spacing w:val="65"/>
        </w:rPr>
        <w:t xml:space="preserve"> </w:t>
      </w:r>
      <w:r>
        <w:rPr>
          <w:color w:val="231F20"/>
          <w:spacing w:val="-1"/>
        </w:rPr>
        <w:t>field,</w:t>
      </w:r>
      <w:r>
        <w:rPr>
          <w:color w:val="231F20"/>
        </w:rPr>
        <w:t xml:space="preserve"> </w:t>
      </w:r>
      <w:r>
        <w:rPr>
          <w:color w:val="231F20"/>
          <w:spacing w:val="-1"/>
        </w:rPr>
        <w:t>workload,</w:t>
      </w:r>
      <w:r>
        <w:rPr>
          <w:color w:val="231F20"/>
        </w:rPr>
        <w:t xml:space="preserve"> </w:t>
      </w:r>
      <w:r>
        <w:rPr>
          <w:color w:val="231F20"/>
          <w:spacing w:val="-1"/>
        </w:rPr>
        <w:t>and</w:t>
      </w:r>
      <w:r>
        <w:rPr>
          <w:color w:val="231F20"/>
          <w:spacing w:val="-3"/>
        </w:rPr>
        <w:t xml:space="preserve"> </w:t>
      </w:r>
      <w:r>
        <w:rPr>
          <w:color w:val="231F20"/>
          <w:spacing w:val="-1"/>
        </w:rPr>
        <w:t>working conditions</w:t>
      </w:r>
      <w:r>
        <w:rPr>
          <w:color w:val="231F20"/>
        </w:rPr>
        <w:t xml:space="preserve"> of</w:t>
      </w:r>
      <w:r>
        <w:rPr>
          <w:color w:val="231F20"/>
          <w:spacing w:val="-2"/>
        </w:rPr>
        <w:t xml:space="preserve"> </w:t>
      </w:r>
      <w:r>
        <w:rPr>
          <w:color w:val="231F20"/>
          <w:spacing w:val="-1"/>
        </w:rPr>
        <w:t>teachers</w:t>
      </w:r>
      <w:r>
        <w:rPr>
          <w:color w:val="231F20"/>
        </w:rPr>
        <w:t xml:space="preserve"> </w:t>
      </w:r>
      <w:r>
        <w:rPr>
          <w:color w:val="231F20"/>
          <w:spacing w:val="-1"/>
        </w:rPr>
        <w:t>in</w:t>
      </w:r>
      <w:r>
        <w:rPr>
          <w:color w:val="231F20"/>
          <w:spacing w:val="-5"/>
        </w:rPr>
        <w:t xml:space="preserve"> </w:t>
      </w:r>
      <w:r>
        <w:rPr>
          <w:color w:val="231F20"/>
          <w:spacing w:val="-1"/>
        </w:rPr>
        <w:t>the</w:t>
      </w:r>
      <w:r>
        <w:rPr>
          <w:color w:val="231F20"/>
          <w:spacing w:val="1"/>
        </w:rPr>
        <w:t xml:space="preserve"> </w:t>
      </w:r>
      <w:r>
        <w:rPr>
          <w:color w:val="231F20"/>
          <w:spacing w:val="-1"/>
        </w:rPr>
        <w:t>United</w:t>
      </w:r>
      <w:r>
        <w:rPr>
          <w:color w:val="231F20"/>
          <w:spacing w:val="-3"/>
        </w:rPr>
        <w:t xml:space="preserve"> </w:t>
      </w:r>
      <w:r>
        <w:rPr>
          <w:color w:val="231F20"/>
          <w:spacing w:val="-1"/>
        </w:rPr>
        <w:t>States.</w:t>
      </w:r>
      <w:r>
        <w:rPr>
          <w:color w:val="231F20"/>
          <w:spacing w:val="1"/>
        </w:rPr>
        <w:t xml:space="preserve"> </w:t>
      </w:r>
      <w:r w:rsidR="001639F4" w:rsidRPr="006D6DB8">
        <w:rPr>
          <w:rFonts w:cs="Times New Roman"/>
          <w:color w:val="000000"/>
          <w:lang w:val="en-GB"/>
        </w:rPr>
        <w:t xml:space="preserve">The National Center for Education Statistics (NCES), within the U.S. Department of Education, is authorized to conduct this survey by the </w:t>
      </w:r>
      <w:r w:rsidR="001639F4" w:rsidRPr="006D6DB8">
        <w:rPr>
          <w:rFonts w:cs="Times New Roman"/>
          <w:color w:val="030920"/>
          <w:lang w:val="en-GB"/>
        </w:rPr>
        <w:t>Education Sciences Reform Act of 2002 (</w:t>
      </w:r>
      <w:r w:rsidR="00924D9C">
        <w:rPr>
          <w:rFonts w:cs="Times New Roman"/>
          <w:color w:val="030920"/>
          <w:lang w:val="en-GB"/>
        </w:rPr>
        <w:t>ESRA 2002,</w:t>
      </w:r>
      <w:r w:rsidR="001639F4" w:rsidRPr="006D6DB8">
        <w:rPr>
          <w:rFonts w:cs="Times New Roman"/>
          <w:color w:val="030920"/>
          <w:lang w:val="en-GB"/>
        </w:rPr>
        <w:t xml:space="preserve"> 20 U.S.C. §9543). </w:t>
      </w:r>
      <w:r w:rsidR="001639F4" w:rsidRPr="006D6DB8">
        <w:rPr>
          <w:rFonts w:cs="Times New Roman"/>
          <w:color w:val="231F20"/>
          <w:spacing w:val="-1"/>
          <w:lang w:val="en-GB"/>
        </w:rPr>
        <w:t>The survey</w:t>
      </w:r>
      <w:r w:rsidR="001639F4" w:rsidRPr="006D6DB8">
        <w:rPr>
          <w:rFonts w:cs="Times New Roman"/>
          <w:color w:val="231F20"/>
          <w:spacing w:val="1"/>
          <w:lang w:val="en-GB"/>
        </w:rPr>
        <w:t xml:space="preserve"> </w:t>
      </w:r>
      <w:r w:rsidR="001639F4" w:rsidRPr="006D6DB8">
        <w:rPr>
          <w:rFonts w:cs="Times New Roman"/>
          <w:color w:val="231F20"/>
          <w:spacing w:val="-1"/>
          <w:lang w:val="en-GB"/>
        </w:rPr>
        <w:t>is</w:t>
      </w:r>
      <w:r w:rsidR="001639F4" w:rsidRPr="006D6DB8">
        <w:rPr>
          <w:rFonts w:cs="Times New Roman"/>
          <w:color w:val="231F20"/>
          <w:lang w:val="en-GB"/>
        </w:rPr>
        <w:t xml:space="preserve"> </w:t>
      </w:r>
      <w:r w:rsidR="001639F4" w:rsidRPr="006D6DB8">
        <w:rPr>
          <w:rFonts w:cs="Times New Roman"/>
          <w:color w:val="231F20"/>
          <w:spacing w:val="-1"/>
          <w:lang w:val="en-GB"/>
        </w:rPr>
        <w:t>administered</w:t>
      </w:r>
      <w:r w:rsidR="001639F4" w:rsidRPr="006D6DB8">
        <w:rPr>
          <w:rFonts w:cs="Times New Roman"/>
          <w:color w:val="231F20"/>
          <w:lang w:val="en-GB"/>
        </w:rPr>
        <w:t xml:space="preserve"> </w:t>
      </w:r>
      <w:r w:rsidR="001639F4" w:rsidRPr="006D6DB8">
        <w:rPr>
          <w:rFonts w:cs="Times New Roman"/>
          <w:color w:val="231F20"/>
          <w:spacing w:val="-1"/>
          <w:lang w:val="en-GB"/>
        </w:rPr>
        <w:t>by the</w:t>
      </w:r>
      <w:r w:rsidR="001639F4" w:rsidRPr="006D6DB8">
        <w:rPr>
          <w:rFonts w:cs="Times New Roman"/>
          <w:color w:val="231F20"/>
          <w:spacing w:val="1"/>
          <w:lang w:val="en-GB"/>
        </w:rPr>
        <w:t xml:space="preserve"> </w:t>
      </w:r>
      <w:r w:rsidR="001639F4" w:rsidRPr="006D6DB8">
        <w:rPr>
          <w:rFonts w:cs="Times New Roman"/>
          <w:color w:val="231F20"/>
          <w:spacing w:val="-1"/>
          <w:lang w:val="en-GB"/>
        </w:rPr>
        <w:t>U.S.</w:t>
      </w:r>
      <w:r w:rsidR="001639F4" w:rsidRPr="006D6DB8">
        <w:rPr>
          <w:rFonts w:cs="Times New Roman"/>
          <w:color w:val="231F20"/>
          <w:lang w:val="en-GB"/>
        </w:rPr>
        <w:t xml:space="preserve"> </w:t>
      </w:r>
      <w:r w:rsidR="001639F4" w:rsidRPr="006D6DB8">
        <w:rPr>
          <w:rFonts w:cs="Times New Roman"/>
          <w:color w:val="231F20"/>
          <w:spacing w:val="-1"/>
          <w:lang w:val="en-GB"/>
        </w:rPr>
        <w:t>Census</w:t>
      </w:r>
      <w:r w:rsidR="001639F4" w:rsidRPr="006D6DB8">
        <w:rPr>
          <w:rFonts w:cs="Times New Roman"/>
          <w:color w:val="231F20"/>
          <w:lang w:val="en-GB"/>
        </w:rPr>
        <w:t xml:space="preserve"> </w:t>
      </w:r>
      <w:r w:rsidR="001639F4" w:rsidRPr="006D6DB8">
        <w:rPr>
          <w:rFonts w:cs="Times New Roman"/>
          <w:color w:val="231F20"/>
          <w:spacing w:val="-1"/>
          <w:lang w:val="en-GB"/>
        </w:rPr>
        <w:t>Bureau</w:t>
      </w:r>
      <w:r w:rsidR="001639F4" w:rsidRPr="006D6DB8">
        <w:rPr>
          <w:rFonts w:cs="Times New Roman"/>
          <w:color w:val="231F20"/>
          <w:spacing w:val="-3"/>
          <w:lang w:val="en-GB"/>
        </w:rPr>
        <w:t xml:space="preserve"> </w:t>
      </w:r>
      <w:r w:rsidR="001639F4" w:rsidRPr="006D6DB8">
        <w:rPr>
          <w:rFonts w:cs="Times New Roman"/>
          <w:color w:val="231F20"/>
          <w:lang w:val="en-GB"/>
        </w:rPr>
        <w:t>on</w:t>
      </w:r>
      <w:r w:rsidR="001639F4" w:rsidRPr="006D6DB8">
        <w:rPr>
          <w:rFonts w:cs="Times New Roman"/>
          <w:color w:val="231F20"/>
          <w:spacing w:val="-1"/>
          <w:lang w:val="en-GB"/>
        </w:rPr>
        <w:t xml:space="preserve"> behalf</w:t>
      </w:r>
      <w:r w:rsidR="001639F4" w:rsidRPr="006D6DB8">
        <w:rPr>
          <w:rFonts w:cs="Times New Roman"/>
          <w:color w:val="231F20"/>
          <w:lang w:val="en-GB"/>
        </w:rPr>
        <w:t xml:space="preserve"> of</w:t>
      </w:r>
      <w:r w:rsidR="001639F4" w:rsidRPr="006D6DB8">
        <w:rPr>
          <w:rFonts w:cs="Times New Roman"/>
          <w:color w:val="231F20"/>
          <w:spacing w:val="-2"/>
          <w:lang w:val="en-GB"/>
        </w:rPr>
        <w:t xml:space="preserve"> </w:t>
      </w:r>
      <w:r w:rsidR="001639F4" w:rsidRPr="006D6DB8">
        <w:rPr>
          <w:rFonts w:cs="Times New Roman"/>
          <w:color w:val="231F20"/>
          <w:spacing w:val="-1"/>
          <w:lang w:val="en-GB"/>
        </w:rPr>
        <w:t>the</w:t>
      </w:r>
      <w:r w:rsidR="001639F4" w:rsidRPr="006D6DB8">
        <w:rPr>
          <w:rFonts w:cs="Times New Roman"/>
          <w:color w:val="231F20"/>
          <w:spacing w:val="1"/>
          <w:lang w:val="en-GB"/>
        </w:rPr>
        <w:t xml:space="preserve"> NCES.</w:t>
      </w:r>
    </w:p>
    <w:p w14:paraId="5596DCF7" w14:textId="77777777" w:rsidR="009C056F" w:rsidRDefault="009C056F" w:rsidP="001639F4">
      <w:pPr>
        <w:pStyle w:val="BodyText"/>
        <w:spacing w:line="239" w:lineRule="auto"/>
        <w:ind w:right="159"/>
        <w:rPr>
          <w:rFonts w:cs="Calibri"/>
        </w:rPr>
      </w:pPr>
    </w:p>
    <w:p w14:paraId="0D8FA1D9" w14:textId="77777777" w:rsidR="00BA3520" w:rsidRDefault="00886715">
      <w:pPr>
        <w:pStyle w:val="BodyText"/>
        <w:ind w:right="139"/>
        <w:jc w:val="both"/>
      </w:pPr>
      <w:r>
        <w:t xml:space="preserve">For </w:t>
      </w:r>
      <w:r>
        <w:rPr>
          <w:spacing w:val="-1"/>
        </w:rPr>
        <w:t>your</w:t>
      </w:r>
      <w:r>
        <w:t xml:space="preserve"> </w:t>
      </w:r>
      <w:r>
        <w:rPr>
          <w:spacing w:val="-1"/>
        </w:rPr>
        <w:t>convenience,</w:t>
      </w:r>
      <w:r>
        <w:t xml:space="preserve"> </w:t>
      </w:r>
      <w:r>
        <w:rPr>
          <w:spacing w:val="-1"/>
        </w:rPr>
        <w:t>you</w:t>
      </w:r>
      <w:r>
        <w:rPr>
          <w:spacing w:val="-3"/>
        </w:rPr>
        <w:t xml:space="preserve"> </w:t>
      </w:r>
      <w:r>
        <w:rPr>
          <w:spacing w:val="-1"/>
        </w:rPr>
        <w:t>can complete</w:t>
      </w:r>
      <w:r>
        <w:rPr>
          <w:spacing w:val="-2"/>
        </w:rPr>
        <w:t xml:space="preserve"> </w:t>
      </w:r>
      <w:r>
        <w:rPr>
          <w:spacing w:val="-1"/>
        </w:rPr>
        <w:t>the</w:t>
      </w:r>
      <w:r>
        <w:rPr>
          <w:spacing w:val="1"/>
        </w:rPr>
        <w:t xml:space="preserve"> </w:t>
      </w:r>
      <w:r>
        <w:rPr>
          <w:spacing w:val="-1"/>
        </w:rPr>
        <w:t>survey</w:t>
      </w:r>
      <w:r>
        <w:rPr>
          <w:spacing w:val="1"/>
        </w:rPr>
        <w:t xml:space="preserve"> </w:t>
      </w:r>
      <w:r>
        <w:rPr>
          <w:spacing w:val="-1"/>
        </w:rPr>
        <w:t>online</w:t>
      </w:r>
      <w:r>
        <w:rPr>
          <w:spacing w:val="1"/>
        </w:rPr>
        <w:t xml:space="preserve"> </w:t>
      </w:r>
      <w:r>
        <w:rPr>
          <w:spacing w:val="-1"/>
        </w:rPr>
        <w:t>by</w:t>
      </w:r>
      <w:r>
        <w:rPr>
          <w:spacing w:val="1"/>
        </w:rPr>
        <w:t xml:space="preserve"> </w:t>
      </w:r>
      <w:r>
        <w:rPr>
          <w:spacing w:val="-1"/>
        </w:rPr>
        <w:t xml:space="preserve">clicking </w:t>
      </w:r>
      <w:r>
        <w:t>on</w:t>
      </w:r>
      <w:r>
        <w:rPr>
          <w:spacing w:val="-3"/>
        </w:rPr>
        <w:t xml:space="preserve"> </w:t>
      </w:r>
      <w:r>
        <w:rPr>
          <w:spacing w:val="-1"/>
        </w:rPr>
        <w:t>the</w:t>
      </w:r>
      <w:r>
        <w:rPr>
          <w:spacing w:val="1"/>
        </w:rPr>
        <w:t xml:space="preserve"> </w:t>
      </w:r>
      <w:r>
        <w:rPr>
          <w:spacing w:val="-1"/>
        </w:rPr>
        <w:t>link</w:t>
      </w:r>
      <w:r>
        <w:rPr>
          <w:spacing w:val="-2"/>
        </w:rPr>
        <w:t xml:space="preserve"> </w:t>
      </w:r>
      <w:r>
        <w:rPr>
          <w:spacing w:val="-1"/>
        </w:rPr>
        <w:t>below</w:t>
      </w:r>
      <w:r>
        <w:rPr>
          <w:spacing w:val="-2"/>
        </w:rPr>
        <w:t xml:space="preserve"> </w:t>
      </w:r>
      <w:r>
        <w:t xml:space="preserve">or </w:t>
      </w:r>
      <w:r>
        <w:rPr>
          <w:spacing w:val="-1"/>
        </w:rPr>
        <w:t>entering the</w:t>
      </w:r>
      <w:r>
        <w:rPr>
          <w:spacing w:val="51"/>
        </w:rPr>
        <w:t xml:space="preserve"> </w:t>
      </w:r>
      <w:r>
        <w:rPr>
          <w:spacing w:val="-1"/>
        </w:rPr>
        <w:t>address</w:t>
      </w:r>
      <w:r>
        <w:t xml:space="preserve"> </w:t>
      </w:r>
      <w:r>
        <w:rPr>
          <w:spacing w:val="-1"/>
        </w:rPr>
        <w:t>in your</w:t>
      </w:r>
      <w:r>
        <w:rPr>
          <w:spacing w:val="-2"/>
        </w:rPr>
        <w:t xml:space="preserve"> </w:t>
      </w:r>
      <w:r>
        <w:t>web</w:t>
      </w:r>
      <w:r>
        <w:rPr>
          <w:spacing w:val="-1"/>
        </w:rPr>
        <w:t xml:space="preserve"> browser</w:t>
      </w:r>
      <w:r>
        <w:t xml:space="preserve"> </w:t>
      </w:r>
      <w:r>
        <w:rPr>
          <w:spacing w:val="-1"/>
        </w:rPr>
        <w:t>and entering</w:t>
      </w:r>
      <w:r>
        <w:t xml:space="preserve"> </w:t>
      </w:r>
      <w:r>
        <w:rPr>
          <w:spacing w:val="-1"/>
        </w:rPr>
        <w:t>your</w:t>
      </w:r>
      <w:r>
        <w:t xml:space="preserve"> </w:t>
      </w:r>
      <w:r>
        <w:rPr>
          <w:spacing w:val="-1"/>
        </w:rPr>
        <w:t>login information,</w:t>
      </w:r>
      <w:r>
        <w:rPr>
          <w:spacing w:val="-2"/>
        </w:rPr>
        <w:t xml:space="preserve"> </w:t>
      </w:r>
      <w:r>
        <w:rPr>
          <w:spacing w:val="-1"/>
        </w:rPr>
        <w:t>provided below.</w:t>
      </w:r>
      <w:r>
        <w:t xml:space="preserve"> </w:t>
      </w:r>
      <w:r>
        <w:rPr>
          <w:spacing w:val="-1"/>
        </w:rPr>
        <w:t>Your</w:t>
      </w:r>
      <w:r>
        <w:t xml:space="preserve"> </w:t>
      </w:r>
      <w:r>
        <w:rPr>
          <w:spacing w:val="-1"/>
        </w:rPr>
        <w:t>responses</w:t>
      </w:r>
      <w:r>
        <w:rPr>
          <w:spacing w:val="-2"/>
        </w:rPr>
        <w:t xml:space="preserve"> </w:t>
      </w:r>
      <w:r>
        <w:rPr>
          <w:spacing w:val="-1"/>
        </w:rPr>
        <w:t>will</w:t>
      </w:r>
      <w:r>
        <w:rPr>
          <w:spacing w:val="58"/>
        </w:rPr>
        <w:t xml:space="preserve"> </w:t>
      </w:r>
      <w:r>
        <w:rPr>
          <w:spacing w:val="-1"/>
        </w:rPr>
        <w:t>be</w:t>
      </w:r>
      <w:r>
        <w:rPr>
          <w:spacing w:val="1"/>
        </w:rPr>
        <w:t xml:space="preserve"> </w:t>
      </w:r>
      <w:r>
        <w:rPr>
          <w:spacing w:val="-1"/>
        </w:rPr>
        <w:t xml:space="preserve">collected </w:t>
      </w:r>
      <w:r>
        <w:t>on</w:t>
      </w:r>
      <w:r>
        <w:rPr>
          <w:spacing w:val="-3"/>
        </w:rPr>
        <w:t xml:space="preserve"> </w:t>
      </w:r>
      <w:r>
        <w:t xml:space="preserve">a </w:t>
      </w:r>
      <w:r>
        <w:rPr>
          <w:spacing w:val="-1"/>
        </w:rPr>
        <w:t>secure</w:t>
      </w:r>
      <w:r>
        <w:rPr>
          <w:spacing w:val="-2"/>
        </w:rPr>
        <w:t xml:space="preserve"> </w:t>
      </w:r>
      <w:r>
        <w:rPr>
          <w:spacing w:val="-1"/>
        </w:rPr>
        <w:t>website,</w:t>
      </w:r>
      <w:r>
        <w:t xml:space="preserve"> </w:t>
      </w:r>
      <w:r>
        <w:rPr>
          <w:spacing w:val="-1"/>
        </w:rPr>
        <w:t>and</w:t>
      </w:r>
      <w:r>
        <w:rPr>
          <w:spacing w:val="-3"/>
        </w:rPr>
        <w:t xml:space="preserve"> </w:t>
      </w:r>
      <w:r>
        <w:t>we</w:t>
      </w:r>
      <w:r>
        <w:rPr>
          <w:spacing w:val="-2"/>
        </w:rPr>
        <w:t xml:space="preserve"> </w:t>
      </w:r>
      <w:r>
        <w:rPr>
          <w:spacing w:val="-1"/>
        </w:rPr>
        <w:t>estimate</w:t>
      </w:r>
      <w:r>
        <w:rPr>
          <w:spacing w:val="1"/>
        </w:rPr>
        <w:t xml:space="preserve"> </w:t>
      </w:r>
      <w:r>
        <w:rPr>
          <w:spacing w:val="-2"/>
        </w:rPr>
        <w:t>that</w:t>
      </w:r>
      <w:r>
        <w:rPr>
          <w:spacing w:val="1"/>
        </w:rPr>
        <w:t xml:space="preserve"> </w:t>
      </w:r>
      <w:r>
        <w:rPr>
          <w:spacing w:val="-1"/>
        </w:rPr>
        <w:t>this</w:t>
      </w:r>
      <w:r>
        <w:t xml:space="preserve"> </w:t>
      </w:r>
      <w:r>
        <w:rPr>
          <w:spacing w:val="-1"/>
        </w:rPr>
        <w:t>survey</w:t>
      </w:r>
      <w:r>
        <w:rPr>
          <w:spacing w:val="1"/>
        </w:rPr>
        <w:t xml:space="preserve"> </w:t>
      </w:r>
      <w:r>
        <w:rPr>
          <w:spacing w:val="-1"/>
        </w:rPr>
        <w:t>will</w:t>
      </w:r>
      <w:r>
        <w:rPr>
          <w:spacing w:val="-3"/>
        </w:rPr>
        <w:t xml:space="preserve"> </w:t>
      </w:r>
      <w:r>
        <w:rPr>
          <w:spacing w:val="-1"/>
        </w:rPr>
        <w:t>take</w:t>
      </w:r>
      <w:r>
        <w:rPr>
          <w:spacing w:val="1"/>
        </w:rPr>
        <w:t xml:space="preserve"> </w:t>
      </w:r>
      <w:r>
        <w:rPr>
          <w:spacing w:val="-1"/>
        </w:rPr>
        <w:t xml:space="preserve">approximately </w:t>
      </w:r>
      <w:r>
        <w:t>40</w:t>
      </w:r>
      <w:r>
        <w:rPr>
          <w:spacing w:val="-1"/>
        </w:rPr>
        <w:t xml:space="preserve"> minutes</w:t>
      </w:r>
      <w:r>
        <w:rPr>
          <w:spacing w:val="61"/>
        </w:rPr>
        <w:t xml:space="preserve"> </w:t>
      </w:r>
      <w:r>
        <w:t>to</w:t>
      </w:r>
      <w:r>
        <w:rPr>
          <w:spacing w:val="1"/>
        </w:rPr>
        <w:t xml:space="preserve"> </w:t>
      </w:r>
      <w:r>
        <w:rPr>
          <w:spacing w:val="-1"/>
        </w:rPr>
        <w:t>complete.</w:t>
      </w:r>
    </w:p>
    <w:p w14:paraId="5A40AEDD" w14:textId="77777777" w:rsidR="00BA3520" w:rsidRDefault="00BA3520">
      <w:pPr>
        <w:rPr>
          <w:rFonts w:ascii="Calibri" w:eastAsia="Calibri" w:hAnsi="Calibri" w:cs="Calibri"/>
        </w:rPr>
      </w:pPr>
    </w:p>
    <w:p w14:paraId="7E81347D"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00">
        <w:r>
          <w:rPr>
            <w:color w:val="0563C1"/>
            <w:spacing w:val="-1"/>
            <w:u w:val="single" w:color="0563C1"/>
          </w:rPr>
          <w:t>https://respond.census.gov/ntpstq</w:t>
        </w:r>
      </w:hyperlink>
    </w:p>
    <w:p w14:paraId="3DC7A84E" w14:textId="77777777" w:rsidR="00BA3520" w:rsidRDefault="00BA3520">
      <w:pPr>
        <w:spacing w:before="2"/>
        <w:rPr>
          <w:rFonts w:ascii="Calibri" w:eastAsia="Calibri" w:hAnsi="Calibri" w:cs="Calibri"/>
          <w:sz w:val="24"/>
          <w:szCs w:val="24"/>
        </w:rPr>
      </w:pPr>
    </w:p>
    <w:p w14:paraId="2F908CC8" w14:textId="77777777" w:rsidR="00BA3520" w:rsidRDefault="00886715">
      <w:pPr>
        <w:pStyle w:val="BodyText"/>
        <w:spacing w:before="56"/>
        <w:ind w:left="84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5775A354" w14:textId="77777777" w:rsidR="00BA3520" w:rsidRDefault="00BA3520">
      <w:pPr>
        <w:spacing w:before="6"/>
        <w:rPr>
          <w:rFonts w:ascii="Calibri" w:eastAsia="Calibri" w:hAnsi="Calibri" w:cs="Calibri"/>
          <w:sz w:val="19"/>
          <w:szCs w:val="19"/>
        </w:rPr>
      </w:pPr>
    </w:p>
    <w:p w14:paraId="5707C314" w14:textId="7B972E0E" w:rsidR="00BA3520" w:rsidRDefault="00886715">
      <w:pPr>
        <w:pStyle w:val="BodyText"/>
        <w:ind w:left="120" w:right="159"/>
      </w:pP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1"/>
        </w:rPr>
        <w:t xml:space="preserve"> </w:t>
      </w:r>
      <w:r>
        <w:rPr>
          <w:color w:val="231F20"/>
          <w:spacing w:val="-2"/>
        </w:rPr>
        <w:t>both</w:t>
      </w:r>
      <w:r>
        <w:rPr>
          <w:color w:val="231F20"/>
          <w:spacing w:val="-1"/>
        </w:rPr>
        <w:t xml:space="preserve"> the</w:t>
      </w:r>
      <w:r>
        <w:rPr>
          <w:color w:val="231F20"/>
          <w:spacing w:val="1"/>
        </w:rPr>
        <w:t xml:space="preserve"> </w:t>
      </w:r>
      <w:r>
        <w:rPr>
          <w:color w:val="231F20"/>
          <w:spacing w:val="-1"/>
        </w:rPr>
        <w:t>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 xml:space="preserve">Education and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57"/>
        </w:rPr>
        <w:t xml:space="preserve"> </w:t>
      </w:r>
      <w:r>
        <w:rPr>
          <w:color w:val="231F20"/>
          <w:spacing w:val="-1"/>
        </w:rPr>
        <w:t>procedures</w:t>
      </w:r>
      <w:r>
        <w:rPr>
          <w:color w:val="231F20"/>
          <w:spacing w:val="-2"/>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 xml:space="preserve">of </w:t>
      </w:r>
      <w:r>
        <w:rPr>
          <w:color w:val="231F20"/>
          <w:spacing w:val="-1"/>
        </w:rPr>
        <w:t>survey participants.</w:t>
      </w:r>
      <w:r>
        <w:rPr>
          <w:color w:val="231F20"/>
        </w:rPr>
        <w:t xml:space="preserve"> </w:t>
      </w:r>
      <w:r w:rsidR="004322CB">
        <w:rPr>
          <w:color w:val="231F20"/>
          <w:spacing w:val="-1"/>
        </w:rPr>
        <w:t>All</w:t>
      </w:r>
      <w:r w:rsidR="00A3250F">
        <w:rPr>
          <w:color w:val="231F20"/>
          <w:spacing w:val="-1"/>
        </w:rPr>
        <w:t xml:space="preserve"> of the</w:t>
      </w:r>
      <w:r w:rsidR="004322CB">
        <w:rPr>
          <w:color w:val="231F20"/>
        </w:rPr>
        <w:t xml:space="preserve"> </w:t>
      </w:r>
      <w:r w:rsidR="004322CB">
        <w:rPr>
          <w:color w:val="231F20"/>
          <w:spacing w:val="-1"/>
        </w:rPr>
        <w:t>information you provide</w:t>
      </w:r>
      <w:r w:rsidR="004322CB">
        <w:rPr>
          <w:color w:val="231F20"/>
          <w:spacing w:val="-2"/>
        </w:rPr>
        <w:t xml:space="preserve"> </w:t>
      </w:r>
      <w:r w:rsidR="004322CB">
        <w:rPr>
          <w:color w:val="231F20"/>
          <w:spacing w:val="-1"/>
        </w:rPr>
        <w:t>may</w:t>
      </w:r>
      <w:r w:rsidR="004322CB">
        <w:rPr>
          <w:color w:val="231F20"/>
        </w:rPr>
        <w:t xml:space="preserve"> </w:t>
      </w:r>
      <w:r w:rsidR="004322CB">
        <w:rPr>
          <w:color w:val="231F20"/>
          <w:spacing w:val="-1"/>
        </w:rPr>
        <w:t>be</w:t>
      </w:r>
      <w:r w:rsidR="004322CB">
        <w:rPr>
          <w:color w:val="231F20"/>
          <w:spacing w:val="-2"/>
        </w:rPr>
        <w:t xml:space="preserve"> </w:t>
      </w:r>
      <w:r w:rsidR="004322CB">
        <w:rPr>
          <w:color w:val="231F20"/>
          <w:spacing w:val="-1"/>
        </w:rPr>
        <w:t xml:space="preserve">used </w:t>
      </w:r>
      <w:r w:rsidR="00A3250F">
        <w:rPr>
          <w:color w:val="231F20"/>
          <w:spacing w:val="-1"/>
        </w:rPr>
        <w:t xml:space="preserve">only </w:t>
      </w:r>
      <w:r w:rsidR="004322CB">
        <w:rPr>
          <w:color w:val="231F20"/>
          <w:spacing w:val="-1"/>
        </w:rPr>
        <w:t>for</w:t>
      </w:r>
      <w:r w:rsidR="004322CB">
        <w:rPr>
          <w:color w:val="231F20"/>
        </w:rPr>
        <w:t xml:space="preserve"> </w:t>
      </w:r>
      <w:r w:rsidR="004322CB">
        <w:rPr>
          <w:color w:val="231F20"/>
          <w:spacing w:val="-1"/>
        </w:rPr>
        <w:t>statistical</w:t>
      </w:r>
      <w:r w:rsidR="004322CB">
        <w:rPr>
          <w:color w:val="231F20"/>
          <w:spacing w:val="-3"/>
        </w:rPr>
        <w:t xml:space="preserve"> </w:t>
      </w:r>
      <w:r w:rsidR="004322CB">
        <w:rPr>
          <w:color w:val="231F20"/>
          <w:spacing w:val="-1"/>
        </w:rPr>
        <w:t>purposes</w:t>
      </w:r>
      <w:r w:rsidR="004322CB">
        <w:rPr>
          <w:color w:val="231F20"/>
        </w:rPr>
        <w:t xml:space="preserve"> </w:t>
      </w:r>
      <w:r w:rsidR="004322CB">
        <w:rPr>
          <w:color w:val="231F20"/>
          <w:spacing w:val="-1"/>
        </w:rPr>
        <w:t>and</w:t>
      </w:r>
      <w:r w:rsidR="004322CB">
        <w:rPr>
          <w:color w:val="231F20"/>
          <w:spacing w:val="-3"/>
        </w:rPr>
        <w:t xml:space="preserve"> </w:t>
      </w:r>
      <w:r w:rsidR="004322CB">
        <w:rPr>
          <w:color w:val="231F20"/>
          <w:spacing w:val="-1"/>
        </w:rPr>
        <w:t>may</w:t>
      </w:r>
      <w:r w:rsidR="004322CB">
        <w:rPr>
          <w:color w:val="231F20"/>
          <w:spacing w:val="1"/>
        </w:rPr>
        <w:t xml:space="preserve"> </w:t>
      </w:r>
      <w:r w:rsidR="004322CB">
        <w:rPr>
          <w:color w:val="231F20"/>
          <w:spacing w:val="-1"/>
        </w:rPr>
        <w:t>not</w:t>
      </w:r>
      <w:r w:rsidR="004322CB">
        <w:rPr>
          <w:color w:val="231F20"/>
          <w:spacing w:val="1"/>
        </w:rPr>
        <w:t xml:space="preserve"> </w:t>
      </w:r>
      <w:r w:rsidR="004322CB">
        <w:rPr>
          <w:color w:val="231F20"/>
          <w:spacing w:val="-1"/>
        </w:rPr>
        <w:t>be</w:t>
      </w:r>
      <w:r w:rsidR="004322CB">
        <w:rPr>
          <w:color w:val="231F20"/>
          <w:spacing w:val="1"/>
        </w:rPr>
        <w:t xml:space="preserve"> </w:t>
      </w:r>
      <w:r w:rsidR="004322CB">
        <w:rPr>
          <w:color w:val="231F20"/>
          <w:spacing w:val="-1"/>
        </w:rPr>
        <w:t>disclosed,</w:t>
      </w:r>
      <w:r w:rsidR="004322CB">
        <w:rPr>
          <w:color w:val="231F20"/>
          <w:spacing w:val="-2"/>
        </w:rPr>
        <w:t xml:space="preserve"> </w:t>
      </w:r>
      <w:r w:rsidR="004322CB">
        <w:rPr>
          <w:color w:val="231F20"/>
        </w:rPr>
        <w:t>or</w:t>
      </w:r>
      <w:r w:rsidR="004322CB">
        <w:rPr>
          <w:color w:val="231F20"/>
          <w:spacing w:val="-2"/>
        </w:rPr>
        <w:t xml:space="preserve"> </w:t>
      </w:r>
      <w:r w:rsidR="004322CB">
        <w:rPr>
          <w:color w:val="231F20"/>
          <w:spacing w:val="-1"/>
        </w:rPr>
        <w:t>used,</w:t>
      </w:r>
      <w:r w:rsidR="004322CB">
        <w:rPr>
          <w:color w:val="231F20"/>
        </w:rPr>
        <w:t xml:space="preserve"> </w:t>
      </w:r>
      <w:r w:rsidR="004322CB">
        <w:rPr>
          <w:color w:val="231F20"/>
          <w:spacing w:val="-1"/>
        </w:rPr>
        <w:t xml:space="preserve">in </w:t>
      </w:r>
      <w:r w:rsidR="004322CB">
        <w:rPr>
          <w:color w:val="231F20"/>
          <w:spacing w:val="-2"/>
        </w:rPr>
        <w:t>identifiable</w:t>
      </w:r>
      <w:r w:rsidR="004322CB">
        <w:rPr>
          <w:color w:val="231F20"/>
          <w:spacing w:val="1"/>
        </w:rPr>
        <w:t xml:space="preserve"> </w:t>
      </w:r>
      <w:r w:rsidR="004322CB">
        <w:rPr>
          <w:color w:val="231F20"/>
          <w:spacing w:val="-1"/>
        </w:rPr>
        <w:t>form</w:t>
      </w:r>
      <w:r w:rsidR="004322CB">
        <w:rPr>
          <w:color w:val="231F20"/>
          <w:spacing w:val="1"/>
        </w:rPr>
        <w:t xml:space="preserve"> </w:t>
      </w:r>
      <w:r w:rsidR="004322CB">
        <w:rPr>
          <w:color w:val="231F20"/>
          <w:spacing w:val="-1"/>
        </w:rPr>
        <w:t>for</w:t>
      </w:r>
      <w:r w:rsidR="004322CB">
        <w:rPr>
          <w:color w:val="231F20"/>
        </w:rPr>
        <w:t xml:space="preserve"> </w:t>
      </w:r>
      <w:r w:rsidR="004322CB">
        <w:rPr>
          <w:color w:val="231F20"/>
          <w:spacing w:val="-2"/>
        </w:rPr>
        <w:t>any</w:t>
      </w:r>
      <w:r w:rsidR="004322CB">
        <w:rPr>
          <w:color w:val="231F20"/>
          <w:spacing w:val="-1"/>
        </w:rPr>
        <w:t xml:space="preserve"> </w:t>
      </w:r>
      <w:r w:rsidR="004322CB">
        <w:rPr>
          <w:color w:val="231F20"/>
        </w:rPr>
        <w:t>other</w:t>
      </w:r>
      <w:r w:rsidR="004322CB">
        <w:rPr>
          <w:color w:val="231F20"/>
          <w:spacing w:val="81"/>
        </w:rPr>
        <w:t xml:space="preserve"> </w:t>
      </w:r>
      <w:r w:rsidR="004322CB">
        <w:rPr>
          <w:color w:val="231F20"/>
          <w:spacing w:val="-1"/>
        </w:rPr>
        <w:t>purpose</w:t>
      </w:r>
      <w:r w:rsidR="004322CB">
        <w:rPr>
          <w:color w:val="231F20"/>
          <w:spacing w:val="1"/>
        </w:rPr>
        <w:t xml:space="preserve"> </w:t>
      </w:r>
      <w:r w:rsidR="004322CB">
        <w:rPr>
          <w:color w:val="231F20"/>
          <w:spacing w:val="-1"/>
        </w:rPr>
        <w:t>except</w:t>
      </w:r>
      <w:r w:rsidR="004322CB">
        <w:rPr>
          <w:color w:val="231F20"/>
          <w:spacing w:val="-2"/>
        </w:rPr>
        <w:t xml:space="preserve"> </w:t>
      </w:r>
      <w:r w:rsidR="004322CB">
        <w:rPr>
          <w:color w:val="231F20"/>
          <w:spacing w:val="-1"/>
        </w:rPr>
        <w:t>as</w:t>
      </w:r>
      <w:r w:rsidR="004322CB">
        <w:rPr>
          <w:color w:val="231F20"/>
        </w:rPr>
        <w:t xml:space="preserve"> </w:t>
      </w:r>
      <w:r w:rsidR="004322CB">
        <w:rPr>
          <w:color w:val="231F20"/>
          <w:spacing w:val="-1"/>
        </w:rPr>
        <w:t>required</w:t>
      </w:r>
      <w:r w:rsidR="004322CB">
        <w:rPr>
          <w:color w:val="231F20"/>
          <w:spacing w:val="-3"/>
        </w:rPr>
        <w:t xml:space="preserve"> </w:t>
      </w:r>
      <w:r w:rsidR="004322CB">
        <w:rPr>
          <w:color w:val="231F20"/>
          <w:spacing w:val="-1"/>
        </w:rPr>
        <w:t>by</w:t>
      </w:r>
      <w:r w:rsidR="004322CB">
        <w:rPr>
          <w:color w:val="231F20"/>
          <w:spacing w:val="1"/>
        </w:rPr>
        <w:t xml:space="preserve"> </w:t>
      </w:r>
      <w:r w:rsidR="004322CB">
        <w:rPr>
          <w:color w:val="231F20"/>
          <w:spacing w:val="-1"/>
        </w:rPr>
        <w:t>law</w:t>
      </w:r>
      <w:r w:rsidR="004322CB">
        <w:rPr>
          <w:color w:val="231F20"/>
          <w:spacing w:val="-2"/>
        </w:rPr>
        <w:t xml:space="preserve"> </w:t>
      </w:r>
      <w:r w:rsidR="00A3250F">
        <w:rPr>
          <w:color w:val="231F20"/>
          <w:spacing w:val="-2"/>
        </w:rPr>
        <w:t>(</w:t>
      </w:r>
      <w:r w:rsidR="004322CB">
        <w:rPr>
          <w:color w:val="231F20"/>
          <w:spacing w:val="-1"/>
        </w:rPr>
        <w:t>20</w:t>
      </w:r>
      <w:r w:rsidR="004322CB">
        <w:rPr>
          <w:color w:val="231F20"/>
          <w:spacing w:val="1"/>
        </w:rPr>
        <w:t xml:space="preserve"> </w:t>
      </w:r>
      <w:r w:rsidR="004322CB">
        <w:rPr>
          <w:color w:val="231F20"/>
          <w:spacing w:val="-1"/>
        </w:rPr>
        <w:t>U.S.C.</w:t>
      </w:r>
      <w:r w:rsidR="004322CB">
        <w:rPr>
          <w:color w:val="231F20"/>
        </w:rPr>
        <w:t xml:space="preserve"> </w:t>
      </w:r>
      <w:r w:rsidR="004322CB">
        <w:rPr>
          <w:color w:val="231F20"/>
          <w:spacing w:val="-1"/>
        </w:rPr>
        <w:t>§9573</w:t>
      </w:r>
      <w:r w:rsidR="00A3250F">
        <w:rPr>
          <w:color w:val="231F20"/>
          <w:spacing w:val="-1"/>
        </w:rPr>
        <w:t xml:space="preserve"> and 6 U.S.C. </w:t>
      </w:r>
      <w:r w:rsidR="00A3250F" w:rsidRPr="008B3EF9">
        <w:rPr>
          <w:spacing w:val="-3"/>
        </w:rPr>
        <w:t>§151)</w:t>
      </w:r>
      <w:r w:rsidR="004322CB" w:rsidRPr="008B3EF9">
        <w:rPr>
          <w:spacing w:val="-1"/>
        </w:rPr>
        <w:t>.</w:t>
      </w:r>
      <w:r w:rsidR="004322CB">
        <w:rPr>
          <w:color w:val="231F20"/>
          <w:spacing w:val="63"/>
        </w:rPr>
        <w:t xml:space="preserve"> </w:t>
      </w:r>
      <w:r>
        <w:rPr>
          <w:color w:val="231F20"/>
          <w:spacing w:val="-1"/>
        </w:rPr>
        <w:t>Additionally,</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rPr>
        <w:t xml:space="preserve"> </w:t>
      </w:r>
      <w:r>
        <w:rPr>
          <w:color w:val="231F20"/>
          <w:spacing w:val="-1"/>
        </w:rPr>
        <w:t>to the</w:t>
      </w:r>
      <w:r>
        <w:rPr>
          <w:color w:val="231F20"/>
          <w:spacing w:val="51"/>
        </w:rPr>
        <w:t xml:space="preserve"> </w:t>
      </w:r>
      <w:r>
        <w:rPr>
          <w:color w:val="231F20"/>
          <w:spacing w:val="-1"/>
        </w:rPr>
        <w:t>survey</w:t>
      </w:r>
      <w:r>
        <w:rPr>
          <w:color w:val="231F20"/>
          <w:spacing w:val="1"/>
        </w:rPr>
        <w:t xml:space="preserve"> </w:t>
      </w:r>
      <w:r>
        <w:rPr>
          <w:color w:val="231F20"/>
          <w:spacing w:val="-1"/>
        </w:rPr>
        <w:t>questions</w:t>
      </w:r>
      <w:r>
        <w:rPr>
          <w:color w:val="231F20"/>
          <w:spacing w:val="-2"/>
        </w:rPr>
        <w:t xml:space="preserve"> </w:t>
      </w:r>
      <w:r>
        <w:rPr>
          <w:b/>
          <w:color w:val="231F20"/>
          <w:spacing w:val="-1"/>
        </w:rPr>
        <w:t>will not</w:t>
      </w:r>
      <w:r>
        <w:rPr>
          <w:b/>
          <w:color w:val="231F20"/>
          <w:spacing w:val="1"/>
        </w:rPr>
        <w:t xml:space="preserve"> </w:t>
      </w:r>
      <w:r>
        <w:rPr>
          <w:color w:val="231F20"/>
          <w:spacing w:val="-1"/>
        </w:rPr>
        <w:t>be</w:t>
      </w:r>
      <w:r>
        <w:rPr>
          <w:color w:val="231F20"/>
          <w:spacing w:val="1"/>
        </w:rPr>
        <w:t xml:space="preserve"> </w:t>
      </w:r>
      <w:r>
        <w:rPr>
          <w:color w:val="231F20"/>
          <w:spacing w:val="-1"/>
        </w:rPr>
        <w:t>shared</w:t>
      </w:r>
      <w:r>
        <w:rPr>
          <w:color w:val="231F20"/>
          <w:spacing w:val="-3"/>
        </w:rPr>
        <w:t xml:space="preserve"> </w:t>
      </w:r>
      <w:r>
        <w:rPr>
          <w:color w:val="231F20"/>
          <w:spacing w:val="-1"/>
        </w:rPr>
        <w:t>with</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administration.</w:t>
      </w:r>
    </w:p>
    <w:p w14:paraId="5FD3AFE1" w14:textId="77777777" w:rsidR="00BA3520" w:rsidRDefault="00BA3520">
      <w:pPr>
        <w:spacing w:before="1"/>
        <w:rPr>
          <w:rFonts w:ascii="Calibri" w:eastAsia="Calibri" w:hAnsi="Calibri" w:cs="Calibri"/>
        </w:rPr>
      </w:pPr>
    </w:p>
    <w:p w14:paraId="570F2DDE" w14:textId="77777777" w:rsidR="00BA3520" w:rsidRDefault="00886715">
      <w:pPr>
        <w:pStyle w:val="BodyText"/>
        <w:spacing w:line="239" w:lineRule="auto"/>
        <w:ind w:right="159"/>
      </w:pPr>
      <w:r>
        <w:rPr>
          <w:spacing w:val="-1"/>
        </w:rPr>
        <w:t>If</w:t>
      </w:r>
      <w:r>
        <w:t xml:space="preserve"> you</w:t>
      </w:r>
      <w:r>
        <w:rPr>
          <w:spacing w:val="-1"/>
        </w:rPr>
        <w:t xml:space="preserve"> have</w:t>
      </w:r>
      <w:r>
        <w:rPr>
          <w:spacing w:val="-2"/>
        </w:rPr>
        <w:t xml:space="preserve"> </w:t>
      </w:r>
      <w:r>
        <w:rPr>
          <w:spacing w:val="-1"/>
        </w:rPr>
        <w:t>any</w:t>
      </w:r>
      <w:r>
        <w:rPr>
          <w:spacing w:val="1"/>
        </w:rPr>
        <w:t xml:space="preserve"> </w:t>
      </w:r>
      <w:r>
        <w:rPr>
          <w:spacing w:val="-1"/>
        </w:rPr>
        <w:t>questions</w:t>
      </w:r>
      <w:r>
        <w:rPr>
          <w:spacing w:val="-2"/>
        </w:rPr>
        <w:t xml:space="preserve"> </w:t>
      </w:r>
      <w:r>
        <w:rPr>
          <w:spacing w:val="-1"/>
        </w:rPr>
        <w:t>about</w:t>
      </w:r>
      <w:r>
        <w:rPr>
          <w:spacing w:val="1"/>
        </w:rPr>
        <w:t xml:space="preserve"> </w:t>
      </w:r>
      <w:r>
        <w:rPr>
          <w:spacing w:val="-1"/>
        </w:rPr>
        <w:t>the</w:t>
      </w:r>
      <w:r>
        <w:rPr>
          <w:spacing w:val="-2"/>
        </w:rPr>
        <w:t xml:space="preserve"> </w:t>
      </w:r>
      <w:r>
        <w:rPr>
          <w:spacing w:val="-1"/>
        </w:rPr>
        <w:t>survey,</w:t>
      </w:r>
      <w:r>
        <w:rPr>
          <w:spacing w:val="-2"/>
        </w:rPr>
        <w:t xml:space="preserve"> </w:t>
      </w:r>
      <w:r>
        <w:rPr>
          <w:spacing w:val="-1"/>
        </w:rPr>
        <w:t>please</w:t>
      </w:r>
      <w:r>
        <w:rPr>
          <w:spacing w:val="-2"/>
        </w:rPr>
        <w:t xml:space="preserve"> </w:t>
      </w:r>
      <w:r>
        <w:rPr>
          <w:spacing w:val="-1"/>
        </w:rPr>
        <w:t>contact</w:t>
      </w:r>
      <w:r>
        <w:rPr>
          <w:spacing w:val="1"/>
        </w:rPr>
        <w:t xml:space="preserve"> </w:t>
      </w:r>
      <w:r>
        <w:rPr>
          <w:spacing w:val="-2"/>
        </w:rPr>
        <w:t>the</w:t>
      </w:r>
      <w:r>
        <w:rPr>
          <w:spacing w:val="1"/>
        </w:rPr>
        <w:t xml:space="preserve"> </w:t>
      </w:r>
      <w:r>
        <w:rPr>
          <w:spacing w:val="-1"/>
        </w:rPr>
        <w:t>U.S.</w:t>
      </w:r>
      <w:r>
        <w:t xml:space="preserve"> </w:t>
      </w:r>
      <w:r>
        <w:rPr>
          <w:spacing w:val="-1"/>
        </w:rPr>
        <w:t>Census</w:t>
      </w:r>
      <w:r>
        <w:rPr>
          <w:spacing w:val="-2"/>
        </w:rPr>
        <w:t xml:space="preserve"> </w:t>
      </w:r>
      <w:r>
        <w:rPr>
          <w:spacing w:val="-1"/>
        </w:rPr>
        <w:t>Bureau at</w:t>
      </w:r>
      <w:r>
        <w:rPr>
          <w:spacing w:val="1"/>
        </w:rPr>
        <w:t xml:space="preserve"> </w:t>
      </w:r>
      <w:r>
        <w:rPr>
          <w:spacing w:val="-2"/>
        </w:rPr>
        <w:t>1-888-595-1338</w:t>
      </w:r>
      <w:r>
        <w:rPr>
          <w:spacing w:val="71"/>
        </w:rPr>
        <w:t xml:space="preserve"> </w:t>
      </w:r>
      <w:r>
        <w:rPr>
          <w:spacing w:val="-1"/>
        </w:rPr>
        <w:t>between 8:00</w:t>
      </w:r>
      <w:r>
        <w:rPr>
          <w:spacing w:val="1"/>
        </w:rPr>
        <w:t xml:space="preserve"> </w:t>
      </w:r>
      <w:r>
        <w:rPr>
          <w:spacing w:val="-1"/>
        </w:rPr>
        <w:t>a.m.</w:t>
      </w:r>
      <w:r>
        <w:t xml:space="preserve"> </w:t>
      </w:r>
      <w:r>
        <w:rPr>
          <w:spacing w:val="-1"/>
        </w:rPr>
        <w:t>and</w:t>
      </w:r>
      <w:r>
        <w:rPr>
          <w:spacing w:val="-3"/>
        </w:rPr>
        <w:t xml:space="preserve"> </w:t>
      </w:r>
      <w:r>
        <w:rPr>
          <w:spacing w:val="-1"/>
        </w:rPr>
        <w:t>8:00</w:t>
      </w:r>
      <w:r>
        <w:rPr>
          <w:spacing w:val="1"/>
        </w:rPr>
        <w:t xml:space="preserve"> </w:t>
      </w:r>
      <w:r>
        <w:rPr>
          <w:spacing w:val="-1"/>
        </w:rPr>
        <w:t>p.m.</w:t>
      </w:r>
      <w:r>
        <w:rPr>
          <w:spacing w:val="-3"/>
        </w:rPr>
        <w:t xml:space="preserve"> </w:t>
      </w:r>
      <w:r>
        <w:rPr>
          <w:spacing w:val="-1"/>
        </w:rPr>
        <w:t>(Eastern Time)</w:t>
      </w:r>
      <w:r>
        <w:t xml:space="preserve"> </w:t>
      </w:r>
      <w:r>
        <w:rPr>
          <w:spacing w:val="-2"/>
        </w:rPr>
        <w:t>Monday</w:t>
      </w:r>
      <w:r>
        <w:rPr>
          <w:spacing w:val="1"/>
        </w:rPr>
        <w:t xml:space="preserve"> </w:t>
      </w:r>
      <w:r>
        <w:rPr>
          <w:spacing w:val="-1"/>
        </w:rPr>
        <w:t>through Friday.</w:t>
      </w:r>
      <w:r>
        <w:t xml:space="preserve"> </w:t>
      </w:r>
      <w:r>
        <w:rPr>
          <w:spacing w:val="-1"/>
        </w:rPr>
        <w:t>You can also</w:t>
      </w:r>
      <w:r>
        <w:rPr>
          <w:spacing w:val="1"/>
        </w:rPr>
        <w:t xml:space="preserve"> </w:t>
      </w:r>
      <w:r>
        <w:rPr>
          <w:spacing w:val="-1"/>
        </w:rPr>
        <w:t>contact</w:t>
      </w:r>
      <w:r>
        <w:rPr>
          <w:spacing w:val="1"/>
        </w:rPr>
        <w:t xml:space="preserve"> </w:t>
      </w:r>
      <w:r>
        <w:rPr>
          <w:spacing w:val="-2"/>
        </w:rPr>
        <w:t>the</w:t>
      </w:r>
      <w:r>
        <w:rPr>
          <w:spacing w:val="1"/>
        </w:rPr>
        <w:t xml:space="preserve"> </w:t>
      </w:r>
      <w:r>
        <w:rPr>
          <w:spacing w:val="-1"/>
        </w:rPr>
        <w:t>U.S.</w:t>
      </w:r>
      <w:r>
        <w:rPr>
          <w:spacing w:val="65"/>
        </w:rPr>
        <w:t xml:space="preserve"> </w:t>
      </w:r>
      <w:r>
        <w:rPr>
          <w:spacing w:val="-1"/>
        </w:rPr>
        <w:t>Census</w:t>
      </w:r>
      <w:r>
        <w:t xml:space="preserve"> </w:t>
      </w:r>
      <w:r>
        <w:rPr>
          <w:spacing w:val="-1"/>
        </w:rPr>
        <w:t>Bureau</w:t>
      </w:r>
      <w:r>
        <w:rPr>
          <w:spacing w:val="-3"/>
        </w:rPr>
        <w:t xml:space="preserve"> </w:t>
      </w:r>
      <w:r>
        <w:t>via</w:t>
      </w:r>
      <w:r>
        <w:rPr>
          <w:spacing w:val="-2"/>
        </w:rPr>
        <w:t xml:space="preserve"> </w:t>
      </w:r>
      <w:r>
        <w:rPr>
          <w:spacing w:val="-1"/>
        </w:rPr>
        <w:t>e-mail</w:t>
      </w:r>
      <w:r>
        <w:rPr>
          <w:spacing w:val="-3"/>
        </w:rPr>
        <w:t xml:space="preserve"> </w:t>
      </w:r>
      <w:r>
        <w:rPr>
          <w:spacing w:val="-1"/>
        </w:rPr>
        <w:t>at:</w:t>
      </w:r>
      <w:r>
        <w:rPr>
          <w:spacing w:val="1"/>
        </w:rPr>
        <w:t xml:space="preserve"> </w:t>
      </w:r>
      <w:hyperlink r:id="rId101">
        <w:r>
          <w:rPr>
            <w:spacing w:val="-1"/>
          </w:rPr>
          <w:t>ntps@census.gov.</w:t>
        </w:r>
      </w:hyperlink>
    </w:p>
    <w:p w14:paraId="7C5F8366" w14:textId="77777777" w:rsidR="00BA3520" w:rsidRDefault="00BA3520">
      <w:pPr>
        <w:spacing w:before="1"/>
        <w:rPr>
          <w:rFonts w:ascii="Calibri" w:eastAsia="Calibri" w:hAnsi="Calibri" w:cs="Calibri"/>
        </w:rPr>
      </w:pPr>
    </w:p>
    <w:p w14:paraId="40CFEEC2" w14:textId="77777777" w:rsidR="00987A71" w:rsidRDefault="00886715">
      <w:pPr>
        <w:pStyle w:val="BodyText"/>
        <w:spacing w:line="480" w:lineRule="auto"/>
        <w:ind w:right="2732"/>
        <w:rPr>
          <w:spacing w:val="43"/>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2"/>
        </w:rPr>
        <w:t xml:space="preserve"> </w:t>
      </w:r>
      <w:r>
        <w:rPr>
          <w:spacing w:val="-1"/>
        </w:rPr>
        <w:t>this</w:t>
      </w:r>
      <w:r>
        <w:t xml:space="preserve"> </w:t>
      </w:r>
      <w:r>
        <w:rPr>
          <w:spacing w:val="-1"/>
        </w:rPr>
        <w:t>important</w:t>
      </w:r>
      <w:r>
        <w:rPr>
          <w:spacing w:val="1"/>
        </w:rPr>
        <w:t xml:space="preserve"> </w:t>
      </w:r>
      <w:r>
        <w:rPr>
          <w:spacing w:val="-1"/>
        </w:rPr>
        <w:t>survey.</w:t>
      </w:r>
    </w:p>
    <w:p w14:paraId="7740D384" w14:textId="55E80335" w:rsidR="00BA3520" w:rsidRDefault="00886715">
      <w:pPr>
        <w:pStyle w:val="BodyText"/>
        <w:spacing w:line="480" w:lineRule="auto"/>
        <w:ind w:right="2732"/>
      </w:pPr>
      <w:r>
        <w:rPr>
          <w:spacing w:val="-1"/>
        </w:rPr>
        <w:t>Sincerely,</w:t>
      </w:r>
    </w:p>
    <w:p w14:paraId="0CFF6BB6"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3DD3E93A" w14:textId="77777777" w:rsidR="00EB50DE" w:rsidRDefault="00886715" w:rsidP="00EB50DE">
      <w:pPr>
        <w:pStyle w:val="BodyText"/>
        <w:ind w:right="485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5A7342F" w14:textId="77777777" w:rsidR="00BA3520" w:rsidRDefault="007958EC" w:rsidP="00EB50DE">
      <w:pPr>
        <w:pStyle w:val="BodyText"/>
        <w:ind w:right="4850"/>
      </w:pPr>
      <w:r>
        <w:rPr>
          <w:spacing w:val="-1"/>
        </w:rPr>
        <w:t>National Center for Education Statistics (NCES)</w:t>
      </w:r>
    </w:p>
    <w:p w14:paraId="7A89A7F1" w14:textId="77777777" w:rsidR="00BA3520" w:rsidRDefault="00BA3520">
      <w:pPr>
        <w:sectPr w:rsidR="00BA3520" w:rsidSect="0037782C">
          <w:pgSz w:w="12240" w:h="15840" w:code="1"/>
          <w:pgMar w:top="864" w:right="864" w:bottom="864" w:left="864" w:header="288" w:footer="288" w:gutter="0"/>
          <w:cols w:space="720"/>
        </w:sectPr>
      </w:pPr>
    </w:p>
    <w:p w14:paraId="275CB13E" w14:textId="77777777" w:rsidR="00987A71" w:rsidRDefault="0045273C" w:rsidP="0045273C">
      <w:pPr>
        <w:pStyle w:val="Heading1"/>
      </w:pPr>
      <w:bookmarkStart w:id="73" w:name="_Toc486517572"/>
      <w:r w:rsidRPr="0045273C">
        <w:t>Initial Teacher</w:t>
      </w:r>
      <w:r w:rsidRPr="0045273C">
        <w:rPr>
          <w:spacing w:val="-3"/>
        </w:rPr>
        <w:t xml:space="preserve"> </w:t>
      </w:r>
      <w:r w:rsidRPr="0045273C">
        <w:rPr>
          <w:u w:color="000000"/>
        </w:rPr>
        <w:t>Letter</w:t>
      </w:r>
      <w:r w:rsidRPr="0045273C">
        <w:rPr>
          <w:spacing w:val="-2"/>
          <w:u w:color="000000"/>
        </w:rPr>
        <w:t xml:space="preserve"> </w:t>
      </w:r>
      <w:r w:rsidRPr="0045273C">
        <w:t>for Amish</w:t>
      </w:r>
      <w:r w:rsidRPr="0045273C">
        <w:rPr>
          <w:spacing w:val="-3"/>
        </w:rPr>
        <w:t xml:space="preserve"> </w:t>
      </w:r>
      <w:r w:rsidRPr="0045273C">
        <w:t>and</w:t>
      </w:r>
      <w:r w:rsidRPr="0045273C">
        <w:rPr>
          <w:spacing w:val="-4"/>
        </w:rPr>
        <w:t xml:space="preserve"> </w:t>
      </w:r>
      <w:r w:rsidRPr="0045273C">
        <w:t>Mennonite</w:t>
      </w:r>
      <w:r w:rsidRPr="0045273C">
        <w:rPr>
          <w:spacing w:val="-2"/>
        </w:rPr>
        <w:t xml:space="preserve"> </w:t>
      </w:r>
      <w:r w:rsidRPr="0045273C">
        <w:t>Teachers</w:t>
      </w:r>
      <w:bookmarkEnd w:id="73"/>
    </w:p>
    <w:p w14:paraId="0DFCC396" w14:textId="04074E8A" w:rsidR="00BA3520" w:rsidRPr="009C056F" w:rsidRDefault="00886715">
      <w:pPr>
        <w:spacing w:before="39"/>
        <w:ind w:left="120" w:right="144"/>
        <w:rPr>
          <w:rFonts w:ascii="Calibri" w:eastAsia="Calibri" w:hAnsi="Calibri" w:cs="Calibri"/>
        </w:rPr>
      </w:pPr>
      <w:r>
        <w:rPr>
          <w:rFonts w:ascii="Calibri"/>
          <w:spacing w:val="-1"/>
        </w:rPr>
        <w:t>NTPS-15L(A)</w:t>
      </w:r>
      <w:r>
        <w:rPr>
          <w:rFonts w:ascii="Calibri"/>
          <w:i/>
          <w:spacing w:val="-2"/>
        </w:rPr>
        <w:t xml:space="preserve"> </w:t>
      </w:r>
      <w:r w:rsidRPr="009C056F">
        <w:rPr>
          <w:rFonts w:ascii="Calibri"/>
          <w:i/>
          <w:color w:val="231F20"/>
          <w:spacing w:val="-1"/>
        </w:rPr>
        <w:t>Frequently Asked</w:t>
      </w:r>
      <w:r w:rsidRPr="009C056F">
        <w:rPr>
          <w:rFonts w:ascii="Calibri"/>
          <w:i/>
          <w:color w:val="231F20"/>
          <w:spacing w:val="-2"/>
        </w:rPr>
        <w:t xml:space="preserve"> </w:t>
      </w:r>
      <w:r w:rsidRPr="009C056F">
        <w:rPr>
          <w:rFonts w:ascii="Calibri"/>
          <w:i/>
          <w:color w:val="231F20"/>
          <w:spacing w:val="-1"/>
        </w:rPr>
        <w:t>Questions are</w:t>
      </w:r>
      <w:r w:rsidRPr="009C056F">
        <w:rPr>
          <w:rFonts w:ascii="Calibri"/>
          <w:i/>
          <w:color w:val="231F20"/>
          <w:spacing w:val="77"/>
          <w:w w:val="99"/>
        </w:rPr>
        <w:t xml:space="preserve"> </w:t>
      </w:r>
      <w:r w:rsidRPr="009C056F">
        <w:rPr>
          <w:rFonts w:ascii="Calibri"/>
          <w:i/>
          <w:color w:val="231F20"/>
          <w:spacing w:val="-1"/>
        </w:rPr>
        <w:t>printed</w:t>
      </w:r>
      <w:r w:rsidRPr="009C056F">
        <w:rPr>
          <w:rFonts w:ascii="Calibri"/>
          <w:i/>
          <w:color w:val="231F20"/>
          <w:spacing w:val="-4"/>
        </w:rPr>
        <w:t xml:space="preserve"> </w:t>
      </w:r>
      <w:r w:rsidRPr="009C056F">
        <w:rPr>
          <w:rFonts w:ascii="Calibri"/>
          <w:i/>
          <w:color w:val="231F20"/>
          <w:spacing w:val="-1"/>
        </w:rPr>
        <w:t>on</w:t>
      </w:r>
      <w:r w:rsidRPr="009C056F">
        <w:rPr>
          <w:rFonts w:ascii="Calibri"/>
          <w:i/>
          <w:color w:val="231F20"/>
          <w:spacing w:val="-4"/>
        </w:rPr>
        <w:t xml:space="preserve"> </w:t>
      </w:r>
      <w:r w:rsidRPr="009C056F">
        <w:rPr>
          <w:rFonts w:ascii="Calibri"/>
          <w:i/>
          <w:color w:val="231F20"/>
        </w:rPr>
        <w:t>the</w:t>
      </w:r>
      <w:r w:rsidRPr="009C056F">
        <w:rPr>
          <w:rFonts w:ascii="Calibri"/>
          <w:i/>
          <w:color w:val="231F20"/>
          <w:spacing w:val="-1"/>
        </w:rPr>
        <w:t xml:space="preserve"> back</w:t>
      </w:r>
      <w:r w:rsidRPr="009C056F">
        <w:rPr>
          <w:rFonts w:ascii="Calibri"/>
          <w:i/>
          <w:color w:val="231F20"/>
          <w:spacing w:val="-4"/>
        </w:rPr>
        <w:t xml:space="preserve"> </w:t>
      </w:r>
      <w:r w:rsidRPr="009C056F">
        <w:rPr>
          <w:rFonts w:ascii="Calibri"/>
          <w:i/>
          <w:color w:val="231F20"/>
          <w:spacing w:val="-1"/>
        </w:rPr>
        <w:t>of</w:t>
      </w:r>
      <w:r w:rsidRPr="009C056F">
        <w:rPr>
          <w:rFonts w:ascii="Calibri"/>
          <w:i/>
          <w:color w:val="231F20"/>
        </w:rPr>
        <w:t xml:space="preserve"> the</w:t>
      </w:r>
      <w:r w:rsidRPr="009C056F">
        <w:rPr>
          <w:rFonts w:ascii="Calibri"/>
          <w:i/>
          <w:color w:val="231F20"/>
          <w:spacing w:val="-2"/>
        </w:rPr>
        <w:t xml:space="preserve"> </w:t>
      </w:r>
      <w:r w:rsidRPr="009C056F">
        <w:rPr>
          <w:rFonts w:ascii="Calibri"/>
          <w:i/>
          <w:color w:val="231F20"/>
          <w:spacing w:val="-1"/>
        </w:rPr>
        <w:t>letter.</w:t>
      </w:r>
    </w:p>
    <w:p w14:paraId="34E80EDC" w14:textId="77777777" w:rsidR="00BA3520" w:rsidRDefault="00BA3520">
      <w:pPr>
        <w:spacing w:before="10"/>
        <w:rPr>
          <w:rFonts w:ascii="Calibri" w:eastAsia="Calibri" w:hAnsi="Calibri" w:cs="Calibri"/>
          <w:i/>
          <w:sz w:val="21"/>
          <w:szCs w:val="21"/>
        </w:rPr>
      </w:pPr>
    </w:p>
    <w:p w14:paraId="458EDEB2" w14:textId="77777777" w:rsidR="00BA3520" w:rsidRDefault="00886715">
      <w:pPr>
        <w:pStyle w:val="BodyText"/>
        <w:ind w:left="120"/>
      </w:pPr>
      <w:r>
        <w:t>Date</w:t>
      </w:r>
    </w:p>
    <w:p w14:paraId="1D31B9A7" w14:textId="77777777" w:rsidR="00987A71" w:rsidRDefault="00886715">
      <w:pPr>
        <w:pStyle w:val="BodyText"/>
        <w:ind w:right="7699"/>
        <w:rPr>
          <w:spacing w:val="26"/>
        </w:rPr>
      </w:pPr>
      <w:r>
        <w:rPr>
          <w:spacing w:val="-1"/>
        </w:rPr>
        <w:t>Teacher</w:t>
      </w:r>
      <w:r>
        <w:rPr>
          <w:spacing w:val="-2"/>
        </w:rPr>
        <w:t xml:space="preserve"> </w:t>
      </w:r>
      <w:r>
        <w:rPr>
          <w:spacing w:val="-1"/>
        </w:rPr>
        <w:t>Name</w:t>
      </w:r>
    </w:p>
    <w:p w14:paraId="1502252A" w14:textId="2A085857" w:rsidR="00BA3520" w:rsidRDefault="00886715">
      <w:pPr>
        <w:pStyle w:val="BodyText"/>
        <w:ind w:right="7699"/>
      </w:pPr>
      <w:r>
        <w:t xml:space="preserve">School </w:t>
      </w:r>
      <w:r>
        <w:rPr>
          <w:spacing w:val="-2"/>
        </w:rPr>
        <w:t>Name</w:t>
      </w:r>
      <w:r>
        <w:rPr>
          <w:spacing w:val="23"/>
        </w:rPr>
        <w:t xml:space="preserve"> </w:t>
      </w:r>
      <w:r>
        <w:t xml:space="preserve">School </w:t>
      </w:r>
      <w:r>
        <w:rPr>
          <w:spacing w:val="-1"/>
        </w:rPr>
        <w:t>Address</w:t>
      </w:r>
    </w:p>
    <w:p w14:paraId="0E586F36" w14:textId="77777777" w:rsidR="00BA3520" w:rsidRDefault="00BA3520">
      <w:pPr>
        <w:spacing w:before="6"/>
        <w:rPr>
          <w:rFonts w:ascii="Calibri" w:eastAsia="Calibri" w:hAnsi="Calibri" w:cs="Calibri"/>
          <w:sz w:val="17"/>
          <w:szCs w:val="17"/>
        </w:rPr>
      </w:pPr>
    </w:p>
    <w:p w14:paraId="71AF31DF"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69192E3F" w14:textId="77777777" w:rsidR="00BA3520" w:rsidRDefault="00BA3520">
      <w:pPr>
        <w:spacing w:before="10"/>
        <w:rPr>
          <w:rFonts w:ascii="Calibri" w:eastAsia="Calibri" w:hAnsi="Calibri" w:cs="Calibri"/>
          <w:sz w:val="21"/>
          <w:szCs w:val="21"/>
        </w:rPr>
      </w:pPr>
    </w:p>
    <w:p w14:paraId="06101902" w14:textId="6D0A47DC" w:rsidR="00BA3520" w:rsidRDefault="00886715">
      <w:pPr>
        <w:pStyle w:val="BodyText"/>
        <w:ind w:right="225"/>
      </w:pPr>
      <w:r>
        <w:rPr>
          <w:color w:val="231F20"/>
          <w:spacing w:val="-1"/>
        </w:rPr>
        <w:t>As</w:t>
      </w:r>
      <w:r>
        <w:rPr>
          <w:color w:val="231F20"/>
        </w:rPr>
        <w:t xml:space="preserve"> </w:t>
      </w:r>
      <w:r>
        <w:rPr>
          <w:color w:val="231F20"/>
          <w:spacing w:val="-1"/>
        </w:rPr>
        <w:t>part</w:t>
      </w:r>
      <w:r>
        <w:rPr>
          <w:color w:val="231F20"/>
          <w:spacing w:val="-2"/>
        </w:rPr>
        <w:t xml:space="preserve"> </w:t>
      </w:r>
      <w:r>
        <w:rPr>
          <w:color w:val="231F20"/>
        </w:rPr>
        <w:t xml:space="preserve">of </w:t>
      </w:r>
      <w:r>
        <w:rPr>
          <w:color w:val="231F20"/>
          <w:spacing w:val="-1"/>
        </w:rPr>
        <w:t>your</w:t>
      </w:r>
      <w:r>
        <w:rPr>
          <w:color w:val="231F20"/>
        </w:rPr>
        <w:t xml:space="preserve"> </w:t>
      </w:r>
      <w:r>
        <w:rPr>
          <w:color w:val="231F20"/>
          <w:spacing w:val="-1"/>
        </w:rPr>
        <w:t>school’s</w:t>
      </w:r>
      <w:r>
        <w:rPr>
          <w:color w:val="231F20"/>
        </w:rPr>
        <w:t xml:space="preserve"> </w:t>
      </w:r>
      <w:r>
        <w:rPr>
          <w:color w:val="231F20"/>
          <w:spacing w:val="-1"/>
        </w:rPr>
        <w:t>participation in</w:t>
      </w:r>
      <w:r>
        <w:rPr>
          <w:color w:val="231F20"/>
          <w:spacing w:val="-3"/>
        </w:rPr>
        <w:t xml:space="preserve"> </w:t>
      </w:r>
      <w:r>
        <w:rPr>
          <w:color w:val="231F20"/>
          <w:spacing w:val="-1"/>
        </w:rPr>
        <w:t>the</w:t>
      </w:r>
      <w:r>
        <w:rPr>
          <w:color w:val="231F20"/>
          <w:spacing w:val="-2"/>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w:t>
      </w:r>
      <w:r>
        <w:rPr>
          <w:color w:val="231F20"/>
          <w:spacing w:val="1"/>
        </w:rPr>
        <w:t xml:space="preserve"> </w:t>
      </w:r>
      <w:r>
        <w:rPr>
          <w:color w:val="231F20"/>
          <w:spacing w:val="-1"/>
        </w:rPr>
        <w:t>(NTPS),</w:t>
      </w:r>
      <w:r>
        <w:rPr>
          <w:color w:val="231F20"/>
          <w:spacing w:val="-2"/>
        </w:rPr>
        <w:t xml:space="preserve"> </w:t>
      </w:r>
      <w:r>
        <w:rPr>
          <w:color w:val="231F20"/>
        </w:rPr>
        <w:t>you</w:t>
      </w:r>
      <w:r>
        <w:rPr>
          <w:color w:val="231F20"/>
          <w:spacing w:val="59"/>
        </w:rPr>
        <w:t xml:space="preserve"> </w:t>
      </w:r>
      <w:r>
        <w:rPr>
          <w:color w:val="231F20"/>
          <w:spacing w:val="-1"/>
        </w:rPr>
        <w:t>have</w:t>
      </w:r>
      <w:r>
        <w:rPr>
          <w:color w:val="231F20"/>
          <w:spacing w:val="1"/>
        </w:rPr>
        <w:t xml:space="preserve"> </w:t>
      </w:r>
      <w:r>
        <w:rPr>
          <w:color w:val="231F20"/>
          <w:spacing w:val="-1"/>
        </w:rPr>
        <w:t>been selected to</w:t>
      </w:r>
      <w:r>
        <w:rPr>
          <w:color w:val="231F20"/>
          <w:spacing w:val="1"/>
        </w:rPr>
        <w:t xml:space="preserve"> </w:t>
      </w:r>
      <w:r>
        <w:rPr>
          <w:color w:val="231F20"/>
          <w:spacing w:val="-2"/>
        </w:rPr>
        <w:t>complete</w:t>
      </w:r>
      <w:r>
        <w:rPr>
          <w:color w:val="231F20"/>
          <w:spacing w:val="1"/>
        </w:rPr>
        <w:t xml:space="preserve"> </w:t>
      </w:r>
      <w:r>
        <w:rPr>
          <w:color w:val="231F20"/>
          <w:spacing w:val="-2"/>
        </w:rPr>
        <w:t>the</w:t>
      </w:r>
      <w:r>
        <w:rPr>
          <w:color w:val="231F20"/>
          <w:spacing w:val="1"/>
        </w:rPr>
        <w:t xml:space="preserve"> </w:t>
      </w:r>
      <w:r>
        <w:rPr>
          <w:color w:val="231F20"/>
          <w:spacing w:val="-1"/>
        </w:rPr>
        <w:t>NTPS Teacher</w:t>
      </w:r>
      <w:r>
        <w:rPr>
          <w:color w:val="231F20"/>
          <w:spacing w:val="-2"/>
        </w:rPr>
        <w:t xml:space="preserve"> </w:t>
      </w:r>
      <w:r>
        <w:rPr>
          <w:color w:val="231F20"/>
          <w:spacing w:val="-1"/>
        </w:rPr>
        <w:t>Questionnaire.</w:t>
      </w:r>
      <w:r>
        <w:rPr>
          <w:color w:val="231F20"/>
        </w:rPr>
        <w:t xml:space="preserve"> </w:t>
      </w:r>
      <w:r>
        <w:rPr>
          <w:color w:val="231F20"/>
          <w:spacing w:val="-1"/>
        </w:rPr>
        <w:t>The</w:t>
      </w:r>
      <w:r>
        <w:rPr>
          <w:color w:val="231F20"/>
          <w:spacing w:val="-2"/>
        </w:rPr>
        <w:t xml:space="preserve"> </w:t>
      </w:r>
      <w:r>
        <w:rPr>
          <w:color w:val="231F20"/>
          <w:spacing w:val="-1"/>
        </w:rPr>
        <w:t>survey</w:t>
      </w:r>
      <w:r>
        <w:rPr>
          <w:color w:val="231F20"/>
          <w:spacing w:val="1"/>
        </w:rPr>
        <w:t xml:space="preserve"> </w:t>
      </w:r>
      <w:r>
        <w:rPr>
          <w:color w:val="231F20"/>
          <w:spacing w:val="-1"/>
        </w:rPr>
        <w:t>is</w:t>
      </w:r>
      <w:r>
        <w:rPr>
          <w:color w:val="231F20"/>
          <w:spacing w:val="-2"/>
        </w:rPr>
        <w:t xml:space="preserve"> </w:t>
      </w:r>
      <w:r>
        <w:rPr>
          <w:color w:val="231F20"/>
        </w:rPr>
        <w:t>a</w:t>
      </w:r>
      <w:r>
        <w:rPr>
          <w:color w:val="231F20"/>
          <w:spacing w:val="-2"/>
        </w:rPr>
        <w:t xml:space="preserve"> </w:t>
      </w:r>
      <w:r>
        <w:rPr>
          <w:color w:val="231F20"/>
          <w:spacing w:val="-1"/>
        </w:rPr>
        <w:t>primary</w:t>
      </w:r>
      <w:r>
        <w:rPr>
          <w:color w:val="231F20"/>
          <w:spacing w:val="1"/>
        </w:rPr>
        <w:t xml:space="preserve"> </w:t>
      </w:r>
      <w:r>
        <w:rPr>
          <w:color w:val="231F20"/>
          <w:spacing w:val="-1"/>
        </w:rPr>
        <w:t>source</w:t>
      </w:r>
      <w:r>
        <w:rPr>
          <w:color w:val="231F20"/>
          <w:spacing w:val="-2"/>
        </w:rPr>
        <w:t xml:space="preserve"> </w:t>
      </w:r>
      <w:r>
        <w:rPr>
          <w:color w:val="231F20"/>
        </w:rPr>
        <w:t>of</w:t>
      </w:r>
      <w:r>
        <w:rPr>
          <w:color w:val="231F20"/>
          <w:spacing w:val="67"/>
        </w:rPr>
        <w:t xml:space="preserve"> </w:t>
      </w:r>
      <w:r>
        <w:rPr>
          <w:color w:val="231F20"/>
          <w:spacing w:val="-1"/>
        </w:rPr>
        <w:t>information about</w:t>
      </w:r>
      <w:r>
        <w:rPr>
          <w:color w:val="231F20"/>
          <w:spacing w:val="-2"/>
        </w:rPr>
        <w:t xml:space="preserve"> </w:t>
      </w:r>
      <w:r>
        <w:rPr>
          <w:color w:val="231F20"/>
          <w:spacing w:val="-1"/>
        </w:rPr>
        <w:t>what</w:t>
      </w:r>
      <w:r>
        <w:rPr>
          <w:color w:val="231F20"/>
          <w:spacing w:val="1"/>
        </w:rPr>
        <w:t xml:space="preserve"> </w:t>
      </w:r>
      <w:r>
        <w:rPr>
          <w:color w:val="231F20"/>
          <w:spacing w:val="-1"/>
        </w:rPr>
        <w:t>is</w:t>
      </w:r>
      <w:r>
        <w:rPr>
          <w:color w:val="231F20"/>
          <w:spacing w:val="-5"/>
        </w:rPr>
        <w:t xml:space="preserve"> </w:t>
      </w:r>
      <w:r>
        <w:rPr>
          <w:color w:val="231F20"/>
          <w:spacing w:val="-1"/>
        </w:rPr>
        <w:t>happening in</w:t>
      </w:r>
      <w:r>
        <w:rPr>
          <w:color w:val="231F20"/>
        </w:rPr>
        <w:t xml:space="preserve"> </w:t>
      </w:r>
      <w:r>
        <w:rPr>
          <w:color w:val="231F20"/>
          <w:spacing w:val="-1"/>
        </w:rPr>
        <w:t>K–12</w:t>
      </w:r>
      <w:r>
        <w:rPr>
          <w:color w:val="231F20"/>
          <w:spacing w:val="1"/>
        </w:rPr>
        <w:t xml:space="preserve"> </w:t>
      </w:r>
      <w:r>
        <w:rPr>
          <w:color w:val="231F20"/>
          <w:spacing w:val="-1"/>
        </w:rPr>
        <w:t>schools</w:t>
      </w:r>
      <w:r>
        <w:rPr>
          <w:color w:val="231F20"/>
          <w:spacing w:val="-2"/>
        </w:rPr>
        <w:t xml:space="preserve"> </w:t>
      </w:r>
      <w:r>
        <w:rPr>
          <w:color w:val="231F20"/>
          <w:spacing w:val="-1"/>
        </w:rPr>
        <w:t>across</w:t>
      </w:r>
      <w:r>
        <w:rPr>
          <w:color w:val="231F20"/>
          <w:spacing w:val="-2"/>
        </w:rPr>
        <w:t xml:space="preserve"> </w:t>
      </w:r>
      <w:r>
        <w:rPr>
          <w:color w:val="231F20"/>
          <w:spacing w:val="-1"/>
        </w:rPr>
        <w:t>the</w:t>
      </w:r>
      <w:r>
        <w:rPr>
          <w:color w:val="231F20"/>
          <w:spacing w:val="-2"/>
        </w:rPr>
        <w:t xml:space="preserve"> </w:t>
      </w:r>
      <w:r>
        <w:rPr>
          <w:color w:val="231F20"/>
          <w:spacing w:val="-1"/>
        </w:rPr>
        <w:t>United States.</w:t>
      </w:r>
      <w:r>
        <w:rPr>
          <w:color w:val="231F20"/>
          <w:spacing w:val="-3"/>
        </w:rPr>
        <w:t xml:space="preserve"> </w:t>
      </w:r>
      <w:r>
        <w:rPr>
          <w:color w:val="231F20"/>
          <w:spacing w:val="-1"/>
        </w:rPr>
        <w:t>The</w:t>
      </w:r>
      <w:r>
        <w:rPr>
          <w:color w:val="231F20"/>
          <w:spacing w:val="1"/>
        </w:rPr>
        <w:t xml:space="preserve"> </w:t>
      </w:r>
      <w:r>
        <w:rPr>
          <w:color w:val="231F20"/>
        </w:rPr>
        <w:t>NTPS</w:t>
      </w:r>
      <w:r>
        <w:rPr>
          <w:color w:val="231F20"/>
          <w:spacing w:val="-1"/>
        </w:rPr>
        <w:t xml:space="preserve"> data</w:t>
      </w:r>
      <w:r>
        <w:rPr>
          <w:color w:val="231F20"/>
        </w:rPr>
        <w:t xml:space="preserve"> </w:t>
      </w:r>
      <w:r w:rsidR="000659CD">
        <w:rPr>
          <w:color w:val="231F20"/>
          <w:spacing w:val="-1"/>
        </w:rPr>
        <w:t>are</w:t>
      </w:r>
      <w:r>
        <w:rPr>
          <w:color w:val="231F20"/>
        </w:rPr>
        <w:t xml:space="preserve"> </w:t>
      </w:r>
      <w:r>
        <w:rPr>
          <w:color w:val="231F20"/>
          <w:spacing w:val="-1"/>
        </w:rPr>
        <w:t>used by</w:t>
      </w:r>
      <w:r w:rsidR="008B3EF9">
        <w:rPr>
          <w:color w:val="231F20"/>
          <w:spacing w:val="-1"/>
        </w:rPr>
        <w:t xml:space="preserve"> </w:t>
      </w:r>
      <w:r>
        <w:rPr>
          <w:color w:val="231F20"/>
          <w:spacing w:val="-1"/>
        </w:rPr>
        <w:t>policy makers</w:t>
      </w:r>
      <w:r>
        <w:rPr>
          <w:color w:val="231F20"/>
          <w:spacing w:val="-2"/>
        </w:rPr>
        <w:t xml:space="preserve"> </w:t>
      </w:r>
      <w:r>
        <w:rPr>
          <w:color w:val="231F20"/>
          <w:spacing w:val="-1"/>
        </w:rPr>
        <w:t>and researchers</w:t>
      </w:r>
      <w:r>
        <w:rPr>
          <w:color w:val="231F20"/>
        </w:rPr>
        <w:t xml:space="preserve"> </w:t>
      </w:r>
      <w:r>
        <w:rPr>
          <w:color w:val="231F20"/>
          <w:spacing w:val="-1"/>
        </w:rPr>
        <w:t>to</w:t>
      </w:r>
      <w:r>
        <w:rPr>
          <w:color w:val="231F20"/>
          <w:spacing w:val="1"/>
        </w:rPr>
        <w:t xml:space="preserve"> </w:t>
      </w:r>
      <w:r>
        <w:rPr>
          <w:color w:val="231F20"/>
          <w:spacing w:val="-1"/>
        </w:rPr>
        <w:t>understand the</w:t>
      </w:r>
      <w:r>
        <w:rPr>
          <w:color w:val="231F20"/>
          <w:spacing w:val="1"/>
        </w:rPr>
        <w:t xml:space="preserve"> </w:t>
      </w:r>
      <w:r>
        <w:rPr>
          <w:color w:val="231F20"/>
          <w:spacing w:val="-1"/>
        </w:rPr>
        <w:t>professional</w:t>
      </w:r>
      <w:r>
        <w:rPr>
          <w:color w:val="231F20"/>
        </w:rPr>
        <w:t xml:space="preserve"> </w:t>
      </w:r>
      <w:r>
        <w:rPr>
          <w:color w:val="231F20"/>
          <w:spacing w:val="-1"/>
        </w:rPr>
        <w:t>background,</w:t>
      </w:r>
      <w:r>
        <w:rPr>
          <w:color w:val="231F20"/>
          <w:spacing w:val="-2"/>
        </w:rPr>
        <w:t xml:space="preserve"> </w:t>
      </w:r>
      <w:r>
        <w:rPr>
          <w:color w:val="231F20"/>
          <w:spacing w:val="-1"/>
        </w:rPr>
        <w:t>teaching field,</w:t>
      </w:r>
      <w:r>
        <w:rPr>
          <w:color w:val="231F20"/>
        </w:rPr>
        <w:t xml:space="preserve"> </w:t>
      </w:r>
      <w:r>
        <w:rPr>
          <w:color w:val="231F20"/>
          <w:spacing w:val="-1"/>
        </w:rPr>
        <w:t>workload,</w:t>
      </w:r>
      <w:r>
        <w:rPr>
          <w:color w:val="231F20"/>
        </w:rPr>
        <w:t xml:space="preserve"> </w:t>
      </w:r>
      <w:r>
        <w:rPr>
          <w:color w:val="231F20"/>
          <w:spacing w:val="-1"/>
        </w:rPr>
        <w:t>and working conditions</w:t>
      </w:r>
      <w:r>
        <w:rPr>
          <w:color w:val="231F20"/>
          <w:spacing w:val="-2"/>
        </w:rPr>
        <w:t xml:space="preserve"> </w:t>
      </w:r>
      <w:r>
        <w:rPr>
          <w:color w:val="231F20"/>
        </w:rPr>
        <w:t xml:space="preserve">of </w:t>
      </w:r>
      <w:r>
        <w:rPr>
          <w:color w:val="231F20"/>
          <w:spacing w:val="-1"/>
        </w:rPr>
        <w:t>teachers</w:t>
      </w:r>
      <w:r>
        <w:rPr>
          <w:color w:val="231F20"/>
        </w:rPr>
        <w:t xml:space="preserve"> </w:t>
      </w:r>
      <w:r>
        <w:rPr>
          <w:color w:val="231F20"/>
          <w:spacing w:val="-1"/>
        </w:rPr>
        <w:t>in</w:t>
      </w:r>
      <w:r>
        <w:rPr>
          <w:color w:val="231F20"/>
          <w:spacing w:val="-3"/>
        </w:rPr>
        <w:t xml:space="preserve"> </w:t>
      </w:r>
      <w:r>
        <w:rPr>
          <w:color w:val="231F20"/>
          <w:spacing w:val="-1"/>
        </w:rPr>
        <w:t>the</w:t>
      </w:r>
      <w:r>
        <w:rPr>
          <w:color w:val="231F20"/>
          <w:spacing w:val="1"/>
        </w:rPr>
        <w:t xml:space="preserve"> </w:t>
      </w:r>
      <w:r>
        <w:rPr>
          <w:color w:val="231F20"/>
          <w:spacing w:val="-1"/>
        </w:rPr>
        <w:t>United States.</w:t>
      </w:r>
    </w:p>
    <w:p w14:paraId="329C0757" w14:textId="77777777" w:rsidR="00BA3520" w:rsidRDefault="00BA3520">
      <w:pPr>
        <w:spacing w:before="1"/>
        <w:rPr>
          <w:rFonts w:ascii="Calibri" w:eastAsia="Calibri" w:hAnsi="Calibri" w:cs="Calibri"/>
        </w:rPr>
      </w:pPr>
    </w:p>
    <w:p w14:paraId="26D2757D" w14:textId="26E42ECD" w:rsidR="00BA3520" w:rsidRDefault="00886715">
      <w:pPr>
        <w:pStyle w:val="BodyText"/>
        <w:spacing w:line="239" w:lineRule="auto"/>
        <w:ind w:right="144"/>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helps</w:t>
      </w:r>
      <w:r>
        <w:rPr>
          <w:color w:val="231F20"/>
        </w:rPr>
        <w:t xml:space="preserve"> </w:t>
      </w:r>
      <w:r>
        <w:rPr>
          <w:color w:val="231F20"/>
          <w:spacing w:val="-1"/>
        </w:rPr>
        <w:t>provide</w:t>
      </w:r>
      <w:r>
        <w:rPr>
          <w:color w:val="231F20"/>
          <w:spacing w:val="1"/>
        </w:rPr>
        <w:t xml:space="preserve"> </w:t>
      </w:r>
      <w:r>
        <w:rPr>
          <w:color w:val="231F20"/>
          <w:spacing w:val="-1"/>
        </w:rPr>
        <w:t>an accurate</w:t>
      </w:r>
      <w:r>
        <w:rPr>
          <w:color w:val="231F20"/>
          <w:spacing w:val="-2"/>
        </w:rPr>
        <w:t xml:space="preserve"> </w:t>
      </w:r>
      <w:r>
        <w:rPr>
          <w:color w:val="231F20"/>
          <w:spacing w:val="-1"/>
        </w:rPr>
        <w:t>view</w:t>
      </w:r>
      <w:r>
        <w:rPr>
          <w:color w:val="231F20"/>
          <w:spacing w:val="-2"/>
        </w:rPr>
        <w:t xml:space="preserve"> </w:t>
      </w:r>
      <w:r>
        <w:rPr>
          <w:color w:val="231F20"/>
        </w:rPr>
        <w:t>of</w:t>
      </w:r>
      <w:r>
        <w:rPr>
          <w:color w:val="231F20"/>
          <w:spacing w:val="-2"/>
        </w:rPr>
        <w:t xml:space="preserve"> </w:t>
      </w:r>
      <w:r>
        <w:rPr>
          <w:color w:val="231F20"/>
          <w:spacing w:val="-1"/>
        </w:rPr>
        <w:t>teachers’</w:t>
      </w:r>
      <w:r>
        <w:rPr>
          <w:color w:val="231F20"/>
          <w:spacing w:val="-2"/>
        </w:rPr>
        <w:t xml:space="preserve"> </w:t>
      </w:r>
      <w:r>
        <w:rPr>
          <w:color w:val="231F20"/>
          <w:spacing w:val="-1"/>
        </w:rPr>
        <w:t>experiences</w:t>
      </w:r>
      <w:r>
        <w:rPr>
          <w:color w:val="231F20"/>
        </w:rPr>
        <w:t xml:space="preserve"> </w:t>
      </w:r>
      <w:r>
        <w:rPr>
          <w:color w:val="231F20"/>
          <w:spacing w:val="-2"/>
        </w:rPr>
        <w:t>as</w:t>
      </w:r>
      <w:r>
        <w:rPr>
          <w:color w:val="231F20"/>
          <w:spacing w:val="55"/>
        </w:rPr>
        <w:t xml:space="preserve"> </w:t>
      </w:r>
      <w:r>
        <w:rPr>
          <w:color w:val="231F20"/>
          <w:spacing w:val="-1"/>
        </w:rPr>
        <w:t>educators.</w:t>
      </w:r>
      <w:r>
        <w:rPr>
          <w:color w:val="231F20"/>
        </w:rPr>
        <w:t xml:space="preserve"> </w:t>
      </w:r>
      <w:r>
        <w:rPr>
          <w:spacing w:val="-1"/>
        </w:rPr>
        <w:t>Each response</w:t>
      </w:r>
      <w:r>
        <w:rPr>
          <w:spacing w:val="1"/>
        </w:rPr>
        <w:t xml:space="preserve"> </w:t>
      </w:r>
      <w:r>
        <w:rPr>
          <w:spacing w:val="-2"/>
        </w:rPr>
        <w:t>is</w:t>
      </w:r>
      <w:r>
        <w:t xml:space="preserve"> </w:t>
      </w:r>
      <w:r>
        <w:rPr>
          <w:spacing w:val="-1"/>
        </w:rPr>
        <w:t>vital</w:t>
      </w:r>
      <w:r>
        <w:rPr>
          <w:spacing w:val="-3"/>
        </w:rPr>
        <w:t xml:space="preserve"> </w:t>
      </w:r>
      <w:r>
        <w:rPr>
          <w:spacing w:val="-1"/>
        </w:rPr>
        <w:t>to</w:t>
      </w:r>
      <w:r>
        <w:rPr>
          <w:spacing w:val="1"/>
        </w:rPr>
        <w:t xml:space="preserve"> </w:t>
      </w:r>
      <w:r>
        <w:rPr>
          <w:spacing w:val="-1"/>
        </w:rPr>
        <w:t>ensure</w:t>
      </w:r>
      <w:r>
        <w:rPr>
          <w:spacing w:val="-2"/>
        </w:rPr>
        <w:t xml:space="preserve"> </w:t>
      </w:r>
      <w:r>
        <w:rPr>
          <w:spacing w:val="-1"/>
        </w:rPr>
        <w:t>reliable,</w:t>
      </w:r>
      <w:r>
        <w:rPr>
          <w:spacing w:val="-2"/>
        </w:rPr>
        <w:t xml:space="preserve"> </w:t>
      </w:r>
      <w:r>
        <w:rPr>
          <w:spacing w:val="-1"/>
        </w:rPr>
        <w:t>nationally</w:t>
      </w:r>
      <w:r>
        <w:rPr>
          <w:spacing w:val="-2"/>
        </w:rPr>
        <w:t xml:space="preserve"> </w:t>
      </w:r>
      <w:r>
        <w:rPr>
          <w:spacing w:val="-1"/>
        </w:rPr>
        <w:t>representative</w:t>
      </w:r>
      <w:r>
        <w:rPr>
          <w:spacing w:val="-2"/>
        </w:rPr>
        <w:t xml:space="preserve"> </w:t>
      </w:r>
      <w:r>
        <w:rPr>
          <w:spacing w:val="-1"/>
        </w:rPr>
        <w:t>data.</w:t>
      </w:r>
      <w:r>
        <w:rPr>
          <w:spacing w:val="1"/>
        </w:rPr>
        <w:t xml:space="preserve"> </w:t>
      </w:r>
      <w:r>
        <w:rPr>
          <w:color w:val="231F20"/>
          <w:spacing w:val="-1"/>
        </w:rPr>
        <w:t>The</w:t>
      </w:r>
      <w:r>
        <w:rPr>
          <w:color w:val="231F20"/>
          <w:spacing w:val="1"/>
        </w:rPr>
        <w:t xml:space="preserve"> </w:t>
      </w:r>
      <w:r>
        <w:rPr>
          <w:color w:val="231F20"/>
          <w:spacing w:val="-1"/>
        </w:rPr>
        <w:t>NTPS is</w:t>
      </w:r>
      <w:r w:rsidR="008B3EF9">
        <w:rPr>
          <w:color w:val="231F20"/>
          <w:spacing w:val="65"/>
        </w:rPr>
        <w:t xml:space="preserve"> </w:t>
      </w:r>
      <w:r>
        <w:rPr>
          <w:color w:val="231F20"/>
          <w:spacing w:val="-1"/>
        </w:rPr>
        <w:t>administered by 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rPr>
        <w:t>on</w:t>
      </w:r>
      <w:r>
        <w:rPr>
          <w:color w:val="231F20"/>
          <w:spacing w:val="-1"/>
        </w:rPr>
        <w:t xml:space="preserve"> behalf</w:t>
      </w:r>
      <w:r>
        <w:rPr>
          <w:color w:val="231F20"/>
          <w:spacing w:val="-3"/>
        </w:rPr>
        <w:t xml:space="preserve"> </w:t>
      </w:r>
      <w:r>
        <w:rPr>
          <w:color w:val="231F20"/>
        </w:rPr>
        <w:t>of</w:t>
      </w:r>
      <w:r>
        <w:rPr>
          <w:color w:val="231F20"/>
          <w:spacing w:val="-2"/>
        </w:rPr>
        <w:t xml:space="preserve"> </w:t>
      </w:r>
      <w:r>
        <w:rPr>
          <w:color w:val="231F20"/>
          <w:spacing w:val="-1"/>
        </w:rPr>
        <w:t>the</w:t>
      </w:r>
      <w:r>
        <w:rPr>
          <w:color w:val="231F20"/>
          <w:spacing w:val="1"/>
        </w:rPr>
        <w:t xml:space="preserve"> </w:t>
      </w:r>
      <w:r w:rsidR="007958EC">
        <w:rPr>
          <w:color w:val="231F20"/>
          <w:spacing w:val="-1"/>
        </w:rPr>
        <w:t>National Center for Education Statistics (NCES)</w:t>
      </w:r>
      <w:r>
        <w:rPr>
          <w:color w:val="231F20"/>
          <w:spacing w:val="-1"/>
        </w:rPr>
        <w:t>,</w:t>
      </w:r>
      <w:r>
        <w:rPr>
          <w:color w:val="231F20"/>
        </w:rPr>
        <w:t xml:space="preserve"> </w:t>
      </w:r>
      <w:r>
        <w:rPr>
          <w:color w:val="231F20"/>
          <w:spacing w:val="-2"/>
        </w:rPr>
        <w:t>the</w:t>
      </w:r>
      <w:r>
        <w:rPr>
          <w:color w:val="231F20"/>
          <w:spacing w:val="57"/>
        </w:rPr>
        <w:t xml:space="preserve"> </w:t>
      </w:r>
      <w:r>
        <w:rPr>
          <w:color w:val="231F20"/>
          <w:spacing w:val="-1"/>
        </w:rPr>
        <w:t>statistical</w:t>
      </w:r>
      <w:r>
        <w:rPr>
          <w:color w:val="231F20"/>
        </w:rPr>
        <w:t xml:space="preserve"> </w:t>
      </w:r>
      <w:r>
        <w:rPr>
          <w:color w:val="231F20"/>
          <w:spacing w:val="-1"/>
        </w:rPr>
        <w:t xml:space="preserve">agency </w:t>
      </w:r>
      <w:r w:rsidR="00491D99">
        <w:rPr>
          <w:color w:val="231F20"/>
        </w:rPr>
        <w:t>within the 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72F210ED" w14:textId="77777777" w:rsidR="00BA3520" w:rsidRDefault="00BA3520">
      <w:pPr>
        <w:rPr>
          <w:rFonts w:ascii="Calibri" w:eastAsia="Calibri" w:hAnsi="Calibri" w:cs="Calibri"/>
        </w:rPr>
      </w:pPr>
    </w:p>
    <w:p w14:paraId="4B80501B" w14:textId="77777777" w:rsidR="00BA3520" w:rsidRDefault="00886715">
      <w:pPr>
        <w:pStyle w:val="Heading2"/>
        <w:ind w:right="144"/>
        <w:rPr>
          <w:b w:val="0"/>
          <w:bCs w:val="0"/>
        </w:rPr>
      </w:pPr>
      <w:r>
        <w:rPr>
          <w:color w:val="231F20"/>
          <w:spacing w:val="-1"/>
        </w:rPr>
        <w:t>Please complete the questionnaire within one</w:t>
      </w:r>
      <w:r>
        <w:rPr>
          <w:color w:val="231F20"/>
          <w:spacing w:val="-3"/>
        </w:rPr>
        <w:t xml:space="preserve"> </w:t>
      </w:r>
      <w:r>
        <w:rPr>
          <w:color w:val="231F20"/>
          <w:spacing w:val="-1"/>
        </w:rPr>
        <w:t>week</w:t>
      </w:r>
      <w:r>
        <w:rPr>
          <w:color w:val="231F20"/>
          <w:spacing w:val="-3"/>
        </w:rPr>
        <w:t xml:space="preserve"> </w:t>
      </w:r>
      <w:r>
        <w:rPr>
          <w:color w:val="231F20"/>
          <w:spacing w:val="-1"/>
        </w:rPr>
        <w:t xml:space="preserve">and return </w:t>
      </w:r>
      <w:r>
        <w:rPr>
          <w:color w:val="231F20"/>
        </w:rPr>
        <w:t>it</w:t>
      </w:r>
      <w:r>
        <w:rPr>
          <w:color w:val="231F20"/>
          <w:spacing w:val="-2"/>
        </w:rPr>
        <w:t xml:space="preserve"> </w:t>
      </w:r>
      <w:r>
        <w:rPr>
          <w:color w:val="231F20"/>
        </w:rPr>
        <w:t>to</w:t>
      </w:r>
      <w:r>
        <w:rPr>
          <w:color w:val="231F20"/>
          <w:spacing w:val="-1"/>
        </w:rPr>
        <w:t xml:space="preserve"> the U.S.</w:t>
      </w:r>
      <w:r>
        <w:rPr>
          <w:color w:val="231F20"/>
          <w:spacing w:val="1"/>
        </w:rPr>
        <w:t xml:space="preserve"> </w:t>
      </w:r>
      <w:r>
        <w:rPr>
          <w:color w:val="231F20"/>
          <w:spacing w:val="-1"/>
        </w:rPr>
        <w:t>Census</w:t>
      </w:r>
      <w:r>
        <w:rPr>
          <w:color w:val="231F20"/>
          <w:spacing w:val="1"/>
        </w:rPr>
        <w:t xml:space="preserve"> </w:t>
      </w:r>
      <w:r>
        <w:rPr>
          <w:color w:val="231F20"/>
          <w:spacing w:val="-1"/>
        </w:rPr>
        <w:t>Bureau using the</w:t>
      </w:r>
      <w:r>
        <w:rPr>
          <w:color w:val="231F20"/>
          <w:spacing w:val="58"/>
        </w:rPr>
        <w:t xml:space="preserve"> </w:t>
      </w:r>
      <w:r>
        <w:rPr>
          <w:color w:val="231F20"/>
          <w:spacing w:val="-1"/>
        </w:rPr>
        <w:t>enclosed postage-paid envelope.</w:t>
      </w:r>
    </w:p>
    <w:p w14:paraId="148DE6F7" w14:textId="77777777" w:rsidR="00BA3520" w:rsidRDefault="00BA3520">
      <w:pPr>
        <w:rPr>
          <w:rFonts w:ascii="Calibri" w:eastAsia="Calibri" w:hAnsi="Calibri" w:cs="Calibri"/>
          <w:b/>
          <w:bCs/>
        </w:rPr>
      </w:pPr>
    </w:p>
    <w:p w14:paraId="22E24C54" w14:textId="4484ED77" w:rsidR="00BA3520" w:rsidRPr="00A3250F" w:rsidRDefault="00886715" w:rsidP="00A3250F">
      <w:pPr>
        <w:pStyle w:val="BodyText"/>
        <w:ind w:right="144"/>
        <w:rPr>
          <w:color w:val="FF0000"/>
          <w:spacing w:val="-3"/>
        </w:rPr>
      </w:pP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1"/>
        </w:rPr>
        <w:t xml:space="preserve"> </w:t>
      </w:r>
      <w:r>
        <w:rPr>
          <w:color w:val="231F20"/>
          <w:spacing w:val="-2"/>
        </w:rPr>
        <w:t>both</w:t>
      </w:r>
      <w:r>
        <w:rPr>
          <w:color w:val="231F20"/>
          <w:spacing w:val="-1"/>
        </w:rPr>
        <w:t xml:space="preserve"> the</w:t>
      </w:r>
      <w:r>
        <w:rPr>
          <w:color w:val="231F20"/>
          <w:spacing w:val="1"/>
        </w:rPr>
        <w:t xml:space="preserve"> </w:t>
      </w:r>
      <w:r>
        <w:rPr>
          <w:color w:val="231F20"/>
          <w:spacing w:val="-1"/>
        </w:rPr>
        <w:t>U.S.</w:t>
      </w:r>
      <w:r>
        <w:rPr>
          <w:color w:val="231F20"/>
          <w:spacing w:val="-3"/>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 xml:space="preserve">Education and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57"/>
        </w:rPr>
        <w:t xml:space="preserve"> </w:t>
      </w:r>
      <w:r>
        <w:rPr>
          <w:color w:val="231F20"/>
          <w:spacing w:val="-1"/>
        </w:rPr>
        <w:t>procedures</w:t>
      </w:r>
      <w:r>
        <w:rPr>
          <w:color w:val="231F20"/>
          <w:spacing w:val="-2"/>
        </w:rPr>
        <w:t xml:space="preserve"> </w:t>
      </w:r>
      <w:r>
        <w:rPr>
          <w:color w:val="231F20"/>
          <w:spacing w:val="-1"/>
        </w:rPr>
        <w:t>to</w:t>
      </w:r>
      <w:r>
        <w:rPr>
          <w:color w:val="231F20"/>
          <w:spacing w:val="1"/>
        </w:rPr>
        <w:t xml:space="preserve"> </w:t>
      </w:r>
      <w:r>
        <w:rPr>
          <w:color w:val="231F20"/>
          <w:spacing w:val="-1"/>
        </w:rPr>
        <w:t>protect</w:t>
      </w:r>
      <w:r>
        <w:rPr>
          <w:color w:val="231F20"/>
          <w:spacing w:val="1"/>
        </w:rPr>
        <w:t xml:space="preserve"> </w:t>
      </w:r>
      <w:r>
        <w:rPr>
          <w:color w:val="231F20"/>
          <w:spacing w:val="-1"/>
        </w:rPr>
        <w:t>the</w:t>
      </w:r>
      <w:r>
        <w:rPr>
          <w:color w:val="231F20"/>
          <w:spacing w:val="-2"/>
        </w:rPr>
        <w:t xml:space="preserve"> </w:t>
      </w:r>
      <w:r>
        <w:rPr>
          <w:color w:val="231F20"/>
          <w:spacing w:val="-1"/>
        </w:rPr>
        <w:t xml:space="preserve">confidentiality </w:t>
      </w:r>
      <w:r>
        <w:rPr>
          <w:color w:val="231F20"/>
        </w:rPr>
        <w:t xml:space="preserve">of </w:t>
      </w:r>
      <w:r>
        <w:rPr>
          <w:color w:val="231F20"/>
          <w:spacing w:val="-1"/>
        </w:rPr>
        <w:t>survey participants.</w:t>
      </w:r>
      <w:r>
        <w:rPr>
          <w:color w:val="231F20"/>
        </w:rPr>
        <w:t xml:space="preserve"> </w:t>
      </w:r>
      <w:r w:rsidR="004322CB">
        <w:rPr>
          <w:color w:val="231F20"/>
          <w:spacing w:val="-1"/>
        </w:rPr>
        <w:t>All</w:t>
      </w:r>
      <w:r w:rsidR="004322CB">
        <w:rPr>
          <w:color w:val="231F20"/>
        </w:rPr>
        <w:t xml:space="preserve"> </w:t>
      </w:r>
      <w:r w:rsidR="00A3250F">
        <w:rPr>
          <w:color w:val="231F20"/>
        </w:rPr>
        <w:t xml:space="preserve">of the </w:t>
      </w:r>
      <w:r w:rsidR="004322CB">
        <w:rPr>
          <w:color w:val="231F20"/>
          <w:spacing w:val="-1"/>
        </w:rPr>
        <w:t>information you provide</w:t>
      </w:r>
      <w:r w:rsidR="004322CB">
        <w:rPr>
          <w:color w:val="231F20"/>
          <w:spacing w:val="-2"/>
        </w:rPr>
        <w:t xml:space="preserve"> </w:t>
      </w:r>
      <w:r w:rsidR="004322CB">
        <w:rPr>
          <w:color w:val="231F20"/>
          <w:spacing w:val="-1"/>
        </w:rPr>
        <w:t>may</w:t>
      </w:r>
      <w:r w:rsidR="004322CB">
        <w:rPr>
          <w:color w:val="231F20"/>
        </w:rPr>
        <w:t xml:space="preserve"> </w:t>
      </w:r>
      <w:r w:rsidR="004322CB">
        <w:rPr>
          <w:color w:val="231F20"/>
          <w:spacing w:val="-1"/>
        </w:rPr>
        <w:t>be</w:t>
      </w:r>
      <w:r w:rsidR="004322CB">
        <w:rPr>
          <w:color w:val="231F20"/>
          <w:spacing w:val="-2"/>
        </w:rPr>
        <w:t xml:space="preserve"> </w:t>
      </w:r>
      <w:r w:rsidR="004322CB">
        <w:rPr>
          <w:color w:val="231F20"/>
          <w:spacing w:val="-1"/>
        </w:rPr>
        <w:t xml:space="preserve">used </w:t>
      </w:r>
      <w:r w:rsidR="00A3250F">
        <w:rPr>
          <w:color w:val="231F20"/>
          <w:spacing w:val="-1"/>
        </w:rPr>
        <w:t xml:space="preserve">only </w:t>
      </w:r>
      <w:r w:rsidR="004322CB">
        <w:rPr>
          <w:color w:val="231F20"/>
          <w:spacing w:val="-1"/>
        </w:rPr>
        <w:t>for</w:t>
      </w:r>
      <w:r w:rsidR="004322CB">
        <w:rPr>
          <w:color w:val="231F20"/>
        </w:rPr>
        <w:t xml:space="preserve"> </w:t>
      </w:r>
      <w:r w:rsidR="004322CB">
        <w:rPr>
          <w:color w:val="231F20"/>
          <w:spacing w:val="-1"/>
        </w:rPr>
        <w:t>statistical</w:t>
      </w:r>
      <w:r w:rsidR="004322CB">
        <w:rPr>
          <w:color w:val="231F20"/>
          <w:spacing w:val="-3"/>
        </w:rPr>
        <w:t xml:space="preserve"> </w:t>
      </w:r>
      <w:r w:rsidR="004322CB">
        <w:rPr>
          <w:color w:val="231F20"/>
          <w:spacing w:val="-1"/>
        </w:rPr>
        <w:t>purposes</w:t>
      </w:r>
      <w:r w:rsidR="004322CB">
        <w:rPr>
          <w:color w:val="231F20"/>
        </w:rPr>
        <w:t xml:space="preserve"> </w:t>
      </w:r>
      <w:r w:rsidR="004322CB">
        <w:rPr>
          <w:color w:val="231F20"/>
          <w:spacing w:val="-1"/>
        </w:rPr>
        <w:t>and</w:t>
      </w:r>
      <w:r w:rsidR="004322CB">
        <w:rPr>
          <w:color w:val="231F20"/>
          <w:spacing w:val="-3"/>
        </w:rPr>
        <w:t xml:space="preserve"> </w:t>
      </w:r>
      <w:r w:rsidR="004322CB">
        <w:rPr>
          <w:color w:val="231F20"/>
          <w:spacing w:val="-1"/>
        </w:rPr>
        <w:t>may</w:t>
      </w:r>
      <w:r w:rsidR="004322CB">
        <w:rPr>
          <w:color w:val="231F20"/>
          <w:spacing w:val="1"/>
        </w:rPr>
        <w:t xml:space="preserve"> </w:t>
      </w:r>
      <w:r w:rsidR="004322CB">
        <w:rPr>
          <w:color w:val="231F20"/>
          <w:spacing w:val="-1"/>
        </w:rPr>
        <w:t>not</w:t>
      </w:r>
      <w:r w:rsidR="004322CB">
        <w:rPr>
          <w:color w:val="231F20"/>
          <w:spacing w:val="1"/>
        </w:rPr>
        <w:t xml:space="preserve"> </w:t>
      </w:r>
      <w:r w:rsidR="004322CB">
        <w:rPr>
          <w:color w:val="231F20"/>
          <w:spacing w:val="-1"/>
        </w:rPr>
        <w:t>be</w:t>
      </w:r>
      <w:r w:rsidR="004322CB">
        <w:rPr>
          <w:color w:val="231F20"/>
          <w:spacing w:val="1"/>
        </w:rPr>
        <w:t xml:space="preserve"> </w:t>
      </w:r>
      <w:r w:rsidR="004322CB">
        <w:rPr>
          <w:color w:val="231F20"/>
          <w:spacing w:val="-1"/>
        </w:rPr>
        <w:t>disclosed,</w:t>
      </w:r>
      <w:r w:rsidR="004322CB">
        <w:rPr>
          <w:color w:val="231F20"/>
          <w:spacing w:val="-2"/>
        </w:rPr>
        <w:t xml:space="preserve"> </w:t>
      </w:r>
      <w:r w:rsidR="004322CB">
        <w:rPr>
          <w:color w:val="231F20"/>
        </w:rPr>
        <w:t>or</w:t>
      </w:r>
      <w:r w:rsidR="004322CB">
        <w:rPr>
          <w:color w:val="231F20"/>
          <w:spacing w:val="-2"/>
        </w:rPr>
        <w:t xml:space="preserve"> </w:t>
      </w:r>
      <w:r w:rsidR="004322CB">
        <w:rPr>
          <w:color w:val="231F20"/>
          <w:spacing w:val="-1"/>
        </w:rPr>
        <w:t>used,</w:t>
      </w:r>
      <w:r w:rsidR="004322CB">
        <w:rPr>
          <w:color w:val="231F20"/>
        </w:rPr>
        <w:t xml:space="preserve"> </w:t>
      </w:r>
      <w:r w:rsidR="004322CB">
        <w:rPr>
          <w:color w:val="231F20"/>
          <w:spacing w:val="-1"/>
        </w:rPr>
        <w:t xml:space="preserve">in </w:t>
      </w:r>
      <w:r w:rsidR="004322CB">
        <w:rPr>
          <w:color w:val="231F20"/>
          <w:spacing w:val="-2"/>
        </w:rPr>
        <w:t>identifiable</w:t>
      </w:r>
      <w:r w:rsidR="004322CB">
        <w:rPr>
          <w:color w:val="231F20"/>
          <w:spacing w:val="1"/>
        </w:rPr>
        <w:t xml:space="preserve"> </w:t>
      </w:r>
      <w:r w:rsidR="004322CB">
        <w:rPr>
          <w:color w:val="231F20"/>
          <w:spacing w:val="-1"/>
        </w:rPr>
        <w:t>form</w:t>
      </w:r>
      <w:r w:rsidR="004322CB">
        <w:rPr>
          <w:color w:val="231F20"/>
          <w:spacing w:val="1"/>
        </w:rPr>
        <w:t xml:space="preserve"> </w:t>
      </w:r>
      <w:r w:rsidR="004322CB">
        <w:rPr>
          <w:color w:val="231F20"/>
          <w:spacing w:val="-1"/>
        </w:rPr>
        <w:t>for</w:t>
      </w:r>
      <w:r w:rsidR="004322CB">
        <w:rPr>
          <w:color w:val="231F20"/>
        </w:rPr>
        <w:t xml:space="preserve"> </w:t>
      </w:r>
      <w:r w:rsidR="004322CB">
        <w:rPr>
          <w:color w:val="231F20"/>
          <w:spacing w:val="-2"/>
        </w:rPr>
        <w:t>any</w:t>
      </w:r>
      <w:r w:rsidR="004322CB">
        <w:rPr>
          <w:color w:val="231F20"/>
          <w:spacing w:val="-1"/>
        </w:rPr>
        <w:t xml:space="preserve"> </w:t>
      </w:r>
      <w:r w:rsidR="004322CB">
        <w:rPr>
          <w:color w:val="231F20"/>
        </w:rPr>
        <w:t>other</w:t>
      </w:r>
      <w:r w:rsidR="004322CB">
        <w:rPr>
          <w:color w:val="231F20"/>
          <w:spacing w:val="81"/>
        </w:rPr>
        <w:t xml:space="preserve"> </w:t>
      </w:r>
      <w:r w:rsidR="004322CB">
        <w:rPr>
          <w:color w:val="231F20"/>
          <w:spacing w:val="-1"/>
        </w:rPr>
        <w:t>purpose</w:t>
      </w:r>
      <w:r w:rsidR="004322CB">
        <w:rPr>
          <w:color w:val="231F20"/>
          <w:spacing w:val="1"/>
        </w:rPr>
        <w:t xml:space="preserve"> </w:t>
      </w:r>
      <w:r w:rsidR="004322CB">
        <w:rPr>
          <w:color w:val="231F20"/>
          <w:spacing w:val="-1"/>
        </w:rPr>
        <w:t>except</w:t>
      </w:r>
      <w:r w:rsidR="004322CB">
        <w:rPr>
          <w:color w:val="231F20"/>
          <w:spacing w:val="-2"/>
        </w:rPr>
        <w:t xml:space="preserve"> </w:t>
      </w:r>
      <w:r w:rsidR="004322CB">
        <w:rPr>
          <w:color w:val="231F20"/>
          <w:spacing w:val="-1"/>
        </w:rPr>
        <w:t>as</w:t>
      </w:r>
      <w:r w:rsidR="004322CB">
        <w:rPr>
          <w:color w:val="231F20"/>
        </w:rPr>
        <w:t xml:space="preserve"> </w:t>
      </w:r>
      <w:r w:rsidR="004322CB">
        <w:rPr>
          <w:color w:val="231F20"/>
          <w:spacing w:val="-1"/>
        </w:rPr>
        <w:t>required</w:t>
      </w:r>
      <w:r w:rsidR="004322CB">
        <w:rPr>
          <w:color w:val="231F20"/>
          <w:spacing w:val="-3"/>
        </w:rPr>
        <w:t xml:space="preserve"> </w:t>
      </w:r>
      <w:r w:rsidR="004322CB">
        <w:rPr>
          <w:color w:val="231F20"/>
          <w:spacing w:val="-1"/>
        </w:rPr>
        <w:t>by</w:t>
      </w:r>
      <w:r w:rsidR="004322CB">
        <w:rPr>
          <w:color w:val="231F20"/>
          <w:spacing w:val="1"/>
        </w:rPr>
        <w:t xml:space="preserve"> </w:t>
      </w:r>
      <w:r w:rsidR="004322CB">
        <w:rPr>
          <w:color w:val="231F20"/>
          <w:spacing w:val="-1"/>
        </w:rPr>
        <w:t>law</w:t>
      </w:r>
      <w:r w:rsidR="004322CB">
        <w:rPr>
          <w:color w:val="231F20"/>
          <w:spacing w:val="-2"/>
        </w:rPr>
        <w:t xml:space="preserve"> </w:t>
      </w:r>
      <w:r w:rsidR="00A3250F">
        <w:rPr>
          <w:color w:val="231F20"/>
          <w:spacing w:val="-2"/>
        </w:rPr>
        <w:t>(</w:t>
      </w:r>
      <w:r w:rsidR="004322CB">
        <w:rPr>
          <w:color w:val="231F20"/>
          <w:spacing w:val="-1"/>
        </w:rPr>
        <w:t>20</w:t>
      </w:r>
      <w:r w:rsidR="004322CB">
        <w:rPr>
          <w:color w:val="231F20"/>
          <w:spacing w:val="1"/>
        </w:rPr>
        <w:t xml:space="preserve"> </w:t>
      </w:r>
      <w:r w:rsidR="004322CB">
        <w:rPr>
          <w:color w:val="231F20"/>
          <w:spacing w:val="-1"/>
        </w:rPr>
        <w:t>U.S.C.</w:t>
      </w:r>
      <w:r w:rsidR="004322CB">
        <w:rPr>
          <w:color w:val="231F20"/>
        </w:rPr>
        <w:t xml:space="preserve"> </w:t>
      </w:r>
      <w:r w:rsidR="004322CB">
        <w:rPr>
          <w:color w:val="231F20"/>
          <w:spacing w:val="-1"/>
        </w:rPr>
        <w:t>§9573</w:t>
      </w:r>
      <w:r w:rsidR="00A3250F">
        <w:rPr>
          <w:color w:val="231F20"/>
          <w:spacing w:val="-1"/>
        </w:rPr>
        <w:t xml:space="preserve"> and 6 U.S.C. </w:t>
      </w:r>
      <w:r w:rsidR="00A3250F" w:rsidRPr="008B3EF9">
        <w:rPr>
          <w:spacing w:val="-3"/>
        </w:rPr>
        <w:t>§151)</w:t>
      </w:r>
      <w:r w:rsidR="004322CB">
        <w:rPr>
          <w:color w:val="231F20"/>
          <w:spacing w:val="-1"/>
        </w:rPr>
        <w:t>.</w:t>
      </w:r>
      <w:r w:rsidR="004322CB">
        <w:rPr>
          <w:color w:val="231F20"/>
          <w:spacing w:val="63"/>
        </w:rPr>
        <w:t xml:space="preserve"> </w:t>
      </w:r>
      <w:r>
        <w:rPr>
          <w:color w:val="231F20"/>
          <w:spacing w:val="-1"/>
        </w:rPr>
        <w:t>Additionally,</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rPr>
        <w:t xml:space="preserve"> </w:t>
      </w:r>
      <w:r>
        <w:rPr>
          <w:color w:val="231F20"/>
          <w:spacing w:val="-1"/>
        </w:rPr>
        <w:t>to the</w:t>
      </w:r>
      <w:r>
        <w:rPr>
          <w:color w:val="231F20"/>
          <w:spacing w:val="51"/>
        </w:rPr>
        <w:t xml:space="preserve"> </w:t>
      </w:r>
      <w:r>
        <w:rPr>
          <w:color w:val="231F20"/>
          <w:spacing w:val="-1"/>
        </w:rPr>
        <w:t>survey</w:t>
      </w:r>
      <w:r>
        <w:rPr>
          <w:color w:val="231F20"/>
          <w:spacing w:val="1"/>
        </w:rPr>
        <w:t xml:space="preserve"> </w:t>
      </w:r>
      <w:r>
        <w:rPr>
          <w:color w:val="231F20"/>
          <w:spacing w:val="-1"/>
        </w:rPr>
        <w:t>questions</w:t>
      </w:r>
      <w:r>
        <w:rPr>
          <w:color w:val="231F20"/>
          <w:spacing w:val="-2"/>
        </w:rPr>
        <w:t xml:space="preserve"> </w:t>
      </w:r>
      <w:r>
        <w:rPr>
          <w:color w:val="231F20"/>
          <w:spacing w:val="-1"/>
        </w:rPr>
        <w:t>will</w:t>
      </w:r>
      <w:r>
        <w:rPr>
          <w:color w:val="231F20"/>
        </w:rPr>
        <w:t xml:space="preserve"> </w:t>
      </w:r>
      <w:r>
        <w:rPr>
          <w:color w:val="231F20"/>
          <w:spacing w:val="-1"/>
        </w:rPr>
        <w:t>not</w:t>
      </w:r>
      <w:r>
        <w:rPr>
          <w:color w:val="231F20"/>
          <w:spacing w:val="1"/>
        </w:rPr>
        <w:t xml:space="preserve"> </w:t>
      </w:r>
      <w:r>
        <w:rPr>
          <w:color w:val="231F20"/>
          <w:spacing w:val="-2"/>
        </w:rPr>
        <w:t>be</w:t>
      </w:r>
      <w:r>
        <w:rPr>
          <w:color w:val="231F20"/>
          <w:spacing w:val="1"/>
        </w:rPr>
        <w:t xml:space="preserve"> </w:t>
      </w:r>
      <w:r>
        <w:rPr>
          <w:color w:val="231F20"/>
          <w:spacing w:val="-1"/>
        </w:rPr>
        <w:t>shared</w:t>
      </w:r>
      <w:r>
        <w:rPr>
          <w:color w:val="231F20"/>
          <w:spacing w:val="-3"/>
        </w:rPr>
        <w:t xml:space="preserve"> </w:t>
      </w:r>
      <w:r>
        <w:rPr>
          <w:color w:val="231F20"/>
          <w:spacing w:val="-1"/>
        </w:rPr>
        <w:t>with</w:t>
      </w:r>
      <w:r>
        <w:rPr>
          <w:color w:val="231F20"/>
          <w:spacing w:val="-3"/>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administration.</w:t>
      </w:r>
      <w:r>
        <w:rPr>
          <w:color w:val="231F20"/>
        </w:rPr>
        <w:t xml:space="preserve"> </w:t>
      </w:r>
      <w:r>
        <w:rPr>
          <w:color w:val="231F20"/>
          <w:spacing w:val="-1"/>
        </w:rPr>
        <w:t>Your</w:t>
      </w:r>
      <w:r>
        <w:rPr>
          <w:color w:val="231F20"/>
        </w:rPr>
        <w:t xml:space="preserve"> </w:t>
      </w:r>
      <w:r>
        <w:rPr>
          <w:color w:val="231F20"/>
          <w:spacing w:val="-1"/>
        </w:rPr>
        <w:t>participation</w:t>
      </w:r>
      <w:r>
        <w:rPr>
          <w:color w:val="231F20"/>
        </w:rPr>
        <w:t xml:space="preserve"> </w:t>
      </w:r>
      <w:r>
        <w:rPr>
          <w:color w:val="231F20"/>
          <w:spacing w:val="-1"/>
        </w:rPr>
        <w:t>is</w:t>
      </w:r>
      <w:r>
        <w:rPr>
          <w:color w:val="231F20"/>
          <w:spacing w:val="-2"/>
        </w:rPr>
        <w:t xml:space="preserve"> </w:t>
      </w:r>
      <w:r>
        <w:rPr>
          <w:color w:val="231F20"/>
          <w:spacing w:val="-1"/>
        </w:rPr>
        <w:t>voluntary,</w:t>
      </w:r>
      <w:r>
        <w:rPr>
          <w:color w:val="231F20"/>
          <w:spacing w:val="-2"/>
        </w:rPr>
        <w:t xml:space="preserve"> </w:t>
      </w:r>
      <w:r>
        <w:rPr>
          <w:color w:val="231F20"/>
          <w:spacing w:val="-1"/>
        </w:rPr>
        <w:t>but</w:t>
      </w:r>
      <w:r>
        <w:rPr>
          <w:color w:val="231F20"/>
          <w:spacing w:val="71"/>
        </w:rPr>
        <w:t xml:space="preserve"> </w:t>
      </w:r>
      <w:r>
        <w:rPr>
          <w:color w:val="231F20"/>
        </w:rPr>
        <w:t xml:space="preserve">your </w:t>
      </w:r>
      <w:r>
        <w:rPr>
          <w:color w:val="231F20"/>
          <w:spacing w:val="-1"/>
        </w:rPr>
        <w:t>responses</w:t>
      </w:r>
      <w:r>
        <w:rPr>
          <w:color w:val="231F20"/>
        </w:rPr>
        <w:t xml:space="preserve"> </w:t>
      </w:r>
      <w:r>
        <w:rPr>
          <w:color w:val="231F20"/>
          <w:spacing w:val="-2"/>
        </w:rPr>
        <w:t>are</w:t>
      </w:r>
      <w:r>
        <w:rPr>
          <w:color w:val="231F20"/>
          <w:spacing w:val="1"/>
        </w:rPr>
        <w:t xml:space="preserve"> </w:t>
      </w:r>
      <w:r>
        <w:rPr>
          <w:color w:val="231F20"/>
          <w:spacing w:val="-1"/>
        </w:rPr>
        <w:t>necessary</w:t>
      </w:r>
      <w:r>
        <w:rPr>
          <w:color w:val="231F20"/>
          <w:spacing w:val="1"/>
        </w:rPr>
        <w:t xml:space="preserve"> </w:t>
      </w:r>
      <w:r>
        <w:rPr>
          <w:color w:val="231F20"/>
          <w:spacing w:val="-1"/>
        </w:rPr>
        <w:t>to make</w:t>
      </w:r>
      <w:r>
        <w:rPr>
          <w:color w:val="231F20"/>
          <w:spacing w:val="1"/>
        </w:rPr>
        <w:t xml:space="preserve"> </w:t>
      </w:r>
      <w:r>
        <w:rPr>
          <w:color w:val="231F20"/>
          <w:spacing w:val="-1"/>
        </w:rPr>
        <w:t>the</w:t>
      </w:r>
      <w:r>
        <w:rPr>
          <w:color w:val="231F20"/>
          <w:spacing w:val="-2"/>
        </w:rPr>
        <w:t xml:space="preserve"> </w:t>
      </w:r>
      <w:r>
        <w:rPr>
          <w:color w:val="231F20"/>
          <w:spacing w:val="-1"/>
        </w:rPr>
        <w:t>results</w:t>
      </w:r>
      <w:r>
        <w:rPr>
          <w:color w:val="231F20"/>
          <w:spacing w:val="-2"/>
        </w:rPr>
        <w:t xml:space="preserve"> </w:t>
      </w:r>
      <w:r>
        <w:rPr>
          <w:color w:val="231F20"/>
        </w:rPr>
        <w:t>of</w:t>
      </w:r>
      <w:r>
        <w:rPr>
          <w:color w:val="231F20"/>
          <w:spacing w:val="-2"/>
        </w:rPr>
        <w:t xml:space="preserve"> this</w:t>
      </w:r>
      <w:r>
        <w:rPr>
          <w:color w:val="231F20"/>
        </w:rPr>
        <w:t xml:space="preserve"> </w:t>
      </w:r>
      <w:r>
        <w:rPr>
          <w:color w:val="231F20"/>
          <w:spacing w:val="-1"/>
        </w:rPr>
        <w:t>survey</w:t>
      </w:r>
      <w:r>
        <w:rPr>
          <w:color w:val="231F20"/>
          <w:spacing w:val="1"/>
        </w:rPr>
        <w:t xml:space="preserve"> </w:t>
      </w:r>
      <w:r>
        <w:rPr>
          <w:color w:val="231F20"/>
          <w:spacing w:val="-1"/>
        </w:rPr>
        <w:t>accurate</w:t>
      </w:r>
      <w:r>
        <w:rPr>
          <w:color w:val="231F20"/>
          <w:spacing w:val="-2"/>
        </w:rPr>
        <w:t xml:space="preserve"> </w:t>
      </w:r>
      <w:r>
        <w:rPr>
          <w:color w:val="231F20"/>
          <w:spacing w:val="-1"/>
        </w:rPr>
        <w:t>and timely.</w:t>
      </w:r>
    </w:p>
    <w:p w14:paraId="5E96E7A3" w14:textId="77777777" w:rsidR="00BA3520" w:rsidRDefault="00BA3520">
      <w:pPr>
        <w:spacing w:before="10"/>
        <w:rPr>
          <w:rFonts w:ascii="Calibri" w:eastAsia="Calibri" w:hAnsi="Calibri" w:cs="Calibri"/>
          <w:sz w:val="21"/>
          <w:szCs w:val="21"/>
        </w:rPr>
      </w:pPr>
    </w:p>
    <w:p w14:paraId="5E415019" w14:textId="77777777" w:rsidR="00BA3520" w:rsidRDefault="00886715">
      <w:pPr>
        <w:pStyle w:val="BodyText"/>
        <w:ind w:right="144"/>
      </w:pPr>
      <w:r>
        <w:rPr>
          <w:spacing w:val="-1"/>
        </w:rPr>
        <w:t>If</w:t>
      </w:r>
      <w:r>
        <w:t xml:space="preserve"> you</w:t>
      </w:r>
      <w:r>
        <w:rPr>
          <w:spacing w:val="-1"/>
        </w:rPr>
        <w:t xml:space="preserve"> have</w:t>
      </w:r>
      <w:r>
        <w:rPr>
          <w:spacing w:val="-2"/>
        </w:rPr>
        <w:t xml:space="preserve"> </w:t>
      </w:r>
      <w:r>
        <w:rPr>
          <w:spacing w:val="-1"/>
        </w:rPr>
        <w:t>any</w:t>
      </w:r>
      <w:r>
        <w:rPr>
          <w:spacing w:val="1"/>
        </w:rPr>
        <w:t xml:space="preserve"> </w:t>
      </w:r>
      <w:r>
        <w:rPr>
          <w:spacing w:val="-1"/>
        </w:rPr>
        <w:t>questions</w:t>
      </w:r>
      <w:r>
        <w:rPr>
          <w:spacing w:val="-2"/>
        </w:rPr>
        <w:t xml:space="preserve"> </w:t>
      </w:r>
      <w:r>
        <w:rPr>
          <w:spacing w:val="-1"/>
        </w:rPr>
        <w:t>about</w:t>
      </w:r>
      <w:r>
        <w:rPr>
          <w:spacing w:val="1"/>
        </w:rPr>
        <w:t xml:space="preserve"> </w:t>
      </w:r>
      <w:r>
        <w:rPr>
          <w:spacing w:val="-1"/>
        </w:rPr>
        <w:t>the</w:t>
      </w:r>
      <w:r>
        <w:rPr>
          <w:spacing w:val="-2"/>
        </w:rPr>
        <w:t xml:space="preserve"> </w:t>
      </w:r>
      <w:r>
        <w:rPr>
          <w:spacing w:val="-1"/>
        </w:rPr>
        <w:t>survey,</w:t>
      </w:r>
      <w:r>
        <w:rPr>
          <w:spacing w:val="-2"/>
        </w:rPr>
        <w:t xml:space="preserve"> </w:t>
      </w:r>
      <w:r>
        <w:rPr>
          <w:spacing w:val="-1"/>
        </w:rPr>
        <w:t>please</w:t>
      </w:r>
      <w:r>
        <w:rPr>
          <w:spacing w:val="-2"/>
        </w:rPr>
        <w:t xml:space="preserve"> </w:t>
      </w:r>
      <w:r>
        <w:rPr>
          <w:spacing w:val="-1"/>
        </w:rPr>
        <w:t>contact</w:t>
      </w:r>
      <w:r>
        <w:rPr>
          <w:spacing w:val="1"/>
        </w:rPr>
        <w:t xml:space="preserve"> </w:t>
      </w:r>
      <w:r>
        <w:rPr>
          <w:spacing w:val="-2"/>
        </w:rPr>
        <w:t>the</w:t>
      </w:r>
      <w:r>
        <w:rPr>
          <w:spacing w:val="1"/>
        </w:rPr>
        <w:t xml:space="preserve"> </w:t>
      </w:r>
      <w:r>
        <w:rPr>
          <w:spacing w:val="-1"/>
        </w:rPr>
        <w:t>U.S.</w:t>
      </w:r>
      <w:r>
        <w:t xml:space="preserve"> </w:t>
      </w:r>
      <w:r>
        <w:rPr>
          <w:spacing w:val="-1"/>
        </w:rPr>
        <w:t>Census</w:t>
      </w:r>
      <w:r>
        <w:rPr>
          <w:spacing w:val="-2"/>
        </w:rPr>
        <w:t xml:space="preserve"> </w:t>
      </w:r>
      <w:r>
        <w:rPr>
          <w:spacing w:val="-1"/>
        </w:rPr>
        <w:t>Bureau at</w:t>
      </w:r>
      <w:r>
        <w:rPr>
          <w:spacing w:val="1"/>
        </w:rPr>
        <w:t xml:space="preserve"> </w:t>
      </w:r>
      <w:r>
        <w:rPr>
          <w:spacing w:val="-2"/>
        </w:rPr>
        <w:t>1-888-595-1338</w:t>
      </w:r>
      <w:r>
        <w:rPr>
          <w:spacing w:val="71"/>
        </w:rPr>
        <w:t xml:space="preserve"> </w:t>
      </w:r>
      <w:r>
        <w:rPr>
          <w:spacing w:val="-1"/>
        </w:rPr>
        <w:t>between 8:00</w:t>
      </w:r>
      <w:r>
        <w:rPr>
          <w:spacing w:val="1"/>
        </w:rPr>
        <w:t xml:space="preserve"> </w:t>
      </w:r>
      <w:r>
        <w:rPr>
          <w:spacing w:val="-1"/>
        </w:rPr>
        <w:t>a.m.</w:t>
      </w:r>
      <w:r>
        <w:t xml:space="preserve"> </w:t>
      </w:r>
      <w:r>
        <w:rPr>
          <w:spacing w:val="-1"/>
        </w:rPr>
        <w:t>and</w:t>
      </w:r>
      <w:r>
        <w:rPr>
          <w:spacing w:val="-3"/>
        </w:rPr>
        <w:t xml:space="preserve"> </w:t>
      </w:r>
      <w:r>
        <w:rPr>
          <w:spacing w:val="-1"/>
        </w:rPr>
        <w:t>8:00</w:t>
      </w:r>
      <w:r>
        <w:rPr>
          <w:spacing w:val="1"/>
        </w:rPr>
        <w:t xml:space="preserve"> </w:t>
      </w:r>
      <w:r>
        <w:rPr>
          <w:spacing w:val="-1"/>
        </w:rPr>
        <w:t>p.m.</w:t>
      </w:r>
      <w:r>
        <w:rPr>
          <w:spacing w:val="-3"/>
        </w:rPr>
        <w:t xml:space="preserve"> </w:t>
      </w:r>
      <w:r>
        <w:rPr>
          <w:spacing w:val="-1"/>
        </w:rPr>
        <w:t>(Eastern Time)</w:t>
      </w:r>
      <w:r>
        <w:t xml:space="preserve"> </w:t>
      </w:r>
      <w:r>
        <w:rPr>
          <w:spacing w:val="-2"/>
        </w:rPr>
        <w:t>Monday</w:t>
      </w:r>
      <w:r>
        <w:rPr>
          <w:spacing w:val="1"/>
        </w:rPr>
        <w:t xml:space="preserve"> </w:t>
      </w:r>
      <w:r>
        <w:rPr>
          <w:spacing w:val="-1"/>
        </w:rPr>
        <w:t>through Friday.</w:t>
      </w:r>
      <w:r>
        <w:t xml:space="preserve"> </w:t>
      </w:r>
      <w:r>
        <w:rPr>
          <w:spacing w:val="-1"/>
        </w:rPr>
        <w:t>Alternatively,</w:t>
      </w:r>
      <w:r>
        <w:rPr>
          <w:spacing w:val="-2"/>
        </w:rPr>
        <w:t xml:space="preserve"> </w:t>
      </w:r>
      <w:r>
        <w:t>you</w:t>
      </w:r>
      <w:r>
        <w:rPr>
          <w:spacing w:val="-3"/>
        </w:rPr>
        <w:t xml:space="preserve"> </w:t>
      </w:r>
      <w:r>
        <w:rPr>
          <w:spacing w:val="-1"/>
        </w:rPr>
        <w:t>can write</w:t>
      </w:r>
      <w:r>
        <w:rPr>
          <w:spacing w:val="-2"/>
        </w:rPr>
        <w:t xml:space="preserve"> </w:t>
      </w:r>
      <w:r>
        <w:rPr>
          <w:spacing w:val="-1"/>
        </w:rPr>
        <w:t>to:</w:t>
      </w:r>
    </w:p>
    <w:p w14:paraId="0AAAC0E7" w14:textId="77777777" w:rsidR="00BA3520" w:rsidRDefault="00BA3520">
      <w:pPr>
        <w:rPr>
          <w:rFonts w:ascii="Calibri" w:eastAsia="Calibri" w:hAnsi="Calibri" w:cs="Calibri"/>
        </w:rPr>
      </w:pPr>
    </w:p>
    <w:p w14:paraId="53B70E05"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30A1C72F" w14:textId="64C647CC" w:rsidR="007958EC" w:rsidRDefault="007958EC" w:rsidP="007958EC">
      <w:pPr>
        <w:ind w:left="480" w:right="4700"/>
        <w:rPr>
          <w:rFonts w:ascii="Calibri"/>
          <w:color w:val="231F20"/>
          <w:spacing w:val="-1"/>
          <w:sz w:val="21"/>
        </w:rPr>
      </w:pPr>
      <w:r>
        <w:rPr>
          <w:rFonts w:ascii="Calibri"/>
          <w:color w:val="231F20"/>
          <w:spacing w:val="-1"/>
          <w:sz w:val="21"/>
        </w:rPr>
        <w:t>National Center for Education Statistics (NCES)</w:t>
      </w:r>
    </w:p>
    <w:p w14:paraId="25BD45B6" w14:textId="59D39D61" w:rsidR="001639F4" w:rsidRDefault="001639F4" w:rsidP="007958EC">
      <w:pPr>
        <w:ind w:left="480" w:right="4700"/>
        <w:rPr>
          <w:rFonts w:ascii="Calibri"/>
          <w:color w:val="231F20"/>
          <w:spacing w:val="37"/>
          <w:sz w:val="21"/>
        </w:rPr>
      </w:pPr>
      <w:r>
        <w:rPr>
          <w:rFonts w:ascii="Calibri"/>
          <w:color w:val="231F20"/>
          <w:spacing w:val="-1"/>
          <w:sz w:val="21"/>
        </w:rPr>
        <w:t>Potomac Center Plaza</w:t>
      </w:r>
    </w:p>
    <w:p w14:paraId="7C2C6172" w14:textId="77777777" w:rsidR="00BA3520" w:rsidRDefault="00886715">
      <w:pPr>
        <w:pStyle w:val="BodyText"/>
        <w:ind w:left="480" w:right="7141" w:hanging="1"/>
      </w:pPr>
      <w:r>
        <w:rPr>
          <w:color w:val="231F20"/>
          <w:spacing w:val="-1"/>
        </w:rPr>
        <w:t>550</w:t>
      </w:r>
      <w:r>
        <w:rPr>
          <w:color w:val="231F20"/>
        </w:rPr>
        <w:t xml:space="preserve"> </w:t>
      </w:r>
      <w:r>
        <w:rPr>
          <w:color w:val="231F20"/>
          <w:spacing w:val="-1"/>
        </w:rPr>
        <w:t>12</w:t>
      </w:r>
      <w:r>
        <w:rPr>
          <w:color w:val="231F20"/>
          <w:spacing w:val="-1"/>
          <w:position w:val="8"/>
          <w:sz w:val="14"/>
        </w:rPr>
        <w:t>th</w:t>
      </w:r>
      <w:r>
        <w:rPr>
          <w:color w:val="231F20"/>
          <w:spacing w:val="16"/>
          <w:position w:val="8"/>
          <w:sz w:val="14"/>
        </w:rPr>
        <w:t xml:space="preserve"> </w:t>
      </w:r>
      <w:r>
        <w:rPr>
          <w:color w:val="231F20"/>
          <w:spacing w:val="-1"/>
        </w:rPr>
        <w:t>Street,</w:t>
      </w:r>
      <w:r>
        <w:rPr>
          <w:color w:val="231F20"/>
          <w:spacing w:val="-2"/>
        </w:rPr>
        <w:t xml:space="preserve"> </w:t>
      </w:r>
      <w:r>
        <w:rPr>
          <w:color w:val="231F20"/>
          <w:spacing w:val="-1"/>
        </w:rPr>
        <w:t>SW</w:t>
      </w:r>
      <w:r>
        <w:rPr>
          <w:color w:val="231F20"/>
          <w:spacing w:val="30"/>
        </w:rPr>
        <w:t xml:space="preserve"> </w:t>
      </w:r>
      <w:r>
        <w:rPr>
          <w:color w:val="231F20"/>
          <w:spacing w:val="-1"/>
        </w:rPr>
        <w:t xml:space="preserve">Room </w:t>
      </w:r>
      <w:r>
        <w:rPr>
          <w:color w:val="231F20"/>
          <w:spacing w:val="-2"/>
        </w:rPr>
        <w:t>4014</w:t>
      </w:r>
    </w:p>
    <w:p w14:paraId="4DA3498D" w14:textId="7ED14687" w:rsidR="00BA3520" w:rsidRDefault="00886715">
      <w:pPr>
        <w:pStyle w:val="BodyText"/>
        <w:ind w:left="480"/>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2"/>
        </w:rPr>
        <w:t>20202</w:t>
      </w:r>
    </w:p>
    <w:p w14:paraId="0C4978DF" w14:textId="77777777" w:rsidR="00BA3520" w:rsidRDefault="00BA3520">
      <w:pPr>
        <w:spacing w:before="10"/>
        <w:rPr>
          <w:rFonts w:ascii="Calibri" w:eastAsia="Calibri" w:hAnsi="Calibri" w:cs="Calibri"/>
          <w:sz w:val="21"/>
          <w:szCs w:val="21"/>
        </w:rPr>
      </w:pPr>
    </w:p>
    <w:p w14:paraId="3EFE76B1" w14:textId="77777777" w:rsidR="00987A71" w:rsidRDefault="00886715">
      <w:pPr>
        <w:pStyle w:val="BodyText"/>
        <w:spacing w:line="480" w:lineRule="auto"/>
        <w:ind w:right="2542"/>
        <w:rPr>
          <w:color w:val="231F20"/>
          <w:spacing w:val="43"/>
        </w:rPr>
      </w:pPr>
      <w:r>
        <w:rPr>
          <w:color w:val="231F20"/>
          <w:spacing w:val="-1"/>
        </w:rPr>
        <w:t>Thank</w:t>
      </w:r>
      <w:r>
        <w:rPr>
          <w:color w:val="231F20"/>
          <w:spacing w:val="1"/>
        </w:rPr>
        <w:t xml:space="preserve"> </w:t>
      </w:r>
      <w:r>
        <w:rPr>
          <w:color w:val="231F20"/>
          <w:spacing w:val="-1"/>
        </w:rPr>
        <w:t>you in advance</w:t>
      </w:r>
      <w:r>
        <w:rPr>
          <w:color w:val="231F20"/>
          <w:spacing w:val="1"/>
        </w:rPr>
        <w:t xml:space="preserve"> </w:t>
      </w:r>
      <w:r>
        <w:rPr>
          <w:color w:val="231F20"/>
          <w:spacing w:val="-1"/>
        </w:rPr>
        <w:t>for</w:t>
      </w:r>
      <w:r>
        <w:rPr>
          <w:color w:val="231F20"/>
          <w:spacing w:val="-2"/>
        </w:rPr>
        <w:t xml:space="preserve"> </w:t>
      </w:r>
      <w:r>
        <w:rPr>
          <w:color w:val="231F20"/>
          <w:spacing w:val="-1"/>
        </w:rPr>
        <w:t>your</w:t>
      </w:r>
      <w:r>
        <w:rPr>
          <w:color w:val="231F20"/>
        </w:rPr>
        <w:t xml:space="preserve"> </w:t>
      </w:r>
      <w:r>
        <w:rPr>
          <w:color w:val="231F20"/>
          <w:spacing w:val="-1"/>
        </w:rPr>
        <w:t>participation in</w:t>
      </w:r>
      <w:r>
        <w:rPr>
          <w:color w:val="231F20"/>
          <w:spacing w:val="-2"/>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79AEC3E5" w14:textId="17AC106A" w:rsidR="00BA3520" w:rsidRDefault="00886715">
      <w:pPr>
        <w:pStyle w:val="BodyText"/>
        <w:spacing w:line="480" w:lineRule="auto"/>
        <w:ind w:right="2542"/>
        <w:rPr>
          <w:spacing w:val="-1"/>
        </w:rPr>
      </w:pPr>
      <w:r>
        <w:rPr>
          <w:spacing w:val="-1"/>
        </w:rPr>
        <w:t>Sincerely,</w:t>
      </w:r>
    </w:p>
    <w:p w14:paraId="3E5CB41B" w14:textId="22310F6C" w:rsidR="008B3EF9" w:rsidRDefault="008B3EF9" w:rsidP="008B3EF9">
      <w:pPr>
        <w:pStyle w:val="BodyText"/>
        <w:ind w:left="0" w:right="2542"/>
      </w:pPr>
    </w:p>
    <w:p w14:paraId="2F37E95A" w14:textId="77777777" w:rsidR="00987A71" w:rsidRDefault="00886715">
      <w:pPr>
        <w:pStyle w:val="BodyText"/>
        <w:ind w:right="7088"/>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409E33EF" w14:textId="431C4961" w:rsidR="00BA3520" w:rsidRDefault="00886715">
      <w:pPr>
        <w:pStyle w:val="BodyText"/>
        <w:ind w:right="7088"/>
      </w:pPr>
      <w:r>
        <w:rPr>
          <w:color w:val="231F20"/>
          <w:spacing w:val="-1"/>
        </w:rPr>
        <w:t>Acting Commissioner</w:t>
      </w:r>
    </w:p>
    <w:p w14:paraId="103B2886" w14:textId="77777777" w:rsidR="00BA3520" w:rsidRDefault="007958EC">
      <w:pPr>
        <w:pStyle w:val="BodyText"/>
      </w:pPr>
      <w:r>
        <w:rPr>
          <w:color w:val="231F20"/>
          <w:spacing w:val="-1"/>
        </w:rPr>
        <w:t>National Center for Education Statistics (NCES)</w:t>
      </w:r>
    </w:p>
    <w:p w14:paraId="488E6835" w14:textId="77777777" w:rsidR="00BA3520" w:rsidRDefault="007A6595" w:rsidP="007A6595">
      <w:pPr>
        <w:pStyle w:val="BodyText"/>
        <w:tabs>
          <w:tab w:val="left" w:pos="524"/>
        </w:tabs>
      </w:pPr>
      <w:r>
        <w:rPr>
          <w:color w:val="231F20"/>
          <w:spacing w:val="-1"/>
        </w:rPr>
        <w:t>U.S. Department</w:t>
      </w:r>
      <w:r>
        <w:rPr>
          <w:color w:val="231F20"/>
          <w:spacing w:val="-2"/>
        </w:rPr>
        <w:t xml:space="preserve"> </w:t>
      </w:r>
      <w:r w:rsidR="00886715">
        <w:rPr>
          <w:color w:val="231F20"/>
        </w:rPr>
        <w:t xml:space="preserve">of </w:t>
      </w:r>
      <w:r w:rsidR="00886715">
        <w:rPr>
          <w:color w:val="231F20"/>
          <w:spacing w:val="-1"/>
        </w:rPr>
        <w:t>Education</w:t>
      </w:r>
    </w:p>
    <w:p w14:paraId="1A4096B1" w14:textId="77777777" w:rsidR="00BA3520" w:rsidRDefault="00BA3520">
      <w:pPr>
        <w:sectPr w:rsidR="00BA3520" w:rsidSect="0037782C">
          <w:pgSz w:w="12240" w:h="15840" w:code="1"/>
          <w:pgMar w:top="864" w:right="864" w:bottom="864" w:left="864" w:header="288" w:footer="288" w:gutter="0"/>
          <w:cols w:space="720"/>
        </w:sectPr>
      </w:pPr>
    </w:p>
    <w:p w14:paraId="0CA990B9" w14:textId="77777777" w:rsidR="00987A71" w:rsidRDefault="0045273C" w:rsidP="0045273C">
      <w:pPr>
        <w:pStyle w:val="Heading1"/>
      </w:pPr>
      <w:bookmarkStart w:id="74" w:name="_Toc486517573"/>
      <w:r w:rsidRPr="0045273C">
        <w:t>First</w:t>
      </w:r>
      <w:r w:rsidRPr="0045273C">
        <w:rPr>
          <w:spacing w:val="1"/>
        </w:rPr>
        <w:t xml:space="preserve"> </w:t>
      </w:r>
      <w:r w:rsidRPr="0045273C">
        <w:rPr>
          <w:spacing w:val="-2"/>
        </w:rPr>
        <w:t>Reminder</w:t>
      </w:r>
      <w:r w:rsidRPr="0045273C">
        <w:t xml:space="preserve"> Teacher Package</w:t>
      </w:r>
      <w:r w:rsidRPr="0045273C">
        <w:rPr>
          <w:spacing w:val="-2"/>
        </w:rPr>
        <w:t xml:space="preserve"> </w:t>
      </w:r>
      <w:r w:rsidRPr="0045273C">
        <w:rPr>
          <w:u w:color="000000"/>
        </w:rPr>
        <w:t xml:space="preserve">Letter </w:t>
      </w:r>
      <w:r w:rsidRPr="0045273C">
        <w:t>to</w:t>
      </w:r>
      <w:r w:rsidRPr="0045273C">
        <w:rPr>
          <w:spacing w:val="-3"/>
        </w:rPr>
        <w:t xml:space="preserve"> </w:t>
      </w:r>
      <w:r w:rsidRPr="0045273C">
        <w:t>Survey</w:t>
      </w:r>
      <w:r w:rsidRPr="0045273C">
        <w:rPr>
          <w:spacing w:val="-3"/>
        </w:rPr>
        <w:t xml:space="preserve"> </w:t>
      </w:r>
      <w:r w:rsidRPr="0045273C">
        <w:t>Coordinator</w:t>
      </w:r>
      <w:bookmarkEnd w:id="74"/>
    </w:p>
    <w:p w14:paraId="0887204D" w14:textId="77777777" w:rsidR="00987A71" w:rsidRDefault="00886715">
      <w:pPr>
        <w:spacing w:before="56"/>
        <w:ind w:left="120"/>
        <w:rPr>
          <w:rFonts w:ascii="Calibri"/>
        </w:rPr>
      </w:pPr>
      <w:r>
        <w:rPr>
          <w:rFonts w:ascii="Calibri"/>
          <w:spacing w:val="-1"/>
        </w:rPr>
        <w:t>NTPS-16L(C)</w:t>
      </w:r>
    </w:p>
    <w:p w14:paraId="4771E4CD" w14:textId="6021B770" w:rsidR="00BA3520" w:rsidRDefault="00BA3520">
      <w:pPr>
        <w:spacing w:before="5"/>
        <w:rPr>
          <w:rFonts w:ascii="Calibri" w:eastAsia="Calibri" w:hAnsi="Calibri" w:cs="Calibri"/>
          <w:i/>
          <w:sz w:val="17"/>
          <w:szCs w:val="17"/>
        </w:rPr>
      </w:pPr>
    </w:p>
    <w:p w14:paraId="77636F01" w14:textId="77777777" w:rsidR="00BA3520" w:rsidRDefault="00886715">
      <w:pPr>
        <w:pStyle w:val="BodyText"/>
        <w:spacing w:before="56"/>
        <w:ind w:left="120"/>
      </w:pPr>
      <w:r>
        <w:t>Date</w:t>
      </w:r>
    </w:p>
    <w:p w14:paraId="639DB4D3" w14:textId="77777777" w:rsidR="00987A71" w:rsidRDefault="00886715">
      <w:pPr>
        <w:pStyle w:val="BodyText"/>
        <w:spacing w:before="2" w:line="238" w:lineRule="auto"/>
        <w:ind w:right="7679"/>
        <w:rPr>
          <w:spacing w:val="23"/>
        </w:rPr>
      </w:pPr>
      <w:r>
        <w:t xml:space="preserve">School </w:t>
      </w:r>
      <w:r>
        <w:rPr>
          <w:spacing w:val="-2"/>
        </w:rPr>
        <w:t>Name</w:t>
      </w:r>
    </w:p>
    <w:p w14:paraId="3CA664BC" w14:textId="42EEF0EE" w:rsidR="00BA3520" w:rsidRDefault="00886715">
      <w:pPr>
        <w:pStyle w:val="BodyText"/>
        <w:spacing w:before="2" w:line="238" w:lineRule="auto"/>
        <w:ind w:right="7679"/>
      </w:pPr>
      <w:r>
        <w:t xml:space="preserve">School </w:t>
      </w:r>
      <w:r>
        <w:rPr>
          <w:spacing w:val="-1"/>
        </w:rPr>
        <w:t>Address</w:t>
      </w:r>
    </w:p>
    <w:p w14:paraId="56736560" w14:textId="77777777" w:rsidR="00BA3520" w:rsidRDefault="00BA3520">
      <w:pPr>
        <w:spacing w:before="1"/>
        <w:rPr>
          <w:rFonts w:ascii="Calibri" w:eastAsia="Calibri" w:hAnsi="Calibri" w:cs="Calibri"/>
          <w:sz w:val="18"/>
          <w:szCs w:val="18"/>
        </w:rPr>
      </w:pPr>
    </w:p>
    <w:p w14:paraId="2404EEFD"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&lt;Survey</w:t>
      </w:r>
      <w:r>
        <w:rPr>
          <w:color w:val="231F20"/>
          <w:spacing w:val="1"/>
          <w:highlight w:val="yellow"/>
        </w:rPr>
        <w:t xml:space="preserve"> </w:t>
      </w:r>
      <w:r>
        <w:rPr>
          <w:color w:val="231F20"/>
          <w:spacing w:val="-1"/>
          <w:highlight w:val="yellow"/>
        </w:rPr>
        <w:t>Coordinator</w:t>
      </w:r>
      <w:r>
        <w:rPr>
          <w:color w:val="231F20"/>
          <w:spacing w:val="-5"/>
          <w:highlight w:val="yellow"/>
        </w:rPr>
        <w:t xml:space="preserve"> </w:t>
      </w:r>
      <w:r>
        <w:rPr>
          <w:color w:val="231F20"/>
          <w:highlight w:val="yellow"/>
        </w:rPr>
        <w:t>or</w:t>
      </w:r>
      <w:r>
        <w:rPr>
          <w:color w:val="231F20"/>
          <w:spacing w:val="-3"/>
          <w:highlight w:val="yellow"/>
        </w:rPr>
        <w:t xml:space="preserve"> </w:t>
      </w:r>
      <w:r>
        <w:rPr>
          <w:color w:val="231F20"/>
          <w:spacing w:val="-1"/>
          <w:highlight w:val="yellow"/>
        </w:rPr>
        <w:t>Principal</w:t>
      </w:r>
      <w:r>
        <w:rPr>
          <w:color w:val="231F20"/>
          <w:highlight w:val="yellow"/>
        </w:rPr>
        <w:t xml:space="preserve"> </w:t>
      </w:r>
      <w:r>
        <w:rPr>
          <w:color w:val="231F20"/>
          <w:spacing w:val="-1"/>
          <w:highlight w:val="yellow"/>
        </w:rPr>
        <w:t>Name&gt;</w:t>
      </w:r>
      <w:r>
        <w:rPr>
          <w:color w:val="231F20"/>
          <w:spacing w:val="-1"/>
        </w:rPr>
        <w:t>:</w:t>
      </w:r>
    </w:p>
    <w:p w14:paraId="6C5134F4" w14:textId="77777777" w:rsidR="00BA3520" w:rsidRDefault="00BA3520">
      <w:pPr>
        <w:spacing w:before="10"/>
        <w:rPr>
          <w:rFonts w:ascii="Calibri" w:eastAsia="Calibri" w:hAnsi="Calibri" w:cs="Calibri"/>
          <w:sz w:val="21"/>
          <w:szCs w:val="21"/>
        </w:rPr>
      </w:pPr>
    </w:p>
    <w:p w14:paraId="026954B4" w14:textId="77777777" w:rsidR="00BA3520" w:rsidRDefault="00886715">
      <w:pPr>
        <w:pStyle w:val="BodyText"/>
        <w:ind w:left="120" w:right="111"/>
        <w:jc w:val="both"/>
      </w:pPr>
      <w:r>
        <w:rPr>
          <w:color w:val="231F20"/>
        </w:rPr>
        <w:t>We</w:t>
      </w:r>
      <w:r>
        <w:rPr>
          <w:color w:val="231F20"/>
          <w:spacing w:val="1"/>
        </w:rPr>
        <w:t xml:space="preserve"> </w:t>
      </w:r>
      <w:r>
        <w:rPr>
          <w:color w:val="231F20"/>
          <w:spacing w:val="-1"/>
        </w:rPr>
        <w:t>recently</w:t>
      </w:r>
      <w:r>
        <w:rPr>
          <w:color w:val="231F20"/>
          <w:spacing w:val="1"/>
        </w:rPr>
        <w:t xml:space="preserve"> </w:t>
      </w:r>
      <w:r>
        <w:rPr>
          <w:color w:val="231F20"/>
          <w:spacing w:val="-1"/>
        </w:rPr>
        <w:t>sent</w:t>
      </w:r>
      <w:r>
        <w:rPr>
          <w:color w:val="231F20"/>
          <w:spacing w:val="1"/>
        </w:rPr>
        <w:t xml:space="preserve"> </w:t>
      </w:r>
      <w:r>
        <w:rPr>
          <w:color w:val="231F20"/>
          <w:spacing w:val="-1"/>
        </w:rPr>
        <w:t>you</w:t>
      </w:r>
      <w:r>
        <w:rPr>
          <w:color w:val="231F20"/>
        </w:rPr>
        <w:t xml:space="preserve"> a</w:t>
      </w:r>
      <w:r>
        <w:rPr>
          <w:color w:val="231F20"/>
          <w:spacing w:val="-2"/>
        </w:rPr>
        <w:t xml:space="preserve"> </w:t>
      </w:r>
      <w:r>
        <w:rPr>
          <w:color w:val="231F20"/>
          <w:spacing w:val="-1"/>
        </w:rPr>
        <w:t>letter</w:t>
      </w:r>
      <w:r>
        <w:rPr>
          <w:color w:val="231F20"/>
        </w:rPr>
        <w:t xml:space="preserve"> </w:t>
      </w:r>
      <w:r>
        <w:rPr>
          <w:color w:val="231F20"/>
          <w:spacing w:val="-1"/>
        </w:rPr>
        <w:t>asking for</w:t>
      </w:r>
      <w:r>
        <w:rPr>
          <w:color w:val="231F20"/>
          <w:spacing w:val="-2"/>
        </w:rPr>
        <w:t xml:space="preserve"> </w:t>
      </w:r>
      <w:r>
        <w:rPr>
          <w:color w:val="231F20"/>
        </w:rPr>
        <w:t xml:space="preserve">your </w:t>
      </w:r>
      <w:r>
        <w:rPr>
          <w:color w:val="231F20"/>
          <w:spacing w:val="-2"/>
        </w:rPr>
        <w:t>help</w:t>
      </w:r>
      <w:r>
        <w:rPr>
          <w:color w:val="231F20"/>
          <w:spacing w:val="-1"/>
        </w:rPr>
        <w:t xml:space="preserve"> to</w:t>
      </w:r>
      <w:r>
        <w:rPr>
          <w:color w:val="231F20"/>
          <w:spacing w:val="1"/>
        </w:rPr>
        <w:t xml:space="preserve"> </w:t>
      </w:r>
      <w:r>
        <w:rPr>
          <w:color w:val="231F20"/>
          <w:spacing w:val="-1"/>
        </w:rPr>
        <w:t>have</w:t>
      </w:r>
      <w:r>
        <w:rPr>
          <w:color w:val="231F20"/>
          <w:spacing w:val="1"/>
        </w:rPr>
        <w:t xml:space="preserve"> </w:t>
      </w:r>
      <w:r>
        <w:rPr>
          <w:color w:val="231F20"/>
          <w:spacing w:val="-1"/>
        </w:rPr>
        <w:t>selected</w:t>
      </w:r>
      <w:r>
        <w:rPr>
          <w:color w:val="231F20"/>
          <w:spacing w:val="-3"/>
        </w:rPr>
        <w:t xml:space="preserve"> </w:t>
      </w:r>
      <w:r>
        <w:rPr>
          <w:color w:val="231F20"/>
          <w:spacing w:val="-1"/>
        </w:rPr>
        <w:t>teachers</w:t>
      </w:r>
      <w:r>
        <w:rPr>
          <w:color w:val="231F20"/>
        </w:rPr>
        <w:t xml:space="preserve"> </w:t>
      </w:r>
      <w:r>
        <w:rPr>
          <w:color w:val="231F20"/>
          <w:spacing w:val="-1"/>
        </w:rPr>
        <w:t>at</w:t>
      </w:r>
      <w:r>
        <w:rPr>
          <w:color w:val="231F20"/>
          <w:spacing w:val="-2"/>
        </w:rPr>
        <w:t xml:space="preserve"> your</w:t>
      </w:r>
      <w:r>
        <w:rPr>
          <w:color w:val="231F20"/>
        </w:rPr>
        <w:t xml:space="preserve"> </w:t>
      </w:r>
      <w:r>
        <w:rPr>
          <w:color w:val="231F20"/>
          <w:spacing w:val="-1"/>
        </w:rPr>
        <w:t>school</w:t>
      </w:r>
      <w:r>
        <w:rPr>
          <w:color w:val="231F20"/>
        </w:rPr>
        <w:t xml:space="preserve"> </w:t>
      </w:r>
      <w:r>
        <w:rPr>
          <w:color w:val="231F20"/>
          <w:spacing w:val="-1"/>
        </w:rPr>
        <w:t>complete</w:t>
      </w:r>
      <w:r>
        <w:rPr>
          <w:color w:val="231F20"/>
          <w:spacing w:val="-2"/>
        </w:rPr>
        <w:t xml:space="preserve"> </w:t>
      </w:r>
      <w:r>
        <w:rPr>
          <w:color w:val="231F20"/>
          <w:spacing w:val="-1"/>
        </w:rPr>
        <w:t>the</w:t>
      </w:r>
      <w:r>
        <w:rPr>
          <w:color w:val="231F20"/>
          <w:spacing w:val="57"/>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Teacher</w:t>
      </w:r>
      <w:r>
        <w:rPr>
          <w:color w:val="231F20"/>
        </w:rPr>
        <w:t xml:space="preserve"> </w:t>
      </w:r>
      <w:r>
        <w:rPr>
          <w:color w:val="231F20"/>
          <w:spacing w:val="-1"/>
        </w:rPr>
        <w:t>Questionnaire online.</w:t>
      </w:r>
      <w:r>
        <w:rPr>
          <w:color w:val="231F20"/>
        </w:rPr>
        <w:t xml:space="preserve"> </w:t>
      </w:r>
      <w:r>
        <w:rPr>
          <w:color w:val="231F20"/>
          <w:spacing w:val="-1"/>
        </w:rPr>
        <w:t xml:space="preserve">According to </w:t>
      </w:r>
      <w:r>
        <w:rPr>
          <w:color w:val="231F20"/>
        </w:rPr>
        <w:t xml:space="preserve">our </w:t>
      </w:r>
      <w:r>
        <w:rPr>
          <w:color w:val="231F20"/>
          <w:spacing w:val="-1"/>
        </w:rPr>
        <w:t>records,</w:t>
      </w:r>
      <w:r>
        <w:rPr>
          <w:color w:val="231F20"/>
          <w:spacing w:val="51"/>
        </w:rPr>
        <w:t xml:space="preserve"> </w:t>
      </w:r>
      <w:r>
        <w:rPr>
          <w:color w:val="231F20"/>
        </w:rPr>
        <w:t>one</w:t>
      </w:r>
      <w:r>
        <w:rPr>
          <w:color w:val="231F20"/>
          <w:spacing w:val="-2"/>
        </w:rPr>
        <w:t xml:space="preserve"> </w:t>
      </w:r>
      <w:r>
        <w:rPr>
          <w:color w:val="231F20"/>
        </w:rPr>
        <w:t>or</w:t>
      </w:r>
      <w:r>
        <w:rPr>
          <w:color w:val="231F20"/>
          <w:spacing w:val="-2"/>
        </w:rPr>
        <w:t xml:space="preserve"> </w:t>
      </w:r>
      <w:r>
        <w:rPr>
          <w:color w:val="231F20"/>
          <w:spacing w:val="-1"/>
        </w:rPr>
        <w:t>more</w:t>
      </w:r>
      <w:r>
        <w:rPr>
          <w:color w:val="231F20"/>
          <w:spacing w:val="-2"/>
        </w:rPr>
        <w:t xml:space="preserve"> </w:t>
      </w:r>
      <w:r>
        <w:rPr>
          <w:color w:val="231F20"/>
        </w:rPr>
        <w:t xml:space="preserve">of </w:t>
      </w:r>
      <w:r>
        <w:rPr>
          <w:color w:val="231F20"/>
          <w:spacing w:val="-2"/>
        </w:rPr>
        <w:t>the</w:t>
      </w:r>
      <w:r>
        <w:rPr>
          <w:color w:val="231F20"/>
          <w:spacing w:val="1"/>
        </w:rPr>
        <w:t xml:space="preserve"> </w:t>
      </w:r>
      <w:r>
        <w:rPr>
          <w:color w:val="231F20"/>
          <w:spacing w:val="-1"/>
        </w:rPr>
        <w:t>teachers</w:t>
      </w:r>
      <w:r>
        <w:rPr>
          <w:color w:val="231F20"/>
        </w:rPr>
        <w:t xml:space="preserve"> </w:t>
      </w:r>
      <w:r>
        <w:rPr>
          <w:color w:val="231F20"/>
          <w:spacing w:val="-1"/>
        </w:rPr>
        <w:t>at</w:t>
      </w:r>
      <w:r>
        <w:rPr>
          <w:color w:val="231F20"/>
          <w:spacing w:val="-2"/>
        </w:rPr>
        <w:t xml:space="preserve"> </w:t>
      </w:r>
      <w:r>
        <w:rPr>
          <w:color w:val="231F20"/>
        </w:rPr>
        <w:t>your</w:t>
      </w:r>
      <w:r>
        <w:rPr>
          <w:color w:val="231F20"/>
          <w:spacing w:val="-2"/>
        </w:rPr>
        <w:t xml:space="preserve"> </w:t>
      </w:r>
      <w:r>
        <w:rPr>
          <w:color w:val="231F20"/>
          <w:spacing w:val="-1"/>
        </w:rPr>
        <w:t>school</w:t>
      </w:r>
      <w:r>
        <w:rPr>
          <w:color w:val="231F20"/>
        </w:rPr>
        <w:t xml:space="preserve"> </w:t>
      </w:r>
      <w:r>
        <w:rPr>
          <w:color w:val="231F20"/>
          <w:spacing w:val="-1"/>
        </w:rPr>
        <w:t>have</w:t>
      </w:r>
      <w:r>
        <w:rPr>
          <w:color w:val="231F20"/>
          <w:spacing w:val="1"/>
        </w:rPr>
        <w:t xml:space="preserve"> </w:t>
      </w:r>
      <w:r>
        <w:rPr>
          <w:color w:val="231F20"/>
          <w:spacing w:val="-1"/>
        </w:rPr>
        <w:t>not</w:t>
      </w:r>
      <w:r>
        <w:rPr>
          <w:color w:val="231F20"/>
          <w:spacing w:val="-2"/>
        </w:rPr>
        <w:t xml:space="preserve"> </w:t>
      </w:r>
      <w:r>
        <w:rPr>
          <w:color w:val="231F20"/>
          <w:spacing w:val="-1"/>
        </w:rPr>
        <w:t>yet</w:t>
      </w:r>
      <w:r>
        <w:rPr>
          <w:color w:val="231F20"/>
        </w:rPr>
        <w:t xml:space="preserve"> </w:t>
      </w:r>
      <w:r>
        <w:rPr>
          <w:color w:val="231F20"/>
          <w:spacing w:val="-1"/>
        </w:rPr>
        <w:t>completed</w:t>
      </w:r>
      <w:r>
        <w:rPr>
          <w:color w:val="231F20"/>
          <w:spacing w:val="-3"/>
        </w:rPr>
        <w:t xml:space="preserve"> </w:t>
      </w:r>
      <w:r>
        <w:rPr>
          <w:color w:val="231F20"/>
          <w:spacing w:val="-1"/>
        </w:rPr>
        <w:t>their</w:t>
      </w:r>
      <w:r>
        <w:rPr>
          <w:color w:val="231F20"/>
        </w:rPr>
        <w:t xml:space="preserve"> </w:t>
      </w:r>
      <w:r>
        <w:rPr>
          <w:color w:val="231F20"/>
          <w:spacing w:val="-1"/>
        </w:rPr>
        <w:t>questionnaire.</w:t>
      </w:r>
    </w:p>
    <w:p w14:paraId="1DE32BC6" w14:textId="77777777" w:rsidR="00BA3520" w:rsidRDefault="00BA3520">
      <w:pPr>
        <w:rPr>
          <w:rFonts w:ascii="Calibri" w:eastAsia="Calibri" w:hAnsi="Calibri" w:cs="Calibri"/>
        </w:rPr>
      </w:pPr>
    </w:p>
    <w:p w14:paraId="2F130F1E" w14:textId="77777777" w:rsidR="00BA3520" w:rsidRDefault="00886715">
      <w:pPr>
        <w:pStyle w:val="BodyText"/>
        <w:ind w:left="120" w:right="364"/>
      </w:pPr>
      <w:r>
        <w:rPr>
          <w:color w:val="231F20"/>
          <w:spacing w:val="-1"/>
        </w:rPr>
        <w:t>Each teacher’s</w:t>
      </w:r>
      <w:r>
        <w:rPr>
          <w:color w:val="231F20"/>
          <w:spacing w:val="-2"/>
        </w:rPr>
        <w:t xml:space="preserve"> </w:t>
      </w:r>
      <w:r>
        <w:rPr>
          <w:color w:val="231F20"/>
          <w:spacing w:val="-1"/>
        </w:rPr>
        <w:t>response</w:t>
      </w:r>
      <w:r>
        <w:rPr>
          <w:color w:val="231F20"/>
          <w:spacing w:val="1"/>
        </w:rPr>
        <w:t xml:space="preserve"> </w:t>
      </w:r>
      <w:r>
        <w:rPr>
          <w:color w:val="231F20"/>
          <w:spacing w:val="-1"/>
        </w:rPr>
        <w:t>is</w:t>
      </w:r>
      <w:r>
        <w:rPr>
          <w:color w:val="231F20"/>
          <w:spacing w:val="-5"/>
        </w:rPr>
        <w:t xml:space="preserve"> </w:t>
      </w:r>
      <w:r>
        <w:rPr>
          <w:color w:val="231F20"/>
          <w:spacing w:val="-1"/>
        </w:rPr>
        <w:t>vital</w:t>
      </w:r>
      <w:r>
        <w:rPr>
          <w:color w:val="231F20"/>
        </w:rPr>
        <w:t xml:space="preserve"> </w:t>
      </w:r>
      <w:r>
        <w:rPr>
          <w:color w:val="231F20"/>
          <w:spacing w:val="-1"/>
        </w:rPr>
        <w:t>to ensure</w:t>
      </w:r>
      <w:r>
        <w:rPr>
          <w:color w:val="231F20"/>
          <w:spacing w:val="-2"/>
        </w:rPr>
        <w:t xml:space="preserve"> </w:t>
      </w:r>
      <w:r>
        <w:rPr>
          <w:color w:val="231F20"/>
          <w:spacing w:val="-1"/>
        </w:rPr>
        <w:t>that</w:t>
      </w:r>
      <w:r>
        <w:rPr>
          <w:color w:val="231F20"/>
          <w:spacing w:val="1"/>
        </w:rPr>
        <w:t xml:space="preserve"> </w:t>
      </w:r>
      <w:r>
        <w:rPr>
          <w:color w:val="231F20"/>
          <w:spacing w:val="-1"/>
        </w:rPr>
        <w:t>policy</w:t>
      </w:r>
      <w:r>
        <w:rPr>
          <w:color w:val="231F20"/>
          <w:spacing w:val="-4"/>
        </w:rPr>
        <w:t xml:space="preserve"> </w:t>
      </w:r>
      <w:r>
        <w:rPr>
          <w:color w:val="231F20"/>
          <w:spacing w:val="-1"/>
        </w:rPr>
        <w:t>makers,</w:t>
      </w:r>
      <w:r>
        <w:rPr>
          <w:color w:val="231F20"/>
        </w:rPr>
        <w:t xml:space="preserve"> </w:t>
      </w:r>
      <w:r>
        <w:rPr>
          <w:color w:val="231F20"/>
          <w:spacing w:val="-1"/>
        </w:rPr>
        <w:t>universities,</w:t>
      </w:r>
      <w:r>
        <w:rPr>
          <w:color w:val="231F20"/>
        </w:rPr>
        <w:t xml:space="preserve"> </w:t>
      </w:r>
      <w:r>
        <w:rPr>
          <w:color w:val="231F20"/>
          <w:spacing w:val="-1"/>
        </w:rPr>
        <w:t>and researchers</w:t>
      </w:r>
      <w:r>
        <w:rPr>
          <w:color w:val="231F20"/>
        </w:rPr>
        <w:t xml:space="preserve"> </w:t>
      </w:r>
      <w:r>
        <w:rPr>
          <w:color w:val="231F20"/>
          <w:spacing w:val="-1"/>
        </w:rPr>
        <w:t>have</w:t>
      </w:r>
      <w:r>
        <w:rPr>
          <w:color w:val="231F20"/>
          <w:spacing w:val="1"/>
        </w:rPr>
        <w:t xml:space="preserve"> </w:t>
      </w:r>
      <w:r>
        <w:rPr>
          <w:color w:val="231F20"/>
        </w:rPr>
        <w:t>a</w:t>
      </w:r>
      <w:r>
        <w:rPr>
          <w:color w:val="231F20"/>
          <w:spacing w:val="61"/>
        </w:rPr>
        <w:t xml:space="preserve"> </w:t>
      </w:r>
      <w:r>
        <w:rPr>
          <w:color w:val="231F20"/>
          <w:spacing w:val="-1"/>
        </w:rPr>
        <w:t>current</w:t>
      </w:r>
      <w:r>
        <w:rPr>
          <w:color w:val="231F20"/>
          <w:spacing w:val="1"/>
        </w:rPr>
        <w:t xml:space="preserve"> </w:t>
      </w:r>
      <w:r>
        <w:rPr>
          <w:color w:val="231F20"/>
          <w:spacing w:val="-1"/>
        </w:rPr>
        <w:t>and accurate</w:t>
      </w:r>
      <w:r>
        <w:rPr>
          <w:color w:val="231F20"/>
          <w:spacing w:val="1"/>
        </w:rPr>
        <w:t xml:space="preserve"> </w:t>
      </w:r>
      <w:r>
        <w:rPr>
          <w:color w:val="231F20"/>
          <w:spacing w:val="-2"/>
        </w:rPr>
        <w:t>picture</w:t>
      </w:r>
      <w:r>
        <w:rPr>
          <w:color w:val="231F20"/>
          <w:spacing w:val="1"/>
        </w:rPr>
        <w:t xml:space="preserve"> </w:t>
      </w:r>
      <w:r>
        <w:rPr>
          <w:color w:val="231F20"/>
        </w:rPr>
        <w:t>of</w:t>
      </w:r>
      <w:r>
        <w:rPr>
          <w:color w:val="231F20"/>
          <w:spacing w:val="-2"/>
        </w:rPr>
        <w:t xml:space="preserve"> </w:t>
      </w:r>
      <w:r>
        <w:rPr>
          <w:color w:val="231F20"/>
          <w:spacing w:val="-1"/>
        </w:rPr>
        <w:t>the</w:t>
      </w:r>
      <w:r>
        <w:rPr>
          <w:color w:val="231F20"/>
          <w:spacing w:val="-2"/>
        </w:rPr>
        <w:t xml:space="preserve"> </w:t>
      </w:r>
      <w:r>
        <w:rPr>
          <w:color w:val="231F20"/>
          <w:spacing w:val="-1"/>
        </w:rPr>
        <w:t>teaching profession,</w:t>
      </w:r>
      <w:r>
        <w:rPr>
          <w:color w:val="231F20"/>
          <w:spacing w:val="1"/>
        </w:rPr>
        <w:t xml:space="preserve"> </w:t>
      </w:r>
      <w:r>
        <w:rPr>
          <w:color w:val="231F20"/>
          <w:spacing w:val="-1"/>
        </w:rPr>
        <w:t>including teachers’</w:t>
      </w:r>
      <w:r>
        <w:rPr>
          <w:color w:val="231F20"/>
          <w:spacing w:val="-2"/>
        </w:rPr>
        <w:t xml:space="preserve"> </w:t>
      </w:r>
      <w:r>
        <w:rPr>
          <w:color w:val="231F20"/>
          <w:spacing w:val="-1"/>
        </w:rPr>
        <w:t xml:space="preserve">education and </w:t>
      </w:r>
      <w:r>
        <w:rPr>
          <w:color w:val="231F20"/>
          <w:spacing w:val="-2"/>
        </w:rPr>
        <w:t>training,</w:t>
      </w:r>
      <w:r>
        <w:rPr>
          <w:color w:val="231F20"/>
          <w:spacing w:val="76"/>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spacing w:val="-2"/>
        </w:rPr>
        <w:t xml:space="preserve"> </w:t>
      </w:r>
      <w:r>
        <w:rPr>
          <w:color w:val="231F20"/>
          <w:spacing w:val="-1"/>
        </w:rPr>
        <w:t>this</w:t>
      </w:r>
      <w:r>
        <w:rPr>
          <w:color w:val="231F20"/>
        </w:rPr>
        <w:t xml:space="preserve"> </w:t>
      </w:r>
      <w:r>
        <w:rPr>
          <w:color w:val="231F20"/>
          <w:spacing w:val="-1"/>
        </w:rPr>
        <w:t>country.</w:t>
      </w:r>
    </w:p>
    <w:p w14:paraId="0937C79F" w14:textId="77777777" w:rsidR="00BA3520" w:rsidRDefault="00BA3520">
      <w:pPr>
        <w:spacing w:before="1"/>
        <w:rPr>
          <w:rFonts w:ascii="Calibri" w:eastAsia="Calibri" w:hAnsi="Calibri" w:cs="Calibri"/>
        </w:rPr>
      </w:pPr>
    </w:p>
    <w:p w14:paraId="3BF1CA72" w14:textId="77777777" w:rsidR="00BA3520" w:rsidRDefault="00886715">
      <w:pPr>
        <w:spacing w:line="239" w:lineRule="auto"/>
        <w:ind w:left="119" w:right="329"/>
        <w:rPr>
          <w:rFonts w:ascii="Calibri" w:eastAsia="Calibri" w:hAnsi="Calibri" w:cs="Calibri"/>
        </w:rPr>
      </w:pPr>
      <w:r>
        <w:rPr>
          <w:rFonts w:ascii="Calibri" w:eastAsia="Calibri" w:hAnsi="Calibri" w:cs="Calibri"/>
          <w:color w:val="231F20"/>
          <w:spacing w:val="-1"/>
        </w:rPr>
        <w:t>This</w:t>
      </w:r>
      <w:r>
        <w:rPr>
          <w:rFonts w:ascii="Calibri" w:eastAsia="Calibri" w:hAnsi="Calibri" w:cs="Calibri"/>
          <w:color w:val="231F20"/>
        </w:rPr>
        <w:t xml:space="preserve"> </w:t>
      </w:r>
      <w:r>
        <w:rPr>
          <w:rFonts w:ascii="Calibri" w:eastAsia="Calibri" w:hAnsi="Calibri" w:cs="Calibri"/>
          <w:color w:val="231F20"/>
          <w:spacing w:val="-1"/>
        </w:rPr>
        <w:t>package</w:t>
      </w:r>
      <w:r>
        <w:rPr>
          <w:rFonts w:ascii="Calibri" w:eastAsia="Calibri" w:hAnsi="Calibri" w:cs="Calibri"/>
          <w:color w:val="231F20"/>
          <w:spacing w:val="-2"/>
        </w:rPr>
        <w:t xml:space="preserve"> </w:t>
      </w:r>
      <w:r>
        <w:rPr>
          <w:rFonts w:ascii="Calibri" w:eastAsia="Calibri" w:hAnsi="Calibri" w:cs="Calibri"/>
          <w:color w:val="231F20"/>
          <w:spacing w:val="-1"/>
        </w:rPr>
        <w:t>contains</w:t>
      </w:r>
      <w:r>
        <w:rPr>
          <w:rFonts w:ascii="Calibri" w:eastAsia="Calibri" w:hAnsi="Calibri" w:cs="Calibri"/>
          <w:color w:val="231F20"/>
        </w:rPr>
        <w:t xml:space="preserve"> </w:t>
      </w:r>
      <w:r>
        <w:rPr>
          <w:rFonts w:ascii="Calibri" w:eastAsia="Calibri" w:hAnsi="Calibri" w:cs="Calibri"/>
          <w:color w:val="231F20"/>
          <w:spacing w:val="-1"/>
        </w:rPr>
        <w:t>invitation(s)</w:t>
      </w:r>
      <w:r>
        <w:rPr>
          <w:rFonts w:ascii="Calibri" w:eastAsia="Calibri" w:hAnsi="Calibri" w:cs="Calibri"/>
          <w:color w:val="231F20"/>
          <w:spacing w:val="-2"/>
        </w:rPr>
        <w:t xml:space="preserve"> </w:t>
      </w:r>
      <w:r>
        <w:rPr>
          <w:rFonts w:ascii="Calibri" w:eastAsia="Calibri" w:hAnsi="Calibri" w:cs="Calibri"/>
          <w:color w:val="231F20"/>
        </w:rPr>
        <w:t>for</w:t>
      </w:r>
      <w:r>
        <w:rPr>
          <w:rFonts w:ascii="Calibri" w:eastAsia="Calibri" w:hAnsi="Calibri" w:cs="Calibri"/>
          <w:color w:val="231F20"/>
          <w:spacing w:val="-2"/>
        </w:rPr>
        <w:t xml:space="preserve"> </w:t>
      </w:r>
      <w:r>
        <w:rPr>
          <w:rFonts w:ascii="Calibri" w:eastAsia="Calibri" w:hAnsi="Calibri" w:cs="Calibri"/>
          <w:color w:val="231F20"/>
          <w:spacing w:val="-1"/>
        </w:rPr>
        <w:t>the</w:t>
      </w:r>
      <w:r>
        <w:rPr>
          <w:rFonts w:ascii="Calibri" w:eastAsia="Calibri" w:hAnsi="Calibri" w:cs="Calibri"/>
          <w:color w:val="231F20"/>
          <w:spacing w:val="-2"/>
        </w:rPr>
        <w:t xml:space="preserve"> </w:t>
      </w:r>
      <w:r>
        <w:rPr>
          <w:rFonts w:ascii="Calibri" w:eastAsia="Calibri" w:hAnsi="Calibri" w:cs="Calibri"/>
          <w:color w:val="231F20"/>
          <w:spacing w:val="-1"/>
        </w:rPr>
        <w:t>teacher(s)</w:t>
      </w:r>
      <w:r>
        <w:rPr>
          <w:rFonts w:ascii="Calibri" w:eastAsia="Calibri" w:hAnsi="Calibri" w:cs="Calibri"/>
          <w:color w:val="231F20"/>
          <w:spacing w:val="-2"/>
        </w:rPr>
        <w:t xml:space="preserve"> at</w:t>
      </w:r>
      <w:r>
        <w:rPr>
          <w:rFonts w:ascii="Calibri" w:eastAsia="Calibri" w:hAnsi="Calibri" w:cs="Calibri"/>
          <w:color w:val="231F20"/>
          <w:spacing w:val="1"/>
        </w:rPr>
        <w:t xml:space="preserve"> </w:t>
      </w:r>
      <w:r>
        <w:rPr>
          <w:rFonts w:ascii="Calibri" w:eastAsia="Calibri" w:hAnsi="Calibri" w:cs="Calibri"/>
          <w:color w:val="231F20"/>
          <w:spacing w:val="-1"/>
        </w:rPr>
        <w:t>your</w:t>
      </w:r>
      <w:r>
        <w:rPr>
          <w:rFonts w:ascii="Calibri" w:eastAsia="Calibri" w:hAnsi="Calibri" w:cs="Calibri"/>
          <w:color w:val="231F20"/>
        </w:rPr>
        <w:t xml:space="preserve"> </w:t>
      </w:r>
      <w:r>
        <w:rPr>
          <w:rFonts w:ascii="Calibri" w:eastAsia="Calibri" w:hAnsi="Calibri" w:cs="Calibri"/>
          <w:color w:val="231F20"/>
          <w:spacing w:val="-1"/>
        </w:rPr>
        <w:t>school</w:t>
      </w:r>
      <w:r>
        <w:rPr>
          <w:rFonts w:ascii="Calibri" w:eastAsia="Calibri" w:hAnsi="Calibri" w:cs="Calibri"/>
          <w:color w:val="231F20"/>
          <w:spacing w:val="-3"/>
        </w:rPr>
        <w:t xml:space="preserve"> </w:t>
      </w:r>
      <w:r>
        <w:rPr>
          <w:rFonts w:ascii="Calibri" w:eastAsia="Calibri" w:hAnsi="Calibri" w:cs="Calibri"/>
          <w:color w:val="231F20"/>
          <w:spacing w:val="-2"/>
        </w:rPr>
        <w:t>who</w:t>
      </w:r>
      <w:r>
        <w:rPr>
          <w:rFonts w:ascii="Calibri" w:eastAsia="Calibri" w:hAnsi="Calibri" w:cs="Calibri"/>
          <w:color w:val="231F20"/>
          <w:spacing w:val="1"/>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not</w:t>
      </w:r>
      <w:r>
        <w:rPr>
          <w:rFonts w:ascii="Calibri" w:eastAsia="Calibri" w:hAnsi="Calibri" w:cs="Calibri"/>
          <w:color w:val="231F20"/>
          <w:spacing w:val="-2"/>
        </w:rPr>
        <w:t xml:space="preserve"> </w:t>
      </w:r>
      <w:r>
        <w:rPr>
          <w:rFonts w:ascii="Calibri" w:eastAsia="Calibri" w:hAnsi="Calibri" w:cs="Calibri"/>
          <w:color w:val="231F20"/>
        </w:rPr>
        <w:t>yet</w:t>
      </w:r>
      <w:r>
        <w:rPr>
          <w:rFonts w:ascii="Calibri" w:eastAsia="Calibri" w:hAnsi="Calibri" w:cs="Calibri"/>
          <w:color w:val="231F20"/>
          <w:spacing w:val="-2"/>
        </w:rPr>
        <w:t xml:space="preserve"> </w:t>
      </w:r>
      <w:r>
        <w:rPr>
          <w:rFonts w:ascii="Calibri" w:eastAsia="Calibri" w:hAnsi="Calibri" w:cs="Calibri"/>
          <w:color w:val="231F20"/>
          <w:spacing w:val="-1"/>
        </w:rPr>
        <w:t>responded.</w:t>
      </w:r>
      <w:r>
        <w:rPr>
          <w:rFonts w:ascii="Calibri" w:eastAsia="Calibri" w:hAnsi="Calibri" w:cs="Calibri"/>
          <w:color w:val="231F20"/>
          <w:spacing w:val="61"/>
        </w:rPr>
        <w:t xml:space="preserve"> </w:t>
      </w:r>
      <w:r>
        <w:rPr>
          <w:rFonts w:ascii="Calibri" w:eastAsia="Calibri" w:hAnsi="Calibri" w:cs="Calibri"/>
          <w:b/>
          <w:bCs/>
          <w:color w:val="231F20"/>
          <w:spacing w:val="-1"/>
        </w:rPr>
        <w:t>Please</w:t>
      </w:r>
      <w:r>
        <w:rPr>
          <w:rFonts w:ascii="Calibri" w:eastAsia="Calibri" w:hAnsi="Calibri" w:cs="Calibri"/>
          <w:b/>
          <w:bCs/>
          <w:color w:val="231F20"/>
        </w:rPr>
        <w:t xml:space="preserve"> </w:t>
      </w:r>
      <w:r>
        <w:rPr>
          <w:rFonts w:ascii="Calibri" w:eastAsia="Calibri" w:hAnsi="Calibri" w:cs="Calibri"/>
          <w:b/>
          <w:bCs/>
          <w:color w:val="231F20"/>
          <w:spacing w:val="-1"/>
        </w:rPr>
        <w:t xml:space="preserve">distribute each envelope </w:t>
      </w:r>
      <w:r>
        <w:rPr>
          <w:rFonts w:ascii="Calibri" w:eastAsia="Calibri" w:hAnsi="Calibri" w:cs="Calibri"/>
          <w:b/>
          <w:bCs/>
          <w:color w:val="231F20"/>
        </w:rPr>
        <w:t>to</w:t>
      </w:r>
      <w:r>
        <w:rPr>
          <w:rFonts w:ascii="Calibri" w:eastAsia="Calibri" w:hAnsi="Calibri" w:cs="Calibri"/>
          <w:b/>
          <w:bCs/>
          <w:color w:val="231F20"/>
          <w:spacing w:val="-1"/>
        </w:rPr>
        <w:t xml:space="preserve"> the teacher</w:t>
      </w:r>
      <w:r>
        <w:rPr>
          <w:rFonts w:ascii="Calibri" w:eastAsia="Calibri" w:hAnsi="Calibri" w:cs="Calibri"/>
          <w:b/>
          <w:bCs/>
          <w:color w:val="231F20"/>
          <w:spacing w:val="1"/>
        </w:rPr>
        <w:t xml:space="preserve"> </w:t>
      </w:r>
      <w:r>
        <w:rPr>
          <w:rFonts w:ascii="Calibri" w:eastAsia="Calibri" w:hAnsi="Calibri" w:cs="Calibri"/>
          <w:b/>
          <w:bCs/>
          <w:color w:val="231F20"/>
          <w:spacing w:val="-2"/>
        </w:rPr>
        <w:t>named</w:t>
      </w:r>
      <w:r>
        <w:rPr>
          <w:rFonts w:ascii="Calibri" w:eastAsia="Calibri" w:hAnsi="Calibri" w:cs="Calibri"/>
          <w:b/>
          <w:bCs/>
          <w:color w:val="231F20"/>
          <w:spacing w:val="-1"/>
        </w:rPr>
        <w:t xml:space="preserve"> on the outside of</w:t>
      </w:r>
      <w:r>
        <w:rPr>
          <w:rFonts w:ascii="Calibri" w:eastAsia="Calibri" w:hAnsi="Calibri" w:cs="Calibri"/>
          <w:b/>
          <w:bCs/>
          <w:color w:val="231F20"/>
        </w:rPr>
        <w:t xml:space="preserve"> </w:t>
      </w:r>
      <w:r>
        <w:rPr>
          <w:rFonts w:ascii="Calibri" w:eastAsia="Calibri" w:hAnsi="Calibri" w:cs="Calibri"/>
          <w:b/>
          <w:bCs/>
          <w:color w:val="231F20"/>
          <w:spacing w:val="-1"/>
        </w:rPr>
        <w:t>the envelope,</w:t>
      </w:r>
      <w:r>
        <w:rPr>
          <w:rFonts w:ascii="Calibri" w:eastAsia="Calibri" w:hAnsi="Calibri" w:cs="Calibri"/>
          <w:b/>
          <w:bCs/>
          <w:color w:val="231F20"/>
          <w:spacing w:val="1"/>
        </w:rPr>
        <w:t xml:space="preserve"> </w:t>
      </w:r>
      <w:r>
        <w:rPr>
          <w:rFonts w:ascii="Calibri" w:eastAsia="Calibri" w:hAnsi="Calibri" w:cs="Calibri"/>
          <w:b/>
          <w:bCs/>
          <w:color w:val="231F20"/>
          <w:spacing w:val="-1"/>
        </w:rPr>
        <w:t>and ask</w:t>
      </w:r>
      <w:r>
        <w:rPr>
          <w:rFonts w:ascii="Calibri" w:eastAsia="Calibri" w:hAnsi="Calibri" w:cs="Calibri"/>
          <w:b/>
          <w:bCs/>
          <w:color w:val="231F20"/>
        </w:rPr>
        <w:t xml:space="preserve"> </w:t>
      </w:r>
      <w:r>
        <w:rPr>
          <w:rFonts w:ascii="Calibri" w:eastAsia="Calibri" w:hAnsi="Calibri" w:cs="Calibri"/>
          <w:b/>
          <w:bCs/>
          <w:color w:val="231F20"/>
          <w:spacing w:val="-1"/>
        </w:rPr>
        <w:t>them</w:t>
      </w:r>
      <w:r>
        <w:rPr>
          <w:rFonts w:ascii="Calibri" w:eastAsia="Calibri" w:hAnsi="Calibri" w:cs="Calibri"/>
          <w:b/>
          <w:bCs/>
          <w:color w:val="231F20"/>
          <w:spacing w:val="69"/>
        </w:rPr>
        <w:t xml:space="preserve"> </w:t>
      </w:r>
      <w:r>
        <w:rPr>
          <w:rFonts w:ascii="Calibri" w:eastAsia="Calibri" w:hAnsi="Calibri" w:cs="Calibri"/>
          <w:b/>
          <w:bCs/>
          <w:color w:val="231F20"/>
        </w:rPr>
        <w:t>to</w:t>
      </w:r>
      <w:r>
        <w:rPr>
          <w:rFonts w:ascii="Calibri" w:eastAsia="Calibri" w:hAnsi="Calibri" w:cs="Calibri"/>
          <w:b/>
          <w:bCs/>
          <w:color w:val="231F20"/>
          <w:spacing w:val="-1"/>
        </w:rPr>
        <w:t xml:space="preserve"> complete</w:t>
      </w:r>
      <w:r>
        <w:rPr>
          <w:rFonts w:ascii="Calibri" w:eastAsia="Calibri" w:hAnsi="Calibri" w:cs="Calibri"/>
          <w:b/>
          <w:bCs/>
          <w:color w:val="231F20"/>
          <w:spacing w:val="-3"/>
        </w:rPr>
        <w:t xml:space="preserve"> </w:t>
      </w:r>
      <w:r>
        <w:rPr>
          <w:rFonts w:ascii="Calibri" w:eastAsia="Calibri" w:hAnsi="Calibri" w:cs="Calibri"/>
          <w:b/>
          <w:bCs/>
          <w:color w:val="231F20"/>
          <w:spacing w:val="-1"/>
        </w:rPr>
        <w:t>their Teacher</w:t>
      </w:r>
      <w:r>
        <w:rPr>
          <w:rFonts w:ascii="Calibri" w:eastAsia="Calibri" w:hAnsi="Calibri" w:cs="Calibri"/>
          <w:b/>
          <w:bCs/>
          <w:color w:val="231F20"/>
          <w:spacing w:val="-4"/>
        </w:rPr>
        <w:t xml:space="preserve"> </w:t>
      </w:r>
      <w:r>
        <w:rPr>
          <w:rFonts w:ascii="Calibri" w:eastAsia="Calibri" w:hAnsi="Calibri" w:cs="Calibri"/>
          <w:b/>
          <w:bCs/>
          <w:color w:val="231F20"/>
          <w:spacing w:val="-1"/>
        </w:rPr>
        <w:t>Questionnaire as</w:t>
      </w:r>
      <w:r>
        <w:rPr>
          <w:rFonts w:ascii="Calibri" w:eastAsia="Calibri" w:hAnsi="Calibri" w:cs="Calibri"/>
          <w:b/>
          <w:bCs/>
          <w:color w:val="231F20"/>
          <w:spacing w:val="-2"/>
        </w:rPr>
        <w:t xml:space="preserve"> </w:t>
      </w:r>
      <w:r>
        <w:rPr>
          <w:rFonts w:ascii="Calibri" w:eastAsia="Calibri" w:hAnsi="Calibri" w:cs="Calibri"/>
          <w:b/>
          <w:bCs/>
          <w:color w:val="231F20"/>
          <w:spacing w:val="-1"/>
        </w:rPr>
        <w:t>soon as</w:t>
      </w:r>
      <w:r>
        <w:rPr>
          <w:rFonts w:ascii="Calibri" w:eastAsia="Calibri" w:hAnsi="Calibri" w:cs="Calibri"/>
          <w:b/>
          <w:bCs/>
          <w:color w:val="231F20"/>
          <w:spacing w:val="1"/>
        </w:rPr>
        <w:t xml:space="preserve"> </w:t>
      </w:r>
      <w:r>
        <w:rPr>
          <w:rFonts w:ascii="Calibri" w:eastAsia="Calibri" w:hAnsi="Calibri" w:cs="Calibri"/>
          <w:b/>
          <w:bCs/>
          <w:color w:val="231F20"/>
          <w:spacing w:val="-1"/>
        </w:rPr>
        <w:t>possible</w:t>
      </w:r>
      <w:r>
        <w:rPr>
          <w:rFonts w:ascii="Calibri" w:eastAsia="Calibri" w:hAnsi="Calibri" w:cs="Calibri"/>
          <w:color w:val="231F20"/>
          <w:spacing w:val="-1"/>
        </w:rPr>
        <w:t>.</w:t>
      </w:r>
      <w:r>
        <w:rPr>
          <w:rFonts w:ascii="Calibri" w:eastAsia="Calibri" w:hAnsi="Calibri" w:cs="Calibri"/>
          <w:color w:val="231F20"/>
        </w:rPr>
        <w:t xml:space="preserve"> </w:t>
      </w:r>
      <w:r>
        <w:rPr>
          <w:rFonts w:ascii="Calibri" w:eastAsia="Calibri" w:hAnsi="Calibri" w:cs="Calibri"/>
          <w:color w:val="231F20"/>
          <w:spacing w:val="-1"/>
        </w:rPr>
        <w:t>If</w:t>
      </w:r>
      <w:r>
        <w:rPr>
          <w:rFonts w:ascii="Calibri" w:eastAsia="Calibri" w:hAnsi="Calibri" w:cs="Calibri"/>
          <w:color w:val="231F20"/>
          <w:spacing w:val="-2"/>
        </w:rPr>
        <w:t xml:space="preserve"> </w:t>
      </w:r>
      <w:r>
        <w:rPr>
          <w:rFonts w:ascii="Calibri" w:eastAsia="Calibri" w:hAnsi="Calibri" w:cs="Calibri"/>
          <w:color w:val="231F20"/>
          <w:spacing w:val="-1"/>
        </w:rPr>
        <w:t xml:space="preserve">any </w:t>
      </w:r>
      <w:r>
        <w:rPr>
          <w:rFonts w:ascii="Calibri" w:eastAsia="Calibri" w:hAnsi="Calibri" w:cs="Calibri"/>
          <w:color w:val="231F20"/>
        </w:rPr>
        <w:t xml:space="preserve">of </w:t>
      </w:r>
      <w:r>
        <w:rPr>
          <w:rFonts w:ascii="Calibri" w:eastAsia="Calibri" w:hAnsi="Calibri" w:cs="Calibri"/>
          <w:color w:val="231F20"/>
          <w:spacing w:val="-1"/>
        </w:rPr>
        <w:t>these</w:t>
      </w:r>
      <w:r>
        <w:rPr>
          <w:rFonts w:ascii="Calibri" w:eastAsia="Calibri" w:hAnsi="Calibri" w:cs="Calibri"/>
          <w:color w:val="231F20"/>
          <w:spacing w:val="-2"/>
        </w:rPr>
        <w:t xml:space="preserve"> </w:t>
      </w:r>
      <w:r>
        <w:rPr>
          <w:rFonts w:ascii="Calibri" w:eastAsia="Calibri" w:hAnsi="Calibri" w:cs="Calibri"/>
          <w:color w:val="231F20"/>
          <w:spacing w:val="-1"/>
        </w:rPr>
        <w:t>teacher(s)</w:t>
      </w:r>
      <w:r>
        <w:rPr>
          <w:rFonts w:ascii="Calibri" w:eastAsia="Calibri" w:hAnsi="Calibri" w:cs="Calibri"/>
          <w:color w:val="231F20"/>
        </w:rPr>
        <w:t xml:space="preserve"> </w:t>
      </w:r>
      <w:r>
        <w:rPr>
          <w:rFonts w:ascii="Calibri" w:eastAsia="Calibri" w:hAnsi="Calibri" w:cs="Calibri"/>
          <w:color w:val="231F20"/>
          <w:spacing w:val="-1"/>
        </w:rPr>
        <w:t>have</w:t>
      </w:r>
      <w:r>
        <w:rPr>
          <w:rFonts w:ascii="Calibri" w:eastAsia="Calibri" w:hAnsi="Calibri" w:cs="Calibri"/>
          <w:color w:val="231F20"/>
          <w:spacing w:val="1"/>
        </w:rPr>
        <w:t xml:space="preserve"> </w:t>
      </w:r>
      <w:r>
        <w:rPr>
          <w:rFonts w:ascii="Calibri" w:eastAsia="Calibri" w:hAnsi="Calibri" w:cs="Calibri"/>
          <w:color w:val="231F20"/>
          <w:spacing w:val="-1"/>
        </w:rPr>
        <w:t>recently</w:t>
      </w:r>
      <w:r>
        <w:rPr>
          <w:rFonts w:ascii="Calibri" w:eastAsia="Calibri" w:hAnsi="Calibri" w:cs="Calibri"/>
          <w:color w:val="231F20"/>
          <w:spacing w:val="61"/>
        </w:rPr>
        <w:t xml:space="preserve"> </w:t>
      </w:r>
      <w:r>
        <w:rPr>
          <w:rFonts w:ascii="Calibri" w:eastAsia="Calibri" w:hAnsi="Calibri" w:cs="Calibri"/>
          <w:color w:val="231F20"/>
          <w:spacing w:val="-1"/>
        </w:rPr>
        <w:t>completed the</w:t>
      </w:r>
      <w:r>
        <w:rPr>
          <w:rFonts w:ascii="Calibri" w:eastAsia="Calibri" w:hAnsi="Calibri" w:cs="Calibri"/>
          <w:color w:val="231F20"/>
          <w:spacing w:val="-2"/>
        </w:rPr>
        <w:t xml:space="preserve"> </w:t>
      </w:r>
      <w:r>
        <w:rPr>
          <w:rFonts w:ascii="Calibri" w:eastAsia="Calibri" w:hAnsi="Calibri" w:cs="Calibri"/>
          <w:color w:val="231F20"/>
          <w:spacing w:val="-1"/>
        </w:rPr>
        <w:t>survey,</w:t>
      </w:r>
      <w:r>
        <w:rPr>
          <w:rFonts w:ascii="Calibri" w:eastAsia="Calibri" w:hAnsi="Calibri" w:cs="Calibri"/>
          <w:color w:val="231F20"/>
        </w:rPr>
        <w:t xml:space="preserve"> </w:t>
      </w:r>
      <w:r>
        <w:rPr>
          <w:rFonts w:ascii="Calibri" w:eastAsia="Calibri" w:hAnsi="Calibri" w:cs="Calibri"/>
          <w:color w:val="231F20"/>
          <w:spacing w:val="-2"/>
        </w:rPr>
        <w:t>please</w:t>
      </w:r>
      <w:r>
        <w:rPr>
          <w:rFonts w:ascii="Calibri" w:eastAsia="Calibri" w:hAnsi="Calibri" w:cs="Calibri"/>
          <w:color w:val="231F20"/>
          <w:spacing w:val="1"/>
        </w:rPr>
        <w:t xml:space="preserve"> </w:t>
      </w:r>
      <w:r>
        <w:rPr>
          <w:rFonts w:ascii="Calibri" w:eastAsia="Calibri" w:hAnsi="Calibri" w:cs="Calibri"/>
          <w:color w:val="231F20"/>
          <w:spacing w:val="-1"/>
        </w:rPr>
        <w:t>thank</w:t>
      </w:r>
      <w:r>
        <w:rPr>
          <w:rFonts w:ascii="Calibri" w:eastAsia="Calibri" w:hAnsi="Calibri" w:cs="Calibri"/>
          <w:color w:val="231F20"/>
          <w:spacing w:val="-2"/>
        </w:rPr>
        <w:t xml:space="preserve"> </w:t>
      </w:r>
      <w:r>
        <w:rPr>
          <w:rFonts w:ascii="Calibri" w:eastAsia="Calibri" w:hAnsi="Calibri" w:cs="Calibri"/>
          <w:color w:val="231F20"/>
          <w:spacing w:val="-1"/>
        </w:rPr>
        <w:t xml:space="preserve">them </w:t>
      </w:r>
      <w:r>
        <w:rPr>
          <w:rFonts w:ascii="Calibri" w:eastAsia="Calibri" w:hAnsi="Calibri" w:cs="Calibri"/>
          <w:color w:val="231F20"/>
        </w:rPr>
        <w:t>on</w:t>
      </w:r>
      <w:r>
        <w:rPr>
          <w:rFonts w:ascii="Calibri" w:eastAsia="Calibri" w:hAnsi="Calibri" w:cs="Calibri"/>
          <w:color w:val="231F20"/>
          <w:spacing w:val="-1"/>
        </w:rPr>
        <w:t xml:space="preserve"> </w:t>
      </w:r>
      <w:r>
        <w:rPr>
          <w:rFonts w:ascii="Calibri" w:eastAsia="Calibri" w:hAnsi="Calibri" w:cs="Calibri"/>
          <w:color w:val="231F20"/>
        </w:rPr>
        <w:t>our</w:t>
      </w:r>
      <w:r>
        <w:rPr>
          <w:rFonts w:ascii="Calibri" w:eastAsia="Calibri" w:hAnsi="Calibri" w:cs="Calibri"/>
          <w:color w:val="231F20"/>
          <w:spacing w:val="-2"/>
        </w:rPr>
        <w:t xml:space="preserve"> </w:t>
      </w:r>
      <w:r>
        <w:rPr>
          <w:rFonts w:ascii="Calibri" w:eastAsia="Calibri" w:hAnsi="Calibri" w:cs="Calibri"/>
          <w:color w:val="231F20"/>
          <w:spacing w:val="-1"/>
        </w:rPr>
        <w:t>behalf.</w:t>
      </w:r>
      <w:r>
        <w:rPr>
          <w:rFonts w:ascii="Calibri" w:eastAsia="Calibri" w:hAnsi="Calibri" w:cs="Calibri"/>
          <w:color w:val="231F20"/>
        </w:rPr>
        <w:t xml:space="preserve"> </w:t>
      </w:r>
      <w:r>
        <w:rPr>
          <w:rFonts w:ascii="Calibri" w:eastAsia="Calibri" w:hAnsi="Calibri" w:cs="Calibri"/>
          <w:color w:val="231F20"/>
          <w:spacing w:val="-1"/>
        </w:rPr>
        <w:t>Please</w:t>
      </w:r>
      <w:r>
        <w:rPr>
          <w:rFonts w:ascii="Calibri" w:eastAsia="Calibri" w:hAnsi="Calibri" w:cs="Calibri"/>
          <w:color w:val="231F20"/>
          <w:spacing w:val="1"/>
        </w:rPr>
        <w:t xml:space="preserve"> </w:t>
      </w:r>
      <w:r>
        <w:rPr>
          <w:rFonts w:ascii="Calibri" w:eastAsia="Calibri" w:hAnsi="Calibri" w:cs="Calibri"/>
          <w:color w:val="231F20"/>
          <w:spacing w:val="-1"/>
        </w:rPr>
        <w:t>let</w:t>
      </w:r>
      <w:r>
        <w:rPr>
          <w:rFonts w:ascii="Calibri" w:eastAsia="Calibri" w:hAnsi="Calibri" w:cs="Calibri"/>
          <w:color w:val="231F20"/>
          <w:spacing w:val="1"/>
        </w:rPr>
        <w:t xml:space="preserve"> </w:t>
      </w:r>
      <w:r>
        <w:rPr>
          <w:rFonts w:ascii="Calibri" w:eastAsia="Calibri" w:hAnsi="Calibri" w:cs="Calibri"/>
          <w:color w:val="231F20"/>
          <w:spacing w:val="-1"/>
        </w:rPr>
        <w:t>them know</w:t>
      </w:r>
      <w:r>
        <w:rPr>
          <w:rFonts w:ascii="Calibri" w:eastAsia="Calibri" w:hAnsi="Calibri" w:cs="Calibri"/>
          <w:color w:val="231F20"/>
          <w:spacing w:val="1"/>
        </w:rPr>
        <w:t xml:space="preserve"> </w:t>
      </w:r>
      <w:r>
        <w:rPr>
          <w:rFonts w:ascii="Calibri" w:eastAsia="Calibri" w:hAnsi="Calibri" w:cs="Calibri"/>
          <w:color w:val="231F20"/>
          <w:spacing w:val="-2"/>
        </w:rPr>
        <w:t>that</w:t>
      </w:r>
      <w:r>
        <w:rPr>
          <w:rFonts w:ascii="Calibri" w:eastAsia="Calibri" w:hAnsi="Calibri" w:cs="Calibri"/>
          <w:color w:val="231F20"/>
          <w:spacing w:val="1"/>
        </w:rPr>
        <w:t xml:space="preserve"> </w:t>
      </w:r>
      <w:r>
        <w:rPr>
          <w:rFonts w:ascii="Calibri" w:eastAsia="Calibri" w:hAnsi="Calibri" w:cs="Calibri"/>
          <w:color w:val="231F20"/>
          <w:spacing w:val="-1"/>
        </w:rPr>
        <w:t>we</w:t>
      </w:r>
      <w:r>
        <w:rPr>
          <w:rFonts w:ascii="Calibri" w:eastAsia="Calibri" w:hAnsi="Calibri" w:cs="Calibri"/>
          <w:color w:val="231F20"/>
          <w:spacing w:val="1"/>
        </w:rPr>
        <w:t xml:space="preserve"> </w:t>
      </w:r>
      <w:r>
        <w:rPr>
          <w:rFonts w:ascii="Calibri" w:eastAsia="Calibri" w:hAnsi="Calibri" w:cs="Calibri"/>
          <w:color w:val="231F20"/>
          <w:spacing w:val="-2"/>
        </w:rPr>
        <w:t>also</w:t>
      </w:r>
      <w:r>
        <w:rPr>
          <w:rFonts w:ascii="Calibri" w:eastAsia="Calibri" w:hAnsi="Calibri" w:cs="Calibri"/>
          <w:color w:val="231F20"/>
          <w:spacing w:val="1"/>
        </w:rPr>
        <w:t xml:space="preserve"> </w:t>
      </w:r>
      <w:r>
        <w:rPr>
          <w:rFonts w:ascii="Calibri" w:eastAsia="Calibri" w:hAnsi="Calibri" w:cs="Calibri"/>
          <w:color w:val="231F20"/>
          <w:spacing w:val="-1"/>
        </w:rPr>
        <w:t>e-mailed</w:t>
      </w:r>
      <w:r>
        <w:rPr>
          <w:rFonts w:ascii="Calibri" w:eastAsia="Calibri" w:hAnsi="Calibri" w:cs="Calibri"/>
          <w:color w:val="231F20"/>
          <w:spacing w:val="67"/>
        </w:rPr>
        <w:t xml:space="preserve"> </w:t>
      </w:r>
      <w:r>
        <w:rPr>
          <w:rFonts w:ascii="Calibri" w:eastAsia="Calibri" w:hAnsi="Calibri" w:cs="Calibri"/>
          <w:color w:val="231F20"/>
          <w:spacing w:val="-1"/>
        </w:rPr>
        <w:t>an invitation to each teacher’s</w:t>
      </w:r>
      <w:r>
        <w:rPr>
          <w:rFonts w:ascii="Calibri" w:eastAsia="Calibri" w:hAnsi="Calibri" w:cs="Calibri"/>
          <w:color w:val="231F20"/>
        </w:rPr>
        <w:t xml:space="preserve"> </w:t>
      </w:r>
      <w:r>
        <w:rPr>
          <w:rFonts w:ascii="Calibri" w:eastAsia="Calibri" w:hAnsi="Calibri" w:cs="Calibri"/>
          <w:color w:val="231F20"/>
          <w:spacing w:val="-1"/>
        </w:rPr>
        <w:t>school</w:t>
      </w:r>
      <w:r>
        <w:rPr>
          <w:rFonts w:ascii="Calibri" w:eastAsia="Calibri" w:hAnsi="Calibri" w:cs="Calibri"/>
          <w:color w:val="231F20"/>
        </w:rPr>
        <w:t xml:space="preserve"> </w:t>
      </w:r>
      <w:r>
        <w:rPr>
          <w:rFonts w:ascii="Calibri" w:eastAsia="Calibri" w:hAnsi="Calibri" w:cs="Calibri"/>
          <w:color w:val="231F20"/>
          <w:spacing w:val="-1"/>
        </w:rPr>
        <w:t>e-mail</w:t>
      </w:r>
      <w:r>
        <w:rPr>
          <w:rFonts w:ascii="Calibri" w:eastAsia="Calibri" w:hAnsi="Calibri" w:cs="Calibri"/>
          <w:color w:val="231F20"/>
        </w:rPr>
        <w:t xml:space="preserve"> </w:t>
      </w:r>
      <w:r>
        <w:rPr>
          <w:rFonts w:ascii="Calibri" w:eastAsia="Calibri" w:hAnsi="Calibri" w:cs="Calibri"/>
          <w:color w:val="231F20"/>
          <w:spacing w:val="-1"/>
        </w:rPr>
        <w:t>address,</w:t>
      </w:r>
      <w:r>
        <w:rPr>
          <w:rFonts w:ascii="Calibri" w:eastAsia="Calibri" w:hAnsi="Calibri" w:cs="Calibri"/>
          <w:color w:val="231F20"/>
          <w:spacing w:val="-2"/>
        </w:rPr>
        <w:t xml:space="preserve"> </w:t>
      </w:r>
      <w:r>
        <w:rPr>
          <w:rFonts w:ascii="Calibri" w:eastAsia="Calibri" w:hAnsi="Calibri" w:cs="Calibri"/>
          <w:color w:val="231F20"/>
          <w:spacing w:val="-1"/>
        </w:rPr>
        <w:t>if</w:t>
      </w:r>
      <w:r>
        <w:rPr>
          <w:rFonts w:ascii="Calibri" w:eastAsia="Calibri" w:hAnsi="Calibri" w:cs="Calibri"/>
          <w:color w:val="231F20"/>
        </w:rPr>
        <w:t xml:space="preserve"> </w:t>
      </w:r>
      <w:r>
        <w:rPr>
          <w:rFonts w:ascii="Calibri" w:eastAsia="Calibri" w:hAnsi="Calibri" w:cs="Calibri"/>
          <w:color w:val="231F20"/>
          <w:spacing w:val="-1"/>
        </w:rPr>
        <w:t>their</w:t>
      </w:r>
      <w:r>
        <w:rPr>
          <w:rFonts w:ascii="Calibri" w:eastAsia="Calibri" w:hAnsi="Calibri" w:cs="Calibri"/>
          <w:color w:val="231F20"/>
        </w:rPr>
        <w:t xml:space="preserve"> </w:t>
      </w:r>
      <w:r>
        <w:rPr>
          <w:rFonts w:ascii="Calibri" w:eastAsia="Calibri" w:hAnsi="Calibri" w:cs="Calibri"/>
          <w:color w:val="231F20"/>
          <w:spacing w:val="-1"/>
        </w:rPr>
        <w:t>e-mail</w:t>
      </w:r>
      <w:r>
        <w:rPr>
          <w:rFonts w:ascii="Calibri" w:eastAsia="Calibri" w:hAnsi="Calibri" w:cs="Calibri"/>
          <w:color w:val="231F20"/>
          <w:spacing w:val="-3"/>
        </w:rPr>
        <w:t xml:space="preserve"> </w:t>
      </w:r>
      <w:r>
        <w:rPr>
          <w:rFonts w:ascii="Calibri" w:eastAsia="Calibri" w:hAnsi="Calibri" w:cs="Calibri"/>
          <w:color w:val="231F20"/>
          <w:spacing w:val="-1"/>
        </w:rPr>
        <w:t>address</w:t>
      </w:r>
      <w:r>
        <w:rPr>
          <w:rFonts w:ascii="Calibri" w:eastAsia="Calibri" w:hAnsi="Calibri" w:cs="Calibri"/>
          <w:color w:val="231F20"/>
          <w:spacing w:val="-2"/>
        </w:rPr>
        <w:t xml:space="preserve"> </w:t>
      </w:r>
      <w:r>
        <w:rPr>
          <w:rFonts w:ascii="Calibri" w:eastAsia="Calibri" w:hAnsi="Calibri" w:cs="Calibri"/>
          <w:color w:val="231F20"/>
          <w:spacing w:val="-1"/>
        </w:rPr>
        <w:t>was</w:t>
      </w:r>
      <w:r>
        <w:rPr>
          <w:rFonts w:ascii="Calibri" w:eastAsia="Calibri" w:hAnsi="Calibri" w:cs="Calibri"/>
          <w:color w:val="231F20"/>
          <w:spacing w:val="-2"/>
        </w:rPr>
        <w:t xml:space="preserve"> </w:t>
      </w:r>
      <w:r>
        <w:rPr>
          <w:rFonts w:ascii="Calibri" w:eastAsia="Calibri" w:hAnsi="Calibri" w:cs="Calibri"/>
          <w:color w:val="231F20"/>
          <w:spacing w:val="-1"/>
        </w:rPr>
        <w:t>available.</w:t>
      </w:r>
    </w:p>
    <w:p w14:paraId="45F04D48" w14:textId="77777777" w:rsidR="00BA3520" w:rsidRDefault="00BA3520">
      <w:pPr>
        <w:rPr>
          <w:rFonts w:ascii="Calibri" w:eastAsia="Calibri" w:hAnsi="Calibri" w:cs="Calibri"/>
        </w:rPr>
      </w:pPr>
    </w:p>
    <w:p w14:paraId="2ED1A324" w14:textId="77777777" w:rsidR="00BA3520" w:rsidRDefault="00886715">
      <w:pPr>
        <w:pStyle w:val="BodyText"/>
        <w:ind w:right="364"/>
      </w:pPr>
      <w:r>
        <w:rPr>
          <w:color w:val="231F20"/>
        </w:rPr>
        <w:t>We</w:t>
      </w:r>
      <w:r>
        <w:rPr>
          <w:color w:val="231F20"/>
          <w:spacing w:val="-2"/>
        </w:rPr>
        <w:t xml:space="preserve"> </w:t>
      </w:r>
      <w:r>
        <w:rPr>
          <w:color w:val="231F20"/>
          <w:spacing w:val="-1"/>
        </w:rPr>
        <w:t>would appreciate</w:t>
      </w:r>
      <w:r>
        <w:rPr>
          <w:color w:val="231F20"/>
          <w:spacing w:val="-2"/>
        </w:rPr>
        <w:t xml:space="preserve"> </w:t>
      </w:r>
      <w:r>
        <w:rPr>
          <w:color w:val="231F20"/>
          <w:spacing w:val="-1"/>
        </w:rPr>
        <w:t>you following up with</w:t>
      </w:r>
      <w:r>
        <w:rPr>
          <w:color w:val="231F20"/>
          <w:spacing w:val="-3"/>
        </w:rPr>
        <w:t xml:space="preserve"> </w:t>
      </w:r>
      <w:r>
        <w:rPr>
          <w:color w:val="231F20"/>
          <w:spacing w:val="-1"/>
        </w:rPr>
        <w:t>each</w:t>
      </w:r>
      <w:r>
        <w:rPr>
          <w:color w:val="231F20"/>
          <w:spacing w:val="-3"/>
        </w:rPr>
        <w:t xml:space="preserve"> </w:t>
      </w:r>
      <w:r>
        <w:rPr>
          <w:color w:val="231F20"/>
          <w:spacing w:val="-1"/>
        </w:rPr>
        <w:t>teacher</w:t>
      </w:r>
      <w:r>
        <w:rPr>
          <w:color w:val="231F20"/>
        </w:rPr>
        <w:t xml:space="preserve"> </w:t>
      </w:r>
      <w:r>
        <w:rPr>
          <w:color w:val="231F20"/>
          <w:spacing w:val="-1"/>
        </w:rPr>
        <w:t xml:space="preserve">in </w:t>
      </w:r>
      <w:r>
        <w:rPr>
          <w:color w:val="231F20"/>
        </w:rPr>
        <w:t xml:space="preserve">a </w:t>
      </w:r>
      <w:r>
        <w:rPr>
          <w:color w:val="231F20"/>
          <w:spacing w:val="-1"/>
        </w:rPr>
        <w:t>few</w:t>
      </w:r>
      <w:r>
        <w:rPr>
          <w:color w:val="231F20"/>
          <w:spacing w:val="1"/>
        </w:rPr>
        <w:t xml:space="preserve"> </w:t>
      </w:r>
      <w:r>
        <w:rPr>
          <w:color w:val="231F20"/>
          <w:spacing w:val="-1"/>
        </w:rPr>
        <w:t>days</w:t>
      </w:r>
      <w:r>
        <w:rPr>
          <w:color w:val="231F20"/>
        </w:rPr>
        <w:t xml:space="preserve"> </w:t>
      </w:r>
      <w:r>
        <w:rPr>
          <w:color w:val="231F20"/>
          <w:spacing w:val="-1"/>
        </w:rPr>
        <w:t>to</w:t>
      </w:r>
      <w:r>
        <w:rPr>
          <w:color w:val="231F20"/>
          <w:spacing w:val="1"/>
        </w:rPr>
        <w:t xml:space="preserve"> </w:t>
      </w:r>
      <w:r>
        <w:rPr>
          <w:color w:val="231F20"/>
          <w:spacing w:val="-1"/>
        </w:rPr>
        <w:t>remind</w:t>
      </w:r>
      <w:r>
        <w:rPr>
          <w:color w:val="231F20"/>
          <w:spacing w:val="-3"/>
        </w:rPr>
        <w:t xml:space="preserve"> </w:t>
      </w:r>
      <w:r>
        <w:rPr>
          <w:color w:val="231F20"/>
          <w:spacing w:val="-1"/>
        </w:rPr>
        <w:t>them</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45"/>
        </w:rPr>
        <w:t xml:space="preserve"> </w:t>
      </w:r>
      <w:r>
        <w:rPr>
          <w:color w:val="231F20"/>
          <w:spacing w:val="-1"/>
        </w:rPr>
        <w:t>their</w:t>
      </w:r>
      <w:r>
        <w:rPr>
          <w:color w:val="231F20"/>
        </w:rPr>
        <w:t xml:space="preserve"> </w:t>
      </w:r>
      <w:r>
        <w:rPr>
          <w:color w:val="231F20"/>
          <w:spacing w:val="-1"/>
        </w:rPr>
        <w:t>questionnaire.</w:t>
      </w:r>
      <w:r>
        <w:rPr>
          <w:color w:val="231F20"/>
          <w:spacing w:val="-3"/>
        </w:rPr>
        <w:t xml:space="preserve"> </w:t>
      </w:r>
      <w:r>
        <w:rPr>
          <w:color w:val="231F20"/>
        </w:rPr>
        <w:t>You</w:t>
      </w:r>
      <w:r>
        <w:rPr>
          <w:color w:val="231F20"/>
          <w:spacing w:val="-3"/>
        </w:rPr>
        <w:t xml:space="preserve"> </w:t>
      </w:r>
      <w:r>
        <w:rPr>
          <w:color w:val="231F20"/>
          <w:spacing w:val="-1"/>
        </w:rPr>
        <w:t>can check</w:t>
      </w:r>
      <w:r>
        <w:rPr>
          <w:color w:val="231F20"/>
          <w:spacing w:val="-2"/>
        </w:rPr>
        <w:t xml:space="preserve"> </w:t>
      </w:r>
      <w:r>
        <w:rPr>
          <w:color w:val="231F20"/>
          <w:spacing w:val="-1"/>
        </w:rPr>
        <w:t>which teachers</w:t>
      </w:r>
      <w:r>
        <w:rPr>
          <w:color w:val="231F20"/>
          <w:spacing w:val="-2"/>
        </w:rPr>
        <w:t xml:space="preserve"> </w:t>
      </w:r>
      <w:r>
        <w:rPr>
          <w:color w:val="231F20"/>
          <w:spacing w:val="-1"/>
        </w:rPr>
        <w:t>have</w:t>
      </w:r>
      <w:r>
        <w:rPr>
          <w:color w:val="231F20"/>
          <w:spacing w:val="1"/>
        </w:rPr>
        <w:t xml:space="preserve"> </w:t>
      </w:r>
      <w:r>
        <w:rPr>
          <w:color w:val="231F20"/>
          <w:spacing w:val="-1"/>
        </w:rPr>
        <w:t>completed</w:t>
      </w:r>
      <w:r>
        <w:rPr>
          <w:color w:val="231F20"/>
          <w:spacing w:val="-3"/>
        </w:rPr>
        <w:t xml:space="preserve"> </w:t>
      </w:r>
      <w:r>
        <w:rPr>
          <w:color w:val="231F20"/>
          <w:spacing w:val="-1"/>
        </w:rPr>
        <w:t>their</w:t>
      </w:r>
      <w:r>
        <w:rPr>
          <w:color w:val="231F20"/>
        </w:rPr>
        <w:t xml:space="preserve"> </w:t>
      </w:r>
      <w:r>
        <w:rPr>
          <w:color w:val="231F20"/>
          <w:spacing w:val="-1"/>
        </w:rPr>
        <w:t>questionnaire</w:t>
      </w:r>
      <w:r>
        <w:rPr>
          <w:color w:val="231F20"/>
          <w:spacing w:val="1"/>
        </w:rPr>
        <w:t xml:space="preserve"> </w:t>
      </w:r>
      <w:r>
        <w:rPr>
          <w:color w:val="231F20"/>
          <w:spacing w:val="-1"/>
        </w:rPr>
        <w:t xml:space="preserve">and </w:t>
      </w:r>
      <w:r w:rsidR="00D03407">
        <w:rPr>
          <w:color w:val="231F20"/>
          <w:spacing w:val="-1"/>
        </w:rPr>
        <w:t xml:space="preserve">you can </w:t>
      </w:r>
      <w:r>
        <w:rPr>
          <w:color w:val="231F20"/>
          <w:spacing w:val="-1"/>
        </w:rPr>
        <w:t>access</w:t>
      </w:r>
      <w:r>
        <w:rPr>
          <w:color w:val="231F20"/>
          <w:spacing w:val="59"/>
        </w:rPr>
        <w:t xml:space="preserve"> </w:t>
      </w:r>
      <w:r>
        <w:rPr>
          <w:color w:val="231F20"/>
        </w:rPr>
        <w:t>NTPS</w:t>
      </w:r>
      <w:r>
        <w:rPr>
          <w:color w:val="231F20"/>
          <w:spacing w:val="-1"/>
        </w:rPr>
        <w:t xml:space="preserve"> resources,</w:t>
      </w:r>
      <w:r>
        <w:rPr>
          <w:color w:val="231F20"/>
        </w:rPr>
        <w:t xml:space="preserve"> </w:t>
      </w:r>
      <w:r>
        <w:rPr>
          <w:color w:val="231F20"/>
          <w:spacing w:val="-1"/>
        </w:rPr>
        <w:t>including ideas</w:t>
      </w:r>
      <w:r>
        <w:rPr>
          <w:color w:val="231F20"/>
        </w:rPr>
        <w:t xml:space="preserve"> </w:t>
      </w:r>
      <w:r>
        <w:rPr>
          <w:color w:val="231F20"/>
          <w:spacing w:val="-1"/>
        </w:rPr>
        <w:t>to</w:t>
      </w:r>
      <w:r>
        <w:rPr>
          <w:color w:val="231F20"/>
          <w:spacing w:val="1"/>
        </w:rPr>
        <w:t xml:space="preserve"> </w:t>
      </w:r>
      <w:r>
        <w:rPr>
          <w:color w:val="231F20"/>
          <w:spacing w:val="-1"/>
        </w:rPr>
        <w:t>encourage</w:t>
      </w:r>
      <w:r>
        <w:rPr>
          <w:color w:val="231F20"/>
          <w:spacing w:val="-2"/>
        </w:rPr>
        <w:t xml:space="preserve"> </w:t>
      </w:r>
      <w:r>
        <w:rPr>
          <w:color w:val="231F20"/>
          <w:spacing w:val="-1"/>
        </w:rPr>
        <w:t>your</w:t>
      </w:r>
      <w:r>
        <w:rPr>
          <w:color w:val="231F20"/>
        </w:rPr>
        <w:t xml:space="preserve"> </w:t>
      </w:r>
      <w:r>
        <w:rPr>
          <w:color w:val="231F20"/>
          <w:spacing w:val="-1"/>
        </w:rPr>
        <w:t>school</w:t>
      </w:r>
      <w:r>
        <w:rPr>
          <w:color w:val="231F20"/>
          <w:spacing w:val="-3"/>
        </w:rPr>
        <w:t xml:space="preserve"> </w:t>
      </w:r>
      <w:r>
        <w:rPr>
          <w:color w:val="231F20"/>
          <w:spacing w:val="-1"/>
        </w:rPr>
        <w:t>staff’s</w:t>
      </w:r>
      <w:r>
        <w:rPr>
          <w:color w:val="231F20"/>
          <w:spacing w:val="-2"/>
        </w:rPr>
        <w:t xml:space="preserve"> </w:t>
      </w:r>
      <w:r>
        <w:rPr>
          <w:color w:val="231F20"/>
          <w:spacing w:val="-1"/>
        </w:rPr>
        <w:t>participation and</w:t>
      </w:r>
      <w:r>
        <w:rPr>
          <w:color w:val="231F20"/>
          <w:spacing w:val="-3"/>
        </w:rPr>
        <w:t xml:space="preserve"> </w:t>
      </w:r>
      <w:r>
        <w:rPr>
          <w:color w:val="231F20"/>
          <w:spacing w:val="-1"/>
        </w:rPr>
        <w:t>data</w:t>
      </w:r>
      <w:r>
        <w:rPr>
          <w:color w:val="231F20"/>
        </w:rPr>
        <w:t xml:space="preserve"> </w:t>
      </w:r>
      <w:r>
        <w:rPr>
          <w:color w:val="231F20"/>
          <w:spacing w:val="-1"/>
        </w:rPr>
        <w:t>from previous</w:t>
      </w:r>
      <w:r>
        <w:rPr>
          <w:color w:val="231F20"/>
          <w:spacing w:val="59"/>
        </w:rPr>
        <w:t xml:space="preserve"> </w:t>
      </w:r>
      <w:r>
        <w:rPr>
          <w:color w:val="231F20"/>
          <w:spacing w:val="-1"/>
        </w:rPr>
        <w:t>survey</w:t>
      </w:r>
      <w:r>
        <w:rPr>
          <w:color w:val="231F20"/>
          <w:spacing w:val="1"/>
        </w:rPr>
        <w:t xml:space="preserve"> </w:t>
      </w:r>
      <w:r>
        <w:rPr>
          <w:color w:val="231F20"/>
          <w:spacing w:val="-1"/>
        </w:rPr>
        <w:t>administrations,</w:t>
      </w:r>
      <w:r>
        <w:rPr>
          <w:color w:val="231F20"/>
        </w:rPr>
        <w:t xml:space="preserve"> </w:t>
      </w:r>
      <w:r>
        <w:rPr>
          <w:color w:val="231F20"/>
          <w:spacing w:val="-1"/>
        </w:rPr>
        <w:t>by logging into the</w:t>
      </w:r>
      <w:r>
        <w:rPr>
          <w:color w:val="231F20"/>
          <w:spacing w:val="1"/>
        </w:rPr>
        <w:t xml:space="preserve"> </w:t>
      </w:r>
      <w:r>
        <w:rPr>
          <w:color w:val="231F20"/>
          <w:spacing w:val="-1"/>
        </w:rPr>
        <w:t>NTPS Respondent</w:t>
      </w:r>
      <w:r>
        <w:rPr>
          <w:color w:val="231F20"/>
          <w:spacing w:val="-2"/>
        </w:rPr>
        <w:t xml:space="preserve"> </w:t>
      </w:r>
      <w:r>
        <w:rPr>
          <w:color w:val="231F20"/>
          <w:spacing w:val="-1"/>
        </w:rPr>
        <w:t>Portal.</w:t>
      </w:r>
    </w:p>
    <w:p w14:paraId="3B6C69B4" w14:textId="77777777" w:rsidR="00BA3520" w:rsidRDefault="00BA3520">
      <w:pPr>
        <w:rPr>
          <w:rFonts w:ascii="Calibri" w:eastAsia="Calibri" w:hAnsi="Calibri" w:cs="Calibri"/>
        </w:rPr>
      </w:pPr>
    </w:p>
    <w:p w14:paraId="491FFF1F" w14:textId="77777777" w:rsidR="00BA3520" w:rsidRDefault="00886715">
      <w:pPr>
        <w:pStyle w:val="BodyText"/>
        <w:numPr>
          <w:ilvl w:val="2"/>
          <w:numId w:val="1"/>
        </w:numPr>
        <w:tabs>
          <w:tab w:val="left" w:pos="640"/>
        </w:tabs>
        <w:spacing w:line="268" w:lineRule="exact"/>
        <w:ind w:hanging="160"/>
      </w:pPr>
      <w:r>
        <w:rPr>
          <w:color w:val="231F20"/>
          <w:spacing w:val="-1"/>
        </w:rPr>
        <w:t>Go to</w:t>
      </w:r>
      <w:r>
        <w:rPr>
          <w:color w:val="231F20"/>
          <w:spacing w:val="1"/>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Respondent</w:t>
      </w:r>
      <w:r>
        <w:rPr>
          <w:color w:val="231F20"/>
          <w:spacing w:val="1"/>
        </w:rPr>
        <w:t xml:space="preserve"> </w:t>
      </w:r>
      <w:r>
        <w:rPr>
          <w:color w:val="231F20"/>
          <w:spacing w:val="-1"/>
        </w:rPr>
        <w:t>Portal</w:t>
      </w:r>
      <w:r>
        <w:rPr>
          <w:color w:val="231F20"/>
        </w:rPr>
        <w:t xml:space="preserve"> </w:t>
      </w:r>
      <w:r>
        <w:rPr>
          <w:color w:val="231F20"/>
          <w:spacing w:val="-2"/>
        </w:rPr>
        <w:t>at</w:t>
      </w:r>
      <w:r>
        <w:rPr>
          <w:color w:val="231F20"/>
          <w:spacing w:val="1"/>
        </w:rPr>
        <w:t xml:space="preserve"> </w:t>
      </w:r>
      <w:r>
        <w:rPr>
          <w:color w:val="0000FF"/>
          <w:spacing w:val="-1"/>
        </w:rPr>
        <w:t>https://respond.census.gov/ntpsrsc</w:t>
      </w:r>
    </w:p>
    <w:p w14:paraId="6B8B3535" w14:textId="77777777" w:rsidR="00BA3520" w:rsidRDefault="00886715">
      <w:pPr>
        <w:pStyle w:val="BodyText"/>
        <w:numPr>
          <w:ilvl w:val="2"/>
          <w:numId w:val="1"/>
        </w:numPr>
        <w:tabs>
          <w:tab w:val="left" w:pos="641"/>
        </w:tabs>
        <w:spacing w:line="268" w:lineRule="exact"/>
        <w:ind w:left="640" w:hanging="160"/>
      </w:pPr>
      <w:r>
        <w:rPr>
          <w:color w:val="231F20"/>
          <w:spacing w:val="-1"/>
        </w:rPr>
        <w:t>Log in using this</w:t>
      </w:r>
      <w:r>
        <w:rPr>
          <w:color w:val="231F20"/>
          <w:spacing w:val="-2"/>
        </w:rPr>
        <w:t xml:space="preserve"> </w:t>
      </w:r>
      <w:r>
        <w:rPr>
          <w:color w:val="231F20"/>
          <w:spacing w:val="-1"/>
        </w:rPr>
        <w:t>User</w:t>
      </w:r>
      <w:r>
        <w:rPr>
          <w:color w:val="231F20"/>
        </w:rPr>
        <w:t xml:space="preserve"> </w:t>
      </w:r>
      <w:r>
        <w:rPr>
          <w:color w:val="231F20"/>
          <w:spacing w:val="-1"/>
        </w:rPr>
        <w:t>ID:</w:t>
      </w:r>
      <w:r>
        <w:rPr>
          <w:color w:val="231F20"/>
          <w:spacing w:val="-4"/>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56851023" w14:textId="77777777" w:rsidR="00BA3520" w:rsidRDefault="00BA3520">
      <w:pPr>
        <w:rPr>
          <w:rFonts w:ascii="Calibri" w:eastAsia="Calibri" w:hAnsi="Calibri" w:cs="Calibri"/>
        </w:rPr>
      </w:pPr>
    </w:p>
    <w:p w14:paraId="49C8FF7B" w14:textId="075B22A7" w:rsidR="00BA3520" w:rsidRDefault="001639F4"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102">
        <w:r w:rsidR="00886715">
          <w:rPr>
            <w:color w:val="231F20"/>
            <w:spacing w:val="-1"/>
          </w:rPr>
          <w:t>ntps@census.gov.</w:t>
        </w:r>
      </w:hyperlink>
    </w:p>
    <w:p w14:paraId="3EFDF9AF" w14:textId="77777777" w:rsidR="00BA3520" w:rsidRDefault="00BA3520">
      <w:pPr>
        <w:spacing w:before="10"/>
        <w:rPr>
          <w:rFonts w:ascii="Calibri" w:eastAsia="Calibri" w:hAnsi="Calibri" w:cs="Calibri"/>
        </w:rPr>
      </w:pPr>
    </w:p>
    <w:p w14:paraId="0523DB92" w14:textId="77777777" w:rsidR="00987A71" w:rsidRDefault="00886715">
      <w:pPr>
        <w:pStyle w:val="BodyText"/>
        <w:spacing w:line="480" w:lineRule="auto"/>
        <w:ind w:right="4055"/>
        <w:rPr>
          <w:color w:val="231F20"/>
          <w:spacing w:val="39"/>
        </w:rPr>
      </w:pPr>
      <w:r>
        <w:rPr>
          <w:color w:val="231F20"/>
          <w:spacing w:val="-1"/>
        </w:rPr>
        <w:t>Thank</w:t>
      </w:r>
      <w:r>
        <w:rPr>
          <w:color w:val="231F20"/>
          <w:spacing w:val="1"/>
        </w:rPr>
        <w:t xml:space="preserve"> </w:t>
      </w:r>
      <w:r>
        <w:rPr>
          <w:color w:val="231F20"/>
          <w:spacing w:val="-1"/>
        </w:rPr>
        <w:t>you again for</w:t>
      </w:r>
      <w:r>
        <w:rPr>
          <w:color w:val="231F20"/>
          <w:spacing w:val="-2"/>
        </w:rPr>
        <w:t xml:space="preserve"> </w:t>
      </w:r>
      <w:r>
        <w:rPr>
          <w:color w:val="231F20"/>
        </w:rPr>
        <w:t xml:space="preserve">your </w:t>
      </w:r>
      <w:r>
        <w:rPr>
          <w:color w:val="231F20"/>
          <w:spacing w:val="-2"/>
        </w:rPr>
        <w:t>help</w:t>
      </w:r>
      <w:r>
        <w:rPr>
          <w:color w:val="231F20"/>
          <w:spacing w:val="-1"/>
        </w:rPr>
        <w:t xml:space="preserve"> with</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p>
    <w:p w14:paraId="30608CE9" w14:textId="342EDEBE" w:rsidR="00BA3520" w:rsidRDefault="00886715">
      <w:pPr>
        <w:pStyle w:val="BodyText"/>
        <w:spacing w:line="480" w:lineRule="auto"/>
        <w:ind w:right="4055"/>
        <w:rPr>
          <w:spacing w:val="-1"/>
        </w:rPr>
      </w:pPr>
      <w:r>
        <w:rPr>
          <w:spacing w:val="-1"/>
        </w:rPr>
        <w:t>Sincerely,</w:t>
      </w:r>
    </w:p>
    <w:p w14:paraId="1DE6C91B" w14:textId="77777777" w:rsidR="008B3EF9" w:rsidRDefault="008B3EF9" w:rsidP="008B3EF9">
      <w:pPr>
        <w:pStyle w:val="BodyText"/>
        <w:ind w:right="4055"/>
      </w:pPr>
    </w:p>
    <w:p w14:paraId="7E256024" w14:textId="77777777" w:rsidR="00987A71" w:rsidRDefault="00886715">
      <w:pPr>
        <w:pStyle w:val="BodyText"/>
        <w:spacing w:before="1" w:line="238" w:lineRule="auto"/>
        <w:ind w:right="706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030A946D" w14:textId="4BAB1A86" w:rsidR="00BA3520" w:rsidRDefault="00886715">
      <w:pPr>
        <w:pStyle w:val="BodyText"/>
        <w:spacing w:before="1" w:line="238" w:lineRule="auto"/>
        <w:ind w:right="7069"/>
      </w:pPr>
      <w:r>
        <w:rPr>
          <w:color w:val="231F20"/>
          <w:spacing w:val="-1"/>
        </w:rPr>
        <w:t>Acting Commissioner</w:t>
      </w:r>
    </w:p>
    <w:p w14:paraId="47ECBB8A" w14:textId="77777777" w:rsidR="00BA3520" w:rsidRDefault="007958EC" w:rsidP="00EB50DE">
      <w:pPr>
        <w:pStyle w:val="BodyText"/>
        <w:ind w:right="4500"/>
      </w:pPr>
      <w:r>
        <w:rPr>
          <w:color w:val="231F20"/>
          <w:spacing w:val="-1"/>
        </w:rPr>
        <w:t>National Center for Education Statistics (NCES)</w:t>
      </w:r>
    </w:p>
    <w:p w14:paraId="5FE381D6" w14:textId="77777777" w:rsidR="00BA3520" w:rsidRDefault="00886715">
      <w:pPr>
        <w:pStyle w:val="BodyText"/>
        <w:ind w:left="12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35F8E461" w14:textId="77777777" w:rsidR="00BA3520" w:rsidRDefault="00BA3520">
      <w:pPr>
        <w:sectPr w:rsidR="00BA3520" w:rsidSect="0037782C">
          <w:pgSz w:w="12240" w:h="15840" w:code="1"/>
          <w:pgMar w:top="864" w:right="864" w:bottom="864" w:left="864" w:header="288" w:footer="288" w:gutter="0"/>
          <w:cols w:space="720"/>
        </w:sectPr>
      </w:pPr>
    </w:p>
    <w:p w14:paraId="6E4A74EB" w14:textId="77777777" w:rsidR="00987A71" w:rsidRDefault="0045273C" w:rsidP="0045273C">
      <w:pPr>
        <w:pStyle w:val="Heading1"/>
      </w:pPr>
      <w:bookmarkStart w:id="75" w:name="_Toc486517574"/>
      <w:r w:rsidRPr="0045273C">
        <w:t>First</w:t>
      </w:r>
      <w:r w:rsidRPr="0045273C">
        <w:rPr>
          <w:spacing w:val="1"/>
        </w:rPr>
        <w:t xml:space="preserve"> </w:t>
      </w:r>
      <w:r w:rsidRPr="0045273C">
        <w:t>Reminder Teacher Package</w:t>
      </w:r>
      <w:r w:rsidRPr="0045273C">
        <w:rPr>
          <w:spacing w:val="-2"/>
        </w:rPr>
        <w:t xml:space="preserve"> </w:t>
      </w:r>
      <w:r w:rsidRPr="0045273C">
        <w:rPr>
          <w:u w:color="000000"/>
        </w:rPr>
        <w:t xml:space="preserve">E-mail </w:t>
      </w:r>
      <w:r w:rsidRPr="0045273C">
        <w:t>to</w:t>
      </w:r>
      <w:r w:rsidRPr="0045273C">
        <w:rPr>
          <w:spacing w:val="-5"/>
        </w:rPr>
        <w:t xml:space="preserve"> </w:t>
      </w:r>
      <w:r w:rsidRPr="0045273C">
        <w:t>Survey</w:t>
      </w:r>
      <w:r w:rsidRPr="0045273C">
        <w:rPr>
          <w:spacing w:val="-3"/>
        </w:rPr>
        <w:t xml:space="preserve"> </w:t>
      </w:r>
      <w:r w:rsidRPr="0045273C">
        <w:t>Coordinator</w:t>
      </w:r>
      <w:bookmarkEnd w:id="75"/>
    </w:p>
    <w:p w14:paraId="3EF2B346" w14:textId="77777777" w:rsidR="00987A71" w:rsidRDefault="00886715">
      <w:pPr>
        <w:spacing w:before="37"/>
        <w:ind w:left="120"/>
        <w:rPr>
          <w:rFonts w:ascii="Calibri"/>
          <w:spacing w:val="-2"/>
        </w:rPr>
      </w:pPr>
      <w:r>
        <w:rPr>
          <w:rFonts w:ascii="Calibri"/>
          <w:spacing w:val="-1"/>
        </w:rPr>
        <w:t>NTPS-16E(C)</w:t>
      </w:r>
    </w:p>
    <w:p w14:paraId="4276804C" w14:textId="39745521" w:rsidR="00BA3520" w:rsidRDefault="00BA3520">
      <w:pPr>
        <w:spacing w:before="5"/>
        <w:rPr>
          <w:rFonts w:ascii="Calibri" w:eastAsia="Calibri" w:hAnsi="Calibri" w:cs="Calibri"/>
          <w:i/>
          <w:sz w:val="17"/>
          <w:szCs w:val="17"/>
        </w:rPr>
      </w:pPr>
    </w:p>
    <w:p w14:paraId="0DCA55ED" w14:textId="77777777" w:rsidR="00987A71" w:rsidRDefault="00886715">
      <w:pPr>
        <w:pStyle w:val="BodyText"/>
        <w:spacing w:before="56" w:line="516" w:lineRule="auto"/>
        <w:ind w:left="120" w:right="5233"/>
        <w:rPr>
          <w:spacing w:val="29"/>
        </w:rPr>
      </w:pPr>
      <w:r>
        <w:rPr>
          <w:spacing w:val="-1"/>
        </w:rPr>
        <w:t xml:space="preserve">Subject: </w:t>
      </w:r>
      <w:r>
        <w:rPr>
          <w:spacing w:val="-1"/>
          <w:highlight w:val="yellow"/>
        </w:rPr>
        <w:t>&lt;Name&gt;</w:t>
      </w:r>
      <w:r>
        <w:rPr>
          <w:spacing w:val="-1"/>
        </w:rPr>
        <w:t>,</w:t>
      </w:r>
      <w:r>
        <w:rPr>
          <w:spacing w:val="-2"/>
        </w:rPr>
        <w:t xml:space="preserve"> </w:t>
      </w:r>
      <w:r>
        <w:rPr>
          <w:spacing w:val="-1"/>
        </w:rPr>
        <w:t>thank</w:t>
      </w:r>
      <w:r>
        <w:rPr>
          <w:spacing w:val="-2"/>
        </w:rPr>
        <w:t xml:space="preserve"> </w:t>
      </w:r>
      <w:r>
        <w:rPr>
          <w:spacing w:val="-1"/>
        </w:rPr>
        <w:t xml:space="preserve">you </w:t>
      </w:r>
      <w:r>
        <w:t>for</w:t>
      </w:r>
      <w:r>
        <w:rPr>
          <w:spacing w:val="-2"/>
        </w:rPr>
        <w:t xml:space="preserve"> </w:t>
      </w:r>
      <w:r>
        <w:t xml:space="preserve">your </w:t>
      </w:r>
      <w:r>
        <w:rPr>
          <w:spacing w:val="-2"/>
        </w:rPr>
        <w:t>help.</w:t>
      </w:r>
    </w:p>
    <w:p w14:paraId="5724C9BC" w14:textId="7FD44790" w:rsidR="00BA3520" w:rsidRDefault="00886715">
      <w:pPr>
        <w:pStyle w:val="BodyText"/>
        <w:spacing w:before="56" w:line="516" w:lineRule="auto"/>
        <w:ind w:left="120" w:right="5233"/>
      </w:pPr>
      <w:r>
        <w:rPr>
          <w:spacing w:val="-1"/>
        </w:rPr>
        <w:t>Body:</w:t>
      </w:r>
    </w:p>
    <w:p w14:paraId="395C213E" w14:textId="77777777" w:rsidR="00BA3520" w:rsidRDefault="00886715">
      <w:pPr>
        <w:pStyle w:val="BodyText"/>
        <w:spacing w:line="197" w:lineRule="exact"/>
        <w:ind w:left="120"/>
      </w:pPr>
      <w:r>
        <w:rPr>
          <w:spacing w:val="-1"/>
        </w:rPr>
        <w:t>Dear</w:t>
      </w:r>
      <w:r>
        <w:rPr>
          <w:spacing w:val="-2"/>
        </w:rPr>
        <w:t xml:space="preserve"> </w:t>
      </w:r>
      <w:r>
        <w:rPr>
          <w:spacing w:val="-1"/>
          <w:highlight w:val="yellow"/>
        </w:rPr>
        <w:t>&lt;COOR_NAME&gt;,</w:t>
      </w:r>
    </w:p>
    <w:p w14:paraId="1E74093D" w14:textId="77777777" w:rsidR="00BA3520" w:rsidRDefault="00886715">
      <w:pPr>
        <w:pStyle w:val="BodyText"/>
        <w:spacing w:before="161"/>
        <w:ind w:right="261"/>
      </w:pPr>
      <w:r>
        <w:rPr>
          <w:spacing w:val="-1"/>
        </w:rPr>
        <w:t>Thank</w:t>
      </w:r>
      <w:r>
        <w:rPr>
          <w:spacing w:val="1"/>
        </w:rPr>
        <w:t xml:space="preserve"> </w:t>
      </w:r>
      <w:r>
        <w:rPr>
          <w:spacing w:val="-1"/>
        </w:rPr>
        <w:t>you for</w:t>
      </w:r>
      <w:r>
        <w:t xml:space="preserve"> </w:t>
      </w:r>
      <w:r>
        <w:rPr>
          <w:spacing w:val="-1"/>
        </w:rPr>
        <w:t>your</w:t>
      </w:r>
      <w:r>
        <w:t xml:space="preserve"> </w:t>
      </w:r>
      <w:r>
        <w:rPr>
          <w:spacing w:val="-1"/>
        </w:rPr>
        <w:t>continued assistance</w:t>
      </w:r>
      <w:r>
        <w:rPr>
          <w:spacing w:val="-2"/>
        </w:rPr>
        <w:t xml:space="preserve"> </w:t>
      </w:r>
      <w:r>
        <w:rPr>
          <w:spacing w:val="-1"/>
        </w:rPr>
        <w:t>with the</w:t>
      </w:r>
      <w:r>
        <w:rPr>
          <w:spacing w:val="-2"/>
        </w:rPr>
        <w:t xml:space="preserve"> </w:t>
      </w:r>
      <w:r>
        <w:rPr>
          <w:spacing w:val="-1"/>
        </w:rPr>
        <w:t>2017–18</w:t>
      </w:r>
      <w:r>
        <w:rPr>
          <w:spacing w:val="1"/>
        </w:rPr>
        <w:t xml:space="preserve"> </w:t>
      </w:r>
      <w:r>
        <w:rPr>
          <w:spacing w:val="-1"/>
        </w:rPr>
        <w:t>National</w:t>
      </w:r>
      <w:r>
        <w:rPr>
          <w:spacing w:val="-3"/>
        </w:rP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w:t>
      </w:r>
      <w:r>
        <w:rPr>
          <w:spacing w:val="57"/>
        </w:rPr>
        <w:t xml:space="preserve"> </w:t>
      </w:r>
      <w:r>
        <w:rPr>
          <w:spacing w:val="-1"/>
        </w:rPr>
        <w:t>(NTPS).</w:t>
      </w:r>
      <w:r>
        <w:rPr>
          <w:spacing w:val="-3"/>
        </w:rPr>
        <w:t xml:space="preserve"> </w:t>
      </w:r>
      <w:r>
        <w:rPr>
          <w:spacing w:val="-1"/>
        </w:rPr>
        <w:t>Our</w:t>
      </w:r>
      <w:r>
        <w:t xml:space="preserve"> </w:t>
      </w:r>
      <w:r>
        <w:rPr>
          <w:spacing w:val="-1"/>
        </w:rPr>
        <w:t>records</w:t>
      </w:r>
      <w:r>
        <w:t xml:space="preserve"> </w:t>
      </w:r>
      <w:r>
        <w:rPr>
          <w:spacing w:val="-1"/>
        </w:rPr>
        <w:t>indicate</w:t>
      </w:r>
      <w:r>
        <w:rPr>
          <w:spacing w:val="1"/>
        </w:rPr>
        <w:t xml:space="preserve"> </w:t>
      </w:r>
      <w:r>
        <w:rPr>
          <w:spacing w:val="-1"/>
        </w:rPr>
        <w:t>that</w:t>
      </w:r>
      <w:r>
        <w:rPr>
          <w:spacing w:val="-2"/>
        </w:rPr>
        <w:t xml:space="preserve"> </w:t>
      </w:r>
      <w:r>
        <w:t>one</w:t>
      </w:r>
      <w:r>
        <w:rPr>
          <w:spacing w:val="-2"/>
        </w:rPr>
        <w:t xml:space="preserve"> </w:t>
      </w:r>
      <w:r>
        <w:t>or</w:t>
      </w:r>
      <w:r>
        <w:rPr>
          <w:spacing w:val="-2"/>
        </w:rPr>
        <w:t xml:space="preserve"> </w:t>
      </w:r>
      <w:r>
        <w:rPr>
          <w:spacing w:val="-1"/>
        </w:rPr>
        <w:t>more</w:t>
      </w:r>
      <w:r>
        <w:rPr>
          <w:spacing w:val="-2"/>
        </w:rPr>
        <w:t xml:space="preserve"> </w:t>
      </w:r>
      <w:r>
        <w:t>of</w:t>
      </w:r>
      <w:r>
        <w:rPr>
          <w:spacing w:val="-2"/>
        </w:rPr>
        <w:t xml:space="preserve"> </w:t>
      </w:r>
      <w:r>
        <w:rPr>
          <w:spacing w:val="-1"/>
        </w:rPr>
        <w:t>the</w:t>
      </w:r>
      <w:r>
        <w:rPr>
          <w:spacing w:val="-2"/>
        </w:rPr>
        <w:t xml:space="preserve"> </w:t>
      </w:r>
      <w:r>
        <w:rPr>
          <w:spacing w:val="-1"/>
        </w:rPr>
        <w:t>selected teachers</w:t>
      </w:r>
      <w:r>
        <w:rPr>
          <w:spacing w:val="-2"/>
        </w:rPr>
        <w:t xml:space="preserve"> </w:t>
      </w:r>
      <w:r>
        <w:rPr>
          <w:spacing w:val="-1"/>
        </w:rPr>
        <w:t>at</w:t>
      </w:r>
      <w:r>
        <w:rPr>
          <w:spacing w:val="-2"/>
        </w:rPr>
        <w:t xml:space="preserve"> </w:t>
      </w:r>
      <w:r>
        <w:t>your</w:t>
      </w:r>
      <w:r>
        <w:rPr>
          <w:spacing w:val="-2"/>
        </w:rPr>
        <w:t xml:space="preserve"> </w:t>
      </w:r>
      <w:r>
        <w:rPr>
          <w:spacing w:val="-1"/>
        </w:rPr>
        <w:t>school</w:t>
      </w:r>
      <w:r>
        <w:t xml:space="preserve"> </w:t>
      </w:r>
      <w:r>
        <w:rPr>
          <w:spacing w:val="-1"/>
        </w:rPr>
        <w:t>have</w:t>
      </w:r>
      <w:r>
        <w:rPr>
          <w:spacing w:val="-2"/>
        </w:rPr>
        <w:t xml:space="preserve"> </w:t>
      </w:r>
      <w:r>
        <w:t>not</w:t>
      </w:r>
      <w:r>
        <w:rPr>
          <w:spacing w:val="-2"/>
        </w:rPr>
        <w:t xml:space="preserve"> </w:t>
      </w:r>
      <w:r>
        <w:rPr>
          <w:spacing w:val="-1"/>
        </w:rPr>
        <w:t>yet</w:t>
      </w:r>
      <w:r>
        <w:rPr>
          <w:spacing w:val="63"/>
        </w:rPr>
        <w:t xml:space="preserve"> </w:t>
      </w:r>
      <w:r>
        <w:rPr>
          <w:spacing w:val="-1"/>
        </w:rPr>
        <w:t>completed their</w:t>
      </w:r>
      <w:r>
        <w:t xml:space="preserve"> </w:t>
      </w:r>
      <w:r>
        <w:rPr>
          <w:spacing w:val="-1"/>
        </w:rPr>
        <w:t>questionnaire.</w:t>
      </w:r>
    </w:p>
    <w:p w14:paraId="64932819" w14:textId="77777777" w:rsidR="00BA3520" w:rsidRDefault="00BA3520">
      <w:pPr>
        <w:spacing w:before="1"/>
        <w:rPr>
          <w:rFonts w:ascii="Calibri" w:eastAsia="Calibri" w:hAnsi="Calibri" w:cs="Calibri"/>
        </w:rPr>
      </w:pPr>
    </w:p>
    <w:p w14:paraId="7C763719" w14:textId="77777777" w:rsidR="00BA3520" w:rsidRDefault="00886715">
      <w:pPr>
        <w:pStyle w:val="BodyText"/>
        <w:spacing w:line="239" w:lineRule="auto"/>
        <w:ind w:right="186"/>
      </w:pPr>
      <w:r>
        <w:t>We</w:t>
      </w:r>
      <w:r>
        <w:rPr>
          <w:spacing w:val="1"/>
        </w:rPr>
        <w:t xml:space="preserve"> </w:t>
      </w:r>
      <w:r>
        <w:rPr>
          <w:spacing w:val="-1"/>
        </w:rPr>
        <w:t>recently mailed</w:t>
      </w:r>
      <w:r>
        <w:rPr>
          <w:spacing w:val="-3"/>
        </w:rPr>
        <w:t xml:space="preserve"> </w:t>
      </w:r>
      <w:r>
        <w:t>you</w:t>
      </w:r>
      <w:r>
        <w:rPr>
          <w:spacing w:val="-3"/>
        </w:rPr>
        <w:t xml:space="preserve"> </w:t>
      </w:r>
      <w:r>
        <w:t xml:space="preserve">a </w:t>
      </w:r>
      <w:r>
        <w:rPr>
          <w:spacing w:val="-1"/>
        </w:rPr>
        <w:t>package</w:t>
      </w:r>
      <w:r>
        <w:rPr>
          <w:spacing w:val="1"/>
        </w:rPr>
        <w:t xml:space="preserve"> </w:t>
      </w:r>
      <w:r>
        <w:rPr>
          <w:spacing w:val="-1"/>
        </w:rPr>
        <w:t>containing replacement</w:t>
      </w:r>
      <w:r>
        <w:rPr>
          <w:spacing w:val="-2"/>
        </w:rPr>
        <w:t xml:space="preserve"> </w:t>
      </w:r>
      <w:r>
        <w:rPr>
          <w:spacing w:val="-1"/>
        </w:rPr>
        <w:t>teacher</w:t>
      </w:r>
      <w:r>
        <w:t xml:space="preserve"> </w:t>
      </w:r>
      <w:r>
        <w:rPr>
          <w:spacing w:val="-1"/>
        </w:rPr>
        <w:t>invitation(s)</w:t>
      </w:r>
      <w:r>
        <w:t xml:space="preserve"> </w:t>
      </w:r>
      <w:r>
        <w:rPr>
          <w:spacing w:val="-1"/>
        </w:rPr>
        <w:t>for</w:t>
      </w:r>
      <w:r>
        <w:t xml:space="preserve"> </w:t>
      </w:r>
      <w:r>
        <w:rPr>
          <w:spacing w:val="-1"/>
        </w:rPr>
        <w:t>the</w:t>
      </w:r>
      <w:r>
        <w:rPr>
          <w:spacing w:val="-2"/>
        </w:rPr>
        <w:t xml:space="preserve"> </w:t>
      </w:r>
      <w:r>
        <w:rPr>
          <w:spacing w:val="-1"/>
        </w:rPr>
        <w:t>selected</w:t>
      </w:r>
      <w:r>
        <w:rPr>
          <w:spacing w:val="51"/>
        </w:rPr>
        <w:t xml:space="preserve"> </w:t>
      </w:r>
      <w:r>
        <w:rPr>
          <w:spacing w:val="-1"/>
        </w:rPr>
        <w:t>teacher(s)</w:t>
      </w:r>
      <w:r>
        <w:t xml:space="preserve"> </w:t>
      </w:r>
      <w:r>
        <w:rPr>
          <w:spacing w:val="-1"/>
        </w:rPr>
        <w:t>at</w:t>
      </w:r>
      <w:r>
        <w:rPr>
          <w:spacing w:val="-2"/>
        </w:rPr>
        <w:t xml:space="preserve"> </w:t>
      </w:r>
      <w:r>
        <w:rPr>
          <w:spacing w:val="-1"/>
        </w:rPr>
        <w:t>your</w:t>
      </w:r>
      <w:r>
        <w:t xml:space="preserve"> </w:t>
      </w:r>
      <w:r>
        <w:rPr>
          <w:spacing w:val="-1"/>
        </w:rPr>
        <w:t>school</w:t>
      </w:r>
      <w:r>
        <w:t xml:space="preserve"> </w:t>
      </w:r>
      <w:r>
        <w:rPr>
          <w:spacing w:val="-1"/>
        </w:rPr>
        <w:t>who</w:t>
      </w:r>
      <w:r>
        <w:rPr>
          <w:spacing w:val="1"/>
        </w:rPr>
        <w:t xml:space="preserve"> </w:t>
      </w:r>
      <w:r>
        <w:rPr>
          <w:spacing w:val="-1"/>
        </w:rPr>
        <w:t>have</w:t>
      </w:r>
      <w:r>
        <w:rPr>
          <w:spacing w:val="1"/>
        </w:rPr>
        <w:t xml:space="preserve"> </w:t>
      </w:r>
      <w:r>
        <w:rPr>
          <w:spacing w:val="-1"/>
        </w:rPr>
        <w:t>not</w:t>
      </w:r>
      <w:r>
        <w:rPr>
          <w:spacing w:val="-2"/>
        </w:rPr>
        <w:t xml:space="preserve"> </w:t>
      </w:r>
      <w:r>
        <w:t>yet</w:t>
      </w:r>
      <w:r>
        <w:rPr>
          <w:spacing w:val="-2"/>
        </w:rPr>
        <w:t xml:space="preserve"> </w:t>
      </w:r>
      <w:r>
        <w:rPr>
          <w:spacing w:val="-1"/>
        </w:rPr>
        <w:t xml:space="preserve">responded </w:t>
      </w:r>
      <w:r>
        <w:t>to</w:t>
      </w:r>
      <w:r>
        <w:rPr>
          <w:spacing w:val="-1"/>
        </w:rPr>
        <w:t xml:space="preserve"> the</w:t>
      </w:r>
      <w:r>
        <w:rPr>
          <w:spacing w:val="1"/>
        </w:rPr>
        <w:t xml:space="preserve"> </w:t>
      </w:r>
      <w:r>
        <w:rPr>
          <w:spacing w:val="-1"/>
        </w:rPr>
        <w:t>NTPS</w:t>
      </w:r>
      <w:r>
        <w:rPr>
          <w:spacing w:val="-3"/>
        </w:rPr>
        <w:t xml:space="preserve"> </w:t>
      </w:r>
      <w:r>
        <w:rPr>
          <w:spacing w:val="-1"/>
        </w:rPr>
        <w:t>Teacher</w:t>
      </w:r>
      <w:r>
        <w:t xml:space="preserve"> </w:t>
      </w:r>
      <w:r>
        <w:rPr>
          <w:spacing w:val="-1"/>
        </w:rPr>
        <w:t>Questionnaire.</w:t>
      </w:r>
      <w:r>
        <w:t xml:space="preserve"> </w:t>
      </w:r>
      <w:r>
        <w:rPr>
          <w:spacing w:val="-1"/>
        </w:rPr>
        <w:t>If</w:t>
      </w:r>
      <w:r>
        <w:t xml:space="preserve"> </w:t>
      </w:r>
      <w:r>
        <w:rPr>
          <w:spacing w:val="-1"/>
        </w:rPr>
        <w:t>these</w:t>
      </w:r>
      <w:r>
        <w:rPr>
          <w:spacing w:val="49"/>
        </w:rPr>
        <w:t xml:space="preserve"> </w:t>
      </w:r>
      <w:r>
        <w:rPr>
          <w:spacing w:val="-1"/>
        </w:rPr>
        <w:t>teacher(s)</w:t>
      </w:r>
      <w:r>
        <w:t xml:space="preserve"> </w:t>
      </w:r>
      <w:r>
        <w:rPr>
          <w:spacing w:val="-1"/>
        </w:rPr>
        <w:t>recently</w:t>
      </w:r>
      <w:r>
        <w:rPr>
          <w:spacing w:val="1"/>
        </w:rPr>
        <w:t xml:space="preserve"> </w:t>
      </w:r>
      <w:r>
        <w:rPr>
          <w:spacing w:val="-1"/>
        </w:rPr>
        <w:t>completed the</w:t>
      </w:r>
      <w:r>
        <w:rPr>
          <w:spacing w:val="-2"/>
        </w:rPr>
        <w:t xml:space="preserve"> </w:t>
      </w:r>
      <w:r>
        <w:rPr>
          <w:spacing w:val="-1"/>
        </w:rPr>
        <w:t>survey,</w:t>
      </w:r>
      <w:r>
        <w:t xml:space="preserve"> </w:t>
      </w:r>
      <w:r>
        <w:rPr>
          <w:spacing w:val="-1"/>
        </w:rPr>
        <w:t>please</w:t>
      </w:r>
      <w:r>
        <w:rPr>
          <w:spacing w:val="-2"/>
        </w:rPr>
        <w:t xml:space="preserve"> thank</w:t>
      </w:r>
      <w:r>
        <w:rPr>
          <w:spacing w:val="1"/>
        </w:rPr>
        <w:t xml:space="preserve"> </w:t>
      </w:r>
      <w:r>
        <w:rPr>
          <w:spacing w:val="-1"/>
        </w:rPr>
        <w:t xml:space="preserve">them </w:t>
      </w:r>
      <w:r>
        <w:t>on</w:t>
      </w:r>
      <w:r>
        <w:rPr>
          <w:spacing w:val="-3"/>
        </w:rPr>
        <w:t xml:space="preserve"> </w:t>
      </w:r>
      <w:r>
        <w:t xml:space="preserve">our </w:t>
      </w:r>
      <w:r>
        <w:rPr>
          <w:spacing w:val="-1"/>
        </w:rPr>
        <w:t>behalf.</w:t>
      </w:r>
      <w:r>
        <w:t xml:space="preserve"> If </w:t>
      </w:r>
      <w:r>
        <w:rPr>
          <w:spacing w:val="-2"/>
        </w:rPr>
        <w:t>not,</w:t>
      </w:r>
      <w:r>
        <w:t xml:space="preserve"> </w:t>
      </w:r>
      <w:r>
        <w:rPr>
          <w:spacing w:val="-1"/>
        </w:rPr>
        <w:t>please</w:t>
      </w:r>
      <w:r>
        <w:rPr>
          <w:spacing w:val="-2"/>
        </w:rPr>
        <w:t xml:space="preserve"> </w:t>
      </w:r>
      <w:r>
        <w:rPr>
          <w:spacing w:val="-1"/>
        </w:rPr>
        <w:t>distribute</w:t>
      </w:r>
      <w:r>
        <w:rPr>
          <w:spacing w:val="-2"/>
        </w:rPr>
        <w:t xml:space="preserve"> </w:t>
      </w:r>
      <w:r>
        <w:rPr>
          <w:spacing w:val="-1"/>
        </w:rPr>
        <w:t>each</w:t>
      </w:r>
      <w:r>
        <w:rPr>
          <w:spacing w:val="65"/>
        </w:rPr>
        <w:t xml:space="preserve"> </w:t>
      </w:r>
      <w:r>
        <w:rPr>
          <w:spacing w:val="-1"/>
        </w:rPr>
        <w:t>envelope</w:t>
      </w:r>
      <w:r>
        <w:rPr>
          <w:spacing w:val="-2"/>
        </w:rPr>
        <w:t xml:space="preserve"> </w:t>
      </w:r>
      <w:r>
        <w:t>to</w:t>
      </w:r>
      <w:r>
        <w:rPr>
          <w:spacing w:val="-1"/>
        </w:rPr>
        <w:t xml:space="preserve"> the</w:t>
      </w:r>
      <w:r>
        <w:rPr>
          <w:spacing w:val="1"/>
        </w:rPr>
        <w:t xml:space="preserve"> </w:t>
      </w:r>
      <w:r>
        <w:rPr>
          <w:spacing w:val="-1"/>
        </w:rPr>
        <w:t>selected</w:t>
      </w:r>
      <w:r>
        <w:rPr>
          <w:spacing w:val="-3"/>
        </w:rPr>
        <w:t xml:space="preserve"> </w:t>
      </w:r>
      <w:r>
        <w:rPr>
          <w:spacing w:val="-1"/>
        </w:rPr>
        <w:t>teacher,</w:t>
      </w:r>
      <w:r>
        <w:t xml:space="preserve"> </w:t>
      </w:r>
      <w:r>
        <w:rPr>
          <w:spacing w:val="-1"/>
        </w:rPr>
        <w:t xml:space="preserve">and </w:t>
      </w:r>
      <w:r>
        <w:rPr>
          <w:spacing w:val="-2"/>
        </w:rPr>
        <w:t>ask</w:t>
      </w:r>
      <w:r>
        <w:rPr>
          <w:spacing w:val="1"/>
        </w:rPr>
        <w:t xml:space="preserve"> </w:t>
      </w:r>
      <w:r>
        <w:rPr>
          <w:spacing w:val="-1"/>
        </w:rPr>
        <w:t xml:space="preserve">them </w:t>
      </w:r>
      <w:r>
        <w:t>to</w:t>
      </w:r>
      <w:r>
        <w:rPr>
          <w:spacing w:val="-1"/>
        </w:rPr>
        <w:t xml:space="preserve"> complete</w:t>
      </w:r>
      <w:r>
        <w:rPr>
          <w:spacing w:val="1"/>
        </w:rPr>
        <w:t xml:space="preserve"> </w:t>
      </w:r>
      <w:r>
        <w:rPr>
          <w:spacing w:val="-1"/>
        </w:rPr>
        <w:t>their</w:t>
      </w:r>
      <w:r>
        <w:rPr>
          <w:spacing w:val="-2"/>
        </w:rPr>
        <w:t xml:space="preserve"> </w:t>
      </w:r>
      <w:r>
        <w:rPr>
          <w:spacing w:val="-1"/>
        </w:rPr>
        <w:t>Teacher</w:t>
      </w:r>
      <w:r>
        <w:rPr>
          <w:spacing w:val="-2"/>
        </w:rPr>
        <w:t xml:space="preserve"> </w:t>
      </w:r>
      <w:r>
        <w:rPr>
          <w:spacing w:val="-1"/>
        </w:rPr>
        <w:t>Questionnaire</w:t>
      </w:r>
      <w:r>
        <w:rPr>
          <w:spacing w:val="1"/>
        </w:rPr>
        <w:t xml:space="preserve"> </w:t>
      </w:r>
      <w:r>
        <w:rPr>
          <w:spacing w:val="-2"/>
        </w:rPr>
        <w:t>as</w:t>
      </w:r>
      <w:r>
        <w:t xml:space="preserve"> </w:t>
      </w:r>
      <w:r>
        <w:rPr>
          <w:spacing w:val="-1"/>
        </w:rPr>
        <w:t xml:space="preserve">soon </w:t>
      </w:r>
      <w:r>
        <w:rPr>
          <w:spacing w:val="-2"/>
        </w:rPr>
        <w:t>as</w:t>
      </w:r>
      <w:r>
        <w:rPr>
          <w:spacing w:val="61"/>
        </w:rPr>
        <w:t xml:space="preserve"> </w:t>
      </w:r>
      <w:r>
        <w:rPr>
          <w:spacing w:val="-1"/>
        </w:rPr>
        <w:t>possible.</w:t>
      </w:r>
    </w:p>
    <w:p w14:paraId="5E2CA920" w14:textId="77777777" w:rsidR="00BA3520" w:rsidRDefault="00BA3520">
      <w:pPr>
        <w:rPr>
          <w:rFonts w:ascii="Calibri" w:eastAsia="Calibri" w:hAnsi="Calibri" w:cs="Calibri"/>
        </w:rPr>
      </w:pPr>
    </w:p>
    <w:p w14:paraId="726111F4" w14:textId="77777777" w:rsidR="00BA3520" w:rsidRDefault="00886715">
      <w:pPr>
        <w:pStyle w:val="BodyText"/>
        <w:ind w:right="200"/>
      </w:pPr>
      <w:r>
        <w:rPr>
          <w:color w:val="231F20"/>
          <w:spacing w:val="-1"/>
        </w:rPr>
        <w:t>As</w:t>
      </w:r>
      <w:r>
        <w:rPr>
          <w:color w:val="231F20"/>
        </w:rPr>
        <w:t xml:space="preserve"> a </w:t>
      </w:r>
      <w:r>
        <w:rPr>
          <w:color w:val="231F20"/>
          <w:spacing w:val="-1"/>
        </w:rPr>
        <w:t>reminder,</w:t>
      </w:r>
      <w:r>
        <w:rPr>
          <w:color w:val="231F20"/>
          <w:spacing w:val="-2"/>
        </w:rPr>
        <w:t xml:space="preserve"> </w:t>
      </w:r>
      <w:r>
        <w:rPr>
          <w:color w:val="231F20"/>
          <w:spacing w:val="-1"/>
        </w:rPr>
        <w:t>you can</w:t>
      </w:r>
      <w:r>
        <w:rPr>
          <w:color w:val="231F20"/>
          <w:spacing w:val="-3"/>
        </w:rPr>
        <w:t xml:space="preserve"> </w:t>
      </w:r>
      <w:r>
        <w:rPr>
          <w:color w:val="231F20"/>
          <w:spacing w:val="-1"/>
        </w:rPr>
        <w:t>view</w:t>
      </w:r>
      <w:r>
        <w:rPr>
          <w:color w:val="231F20"/>
          <w:spacing w:val="1"/>
        </w:rPr>
        <w:t xml:space="preserve"> </w:t>
      </w:r>
      <w:r>
        <w:rPr>
          <w:color w:val="231F20"/>
          <w:spacing w:val="-1"/>
        </w:rPr>
        <w:t>the</w:t>
      </w:r>
      <w:r>
        <w:rPr>
          <w:color w:val="231F20"/>
          <w:spacing w:val="-2"/>
        </w:rPr>
        <w:t xml:space="preserve"> </w:t>
      </w:r>
      <w:r>
        <w:rPr>
          <w:color w:val="231F20"/>
          <w:spacing w:val="-1"/>
        </w:rPr>
        <w:t>status</w:t>
      </w:r>
      <w:r>
        <w:rPr>
          <w:color w:val="231F20"/>
          <w:spacing w:val="-2"/>
        </w:rPr>
        <w:t xml:space="preserve"> </w:t>
      </w:r>
      <w:r>
        <w:rPr>
          <w:color w:val="231F20"/>
        </w:rPr>
        <w:t>of</w:t>
      </w:r>
      <w:r>
        <w:rPr>
          <w:color w:val="231F20"/>
          <w:spacing w:val="-2"/>
        </w:rPr>
        <w:t xml:space="preserve"> </w:t>
      </w:r>
      <w:r>
        <w:rPr>
          <w:color w:val="231F20"/>
          <w:spacing w:val="-1"/>
        </w:rPr>
        <w:t>each</w:t>
      </w:r>
      <w:r>
        <w:rPr>
          <w:color w:val="231F20"/>
          <w:spacing w:val="-3"/>
        </w:rPr>
        <w:t xml:space="preserve"> </w:t>
      </w:r>
      <w:r>
        <w:rPr>
          <w:color w:val="231F20"/>
          <w:spacing w:val="-1"/>
        </w:rPr>
        <w:t>teacher’s</w:t>
      </w:r>
      <w:r>
        <w:rPr>
          <w:color w:val="231F20"/>
        </w:rPr>
        <w:t xml:space="preserve"> </w:t>
      </w:r>
      <w:r>
        <w:rPr>
          <w:color w:val="231F20"/>
          <w:spacing w:val="-1"/>
        </w:rPr>
        <w:t>questionnaire and access</w:t>
      </w:r>
      <w:r>
        <w:rPr>
          <w:color w:val="231F20"/>
        </w:rPr>
        <w:t xml:space="preserve"> </w:t>
      </w:r>
      <w:r>
        <w:rPr>
          <w:color w:val="231F20"/>
          <w:spacing w:val="-1"/>
        </w:rPr>
        <w:t>resources</w:t>
      </w:r>
      <w:r>
        <w:rPr>
          <w:color w:val="231F20"/>
          <w:spacing w:val="-2"/>
        </w:rPr>
        <w:t xml:space="preserve"> </w:t>
      </w:r>
      <w:r>
        <w:rPr>
          <w:color w:val="231F20"/>
          <w:spacing w:val="-1"/>
        </w:rPr>
        <w:t>to</w:t>
      </w:r>
      <w:r>
        <w:rPr>
          <w:color w:val="231F20"/>
          <w:spacing w:val="1"/>
        </w:rPr>
        <w:t xml:space="preserve"> </w:t>
      </w:r>
      <w:r>
        <w:rPr>
          <w:color w:val="231F20"/>
          <w:spacing w:val="-1"/>
        </w:rPr>
        <w:t>assist</w:t>
      </w:r>
      <w:r>
        <w:rPr>
          <w:color w:val="231F20"/>
          <w:spacing w:val="73"/>
        </w:rPr>
        <w:t xml:space="preserve"> </w:t>
      </w:r>
      <w:r>
        <w:rPr>
          <w:color w:val="231F20"/>
        </w:rPr>
        <w:t>you</w:t>
      </w:r>
      <w:r>
        <w:rPr>
          <w:color w:val="231F20"/>
          <w:spacing w:val="-1"/>
        </w:rPr>
        <w:t xml:space="preserve"> in</w:t>
      </w:r>
      <w:r>
        <w:rPr>
          <w:color w:val="231F20"/>
          <w:spacing w:val="-3"/>
        </w:rPr>
        <w:t xml:space="preserve"> </w:t>
      </w:r>
      <w:r>
        <w:rPr>
          <w:color w:val="231F20"/>
          <w:spacing w:val="-1"/>
        </w:rPr>
        <w:t xml:space="preserve">encouraging participation </w:t>
      </w:r>
      <w:r>
        <w:rPr>
          <w:color w:val="231F20"/>
          <w:spacing w:val="-2"/>
        </w:rPr>
        <w:t>from</w:t>
      </w:r>
      <w:r>
        <w:rPr>
          <w:color w:val="231F20"/>
          <w:spacing w:val="1"/>
        </w:rPr>
        <w:t xml:space="preserve"> </w:t>
      </w:r>
      <w:r>
        <w:rPr>
          <w:color w:val="231F20"/>
          <w:spacing w:val="-1"/>
        </w:rPr>
        <w:t>the</w:t>
      </w:r>
      <w:r>
        <w:rPr>
          <w:color w:val="231F20"/>
          <w:spacing w:val="-2"/>
        </w:rPr>
        <w:t xml:space="preserve"> </w:t>
      </w:r>
      <w:r>
        <w:rPr>
          <w:color w:val="231F20"/>
          <w:spacing w:val="-1"/>
        </w:rPr>
        <w:t>selected</w:t>
      </w:r>
      <w:r>
        <w:rPr>
          <w:color w:val="231F20"/>
          <w:spacing w:val="-3"/>
        </w:rPr>
        <w:t xml:space="preserve"> </w:t>
      </w:r>
      <w:r>
        <w:rPr>
          <w:color w:val="231F20"/>
          <w:spacing w:val="-1"/>
        </w:rPr>
        <w:t>teachers</w:t>
      </w:r>
      <w:r>
        <w:rPr>
          <w:color w:val="231F20"/>
        </w:rPr>
        <w:t xml:space="preserve"> </w:t>
      </w:r>
      <w:r>
        <w:rPr>
          <w:color w:val="231F20"/>
          <w:spacing w:val="-1"/>
        </w:rPr>
        <w:t>by logging into</w:t>
      </w:r>
      <w:r>
        <w:rPr>
          <w:color w:val="231F20"/>
          <w:spacing w:val="1"/>
        </w:rPr>
        <w:t xml:space="preserve"> </w:t>
      </w:r>
      <w:r>
        <w:rPr>
          <w:color w:val="231F20"/>
          <w:spacing w:val="-1"/>
        </w:rPr>
        <w:t>the</w:t>
      </w:r>
      <w:r>
        <w:rPr>
          <w:color w:val="231F20"/>
          <w:spacing w:val="-2"/>
        </w:rPr>
        <w:t xml:space="preserve"> </w:t>
      </w:r>
      <w:r>
        <w:rPr>
          <w:color w:val="231F20"/>
        </w:rPr>
        <w:t>NTPS</w:t>
      </w:r>
      <w:r>
        <w:rPr>
          <w:color w:val="231F20"/>
          <w:spacing w:val="-1"/>
        </w:rPr>
        <w:t xml:space="preserve"> Respondent</w:t>
      </w:r>
      <w:r>
        <w:rPr>
          <w:color w:val="231F20"/>
          <w:spacing w:val="1"/>
        </w:rPr>
        <w:t xml:space="preserve"> </w:t>
      </w:r>
      <w:r>
        <w:rPr>
          <w:color w:val="231F20"/>
          <w:spacing w:val="-1"/>
        </w:rPr>
        <w:t>Portal.</w:t>
      </w:r>
    </w:p>
    <w:p w14:paraId="10FABBF9" w14:textId="77777777" w:rsidR="00BA3520" w:rsidRDefault="00BA3520">
      <w:pPr>
        <w:spacing w:before="1"/>
        <w:rPr>
          <w:rFonts w:ascii="Calibri" w:eastAsia="Calibri" w:hAnsi="Calibri" w:cs="Calibri"/>
        </w:rPr>
      </w:pPr>
    </w:p>
    <w:p w14:paraId="4687ED61" w14:textId="77777777" w:rsidR="00987A71" w:rsidRDefault="00886715">
      <w:pPr>
        <w:pStyle w:val="BodyText"/>
        <w:spacing w:line="381" w:lineRule="auto"/>
        <w:ind w:left="480" w:right="2328"/>
        <w:rPr>
          <w:color w:val="0000FF"/>
          <w:spacing w:val="45"/>
        </w:rPr>
      </w:pPr>
      <w:r>
        <w:rPr>
          <w:color w:val="231F20"/>
          <w:spacing w:val="-1"/>
        </w:rPr>
        <w:t>Go</w:t>
      </w:r>
      <w:r>
        <w:rPr>
          <w:color w:val="231F20"/>
          <w:spacing w:val="1"/>
        </w:rPr>
        <w:t xml:space="preserve"> </w:t>
      </w:r>
      <w:r>
        <w:rPr>
          <w:color w:val="231F20"/>
          <w:spacing w:val="-1"/>
        </w:rPr>
        <w:t>to the</w:t>
      </w:r>
      <w:r>
        <w:rPr>
          <w:color w:val="231F20"/>
          <w:spacing w:val="1"/>
        </w:rPr>
        <w:t xml:space="preserve"> </w:t>
      </w:r>
      <w:r>
        <w:rPr>
          <w:color w:val="231F20"/>
          <w:spacing w:val="-1"/>
        </w:rPr>
        <w:t>NTPS Respondent</w:t>
      </w:r>
      <w:r>
        <w:rPr>
          <w:color w:val="231F20"/>
          <w:spacing w:val="1"/>
        </w:rPr>
        <w:t xml:space="preserve"> </w:t>
      </w:r>
      <w:r>
        <w:rPr>
          <w:color w:val="231F20"/>
          <w:spacing w:val="-1"/>
        </w:rPr>
        <w:t>Portal</w:t>
      </w:r>
      <w:r>
        <w:rPr>
          <w:color w:val="231F20"/>
          <w:spacing w:val="-3"/>
        </w:rPr>
        <w:t xml:space="preserve"> </w:t>
      </w:r>
      <w:r>
        <w:rPr>
          <w:color w:val="231F20"/>
          <w:spacing w:val="-1"/>
        </w:rPr>
        <w:t>at</w:t>
      </w:r>
      <w:r>
        <w:rPr>
          <w:color w:val="231F20"/>
          <w:spacing w:val="1"/>
        </w:rPr>
        <w:t xml:space="preserve"> </w:t>
      </w:r>
      <w:hyperlink r:id="rId103" w:history="1">
        <w:r w:rsidR="00F109A1" w:rsidRPr="00C0692D">
          <w:rPr>
            <w:rStyle w:val="Hyperlink"/>
            <w:spacing w:val="-1"/>
            <w:u w:color="0000FF"/>
          </w:rPr>
          <w:t>https://respond.census.gov/ntpsrsc</w:t>
        </w:r>
      </w:hyperlink>
    </w:p>
    <w:p w14:paraId="7E09FC85" w14:textId="264F2D41" w:rsidR="00BA3520" w:rsidRDefault="00886715">
      <w:pPr>
        <w:pStyle w:val="BodyText"/>
        <w:spacing w:line="381" w:lineRule="auto"/>
        <w:ind w:left="480" w:right="2328"/>
      </w:pPr>
      <w:r>
        <w:rPr>
          <w:color w:val="231F20"/>
        </w:rPr>
        <w:t>Log</w:t>
      </w:r>
      <w:r>
        <w:rPr>
          <w:color w:val="231F20"/>
          <w:spacing w:val="-1"/>
        </w:rPr>
        <w:t xml:space="preserve"> in using</w:t>
      </w:r>
      <w:r>
        <w:rPr>
          <w:color w:val="231F20"/>
          <w:spacing w:val="-3"/>
        </w:rPr>
        <w:t xml:space="preserve"> </w:t>
      </w:r>
      <w:r>
        <w:rPr>
          <w:color w:val="231F20"/>
          <w:spacing w:val="-1"/>
        </w:rPr>
        <w:t>this</w:t>
      </w:r>
      <w:r>
        <w:rPr>
          <w:color w:val="231F20"/>
        </w:rPr>
        <w:t xml:space="preserve"> </w:t>
      </w:r>
      <w:r>
        <w:rPr>
          <w:color w:val="231F20"/>
          <w:spacing w:val="-1"/>
        </w:rPr>
        <w:t>User</w:t>
      </w:r>
      <w:r>
        <w:rPr>
          <w:color w:val="231F20"/>
          <w:spacing w:val="-2"/>
        </w:rPr>
        <w:t xml:space="preserve"> </w:t>
      </w:r>
      <w:r>
        <w:rPr>
          <w:color w:val="231F20"/>
          <w:spacing w:val="-1"/>
        </w:rPr>
        <w:t>ID:</w:t>
      </w:r>
      <w:r>
        <w:rPr>
          <w:color w:val="231F20"/>
          <w:spacing w:val="1"/>
        </w:rPr>
        <w:t xml:space="preserve"> </w:t>
      </w:r>
      <w:r>
        <w:rPr>
          <w:color w:val="231F20"/>
          <w:spacing w:val="-1"/>
          <w:highlight w:val="yellow"/>
        </w:rPr>
        <w:t>&lt;USER</w:t>
      </w:r>
      <w:r>
        <w:rPr>
          <w:color w:val="231F20"/>
          <w:highlight w:val="yellow"/>
        </w:rPr>
        <w:t xml:space="preserve"> </w:t>
      </w:r>
      <w:r>
        <w:rPr>
          <w:color w:val="231F20"/>
          <w:spacing w:val="-1"/>
          <w:highlight w:val="yellow"/>
        </w:rPr>
        <w:t>ID&gt;</w:t>
      </w:r>
    </w:p>
    <w:p w14:paraId="60297BF1" w14:textId="7F974F43" w:rsidR="00BA3520" w:rsidRDefault="001639F4"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1"/>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5"/>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104">
        <w:r w:rsidR="00886715">
          <w:rPr>
            <w:spacing w:val="-1"/>
          </w:rPr>
          <w:t>ntps@census.gov.</w:t>
        </w:r>
      </w:hyperlink>
    </w:p>
    <w:p w14:paraId="3284AFAF" w14:textId="77777777" w:rsidR="00BA3520" w:rsidRDefault="00BA3520">
      <w:pPr>
        <w:spacing w:before="10"/>
        <w:rPr>
          <w:rFonts w:ascii="Calibri" w:eastAsia="Calibri" w:hAnsi="Calibri" w:cs="Calibri"/>
          <w:sz w:val="21"/>
          <w:szCs w:val="21"/>
        </w:rPr>
      </w:pPr>
    </w:p>
    <w:p w14:paraId="145B0670" w14:textId="77777777" w:rsidR="00987A71" w:rsidRDefault="00886715">
      <w:pPr>
        <w:pStyle w:val="BodyText"/>
        <w:spacing w:line="480" w:lineRule="auto"/>
        <w:ind w:right="3678"/>
        <w:rPr>
          <w:spacing w:val="39"/>
        </w:rPr>
      </w:pPr>
      <w:r>
        <w:rPr>
          <w:spacing w:val="-1"/>
        </w:rPr>
        <w:t>Thank</w:t>
      </w:r>
      <w:r>
        <w:rPr>
          <w:spacing w:val="1"/>
        </w:rPr>
        <w:t xml:space="preserve"> </w:t>
      </w:r>
      <w:r>
        <w:rPr>
          <w:spacing w:val="-1"/>
        </w:rPr>
        <w:t>you again for</w:t>
      </w:r>
      <w:r>
        <w:rPr>
          <w:spacing w:val="-2"/>
        </w:rPr>
        <w:t xml:space="preserve"> </w:t>
      </w:r>
      <w:r>
        <w:t xml:space="preserve">your </w:t>
      </w:r>
      <w:r>
        <w:rPr>
          <w:spacing w:val="-2"/>
        </w:rPr>
        <w:t>help</w:t>
      </w:r>
      <w:r>
        <w:rPr>
          <w:spacing w:val="-1"/>
        </w:rPr>
        <w:t xml:space="preserve"> with</w:t>
      </w:r>
      <w:r>
        <w:rPr>
          <w:spacing w:val="-3"/>
        </w:rPr>
        <w:t xml:space="preserve"> </w:t>
      </w:r>
      <w:r>
        <w:rPr>
          <w:spacing w:val="-1"/>
        </w:rPr>
        <w:t>this</w:t>
      </w:r>
      <w:r>
        <w:t xml:space="preserve"> </w:t>
      </w:r>
      <w:r>
        <w:rPr>
          <w:spacing w:val="-1"/>
        </w:rPr>
        <w:t>important</w:t>
      </w:r>
      <w:r>
        <w:rPr>
          <w:spacing w:val="1"/>
        </w:rPr>
        <w:t xml:space="preserve"> </w:t>
      </w:r>
      <w:r>
        <w:rPr>
          <w:spacing w:val="-1"/>
        </w:rPr>
        <w:t>survey.</w:t>
      </w:r>
    </w:p>
    <w:p w14:paraId="27548BF7" w14:textId="67AA891D" w:rsidR="00BA3520" w:rsidRDefault="00886715">
      <w:pPr>
        <w:pStyle w:val="BodyText"/>
        <w:spacing w:line="480" w:lineRule="auto"/>
        <w:ind w:right="3678"/>
      </w:pPr>
      <w:r>
        <w:rPr>
          <w:spacing w:val="-1"/>
        </w:rPr>
        <w:t>Sincerely,</w:t>
      </w:r>
    </w:p>
    <w:p w14:paraId="718A4FD4"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622574B2" w14:textId="77777777" w:rsidR="00EB50DE" w:rsidRDefault="00886715" w:rsidP="00EB50DE">
      <w:pPr>
        <w:pStyle w:val="BodyText"/>
        <w:ind w:right="472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51FAB418" w14:textId="77777777" w:rsidR="00BA3520" w:rsidRDefault="007958EC" w:rsidP="00EB50DE">
      <w:pPr>
        <w:pStyle w:val="BodyText"/>
        <w:ind w:right="4720"/>
      </w:pPr>
      <w:r>
        <w:rPr>
          <w:spacing w:val="-1"/>
        </w:rPr>
        <w:t>National Center for Education Statistics (NCES)</w:t>
      </w:r>
    </w:p>
    <w:p w14:paraId="19DBD7FC" w14:textId="77777777" w:rsidR="00BA3520" w:rsidRDefault="00BA3520">
      <w:pPr>
        <w:sectPr w:rsidR="00BA3520" w:rsidSect="0037782C">
          <w:pgSz w:w="12240" w:h="15840" w:code="1"/>
          <w:pgMar w:top="864" w:right="864" w:bottom="864" w:left="864" w:header="288" w:footer="288" w:gutter="0"/>
          <w:cols w:space="720"/>
        </w:sectPr>
      </w:pPr>
    </w:p>
    <w:p w14:paraId="7FCBCB45" w14:textId="77777777" w:rsidR="00987A71" w:rsidRDefault="00F109A1" w:rsidP="00F109A1">
      <w:pPr>
        <w:pStyle w:val="Heading1"/>
        <w:rPr>
          <w:spacing w:val="1"/>
          <w:u w:color="000000"/>
        </w:rPr>
      </w:pPr>
      <w:bookmarkStart w:id="76" w:name="_Toc486517575"/>
      <w:r w:rsidRPr="00F109A1">
        <w:t>First</w:t>
      </w:r>
      <w:r w:rsidRPr="00F109A1">
        <w:rPr>
          <w:spacing w:val="-2"/>
        </w:rPr>
        <w:t xml:space="preserve"> </w:t>
      </w:r>
      <w:r w:rsidRPr="00F109A1">
        <w:t xml:space="preserve">Reminder Teacher </w:t>
      </w:r>
      <w:r w:rsidRPr="00F109A1">
        <w:rPr>
          <w:u w:color="000000"/>
        </w:rPr>
        <w:t>Letter</w:t>
      </w:r>
      <w:bookmarkEnd w:id="76"/>
    </w:p>
    <w:p w14:paraId="21F99B2B" w14:textId="0312B58E" w:rsidR="00BA3520" w:rsidRDefault="00886715">
      <w:pPr>
        <w:spacing w:before="37"/>
        <w:ind w:left="120"/>
        <w:rPr>
          <w:rFonts w:ascii="Calibri" w:eastAsia="Calibri" w:hAnsi="Calibri" w:cs="Calibri"/>
        </w:rPr>
      </w:pPr>
      <w:r>
        <w:rPr>
          <w:rFonts w:ascii="Calibri" w:eastAsia="Calibri" w:hAnsi="Calibri" w:cs="Calibri"/>
          <w:spacing w:val="-1"/>
        </w:rPr>
        <w:t>NTPS-16L(</w:t>
      </w:r>
      <w:r>
        <w:rPr>
          <w:rFonts w:ascii="Calibri" w:eastAsia="Calibri" w:hAnsi="Calibri" w:cs="Calibri"/>
          <w:color w:val="FF0000"/>
          <w:spacing w:val="-1"/>
        </w:rPr>
        <w:t>E</w:t>
      </w:r>
      <w:r>
        <w:rPr>
          <w:rFonts w:ascii="Calibri" w:eastAsia="Calibri" w:hAnsi="Calibri" w:cs="Calibri"/>
          <w:spacing w:val="-1"/>
        </w:rPr>
        <w:t>)</w:t>
      </w:r>
      <w:r>
        <w:rPr>
          <w:rFonts w:ascii="Calibri" w:eastAsia="Calibri" w:hAnsi="Calibri" w:cs="Calibri"/>
        </w:rPr>
        <w:t xml:space="preserve"> </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i/>
          <w:spacing w:val="-1"/>
        </w:rPr>
        <w:t>teacher’s</w:t>
      </w:r>
      <w:r>
        <w:rPr>
          <w:rFonts w:ascii="Calibri" w:eastAsia="Calibri" w:hAnsi="Calibri" w:cs="Calibri"/>
          <w:i/>
          <w:spacing w:val="1"/>
        </w:rPr>
        <w:t xml:space="preserve"> </w:t>
      </w:r>
      <w:r w:rsidR="00475D2A">
        <w:rPr>
          <w:rFonts w:ascii="Calibri" w:eastAsia="Calibri" w:hAnsi="Calibri" w:cs="Calibri"/>
          <w:i/>
          <w:spacing w:val="-1"/>
        </w:rPr>
        <w:t>e-mail</w:t>
      </w:r>
      <w:r>
        <w:rPr>
          <w:rFonts w:ascii="Calibri" w:eastAsia="Calibri" w:hAnsi="Calibri" w:cs="Calibri"/>
          <w:i/>
        </w:rPr>
        <w:t xml:space="preserve"> </w:t>
      </w:r>
      <w:r>
        <w:rPr>
          <w:rFonts w:ascii="Calibri" w:eastAsia="Calibri" w:hAnsi="Calibri" w:cs="Calibri"/>
          <w:i/>
          <w:spacing w:val="-1"/>
        </w:rPr>
        <w:t>address</w:t>
      </w:r>
      <w:r>
        <w:rPr>
          <w:rFonts w:ascii="Calibri" w:eastAsia="Calibri" w:hAnsi="Calibri" w:cs="Calibri"/>
          <w:i/>
          <w:spacing w:val="1"/>
        </w:rPr>
        <w:t xml:space="preserve"> </w:t>
      </w:r>
      <w:r>
        <w:rPr>
          <w:rFonts w:ascii="Calibri" w:eastAsia="Calibri" w:hAnsi="Calibri" w:cs="Calibri"/>
          <w:i/>
          <w:spacing w:val="-1"/>
        </w:rPr>
        <w:t>is</w:t>
      </w:r>
      <w:r>
        <w:rPr>
          <w:rFonts w:ascii="Calibri" w:eastAsia="Calibri" w:hAnsi="Calibri" w:cs="Calibri"/>
          <w:i/>
          <w:spacing w:val="1"/>
        </w:rPr>
        <w:t xml:space="preserve"> </w:t>
      </w:r>
      <w:r>
        <w:rPr>
          <w:rFonts w:ascii="Calibri" w:eastAsia="Calibri" w:hAnsi="Calibri" w:cs="Calibri"/>
          <w:i/>
          <w:spacing w:val="-1"/>
        </w:rPr>
        <w:t>available)</w:t>
      </w:r>
    </w:p>
    <w:p w14:paraId="7FC27212" w14:textId="77777777" w:rsidR="00BA3520" w:rsidRDefault="00BA3520">
      <w:pPr>
        <w:spacing w:before="5"/>
        <w:rPr>
          <w:rFonts w:ascii="Calibri" w:eastAsia="Calibri" w:hAnsi="Calibri" w:cs="Calibri"/>
          <w:i/>
          <w:sz w:val="17"/>
          <w:szCs w:val="17"/>
        </w:rPr>
      </w:pPr>
    </w:p>
    <w:p w14:paraId="619F183E" w14:textId="77777777" w:rsidR="00BA3520" w:rsidRDefault="00886715">
      <w:pPr>
        <w:pStyle w:val="BodyText"/>
        <w:spacing w:before="56"/>
        <w:ind w:left="120"/>
      </w:pPr>
      <w:r>
        <w:t>Date</w:t>
      </w:r>
    </w:p>
    <w:p w14:paraId="2869143F" w14:textId="77777777" w:rsidR="00987A71" w:rsidRDefault="00886715">
      <w:pPr>
        <w:pStyle w:val="BodyText"/>
        <w:spacing w:before="1" w:line="239" w:lineRule="auto"/>
        <w:ind w:right="7957"/>
        <w:rPr>
          <w:spacing w:val="26"/>
        </w:rPr>
      </w:pPr>
      <w:r>
        <w:rPr>
          <w:spacing w:val="-1"/>
        </w:rPr>
        <w:t>Teacher</w:t>
      </w:r>
      <w:r>
        <w:rPr>
          <w:spacing w:val="-2"/>
        </w:rPr>
        <w:t xml:space="preserve"> </w:t>
      </w:r>
      <w:r>
        <w:rPr>
          <w:spacing w:val="-1"/>
        </w:rPr>
        <w:t>Name</w:t>
      </w:r>
    </w:p>
    <w:p w14:paraId="784F0C19" w14:textId="77777777" w:rsidR="00987A71" w:rsidRDefault="00886715">
      <w:pPr>
        <w:pStyle w:val="BodyText"/>
        <w:spacing w:before="1" w:line="239" w:lineRule="auto"/>
        <w:ind w:right="7957"/>
        <w:rPr>
          <w:spacing w:val="23"/>
        </w:rPr>
      </w:pPr>
      <w:r>
        <w:t xml:space="preserve">School </w:t>
      </w:r>
      <w:r>
        <w:rPr>
          <w:spacing w:val="-2"/>
        </w:rPr>
        <w:t>Name</w:t>
      </w:r>
    </w:p>
    <w:p w14:paraId="2F71FE88" w14:textId="623A795F" w:rsidR="00BA3520" w:rsidRDefault="00886715">
      <w:pPr>
        <w:pStyle w:val="BodyText"/>
        <w:spacing w:before="1" w:line="239" w:lineRule="auto"/>
        <w:ind w:right="7957"/>
      </w:pPr>
      <w:r>
        <w:t xml:space="preserve">School </w:t>
      </w:r>
      <w:r>
        <w:rPr>
          <w:spacing w:val="-1"/>
        </w:rPr>
        <w:t>Address</w:t>
      </w:r>
    </w:p>
    <w:p w14:paraId="433E727C" w14:textId="77777777" w:rsidR="00BA3520" w:rsidRDefault="00BA3520">
      <w:pPr>
        <w:spacing w:before="1"/>
        <w:rPr>
          <w:rFonts w:ascii="Calibri" w:eastAsia="Calibri" w:hAnsi="Calibri" w:cs="Calibri"/>
          <w:sz w:val="18"/>
          <w:szCs w:val="18"/>
        </w:rPr>
      </w:pPr>
    </w:p>
    <w:p w14:paraId="4DBAD909"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14250DE2" w14:textId="77777777" w:rsidR="00BA3520" w:rsidRDefault="00BA3520">
      <w:pPr>
        <w:spacing w:before="1"/>
        <w:rPr>
          <w:rFonts w:ascii="Calibri" w:eastAsia="Calibri" w:hAnsi="Calibri" w:cs="Calibri"/>
        </w:rPr>
      </w:pPr>
    </w:p>
    <w:p w14:paraId="6C9241E2" w14:textId="65071DA2" w:rsidR="00BA3520" w:rsidRDefault="00886715">
      <w:pPr>
        <w:pStyle w:val="BodyText"/>
        <w:spacing w:line="239" w:lineRule="auto"/>
        <w:ind w:right="159"/>
      </w:pPr>
      <w:r>
        <w:rPr>
          <w:color w:val="231F20"/>
        </w:rPr>
        <w:t>We</w:t>
      </w:r>
      <w:r>
        <w:rPr>
          <w:color w:val="231F20"/>
          <w:spacing w:val="1"/>
        </w:rPr>
        <w:t xml:space="preserve"> </w:t>
      </w:r>
      <w:r>
        <w:rPr>
          <w:color w:val="231F20"/>
          <w:spacing w:val="-1"/>
        </w:rPr>
        <w:t>recently mailed</w:t>
      </w:r>
      <w:r>
        <w:rPr>
          <w:color w:val="231F20"/>
          <w:spacing w:val="-3"/>
        </w:rPr>
        <w:t xml:space="preserve"> </w:t>
      </w:r>
      <w:r>
        <w:rPr>
          <w:color w:val="231F20"/>
        </w:rPr>
        <w:t>you</w:t>
      </w:r>
      <w:r>
        <w:rPr>
          <w:color w:val="231F20"/>
          <w:spacing w:val="-3"/>
        </w:rPr>
        <w:t xml:space="preserve"> </w:t>
      </w:r>
      <w:r>
        <w:rPr>
          <w:color w:val="231F20"/>
          <w:spacing w:val="-1"/>
        </w:rPr>
        <w:t>an</w:t>
      </w:r>
      <w:r>
        <w:rPr>
          <w:color w:val="231F20"/>
          <w:spacing w:val="-3"/>
        </w:rPr>
        <w:t xml:space="preserve"> </w:t>
      </w:r>
      <w:r>
        <w:rPr>
          <w:color w:val="231F20"/>
          <w:spacing w:val="-1"/>
        </w:rPr>
        <w:t>invitation</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spacing w:val="-1"/>
        </w:rPr>
        <w:t>Teacher</w:t>
      </w:r>
      <w:r>
        <w:rPr>
          <w:color w:val="231F20"/>
          <w:spacing w:val="-2"/>
        </w:rPr>
        <w:t xml:space="preserve"> </w:t>
      </w:r>
      <w:r>
        <w:rPr>
          <w:color w:val="231F20"/>
          <w:spacing w:val="-1"/>
        </w:rPr>
        <w:t>Questionnaire</w:t>
      </w:r>
      <w:r>
        <w:rPr>
          <w:color w:val="231F20"/>
          <w:spacing w:val="-2"/>
        </w:rPr>
        <w:t xml:space="preserve"> </w:t>
      </w:r>
      <w:r>
        <w:rPr>
          <w:color w:val="231F20"/>
        </w:rPr>
        <w:t>for</w:t>
      </w:r>
      <w:r>
        <w:rPr>
          <w:color w:val="231F20"/>
          <w:spacing w:val="-5"/>
        </w:rPr>
        <w:t xml:space="preserve"> </w:t>
      </w:r>
      <w:r>
        <w:rPr>
          <w:color w:val="231F20"/>
          <w:spacing w:val="-1"/>
        </w:rPr>
        <w:t>the</w:t>
      </w:r>
      <w:r>
        <w:rPr>
          <w:color w:val="231F20"/>
          <w:spacing w:val="1"/>
        </w:rPr>
        <w:t xml:space="preserve"> </w:t>
      </w:r>
      <w:r>
        <w:rPr>
          <w:color w:val="231F20"/>
          <w:spacing w:val="-1"/>
        </w:rPr>
        <w:t>2017–18 National</w:t>
      </w:r>
      <w:r>
        <w:rPr>
          <w:color w:val="231F20"/>
          <w:spacing w:val="62"/>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2"/>
        </w:rPr>
        <w:t>Survey</w:t>
      </w:r>
      <w:r>
        <w:rPr>
          <w:color w:val="231F20"/>
          <w:spacing w:val="1"/>
        </w:rPr>
        <w:t xml:space="preserve"> </w:t>
      </w:r>
      <w:r>
        <w:rPr>
          <w:color w:val="231F20"/>
          <w:spacing w:val="-1"/>
        </w:rPr>
        <w:t>(NTPS).</w:t>
      </w:r>
      <w:r>
        <w:rPr>
          <w:color w:val="231F20"/>
        </w:rPr>
        <w:t xml:space="preserve"> </w:t>
      </w:r>
      <w:r>
        <w:rPr>
          <w:color w:val="231F20"/>
          <w:spacing w:val="-1"/>
        </w:rPr>
        <w:t xml:space="preserve">NTPS </w:t>
      </w:r>
      <w:r>
        <w:rPr>
          <w:color w:val="231F20"/>
          <w:spacing w:val="-2"/>
        </w:rPr>
        <w:t>helps</w:t>
      </w:r>
      <w:r>
        <w:rPr>
          <w:color w:val="231F20"/>
        </w:rPr>
        <w:t xml:space="preserve"> </w:t>
      </w:r>
      <w:r>
        <w:rPr>
          <w:color w:val="231F20"/>
          <w:spacing w:val="-1"/>
        </w:rPr>
        <w:t>ensure</w:t>
      </w:r>
      <w:r>
        <w:rPr>
          <w:color w:val="231F20"/>
          <w:spacing w:val="1"/>
        </w:rPr>
        <w:t xml:space="preserve"> </w:t>
      </w:r>
      <w:r>
        <w:rPr>
          <w:color w:val="231F20"/>
          <w:spacing w:val="-1"/>
        </w:rPr>
        <w:t>that</w:t>
      </w:r>
      <w:r>
        <w:rPr>
          <w:color w:val="231F20"/>
          <w:spacing w:val="1"/>
        </w:rPr>
        <w:t xml:space="preserve"> </w:t>
      </w:r>
      <w:r>
        <w:rPr>
          <w:color w:val="231F20"/>
          <w:spacing w:val="-2"/>
        </w:rPr>
        <w:t>policy</w:t>
      </w:r>
      <w:r>
        <w:rPr>
          <w:color w:val="231F20"/>
          <w:spacing w:val="-1"/>
        </w:rPr>
        <w:t xml:space="preserve"> makers,</w:t>
      </w:r>
      <w:r>
        <w:rPr>
          <w:color w:val="231F20"/>
        </w:rPr>
        <w:t xml:space="preserve"> </w:t>
      </w:r>
      <w:r>
        <w:rPr>
          <w:color w:val="231F20"/>
          <w:spacing w:val="-1"/>
        </w:rPr>
        <w:t>universities,</w:t>
      </w:r>
      <w:r>
        <w:rPr>
          <w:color w:val="231F20"/>
          <w:spacing w:val="-2"/>
        </w:rPr>
        <w:t xml:space="preserve"> </w:t>
      </w:r>
      <w:r>
        <w:rPr>
          <w:color w:val="231F20"/>
          <w:spacing w:val="-1"/>
        </w:rPr>
        <w:t>and</w:t>
      </w:r>
      <w:r>
        <w:rPr>
          <w:color w:val="231F20"/>
          <w:spacing w:val="79"/>
        </w:rPr>
        <w:t xml:space="preserve"> </w:t>
      </w:r>
      <w:r>
        <w:rPr>
          <w:color w:val="231F20"/>
          <w:spacing w:val="-1"/>
        </w:rPr>
        <w:t>researchers</w:t>
      </w:r>
      <w:r>
        <w:rPr>
          <w:color w:val="231F20"/>
        </w:rPr>
        <w:t xml:space="preserve"> </w:t>
      </w:r>
      <w:r>
        <w:rPr>
          <w:color w:val="231F20"/>
          <w:spacing w:val="-1"/>
        </w:rPr>
        <w:t>have</w:t>
      </w:r>
      <w:r>
        <w:rPr>
          <w:color w:val="231F20"/>
          <w:spacing w:val="1"/>
        </w:rPr>
        <w:t xml:space="preserve"> </w:t>
      </w:r>
      <w:r>
        <w:rPr>
          <w:color w:val="231F20"/>
        </w:rPr>
        <w:t>a</w:t>
      </w:r>
      <w:r>
        <w:rPr>
          <w:color w:val="231F20"/>
          <w:spacing w:val="-2"/>
        </w:rPr>
        <w:t xml:space="preserve"> </w:t>
      </w:r>
      <w:r>
        <w:rPr>
          <w:color w:val="231F20"/>
          <w:spacing w:val="-1"/>
        </w:rPr>
        <w:t>current</w:t>
      </w:r>
      <w:r>
        <w:rPr>
          <w:color w:val="231F20"/>
          <w:spacing w:val="-2"/>
        </w:rPr>
        <w:t xml:space="preserve"> </w:t>
      </w:r>
      <w:r>
        <w:rPr>
          <w:color w:val="231F20"/>
          <w:spacing w:val="-1"/>
        </w:rPr>
        <w:t>and accurate</w:t>
      </w:r>
      <w:r>
        <w:rPr>
          <w:color w:val="231F20"/>
          <w:spacing w:val="-2"/>
        </w:rPr>
        <w:t xml:space="preserve"> </w:t>
      </w:r>
      <w:r>
        <w:rPr>
          <w:color w:val="231F20"/>
          <w:spacing w:val="-1"/>
        </w:rPr>
        <w:t>picture</w:t>
      </w:r>
      <w:r>
        <w:rPr>
          <w:color w:val="231F20"/>
          <w:spacing w:val="-2"/>
        </w:rPr>
        <w:t xml:space="preserve"> </w:t>
      </w:r>
      <w:r>
        <w:rPr>
          <w:color w:val="231F20"/>
        </w:rPr>
        <w:t>of</w:t>
      </w:r>
      <w:r>
        <w:rPr>
          <w:color w:val="231F20"/>
          <w:spacing w:val="-3"/>
        </w:rPr>
        <w:t xml:space="preserve"> </w:t>
      </w:r>
      <w:r>
        <w:rPr>
          <w:color w:val="231F20"/>
          <w:spacing w:val="-1"/>
        </w:rPr>
        <w:t>the</w:t>
      </w:r>
      <w:r>
        <w:rPr>
          <w:color w:val="231F20"/>
          <w:spacing w:val="-2"/>
        </w:rPr>
        <w:t xml:space="preserve"> </w:t>
      </w:r>
      <w:r>
        <w:rPr>
          <w:color w:val="231F20"/>
          <w:spacing w:val="-1"/>
        </w:rPr>
        <w:t>teaching</w:t>
      </w:r>
      <w:r>
        <w:rPr>
          <w:color w:val="231F20"/>
        </w:rPr>
        <w:t xml:space="preserve"> </w:t>
      </w:r>
      <w:r>
        <w:rPr>
          <w:color w:val="231F20"/>
          <w:spacing w:val="-1"/>
        </w:rPr>
        <w:t>profession,</w:t>
      </w:r>
      <w:r>
        <w:rPr>
          <w:color w:val="231F20"/>
        </w:rPr>
        <w:t xml:space="preserve"> </w:t>
      </w:r>
      <w:r>
        <w:rPr>
          <w:color w:val="231F20"/>
          <w:spacing w:val="-2"/>
        </w:rPr>
        <w:t>including</w:t>
      </w:r>
      <w:r>
        <w:rPr>
          <w:color w:val="231F20"/>
          <w:spacing w:val="-1"/>
        </w:rPr>
        <w:t xml:space="preserve"> teachers’</w:t>
      </w:r>
      <w:r>
        <w:rPr>
          <w:color w:val="231F20"/>
          <w:spacing w:val="81"/>
        </w:rPr>
        <w:t xml:space="preserve"> </w:t>
      </w:r>
      <w:r>
        <w:rPr>
          <w:color w:val="231F20"/>
          <w:spacing w:val="-1"/>
        </w:rPr>
        <w:t>education and</w:t>
      </w:r>
      <w:r>
        <w:rPr>
          <w:color w:val="231F20"/>
          <w:spacing w:val="-3"/>
        </w:rPr>
        <w:t xml:space="preserve"> </w:t>
      </w:r>
      <w:r>
        <w:rPr>
          <w:color w:val="231F20"/>
          <w:spacing w:val="-1"/>
        </w:rPr>
        <w:t>training,</w:t>
      </w:r>
      <w:r>
        <w:rPr>
          <w:color w:val="231F20"/>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rPr>
        <w:t xml:space="preserve"> </w:t>
      </w:r>
      <w:r>
        <w:rPr>
          <w:color w:val="231F20"/>
          <w:spacing w:val="-1"/>
        </w:rPr>
        <w:t>this</w:t>
      </w:r>
      <w:r>
        <w:rPr>
          <w:color w:val="231F20"/>
          <w:spacing w:val="-2"/>
        </w:rPr>
        <w:t xml:space="preserve"> </w:t>
      </w:r>
      <w:r>
        <w:rPr>
          <w:color w:val="231F20"/>
          <w:spacing w:val="-1"/>
        </w:rPr>
        <w:t>country.</w:t>
      </w:r>
      <w:r>
        <w:rPr>
          <w:color w:val="231F20"/>
        </w:rP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2"/>
        </w:rPr>
        <w:t xml:space="preserve"> already</w:t>
      </w:r>
      <w:r>
        <w:rPr>
          <w:color w:val="231F20"/>
          <w:spacing w:val="79"/>
        </w:rPr>
        <w:t xml:space="preserve"> </w:t>
      </w:r>
      <w:r>
        <w:rPr>
          <w:color w:val="231F20"/>
          <w:spacing w:val="-1"/>
        </w:rPr>
        <w:t>responded</w:t>
      </w:r>
      <w:r>
        <w:rPr>
          <w:color w:val="231F20"/>
          <w:spacing w:val="-3"/>
        </w:rPr>
        <w:t xml:space="preserve"> </w:t>
      </w:r>
      <w:r>
        <w:rPr>
          <w:color w:val="231F20"/>
        </w:rPr>
        <w:t>to</w:t>
      </w:r>
      <w:r>
        <w:rPr>
          <w:color w:val="231F20"/>
          <w:spacing w:val="-1"/>
        </w:rPr>
        <w:t xml:space="preserve"> the</w:t>
      </w:r>
      <w:r>
        <w:rPr>
          <w:color w:val="231F20"/>
          <w:spacing w:val="1"/>
        </w:rPr>
        <w:t xml:space="preserve"> </w:t>
      </w:r>
      <w:r>
        <w:rPr>
          <w:color w:val="231F20"/>
          <w:spacing w:val="-1"/>
        </w:rPr>
        <w:t>survey,</w:t>
      </w:r>
      <w:r>
        <w:rPr>
          <w:color w:val="231F20"/>
        </w:rPr>
        <w:t xml:space="preserve"> </w:t>
      </w:r>
      <w:r>
        <w:rPr>
          <w:color w:val="231F20"/>
          <w:spacing w:val="-1"/>
        </w:rPr>
        <w:t>thank</w:t>
      </w:r>
      <w:r>
        <w:rPr>
          <w:color w:val="231F20"/>
          <w:spacing w:val="1"/>
        </w:rPr>
        <w:t xml:space="preserve"> </w:t>
      </w:r>
      <w:r>
        <w:rPr>
          <w:color w:val="231F20"/>
          <w:spacing w:val="-1"/>
        </w:rPr>
        <w:t>you.</w:t>
      </w:r>
      <w:r>
        <w:rPr>
          <w:color w:val="231F20"/>
        </w:rPr>
        <w:t xml:space="preserve"> </w:t>
      </w:r>
      <w:r>
        <w:rPr>
          <w:color w:val="231F20"/>
          <w:spacing w:val="-1"/>
        </w:rPr>
        <w:t>If</w:t>
      </w:r>
      <w:r>
        <w:rPr>
          <w:color w:val="231F20"/>
        </w:rPr>
        <w:t xml:space="preserve"> </w:t>
      </w:r>
      <w:r>
        <w:rPr>
          <w:color w:val="231F20"/>
          <w:spacing w:val="-1"/>
        </w:rPr>
        <w:t>not,</w:t>
      </w:r>
      <w:r>
        <w:rPr>
          <w:color w:val="231F20"/>
        </w:rPr>
        <w:t xml:space="preserve"> </w:t>
      </w:r>
      <w:r>
        <w:rPr>
          <w:color w:val="231F20"/>
          <w:spacing w:val="-1"/>
        </w:rPr>
        <w:t>we</w:t>
      </w:r>
      <w:r>
        <w:rPr>
          <w:color w:val="231F20"/>
          <w:spacing w:val="1"/>
        </w:rPr>
        <w:t xml:space="preserve"> </w:t>
      </w:r>
      <w:r>
        <w:rPr>
          <w:color w:val="231F20"/>
          <w:spacing w:val="-1"/>
        </w:rPr>
        <w:t>would</w:t>
      </w:r>
      <w:r>
        <w:rPr>
          <w:color w:val="231F20"/>
          <w:spacing w:val="-3"/>
        </w:rPr>
        <w:t xml:space="preserve"> </w:t>
      </w:r>
      <w:r>
        <w:rPr>
          <w:color w:val="231F20"/>
          <w:spacing w:val="-1"/>
        </w:rPr>
        <w:t>appreciate</w:t>
      </w:r>
      <w:r>
        <w:rPr>
          <w:color w:val="231F20"/>
          <w:spacing w:val="1"/>
        </w:rPr>
        <w:t xml:space="preserve"> </w:t>
      </w:r>
      <w:r>
        <w:rPr>
          <w:color w:val="231F20"/>
          <w:spacing w:val="-1"/>
        </w:rPr>
        <w:t>receiving your</w:t>
      </w:r>
      <w:r>
        <w:rPr>
          <w:color w:val="231F20"/>
        </w:rPr>
        <w:t xml:space="preserve"> </w:t>
      </w:r>
      <w:r>
        <w:rPr>
          <w:color w:val="231F20"/>
          <w:spacing w:val="-1"/>
        </w:rPr>
        <w:t>response</w:t>
      </w:r>
      <w:r>
        <w:rPr>
          <w:color w:val="231F20"/>
          <w:spacing w:val="-2"/>
        </w:rPr>
        <w:t xml:space="preserve"> </w:t>
      </w:r>
      <w:r>
        <w:rPr>
          <w:color w:val="231F20"/>
          <w:spacing w:val="-1"/>
        </w:rPr>
        <w:t>as</w:t>
      </w:r>
      <w:r>
        <w:rPr>
          <w:color w:val="231F20"/>
        </w:rPr>
        <w:t xml:space="preserve"> </w:t>
      </w:r>
      <w:r>
        <w:rPr>
          <w:color w:val="231F20"/>
          <w:spacing w:val="-1"/>
        </w:rPr>
        <w:t>soon as</w:t>
      </w:r>
      <w:r>
        <w:rPr>
          <w:color w:val="231F20"/>
          <w:spacing w:val="63"/>
        </w:rPr>
        <w:t xml:space="preserve"> </w:t>
      </w:r>
      <w:r>
        <w:rPr>
          <w:color w:val="231F20"/>
          <w:spacing w:val="-1"/>
        </w:rPr>
        <w:t>possible.</w:t>
      </w:r>
      <w:r>
        <w:rPr>
          <w:color w:val="231F20"/>
        </w:rPr>
        <w:t xml:space="preserve"> </w:t>
      </w:r>
      <w:r>
        <w:rPr>
          <w:color w:val="231F20"/>
          <w:spacing w:val="-2"/>
        </w:rPr>
        <w:t>The</w:t>
      </w:r>
      <w:r>
        <w:rPr>
          <w:color w:val="231F20"/>
          <w:spacing w:val="1"/>
        </w:rPr>
        <w:t xml:space="preserve"> </w:t>
      </w:r>
      <w:r>
        <w:rPr>
          <w:color w:val="231F20"/>
          <w:spacing w:val="-1"/>
        </w:rPr>
        <w:t>survey will</w:t>
      </w:r>
      <w:r>
        <w:rPr>
          <w:color w:val="231F20"/>
          <w:spacing w:val="-3"/>
        </w:rPr>
        <w:t xml:space="preserve"> </w:t>
      </w:r>
      <w:r>
        <w:rPr>
          <w:color w:val="231F20"/>
          <w:spacing w:val="-1"/>
        </w:rPr>
        <w:t>take</w:t>
      </w:r>
      <w:r>
        <w:rPr>
          <w:color w:val="231F20"/>
          <w:spacing w:val="1"/>
        </w:rPr>
        <w:t xml:space="preserve"> </w:t>
      </w:r>
      <w:r>
        <w:rPr>
          <w:color w:val="231F20"/>
          <w:spacing w:val="-1"/>
        </w:rPr>
        <w:t xml:space="preserve">approximately </w:t>
      </w:r>
      <w:r>
        <w:rPr>
          <w:color w:val="231F20"/>
        </w:rPr>
        <w:t>40</w:t>
      </w:r>
      <w:r>
        <w:rPr>
          <w:color w:val="231F20"/>
          <w:spacing w:val="-1"/>
        </w:rPr>
        <w:t xml:space="preserve"> minutes</w:t>
      </w:r>
      <w:r>
        <w:rPr>
          <w:color w:val="231F20"/>
        </w:rPr>
        <w:t xml:space="preserve"> </w:t>
      </w:r>
      <w:r>
        <w:rPr>
          <w:color w:val="231F20"/>
          <w:spacing w:val="-1"/>
        </w:rPr>
        <w:t>to</w:t>
      </w:r>
      <w:r>
        <w:rPr>
          <w:color w:val="231F20"/>
          <w:spacing w:val="1"/>
        </w:rPr>
        <w:t xml:space="preserve"> </w:t>
      </w:r>
      <w:r>
        <w:rPr>
          <w:color w:val="231F20"/>
          <w:spacing w:val="-1"/>
        </w:rPr>
        <w:t>complete.</w:t>
      </w:r>
    </w:p>
    <w:p w14:paraId="41F67071" w14:textId="77777777" w:rsidR="00BA3520" w:rsidRDefault="00BA3520">
      <w:pPr>
        <w:spacing w:before="7"/>
        <w:rPr>
          <w:rFonts w:ascii="Calibri" w:eastAsia="Calibri" w:hAnsi="Calibri" w:cs="Calibri"/>
          <w:sz w:val="24"/>
          <w:szCs w:val="24"/>
        </w:rPr>
      </w:pPr>
    </w:p>
    <w:p w14:paraId="264463E9" w14:textId="5D08BA53" w:rsidR="00D03407" w:rsidRDefault="00F109A1">
      <w:pPr>
        <w:spacing w:before="7"/>
        <w:rPr>
          <w:rFonts w:ascii="Calibri" w:eastAsia="Calibri" w:hAnsi="Calibri" w:cs="Calibri"/>
          <w:sz w:val="24"/>
          <w:szCs w:val="24"/>
        </w:rPr>
      </w:pPr>
      <w:r>
        <w:rPr>
          <w:noProof/>
        </w:rPr>
        <mc:AlternateContent>
          <mc:Choice Requires="wps">
            <w:drawing>
              <wp:anchor distT="0" distB="0" distL="114300" distR="114300" simplePos="0" relativeHeight="503249144" behindDoc="0" locked="0" layoutInCell="1" allowOverlap="1" wp14:anchorId="63874EA9" wp14:editId="442DB9DA">
                <wp:simplePos x="0" y="0"/>
                <wp:positionH relativeFrom="page">
                  <wp:posOffset>1266826</wp:posOffset>
                </wp:positionH>
                <wp:positionV relativeFrom="paragraph">
                  <wp:posOffset>12700</wp:posOffset>
                </wp:positionV>
                <wp:extent cx="3962400" cy="733425"/>
                <wp:effectExtent l="0" t="0" r="0" b="9525"/>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853D8" w14:textId="77777777" w:rsidR="009357A9" w:rsidRDefault="009357A9">
                            <w:pPr>
                              <w:spacing w:before="203"/>
                              <w:ind w:left="250"/>
                              <w:rPr>
                                <w:rFonts w:ascii="Calibri" w:eastAsia="Calibri" w:hAnsi="Calibri" w:cs="Calibri"/>
                                <w:sz w:val="24"/>
                                <w:szCs w:val="24"/>
                              </w:rPr>
                            </w:pPr>
                            <w:r>
                              <w:rPr>
                                <w:rFonts w:ascii="Calibri"/>
                                <w:color w:val="231F20"/>
                                <w:spacing w:val="-2"/>
                                <w:sz w:val="24"/>
                              </w:rPr>
                              <w:t>Respond</w:t>
                            </w:r>
                            <w:r>
                              <w:rPr>
                                <w:rFonts w:ascii="Calibri"/>
                                <w:color w:val="231F20"/>
                                <w:spacing w:val="-15"/>
                                <w:sz w:val="24"/>
                              </w:rPr>
                              <w:t xml:space="preserve"> </w:t>
                            </w:r>
                            <w:r>
                              <w:rPr>
                                <w:rFonts w:ascii="Calibri"/>
                                <w:color w:val="231F20"/>
                                <w:spacing w:val="-2"/>
                                <w:sz w:val="24"/>
                              </w:rPr>
                              <w:t>now</w:t>
                            </w:r>
                            <w:r>
                              <w:rPr>
                                <w:rFonts w:ascii="Calibri"/>
                                <w:color w:val="231F20"/>
                                <w:spacing w:val="-13"/>
                                <w:sz w:val="24"/>
                              </w:rPr>
                              <w:t xml:space="preserve"> </w:t>
                            </w:r>
                            <w:r>
                              <w:rPr>
                                <w:rFonts w:ascii="Calibri"/>
                                <w:color w:val="231F20"/>
                                <w:spacing w:val="-1"/>
                                <w:sz w:val="24"/>
                              </w:rPr>
                              <w:t>at</w:t>
                            </w:r>
                            <w:r>
                              <w:rPr>
                                <w:rFonts w:ascii="Calibri"/>
                                <w:color w:val="231F20"/>
                                <w:spacing w:val="-14"/>
                                <w:sz w:val="24"/>
                              </w:rPr>
                              <w:t xml:space="preserve"> </w:t>
                            </w:r>
                            <w:hyperlink r:id="rId105">
                              <w:r>
                                <w:rPr>
                                  <w:rFonts w:ascii="Calibri"/>
                                  <w:b/>
                                  <w:color w:val="0563C1"/>
                                  <w:sz w:val="24"/>
                                </w:rPr>
                                <w:t>https://respond.census.gov/ntpstq</w:t>
                              </w:r>
                            </w:hyperlink>
                          </w:p>
                          <w:p w14:paraId="7C5572C9" w14:textId="77777777" w:rsidR="009357A9" w:rsidRDefault="009357A9">
                            <w:pPr>
                              <w:spacing w:before="12"/>
                              <w:rPr>
                                <w:rFonts w:ascii="Calibri" w:eastAsia="Calibri" w:hAnsi="Calibri" w:cs="Calibri"/>
                                <w:sz w:val="23"/>
                                <w:szCs w:val="23"/>
                              </w:rPr>
                            </w:pPr>
                          </w:p>
                          <w:p w14:paraId="752189D1" w14:textId="77777777" w:rsidR="009357A9" w:rsidRDefault="009357A9">
                            <w:pPr>
                              <w:ind w:left="250"/>
                              <w:rPr>
                                <w:rFonts w:ascii="Calibri" w:eastAsia="Calibri" w:hAnsi="Calibri" w:cs="Calibri"/>
                                <w:sz w:val="24"/>
                                <w:szCs w:val="24"/>
                              </w:rPr>
                            </w:pPr>
                            <w:r>
                              <w:rPr>
                                <w:rFonts w:ascii="Calibri"/>
                                <w:color w:val="231F20"/>
                                <w:sz w:val="24"/>
                              </w:rPr>
                              <w:t>Log</w:t>
                            </w:r>
                            <w:r>
                              <w:rPr>
                                <w:rFonts w:ascii="Calibri"/>
                                <w:color w:val="231F20"/>
                                <w:spacing w:val="-2"/>
                                <w:sz w:val="24"/>
                              </w:rPr>
                              <w:t xml:space="preserve"> </w:t>
                            </w:r>
                            <w:r>
                              <w:rPr>
                                <w:rFonts w:ascii="Calibri"/>
                                <w:color w:val="231F20"/>
                                <w:sz w:val="24"/>
                              </w:rPr>
                              <w:t>in</w:t>
                            </w:r>
                            <w:r>
                              <w:rPr>
                                <w:rFonts w:ascii="Calibri"/>
                                <w:color w:val="231F20"/>
                                <w:spacing w:val="-2"/>
                                <w:sz w:val="24"/>
                              </w:rPr>
                              <w:t xml:space="preserve"> </w:t>
                            </w:r>
                            <w:r>
                              <w:rPr>
                                <w:rFonts w:ascii="Calibri"/>
                                <w:color w:val="231F20"/>
                                <w:sz w:val="24"/>
                              </w:rPr>
                              <w:t>using</w:t>
                            </w:r>
                            <w:r>
                              <w:rPr>
                                <w:rFonts w:ascii="Calibri"/>
                                <w:color w:val="231F20"/>
                                <w:spacing w:val="-3"/>
                                <w:sz w:val="24"/>
                              </w:rPr>
                              <w:t xml:space="preserve"> </w:t>
                            </w:r>
                            <w:r>
                              <w:rPr>
                                <w:rFonts w:ascii="Calibri"/>
                                <w:color w:val="231F20"/>
                                <w:sz w:val="24"/>
                              </w:rPr>
                              <w:t>this</w:t>
                            </w:r>
                            <w:r>
                              <w:rPr>
                                <w:rFonts w:ascii="Calibri"/>
                                <w:color w:val="231F20"/>
                                <w:spacing w:val="-2"/>
                                <w:sz w:val="24"/>
                              </w:rPr>
                              <w:t xml:space="preserve"> </w:t>
                            </w:r>
                            <w:r>
                              <w:rPr>
                                <w:rFonts w:ascii="Calibri"/>
                                <w:color w:val="231F20"/>
                                <w:sz w:val="24"/>
                              </w:rPr>
                              <w:t>User ID:</w:t>
                            </w:r>
                            <w:r>
                              <w:rPr>
                                <w:rFonts w:ascii="Calibri"/>
                                <w:color w:val="231F20"/>
                                <w:spacing w:val="-3"/>
                                <w:sz w:val="24"/>
                              </w:rPr>
                              <w:t xml:space="preserve"> </w:t>
                            </w:r>
                            <w:r>
                              <w:rPr>
                                <w:rFonts w:ascii="Calibri"/>
                                <w:color w:val="231F20"/>
                                <w:spacing w:val="-1"/>
                                <w:sz w:val="24"/>
                              </w:rPr>
                              <w:t>&lt;USERID&gt;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99.75pt;margin-top:1pt;width:312pt;height:57.75pt;z-index:503249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oPsA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" filled="f" stroked="f">
                <v:textbox inset="0,0,0,0">
                  <w:txbxContent>
                    <w:p w14:paraId="6C1853D8" w14:textId="77777777" w:rsidR="009357A9" w:rsidRDefault="009357A9">
                      <w:pPr>
                        <w:spacing w:before="203"/>
                        <w:ind w:left="250"/>
                        <w:rPr>
                          <w:rFonts w:ascii="Calibri" w:eastAsia="Calibri" w:hAnsi="Calibri" w:cs="Calibri"/>
                          <w:sz w:val="24"/>
                          <w:szCs w:val="24"/>
                        </w:rPr>
                      </w:pPr>
                      <w:r>
                        <w:rPr>
                          <w:rFonts w:ascii="Calibri"/>
                          <w:color w:val="231F20"/>
                          <w:spacing w:val="-2"/>
                          <w:sz w:val="24"/>
                        </w:rPr>
                        <w:t>Respond</w:t>
                      </w:r>
                      <w:r>
                        <w:rPr>
                          <w:rFonts w:ascii="Calibri"/>
                          <w:color w:val="231F20"/>
                          <w:spacing w:val="-15"/>
                          <w:sz w:val="24"/>
                        </w:rPr>
                        <w:t xml:space="preserve"> </w:t>
                      </w:r>
                      <w:r>
                        <w:rPr>
                          <w:rFonts w:ascii="Calibri"/>
                          <w:color w:val="231F20"/>
                          <w:spacing w:val="-2"/>
                          <w:sz w:val="24"/>
                        </w:rPr>
                        <w:t>now</w:t>
                      </w:r>
                      <w:r>
                        <w:rPr>
                          <w:rFonts w:ascii="Calibri"/>
                          <w:color w:val="231F20"/>
                          <w:spacing w:val="-13"/>
                          <w:sz w:val="24"/>
                        </w:rPr>
                        <w:t xml:space="preserve"> </w:t>
                      </w:r>
                      <w:r>
                        <w:rPr>
                          <w:rFonts w:ascii="Calibri"/>
                          <w:color w:val="231F20"/>
                          <w:spacing w:val="-1"/>
                          <w:sz w:val="24"/>
                        </w:rPr>
                        <w:t>at</w:t>
                      </w:r>
                      <w:r>
                        <w:rPr>
                          <w:rFonts w:ascii="Calibri"/>
                          <w:color w:val="231F20"/>
                          <w:spacing w:val="-14"/>
                          <w:sz w:val="24"/>
                        </w:rPr>
                        <w:t xml:space="preserve"> </w:t>
                      </w:r>
                      <w:hyperlink r:id="rId106">
                        <w:r>
                          <w:rPr>
                            <w:rFonts w:ascii="Calibri"/>
                            <w:b/>
                            <w:color w:val="0563C1"/>
                            <w:sz w:val="24"/>
                          </w:rPr>
                          <w:t>https://respond.census.gov/ntpstq</w:t>
                        </w:r>
                      </w:hyperlink>
                    </w:p>
                    <w:p w14:paraId="7C5572C9" w14:textId="77777777" w:rsidR="009357A9" w:rsidRDefault="009357A9">
                      <w:pPr>
                        <w:spacing w:before="12"/>
                        <w:rPr>
                          <w:rFonts w:ascii="Calibri" w:eastAsia="Calibri" w:hAnsi="Calibri" w:cs="Calibri"/>
                          <w:sz w:val="23"/>
                          <w:szCs w:val="23"/>
                        </w:rPr>
                      </w:pPr>
                    </w:p>
                    <w:p w14:paraId="752189D1" w14:textId="77777777" w:rsidR="009357A9" w:rsidRDefault="009357A9">
                      <w:pPr>
                        <w:ind w:left="250"/>
                        <w:rPr>
                          <w:rFonts w:ascii="Calibri" w:eastAsia="Calibri" w:hAnsi="Calibri" w:cs="Calibri"/>
                          <w:sz w:val="24"/>
                          <w:szCs w:val="24"/>
                        </w:rPr>
                      </w:pPr>
                      <w:r>
                        <w:rPr>
                          <w:rFonts w:ascii="Calibri"/>
                          <w:color w:val="231F20"/>
                          <w:sz w:val="24"/>
                        </w:rPr>
                        <w:t>Log</w:t>
                      </w:r>
                      <w:r>
                        <w:rPr>
                          <w:rFonts w:ascii="Calibri"/>
                          <w:color w:val="231F20"/>
                          <w:spacing w:val="-2"/>
                          <w:sz w:val="24"/>
                        </w:rPr>
                        <w:t xml:space="preserve"> </w:t>
                      </w:r>
                      <w:r>
                        <w:rPr>
                          <w:rFonts w:ascii="Calibri"/>
                          <w:color w:val="231F20"/>
                          <w:sz w:val="24"/>
                        </w:rPr>
                        <w:t>in</w:t>
                      </w:r>
                      <w:r>
                        <w:rPr>
                          <w:rFonts w:ascii="Calibri"/>
                          <w:color w:val="231F20"/>
                          <w:spacing w:val="-2"/>
                          <w:sz w:val="24"/>
                        </w:rPr>
                        <w:t xml:space="preserve"> </w:t>
                      </w:r>
                      <w:r>
                        <w:rPr>
                          <w:rFonts w:ascii="Calibri"/>
                          <w:color w:val="231F20"/>
                          <w:sz w:val="24"/>
                        </w:rPr>
                        <w:t>using</w:t>
                      </w:r>
                      <w:r>
                        <w:rPr>
                          <w:rFonts w:ascii="Calibri"/>
                          <w:color w:val="231F20"/>
                          <w:spacing w:val="-3"/>
                          <w:sz w:val="24"/>
                        </w:rPr>
                        <w:t xml:space="preserve"> </w:t>
                      </w:r>
                      <w:r>
                        <w:rPr>
                          <w:rFonts w:ascii="Calibri"/>
                          <w:color w:val="231F20"/>
                          <w:sz w:val="24"/>
                        </w:rPr>
                        <w:t>this</w:t>
                      </w:r>
                      <w:r>
                        <w:rPr>
                          <w:rFonts w:ascii="Calibri"/>
                          <w:color w:val="231F20"/>
                          <w:spacing w:val="-2"/>
                          <w:sz w:val="24"/>
                        </w:rPr>
                        <w:t xml:space="preserve"> </w:t>
                      </w:r>
                      <w:r>
                        <w:rPr>
                          <w:rFonts w:ascii="Calibri"/>
                          <w:color w:val="231F20"/>
                          <w:sz w:val="24"/>
                        </w:rPr>
                        <w:t>User ID:</w:t>
                      </w:r>
                      <w:r>
                        <w:rPr>
                          <w:rFonts w:ascii="Calibri"/>
                          <w:color w:val="231F20"/>
                          <w:spacing w:val="-3"/>
                          <w:sz w:val="24"/>
                        </w:rPr>
                        <w:t xml:space="preserve"> </w:t>
                      </w:r>
                      <w:r>
                        <w:rPr>
                          <w:rFonts w:ascii="Calibri"/>
                          <w:color w:val="231F20"/>
                          <w:spacing w:val="-1"/>
                          <w:sz w:val="24"/>
                        </w:rPr>
                        <w:t>&lt;USERID&gt;</w:t>
                      </w:r>
                    </w:p>
                  </w:txbxContent>
                </v:textbox>
                <w10:wrap anchorx="page"/>
              </v:shape>
            </w:pict>
          </mc:Fallback>
        </mc:AlternateContent>
      </w:r>
      <w:r w:rsidR="00D03407">
        <w:rPr>
          <w:rFonts w:ascii="Calibri" w:eastAsia="Calibri" w:hAnsi="Calibri" w:cs="Calibri"/>
          <w:noProof/>
          <w:sz w:val="20"/>
          <w:szCs w:val="20"/>
        </w:rPr>
        <mc:AlternateContent>
          <mc:Choice Requires="wpg">
            <w:drawing>
              <wp:anchor distT="0" distB="0" distL="114300" distR="114300" simplePos="0" relativeHeight="503258384" behindDoc="1" locked="0" layoutInCell="1" allowOverlap="1" wp14:anchorId="62F232BD" wp14:editId="00915741">
                <wp:simplePos x="0" y="0"/>
                <wp:positionH relativeFrom="column">
                  <wp:posOffset>764540</wp:posOffset>
                </wp:positionH>
                <wp:positionV relativeFrom="paragraph">
                  <wp:posOffset>93980</wp:posOffset>
                </wp:positionV>
                <wp:extent cx="3584575" cy="746125"/>
                <wp:effectExtent l="0" t="0" r="15875" b="15875"/>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4575" cy="746125"/>
                          <a:chOff x="0" y="0"/>
                          <a:chExt cx="5645" cy="1175"/>
                        </a:xfrm>
                      </wpg:grpSpPr>
                      <wpg:grpSp>
                        <wpg:cNvPr id="19" name="Group 24"/>
                        <wpg:cNvGrpSpPr>
                          <a:grpSpLocks/>
                        </wpg:cNvGrpSpPr>
                        <wpg:grpSpPr bwMode="auto">
                          <a:xfrm>
                            <a:off x="2721" y="1165"/>
                            <a:ext cx="960" cy="4"/>
                            <a:chOff x="2721" y="1165"/>
                            <a:chExt cx="960" cy="4"/>
                          </a:xfrm>
                        </wpg:grpSpPr>
                        <wps:wsp>
                          <wps:cNvPr id="20" name="Freeform 25"/>
                          <wps:cNvSpPr>
                            <a:spLocks/>
                          </wps:cNvSpPr>
                          <wps:spPr bwMode="auto">
                            <a:xfrm>
                              <a:off x="2721" y="1165"/>
                              <a:ext cx="960" cy="4"/>
                            </a:xfrm>
                            <a:custGeom>
                              <a:avLst/>
                              <a:gdLst>
                                <a:gd name="T0" fmla="+- 0 2721 2721"/>
                                <a:gd name="T1" fmla="*/ T0 w 960"/>
                                <a:gd name="T2" fmla="+- 0 1168 1165"/>
                                <a:gd name="T3" fmla="*/ 1168 h 4"/>
                                <a:gd name="T4" fmla="+- 0 3681 2721"/>
                                <a:gd name="T5" fmla="*/ T4 w 960"/>
                                <a:gd name="T6" fmla="+- 0 1168 1165"/>
                                <a:gd name="T7" fmla="*/ 1168 h 4"/>
                                <a:gd name="T8" fmla="+- 0 3681 2721"/>
                                <a:gd name="T9" fmla="*/ T8 w 960"/>
                                <a:gd name="T10" fmla="+- 0 1165 1165"/>
                                <a:gd name="T11" fmla="*/ 1165 h 4"/>
                                <a:gd name="T12" fmla="+- 0 2721 2721"/>
                                <a:gd name="T13" fmla="*/ T12 w 960"/>
                                <a:gd name="T14" fmla="+- 0 1165 1165"/>
                                <a:gd name="T15" fmla="*/ 1165 h 4"/>
                                <a:gd name="T16" fmla="+- 0 2721 2721"/>
                                <a:gd name="T17" fmla="*/ T16 w 960"/>
                                <a:gd name="T18" fmla="+- 0 1168 1165"/>
                                <a:gd name="T19" fmla="*/ 1168 h 4"/>
                              </a:gdLst>
                              <a:ahLst/>
                              <a:cxnLst>
                                <a:cxn ang="0">
                                  <a:pos x="T1" y="T3"/>
                                </a:cxn>
                                <a:cxn ang="0">
                                  <a:pos x="T5" y="T7"/>
                                </a:cxn>
                                <a:cxn ang="0">
                                  <a:pos x="T9" y="T11"/>
                                </a:cxn>
                                <a:cxn ang="0">
                                  <a:pos x="T13" y="T15"/>
                                </a:cxn>
                                <a:cxn ang="0">
                                  <a:pos x="T17" y="T19"/>
                                </a:cxn>
                              </a:cxnLst>
                              <a:rect l="0" t="0" r="r" b="b"/>
                              <a:pathLst>
                                <a:path w="960" h="4">
                                  <a:moveTo>
                                    <a:pt x="0" y="3"/>
                                  </a:moveTo>
                                  <a:lnTo>
                                    <a:pt x="960" y="3"/>
                                  </a:lnTo>
                                  <a:lnTo>
                                    <a:pt x="960" y="0"/>
                                  </a:lnTo>
                                  <a:lnTo>
                                    <a:pt x="0" y="0"/>
                                  </a:lnTo>
                                  <a:lnTo>
                                    <a:pt x="0" y="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22"/>
                        <wpg:cNvGrpSpPr>
                          <a:grpSpLocks/>
                        </wpg:cNvGrpSpPr>
                        <wpg:grpSpPr bwMode="auto">
                          <a:xfrm>
                            <a:off x="10" y="10"/>
                            <a:ext cx="5625" cy="1155"/>
                            <a:chOff x="10" y="10"/>
                            <a:chExt cx="5625" cy="1155"/>
                          </a:xfrm>
                        </wpg:grpSpPr>
                        <wps:wsp>
                          <wps:cNvPr id="22" name="Freeform 23"/>
                          <wps:cNvSpPr>
                            <a:spLocks/>
                          </wps:cNvSpPr>
                          <wps:spPr bwMode="auto">
                            <a:xfrm>
                              <a:off x="10" y="10"/>
                              <a:ext cx="5625" cy="1155"/>
                            </a:xfrm>
                            <a:custGeom>
                              <a:avLst/>
                              <a:gdLst>
                                <a:gd name="T0" fmla="+- 0 10 10"/>
                                <a:gd name="T1" fmla="*/ T0 w 5625"/>
                                <a:gd name="T2" fmla="+- 0 10 10"/>
                                <a:gd name="T3" fmla="*/ 10 h 1155"/>
                                <a:gd name="T4" fmla="+- 0 5635 10"/>
                                <a:gd name="T5" fmla="*/ T4 w 5625"/>
                                <a:gd name="T6" fmla="+- 0 10 10"/>
                                <a:gd name="T7" fmla="*/ 10 h 1155"/>
                                <a:gd name="T8" fmla="+- 0 5635 10"/>
                                <a:gd name="T9" fmla="*/ T8 w 5625"/>
                                <a:gd name="T10" fmla="+- 0 1165 10"/>
                                <a:gd name="T11" fmla="*/ 1165 h 1155"/>
                                <a:gd name="T12" fmla="+- 0 10 10"/>
                                <a:gd name="T13" fmla="*/ T12 w 5625"/>
                                <a:gd name="T14" fmla="+- 0 1165 10"/>
                                <a:gd name="T15" fmla="*/ 1165 h 1155"/>
                                <a:gd name="T16" fmla="+- 0 10 10"/>
                                <a:gd name="T17" fmla="*/ T16 w 5625"/>
                                <a:gd name="T18" fmla="+- 0 10 10"/>
                                <a:gd name="T19" fmla="*/ 10 h 1155"/>
                              </a:gdLst>
                              <a:ahLst/>
                              <a:cxnLst>
                                <a:cxn ang="0">
                                  <a:pos x="T1" y="T3"/>
                                </a:cxn>
                                <a:cxn ang="0">
                                  <a:pos x="T5" y="T7"/>
                                </a:cxn>
                                <a:cxn ang="0">
                                  <a:pos x="T9" y="T11"/>
                                </a:cxn>
                                <a:cxn ang="0">
                                  <a:pos x="T13" y="T15"/>
                                </a:cxn>
                                <a:cxn ang="0">
                                  <a:pos x="T17" y="T19"/>
                                </a:cxn>
                              </a:cxnLst>
                              <a:rect l="0" t="0" r="r" b="b"/>
                              <a:pathLst>
                                <a:path w="5625" h="1155">
                                  <a:moveTo>
                                    <a:pt x="0" y="0"/>
                                  </a:moveTo>
                                  <a:lnTo>
                                    <a:pt x="5625" y="0"/>
                                  </a:lnTo>
                                  <a:lnTo>
                                    <a:pt x="5625" y="1155"/>
                                  </a:lnTo>
                                  <a:lnTo>
                                    <a:pt x="0" y="115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20"/>
                        <wpg:cNvGrpSpPr>
                          <a:grpSpLocks/>
                        </wpg:cNvGrpSpPr>
                        <wpg:grpSpPr bwMode="auto">
                          <a:xfrm>
                            <a:off x="10" y="10"/>
                            <a:ext cx="5625" cy="1155"/>
                            <a:chOff x="10" y="10"/>
                            <a:chExt cx="5625" cy="1155"/>
                          </a:xfrm>
                        </wpg:grpSpPr>
                        <wps:wsp>
                          <wps:cNvPr id="24" name="Freeform 21"/>
                          <wps:cNvSpPr>
                            <a:spLocks/>
                          </wps:cNvSpPr>
                          <wps:spPr bwMode="auto">
                            <a:xfrm>
                              <a:off x="10" y="10"/>
                              <a:ext cx="5625" cy="1155"/>
                            </a:xfrm>
                            <a:custGeom>
                              <a:avLst/>
                              <a:gdLst>
                                <a:gd name="T0" fmla="+- 0 10 10"/>
                                <a:gd name="T1" fmla="*/ T0 w 5625"/>
                                <a:gd name="T2" fmla="+- 0 10 10"/>
                                <a:gd name="T3" fmla="*/ 10 h 1155"/>
                                <a:gd name="T4" fmla="+- 0 5635 10"/>
                                <a:gd name="T5" fmla="*/ T4 w 5625"/>
                                <a:gd name="T6" fmla="+- 0 10 10"/>
                                <a:gd name="T7" fmla="*/ 10 h 1155"/>
                                <a:gd name="T8" fmla="+- 0 5635 10"/>
                                <a:gd name="T9" fmla="*/ T8 w 5625"/>
                                <a:gd name="T10" fmla="+- 0 1165 10"/>
                                <a:gd name="T11" fmla="*/ 1165 h 1155"/>
                                <a:gd name="T12" fmla="+- 0 10 10"/>
                                <a:gd name="T13" fmla="*/ T12 w 5625"/>
                                <a:gd name="T14" fmla="+- 0 1165 10"/>
                                <a:gd name="T15" fmla="*/ 1165 h 1155"/>
                                <a:gd name="T16" fmla="+- 0 10 10"/>
                                <a:gd name="T17" fmla="*/ T16 w 5625"/>
                                <a:gd name="T18" fmla="+- 0 10 10"/>
                                <a:gd name="T19" fmla="*/ 10 h 1155"/>
                              </a:gdLst>
                              <a:ahLst/>
                              <a:cxnLst>
                                <a:cxn ang="0">
                                  <a:pos x="T1" y="T3"/>
                                </a:cxn>
                                <a:cxn ang="0">
                                  <a:pos x="T5" y="T7"/>
                                </a:cxn>
                                <a:cxn ang="0">
                                  <a:pos x="T9" y="T11"/>
                                </a:cxn>
                                <a:cxn ang="0">
                                  <a:pos x="T13" y="T15"/>
                                </a:cxn>
                                <a:cxn ang="0">
                                  <a:pos x="T17" y="T19"/>
                                </a:cxn>
                              </a:cxnLst>
                              <a:rect l="0" t="0" r="r" b="b"/>
                              <a:pathLst>
                                <a:path w="5625" h="1155">
                                  <a:moveTo>
                                    <a:pt x="0" y="0"/>
                                  </a:moveTo>
                                  <a:lnTo>
                                    <a:pt x="5625" y="0"/>
                                  </a:lnTo>
                                  <a:lnTo>
                                    <a:pt x="5625" y="1155"/>
                                  </a:lnTo>
                                  <a:lnTo>
                                    <a:pt x="0" y="115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AB28CDF" id="Group 19" o:spid="_x0000_s1026" style="position:absolute;margin-left:60.2pt;margin-top:7.4pt;width:282.25pt;height:58.75pt;z-index:-58096" coordsize="5645,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">
                <v:group id="Group 24" o:spid="_x0000_s1027" style="position:absolute;left:2721;top:1165;width:960;height:4" coordorigin="2721,1165" coordsize="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5" o:spid="_x0000_s1028" style="position:absolute;left:2721;top:1165;width:960;height:4;visibility:visible;mso-wrap-style:square;v-text-anchor:top" coordsize="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" path="m,3r960,l960,,,,,3xe" fillcolor="yellow" stroked="f">
                    <v:path arrowok="t" o:connecttype="custom" o:connectlocs="0,1168;960,1168;960,1165;0,1165;0,1168" o:connectangles="0,0,0,0,0"/>
                  </v:shape>
                </v:group>
                <v:group id="Group 22" o:spid="_x0000_s1029" style="position:absolute;left:10;top:10;width:5625;height:1155" coordorigin="10,10"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3" o:spid="_x0000_s1030" style="position:absolute;left:10;top:10;width:5625;height:1155;visibility:visible;mso-wrap-style:square;v-text-anchor:top"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" path="m,l5625,r,1155l,1155,,xe" stroked="f">
                    <v:path arrowok="t" o:connecttype="custom" o:connectlocs="0,10;5625,10;5625,1165;0,1165;0,10" o:connectangles="0,0,0,0,0"/>
                  </v:shape>
                </v:group>
                <v:group id="Group 20" o:spid="_x0000_s1031" style="position:absolute;left:10;top:10;width:5625;height:1155" coordorigin="10,10"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1" o:spid="_x0000_s1032" style="position:absolute;left:10;top:10;width:5625;height:1155;visibility:visible;mso-wrap-style:square;v-text-anchor:top" coordsize="562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" path="m,l5625,r,1155l,1155,,xe" filled="f" strokeweight="1pt">
                    <v:path arrowok="t" o:connecttype="custom" o:connectlocs="0,10;5625,10;5625,1165;0,1165;0,10" o:connectangles="0,0,0,0,0"/>
                  </v:shape>
                </v:group>
              </v:group>
            </w:pict>
          </mc:Fallback>
        </mc:AlternateContent>
      </w:r>
    </w:p>
    <w:p w14:paraId="28B9B8B7" w14:textId="77777777" w:rsidR="00D03407" w:rsidRDefault="00D03407">
      <w:pPr>
        <w:spacing w:before="7"/>
        <w:rPr>
          <w:rFonts w:ascii="Calibri" w:eastAsia="Calibri" w:hAnsi="Calibri" w:cs="Calibri"/>
          <w:sz w:val="24"/>
          <w:szCs w:val="24"/>
        </w:rPr>
      </w:pPr>
    </w:p>
    <w:p w14:paraId="77EFFA80" w14:textId="77777777" w:rsidR="00D03407" w:rsidRDefault="00D03407">
      <w:pPr>
        <w:spacing w:before="7"/>
        <w:rPr>
          <w:rFonts w:ascii="Calibri" w:eastAsia="Calibri" w:hAnsi="Calibri" w:cs="Calibri"/>
          <w:sz w:val="24"/>
          <w:szCs w:val="24"/>
        </w:rPr>
      </w:pPr>
    </w:p>
    <w:p w14:paraId="4C69FF47" w14:textId="77777777" w:rsidR="00D03407" w:rsidRDefault="00D03407">
      <w:pPr>
        <w:spacing w:before="7"/>
        <w:rPr>
          <w:rFonts w:ascii="Calibri" w:eastAsia="Calibri" w:hAnsi="Calibri" w:cs="Calibri"/>
          <w:sz w:val="24"/>
          <w:szCs w:val="24"/>
        </w:rPr>
      </w:pPr>
    </w:p>
    <w:p w14:paraId="19732D86" w14:textId="77777777" w:rsidR="00D03407" w:rsidRDefault="00D03407">
      <w:pPr>
        <w:spacing w:before="7"/>
        <w:rPr>
          <w:rFonts w:ascii="Calibri" w:eastAsia="Calibri" w:hAnsi="Calibri" w:cs="Calibri"/>
          <w:sz w:val="24"/>
          <w:szCs w:val="24"/>
        </w:rPr>
      </w:pPr>
    </w:p>
    <w:p w14:paraId="72A62247" w14:textId="38283C23" w:rsidR="00BA3520" w:rsidRDefault="00886715">
      <w:pPr>
        <w:pStyle w:val="BodyText"/>
        <w:spacing w:before="56"/>
        <w:ind w:left="120" w:right="159"/>
      </w:pPr>
      <w:r>
        <w:rPr>
          <w:color w:val="231F20"/>
          <w:spacing w:val="-1"/>
        </w:rPr>
        <w:t>[E:</w:t>
      </w:r>
      <w:r>
        <w:rPr>
          <w:color w:val="231F20"/>
          <w:spacing w:val="1"/>
        </w:rPr>
        <w:t xml:space="preserve"> </w:t>
      </w:r>
      <w:r>
        <w:rPr>
          <w:color w:val="FF0000"/>
        </w:rPr>
        <w:t>For</w:t>
      </w:r>
      <w:r>
        <w:rPr>
          <w:color w:val="FF0000"/>
          <w:spacing w:val="-2"/>
        </w:rPr>
        <w:t xml:space="preserve"> </w:t>
      </w:r>
      <w:r>
        <w:rPr>
          <w:color w:val="FF0000"/>
          <w:spacing w:val="-1"/>
        </w:rPr>
        <w:t>your</w:t>
      </w:r>
      <w:r>
        <w:rPr>
          <w:color w:val="FF0000"/>
        </w:rPr>
        <w:t xml:space="preserve"> </w:t>
      </w:r>
      <w:r>
        <w:rPr>
          <w:color w:val="FF0000"/>
          <w:spacing w:val="-1"/>
        </w:rPr>
        <w:t>convenience,</w:t>
      </w:r>
      <w:r>
        <w:rPr>
          <w:color w:val="FF0000"/>
        </w:rPr>
        <w:t xml:space="preserve"> </w:t>
      </w:r>
      <w:r>
        <w:rPr>
          <w:color w:val="FF0000"/>
          <w:spacing w:val="-1"/>
        </w:rPr>
        <w:t>the</w:t>
      </w:r>
      <w:r>
        <w:rPr>
          <w:color w:val="FF0000"/>
          <w:spacing w:val="1"/>
        </w:rPr>
        <w:t xml:space="preserve"> </w:t>
      </w:r>
      <w:r>
        <w:rPr>
          <w:color w:val="FF0000"/>
          <w:spacing w:val="-1"/>
        </w:rPr>
        <w:t>Internet</w:t>
      </w:r>
      <w:r>
        <w:rPr>
          <w:color w:val="FF0000"/>
          <w:spacing w:val="-2"/>
        </w:rPr>
        <w:t xml:space="preserve"> </w:t>
      </w:r>
      <w:r>
        <w:rPr>
          <w:color w:val="FF0000"/>
          <w:spacing w:val="-1"/>
        </w:rPr>
        <w:t>link</w:t>
      </w:r>
      <w:r>
        <w:rPr>
          <w:color w:val="FF0000"/>
          <w:spacing w:val="1"/>
        </w:rPr>
        <w:t xml:space="preserve"> </w:t>
      </w:r>
      <w:r>
        <w:rPr>
          <w:color w:val="FF0000"/>
          <w:spacing w:val="-1"/>
        </w:rPr>
        <w:t>to the</w:t>
      </w:r>
      <w:r>
        <w:rPr>
          <w:color w:val="FF0000"/>
          <w:spacing w:val="1"/>
        </w:rPr>
        <w:t xml:space="preserve"> </w:t>
      </w:r>
      <w:r>
        <w:rPr>
          <w:color w:val="FF0000"/>
          <w:spacing w:val="-1"/>
        </w:rPr>
        <w:t>survey,</w:t>
      </w:r>
      <w:r>
        <w:rPr>
          <w:color w:val="FF0000"/>
        </w:rPr>
        <w:t xml:space="preserve"> </w:t>
      </w:r>
      <w:r>
        <w:rPr>
          <w:color w:val="FF0000"/>
          <w:spacing w:val="-2"/>
        </w:rPr>
        <w:t>as</w:t>
      </w:r>
      <w:r>
        <w:rPr>
          <w:color w:val="FF0000"/>
        </w:rPr>
        <w:t xml:space="preserve"> </w:t>
      </w:r>
      <w:r>
        <w:rPr>
          <w:color w:val="FF0000"/>
          <w:spacing w:val="-1"/>
        </w:rPr>
        <w:t>well</w:t>
      </w:r>
      <w:r>
        <w:rPr>
          <w:color w:val="FF0000"/>
        </w:rPr>
        <w:t xml:space="preserve"> </w:t>
      </w:r>
      <w:r>
        <w:rPr>
          <w:color w:val="FF0000"/>
          <w:spacing w:val="-1"/>
        </w:rPr>
        <w:t>as</w:t>
      </w:r>
      <w:r>
        <w:rPr>
          <w:color w:val="FF0000"/>
          <w:spacing w:val="-2"/>
        </w:rPr>
        <w:t xml:space="preserve"> </w:t>
      </w:r>
      <w:r>
        <w:rPr>
          <w:color w:val="FF0000"/>
          <w:spacing w:val="-1"/>
        </w:rPr>
        <w:t>your</w:t>
      </w:r>
      <w:r>
        <w:rPr>
          <w:color w:val="FF0000"/>
        </w:rPr>
        <w:t xml:space="preserve"> </w:t>
      </w:r>
      <w:r>
        <w:rPr>
          <w:color w:val="FF0000"/>
          <w:spacing w:val="-1"/>
        </w:rPr>
        <w:t>User</w:t>
      </w:r>
      <w:r>
        <w:rPr>
          <w:color w:val="FF0000"/>
          <w:spacing w:val="-2"/>
        </w:rPr>
        <w:t xml:space="preserve"> </w:t>
      </w:r>
      <w:r>
        <w:rPr>
          <w:color w:val="FF0000"/>
          <w:spacing w:val="-1"/>
        </w:rPr>
        <w:t>ID,</w:t>
      </w:r>
      <w:r>
        <w:rPr>
          <w:color w:val="FF0000"/>
          <w:spacing w:val="-4"/>
        </w:rPr>
        <w:t xml:space="preserve"> </w:t>
      </w:r>
      <w:r>
        <w:rPr>
          <w:color w:val="FF0000"/>
          <w:spacing w:val="-1"/>
        </w:rPr>
        <w:t>have</w:t>
      </w:r>
      <w:r>
        <w:rPr>
          <w:color w:val="FF0000"/>
          <w:spacing w:val="1"/>
        </w:rPr>
        <w:t xml:space="preserve"> </w:t>
      </w:r>
      <w:r>
        <w:rPr>
          <w:color w:val="FF0000"/>
          <w:spacing w:val="-2"/>
        </w:rPr>
        <w:t>also</w:t>
      </w:r>
      <w:r>
        <w:rPr>
          <w:color w:val="FF0000"/>
          <w:spacing w:val="1"/>
        </w:rPr>
        <w:t xml:space="preserve"> </w:t>
      </w:r>
      <w:r>
        <w:rPr>
          <w:color w:val="FF0000"/>
          <w:spacing w:val="-1"/>
        </w:rPr>
        <w:t>been sent</w:t>
      </w:r>
      <w:r>
        <w:rPr>
          <w:color w:val="FF0000"/>
          <w:spacing w:val="1"/>
        </w:rPr>
        <w:t xml:space="preserve"> </w:t>
      </w:r>
      <w:r>
        <w:rPr>
          <w:color w:val="FF0000"/>
          <w:spacing w:val="-1"/>
        </w:rPr>
        <w:t>to</w:t>
      </w:r>
      <w:r>
        <w:rPr>
          <w:color w:val="FF0000"/>
          <w:spacing w:val="61"/>
        </w:rPr>
        <w:t xml:space="preserve"> </w:t>
      </w:r>
      <w:r>
        <w:rPr>
          <w:color w:val="FF0000"/>
        </w:rPr>
        <w:t>you</w:t>
      </w:r>
      <w:r>
        <w:rPr>
          <w:color w:val="FF0000"/>
          <w:spacing w:val="-3"/>
        </w:rPr>
        <w:t xml:space="preserve"> </w:t>
      </w:r>
      <w:r>
        <w:rPr>
          <w:color w:val="FF0000"/>
        </w:rPr>
        <w:t>via</w:t>
      </w:r>
      <w:r>
        <w:rPr>
          <w:color w:val="FF0000"/>
          <w:spacing w:val="-2"/>
        </w:rPr>
        <w:t xml:space="preserve"> </w:t>
      </w:r>
      <w:r w:rsidR="00475D2A">
        <w:rPr>
          <w:color w:val="FF0000"/>
          <w:spacing w:val="-1"/>
        </w:rPr>
        <w:t>e-mail</w:t>
      </w:r>
      <w:r>
        <w:rPr>
          <w:color w:val="FF0000"/>
          <w:spacing w:val="-3"/>
        </w:rPr>
        <w:t xml:space="preserve"> </w:t>
      </w:r>
      <w:r>
        <w:rPr>
          <w:color w:val="FF0000"/>
          <w:spacing w:val="-1"/>
        </w:rPr>
        <w:t>at</w:t>
      </w:r>
      <w:r>
        <w:rPr>
          <w:color w:val="FF0000"/>
          <w:spacing w:val="-2"/>
        </w:rPr>
        <w:t xml:space="preserve"> </w:t>
      </w:r>
      <w:r>
        <w:rPr>
          <w:color w:val="FF0000"/>
          <w:spacing w:val="-1"/>
        </w:rPr>
        <w:t>the</w:t>
      </w:r>
      <w:r>
        <w:rPr>
          <w:color w:val="FF0000"/>
          <w:spacing w:val="1"/>
        </w:rPr>
        <w:t xml:space="preserve"> </w:t>
      </w:r>
      <w:r>
        <w:rPr>
          <w:color w:val="FF0000"/>
          <w:spacing w:val="-2"/>
        </w:rPr>
        <w:t>following</w:t>
      </w:r>
      <w:r>
        <w:rPr>
          <w:color w:val="FF0000"/>
          <w:spacing w:val="-1"/>
        </w:rPr>
        <w:t xml:space="preserve"> address: </w:t>
      </w:r>
      <w:r>
        <w:rPr>
          <w:color w:val="FF0000"/>
          <w:spacing w:val="-1"/>
          <w:highlight w:val="yellow"/>
        </w:rPr>
        <w:t>&lt;TEACHER</w:t>
      </w:r>
      <w:r>
        <w:rPr>
          <w:color w:val="FF0000"/>
          <w:highlight w:val="yellow"/>
        </w:rPr>
        <w:t xml:space="preserve"> </w:t>
      </w:r>
      <w:r w:rsidR="00475D2A">
        <w:rPr>
          <w:color w:val="FF0000"/>
          <w:spacing w:val="-1"/>
          <w:highlight w:val="yellow"/>
        </w:rPr>
        <w:t>E-MAIL</w:t>
      </w:r>
      <w:r>
        <w:rPr>
          <w:color w:val="FF0000"/>
          <w:spacing w:val="-1"/>
          <w:highlight w:val="yellow"/>
        </w:rPr>
        <w:t>&gt;</w:t>
      </w:r>
      <w:r>
        <w:rPr>
          <w:color w:val="231F20"/>
          <w:spacing w:val="-1"/>
        </w:rPr>
        <w:t>]</w:t>
      </w:r>
    </w:p>
    <w:p w14:paraId="6A7DEB43" w14:textId="77777777" w:rsidR="00BA3520" w:rsidRDefault="00BA3520">
      <w:pPr>
        <w:spacing w:before="1"/>
        <w:rPr>
          <w:rFonts w:ascii="Calibri" w:eastAsia="Calibri" w:hAnsi="Calibri" w:cs="Calibri"/>
        </w:rPr>
      </w:pPr>
    </w:p>
    <w:p w14:paraId="7BB751B6" w14:textId="6A5BBD96" w:rsidR="00BA3520" w:rsidRDefault="00886715">
      <w:pPr>
        <w:pStyle w:val="BodyText"/>
        <w:spacing w:line="239" w:lineRule="auto"/>
        <w:ind w:right="159"/>
      </w:pP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of</w:t>
      </w:r>
      <w:r>
        <w:rPr>
          <w:color w:val="231F20"/>
          <w:spacing w:val="-2"/>
        </w:rPr>
        <w:t xml:space="preserve"> </w:t>
      </w:r>
      <w:r>
        <w:rPr>
          <w:color w:val="231F20"/>
          <w:spacing w:val="-1"/>
        </w:rPr>
        <w:t>Education and</w:t>
      </w:r>
      <w:r>
        <w:rPr>
          <w:color w:val="231F20"/>
          <w:spacing w:val="-3"/>
        </w:rPr>
        <w:t xml:space="preserve"> </w:t>
      </w:r>
      <w:r>
        <w:rPr>
          <w:color w:val="231F20"/>
          <w:spacing w:val="-1"/>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rPr>
        <w:t xml:space="preserve"> </w:t>
      </w:r>
      <w:r>
        <w:rPr>
          <w:color w:val="231F20"/>
          <w:spacing w:val="-1"/>
        </w:rPr>
        <w:t>Bureau follow</w:t>
      </w:r>
      <w:r>
        <w:rPr>
          <w:color w:val="231F20"/>
          <w:spacing w:val="1"/>
        </w:rPr>
        <w:t xml:space="preserve"> </w:t>
      </w:r>
      <w:r>
        <w:rPr>
          <w:color w:val="231F20"/>
          <w:spacing w:val="-1"/>
        </w:rPr>
        <w:t>strict</w:t>
      </w:r>
      <w:r>
        <w:rPr>
          <w:color w:val="231F20"/>
          <w:spacing w:val="1"/>
        </w:rPr>
        <w:t xml:space="preserve"> </w:t>
      </w:r>
      <w:r>
        <w:rPr>
          <w:color w:val="231F20"/>
          <w:spacing w:val="-1"/>
        </w:rPr>
        <w:t>procedures</w:t>
      </w:r>
      <w:r>
        <w:rPr>
          <w:color w:val="231F20"/>
        </w:rPr>
        <w:t xml:space="preserve"> to</w:t>
      </w:r>
      <w:r>
        <w:rPr>
          <w:color w:val="231F20"/>
          <w:spacing w:val="-1"/>
        </w:rPr>
        <w:t xml:space="preserve"> protect</w:t>
      </w:r>
      <w:r>
        <w:rPr>
          <w:color w:val="231F20"/>
          <w:spacing w:val="-2"/>
        </w:rPr>
        <w:t xml:space="preserve"> </w:t>
      </w:r>
      <w:r>
        <w:rPr>
          <w:color w:val="231F20"/>
          <w:spacing w:val="-1"/>
        </w:rPr>
        <w:t>your</w:t>
      </w:r>
      <w:r>
        <w:rPr>
          <w:color w:val="231F20"/>
          <w:spacing w:val="53"/>
        </w:rPr>
        <w:t xml:space="preserve"> </w:t>
      </w:r>
      <w:r>
        <w:rPr>
          <w:color w:val="231F20"/>
          <w:spacing w:val="-1"/>
        </w:rPr>
        <w:t>confidentiality</w:t>
      </w:r>
      <w:r w:rsidR="001639F4">
        <w:rPr>
          <w:color w:val="231F20"/>
          <w:spacing w:val="-1"/>
        </w:rPr>
        <w:t>,</w:t>
      </w:r>
      <w:r>
        <w:rPr>
          <w:color w:val="231F20"/>
          <w:spacing w:val="1"/>
        </w:rPr>
        <w:t xml:space="preserve"> </w:t>
      </w:r>
      <w:r>
        <w:rPr>
          <w:color w:val="231F20"/>
          <w:spacing w:val="-2"/>
        </w:rPr>
        <w:t>so</w:t>
      </w:r>
      <w:r>
        <w:rPr>
          <w:color w:val="231F20"/>
          <w:spacing w:val="1"/>
        </w:rPr>
        <w:t xml:space="preserve"> </w:t>
      </w:r>
      <w:r>
        <w:rPr>
          <w:color w:val="231F20"/>
          <w:spacing w:val="-1"/>
        </w:rPr>
        <w:t>please</w:t>
      </w:r>
      <w:r>
        <w:rPr>
          <w:color w:val="231F20"/>
          <w:spacing w:val="1"/>
        </w:rPr>
        <w:t xml:space="preserve"> </w:t>
      </w:r>
      <w:r>
        <w:rPr>
          <w:color w:val="231F20"/>
          <w:spacing w:val="-1"/>
        </w:rPr>
        <w:t>be</w:t>
      </w:r>
      <w:r>
        <w:rPr>
          <w:color w:val="231F20"/>
          <w:spacing w:val="-2"/>
        </w:rPr>
        <w:t xml:space="preserve"> </w:t>
      </w:r>
      <w:r>
        <w:rPr>
          <w:color w:val="231F20"/>
          <w:spacing w:val="-1"/>
        </w:rPr>
        <w:t>assured that</w:t>
      </w:r>
      <w:r>
        <w:rPr>
          <w:color w:val="231F20"/>
          <w:spacing w:val="1"/>
        </w:rPr>
        <w:t xml:space="preserve"> </w:t>
      </w:r>
      <w:r>
        <w:rPr>
          <w:color w:val="231F20"/>
          <w:spacing w:val="-1"/>
        </w:rPr>
        <w:t>none</w:t>
      </w:r>
      <w:r>
        <w:rPr>
          <w:color w:val="231F20"/>
          <w:spacing w:val="1"/>
        </w:rPr>
        <w:t xml:space="preserve"> </w:t>
      </w:r>
      <w:r>
        <w:rPr>
          <w:color w:val="231F20"/>
        </w:rPr>
        <w:t>of</w:t>
      </w:r>
      <w:r>
        <w:rPr>
          <w:color w:val="231F20"/>
          <w:spacing w:val="-2"/>
        </w:rPr>
        <w:t xml:space="preserve"> </w:t>
      </w:r>
      <w:r>
        <w:rPr>
          <w:color w:val="231F20"/>
          <w:spacing w:val="-1"/>
        </w:rPr>
        <w:t>your</w:t>
      </w:r>
      <w:r>
        <w:rPr>
          <w:color w:val="231F20"/>
          <w:spacing w:val="-2"/>
        </w:rPr>
        <w:t xml:space="preserve"> </w:t>
      </w:r>
      <w:r>
        <w:rPr>
          <w:color w:val="231F20"/>
          <w:spacing w:val="-1"/>
        </w:rPr>
        <w:t>answers</w:t>
      </w:r>
      <w:r>
        <w:rPr>
          <w:color w:val="231F20"/>
          <w:spacing w:val="-2"/>
        </w:rPr>
        <w:t xml:space="preserve"> </w:t>
      </w:r>
      <w:r>
        <w:rPr>
          <w:color w:val="231F20"/>
          <w:spacing w:val="-1"/>
        </w:rPr>
        <w:t>will</w:t>
      </w:r>
      <w:r>
        <w:rPr>
          <w:color w:val="231F20"/>
        </w:rPr>
        <w:t xml:space="preserve"> </w:t>
      </w:r>
      <w:r>
        <w:rPr>
          <w:color w:val="231F20"/>
          <w:spacing w:val="-1"/>
        </w:rPr>
        <w:t>be</w:t>
      </w:r>
      <w:r>
        <w:rPr>
          <w:color w:val="231F20"/>
          <w:spacing w:val="-2"/>
        </w:rPr>
        <w:t xml:space="preserve"> </w:t>
      </w:r>
      <w:r>
        <w:rPr>
          <w:color w:val="231F20"/>
          <w:spacing w:val="-1"/>
        </w:rPr>
        <w:t>shared</w:t>
      </w:r>
      <w:r>
        <w:rPr>
          <w:color w:val="231F20"/>
          <w:spacing w:val="-3"/>
        </w:rPr>
        <w:t xml:space="preserve"> </w:t>
      </w:r>
      <w:r>
        <w:rPr>
          <w:color w:val="231F20"/>
          <w:spacing w:val="-1"/>
        </w:rPr>
        <w:t xml:space="preserve">with </w:t>
      </w:r>
      <w:r>
        <w:rPr>
          <w:color w:val="231F20"/>
        </w:rPr>
        <w:t>your</w:t>
      </w:r>
      <w:r>
        <w:rPr>
          <w:color w:val="231F20"/>
          <w:spacing w:val="-2"/>
        </w:rPr>
        <w:t xml:space="preserve"> </w:t>
      </w:r>
      <w:r>
        <w:rPr>
          <w:color w:val="231F20"/>
          <w:spacing w:val="-1"/>
        </w:rPr>
        <w:t>school</w:t>
      </w:r>
      <w:r>
        <w:rPr>
          <w:color w:val="231F20"/>
          <w:spacing w:val="61"/>
        </w:rPr>
        <w:t xml:space="preserve"> </w:t>
      </w:r>
      <w:r>
        <w:rPr>
          <w:color w:val="231F20"/>
          <w:spacing w:val="-1"/>
        </w:rPr>
        <w:t>administration.</w:t>
      </w:r>
      <w:r>
        <w:rPr>
          <w:color w:val="231F20"/>
        </w:rPr>
        <w:t xml:space="preserve"> </w:t>
      </w:r>
      <w:r w:rsidR="00645FD8">
        <w:rPr>
          <w:color w:val="231F20"/>
        </w:rPr>
        <w:t xml:space="preserve">All of the information you provide </w:t>
      </w:r>
      <w:r>
        <w:rPr>
          <w:color w:val="231F20"/>
        </w:rPr>
        <w:t>may</w:t>
      </w:r>
      <w:r>
        <w:rPr>
          <w:color w:val="231F20"/>
          <w:spacing w:val="1"/>
        </w:rPr>
        <w:t xml:space="preserve"> </w:t>
      </w:r>
      <w:r>
        <w:rPr>
          <w:color w:val="231F20"/>
          <w:spacing w:val="-2"/>
        </w:rPr>
        <w:t>be</w:t>
      </w:r>
      <w:r>
        <w:rPr>
          <w:color w:val="231F20"/>
          <w:spacing w:val="1"/>
        </w:rPr>
        <w:t xml:space="preserve"> </w:t>
      </w:r>
      <w:r>
        <w:rPr>
          <w:color w:val="231F20"/>
          <w:spacing w:val="-1"/>
        </w:rPr>
        <w:t>used</w:t>
      </w:r>
      <w:r>
        <w:rPr>
          <w:color w:val="231F20"/>
          <w:spacing w:val="-3"/>
        </w:rPr>
        <w:t xml:space="preserve"> </w:t>
      </w:r>
      <w:r>
        <w:rPr>
          <w:color w:val="231F20"/>
          <w:spacing w:val="-1"/>
        </w:rPr>
        <w:t xml:space="preserve">only </w:t>
      </w:r>
      <w:r>
        <w:rPr>
          <w:color w:val="231F20"/>
        </w:rPr>
        <w:t>for</w:t>
      </w:r>
      <w:r>
        <w:rPr>
          <w:color w:val="231F20"/>
          <w:spacing w:val="-2"/>
        </w:rPr>
        <w:t xml:space="preserve"> </w:t>
      </w:r>
      <w:r>
        <w:rPr>
          <w:color w:val="231F20"/>
          <w:spacing w:val="-1"/>
        </w:rPr>
        <w:t>statistical</w:t>
      </w:r>
      <w:r>
        <w:rPr>
          <w:color w:val="231F20"/>
          <w:spacing w:val="-3"/>
        </w:rPr>
        <w:t xml:space="preserve"> </w:t>
      </w:r>
      <w:r>
        <w:rPr>
          <w:color w:val="231F20"/>
          <w:spacing w:val="-1"/>
        </w:rPr>
        <w:t>purposes</w:t>
      </w:r>
      <w:r>
        <w:rPr>
          <w:color w:val="231F20"/>
          <w:spacing w:val="-2"/>
        </w:rPr>
        <w:t xml:space="preserve"> </w:t>
      </w:r>
      <w:r>
        <w:rPr>
          <w:color w:val="231F20"/>
          <w:spacing w:val="-1"/>
        </w:rPr>
        <w:t>and</w:t>
      </w:r>
      <w:r>
        <w:rPr>
          <w:color w:val="231F20"/>
          <w:spacing w:val="-3"/>
        </w:rPr>
        <w:t xml:space="preserve"> </w:t>
      </w:r>
      <w:r>
        <w:rPr>
          <w:color w:val="231F20"/>
        </w:rPr>
        <w:t>may</w:t>
      </w:r>
      <w:r>
        <w:rPr>
          <w:color w:val="231F20"/>
          <w:spacing w:val="-1"/>
        </w:rPr>
        <w:t xml:space="preserve"> </w:t>
      </w:r>
      <w:r>
        <w:rPr>
          <w:color w:val="231F20"/>
        </w:rPr>
        <w:t>not</w:t>
      </w:r>
      <w:r>
        <w:rPr>
          <w:color w:val="231F20"/>
          <w:spacing w:val="1"/>
        </w:rPr>
        <w:t xml:space="preserve"> </w:t>
      </w:r>
      <w:r>
        <w:rPr>
          <w:color w:val="231F20"/>
          <w:spacing w:val="-2"/>
        </w:rPr>
        <w:t>be</w:t>
      </w:r>
      <w:r>
        <w:rPr>
          <w:color w:val="231F20"/>
          <w:spacing w:val="1"/>
        </w:rPr>
        <w:t xml:space="preserve"> </w:t>
      </w:r>
      <w:r>
        <w:rPr>
          <w:color w:val="231F20"/>
          <w:spacing w:val="-1"/>
        </w:rPr>
        <w:t>disclosed,</w:t>
      </w:r>
      <w:r>
        <w:rPr>
          <w:color w:val="231F20"/>
          <w:spacing w:val="-2"/>
        </w:rPr>
        <w:t xml:space="preserve"> </w:t>
      </w:r>
      <w:r>
        <w:rPr>
          <w:color w:val="231F20"/>
        </w:rPr>
        <w:t>or</w:t>
      </w:r>
      <w:r>
        <w:rPr>
          <w:color w:val="231F20"/>
          <w:spacing w:val="65"/>
        </w:rPr>
        <w:t xml:space="preserve"> </w:t>
      </w:r>
      <w:r>
        <w:rPr>
          <w:color w:val="231F20"/>
          <w:spacing w:val="-1"/>
        </w:rPr>
        <w:t>used,</w:t>
      </w:r>
      <w:r>
        <w:rPr>
          <w:color w:val="231F20"/>
        </w:rPr>
        <w:t xml:space="preserve"> </w:t>
      </w:r>
      <w:r>
        <w:rPr>
          <w:color w:val="231F20"/>
          <w:spacing w:val="-1"/>
        </w:rPr>
        <w:t>in identifiable</w:t>
      </w:r>
      <w:r>
        <w:rPr>
          <w:color w:val="231F20"/>
          <w:spacing w:val="-2"/>
        </w:rPr>
        <w:t xml:space="preserve"> </w:t>
      </w:r>
      <w:r>
        <w:rPr>
          <w:color w:val="231F20"/>
          <w:spacing w:val="-1"/>
        </w:rPr>
        <w:t>form</w:t>
      </w:r>
      <w:r>
        <w:rPr>
          <w:color w:val="231F20"/>
          <w:spacing w:val="1"/>
        </w:rPr>
        <w:t xml:space="preserve"> </w:t>
      </w:r>
      <w:r>
        <w:rPr>
          <w:color w:val="231F20"/>
          <w:spacing w:val="-1"/>
        </w:rPr>
        <w:t>for</w:t>
      </w:r>
      <w:r>
        <w:rPr>
          <w:color w:val="231F20"/>
        </w:rPr>
        <w:t xml:space="preserve"> </w:t>
      </w:r>
      <w:r>
        <w:rPr>
          <w:color w:val="231F20"/>
          <w:spacing w:val="-1"/>
        </w:rPr>
        <w:t>any other</w:t>
      </w:r>
      <w:r>
        <w:rPr>
          <w:color w:val="231F20"/>
        </w:rPr>
        <w:t xml:space="preserve"> </w:t>
      </w:r>
      <w:r>
        <w:rPr>
          <w:color w:val="231F20"/>
          <w:spacing w:val="-1"/>
        </w:rPr>
        <w:t>purpose</w:t>
      </w:r>
      <w:r>
        <w:rPr>
          <w:color w:val="231F20"/>
          <w:spacing w:val="-2"/>
        </w:rPr>
        <w:t xml:space="preserve"> </w:t>
      </w:r>
      <w:r>
        <w:rPr>
          <w:color w:val="231F20"/>
          <w:spacing w:val="-1"/>
        </w:rPr>
        <w:t>except</w:t>
      </w:r>
      <w:r>
        <w:rPr>
          <w:color w:val="231F20"/>
          <w:spacing w:val="1"/>
        </w:rPr>
        <w:t xml:space="preserve"> </w:t>
      </w:r>
      <w:r>
        <w:rPr>
          <w:color w:val="231F20"/>
          <w:spacing w:val="-1"/>
        </w:rPr>
        <w:t>as</w:t>
      </w:r>
      <w:r>
        <w:rPr>
          <w:color w:val="231F20"/>
        </w:rPr>
        <w:t xml:space="preserve"> </w:t>
      </w:r>
      <w:r>
        <w:rPr>
          <w:color w:val="231F20"/>
          <w:spacing w:val="-1"/>
        </w:rPr>
        <w:t>required</w:t>
      </w:r>
      <w:r>
        <w:rPr>
          <w:color w:val="231F20"/>
          <w:spacing w:val="-3"/>
        </w:rPr>
        <w:t xml:space="preserve"> </w:t>
      </w:r>
      <w:r>
        <w:rPr>
          <w:color w:val="231F20"/>
          <w:spacing w:val="-1"/>
        </w:rPr>
        <w:t>by</w:t>
      </w:r>
      <w:r>
        <w:rPr>
          <w:color w:val="231F20"/>
          <w:spacing w:val="1"/>
        </w:rPr>
        <w:t xml:space="preserve"> </w:t>
      </w:r>
      <w:r>
        <w:rPr>
          <w:color w:val="231F20"/>
          <w:spacing w:val="-2"/>
        </w:rPr>
        <w:t>law</w:t>
      </w:r>
      <w:r>
        <w:rPr>
          <w:color w:val="231F20"/>
          <w:spacing w:val="1"/>
        </w:rPr>
        <w:t xml:space="preserve"> </w:t>
      </w:r>
      <w:r>
        <w:rPr>
          <w:color w:val="231F20"/>
          <w:spacing w:val="-1"/>
        </w:rPr>
        <w:t xml:space="preserve">(20 </w:t>
      </w:r>
      <w:r>
        <w:rPr>
          <w:color w:val="231F20"/>
          <w:spacing w:val="-2"/>
        </w:rPr>
        <w:t>U.S.C.</w:t>
      </w:r>
      <w:r>
        <w:rPr>
          <w:color w:val="231F20"/>
        </w:rPr>
        <w:t xml:space="preserve"> </w:t>
      </w:r>
      <w:r>
        <w:rPr>
          <w:color w:val="231F20"/>
          <w:spacing w:val="-1"/>
        </w:rPr>
        <w:t>§9573</w:t>
      </w:r>
      <w:r w:rsidR="00645FD8">
        <w:rPr>
          <w:color w:val="231F20"/>
          <w:spacing w:val="-1"/>
        </w:rPr>
        <w:t xml:space="preserve"> and 6 U.S.C. </w:t>
      </w:r>
      <w:r w:rsidR="00645FD8" w:rsidRPr="00E00439">
        <w:rPr>
          <w:spacing w:val="-3"/>
        </w:rPr>
        <w:t>§151</w:t>
      </w:r>
      <w:r>
        <w:rPr>
          <w:color w:val="231F20"/>
          <w:spacing w:val="-1"/>
        </w:rPr>
        <w:t>).</w:t>
      </w:r>
      <w:r>
        <w:rPr>
          <w:color w:val="231F20"/>
        </w:rPr>
        <w:t xml:space="preserve"> </w:t>
      </w:r>
      <w:r>
        <w:rPr>
          <w:color w:val="231F20"/>
          <w:spacing w:val="-1"/>
        </w:rPr>
        <w:t>Your</w:t>
      </w:r>
      <w:r>
        <w:rPr>
          <w:color w:val="231F20"/>
          <w:spacing w:val="69"/>
        </w:rPr>
        <w:t xml:space="preserve"> </w:t>
      </w:r>
      <w:r>
        <w:rPr>
          <w:color w:val="231F20"/>
          <w:spacing w:val="-1"/>
        </w:rPr>
        <w:t>participation is</w:t>
      </w:r>
      <w:r>
        <w:rPr>
          <w:color w:val="231F20"/>
          <w:spacing w:val="-2"/>
        </w:rPr>
        <w:t xml:space="preserve"> </w:t>
      </w:r>
      <w:r>
        <w:rPr>
          <w:color w:val="231F20"/>
          <w:spacing w:val="-1"/>
        </w:rPr>
        <w:t>voluntary,</w:t>
      </w:r>
      <w:r>
        <w:rPr>
          <w:color w:val="231F20"/>
        </w:rPr>
        <w:t xml:space="preserve"> </w:t>
      </w:r>
      <w:r>
        <w:rPr>
          <w:color w:val="231F20"/>
          <w:spacing w:val="-2"/>
        </w:rPr>
        <w:t>but</w:t>
      </w:r>
      <w:r>
        <w:rPr>
          <w:color w:val="231F20"/>
          <w:spacing w:val="1"/>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spacing w:val="-1"/>
        </w:rPr>
        <w:t>are</w:t>
      </w:r>
      <w:r>
        <w:rPr>
          <w:color w:val="231F20"/>
          <w:spacing w:val="1"/>
        </w:rPr>
        <w:t xml:space="preserve"> </w:t>
      </w:r>
      <w:r>
        <w:rPr>
          <w:color w:val="231F20"/>
          <w:spacing w:val="-1"/>
        </w:rPr>
        <w:t>necessary</w:t>
      </w:r>
      <w:r>
        <w:rPr>
          <w:color w:val="231F20"/>
          <w:spacing w:val="1"/>
        </w:rPr>
        <w:t xml:space="preserve"> </w:t>
      </w:r>
      <w:r>
        <w:rPr>
          <w:color w:val="231F20"/>
          <w:spacing w:val="-1"/>
        </w:rPr>
        <w:t>to make</w:t>
      </w:r>
      <w:r>
        <w:rPr>
          <w:color w:val="231F20"/>
          <w:spacing w:val="-2"/>
        </w:rPr>
        <w:t xml:space="preserve"> </w:t>
      </w:r>
      <w:r>
        <w:rPr>
          <w:color w:val="231F20"/>
          <w:spacing w:val="-1"/>
        </w:rPr>
        <w:t>the</w:t>
      </w:r>
      <w:r>
        <w:rPr>
          <w:color w:val="231F20"/>
          <w:spacing w:val="1"/>
        </w:rPr>
        <w:t xml:space="preserve"> </w:t>
      </w:r>
      <w:r>
        <w:rPr>
          <w:color w:val="231F20"/>
          <w:spacing w:val="-1"/>
        </w:rPr>
        <w:t>results</w:t>
      </w:r>
      <w:r>
        <w:rPr>
          <w:color w:val="231F20"/>
          <w:spacing w:val="-2"/>
        </w:rPr>
        <w:t xml:space="preserve"> </w:t>
      </w:r>
      <w:r>
        <w:rPr>
          <w:color w:val="231F20"/>
          <w:spacing w:val="-1"/>
        </w:rPr>
        <w:t>of</w:t>
      </w:r>
      <w:r>
        <w:rPr>
          <w:color w:val="231F20"/>
        </w:rPr>
        <w:t xml:space="preserve"> </w:t>
      </w:r>
      <w:r>
        <w:rPr>
          <w:color w:val="231F20"/>
          <w:spacing w:val="-1"/>
        </w:rPr>
        <w:t>this</w:t>
      </w:r>
      <w:r>
        <w:rPr>
          <w:color w:val="231F20"/>
        </w:rPr>
        <w:t xml:space="preserve"> </w:t>
      </w:r>
      <w:r>
        <w:rPr>
          <w:color w:val="231F20"/>
          <w:spacing w:val="-1"/>
        </w:rPr>
        <w:t>survey accurate</w:t>
      </w:r>
      <w:r>
        <w:rPr>
          <w:color w:val="231F20"/>
          <w:spacing w:val="59"/>
        </w:rPr>
        <w:t xml:space="preserve"> </w:t>
      </w:r>
      <w:r>
        <w:rPr>
          <w:color w:val="231F20"/>
          <w:spacing w:val="-1"/>
        </w:rPr>
        <w:t>and timely.</w:t>
      </w:r>
      <w:r>
        <w:rPr>
          <w:color w:val="231F20"/>
        </w:rPr>
        <w:t xml:space="preserve"> </w:t>
      </w:r>
      <w:r>
        <w:rPr>
          <w:color w:val="231F20"/>
          <w:spacing w:val="-1"/>
        </w:rPr>
        <w:t>You can</w:t>
      </w:r>
      <w:r>
        <w:rPr>
          <w:color w:val="231F20"/>
          <w:spacing w:val="-3"/>
        </w:rPr>
        <w:t xml:space="preserve"> </w:t>
      </w:r>
      <w:r>
        <w:rPr>
          <w:color w:val="231F20"/>
          <w:spacing w:val="-1"/>
        </w:rPr>
        <w:t>find additional</w:t>
      </w:r>
      <w:r>
        <w:rPr>
          <w:color w:val="231F20"/>
        </w:rPr>
        <w:t xml:space="preserve"> </w:t>
      </w:r>
      <w:r>
        <w:rPr>
          <w:color w:val="231F20"/>
          <w:spacing w:val="-1"/>
        </w:rPr>
        <w:t>information about</w:t>
      </w:r>
      <w:r>
        <w:rPr>
          <w:color w:val="231F20"/>
          <w:spacing w:val="-2"/>
        </w:rPr>
        <w:t xml:space="preserve"> </w:t>
      </w:r>
      <w:r>
        <w:rPr>
          <w:color w:val="231F20"/>
          <w:spacing w:val="-1"/>
        </w:rPr>
        <w:t>the</w:t>
      </w:r>
      <w:r>
        <w:rPr>
          <w:color w:val="231F20"/>
          <w:spacing w:val="1"/>
        </w:rPr>
        <w:t xml:space="preserve"> </w:t>
      </w:r>
      <w:r>
        <w:rPr>
          <w:color w:val="231F20"/>
          <w:spacing w:val="-1"/>
        </w:rPr>
        <w:t xml:space="preserve">NTPS </w:t>
      </w:r>
      <w:r>
        <w:rPr>
          <w:color w:val="231F20"/>
        </w:rPr>
        <w:t>on</w:t>
      </w:r>
      <w:r>
        <w:rPr>
          <w:color w:val="231F20"/>
          <w:spacing w:val="-3"/>
        </w:rPr>
        <w:t xml:space="preserve"> </w:t>
      </w:r>
      <w:r>
        <w:rPr>
          <w:color w:val="231F20"/>
          <w:spacing w:val="-1"/>
        </w:rPr>
        <w:t>the</w:t>
      </w:r>
      <w:r>
        <w:rPr>
          <w:color w:val="231F20"/>
          <w:spacing w:val="-2"/>
        </w:rPr>
        <w:t xml:space="preserve"> </w:t>
      </w:r>
      <w:r>
        <w:rPr>
          <w:color w:val="231F20"/>
          <w:spacing w:val="-1"/>
        </w:rPr>
        <w:t>website</w:t>
      </w:r>
      <w:r>
        <w:rPr>
          <w:color w:val="231F20"/>
          <w:spacing w:val="1"/>
        </w:rPr>
        <w:t xml:space="preserve"> </w:t>
      </w:r>
      <w:r>
        <w:rPr>
          <w:color w:val="231F20"/>
          <w:spacing w:val="-1"/>
        </w:rPr>
        <w:t>above</w:t>
      </w:r>
      <w:r>
        <w:rPr>
          <w:spacing w:val="-1"/>
        </w:rPr>
        <w:t>.</w:t>
      </w:r>
    </w:p>
    <w:p w14:paraId="42C6B44B" w14:textId="77777777" w:rsidR="00BA3520" w:rsidRDefault="00BA3520">
      <w:pPr>
        <w:rPr>
          <w:rFonts w:ascii="Calibri" w:eastAsia="Calibri" w:hAnsi="Calibri" w:cs="Calibri"/>
        </w:rPr>
      </w:pPr>
    </w:p>
    <w:p w14:paraId="5BFF80C7" w14:textId="330DC461" w:rsidR="00BA3520" w:rsidRDefault="009C056F">
      <w:pPr>
        <w:pStyle w:val="BodyText"/>
        <w:ind w:right="159"/>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107">
        <w:r w:rsidR="00886715">
          <w:rPr>
            <w:spacing w:val="-1"/>
          </w:rPr>
          <w:t>ntps@census.gov</w:t>
        </w:r>
        <w:r w:rsidR="00886715">
          <w:rPr>
            <w:color w:val="231F20"/>
            <w:spacing w:val="-1"/>
          </w:rPr>
          <w:t>.</w:t>
        </w:r>
      </w:hyperlink>
    </w:p>
    <w:p w14:paraId="73FC42D5" w14:textId="77777777" w:rsidR="00BA3520" w:rsidRDefault="00BA3520">
      <w:pPr>
        <w:rPr>
          <w:rFonts w:ascii="Calibri" w:eastAsia="Calibri" w:hAnsi="Calibri" w:cs="Calibri"/>
        </w:rPr>
      </w:pPr>
    </w:p>
    <w:p w14:paraId="302C0B72" w14:textId="77777777" w:rsidR="00987A71" w:rsidRDefault="00886715">
      <w:pPr>
        <w:pStyle w:val="BodyText"/>
        <w:spacing w:line="480" w:lineRule="auto"/>
        <w:ind w:right="2732"/>
        <w:rPr>
          <w:color w:val="231F20"/>
          <w:spacing w:val="35"/>
        </w:rPr>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is</w:t>
      </w:r>
      <w:r>
        <w:rPr>
          <w:color w:val="231F20"/>
        </w:rPr>
        <w:t xml:space="preserve"> </w:t>
      </w:r>
      <w:r>
        <w:rPr>
          <w:color w:val="231F20"/>
          <w:spacing w:val="-1"/>
        </w:rPr>
        <w:t>greatly</w:t>
      </w:r>
      <w:r>
        <w:rPr>
          <w:color w:val="231F20"/>
          <w:spacing w:val="-4"/>
        </w:rPr>
        <w:t xml:space="preserve"> </w:t>
      </w:r>
      <w:r>
        <w:rPr>
          <w:color w:val="231F20"/>
          <w:spacing w:val="-1"/>
        </w:rPr>
        <w:t>appreciated.</w:t>
      </w:r>
    </w:p>
    <w:p w14:paraId="2F9CDED7" w14:textId="0B900C14" w:rsidR="00BA3520" w:rsidRDefault="00886715">
      <w:pPr>
        <w:pStyle w:val="BodyText"/>
        <w:spacing w:line="480" w:lineRule="auto"/>
        <w:ind w:right="2732"/>
      </w:pPr>
      <w:r>
        <w:rPr>
          <w:spacing w:val="-1"/>
        </w:rPr>
        <w:t>Sincerely,</w:t>
      </w:r>
    </w:p>
    <w:p w14:paraId="301DA284" w14:textId="77777777" w:rsidR="00BA3520" w:rsidRDefault="00BA3520">
      <w:pPr>
        <w:spacing w:before="10"/>
        <w:rPr>
          <w:rFonts w:ascii="Calibri" w:eastAsia="Calibri" w:hAnsi="Calibri" w:cs="Calibri"/>
          <w:sz w:val="21"/>
          <w:szCs w:val="21"/>
        </w:rPr>
      </w:pPr>
    </w:p>
    <w:p w14:paraId="70F632DD" w14:textId="77777777" w:rsidR="00987A71" w:rsidRDefault="00886715">
      <w:pPr>
        <w:pStyle w:val="BodyText"/>
        <w:ind w:right="6969"/>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7BF07592" w14:textId="24BFE663" w:rsidR="00BA3520" w:rsidRDefault="00886715">
      <w:pPr>
        <w:pStyle w:val="BodyText"/>
        <w:ind w:right="6969"/>
      </w:pPr>
      <w:r>
        <w:rPr>
          <w:color w:val="231F20"/>
          <w:spacing w:val="-1"/>
        </w:rPr>
        <w:t>Acting Commissioner</w:t>
      </w:r>
    </w:p>
    <w:p w14:paraId="52DB5727" w14:textId="77777777" w:rsidR="00BA3520" w:rsidRDefault="007958EC">
      <w:pPr>
        <w:pStyle w:val="BodyText"/>
      </w:pPr>
      <w:r>
        <w:rPr>
          <w:color w:val="231F20"/>
          <w:spacing w:val="-1"/>
        </w:rPr>
        <w:t>National Center for Education Statistics (NCES)</w:t>
      </w:r>
    </w:p>
    <w:p w14:paraId="43AB4969" w14:textId="77777777" w:rsidR="00BA3520" w:rsidRDefault="00886715">
      <w:pPr>
        <w:pStyle w:val="BodyText"/>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1D2C1D9C" w14:textId="77777777" w:rsidR="00BA3520" w:rsidRDefault="00BA3520">
      <w:pPr>
        <w:sectPr w:rsidR="00BA3520" w:rsidSect="0037782C">
          <w:pgSz w:w="12240" w:h="15840" w:code="1"/>
          <w:pgMar w:top="864" w:right="864" w:bottom="864" w:left="864" w:header="288" w:footer="288" w:gutter="0"/>
          <w:cols w:space="720"/>
        </w:sectPr>
      </w:pPr>
    </w:p>
    <w:p w14:paraId="1155C595" w14:textId="77777777" w:rsidR="00987A71" w:rsidRDefault="00F109A1" w:rsidP="00F109A1">
      <w:pPr>
        <w:pStyle w:val="Heading1"/>
      </w:pPr>
      <w:bookmarkStart w:id="77" w:name="_Toc486517576"/>
      <w:r w:rsidRPr="00F109A1">
        <w:t>First</w:t>
      </w:r>
      <w:r w:rsidRPr="00F109A1">
        <w:rPr>
          <w:spacing w:val="-2"/>
        </w:rPr>
        <w:t xml:space="preserve"> </w:t>
      </w:r>
      <w:r w:rsidRPr="00F109A1">
        <w:t>Reminder Teacher</w:t>
      </w:r>
      <w:r w:rsidRPr="00F109A1">
        <w:rPr>
          <w:spacing w:val="2"/>
        </w:rPr>
        <w:t xml:space="preserve"> </w:t>
      </w:r>
      <w:r w:rsidRPr="00F109A1">
        <w:rPr>
          <w:u w:color="000000"/>
        </w:rPr>
        <w:t>E-mail</w:t>
      </w:r>
      <w:bookmarkEnd w:id="77"/>
    </w:p>
    <w:p w14:paraId="153FD202" w14:textId="77777777" w:rsidR="00987A71" w:rsidRDefault="00886715">
      <w:pPr>
        <w:spacing w:before="37"/>
        <w:ind w:left="120"/>
        <w:rPr>
          <w:rFonts w:ascii="Calibri"/>
        </w:rPr>
      </w:pPr>
      <w:r>
        <w:rPr>
          <w:rFonts w:ascii="Calibri"/>
          <w:spacing w:val="-1"/>
        </w:rPr>
        <w:t>NTPS-16E</w:t>
      </w:r>
    </w:p>
    <w:p w14:paraId="6F0642E7" w14:textId="2289A306" w:rsidR="00BA3520" w:rsidRDefault="00BA3520">
      <w:pPr>
        <w:spacing w:before="5"/>
        <w:rPr>
          <w:rFonts w:ascii="Calibri" w:eastAsia="Calibri" w:hAnsi="Calibri" w:cs="Calibri"/>
          <w:i/>
          <w:sz w:val="17"/>
          <w:szCs w:val="17"/>
        </w:rPr>
      </w:pPr>
    </w:p>
    <w:p w14:paraId="5E41999E" w14:textId="77777777" w:rsidR="00BA3520" w:rsidRDefault="00886715">
      <w:pPr>
        <w:pStyle w:val="BodyText"/>
        <w:spacing w:before="56"/>
        <w:ind w:left="120"/>
      </w:pPr>
      <w:r>
        <w:rPr>
          <w:spacing w:val="-1"/>
        </w:rPr>
        <w:t xml:space="preserve">Subject: </w:t>
      </w:r>
      <w:r>
        <w:rPr>
          <w:spacing w:val="-1"/>
          <w:highlight w:val="yellow"/>
        </w:rPr>
        <w:t>&lt;Name&gt;</w:t>
      </w:r>
      <w:r>
        <w:rPr>
          <w:spacing w:val="-1"/>
        </w:rPr>
        <w:t>,</w:t>
      </w:r>
      <w:r>
        <w:t xml:space="preserve"> </w:t>
      </w:r>
      <w:r>
        <w:rPr>
          <w:spacing w:val="-1"/>
        </w:rPr>
        <w:t>please</w:t>
      </w:r>
      <w:r>
        <w:rPr>
          <w:spacing w:val="-2"/>
        </w:rPr>
        <w:t xml:space="preserve"> </w:t>
      </w:r>
      <w:r>
        <w:rPr>
          <w:spacing w:val="-1"/>
        </w:rPr>
        <w:t>complete</w:t>
      </w:r>
      <w:r>
        <w:rPr>
          <w:spacing w:val="-2"/>
        </w:rPr>
        <w:t xml:space="preserve"> </w:t>
      </w:r>
      <w:r>
        <w:rPr>
          <w:spacing w:val="-1"/>
        </w:rPr>
        <w:t>your</w:t>
      </w:r>
      <w:r>
        <w:t xml:space="preserve"> </w:t>
      </w:r>
      <w:r>
        <w:rPr>
          <w:spacing w:val="-1"/>
        </w:rPr>
        <w:t>teacher</w:t>
      </w:r>
      <w:r>
        <w:rPr>
          <w:spacing w:val="-2"/>
        </w:rPr>
        <w:t xml:space="preserve"> </w:t>
      </w:r>
      <w:r>
        <w:rPr>
          <w:spacing w:val="-1"/>
        </w:rPr>
        <w:t>survey.</w:t>
      </w:r>
    </w:p>
    <w:p w14:paraId="15AF2C6D" w14:textId="77777777" w:rsidR="00BA3520" w:rsidRDefault="00BA3520">
      <w:pPr>
        <w:spacing w:before="6"/>
        <w:rPr>
          <w:rFonts w:ascii="Calibri" w:eastAsia="Calibri" w:hAnsi="Calibri" w:cs="Calibri"/>
          <w:sz w:val="18"/>
          <w:szCs w:val="18"/>
        </w:rPr>
      </w:pPr>
    </w:p>
    <w:p w14:paraId="7C4805E5" w14:textId="77777777" w:rsidR="00BA3520" w:rsidRDefault="00886715">
      <w:pPr>
        <w:pStyle w:val="BodyText"/>
        <w:spacing w:before="56"/>
        <w:ind w:left="120"/>
      </w:pPr>
      <w:r>
        <w:rPr>
          <w:spacing w:val="-1"/>
        </w:rPr>
        <w:t>Body:</w:t>
      </w:r>
    </w:p>
    <w:p w14:paraId="72171A26" w14:textId="77777777" w:rsidR="00BA3520" w:rsidRDefault="00BA3520">
      <w:pPr>
        <w:spacing w:before="10"/>
        <w:rPr>
          <w:rFonts w:ascii="Calibri" w:eastAsia="Calibri" w:hAnsi="Calibri" w:cs="Calibri"/>
          <w:sz w:val="21"/>
          <w:szCs w:val="21"/>
        </w:rPr>
      </w:pPr>
    </w:p>
    <w:p w14:paraId="7B531CA9" w14:textId="77777777" w:rsidR="00BA3520" w:rsidRDefault="00886715">
      <w:pPr>
        <w:pStyle w:val="BodyText"/>
        <w:ind w:left="120"/>
      </w:pPr>
      <w:r>
        <w:t>Dear</w:t>
      </w:r>
      <w:r>
        <w:rPr>
          <w:spacing w:val="-2"/>
        </w:rPr>
        <w:t xml:space="preserve"> </w:t>
      </w:r>
      <w:r>
        <w:rPr>
          <w:spacing w:val="-1"/>
          <w:highlight w:val="yellow"/>
        </w:rPr>
        <w:t>&lt;TCH_NAME&gt;</w:t>
      </w:r>
      <w:r>
        <w:rPr>
          <w:spacing w:val="-1"/>
        </w:rPr>
        <w:t>,</w:t>
      </w:r>
    </w:p>
    <w:p w14:paraId="3E7F7F26" w14:textId="77777777" w:rsidR="00BA3520" w:rsidRDefault="00BA3520">
      <w:pPr>
        <w:spacing w:before="12"/>
        <w:rPr>
          <w:rFonts w:ascii="Calibri" w:eastAsia="Calibri" w:hAnsi="Calibri" w:cs="Calibri"/>
          <w:sz w:val="20"/>
          <w:szCs w:val="20"/>
        </w:rPr>
      </w:pPr>
    </w:p>
    <w:p w14:paraId="3C3DA31B" w14:textId="57252663" w:rsidR="00BA3520" w:rsidRDefault="00886715">
      <w:pPr>
        <w:pStyle w:val="BodyText"/>
        <w:ind w:left="120" w:right="176"/>
      </w:pPr>
      <w:r>
        <w:rPr>
          <w:spacing w:val="-1"/>
        </w:rPr>
        <w:t>About</w:t>
      </w:r>
      <w:r>
        <w:rPr>
          <w:spacing w:val="1"/>
        </w:rPr>
        <w:t xml:space="preserve"> </w:t>
      </w:r>
      <w:r>
        <w:rPr>
          <w:spacing w:val="-1"/>
        </w:rPr>
        <w:t>two weeks</w:t>
      </w:r>
      <w:r>
        <w:rPr>
          <w:spacing w:val="-2"/>
        </w:rPr>
        <w:t xml:space="preserve"> </w:t>
      </w:r>
      <w:r>
        <w:rPr>
          <w:spacing w:val="-1"/>
        </w:rPr>
        <w:t>ago,</w:t>
      </w:r>
      <w:r>
        <w:rPr>
          <w:spacing w:val="-2"/>
        </w:rPr>
        <w:t xml:space="preserve"> </w:t>
      </w:r>
      <w:r>
        <w:t>we</w:t>
      </w:r>
      <w:r>
        <w:rPr>
          <w:spacing w:val="-2"/>
        </w:rPr>
        <w:t xml:space="preserve"> </w:t>
      </w:r>
      <w:r>
        <w:rPr>
          <w:spacing w:val="-1"/>
        </w:rPr>
        <w:t>sent</w:t>
      </w:r>
      <w:r>
        <w:rPr>
          <w:spacing w:val="1"/>
        </w:rPr>
        <w:t xml:space="preserve"> </w:t>
      </w:r>
      <w:r>
        <w:rPr>
          <w:spacing w:val="-1"/>
        </w:rPr>
        <w:t xml:space="preserve">you </w:t>
      </w:r>
      <w:r>
        <w:t xml:space="preserve">a </w:t>
      </w:r>
      <w:r>
        <w:rPr>
          <w:spacing w:val="-1"/>
        </w:rPr>
        <w:t>letter</w:t>
      </w:r>
      <w:r>
        <w:t xml:space="preserve"> </w:t>
      </w:r>
      <w:r>
        <w:rPr>
          <w:spacing w:val="-1"/>
        </w:rPr>
        <w:t>and an</w:t>
      </w:r>
      <w:r>
        <w:rPr>
          <w:spacing w:val="-3"/>
        </w:rPr>
        <w:t xml:space="preserve"> </w:t>
      </w:r>
      <w:r w:rsidR="00475D2A">
        <w:rPr>
          <w:spacing w:val="-1"/>
        </w:rPr>
        <w:t>e-mail</w:t>
      </w:r>
      <w:r>
        <w:t xml:space="preserve"> </w:t>
      </w:r>
      <w:r>
        <w:rPr>
          <w:spacing w:val="-1"/>
        </w:rPr>
        <w:t>inviting you to</w:t>
      </w:r>
      <w:r>
        <w:rPr>
          <w:spacing w:val="1"/>
        </w:rPr>
        <w:t xml:space="preserve"> </w:t>
      </w:r>
      <w:r>
        <w:rPr>
          <w:spacing w:val="-1"/>
        </w:rPr>
        <w:t>share</w:t>
      </w:r>
      <w:r>
        <w:rPr>
          <w:spacing w:val="-2"/>
        </w:rPr>
        <w:t xml:space="preserve"> </w:t>
      </w:r>
      <w:r>
        <w:rPr>
          <w:spacing w:val="-1"/>
        </w:rPr>
        <w:t>your</w:t>
      </w:r>
      <w:r>
        <w:t xml:space="preserve"> </w:t>
      </w:r>
      <w:r>
        <w:rPr>
          <w:spacing w:val="-1"/>
        </w:rPr>
        <w:t>insight</w:t>
      </w:r>
      <w:r>
        <w:rPr>
          <w:spacing w:val="1"/>
        </w:rPr>
        <w:t xml:space="preserve"> </w:t>
      </w:r>
      <w:r>
        <w:rPr>
          <w:spacing w:val="-1"/>
        </w:rPr>
        <w:t>into the</w:t>
      </w:r>
      <w:r>
        <w:rPr>
          <w:spacing w:val="59"/>
        </w:rPr>
        <w:t xml:space="preserve"> </w:t>
      </w:r>
      <w:r>
        <w:rPr>
          <w:spacing w:val="-1"/>
        </w:rPr>
        <w:t>teaching profession by completing the 2017–18</w:t>
      </w:r>
      <w:r>
        <w:rPr>
          <w:spacing w:val="1"/>
        </w:rPr>
        <w:t xml:space="preserve"> </w:t>
      </w:r>
      <w:r>
        <w:rPr>
          <w:spacing w:val="-2"/>
        </w:rPr>
        <w:t>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w:t>
      </w:r>
      <w:r>
        <w:rPr>
          <w:spacing w:val="1"/>
        </w:rPr>
        <w:t xml:space="preserve"> </w:t>
      </w:r>
      <w:r>
        <w:rPr>
          <w:spacing w:val="-1"/>
        </w:rPr>
        <w:t>(NTPS)</w:t>
      </w:r>
      <w:r>
        <w:rPr>
          <w:spacing w:val="-2"/>
        </w:rPr>
        <w:t xml:space="preserve"> </w:t>
      </w:r>
      <w:r>
        <w:rPr>
          <w:spacing w:val="-1"/>
        </w:rPr>
        <w:t>online.</w:t>
      </w:r>
    </w:p>
    <w:p w14:paraId="23A71588" w14:textId="77777777" w:rsidR="00BA3520" w:rsidRDefault="00BA3520">
      <w:pPr>
        <w:rPr>
          <w:rFonts w:ascii="Calibri" w:eastAsia="Calibri" w:hAnsi="Calibri" w:cs="Calibri"/>
        </w:rPr>
      </w:pPr>
    </w:p>
    <w:p w14:paraId="5BF1CA43" w14:textId="77777777" w:rsidR="00BA3520" w:rsidRDefault="00886715">
      <w:pPr>
        <w:pStyle w:val="BodyText"/>
        <w:ind w:right="176"/>
      </w:pPr>
      <w:r>
        <w:rPr>
          <w:spacing w:val="-1"/>
        </w:rPr>
        <w:t>If</w:t>
      </w:r>
      <w:r>
        <w:t xml:space="preserve"> you</w:t>
      </w:r>
      <w:r>
        <w:rPr>
          <w:spacing w:val="-1"/>
        </w:rPr>
        <w:t xml:space="preserve"> have</w:t>
      </w:r>
      <w:r>
        <w:rPr>
          <w:spacing w:val="-2"/>
        </w:rPr>
        <w:t xml:space="preserve"> </w:t>
      </w:r>
      <w:r>
        <w:rPr>
          <w:spacing w:val="-1"/>
        </w:rPr>
        <w:t xml:space="preserve">recently completed </w:t>
      </w:r>
      <w:r>
        <w:rPr>
          <w:spacing w:val="-2"/>
        </w:rPr>
        <w:t>the</w:t>
      </w:r>
      <w:r>
        <w:rPr>
          <w:spacing w:val="1"/>
        </w:rPr>
        <w:t xml:space="preserve"> </w:t>
      </w:r>
      <w:r>
        <w:rPr>
          <w:spacing w:val="-1"/>
        </w:rPr>
        <w:t>survey,</w:t>
      </w:r>
      <w:r>
        <w:t xml:space="preserve"> </w:t>
      </w:r>
      <w:r>
        <w:rPr>
          <w:spacing w:val="-1"/>
        </w:rPr>
        <w:t>thank</w:t>
      </w:r>
      <w:r>
        <w:rPr>
          <w:spacing w:val="-2"/>
        </w:rPr>
        <w:t xml:space="preserve"> </w:t>
      </w:r>
      <w:r>
        <w:rPr>
          <w:spacing w:val="-1"/>
        </w:rPr>
        <w:t>you</w:t>
      </w:r>
      <w:r>
        <w:rPr>
          <w:spacing w:val="-3"/>
        </w:rPr>
        <w:t xml:space="preserve"> </w:t>
      </w:r>
      <w:r>
        <w:t xml:space="preserve">for </w:t>
      </w:r>
      <w:r>
        <w:rPr>
          <w:spacing w:val="-1"/>
        </w:rPr>
        <w:t>your</w:t>
      </w:r>
      <w:r>
        <w:t xml:space="preserve"> </w:t>
      </w:r>
      <w:r>
        <w:rPr>
          <w:spacing w:val="-1"/>
        </w:rPr>
        <w:t>assistance</w:t>
      </w:r>
      <w:r>
        <w:rPr>
          <w:spacing w:val="1"/>
        </w:rPr>
        <w:t xml:space="preserve"> </w:t>
      </w:r>
      <w:r>
        <w:rPr>
          <w:spacing w:val="-1"/>
        </w:rPr>
        <w:t>and please</w:t>
      </w:r>
      <w:r>
        <w:rPr>
          <w:spacing w:val="1"/>
        </w:rPr>
        <w:t xml:space="preserve"> </w:t>
      </w:r>
      <w:r>
        <w:rPr>
          <w:spacing w:val="-1"/>
        </w:rPr>
        <w:t>disregard</w:t>
      </w:r>
      <w:r>
        <w:rPr>
          <w:spacing w:val="-3"/>
        </w:rPr>
        <w:t xml:space="preserve"> </w:t>
      </w:r>
      <w:r>
        <w:rPr>
          <w:spacing w:val="-1"/>
        </w:rPr>
        <w:t>this</w:t>
      </w:r>
      <w:r>
        <w:t xml:space="preserve"> e-</w:t>
      </w:r>
      <w:r>
        <w:rPr>
          <w:spacing w:val="57"/>
        </w:rPr>
        <w:t xml:space="preserve"> </w:t>
      </w:r>
      <w:r>
        <w:rPr>
          <w:spacing w:val="-1"/>
        </w:rPr>
        <w:t>mail. If</w:t>
      </w:r>
      <w:r>
        <w:rPr>
          <w:spacing w:val="-2"/>
        </w:rPr>
        <w:t xml:space="preserve"> </w:t>
      </w:r>
      <w:r>
        <w:t>you</w:t>
      </w:r>
      <w:r>
        <w:rPr>
          <w:spacing w:val="-1"/>
        </w:rPr>
        <w:t xml:space="preserve"> have </w:t>
      </w:r>
      <w:r>
        <w:t>not</w:t>
      </w:r>
      <w:r>
        <w:rPr>
          <w:spacing w:val="-2"/>
        </w:rPr>
        <w:t xml:space="preserve"> </w:t>
      </w:r>
      <w:r>
        <w:rPr>
          <w:spacing w:val="-1"/>
        </w:rPr>
        <w:t xml:space="preserve">had </w:t>
      </w:r>
      <w:r>
        <w:rPr>
          <w:spacing w:val="-2"/>
        </w:rPr>
        <w:t>the</w:t>
      </w:r>
      <w:r>
        <w:rPr>
          <w:spacing w:val="1"/>
        </w:rPr>
        <w:t xml:space="preserve"> </w:t>
      </w:r>
      <w:r>
        <w:rPr>
          <w:spacing w:val="-1"/>
        </w:rPr>
        <w:t>opportunity to</w:t>
      </w:r>
      <w:r>
        <w:rPr>
          <w:spacing w:val="1"/>
        </w:rPr>
        <w:t xml:space="preserve"> </w:t>
      </w:r>
      <w:r>
        <w:rPr>
          <w:spacing w:val="-1"/>
        </w:rPr>
        <w:t>participate</w:t>
      </w:r>
      <w:r>
        <w:rPr>
          <w:spacing w:val="1"/>
        </w:rPr>
        <w:t xml:space="preserve"> </w:t>
      </w:r>
      <w:r>
        <w:rPr>
          <w:spacing w:val="-1"/>
        </w:rPr>
        <w:t>yet,</w:t>
      </w:r>
      <w:r>
        <w:rPr>
          <w:spacing w:val="-2"/>
        </w:rPr>
        <w:t xml:space="preserve"> </w:t>
      </w:r>
      <w:r>
        <w:t>we</w:t>
      </w:r>
      <w:r>
        <w:rPr>
          <w:spacing w:val="-2"/>
        </w:rPr>
        <w:t xml:space="preserve"> </w:t>
      </w:r>
      <w:r>
        <w:rPr>
          <w:spacing w:val="-1"/>
        </w:rPr>
        <w:t>encourage</w:t>
      </w:r>
      <w:r>
        <w:rPr>
          <w:spacing w:val="1"/>
        </w:rPr>
        <w:t xml:space="preserve"> </w:t>
      </w:r>
      <w:r>
        <w:rPr>
          <w:spacing w:val="-1"/>
        </w:rPr>
        <w:t>you</w:t>
      </w:r>
      <w:r>
        <w:rPr>
          <w:spacing w:val="-3"/>
        </w:rPr>
        <w:t xml:space="preserve"> </w:t>
      </w:r>
      <w:r>
        <w:t>to</w:t>
      </w:r>
      <w:r>
        <w:rPr>
          <w:spacing w:val="-1"/>
        </w:rPr>
        <w:t xml:space="preserve"> complete</w:t>
      </w:r>
      <w:r>
        <w:rPr>
          <w:spacing w:val="1"/>
        </w:rPr>
        <w:t xml:space="preserve"> </w:t>
      </w:r>
      <w:r>
        <w:rPr>
          <w:spacing w:val="-2"/>
        </w:rPr>
        <w:t>the</w:t>
      </w:r>
      <w:r>
        <w:rPr>
          <w:spacing w:val="1"/>
        </w:rPr>
        <w:t xml:space="preserve"> </w:t>
      </w:r>
      <w:r>
        <w:rPr>
          <w:spacing w:val="-1"/>
        </w:rPr>
        <w:t>survey</w:t>
      </w:r>
      <w:r>
        <w:rPr>
          <w:spacing w:val="53"/>
        </w:rPr>
        <w:t xml:space="preserve"> </w:t>
      </w:r>
      <w:r>
        <w:rPr>
          <w:spacing w:val="-1"/>
        </w:rPr>
        <w:t>today.</w:t>
      </w:r>
    </w:p>
    <w:p w14:paraId="65E94D98" w14:textId="77777777" w:rsidR="00BA3520" w:rsidRDefault="00BA3520">
      <w:pPr>
        <w:spacing w:before="10"/>
        <w:rPr>
          <w:rFonts w:ascii="Calibri" w:eastAsia="Calibri" w:hAnsi="Calibri" w:cs="Calibri"/>
          <w:sz w:val="21"/>
          <w:szCs w:val="21"/>
        </w:rPr>
      </w:pPr>
    </w:p>
    <w:p w14:paraId="4252B794"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08">
        <w:r>
          <w:rPr>
            <w:color w:val="0563C1"/>
            <w:spacing w:val="-1"/>
            <w:u w:val="single" w:color="0563C1"/>
          </w:rPr>
          <w:t>https://respond.census.gov/ntpstq</w:t>
        </w:r>
      </w:hyperlink>
    </w:p>
    <w:p w14:paraId="7A59902A" w14:textId="77777777" w:rsidR="00BA3520" w:rsidRDefault="00BA3520">
      <w:pPr>
        <w:spacing w:before="6"/>
        <w:rPr>
          <w:rFonts w:ascii="Calibri" w:eastAsia="Calibri" w:hAnsi="Calibri" w:cs="Calibri"/>
          <w:sz w:val="17"/>
          <w:szCs w:val="17"/>
        </w:rPr>
      </w:pPr>
    </w:p>
    <w:p w14:paraId="58FC8E92" w14:textId="77777777" w:rsidR="00BA3520" w:rsidRDefault="00886715">
      <w:pPr>
        <w:pStyle w:val="BodyText"/>
        <w:spacing w:before="56"/>
        <w:ind w:left="84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6BF665DB" w14:textId="77777777" w:rsidR="00BA3520" w:rsidRDefault="00BA3520">
      <w:pPr>
        <w:rPr>
          <w:rFonts w:ascii="Calibri" w:eastAsia="Calibri" w:hAnsi="Calibri" w:cs="Calibri"/>
        </w:rPr>
      </w:pPr>
    </w:p>
    <w:p w14:paraId="66AE7532" w14:textId="77777777" w:rsidR="00BA3520" w:rsidRDefault="00886715">
      <w:pPr>
        <w:pStyle w:val="BodyText"/>
        <w:ind w:right="176"/>
      </w:pPr>
      <w:r>
        <w:rPr>
          <w:color w:val="231F20"/>
          <w:spacing w:val="-1"/>
        </w:rPr>
        <w:t>As</w:t>
      </w:r>
      <w:r>
        <w:rPr>
          <w:color w:val="231F20"/>
        </w:rPr>
        <w:t xml:space="preserve"> a </w:t>
      </w:r>
      <w:r>
        <w:rPr>
          <w:color w:val="231F20"/>
          <w:spacing w:val="-1"/>
        </w:rPr>
        <w:t>reminder,</w:t>
      </w:r>
      <w:r>
        <w:rPr>
          <w:color w:val="231F20"/>
          <w:spacing w:val="-2"/>
        </w:rPr>
        <w:t xml:space="preserve"> </w:t>
      </w:r>
      <w:r>
        <w:rPr>
          <w:color w:val="231F20"/>
          <w:spacing w:val="-1"/>
        </w:rPr>
        <w:t>your</w:t>
      </w:r>
      <w:r>
        <w:rPr>
          <w:color w:val="231F20"/>
        </w:rPr>
        <w:t xml:space="preserve"> </w:t>
      </w:r>
      <w:r>
        <w:rPr>
          <w:color w:val="231F20"/>
          <w:spacing w:val="-1"/>
        </w:rPr>
        <w:t>responses</w:t>
      </w:r>
      <w:r>
        <w:rPr>
          <w:color w:val="231F20"/>
        </w:rPr>
        <w:t xml:space="preserve"> </w:t>
      </w:r>
      <w:r>
        <w:rPr>
          <w:spacing w:val="-1"/>
        </w:rPr>
        <w:t>will</w:t>
      </w:r>
      <w:r>
        <w:rPr>
          <w:spacing w:val="-2"/>
        </w:rPr>
        <w:t xml:space="preserve"> </w:t>
      </w:r>
      <w:r>
        <w:rPr>
          <w:spacing w:val="-1"/>
        </w:rPr>
        <w:t>be</w:t>
      </w:r>
      <w:r>
        <w:rPr>
          <w:spacing w:val="1"/>
        </w:rPr>
        <w:t xml:space="preserve"> </w:t>
      </w:r>
      <w:r>
        <w:rPr>
          <w:spacing w:val="-1"/>
        </w:rPr>
        <w:t>collected</w:t>
      </w:r>
      <w:r>
        <w:rPr>
          <w:spacing w:val="-3"/>
        </w:rPr>
        <w:t xml:space="preserve"> </w:t>
      </w:r>
      <w:r>
        <w:t>on</w:t>
      </w:r>
      <w:r>
        <w:rPr>
          <w:spacing w:val="-1"/>
        </w:rPr>
        <w:t xml:space="preserve"> </w:t>
      </w:r>
      <w:r>
        <w:t>a</w:t>
      </w:r>
      <w:r>
        <w:rPr>
          <w:spacing w:val="-3"/>
        </w:rPr>
        <w:t xml:space="preserve"> </w:t>
      </w:r>
      <w:r>
        <w:rPr>
          <w:spacing w:val="-1"/>
        </w:rPr>
        <w:t>secure</w:t>
      </w:r>
      <w:r>
        <w:rPr>
          <w:spacing w:val="-2"/>
        </w:rPr>
        <w:t xml:space="preserve"> </w:t>
      </w:r>
      <w:r>
        <w:rPr>
          <w:spacing w:val="-1"/>
        </w:rPr>
        <w:t>website</w:t>
      </w:r>
      <w:r>
        <w:rPr>
          <w:spacing w:val="1"/>
        </w:rPr>
        <w:t xml:space="preserve"> </w:t>
      </w:r>
      <w:r>
        <w:rPr>
          <w:spacing w:val="-1"/>
        </w:rPr>
        <w:t>and</w:t>
      </w:r>
      <w:r>
        <w:rPr>
          <w:spacing w:val="-3"/>
        </w:rPr>
        <w:t xml:space="preserve"> </w:t>
      </w:r>
      <w:r>
        <w:rPr>
          <w:b/>
        </w:rPr>
        <w:t>will</w:t>
      </w:r>
      <w:r>
        <w:rPr>
          <w:b/>
          <w:spacing w:val="1"/>
        </w:rPr>
        <w:t xml:space="preserve"> </w:t>
      </w:r>
      <w:r>
        <w:rPr>
          <w:b/>
          <w:spacing w:val="-1"/>
        </w:rPr>
        <w:t>not</w:t>
      </w:r>
      <w:r>
        <w:rPr>
          <w:b/>
          <w:spacing w:val="-2"/>
        </w:rPr>
        <w:t xml:space="preserve"> </w:t>
      </w:r>
      <w:r>
        <w:rPr>
          <w:color w:val="231F20"/>
          <w:spacing w:val="-1"/>
        </w:rPr>
        <w:t>be</w:t>
      </w:r>
      <w:r>
        <w:rPr>
          <w:color w:val="231F20"/>
          <w:spacing w:val="1"/>
        </w:rPr>
        <w:t xml:space="preserve"> </w:t>
      </w:r>
      <w:r>
        <w:rPr>
          <w:color w:val="231F20"/>
          <w:spacing w:val="-1"/>
        </w:rPr>
        <w:t>shared</w:t>
      </w:r>
      <w:r>
        <w:rPr>
          <w:color w:val="231F20"/>
          <w:spacing w:val="-3"/>
        </w:rPr>
        <w:t xml:space="preserve"> </w:t>
      </w:r>
      <w:r>
        <w:rPr>
          <w:color w:val="231F20"/>
          <w:spacing w:val="-1"/>
        </w:rPr>
        <w:t>with your</w:t>
      </w:r>
      <w:r>
        <w:rPr>
          <w:color w:val="231F20"/>
          <w:spacing w:val="57"/>
        </w:rPr>
        <w:t xml:space="preserve"> </w:t>
      </w:r>
      <w:r>
        <w:rPr>
          <w:color w:val="231F20"/>
          <w:spacing w:val="-1"/>
        </w:rPr>
        <w:t>school</w:t>
      </w:r>
      <w:r>
        <w:rPr>
          <w:color w:val="231F20"/>
        </w:rPr>
        <w:t xml:space="preserve"> </w:t>
      </w:r>
      <w:r>
        <w:rPr>
          <w:color w:val="231F20"/>
          <w:spacing w:val="-1"/>
        </w:rPr>
        <w:t>administration.</w:t>
      </w:r>
    </w:p>
    <w:p w14:paraId="4DD2FC12" w14:textId="77777777" w:rsidR="00BA3520" w:rsidRDefault="00BA3520">
      <w:pPr>
        <w:rPr>
          <w:rFonts w:ascii="Calibri" w:eastAsia="Calibri" w:hAnsi="Calibri" w:cs="Calibri"/>
        </w:rPr>
      </w:pPr>
    </w:p>
    <w:p w14:paraId="321D1083" w14:textId="0112221D"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1"/>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5"/>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109">
        <w:r w:rsidR="00886715">
          <w:rPr>
            <w:spacing w:val="-1"/>
          </w:rPr>
          <w:t>ntps@census.gov.</w:t>
        </w:r>
      </w:hyperlink>
    </w:p>
    <w:p w14:paraId="200F407E" w14:textId="77777777" w:rsidR="00BA3520" w:rsidRDefault="00BA3520">
      <w:pPr>
        <w:spacing w:before="10"/>
        <w:rPr>
          <w:rFonts w:ascii="Calibri" w:eastAsia="Calibri" w:hAnsi="Calibri" w:cs="Calibri"/>
          <w:sz w:val="21"/>
          <w:szCs w:val="21"/>
        </w:rPr>
      </w:pPr>
    </w:p>
    <w:p w14:paraId="5846DAD0" w14:textId="77777777" w:rsidR="00987A71" w:rsidRDefault="00886715">
      <w:pPr>
        <w:pStyle w:val="BodyText"/>
        <w:spacing w:line="480" w:lineRule="auto"/>
        <w:ind w:right="2363"/>
        <w:rPr>
          <w:spacing w:val="45"/>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2"/>
        </w:rPr>
        <w:t xml:space="preserve"> </w:t>
      </w:r>
      <w:r>
        <w:rPr>
          <w:spacing w:val="-1"/>
        </w:rPr>
        <w:t>this</w:t>
      </w:r>
      <w:r>
        <w:t xml:space="preserve"> </w:t>
      </w:r>
      <w:r>
        <w:rPr>
          <w:spacing w:val="-1"/>
        </w:rPr>
        <w:t>important</w:t>
      </w:r>
      <w:r>
        <w:rPr>
          <w:spacing w:val="1"/>
        </w:rPr>
        <w:t xml:space="preserve"> </w:t>
      </w:r>
      <w:r>
        <w:rPr>
          <w:spacing w:val="-1"/>
        </w:rPr>
        <w:t>survey.</w:t>
      </w:r>
    </w:p>
    <w:p w14:paraId="0429DF85" w14:textId="4C684C60" w:rsidR="00BA3520" w:rsidRDefault="00886715">
      <w:pPr>
        <w:pStyle w:val="BodyText"/>
        <w:spacing w:line="480" w:lineRule="auto"/>
        <w:ind w:right="2363"/>
      </w:pPr>
      <w:r>
        <w:rPr>
          <w:spacing w:val="-1"/>
        </w:rPr>
        <w:t>Sincerely,</w:t>
      </w:r>
    </w:p>
    <w:p w14:paraId="55709834"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B8BE725" w14:textId="77777777" w:rsidR="00EB50DE" w:rsidRDefault="00886715" w:rsidP="00EB50DE">
      <w:pPr>
        <w:pStyle w:val="BodyText"/>
        <w:ind w:right="434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212F51A2" w14:textId="77777777" w:rsidR="00BA3520" w:rsidRDefault="007958EC" w:rsidP="00EB50DE">
      <w:pPr>
        <w:pStyle w:val="BodyText"/>
        <w:ind w:right="4340"/>
      </w:pPr>
      <w:r>
        <w:rPr>
          <w:spacing w:val="-1"/>
        </w:rPr>
        <w:t>National Center for Education Statistics (NCES)</w:t>
      </w:r>
    </w:p>
    <w:p w14:paraId="2F5B6980" w14:textId="77777777" w:rsidR="00BA3520" w:rsidRDefault="00BA3520">
      <w:pPr>
        <w:sectPr w:rsidR="00BA3520" w:rsidSect="0037782C">
          <w:pgSz w:w="12240" w:h="15840" w:code="1"/>
          <w:pgMar w:top="864" w:right="864" w:bottom="864" w:left="864" w:header="288" w:footer="288" w:gutter="0"/>
          <w:cols w:space="720"/>
        </w:sectPr>
      </w:pPr>
    </w:p>
    <w:p w14:paraId="46B0647F" w14:textId="77777777" w:rsidR="00987A71" w:rsidRDefault="00F109A1" w:rsidP="00F109A1">
      <w:pPr>
        <w:pStyle w:val="Heading1"/>
      </w:pPr>
      <w:bookmarkStart w:id="78" w:name="_Toc486517577"/>
      <w:r w:rsidRPr="00F109A1">
        <w:t>First</w:t>
      </w:r>
      <w:r w:rsidRPr="00F109A1">
        <w:rPr>
          <w:spacing w:val="1"/>
        </w:rPr>
        <w:t xml:space="preserve"> </w:t>
      </w:r>
      <w:r w:rsidRPr="00F109A1">
        <w:rPr>
          <w:spacing w:val="-2"/>
        </w:rPr>
        <w:t>Reminder</w:t>
      </w:r>
      <w:r w:rsidRPr="00F109A1">
        <w:t xml:space="preserve"> </w:t>
      </w:r>
      <w:r w:rsidRPr="00F109A1">
        <w:rPr>
          <w:u w:color="000000"/>
        </w:rPr>
        <w:t xml:space="preserve">Letter </w:t>
      </w:r>
      <w:r w:rsidRPr="00F109A1">
        <w:t>for</w:t>
      </w:r>
      <w:r w:rsidRPr="00F109A1">
        <w:rPr>
          <w:spacing w:val="1"/>
        </w:rPr>
        <w:t xml:space="preserve"> </w:t>
      </w:r>
      <w:r w:rsidRPr="00F109A1">
        <w:t>Amish and</w:t>
      </w:r>
      <w:r w:rsidRPr="00F109A1">
        <w:rPr>
          <w:spacing w:val="-3"/>
        </w:rPr>
        <w:t xml:space="preserve"> </w:t>
      </w:r>
      <w:r w:rsidRPr="00F109A1">
        <w:t>Mennonite Teachers</w:t>
      </w:r>
      <w:bookmarkEnd w:id="78"/>
    </w:p>
    <w:p w14:paraId="07546B70" w14:textId="77777777" w:rsidR="00987A71" w:rsidRDefault="00886715">
      <w:pPr>
        <w:spacing w:before="37"/>
        <w:ind w:left="120"/>
        <w:rPr>
          <w:rFonts w:ascii="Calibri"/>
          <w:spacing w:val="-2"/>
        </w:rPr>
      </w:pPr>
      <w:r>
        <w:rPr>
          <w:rFonts w:ascii="Calibri"/>
          <w:spacing w:val="-1"/>
        </w:rPr>
        <w:t>NTPS-16L(A)</w:t>
      </w:r>
    </w:p>
    <w:p w14:paraId="3987B0A8" w14:textId="780C34D9" w:rsidR="00BA3520" w:rsidRDefault="00BA3520">
      <w:pPr>
        <w:spacing w:before="5"/>
        <w:rPr>
          <w:rFonts w:ascii="Calibri" w:eastAsia="Calibri" w:hAnsi="Calibri" w:cs="Calibri"/>
          <w:i/>
          <w:sz w:val="17"/>
          <w:szCs w:val="17"/>
        </w:rPr>
      </w:pPr>
    </w:p>
    <w:p w14:paraId="2590F61F" w14:textId="77777777" w:rsidR="00BA3520" w:rsidRDefault="00886715">
      <w:pPr>
        <w:pStyle w:val="BodyText"/>
        <w:spacing w:before="56"/>
        <w:ind w:left="120"/>
      </w:pPr>
      <w:r>
        <w:t>Date</w:t>
      </w:r>
    </w:p>
    <w:p w14:paraId="3C2DC650" w14:textId="77777777" w:rsidR="00987A71" w:rsidRDefault="00886715">
      <w:pPr>
        <w:pStyle w:val="BodyText"/>
        <w:spacing w:before="1" w:line="239" w:lineRule="auto"/>
        <w:ind w:right="7699"/>
        <w:rPr>
          <w:spacing w:val="26"/>
        </w:rPr>
      </w:pPr>
      <w:r>
        <w:rPr>
          <w:spacing w:val="-1"/>
        </w:rPr>
        <w:t>Teacher</w:t>
      </w:r>
      <w:r>
        <w:rPr>
          <w:spacing w:val="-2"/>
        </w:rPr>
        <w:t xml:space="preserve"> </w:t>
      </w:r>
      <w:r>
        <w:rPr>
          <w:spacing w:val="-1"/>
        </w:rPr>
        <w:t>Name</w:t>
      </w:r>
    </w:p>
    <w:p w14:paraId="453EDBFA" w14:textId="4CAA4BE1" w:rsidR="00BA3520" w:rsidRDefault="00886715">
      <w:pPr>
        <w:pStyle w:val="BodyText"/>
        <w:spacing w:before="1" w:line="239" w:lineRule="auto"/>
        <w:ind w:right="7699"/>
      </w:pPr>
      <w:r>
        <w:t xml:space="preserve">School </w:t>
      </w:r>
      <w:r>
        <w:rPr>
          <w:spacing w:val="-2"/>
        </w:rPr>
        <w:t>Name</w:t>
      </w:r>
      <w:r>
        <w:rPr>
          <w:spacing w:val="23"/>
        </w:rPr>
        <w:t xml:space="preserve"> </w:t>
      </w:r>
      <w:r>
        <w:t xml:space="preserve">School </w:t>
      </w:r>
      <w:r>
        <w:rPr>
          <w:spacing w:val="-1"/>
        </w:rPr>
        <w:t>Address</w:t>
      </w:r>
    </w:p>
    <w:p w14:paraId="1789E20F" w14:textId="77777777" w:rsidR="00BA3520" w:rsidRDefault="00BA3520">
      <w:pPr>
        <w:spacing w:before="1"/>
        <w:rPr>
          <w:rFonts w:ascii="Calibri" w:eastAsia="Calibri" w:hAnsi="Calibri" w:cs="Calibri"/>
          <w:sz w:val="18"/>
          <w:szCs w:val="18"/>
        </w:rPr>
      </w:pPr>
    </w:p>
    <w:p w14:paraId="1FB223EE"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10192A12" w14:textId="77777777" w:rsidR="00BA3520" w:rsidRDefault="00BA3520">
      <w:pPr>
        <w:spacing w:before="1"/>
        <w:rPr>
          <w:rFonts w:ascii="Calibri" w:eastAsia="Calibri" w:hAnsi="Calibri" w:cs="Calibri"/>
        </w:rPr>
      </w:pPr>
    </w:p>
    <w:p w14:paraId="306FA864" w14:textId="77777777" w:rsidR="00BA3520" w:rsidRDefault="00886715">
      <w:pPr>
        <w:pStyle w:val="BodyText"/>
        <w:spacing w:line="239" w:lineRule="auto"/>
        <w:ind w:right="259"/>
      </w:pPr>
      <w:r>
        <w:rPr>
          <w:color w:val="231F20"/>
        </w:rPr>
        <w:t>We</w:t>
      </w:r>
      <w:r>
        <w:rPr>
          <w:color w:val="231F20"/>
          <w:spacing w:val="1"/>
        </w:rPr>
        <w:t xml:space="preserve"> </w:t>
      </w:r>
      <w:r>
        <w:rPr>
          <w:color w:val="231F20"/>
          <w:spacing w:val="-1"/>
        </w:rPr>
        <w:t>recently mailed</w:t>
      </w:r>
      <w:r>
        <w:rPr>
          <w:color w:val="231F20"/>
          <w:spacing w:val="-3"/>
        </w:rPr>
        <w:t xml:space="preserve"> </w:t>
      </w:r>
      <w:r>
        <w:rPr>
          <w:color w:val="231F20"/>
        </w:rPr>
        <w:t>you</w:t>
      </w:r>
      <w:r>
        <w:rPr>
          <w:color w:val="231F20"/>
          <w:spacing w:val="-3"/>
        </w:rPr>
        <w:t xml:space="preserve"> </w:t>
      </w:r>
      <w:r>
        <w:rPr>
          <w:color w:val="231F20"/>
          <w:spacing w:val="-1"/>
        </w:rPr>
        <w:t>an</w:t>
      </w:r>
      <w:r>
        <w:rPr>
          <w:color w:val="231F20"/>
          <w:spacing w:val="-3"/>
        </w:rPr>
        <w:t xml:space="preserve"> </w:t>
      </w:r>
      <w:r>
        <w:rPr>
          <w:color w:val="231F20"/>
          <w:spacing w:val="-1"/>
        </w:rPr>
        <w:t>invitation</w:t>
      </w:r>
      <w:r>
        <w:rPr>
          <w:color w:val="231F20"/>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
        </w:rPr>
        <w:t xml:space="preserve"> </w:t>
      </w:r>
      <w:r>
        <w:rPr>
          <w:color w:val="231F20"/>
          <w:spacing w:val="-1"/>
        </w:rPr>
        <w:t>Teacher</w:t>
      </w:r>
      <w:r>
        <w:rPr>
          <w:color w:val="231F20"/>
          <w:spacing w:val="-2"/>
        </w:rPr>
        <w:t xml:space="preserve"> </w:t>
      </w:r>
      <w:r>
        <w:rPr>
          <w:color w:val="231F20"/>
          <w:spacing w:val="-1"/>
        </w:rPr>
        <w:t>Questionnaire</w:t>
      </w:r>
      <w:r>
        <w:rPr>
          <w:color w:val="231F20"/>
          <w:spacing w:val="-2"/>
        </w:rPr>
        <w:t xml:space="preserve"> </w:t>
      </w:r>
      <w:r>
        <w:rPr>
          <w:color w:val="231F20"/>
        </w:rPr>
        <w:t>for</w:t>
      </w:r>
      <w:r>
        <w:rPr>
          <w:color w:val="231F20"/>
          <w:spacing w:val="-5"/>
        </w:rPr>
        <w:t xml:space="preserve"> </w:t>
      </w:r>
      <w:r>
        <w:rPr>
          <w:color w:val="231F20"/>
          <w:spacing w:val="-1"/>
        </w:rPr>
        <w:t>the</w:t>
      </w:r>
      <w:r>
        <w:rPr>
          <w:color w:val="231F20"/>
          <w:spacing w:val="1"/>
        </w:rPr>
        <w:t xml:space="preserve"> </w:t>
      </w:r>
      <w:r>
        <w:rPr>
          <w:color w:val="231F20"/>
          <w:spacing w:val="-1"/>
        </w:rPr>
        <w:t>2017–18 National</w:t>
      </w:r>
      <w:r>
        <w:rPr>
          <w:color w:val="231F20"/>
          <w:spacing w:val="62"/>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2"/>
        </w:rPr>
        <w:t>Survey</w:t>
      </w:r>
      <w:r>
        <w:rPr>
          <w:color w:val="231F20"/>
          <w:spacing w:val="1"/>
        </w:rPr>
        <w:t xml:space="preserve"> </w:t>
      </w:r>
      <w:r>
        <w:rPr>
          <w:color w:val="231F20"/>
          <w:spacing w:val="-1"/>
        </w:rPr>
        <w:t>(NTPS).</w:t>
      </w:r>
      <w:r>
        <w:rPr>
          <w:color w:val="231F20"/>
        </w:rPr>
        <w:t xml:space="preserve"> </w:t>
      </w:r>
      <w:r>
        <w:rPr>
          <w:color w:val="231F20"/>
          <w:spacing w:val="-1"/>
        </w:rPr>
        <w:t xml:space="preserve">NTPS </w:t>
      </w:r>
      <w:r>
        <w:rPr>
          <w:color w:val="231F20"/>
          <w:spacing w:val="-2"/>
        </w:rPr>
        <w:t>helps</w:t>
      </w:r>
      <w:r>
        <w:rPr>
          <w:color w:val="231F20"/>
        </w:rPr>
        <w:t xml:space="preserve"> </w:t>
      </w:r>
      <w:r>
        <w:rPr>
          <w:color w:val="231F20"/>
          <w:spacing w:val="-1"/>
        </w:rPr>
        <w:t>ensure</w:t>
      </w:r>
      <w:r>
        <w:rPr>
          <w:color w:val="231F20"/>
          <w:spacing w:val="1"/>
        </w:rPr>
        <w:t xml:space="preserve"> </w:t>
      </w:r>
      <w:r>
        <w:rPr>
          <w:color w:val="231F20"/>
          <w:spacing w:val="-1"/>
        </w:rPr>
        <w:t>that</w:t>
      </w:r>
      <w:r>
        <w:rPr>
          <w:color w:val="231F20"/>
          <w:spacing w:val="1"/>
        </w:rPr>
        <w:t xml:space="preserve"> </w:t>
      </w:r>
      <w:r>
        <w:rPr>
          <w:color w:val="231F20"/>
          <w:spacing w:val="-2"/>
        </w:rPr>
        <w:t>policy</w:t>
      </w:r>
      <w:r>
        <w:rPr>
          <w:color w:val="231F20"/>
          <w:spacing w:val="-1"/>
        </w:rPr>
        <w:t xml:space="preserve"> makers,</w:t>
      </w:r>
      <w:r>
        <w:rPr>
          <w:color w:val="231F20"/>
        </w:rPr>
        <w:t xml:space="preserve"> </w:t>
      </w:r>
      <w:r>
        <w:rPr>
          <w:color w:val="231F20"/>
          <w:spacing w:val="-1"/>
        </w:rPr>
        <w:t>universities,</w:t>
      </w:r>
      <w:r>
        <w:rPr>
          <w:color w:val="231F20"/>
          <w:spacing w:val="-2"/>
        </w:rPr>
        <w:t xml:space="preserve"> </w:t>
      </w:r>
      <w:r>
        <w:rPr>
          <w:color w:val="231F20"/>
          <w:spacing w:val="-1"/>
        </w:rPr>
        <w:t>and</w:t>
      </w:r>
      <w:r>
        <w:rPr>
          <w:color w:val="231F20"/>
          <w:spacing w:val="79"/>
        </w:rPr>
        <w:t xml:space="preserve"> </w:t>
      </w:r>
      <w:r>
        <w:rPr>
          <w:color w:val="231F20"/>
          <w:spacing w:val="-1"/>
        </w:rPr>
        <w:t>researchers</w:t>
      </w:r>
      <w:r>
        <w:rPr>
          <w:color w:val="231F20"/>
        </w:rPr>
        <w:t xml:space="preserve"> </w:t>
      </w:r>
      <w:r>
        <w:rPr>
          <w:color w:val="231F20"/>
          <w:spacing w:val="-1"/>
        </w:rPr>
        <w:t>have</w:t>
      </w:r>
      <w:r>
        <w:rPr>
          <w:color w:val="231F20"/>
          <w:spacing w:val="1"/>
        </w:rPr>
        <w:t xml:space="preserve"> </w:t>
      </w:r>
      <w:r>
        <w:rPr>
          <w:color w:val="231F20"/>
        </w:rPr>
        <w:t>a</w:t>
      </w:r>
      <w:r>
        <w:rPr>
          <w:color w:val="231F20"/>
          <w:spacing w:val="-2"/>
        </w:rPr>
        <w:t xml:space="preserve"> </w:t>
      </w:r>
      <w:r>
        <w:rPr>
          <w:color w:val="231F20"/>
          <w:spacing w:val="-1"/>
        </w:rPr>
        <w:t>current</w:t>
      </w:r>
      <w:r>
        <w:rPr>
          <w:color w:val="231F20"/>
          <w:spacing w:val="-2"/>
        </w:rPr>
        <w:t xml:space="preserve"> </w:t>
      </w:r>
      <w:r>
        <w:rPr>
          <w:color w:val="231F20"/>
          <w:spacing w:val="-1"/>
        </w:rPr>
        <w:t>and accurate</w:t>
      </w:r>
      <w:r>
        <w:rPr>
          <w:color w:val="231F20"/>
          <w:spacing w:val="-2"/>
        </w:rPr>
        <w:t xml:space="preserve"> </w:t>
      </w:r>
      <w:r>
        <w:rPr>
          <w:color w:val="231F20"/>
          <w:spacing w:val="-1"/>
        </w:rPr>
        <w:t>picture</w:t>
      </w:r>
      <w:r>
        <w:rPr>
          <w:color w:val="231F20"/>
          <w:spacing w:val="-2"/>
        </w:rPr>
        <w:t xml:space="preserve"> </w:t>
      </w:r>
      <w:r>
        <w:rPr>
          <w:color w:val="231F20"/>
        </w:rPr>
        <w:t>of</w:t>
      </w:r>
      <w:r>
        <w:rPr>
          <w:color w:val="231F20"/>
          <w:spacing w:val="-3"/>
        </w:rPr>
        <w:t xml:space="preserve"> </w:t>
      </w:r>
      <w:r>
        <w:rPr>
          <w:color w:val="231F20"/>
          <w:spacing w:val="-1"/>
        </w:rPr>
        <w:t>the</w:t>
      </w:r>
      <w:r>
        <w:rPr>
          <w:color w:val="231F20"/>
          <w:spacing w:val="-2"/>
        </w:rPr>
        <w:t xml:space="preserve"> </w:t>
      </w:r>
      <w:r>
        <w:rPr>
          <w:color w:val="231F20"/>
          <w:spacing w:val="-1"/>
        </w:rPr>
        <w:t>teaching profession,</w:t>
      </w:r>
      <w:r>
        <w:rPr>
          <w:color w:val="231F20"/>
        </w:rPr>
        <w:t xml:space="preserve"> </w:t>
      </w:r>
      <w:r>
        <w:rPr>
          <w:color w:val="231F20"/>
          <w:spacing w:val="-2"/>
        </w:rPr>
        <w:t>including</w:t>
      </w:r>
      <w:r>
        <w:rPr>
          <w:color w:val="231F20"/>
          <w:spacing w:val="-1"/>
        </w:rPr>
        <w:t xml:space="preserve"> teachers’</w:t>
      </w:r>
      <w:r>
        <w:rPr>
          <w:color w:val="231F20"/>
          <w:spacing w:val="81"/>
        </w:rPr>
        <w:t xml:space="preserve"> </w:t>
      </w:r>
      <w:r>
        <w:rPr>
          <w:color w:val="231F20"/>
          <w:spacing w:val="-1"/>
        </w:rPr>
        <w:t>education and</w:t>
      </w:r>
      <w:r>
        <w:rPr>
          <w:color w:val="231F20"/>
          <w:spacing w:val="-3"/>
        </w:rPr>
        <w:t xml:space="preserve"> </w:t>
      </w:r>
      <w:r>
        <w:rPr>
          <w:color w:val="231F20"/>
          <w:spacing w:val="-1"/>
        </w:rPr>
        <w:t>training,</w:t>
      </w:r>
      <w:r>
        <w:rPr>
          <w:color w:val="231F20"/>
        </w:rPr>
        <w:t xml:space="preserve"> </w:t>
      </w:r>
      <w:r>
        <w:rPr>
          <w:color w:val="231F20"/>
          <w:spacing w:val="-1"/>
        </w:rPr>
        <w:t>workloads,</w:t>
      </w:r>
      <w:r>
        <w:rPr>
          <w:color w:val="231F20"/>
          <w:spacing w:val="-2"/>
        </w:rPr>
        <w:t xml:space="preserve"> </w:t>
      </w:r>
      <w:r>
        <w:rPr>
          <w:color w:val="231F20"/>
          <w:spacing w:val="-1"/>
        </w:rPr>
        <w:t>and working conditions,</w:t>
      </w:r>
      <w:r>
        <w:rPr>
          <w:color w:val="231F20"/>
        </w:rPr>
        <w:t xml:space="preserve"> </w:t>
      </w:r>
      <w:r>
        <w:rPr>
          <w:color w:val="231F20"/>
          <w:spacing w:val="-1"/>
        </w:rPr>
        <w:t>across</w:t>
      </w:r>
      <w:r>
        <w:rPr>
          <w:color w:val="231F20"/>
        </w:rPr>
        <w:t xml:space="preserve"> </w:t>
      </w:r>
      <w:r>
        <w:rPr>
          <w:color w:val="231F20"/>
          <w:spacing w:val="-1"/>
        </w:rPr>
        <w:t>this</w:t>
      </w:r>
      <w:r>
        <w:rPr>
          <w:color w:val="231F20"/>
          <w:spacing w:val="-2"/>
        </w:rPr>
        <w:t xml:space="preserve"> </w:t>
      </w:r>
      <w:r>
        <w:rPr>
          <w:color w:val="231F20"/>
          <w:spacing w:val="-1"/>
        </w:rPr>
        <w:t>country.</w:t>
      </w:r>
      <w:r>
        <w:rPr>
          <w:color w:val="231F20"/>
        </w:rPr>
        <w:t xml:space="preserve"> </w:t>
      </w:r>
      <w:r>
        <w:rPr>
          <w:color w:val="231F20"/>
          <w:spacing w:val="-1"/>
        </w:rPr>
        <w:t>If</w:t>
      </w:r>
      <w:r>
        <w:rPr>
          <w:color w:val="231F20"/>
          <w:spacing w:val="-2"/>
        </w:rPr>
        <w:t xml:space="preserve"> </w:t>
      </w:r>
      <w:r>
        <w:rPr>
          <w:color w:val="231F20"/>
        </w:rPr>
        <w:t>you</w:t>
      </w:r>
      <w:r>
        <w:rPr>
          <w:color w:val="231F20"/>
          <w:spacing w:val="-3"/>
        </w:rPr>
        <w:t xml:space="preserve"> </w:t>
      </w:r>
      <w:r>
        <w:rPr>
          <w:color w:val="231F20"/>
          <w:spacing w:val="-1"/>
        </w:rPr>
        <w:t>have</w:t>
      </w:r>
      <w:r>
        <w:rPr>
          <w:color w:val="231F20"/>
          <w:spacing w:val="-2"/>
        </w:rPr>
        <w:t xml:space="preserve"> already</w:t>
      </w:r>
      <w:r>
        <w:rPr>
          <w:color w:val="231F20"/>
          <w:spacing w:val="79"/>
        </w:rPr>
        <w:t xml:space="preserve"> </w:t>
      </w:r>
      <w:r>
        <w:rPr>
          <w:color w:val="231F20"/>
          <w:spacing w:val="-1"/>
        </w:rPr>
        <w:t xml:space="preserve">completed and mailed </w:t>
      </w:r>
      <w:r>
        <w:rPr>
          <w:color w:val="231F20"/>
          <w:spacing w:val="-2"/>
        </w:rPr>
        <w:t>back</w:t>
      </w:r>
      <w:r>
        <w:rPr>
          <w:color w:val="231F20"/>
          <w:spacing w:val="1"/>
        </w:rPr>
        <w:t xml:space="preserve"> </w:t>
      </w:r>
      <w:r>
        <w:rPr>
          <w:color w:val="231F20"/>
          <w:spacing w:val="-1"/>
        </w:rPr>
        <w:t>the</w:t>
      </w:r>
      <w:r>
        <w:rPr>
          <w:color w:val="231F20"/>
          <w:spacing w:val="-2"/>
        </w:rPr>
        <w:t xml:space="preserve"> </w:t>
      </w:r>
      <w:r>
        <w:rPr>
          <w:color w:val="231F20"/>
          <w:spacing w:val="-1"/>
        </w:rPr>
        <w:t>survey,</w:t>
      </w:r>
      <w:r>
        <w:rPr>
          <w:color w:val="231F20"/>
          <w:spacing w:val="-2"/>
        </w:rPr>
        <w:t xml:space="preserve"> </w:t>
      </w:r>
      <w:r>
        <w:rPr>
          <w:color w:val="231F20"/>
          <w:spacing w:val="-1"/>
        </w:rPr>
        <w:t>thank</w:t>
      </w:r>
      <w:r>
        <w:rPr>
          <w:color w:val="231F20"/>
          <w:spacing w:val="1"/>
        </w:rPr>
        <w:t xml:space="preserve"> </w:t>
      </w:r>
      <w:r>
        <w:rPr>
          <w:color w:val="231F20"/>
          <w:spacing w:val="-1"/>
        </w:rPr>
        <w:t>you.</w:t>
      </w:r>
      <w:r>
        <w:rPr>
          <w:color w:val="231F20"/>
        </w:rPr>
        <w:t xml:space="preserve"> </w:t>
      </w:r>
      <w:r>
        <w:rPr>
          <w:color w:val="231F20"/>
          <w:spacing w:val="-1"/>
        </w:rPr>
        <w:t>If</w:t>
      </w:r>
      <w:r>
        <w:rPr>
          <w:color w:val="231F20"/>
          <w:spacing w:val="-2"/>
        </w:rPr>
        <w:t xml:space="preserve"> </w:t>
      </w:r>
      <w:r>
        <w:rPr>
          <w:color w:val="231F20"/>
        </w:rPr>
        <w:t>you</w:t>
      </w:r>
      <w:r>
        <w:rPr>
          <w:color w:val="231F20"/>
          <w:spacing w:val="-1"/>
        </w:rPr>
        <w:t xml:space="preserve"> have</w:t>
      </w:r>
      <w:r>
        <w:rPr>
          <w:color w:val="231F20"/>
          <w:spacing w:val="1"/>
        </w:rPr>
        <w:t xml:space="preserve"> </w:t>
      </w:r>
      <w:r>
        <w:rPr>
          <w:color w:val="231F20"/>
          <w:spacing w:val="-1"/>
        </w:rPr>
        <w:t>not</w:t>
      </w:r>
      <w:r>
        <w:rPr>
          <w:color w:val="231F20"/>
          <w:spacing w:val="-2"/>
        </w:rPr>
        <w:t xml:space="preserve"> </w:t>
      </w:r>
      <w:r>
        <w:rPr>
          <w:color w:val="231F20"/>
          <w:spacing w:val="-1"/>
        </w:rPr>
        <w:t>had the</w:t>
      </w:r>
      <w:r>
        <w:rPr>
          <w:color w:val="231F20"/>
          <w:spacing w:val="-2"/>
        </w:rPr>
        <w:t xml:space="preserve"> </w:t>
      </w:r>
      <w:r>
        <w:rPr>
          <w:color w:val="231F20"/>
          <w:spacing w:val="-1"/>
        </w:rPr>
        <w:t>opportunity</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59"/>
        </w:rPr>
        <w:t xml:space="preserve"> </w:t>
      </w:r>
      <w:r>
        <w:rPr>
          <w:color w:val="231F20"/>
        </w:rPr>
        <w:t xml:space="preserve">your </w:t>
      </w:r>
      <w:r>
        <w:rPr>
          <w:color w:val="231F20"/>
          <w:spacing w:val="-1"/>
        </w:rPr>
        <w:t>questionnaire</w:t>
      </w:r>
      <w:r>
        <w:rPr>
          <w:color w:val="231F20"/>
          <w:spacing w:val="1"/>
        </w:rPr>
        <w:t xml:space="preserve"> </w:t>
      </w:r>
      <w:r>
        <w:rPr>
          <w:color w:val="231F20"/>
          <w:spacing w:val="-1"/>
        </w:rPr>
        <w:t>yet,</w:t>
      </w:r>
      <w:r>
        <w:rPr>
          <w:color w:val="231F20"/>
        </w:rPr>
        <w:t xml:space="preserve"> </w:t>
      </w:r>
      <w:r>
        <w:rPr>
          <w:color w:val="231F20"/>
          <w:spacing w:val="-2"/>
        </w:rPr>
        <w:t>please</w:t>
      </w:r>
      <w:r>
        <w:rPr>
          <w:color w:val="231F20"/>
          <w:spacing w:val="1"/>
        </w:rPr>
        <w:t xml:space="preserve"> </w:t>
      </w:r>
      <w:r>
        <w:rPr>
          <w:color w:val="231F20"/>
          <w:spacing w:val="-1"/>
        </w:rPr>
        <w:t>complete</w:t>
      </w:r>
      <w:r>
        <w:rPr>
          <w:color w:val="231F20"/>
          <w:spacing w:val="-2"/>
        </w:rPr>
        <w:t xml:space="preserve"> </w:t>
      </w:r>
      <w:r>
        <w:rPr>
          <w:color w:val="231F20"/>
          <w:spacing w:val="-1"/>
        </w:rPr>
        <w:t>it</w:t>
      </w:r>
      <w:r>
        <w:rPr>
          <w:color w:val="231F20"/>
          <w:spacing w:val="1"/>
        </w:rPr>
        <w:t xml:space="preserve"> </w:t>
      </w:r>
      <w:r>
        <w:rPr>
          <w:color w:val="231F20"/>
          <w:spacing w:val="-1"/>
        </w:rPr>
        <w:t>as</w:t>
      </w:r>
      <w:r>
        <w:rPr>
          <w:color w:val="231F20"/>
          <w:spacing w:val="-2"/>
        </w:rPr>
        <w:t xml:space="preserve"> </w:t>
      </w:r>
      <w:r>
        <w:rPr>
          <w:color w:val="231F20"/>
          <w:spacing w:val="-1"/>
        </w:rPr>
        <w:t xml:space="preserve">soon </w:t>
      </w:r>
      <w:r>
        <w:rPr>
          <w:color w:val="231F20"/>
          <w:spacing w:val="-2"/>
        </w:rPr>
        <w:t xml:space="preserve">as </w:t>
      </w:r>
      <w:r>
        <w:rPr>
          <w:color w:val="231F20"/>
          <w:spacing w:val="-1"/>
        </w:rPr>
        <w:t>possible</w:t>
      </w:r>
      <w:r>
        <w:rPr>
          <w:color w:val="231F20"/>
          <w:spacing w:val="1"/>
        </w:rPr>
        <w:t xml:space="preserve"> </w:t>
      </w:r>
      <w:r>
        <w:rPr>
          <w:color w:val="231F20"/>
          <w:spacing w:val="-1"/>
        </w:rPr>
        <w:t>and return it</w:t>
      </w:r>
      <w:r>
        <w:rPr>
          <w:color w:val="231F20"/>
          <w:spacing w:val="1"/>
        </w:rPr>
        <w:t xml:space="preserve"> </w:t>
      </w:r>
      <w:r>
        <w:rPr>
          <w:color w:val="231F20"/>
          <w:spacing w:val="-1"/>
        </w:rPr>
        <w:t>using</w:t>
      </w:r>
      <w:r>
        <w:rPr>
          <w:color w:val="231F20"/>
          <w:spacing w:val="-3"/>
        </w:rPr>
        <w:t xml:space="preserve"> </w:t>
      </w:r>
      <w:r>
        <w:rPr>
          <w:color w:val="231F20"/>
          <w:spacing w:val="-1"/>
        </w:rPr>
        <w:t>the</w:t>
      </w:r>
      <w:r>
        <w:rPr>
          <w:color w:val="231F20"/>
          <w:spacing w:val="1"/>
        </w:rPr>
        <w:t xml:space="preserve"> </w:t>
      </w:r>
      <w:r>
        <w:rPr>
          <w:color w:val="231F20"/>
          <w:spacing w:val="-1"/>
        </w:rPr>
        <w:t>enclosed postage-</w:t>
      </w:r>
      <w:r>
        <w:rPr>
          <w:color w:val="231F20"/>
          <w:spacing w:val="69"/>
        </w:rPr>
        <w:t xml:space="preserve"> </w:t>
      </w:r>
      <w:r>
        <w:rPr>
          <w:color w:val="231F20"/>
          <w:spacing w:val="-1"/>
        </w:rPr>
        <w:t>paid envelope.</w:t>
      </w:r>
    </w:p>
    <w:p w14:paraId="469BD27A" w14:textId="77777777" w:rsidR="00BA3520" w:rsidRDefault="00BA3520">
      <w:pPr>
        <w:spacing w:before="1"/>
        <w:rPr>
          <w:rFonts w:ascii="Calibri" w:eastAsia="Calibri" w:hAnsi="Calibri" w:cs="Calibri"/>
        </w:rPr>
      </w:pPr>
    </w:p>
    <w:p w14:paraId="62E67D77" w14:textId="0EB48B7C" w:rsidR="00BA3520" w:rsidRDefault="00886715" w:rsidP="002D2172">
      <w:pPr>
        <w:ind w:left="90"/>
      </w:pPr>
      <w:r>
        <w:t>The</w:t>
      </w:r>
      <w:r>
        <w:rPr>
          <w:spacing w:val="1"/>
        </w:rPr>
        <w:t xml:space="preserve"> </w:t>
      </w:r>
      <w:r>
        <w:t>U.S. Department</w:t>
      </w:r>
      <w:r>
        <w:rPr>
          <w:spacing w:val="-2"/>
        </w:rPr>
        <w:t xml:space="preserve"> </w:t>
      </w:r>
      <w:r>
        <w:t>of</w:t>
      </w:r>
      <w:r>
        <w:rPr>
          <w:spacing w:val="-2"/>
        </w:rPr>
        <w:t xml:space="preserve"> </w:t>
      </w:r>
      <w:r>
        <w:t>Education and</w:t>
      </w:r>
      <w:r>
        <w:rPr>
          <w:spacing w:val="-3"/>
        </w:rPr>
        <w:t xml:space="preserve"> </w:t>
      </w:r>
      <w:r>
        <w:t>the</w:t>
      </w:r>
      <w:r>
        <w:rPr>
          <w:spacing w:val="1"/>
        </w:rPr>
        <w:t xml:space="preserve"> </w:t>
      </w:r>
      <w:r>
        <w:t>U.S. Census Bureau follow</w:t>
      </w:r>
      <w:r>
        <w:rPr>
          <w:spacing w:val="1"/>
        </w:rPr>
        <w:t xml:space="preserve"> </w:t>
      </w:r>
      <w:r>
        <w:t>strict</w:t>
      </w:r>
      <w:r>
        <w:rPr>
          <w:spacing w:val="1"/>
        </w:rPr>
        <w:t xml:space="preserve"> </w:t>
      </w:r>
      <w:r>
        <w:t>procedures to protect</w:t>
      </w:r>
      <w:r>
        <w:rPr>
          <w:spacing w:val="-2"/>
        </w:rPr>
        <w:t xml:space="preserve"> </w:t>
      </w:r>
      <w:r>
        <w:t>your</w:t>
      </w:r>
      <w:r>
        <w:rPr>
          <w:spacing w:val="53"/>
        </w:rPr>
        <w:t xml:space="preserve"> </w:t>
      </w:r>
      <w:r>
        <w:t>confidentiality</w:t>
      </w:r>
      <w:r w:rsidR="00846A99">
        <w:t>,</w:t>
      </w:r>
      <w:r>
        <w:rPr>
          <w:spacing w:val="1"/>
        </w:rPr>
        <w:t xml:space="preserve"> </w:t>
      </w:r>
      <w:r>
        <w:rPr>
          <w:spacing w:val="-2"/>
        </w:rPr>
        <w:t>so</w:t>
      </w:r>
      <w:r>
        <w:rPr>
          <w:spacing w:val="1"/>
        </w:rPr>
        <w:t xml:space="preserve"> </w:t>
      </w:r>
      <w:r>
        <w:t>please</w:t>
      </w:r>
      <w:r>
        <w:rPr>
          <w:spacing w:val="1"/>
        </w:rPr>
        <w:t xml:space="preserve"> </w:t>
      </w:r>
      <w:r>
        <w:t>be</w:t>
      </w:r>
      <w:r>
        <w:rPr>
          <w:spacing w:val="-2"/>
        </w:rPr>
        <w:t xml:space="preserve"> </w:t>
      </w:r>
      <w:r>
        <w:t>assured that</w:t>
      </w:r>
      <w:r>
        <w:rPr>
          <w:spacing w:val="1"/>
        </w:rPr>
        <w:t xml:space="preserve"> </w:t>
      </w:r>
      <w:r>
        <w:t>none</w:t>
      </w:r>
      <w:r>
        <w:rPr>
          <w:spacing w:val="1"/>
        </w:rPr>
        <w:t xml:space="preserve"> </w:t>
      </w:r>
      <w:r>
        <w:t>of</w:t>
      </w:r>
      <w:r>
        <w:rPr>
          <w:spacing w:val="-2"/>
        </w:rPr>
        <w:t xml:space="preserve"> </w:t>
      </w:r>
      <w:r>
        <w:t>your</w:t>
      </w:r>
      <w:r>
        <w:rPr>
          <w:spacing w:val="-2"/>
        </w:rPr>
        <w:t xml:space="preserve"> </w:t>
      </w:r>
      <w:r>
        <w:t>answers</w:t>
      </w:r>
      <w:r>
        <w:rPr>
          <w:spacing w:val="-2"/>
        </w:rPr>
        <w:t xml:space="preserve"> </w:t>
      </w:r>
      <w:r>
        <w:t>will be</w:t>
      </w:r>
      <w:r>
        <w:rPr>
          <w:spacing w:val="-2"/>
        </w:rPr>
        <w:t xml:space="preserve"> </w:t>
      </w:r>
      <w:r>
        <w:t>shared</w:t>
      </w:r>
      <w:r>
        <w:rPr>
          <w:spacing w:val="-3"/>
        </w:rPr>
        <w:t xml:space="preserve"> </w:t>
      </w:r>
      <w:r>
        <w:t>with your</w:t>
      </w:r>
      <w:r>
        <w:rPr>
          <w:spacing w:val="-2"/>
        </w:rPr>
        <w:t xml:space="preserve"> </w:t>
      </w:r>
      <w:r>
        <w:t>school</w:t>
      </w:r>
      <w:r>
        <w:rPr>
          <w:spacing w:val="61"/>
        </w:rPr>
        <w:t xml:space="preserve"> </w:t>
      </w:r>
      <w:r>
        <w:t xml:space="preserve">administration. </w:t>
      </w:r>
      <w:r w:rsidR="00645FD8">
        <w:t>All of the information you provide</w:t>
      </w:r>
      <w:r>
        <w:rPr>
          <w:spacing w:val="-2"/>
        </w:rPr>
        <w:t xml:space="preserve"> </w:t>
      </w:r>
      <w:r>
        <w:t>may</w:t>
      </w:r>
      <w:r>
        <w:rPr>
          <w:spacing w:val="1"/>
        </w:rPr>
        <w:t xml:space="preserve"> </w:t>
      </w:r>
      <w:r>
        <w:rPr>
          <w:spacing w:val="-2"/>
        </w:rPr>
        <w:t>be</w:t>
      </w:r>
      <w:r>
        <w:rPr>
          <w:spacing w:val="1"/>
        </w:rPr>
        <w:t xml:space="preserve"> </w:t>
      </w:r>
      <w:r>
        <w:t>used</w:t>
      </w:r>
      <w:r>
        <w:rPr>
          <w:spacing w:val="-3"/>
        </w:rPr>
        <w:t xml:space="preserve"> </w:t>
      </w:r>
      <w:r>
        <w:t>only for</w:t>
      </w:r>
      <w:r>
        <w:rPr>
          <w:spacing w:val="-2"/>
        </w:rPr>
        <w:t xml:space="preserve"> </w:t>
      </w:r>
      <w:r>
        <w:t>statistical</w:t>
      </w:r>
      <w:r>
        <w:rPr>
          <w:spacing w:val="-3"/>
        </w:rPr>
        <w:t xml:space="preserve"> </w:t>
      </w:r>
      <w:r>
        <w:t>purposes</w:t>
      </w:r>
      <w:r>
        <w:rPr>
          <w:spacing w:val="-2"/>
        </w:rPr>
        <w:t xml:space="preserve"> </w:t>
      </w:r>
      <w:r>
        <w:t>and</w:t>
      </w:r>
      <w:r>
        <w:rPr>
          <w:spacing w:val="-3"/>
        </w:rPr>
        <w:t xml:space="preserve"> </w:t>
      </w:r>
      <w:r>
        <w:t>may not</w:t>
      </w:r>
      <w:r>
        <w:rPr>
          <w:spacing w:val="1"/>
        </w:rPr>
        <w:t xml:space="preserve"> </w:t>
      </w:r>
      <w:r>
        <w:rPr>
          <w:spacing w:val="-2"/>
        </w:rPr>
        <w:t>be</w:t>
      </w:r>
      <w:r>
        <w:rPr>
          <w:spacing w:val="1"/>
        </w:rPr>
        <w:t xml:space="preserve"> </w:t>
      </w:r>
      <w:r>
        <w:t>disclosed,</w:t>
      </w:r>
      <w:r>
        <w:rPr>
          <w:spacing w:val="-2"/>
        </w:rPr>
        <w:t xml:space="preserve"> </w:t>
      </w:r>
      <w:r>
        <w:t>or</w:t>
      </w:r>
      <w:r>
        <w:rPr>
          <w:spacing w:val="65"/>
        </w:rPr>
        <w:t xml:space="preserve"> </w:t>
      </w:r>
      <w:r>
        <w:t>used, in identifiable</w:t>
      </w:r>
      <w:r>
        <w:rPr>
          <w:spacing w:val="-2"/>
        </w:rPr>
        <w:t xml:space="preserve"> </w:t>
      </w:r>
      <w:r>
        <w:t>form</w:t>
      </w:r>
      <w:r>
        <w:rPr>
          <w:spacing w:val="1"/>
        </w:rPr>
        <w:t xml:space="preserve"> </w:t>
      </w:r>
      <w:r>
        <w:t>for any other purpose</w:t>
      </w:r>
      <w:r>
        <w:rPr>
          <w:spacing w:val="-2"/>
        </w:rPr>
        <w:t xml:space="preserve"> </w:t>
      </w:r>
      <w:r>
        <w:t>except</w:t>
      </w:r>
      <w:r>
        <w:rPr>
          <w:spacing w:val="1"/>
        </w:rPr>
        <w:t xml:space="preserve"> </w:t>
      </w:r>
      <w:r>
        <w:t>as required</w:t>
      </w:r>
      <w:r>
        <w:rPr>
          <w:spacing w:val="-3"/>
        </w:rPr>
        <w:t xml:space="preserve"> </w:t>
      </w:r>
      <w:r>
        <w:t>by</w:t>
      </w:r>
      <w:r>
        <w:rPr>
          <w:spacing w:val="1"/>
        </w:rPr>
        <w:t xml:space="preserve"> </w:t>
      </w:r>
      <w:r>
        <w:rPr>
          <w:spacing w:val="-2"/>
        </w:rPr>
        <w:t>law</w:t>
      </w:r>
      <w:r>
        <w:rPr>
          <w:spacing w:val="1"/>
        </w:rPr>
        <w:t xml:space="preserve"> </w:t>
      </w:r>
      <w:r>
        <w:t xml:space="preserve">(20 </w:t>
      </w:r>
      <w:r>
        <w:rPr>
          <w:spacing w:val="-2"/>
        </w:rPr>
        <w:t>U.S.C.</w:t>
      </w:r>
      <w:r>
        <w:t xml:space="preserve"> §9573</w:t>
      </w:r>
      <w:r w:rsidR="00645FD8">
        <w:t xml:space="preserve"> and 6 U.S.C. </w:t>
      </w:r>
      <w:r w:rsidR="00645FD8" w:rsidRPr="00E00439">
        <w:rPr>
          <w:spacing w:val="-3"/>
        </w:rPr>
        <w:t>§151</w:t>
      </w:r>
      <w:r>
        <w:t>). Your</w:t>
      </w:r>
      <w:r>
        <w:rPr>
          <w:spacing w:val="71"/>
        </w:rPr>
        <w:t xml:space="preserve"> </w:t>
      </w:r>
      <w:r>
        <w:t>participation is</w:t>
      </w:r>
      <w:r>
        <w:rPr>
          <w:spacing w:val="-2"/>
        </w:rPr>
        <w:t xml:space="preserve"> </w:t>
      </w:r>
      <w:r>
        <w:t xml:space="preserve">voluntary, </w:t>
      </w:r>
      <w:r>
        <w:rPr>
          <w:spacing w:val="-2"/>
        </w:rPr>
        <w:t>but</w:t>
      </w:r>
      <w:r>
        <w:rPr>
          <w:spacing w:val="1"/>
        </w:rPr>
        <w:t xml:space="preserve"> </w:t>
      </w:r>
      <w:r>
        <w:t>your responses</w:t>
      </w:r>
      <w:r>
        <w:rPr>
          <w:spacing w:val="-2"/>
        </w:rPr>
        <w:t xml:space="preserve"> </w:t>
      </w:r>
      <w:r>
        <w:t>are</w:t>
      </w:r>
      <w:r>
        <w:rPr>
          <w:spacing w:val="1"/>
        </w:rPr>
        <w:t xml:space="preserve"> </w:t>
      </w:r>
      <w:r>
        <w:t>necessary</w:t>
      </w:r>
      <w:r>
        <w:rPr>
          <w:spacing w:val="1"/>
        </w:rPr>
        <w:t xml:space="preserve"> </w:t>
      </w:r>
      <w:r>
        <w:t>to make</w:t>
      </w:r>
      <w:r>
        <w:rPr>
          <w:spacing w:val="-2"/>
        </w:rPr>
        <w:t xml:space="preserve"> </w:t>
      </w:r>
      <w:r>
        <w:t>the</w:t>
      </w:r>
      <w:r>
        <w:rPr>
          <w:spacing w:val="1"/>
        </w:rPr>
        <w:t xml:space="preserve"> </w:t>
      </w:r>
      <w:r>
        <w:t>results</w:t>
      </w:r>
      <w:r>
        <w:rPr>
          <w:spacing w:val="-2"/>
        </w:rPr>
        <w:t xml:space="preserve"> </w:t>
      </w:r>
      <w:r>
        <w:t>of this survey accurate</w:t>
      </w:r>
      <w:r>
        <w:rPr>
          <w:spacing w:val="59"/>
        </w:rPr>
        <w:t xml:space="preserve"> </w:t>
      </w:r>
      <w:r>
        <w:t>and timely.</w:t>
      </w:r>
    </w:p>
    <w:p w14:paraId="3F6834B1" w14:textId="77777777" w:rsidR="00BA3520" w:rsidRDefault="00BA3520">
      <w:pPr>
        <w:rPr>
          <w:rFonts w:ascii="Calibri" w:eastAsia="Calibri" w:hAnsi="Calibri" w:cs="Calibri"/>
        </w:rPr>
      </w:pPr>
    </w:p>
    <w:p w14:paraId="1BBA4AD0" w14:textId="0F5A9E68" w:rsidR="00BA3520" w:rsidRDefault="009C056F">
      <w:pPr>
        <w:pStyle w:val="BodyText"/>
        <w:ind w:right="144"/>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spacing w:val="-1"/>
        </w:rPr>
        <w:t>Alternatively,</w:t>
      </w:r>
      <w:r w:rsidR="00886715">
        <w:rPr>
          <w:spacing w:val="-2"/>
        </w:rPr>
        <w:t xml:space="preserve"> </w:t>
      </w:r>
      <w:r w:rsidR="00886715">
        <w:t>you</w:t>
      </w:r>
      <w:r w:rsidR="00886715">
        <w:rPr>
          <w:spacing w:val="-3"/>
        </w:rPr>
        <w:t xml:space="preserve"> </w:t>
      </w:r>
      <w:r w:rsidR="00886715">
        <w:rPr>
          <w:spacing w:val="-1"/>
        </w:rPr>
        <w:t>can write</w:t>
      </w:r>
      <w:r w:rsidR="00886715">
        <w:rPr>
          <w:spacing w:val="-2"/>
        </w:rPr>
        <w:t xml:space="preserve"> </w:t>
      </w:r>
      <w:r w:rsidR="00886715">
        <w:rPr>
          <w:spacing w:val="-1"/>
        </w:rPr>
        <w:t>to:</w:t>
      </w:r>
    </w:p>
    <w:p w14:paraId="54D4BF3D" w14:textId="77777777" w:rsidR="00BA3520" w:rsidRDefault="00BA3520">
      <w:pPr>
        <w:rPr>
          <w:rFonts w:ascii="Calibri" w:eastAsia="Calibri" w:hAnsi="Calibri" w:cs="Calibri"/>
        </w:rPr>
      </w:pPr>
    </w:p>
    <w:p w14:paraId="00B9716A"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65409259" w14:textId="77777777" w:rsidR="007958EC" w:rsidRDefault="007958EC" w:rsidP="007958EC">
      <w:pPr>
        <w:ind w:left="480" w:right="4520"/>
        <w:rPr>
          <w:rFonts w:ascii="Calibri"/>
          <w:color w:val="231F20"/>
          <w:spacing w:val="37"/>
          <w:sz w:val="21"/>
        </w:rPr>
      </w:pPr>
      <w:r>
        <w:rPr>
          <w:rFonts w:ascii="Calibri"/>
          <w:color w:val="231F20"/>
          <w:spacing w:val="-1"/>
          <w:sz w:val="21"/>
        </w:rPr>
        <w:t>National Center for Education Statistics (NCES)</w:t>
      </w:r>
    </w:p>
    <w:p w14:paraId="30F64395" w14:textId="77777777" w:rsidR="00846A99" w:rsidRDefault="00846A99">
      <w:pPr>
        <w:pStyle w:val="BodyText"/>
        <w:ind w:left="480" w:right="7141" w:hanging="1"/>
        <w:rPr>
          <w:color w:val="231F20"/>
          <w:spacing w:val="-1"/>
        </w:rPr>
      </w:pPr>
      <w:r>
        <w:rPr>
          <w:color w:val="231F20"/>
          <w:spacing w:val="-1"/>
        </w:rPr>
        <w:t>Potomac Center Plaza</w:t>
      </w:r>
    </w:p>
    <w:p w14:paraId="72DCC878" w14:textId="1D53BFEA" w:rsidR="00BA3520" w:rsidRDefault="00886715">
      <w:pPr>
        <w:pStyle w:val="BodyText"/>
        <w:ind w:left="480" w:right="7141" w:hanging="1"/>
      </w:pPr>
      <w:r>
        <w:rPr>
          <w:color w:val="231F20"/>
          <w:spacing w:val="-1"/>
        </w:rPr>
        <w:t>550</w:t>
      </w:r>
      <w:r>
        <w:rPr>
          <w:color w:val="231F20"/>
        </w:rPr>
        <w:t xml:space="preserve"> </w:t>
      </w:r>
      <w:r>
        <w:rPr>
          <w:color w:val="231F20"/>
          <w:spacing w:val="-1"/>
        </w:rPr>
        <w:t>12</w:t>
      </w:r>
      <w:r>
        <w:rPr>
          <w:color w:val="231F20"/>
          <w:spacing w:val="-1"/>
          <w:position w:val="8"/>
          <w:sz w:val="14"/>
        </w:rPr>
        <w:t>th</w:t>
      </w:r>
      <w:r>
        <w:rPr>
          <w:color w:val="231F20"/>
          <w:spacing w:val="16"/>
          <w:position w:val="8"/>
          <w:sz w:val="14"/>
        </w:rPr>
        <w:t xml:space="preserve"> </w:t>
      </w:r>
      <w:r>
        <w:rPr>
          <w:color w:val="231F20"/>
          <w:spacing w:val="-1"/>
        </w:rPr>
        <w:t>Street,</w:t>
      </w:r>
      <w:r>
        <w:rPr>
          <w:color w:val="231F20"/>
          <w:spacing w:val="-2"/>
        </w:rPr>
        <w:t xml:space="preserve"> </w:t>
      </w:r>
      <w:r>
        <w:rPr>
          <w:color w:val="231F20"/>
          <w:spacing w:val="-1"/>
        </w:rPr>
        <w:t>SW</w:t>
      </w:r>
      <w:r>
        <w:rPr>
          <w:color w:val="231F20"/>
          <w:spacing w:val="30"/>
        </w:rPr>
        <w:t xml:space="preserve"> </w:t>
      </w:r>
      <w:r>
        <w:rPr>
          <w:color w:val="231F20"/>
          <w:spacing w:val="-1"/>
        </w:rPr>
        <w:t xml:space="preserve">Room </w:t>
      </w:r>
      <w:r>
        <w:rPr>
          <w:color w:val="231F20"/>
          <w:spacing w:val="-2"/>
        </w:rPr>
        <w:t>4014</w:t>
      </w:r>
    </w:p>
    <w:p w14:paraId="1B0389B9" w14:textId="3DBD11E5" w:rsidR="00BA3520" w:rsidRDefault="00886715">
      <w:pPr>
        <w:pStyle w:val="BodyText"/>
        <w:ind w:left="480"/>
      </w:pPr>
      <w:r>
        <w:rPr>
          <w:color w:val="231F20"/>
          <w:spacing w:val="-1"/>
        </w:rPr>
        <w:t>Washington,</w:t>
      </w:r>
      <w:r>
        <w:rPr>
          <w:color w:val="231F20"/>
          <w:spacing w:val="-2"/>
        </w:rPr>
        <w:t xml:space="preserve"> </w:t>
      </w:r>
      <w:r>
        <w:rPr>
          <w:color w:val="231F20"/>
          <w:spacing w:val="-1"/>
        </w:rPr>
        <w:t>DC.20202</w:t>
      </w:r>
    </w:p>
    <w:p w14:paraId="71C747DC" w14:textId="77777777" w:rsidR="00BA3520" w:rsidRDefault="00BA3520">
      <w:pPr>
        <w:rPr>
          <w:rFonts w:ascii="Calibri" w:eastAsia="Calibri" w:hAnsi="Calibri" w:cs="Calibri"/>
        </w:rPr>
      </w:pPr>
    </w:p>
    <w:p w14:paraId="6787EA0E" w14:textId="77777777" w:rsidR="00987A71" w:rsidRDefault="00886715">
      <w:pPr>
        <w:pStyle w:val="BodyText"/>
        <w:spacing w:line="480" w:lineRule="auto"/>
        <w:ind w:left="120" w:right="3658"/>
        <w:rPr>
          <w:color w:val="231F20"/>
          <w:spacing w:val="35"/>
        </w:rPr>
      </w:pPr>
      <w:r>
        <w:rPr>
          <w:color w:val="231F20"/>
        </w:rPr>
        <w:t xml:space="preserve">Your </w:t>
      </w:r>
      <w:r>
        <w:rPr>
          <w:color w:val="231F20"/>
          <w:spacing w:val="-1"/>
        </w:rPr>
        <w:t>participation in</w:t>
      </w:r>
      <w:r>
        <w:rPr>
          <w:color w:val="231F20"/>
          <w:spacing w:val="-3"/>
        </w:rPr>
        <w:t xml:space="preserve"> </w:t>
      </w:r>
      <w:r>
        <w:rPr>
          <w:color w:val="231F20"/>
          <w:spacing w:val="-1"/>
        </w:rPr>
        <w:t>this</w:t>
      </w:r>
      <w:r>
        <w:rPr>
          <w:color w:val="231F20"/>
        </w:rPr>
        <w:t xml:space="preserve"> </w:t>
      </w:r>
      <w:r>
        <w:rPr>
          <w:color w:val="231F20"/>
          <w:spacing w:val="-1"/>
        </w:rPr>
        <w:t>important</w:t>
      </w:r>
      <w:r>
        <w:rPr>
          <w:color w:val="231F20"/>
          <w:spacing w:val="1"/>
        </w:rPr>
        <w:t xml:space="preserve"> </w:t>
      </w:r>
      <w:r>
        <w:rPr>
          <w:color w:val="231F20"/>
          <w:spacing w:val="-1"/>
        </w:rPr>
        <w:t>survey</w:t>
      </w:r>
      <w:r>
        <w:rPr>
          <w:color w:val="231F20"/>
          <w:spacing w:val="1"/>
        </w:rPr>
        <w:t xml:space="preserve"> </w:t>
      </w:r>
      <w:r>
        <w:rPr>
          <w:color w:val="231F20"/>
          <w:spacing w:val="-1"/>
        </w:rPr>
        <w:t>is</w:t>
      </w:r>
      <w:r>
        <w:rPr>
          <w:color w:val="231F20"/>
        </w:rPr>
        <w:t xml:space="preserve"> </w:t>
      </w:r>
      <w:r>
        <w:rPr>
          <w:color w:val="231F20"/>
          <w:spacing w:val="-1"/>
        </w:rPr>
        <w:t>greatly</w:t>
      </w:r>
      <w:r>
        <w:rPr>
          <w:color w:val="231F20"/>
          <w:spacing w:val="-4"/>
        </w:rPr>
        <w:t xml:space="preserve"> </w:t>
      </w:r>
      <w:r>
        <w:rPr>
          <w:color w:val="231F20"/>
          <w:spacing w:val="-1"/>
        </w:rPr>
        <w:t>appreciated.</w:t>
      </w:r>
    </w:p>
    <w:p w14:paraId="051CB1F8" w14:textId="431DC128" w:rsidR="00BA3520" w:rsidRDefault="00886715">
      <w:pPr>
        <w:pStyle w:val="BodyText"/>
        <w:spacing w:line="480" w:lineRule="auto"/>
        <w:ind w:left="120" w:right="3658"/>
      </w:pPr>
      <w:r>
        <w:rPr>
          <w:spacing w:val="-1"/>
        </w:rPr>
        <w:t>Sincerely,</w:t>
      </w:r>
    </w:p>
    <w:p w14:paraId="38E43210" w14:textId="77777777" w:rsidR="00BA3520" w:rsidRDefault="00BA3520">
      <w:pPr>
        <w:spacing w:before="9"/>
        <w:rPr>
          <w:rFonts w:ascii="Calibri" w:eastAsia="Calibri" w:hAnsi="Calibri" w:cs="Calibri"/>
          <w:sz w:val="21"/>
          <w:szCs w:val="21"/>
        </w:rPr>
      </w:pPr>
    </w:p>
    <w:p w14:paraId="6113E1F9" w14:textId="77777777" w:rsidR="00987A71" w:rsidRDefault="00886715">
      <w:pPr>
        <w:pStyle w:val="BodyText"/>
        <w:spacing w:line="266" w:lineRule="exact"/>
        <w:ind w:left="120" w:right="7141"/>
        <w:rPr>
          <w:color w:val="231F20"/>
          <w:spacing w:val="27"/>
        </w:rPr>
      </w:pPr>
      <w:r>
        <w:rPr>
          <w:color w:val="231F20"/>
          <w:spacing w:val="-1"/>
        </w:rPr>
        <w:t>Peggy G.</w:t>
      </w:r>
      <w:r>
        <w:rPr>
          <w:color w:val="231F20"/>
        </w:rPr>
        <w:t xml:space="preserve"> </w:t>
      </w:r>
      <w:r>
        <w:rPr>
          <w:color w:val="231F20"/>
          <w:spacing w:val="-1"/>
        </w:rPr>
        <w:t>Carr,</w:t>
      </w:r>
      <w:r>
        <w:rPr>
          <w:color w:val="231F20"/>
          <w:spacing w:val="-2"/>
        </w:rPr>
        <w:t xml:space="preserve"> </w:t>
      </w:r>
      <w:r>
        <w:rPr>
          <w:color w:val="231F20"/>
        </w:rPr>
        <w:t>Ph.</w:t>
      </w:r>
      <w:r>
        <w:rPr>
          <w:color w:val="231F20"/>
          <w:spacing w:val="-3"/>
        </w:rPr>
        <w:t xml:space="preserve"> </w:t>
      </w:r>
      <w:r>
        <w:rPr>
          <w:color w:val="231F20"/>
        </w:rPr>
        <w:t>D.</w:t>
      </w:r>
    </w:p>
    <w:p w14:paraId="256167C8" w14:textId="642B02B6" w:rsidR="00BA3520" w:rsidRDefault="00886715">
      <w:pPr>
        <w:pStyle w:val="BodyText"/>
        <w:spacing w:line="266" w:lineRule="exact"/>
        <w:ind w:left="120" w:right="7141"/>
      </w:pPr>
      <w:r>
        <w:rPr>
          <w:color w:val="231F20"/>
          <w:spacing w:val="-1"/>
        </w:rPr>
        <w:t>Acting Commissioner</w:t>
      </w:r>
    </w:p>
    <w:p w14:paraId="24D72093" w14:textId="77777777" w:rsidR="00BA3520" w:rsidRDefault="007958EC">
      <w:pPr>
        <w:pStyle w:val="BodyText"/>
        <w:spacing w:before="6"/>
        <w:ind w:left="120"/>
      </w:pPr>
      <w:r>
        <w:rPr>
          <w:color w:val="231F20"/>
          <w:spacing w:val="-1"/>
        </w:rPr>
        <w:t>National Center for Education Statistics (NCES)</w:t>
      </w:r>
    </w:p>
    <w:p w14:paraId="6C0974BA" w14:textId="77777777" w:rsidR="00BA3520" w:rsidRDefault="00886715">
      <w:pPr>
        <w:pStyle w:val="BodyText"/>
        <w:ind w:left="120"/>
      </w:pPr>
      <w:r>
        <w:rPr>
          <w:color w:val="231F20"/>
          <w:spacing w:val="-1"/>
        </w:rPr>
        <w:t>U.S.</w:t>
      </w:r>
      <w:r>
        <w:rPr>
          <w:color w:val="231F20"/>
        </w:rPr>
        <w:t xml:space="preserve"> </w:t>
      </w:r>
      <w:r>
        <w:rPr>
          <w:color w:val="231F20"/>
          <w:spacing w:val="-1"/>
        </w:rPr>
        <w:t>Department</w:t>
      </w:r>
      <w:r>
        <w:rPr>
          <w:color w:val="231F20"/>
          <w:spacing w:val="-2"/>
        </w:rPr>
        <w:t xml:space="preserve"> </w:t>
      </w:r>
      <w:r>
        <w:rPr>
          <w:color w:val="231F20"/>
        </w:rPr>
        <w:t xml:space="preserve">of </w:t>
      </w:r>
      <w:r>
        <w:rPr>
          <w:color w:val="231F20"/>
          <w:spacing w:val="-1"/>
        </w:rPr>
        <w:t>Education</w:t>
      </w:r>
    </w:p>
    <w:p w14:paraId="41CFEECB" w14:textId="77777777" w:rsidR="00BA3520" w:rsidRDefault="00BA3520">
      <w:pPr>
        <w:sectPr w:rsidR="00BA3520" w:rsidSect="0037782C">
          <w:pgSz w:w="12240" w:h="15840" w:code="1"/>
          <w:pgMar w:top="864" w:right="864" w:bottom="864" w:left="864" w:header="288" w:footer="288" w:gutter="0"/>
          <w:cols w:space="720"/>
        </w:sectPr>
      </w:pPr>
    </w:p>
    <w:p w14:paraId="348DD18A" w14:textId="77777777" w:rsidR="00987A71" w:rsidRDefault="00F109A1" w:rsidP="00F109A1">
      <w:pPr>
        <w:pStyle w:val="Heading1"/>
        <w:rPr>
          <w:u w:color="000000"/>
        </w:rPr>
      </w:pPr>
      <w:bookmarkStart w:id="79" w:name="_Toc486517578"/>
      <w:r w:rsidRPr="00F109A1">
        <w:t>Second</w:t>
      </w:r>
      <w:r w:rsidRPr="00F109A1">
        <w:rPr>
          <w:spacing w:val="-3"/>
        </w:rPr>
        <w:t xml:space="preserve"> </w:t>
      </w:r>
      <w:r w:rsidRPr="00F109A1">
        <w:t>Reminder</w:t>
      </w:r>
      <w:r w:rsidRPr="00F109A1">
        <w:rPr>
          <w:spacing w:val="1"/>
        </w:rPr>
        <w:t xml:space="preserve"> </w:t>
      </w:r>
      <w:r w:rsidRPr="00F109A1">
        <w:t xml:space="preserve">Teacher </w:t>
      </w:r>
      <w:r w:rsidRPr="00F109A1">
        <w:rPr>
          <w:u w:color="000000"/>
        </w:rPr>
        <w:t>Letter</w:t>
      </w:r>
      <w:bookmarkEnd w:id="79"/>
    </w:p>
    <w:p w14:paraId="6108B8E3" w14:textId="52D0EFD6" w:rsidR="00BA3520" w:rsidRDefault="00886715">
      <w:pPr>
        <w:spacing w:before="37"/>
        <w:ind w:left="120"/>
        <w:rPr>
          <w:rFonts w:ascii="Calibri" w:eastAsia="Calibri" w:hAnsi="Calibri" w:cs="Calibri"/>
        </w:rPr>
      </w:pPr>
      <w:r>
        <w:rPr>
          <w:rFonts w:ascii="Calibri"/>
          <w:spacing w:val="-1"/>
        </w:rPr>
        <w:t>NTPS-17L(</w:t>
      </w:r>
      <w:r>
        <w:rPr>
          <w:rFonts w:ascii="Calibri"/>
          <w:color w:val="FF0000"/>
          <w:spacing w:val="-1"/>
        </w:rPr>
        <w:t>I</w:t>
      </w:r>
      <w:r>
        <w:rPr>
          <w:rFonts w:ascii="Calibri"/>
          <w:spacing w:val="-1"/>
        </w:rPr>
        <w:t>)</w:t>
      </w:r>
      <w:r>
        <w:rPr>
          <w:rFonts w:ascii="Calibri"/>
          <w:spacing w:val="-2"/>
        </w:rPr>
        <w:t xml:space="preserve"> </w:t>
      </w:r>
      <w:r>
        <w:rPr>
          <w:rFonts w:ascii="Calibri"/>
          <w:i/>
        </w:rPr>
        <w:t>(I =</w:t>
      </w:r>
      <w:r>
        <w:rPr>
          <w:rFonts w:ascii="Calibri"/>
          <w:i/>
          <w:spacing w:val="-2"/>
        </w:rPr>
        <w:t xml:space="preserve"> </w:t>
      </w:r>
      <w:r>
        <w:rPr>
          <w:rFonts w:ascii="Calibri"/>
          <w:i/>
          <w:spacing w:val="-1"/>
        </w:rPr>
        <w:t>contingency</w:t>
      </w:r>
      <w:r>
        <w:rPr>
          <w:rFonts w:ascii="Calibri"/>
          <w:i/>
        </w:rPr>
        <w:t xml:space="preserve"> </w:t>
      </w:r>
      <w:r>
        <w:rPr>
          <w:rFonts w:ascii="Calibri"/>
          <w:i/>
          <w:spacing w:val="-1"/>
        </w:rPr>
        <w:t>plan incentive)</w:t>
      </w:r>
    </w:p>
    <w:p w14:paraId="26A9BFD2" w14:textId="77777777" w:rsidR="00BA3520" w:rsidRDefault="00BA3520">
      <w:pPr>
        <w:spacing w:before="5"/>
        <w:rPr>
          <w:rFonts w:ascii="Calibri" w:eastAsia="Calibri" w:hAnsi="Calibri" w:cs="Calibri"/>
          <w:i/>
          <w:sz w:val="17"/>
          <w:szCs w:val="17"/>
        </w:rPr>
      </w:pPr>
    </w:p>
    <w:p w14:paraId="5930AF95" w14:textId="77777777" w:rsidR="00BA3520" w:rsidRDefault="00886715">
      <w:pPr>
        <w:pStyle w:val="BodyText"/>
        <w:spacing w:before="56"/>
        <w:ind w:left="120"/>
      </w:pPr>
      <w:r>
        <w:rPr>
          <w:color w:val="231F20"/>
        </w:rPr>
        <w:t>Date</w:t>
      </w:r>
    </w:p>
    <w:p w14:paraId="3BCCCE3B" w14:textId="77777777" w:rsidR="00BA3520" w:rsidRDefault="00BA3520">
      <w:pPr>
        <w:rPr>
          <w:rFonts w:ascii="Calibri" w:eastAsia="Calibri" w:hAnsi="Calibri" w:cs="Calibri"/>
          <w:sz w:val="20"/>
          <w:szCs w:val="20"/>
        </w:rPr>
      </w:pPr>
    </w:p>
    <w:p w14:paraId="3B1084E0" w14:textId="77777777" w:rsidR="00BA3520" w:rsidRDefault="00BA3520">
      <w:pPr>
        <w:spacing w:before="3"/>
        <w:rPr>
          <w:rFonts w:ascii="Calibri" w:eastAsia="Calibri" w:hAnsi="Calibri" w:cs="Calibri"/>
          <w:sz w:val="19"/>
          <w:szCs w:val="19"/>
        </w:rPr>
      </w:pPr>
    </w:p>
    <w:p w14:paraId="03C65E3E"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6C1A3455" w14:textId="77777777" w:rsidR="00BA3520" w:rsidRDefault="00BA3520">
      <w:pPr>
        <w:rPr>
          <w:rFonts w:ascii="Calibri" w:eastAsia="Calibri" w:hAnsi="Calibri" w:cs="Calibri"/>
        </w:rPr>
      </w:pPr>
    </w:p>
    <w:p w14:paraId="4456897B" w14:textId="77777777" w:rsidR="00BA3520" w:rsidRDefault="00886715">
      <w:pPr>
        <w:pStyle w:val="BodyText"/>
        <w:ind w:right="261"/>
      </w:pPr>
      <w:r>
        <w:rPr>
          <w:color w:val="231F20"/>
        </w:rPr>
        <w:t xml:space="preserve">A </w:t>
      </w:r>
      <w:r>
        <w:rPr>
          <w:color w:val="231F20"/>
          <w:spacing w:val="-1"/>
        </w:rPr>
        <w:t>few</w:t>
      </w:r>
      <w:r>
        <w:rPr>
          <w:color w:val="231F20"/>
          <w:spacing w:val="-2"/>
        </w:rPr>
        <w:t xml:space="preserve"> </w:t>
      </w:r>
      <w:r>
        <w:rPr>
          <w:color w:val="231F20"/>
          <w:spacing w:val="-1"/>
        </w:rPr>
        <w:t>weeks</w:t>
      </w:r>
      <w:r>
        <w:rPr>
          <w:color w:val="231F20"/>
        </w:rPr>
        <w:t xml:space="preserve"> </w:t>
      </w:r>
      <w:r>
        <w:rPr>
          <w:color w:val="231F20"/>
          <w:spacing w:val="-1"/>
        </w:rPr>
        <w:t>ago,</w:t>
      </w:r>
      <w:r>
        <w:rPr>
          <w:color w:val="231F20"/>
          <w:spacing w:val="-2"/>
        </w:rPr>
        <w:t xml:space="preserve"> </w:t>
      </w:r>
      <w:r>
        <w:rPr>
          <w:color w:val="231F20"/>
        </w:rPr>
        <w:t>we</w:t>
      </w:r>
      <w:r>
        <w:rPr>
          <w:color w:val="231F20"/>
          <w:spacing w:val="-2"/>
        </w:rPr>
        <w:t xml:space="preserve"> </w:t>
      </w:r>
      <w:r>
        <w:rPr>
          <w:color w:val="231F20"/>
          <w:spacing w:val="-1"/>
        </w:rPr>
        <w:t>sent</w:t>
      </w:r>
      <w:r>
        <w:rPr>
          <w:color w:val="231F20"/>
          <w:spacing w:val="-2"/>
        </w:rPr>
        <w:t xml:space="preserve"> </w:t>
      </w:r>
      <w:r>
        <w:rPr>
          <w:color w:val="231F20"/>
          <w:spacing w:val="-1"/>
        </w:rPr>
        <w:t xml:space="preserve">you </w:t>
      </w:r>
      <w:r>
        <w:rPr>
          <w:color w:val="231F20"/>
        </w:rPr>
        <w:t xml:space="preserve">a </w:t>
      </w:r>
      <w:r>
        <w:rPr>
          <w:color w:val="231F20"/>
          <w:spacing w:val="-1"/>
        </w:rPr>
        <w:t>second invitation</w:t>
      </w:r>
      <w:r>
        <w:rPr>
          <w:color w:val="231F20"/>
          <w:spacing w:val="-3"/>
        </w:rPr>
        <w:t xml:space="preserve"> </w:t>
      </w:r>
      <w:r>
        <w:rPr>
          <w:color w:val="231F20"/>
        </w:rPr>
        <w:t>to</w:t>
      </w:r>
      <w:r>
        <w:rPr>
          <w:color w:val="231F20"/>
          <w:spacing w:val="-1"/>
        </w:rPr>
        <w:t xml:space="preserve"> complete 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2"/>
        </w:rPr>
        <w:t xml:space="preserve"> </w:t>
      </w:r>
      <w:r>
        <w:rPr>
          <w:color w:val="231F20"/>
          <w:spacing w:val="-1"/>
        </w:rPr>
        <w:t>online</w:t>
      </w:r>
      <w:r>
        <w:rPr>
          <w:color w:val="231F20"/>
          <w:spacing w:val="1"/>
        </w:rPr>
        <w:t xml:space="preserve"> </w:t>
      </w:r>
      <w:r>
        <w:rPr>
          <w:color w:val="231F20"/>
          <w:spacing w:val="-1"/>
        </w:rPr>
        <w:t>for</w:t>
      </w:r>
      <w:r>
        <w:rPr>
          <w:color w:val="231F20"/>
        </w:rPr>
        <w:t xml:space="preserve"> </w:t>
      </w:r>
      <w:r>
        <w:rPr>
          <w:color w:val="231F20"/>
          <w:spacing w:val="-1"/>
        </w:rPr>
        <w:t>the</w:t>
      </w:r>
      <w:r>
        <w:rPr>
          <w:color w:val="231F20"/>
          <w:spacing w:val="63"/>
        </w:rPr>
        <w:t xml:space="preserve"> </w:t>
      </w:r>
      <w:r>
        <w:rPr>
          <w:color w:val="231F20"/>
          <w:spacing w:val="-1"/>
        </w:rPr>
        <w:t>2017–18</w:t>
      </w:r>
      <w:r>
        <w:rPr>
          <w:color w:val="231F20"/>
          <w:spacing w:val="1"/>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a </w:t>
      </w:r>
      <w:r>
        <w:rPr>
          <w:color w:val="231F20"/>
          <w:spacing w:val="-1"/>
        </w:rPr>
        <w:t>nationwide</w:t>
      </w:r>
      <w:r>
        <w:rPr>
          <w:color w:val="231F20"/>
          <w:spacing w:val="-2"/>
        </w:rPr>
        <w:t xml:space="preserve"> </w:t>
      </w:r>
      <w:r>
        <w:rPr>
          <w:color w:val="231F20"/>
          <w:spacing w:val="-1"/>
        </w:rPr>
        <w:t xml:space="preserve">survey </w:t>
      </w:r>
      <w:r>
        <w:rPr>
          <w:color w:val="231F20"/>
        </w:rPr>
        <w:t>of</w:t>
      </w:r>
      <w:r>
        <w:rPr>
          <w:color w:val="231F20"/>
          <w:spacing w:val="-2"/>
        </w:rPr>
        <w:t xml:space="preserve"> </w:t>
      </w:r>
      <w:r>
        <w:rPr>
          <w:color w:val="231F20"/>
          <w:spacing w:val="-1"/>
        </w:rPr>
        <w:t>elementary and</w:t>
      </w:r>
      <w:r>
        <w:rPr>
          <w:color w:val="231F20"/>
          <w:spacing w:val="49"/>
        </w:rPr>
        <w:t xml:space="preserve"> </w:t>
      </w:r>
      <w:r>
        <w:rPr>
          <w:color w:val="231F20"/>
          <w:spacing w:val="-1"/>
        </w:rPr>
        <w:t>secondary</w:t>
      </w:r>
      <w:r>
        <w:rPr>
          <w:color w:val="231F20"/>
          <w:spacing w:val="1"/>
        </w:rPr>
        <w:t xml:space="preserve"> </w:t>
      </w:r>
      <w:r>
        <w:rPr>
          <w:color w:val="231F20"/>
          <w:spacing w:val="-1"/>
        </w:rPr>
        <w:t>schools</w:t>
      </w:r>
      <w:r>
        <w:rPr>
          <w:color w:val="231F20"/>
        </w:rPr>
        <w:t xml:space="preserve"> </w:t>
      </w:r>
      <w:r>
        <w:rPr>
          <w:color w:val="231F20"/>
          <w:spacing w:val="-1"/>
        </w:rPr>
        <w:t>and the</w:t>
      </w:r>
      <w:r>
        <w:rPr>
          <w:color w:val="231F20"/>
          <w:spacing w:val="-4"/>
        </w:rPr>
        <w:t xml:space="preserve"> </w:t>
      </w:r>
      <w:r>
        <w:rPr>
          <w:color w:val="231F20"/>
          <w:spacing w:val="-1"/>
        </w:rPr>
        <w:t>teachers</w:t>
      </w:r>
      <w:r>
        <w:rPr>
          <w:color w:val="231F20"/>
          <w:spacing w:val="-2"/>
        </w:rPr>
        <w:t xml:space="preserve"> </w:t>
      </w:r>
      <w:r>
        <w:rPr>
          <w:color w:val="231F20"/>
          <w:spacing w:val="-1"/>
        </w:rPr>
        <w:t>and principals</w:t>
      </w:r>
      <w:r>
        <w:rPr>
          <w:color w:val="231F20"/>
        </w:rPr>
        <w:t xml:space="preserve"> </w:t>
      </w:r>
      <w:r>
        <w:rPr>
          <w:color w:val="231F20"/>
          <w:spacing w:val="-2"/>
        </w:rPr>
        <w:t>who</w:t>
      </w:r>
      <w:r>
        <w:rPr>
          <w:color w:val="231F20"/>
          <w:spacing w:val="1"/>
        </w:rPr>
        <w:t xml:space="preserve"> </w:t>
      </w:r>
      <w:r>
        <w:rPr>
          <w:color w:val="231F20"/>
          <w:spacing w:val="-1"/>
        </w:rPr>
        <w:t>staff</w:t>
      </w:r>
      <w:r>
        <w:rPr>
          <w:color w:val="231F20"/>
        </w:rPr>
        <w:t xml:space="preserve"> </w:t>
      </w:r>
      <w:r>
        <w:rPr>
          <w:color w:val="231F20"/>
          <w:spacing w:val="-1"/>
        </w:rPr>
        <w:t>them.</w:t>
      </w:r>
    </w:p>
    <w:p w14:paraId="46E4FD0A" w14:textId="77777777" w:rsidR="00BA3520" w:rsidRDefault="00BA3520">
      <w:pPr>
        <w:spacing w:before="1"/>
        <w:rPr>
          <w:rFonts w:ascii="Calibri" w:eastAsia="Calibri" w:hAnsi="Calibri" w:cs="Calibri"/>
        </w:rPr>
      </w:pPr>
    </w:p>
    <w:p w14:paraId="59CC3BCD" w14:textId="52A9C616" w:rsidR="00BA3520" w:rsidRDefault="00886715">
      <w:pPr>
        <w:spacing w:line="239" w:lineRule="auto"/>
        <w:ind w:left="119" w:right="247"/>
        <w:rPr>
          <w:rFonts w:ascii="Calibri" w:eastAsia="Calibri" w:hAnsi="Calibri" w:cs="Calibri"/>
        </w:rPr>
      </w:pPr>
      <w:r>
        <w:rPr>
          <w:rFonts w:ascii="Calibri"/>
          <w:color w:val="231F20"/>
          <w:spacing w:val="-2"/>
        </w:rPr>
        <w:t>According</w:t>
      </w:r>
      <w:r>
        <w:rPr>
          <w:rFonts w:ascii="Calibri"/>
          <w:color w:val="231F20"/>
          <w:spacing w:val="-5"/>
        </w:rPr>
        <w:t xml:space="preserve"> </w:t>
      </w:r>
      <w:r>
        <w:rPr>
          <w:rFonts w:ascii="Calibri"/>
          <w:color w:val="231F20"/>
          <w:spacing w:val="-1"/>
        </w:rPr>
        <w:t xml:space="preserve">to </w:t>
      </w:r>
      <w:r>
        <w:rPr>
          <w:rFonts w:ascii="Calibri"/>
          <w:color w:val="231F20"/>
        </w:rPr>
        <w:t>our</w:t>
      </w:r>
      <w:r>
        <w:rPr>
          <w:rFonts w:ascii="Calibri"/>
          <w:color w:val="231F20"/>
          <w:spacing w:val="-2"/>
        </w:rPr>
        <w:t xml:space="preserve"> records,</w:t>
      </w:r>
      <w:r>
        <w:rPr>
          <w:rFonts w:ascii="Calibri"/>
          <w:color w:val="231F20"/>
          <w:spacing w:val="-4"/>
        </w:rPr>
        <w:t xml:space="preserve"> </w:t>
      </w:r>
      <w:r>
        <w:rPr>
          <w:rFonts w:ascii="Calibri"/>
          <w:color w:val="231F20"/>
          <w:spacing w:val="-1"/>
        </w:rPr>
        <w:t>you</w:t>
      </w:r>
      <w:r>
        <w:rPr>
          <w:rFonts w:ascii="Calibri"/>
          <w:color w:val="231F20"/>
          <w:spacing w:val="-3"/>
        </w:rPr>
        <w:t xml:space="preserve"> have</w:t>
      </w:r>
      <w:r>
        <w:rPr>
          <w:rFonts w:ascii="Calibri"/>
          <w:color w:val="231F20"/>
          <w:spacing w:val="1"/>
        </w:rPr>
        <w:t xml:space="preserve"> </w:t>
      </w:r>
      <w:r>
        <w:rPr>
          <w:rFonts w:ascii="Calibri"/>
          <w:color w:val="231F20"/>
          <w:spacing w:val="-1"/>
        </w:rPr>
        <w:t>not</w:t>
      </w:r>
      <w:r>
        <w:rPr>
          <w:rFonts w:ascii="Calibri"/>
          <w:color w:val="231F20"/>
          <w:spacing w:val="-4"/>
        </w:rPr>
        <w:t xml:space="preserve"> </w:t>
      </w:r>
      <w:r>
        <w:rPr>
          <w:rFonts w:ascii="Calibri"/>
          <w:color w:val="231F20"/>
          <w:spacing w:val="-1"/>
        </w:rPr>
        <w:t>yet</w:t>
      </w:r>
      <w:r>
        <w:rPr>
          <w:rFonts w:ascii="Calibri"/>
          <w:color w:val="231F20"/>
          <w:spacing w:val="-4"/>
        </w:rPr>
        <w:t xml:space="preserve"> </w:t>
      </w:r>
      <w:r>
        <w:rPr>
          <w:rFonts w:ascii="Calibri"/>
          <w:color w:val="231F20"/>
          <w:spacing w:val="-2"/>
        </w:rPr>
        <w:t>completed</w:t>
      </w:r>
      <w:r>
        <w:rPr>
          <w:rFonts w:ascii="Calibri"/>
          <w:color w:val="231F20"/>
          <w:spacing w:val="-8"/>
        </w:rPr>
        <w:t xml:space="preserve"> </w:t>
      </w:r>
      <w:r>
        <w:rPr>
          <w:rFonts w:ascii="Calibri"/>
          <w:color w:val="231F20"/>
          <w:spacing w:val="-2"/>
        </w:rPr>
        <w:t>the</w:t>
      </w:r>
      <w:r>
        <w:rPr>
          <w:rFonts w:ascii="Calibri"/>
          <w:color w:val="231F20"/>
          <w:spacing w:val="1"/>
        </w:rPr>
        <w:t xml:space="preserve"> </w:t>
      </w:r>
      <w:r>
        <w:rPr>
          <w:rFonts w:ascii="Calibri"/>
          <w:color w:val="231F20"/>
          <w:spacing w:val="-2"/>
        </w:rPr>
        <w:t>survey.</w:t>
      </w:r>
      <w:r>
        <w:rPr>
          <w:rFonts w:ascii="Calibri"/>
          <w:color w:val="231F20"/>
          <w:spacing w:val="-3"/>
        </w:rPr>
        <w:t xml:space="preserve"> </w:t>
      </w:r>
      <w:r>
        <w:rPr>
          <w:rFonts w:ascii="Calibri"/>
          <w:color w:val="231F20"/>
          <w:spacing w:val="-2"/>
        </w:rPr>
        <w:t>Your</w:t>
      </w:r>
      <w:r>
        <w:rPr>
          <w:rFonts w:ascii="Calibri"/>
          <w:color w:val="231F20"/>
          <w:spacing w:val="-5"/>
        </w:rPr>
        <w:t xml:space="preserve"> </w:t>
      </w:r>
      <w:r>
        <w:rPr>
          <w:rFonts w:ascii="Calibri"/>
          <w:color w:val="231F20"/>
          <w:spacing w:val="-2"/>
        </w:rPr>
        <w:t>cooperation</w:t>
      </w:r>
      <w:r>
        <w:rPr>
          <w:rFonts w:ascii="Calibri"/>
          <w:color w:val="231F20"/>
          <w:spacing w:val="-1"/>
        </w:rPr>
        <w:t xml:space="preserve"> </w:t>
      </w:r>
      <w:r>
        <w:rPr>
          <w:rFonts w:ascii="Calibri"/>
          <w:color w:val="231F20"/>
          <w:spacing w:val="-2"/>
        </w:rPr>
        <w:t>in</w:t>
      </w:r>
      <w:r>
        <w:rPr>
          <w:rFonts w:ascii="Calibri"/>
          <w:color w:val="231F20"/>
          <w:spacing w:val="-5"/>
        </w:rPr>
        <w:t xml:space="preserve"> </w:t>
      </w:r>
      <w:r>
        <w:rPr>
          <w:rFonts w:ascii="Calibri"/>
          <w:color w:val="231F20"/>
          <w:spacing w:val="-1"/>
        </w:rPr>
        <w:t>this</w:t>
      </w:r>
      <w:r>
        <w:rPr>
          <w:rFonts w:ascii="Calibri"/>
          <w:color w:val="231F20"/>
          <w:spacing w:val="-2"/>
        </w:rPr>
        <w:t xml:space="preserve"> effort </w:t>
      </w:r>
      <w:r>
        <w:rPr>
          <w:rFonts w:ascii="Calibri"/>
          <w:color w:val="231F20"/>
          <w:spacing w:val="-3"/>
        </w:rPr>
        <w:t>is</w:t>
      </w:r>
      <w:r>
        <w:rPr>
          <w:rFonts w:ascii="Calibri"/>
          <w:color w:val="231F20"/>
          <w:spacing w:val="64"/>
        </w:rPr>
        <w:t xml:space="preserve"> </w:t>
      </w:r>
      <w:r>
        <w:rPr>
          <w:rFonts w:ascii="Calibri"/>
          <w:color w:val="231F20"/>
          <w:spacing w:val="-2"/>
        </w:rPr>
        <w:t>greatly</w:t>
      </w:r>
      <w:r>
        <w:rPr>
          <w:rFonts w:ascii="Calibri"/>
          <w:color w:val="231F20"/>
          <w:spacing w:val="-1"/>
        </w:rPr>
        <w:t xml:space="preserve"> </w:t>
      </w:r>
      <w:r>
        <w:rPr>
          <w:rFonts w:ascii="Calibri"/>
          <w:color w:val="231F20"/>
          <w:spacing w:val="-2"/>
        </w:rPr>
        <w:t xml:space="preserve">appreciated. </w:t>
      </w:r>
      <w:r>
        <w:rPr>
          <w:rFonts w:ascii="Calibri"/>
          <w:color w:val="231F20"/>
          <w:spacing w:val="-1"/>
        </w:rPr>
        <w:t>This</w:t>
      </w:r>
      <w:r>
        <w:rPr>
          <w:rFonts w:ascii="Calibri"/>
          <w:color w:val="231F20"/>
        </w:rPr>
        <w:t xml:space="preserve"> </w:t>
      </w:r>
      <w:r>
        <w:rPr>
          <w:rFonts w:ascii="Calibri"/>
          <w:color w:val="231F20"/>
          <w:spacing w:val="-1"/>
        </w:rPr>
        <w:t>is</w:t>
      </w:r>
      <w:r>
        <w:rPr>
          <w:rFonts w:ascii="Calibri"/>
          <w:color w:val="231F20"/>
          <w:spacing w:val="-2"/>
        </w:rPr>
        <w:t xml:space="preserve"> </w:t>
      </w:r>
      <w:r>
        <w:rPr>
          <w:rFonts w:ascii="Calibri"/>
          <w:color w:val="231F20"/>
        </w:rPr>
        <w:t>your</w:t>
      </w:r>
      <w:r>
        <w:rPr>
          <w:rFonts w:ascii="Calibri"/>
          <w:color w:val="231F20"/>
          <w:spacing w:val="-2"/>
        </w:rPr>
        <w:t xml:space="preserve"> </w:t>
      </w:r>
      <w:r>
        <w:rPr>
          <w:rFonts w:ascii="Calibri"/>
          <w:color w:val="231F20"/>
          <w:spacing w:val="-1"/>
        </w:rPr>
        <w:t xml:space="preserve">opportunity </w:t>
      </w:r>
      <w:r>
        <w:rPr>
          <w:rFonts w:ascii="Calibri"/>
          <w:color w:val="231F20"/>
        </w:rPr>
        <w:t>to</w:t>
      </w:r>
      <w:r>
        <w:rPr>
          <w:rFonts w:ascii="Calibri"/>
          <w:color w:val="231F20"/>
          <w:spacing w:val="-1"/>
        </w:rPr>
        <w:t xml:space="preserve"> participate</w:t>
      </w:r>
      <w:r>
        <w:rPr>
          <w:rFonts w:ascii="Calibri"/>
          <w:color w:val="231F20"/>
          <w:spacing w:val="1"/>
        </w:rPr>
        <w:t xml:space="preserve"> </w:t>
      </w:r>
      <w:r>
        <w:rPr>
          <w:rFonts w:ascii="Calibri"/>
          <w:color w:val="231F20"/>
          <w:spacing w:val="-1"/>
        </w:rPr>
        <w:t>in this</w:t>
      </w:r>
      <w:r>
        <w:rPr>
          <w:rFonts w:ascii="Calibri"/>
          <w:color w:val="231F20"/>
        </w:rPr>
        <w:t xml:space="preserve"> </w:t>
      </w:r>
      <w:r>
        <w:rPr>
          <w:rFonts w:ascii="Calibri"/>
          <w:color w:val="231F20"/>
          <w:spacing w:val="-1"/>
        </w:rPr>
        <w:t>important</w:t>
      </w:r>
      <w:r>
        <w:rPr>
          <w:rFonts w:ascii="Calibri"/>
          <w:color w:val="231F20"/>
          <w:spacing w:val="-2"/>
        </w:rPr>
        <w:t xml:space="preserve"> </w:t>
      </w:r>
      <w:r>
        <w:rPr>
          <w:rFonts w:ascii="Calibri"/>
          <w:color w:val="231F20"/>
          <w:spacing w:val="-1"/>
        </w:rPr>
        <w:t>survey which helps</w:t>
      </w:r>
      <w:r>
        <w:rPr>
          <w:rFonts w:ascii="Calibri"/>
          <w:color w:val="231F20"/>
        </w:rPr>
        <w:t xml:space="preserve"> </w:t>
      </w:r>
      <w:r>
        <w:rPr>
          <w:rFonts w:ascii="Calibri"/>
          <w:color w:val="231F20"/>
          <w:spacing w:val="-1"/>
        </w:rPr>
        <w:t>provide</w:t>
      </w:r>
      <w:r>
        <w:rPr>
          <w:rFonts w:ascii="Calibri"/>
          <w:color w:val="231F20"/>
          <w:spacing w:val="57"/>
        </w:rPr>
        <w:t xml:space="preserve"> </w:t>
      </w:r>
      <w:r>
        <w:rPr>
          <w:rFonts w:ascii="Calibri"/>
          <w:color w:val="231F20"/>
          <w:spacing w:val="-1"/>
        </w:rPr>
        <w:t>an</w:t>
      </w:r>
      <w:r>
        <w:rPr>
          <w:rFonts w:ascii="Calibri"/>
          <w:color w:val="231F20"/>
          <w:spacing w:val="-3"/>
        </w:rPr>
        <w:t xml:space="preserve"> </w:t>
      </w:r>
      <w:r>
        <w:rPr>
          <w:rFonts w:ascii="Calibri"/>
          <w:color w:val="231F20"/>
          <w:spacing w:val="-2"/>
        </w:rPr>
        <w:t>accurate</w:t>
      </w:r>
      <w:r>
        <w:rPr>
          <w:rFonts w:ascii="Calibri"/>
          <w:color w:val="231F20"/>
          <w:spacing w:val="-4"/>
        </w:rPr>
        <w:t xml:space="preserve"> </w:t>
      </w:r>
      <w:r>
        <w:rPr>
          <w:rFonts w:ascii="Calibri"/>
          <w:color w:val="231F20"/>
          <w:spacing w:val="-1"/>
        </w:rPr>
        <w:t>view</w:t>
      </w:r>
      <w:r>
        <w:rPr>
          <w:rFonts w:ascii="Calibri"/>
          <w:color w:val="231F20"/>
          <w:spacing w:val="-4"/>
        </w:rPr>
        <w:t xml:space="preserve"> </w:t>
      </w:r>
      <w:r>
        <w:rPr>
          <w:rFonts w:ascii="Calibri"/>
          <w:color w:val="231F20"/>
        </w:rPr>
        <w:t>of</w:t>
      </w:r>
      <w:r>
        <w:rPr>
          <w:rFonts w:ascii="Calibri"/>
          <w:color w:val="231F20"/>
          <w:spacing w:val="-5"/>
        </w:rPr>
        <w:t xml:space="preserve"> </w:t>
      </w:r>
      <w:r>
        <w:rPr>
          <w:rFonts w:ascii="Calibri"/>
          <w:color w:val="231F20"/>
          <w:spacing w:val="-2"/>
        </w:rPr>
        <w:t>teachers</w:t>
      </w:r>
      <w:r>
        <w:rPr>
          <w:rFonts w:ascii="Calibri"/>
          <w:color w:val="231F20"/>
        </w:rPr>
        <w:t xml:space="preserve"> </w:t>
      </w:r>
      <w:r>
        <w:rPr>
          <w:rFonts w:ascii="Calibri"/>
          <w:color w:val="231F20"/>
          <w:spacing w:val="-2"/>
        </w:rPr>
        <w:t>across</w:t>
      </w:r>
      <w:r>
        <w:rPr>
          <w:rFonts w:ascii="Calibri"/>
          <w:color w:val="231F20"/>
          <w:spacing w:val="-5"/>
        </w:rPr>
        <w:t xml:space="preserve"> </w:t>
      </w:r>
      <w:r>
        <w:rPr>
          <w:rFonts w:ascii="Calibri"/>
          <w:color w:val="231F20"/>
          <w:spacing w:val="-1"/>
        </w:rPr>
        <w:t>this</w:t>
      </w:r>
      <w:r>
        <w:rPr>
          <w:rFonts w:ascii="Calibri"/>
          <w:color w:val="231F20"/>
          <w:spacing w:val="-4"/>
        </w:rPr>
        <w:t xml:space="preserve"> </w:t>
      </w:r>
      <w:r>
        <w:rPr>
          <w:rFonts w:ascii="Calibri"/>
          <w:color w:val="231F20"/>
          <w:spacing w:val="-2"/>
        </w:rPr>
        <w:t>country.</w:t>
      </w:r>
      <w:r>
        <w:rPr>
          <w:rFonts w:ascii="Calibri"/>
          <w:color w:val="231F20"/>
        </w:rPr>
        <w:t xml:space="preserve"> </w:t>
      </w:r>
      <w:r>
        <w:rPr>
          <w:rFonts w:ascii="Calibri"/>
          <w:color w:val="231F20"/>
          <w:spacing w:val="-2"/>
        </w:rPr>
        <w:t>[I:</w:t>
      </w:r>
      <w:r>
        <w:rPr>
          <w:rFonts w:ascii="Calibri"/>
          <w:color w:val="231F20"/>
          <w:spacing w:val="-4"/>
        </w:rPr>
        <w:t xml:space="preserve"> </w:t>
      </w:r>
      <w:r w:rsidRPr="00F109A1">
        <w:rPr>
          <w:rFonts w:ascii="Calibri"/>
          <w:b/>
          <w:color w:val="FF0000"/>
          <w:spacing w:val="-2"/>
          <w:highlight w:val="cyan"/>
        </w:rPr>
        <w:t>Please</w:t>
      </w:r>
      <w:r w:rsidRPr="00F109A1">
        <w:rPr>
          <w:rFonts w:ascii="Calibri"/>
          <w:b/>
          <w:color w:val="FF0000"/>
          <w:spacing w:val="-3"/>
          <w:highlight w:val="cyan"/>
        </w:rPr>
        <w:t xml:space="preserve"> </w:t>
      </w:r>
      <w:r w:rsidRPr="00F109A1">
        <w:rPr>
          <w:rFonts w:ascii="Calibri"/>
          <w:b/>
          <w:color w:val="FF0000"/>
          <w:spacing w:val="-2"/>
          <w:highlight w:val="cyan"/>
        </w:rPr>
        <w:t>accept</w:t>
      </w:r>
      <w:r w:rsidRPr="00F109A1">
        <w:rPr>
          <w:rFonts w:ascii="Calibri"/>
          <w:b/>
          <w:color w:val="FF0000"/>
          <w:spacing w:val="-4"/>
          <w:highlight w:val="cyan"/>
        </w:rPr>
        <w:t xml:space="preserve"> </w:t>
      </w:r>
      <w:r w:rsidRPr="00F109A1">
        <w:rPr>
          <w:rFonts w:ascii="Calibri"/>
          <w:b/>
          <w:color w:val="FF0000"/>
          <w:spacing w:val="-1"/>
          <w:highlight w:val="cyan"/>
        </w:rPr>
        <w:t>the</w:t>
      </w:r>
      <w:r w:rsidRPr="00F109A1">
        <w:rPr>
          <w:rFonts w:ascii="Calibri"/>
          <w:b/>
          <w:color w:val="FF0000"/>
          <w:spacing w:val="-3"/>
          <w:highlight w:val="cyan"/>
        </w:rPr>
        <w:t xml:space="preserve"> </w:t>
      </w:r>
      <w:r w:rsidRPr="00F109A1">
        <w:rPr>
          <w:rFonts w:ascii="Calibri"/>
          <w:b/>
          <w:color w:val="FF0000"/>
          <w:spacing w:val="-2"/>
          <w:highlight w:val="cyan"/>
        </w:rPr>
        <w:t>enclosed</w:t>
      </w:r>
      <w:r w:rsidRPr="00F109A1">
        <w:rPr>
          <w:rFonts w:ascii="Calibri"/>
          <w:b/>
          <w:color w:val="FF0000"/>
          <w:spacing w:val="-3"/>
          <w:highlight w:val="cyan"/>
        </w:rPr>
        <w:t xml:space="preserve"> </w:t>
      </w:r>
      <w:r w:rsidRPr="00F109A1">
        <w:rPr>
          <w:rFonts w:ascii="Calibri"/>
          <w:b/>
          <w:color w:val="FF0000"/>
          <w:spacing w:val="-2"/>
          <w:highlight w:val="cyan"/>
        </w:rPr>
        <w:t>prepaid</w:t>
      </w:r>
      <w:r w:rsidRPr="00F109A1">
        <w:rPr>
          <w:rFonts w:ascii="Calibri"/>
          <w:b/>
          <w:color w:val="FF0000"/>
          <w:spacing w:val="-3"/>
          <w:highlight w:val="cyan"/>
        </w:rPr>
        <w:t xml:space="preserve"> </w:t>
      </w:r>
      <w:r w:rsidRPr="00F109A1">
        <w:rPr>
          <w:rFonts w:ascii="Calibri"/>
          <w:b/>
          <w:color w:val="FF0000"/>
          <w:spacing w:val="-2"/>
          <w:highlight w:val="cyan"/>
        </w:rPr>
        <w:t>gift</w:t>
      </w:r>
      <w:r w:rsidRPr="00F109A1">
        <w:rPr>
          <w:rFonts w:ascii="Calibri"/>
          <w:b/>
          <w:color w:val="FF0000"/>
          <w:spacing w:val="-4"/>
          <w:highlight w:val="cyan"/>
        </w:rPr>
        <w:t xml:space="preserve"> </w:t>
      </w:r>
      <w:r w:rsidRPr="00F109A1">
        <w:rPr>
          <w:rFonts w:ascii="Calibri"/>
          <w:b/>
          <w:color w:val="FF0000"/>
          <w:spacing w:val="-1"/>
          <w:highlight w:val="cyan"/>
        </w:rPr>
        <w:t>card</w:t>
      </w:r>
      <w:r w:rsidRPr="00F109A1">
        <w:rPr>
          <w:rFonts w:ascii="Calibri"/>
          <w:b/>
          <w:color w:val="FF0000"/>
          <w:spacing w:val="-3"/>
          <w:highlight w:val="cyan"/>
        </w:rPr>
        <w:t xml:space="preserve"> </w:t>
      </w:r>
      <w:r w:rsidRPr="00F109A1">
        <w:rPr>
          <w:rFonts w:ascii="Calibri"/>
          <w:b/>
          <w:color w:val="FF0000"/>
          <w:spacing w:val="-2"/>
          <w:highlight w:val="cyan"/>
        </w:rPr>
        <w:t xml:space="preserve">as </w:t>
      </w:r>
      <w:r w:rsidRPr="00F109A1">
        <w:rPr>
          <w:rFonts w:ascii="Calibri"/>
          <w:b/>
          <w:color w:val="FF0000"/>
          <w:highlight w:val="cyan"/>
        </w:rPr>
        <w:t>a</w:t>
      </w:r>
      <w:r w:rsidRPr="00F109A1">
        <w:rPr>
          <w:rFonts w:ascii="Calibri"/>
          <w:b/>
          <w:color w:val="FF0000"/>
          <w:spacing w:val="71"/>
          <w:highlight w:val="cyan"/>
        </w:rPr>
        <w:t xml:space="preserve"> </w:t>
      </w:r>
      <w:r w:rsidRPr="00F109A1">
        <w:rPr>
          <w:rFonts w:ascii="Calibri"/>
          <w:b/>
          <w:color w:val="FF0000"/>
          <w:spacing w:val="-2"/>
          <w:highlight w:val="cyan"/>
        </w:rPr>
        <w:t>token</w:t>
      </w:r>
      <w:r w:rsidRPr="00F109A1">
        <w:rPr>
          <w:rFonts w:ascii="Calibri"/>
          <w:b/>
          <w:color w:val="FF0000"/>
          <w:spacing w:val="-1"/>
          <w:highlight w:val="cyan"/>
        </w:rPr>
        <w:t xml:space="preserve"> </w:t>
      </w:r>
      <w:r w:rsidRPr="00F109A1">
        <w:rPr>
          <w:rFonts w:ascii="Calibri"/>
          <w:b/>
          <w:color w:val="FF0000"/>
          <w:spacing w:val="-2"/>
          <w:highlight w:val="cyan"/>
        </w:rPr>
        <w:t>of</w:t>
      </w:r>
      <w:r w:rsidRPr="00F109A1">
        <w:rPr>
          <w:rFonts w:ascii="Calibri"/>
          <w:b/>
          <w:color w:val="FF0000"/>
          <w:spacing w:val="-3"/>
          <w:highlight w:val="cyan"/>
        </w:rPr>
        <w:t xml:space="preserve"> </w:t>
      </w:r>
      <w:r w:rsidRPr="00F109A1">
        <w:rPr>
          <w:rFonts w:ascii="Calibri"/>
          <w:b/>
          <w:color w:val="FF0000"/>
          <w:spacing w:val="-2"/>
          <w:highlight w:val="cyan"/>
        </w:rPr>
        <w:t>our</w:t>
      </w:r>
      <w:r w:rsidRPr="00F109A1">
        <w:rPr>
          <w:rFonts w:ascii="Calibri"/>
          <w:b/>
          <w:color w:val="FF0000"/>
          <w:spacing w:val="-1"/>
          <w:highlight w:val="cyan"/>
        </w:rPr>
        <w:t xml:space="preserve"> </w:t>
      </w:r>
      <w:r w:rsidRPr="00F109A1">
        <w:rPr>
          <w:rFonts w:ascii="Calibri"/>
          <w:b/>
          <w:color w:val="FF0000"/>
          <w:spacing w:val="-2"/>
          <w:highlight w:val="cyan"/>
        </w:rPr>
        <w:t>appreciation</w:t>
      </w:r>
      <w:r w:rsidRPr="00F109A1">
        <w:rPr>
          <w:rFonts w:ascii="Calibri"/>
          <w:b/>
          <w:color w:val="FF0000"/>
          <w:spacing w:val="-3"/>
          <w:highlight w:val="cyan"/>
        </w:rPr>
        <w:t xml:space="preserve"> </w:t>
      </w:r>
      <w:r w:rsidRPr="00F109A1">
        <w:rPr>
          <w:rFonts w:ascii="Calibri"/>
          <w:b/>
          <w:color w:val="FF0000"/>
          <w:spacing w:val="-2"/>
          <w:highlight w:val="cyan"/>
        </w:rPr>
        <w:t>for</w:t>
      </w:r>
      <w:r w:rsidRPr="00F109A1">
        <w:rPr>
          <w:rFonts w:ascii="Calibri"/>
          <w:b/>
          <w:color w:val="FF0000"/>
          <w:spacing w:val="-4"/>
          <w:highlight w:val="cyan"/>
        </w:rPr>
        <w:t xml:space="preserve"> </w:t>
      </w:r>
      <w:r w:rsidRPr="00F109A1">
        <w:rPr>
          <w:rFonts w:ascii="Calibri"/>
          <w:b/>
          <w:color w:val="FF0000"/>
          <w:spacing w:val="-2"/>
          <w:highlight w:val="cyan"/>
        </w:rPr>
        <w:t>your</w:t>
      </w:r>
      <w:r w:rsidRPr="00F109A1">
        <w:rPr>
          <w:rFonts w:ascii="Calibri"/>
          <w:b/>
          <w:color w:val="FF0000"/>
          <w:spacing w:val="-1"/>
          <w:highlight w:val="cyan"/>
        </w:rPr>
        <w:t xml:space="preserve"> </w:t>
      </w:r>
      <w:r w:rsidRPr="00F109A1">
        <w:rPr>
          <w:rFonts w:ascii="Calibri"/>
          <w:b/>
          <w:color w:val="FF0000"/>
          <w:spacing w:val="-2"/>
          <w:highlight w:val="cyan"/>
        </w:rPr>
        <w:t>participation</w:t>
      </w:r>
      <w:r w:rsidRPr="00F109A1">
        <w:rPr>
          <w:rFonts w:ascii="Calibri"/>
          <w:b/>
          <w:color w:val="FF0000"/>
          <w:spacing w:val="-3"/>
          <w:highlight w:val="cyan"/>
        </w:rPr>
        <w:t xml:space="preserve"> </w:t>
      </w:r>
      <w:r w:rsidRPr="00F109A1">
        <w:rPr>
          <w:rFonts w:ascii="Calibri"/>
          <w:b/>
          <w:color w:val="FF0000"/>
          <w:highlight w:val="cyan"/>
        </w:rPr>
        <w:t>in</w:t>
      </w:r>
      <w:r w:rsidRPr="00F109A1">
        <w:rPr>
          <w:rFonts w:ascii="Calibri"/>
          <w:b/>
          <w:color w:val="FF0000"/>
          <w:spacing w:val="-6"/>
          <w:highlight w:val="cyan"/>
        </w:rPr>
        <w:t xml:space="preserve"> </w:t>
      </w:r>
      <w:r w:rsidRPr="00F109A1">
        <w:rPr>
          <w:rFonts w:ascii="Calibri"/>
          <w:b/>
          <w:color w:val="FF0000"/>
          <w:spacing w:val="-1"/>
          <w:highlight w:val="cyan"/>
        </w:rPr>
        <w:t>the</w:t>
      </w:r>
      <w:r w:rsidRPr="00F109A1">
        <w:rPr>
          <w:rFonts w:ascii="Calibri"/>
          <w:b/>
          <w:color w:val="FF0000"/>
          <w:spacing w:val="-5"/>
          <w:highlight w:val="cyan"/>
        </w:rPr>
        <w:t xml:space="preserve"> </w:t>
      </w:r>
      <w:r w:rsidRPr="00F109A1">
        <w:rPr>
          <w:rFonts w:ascii="Calibri"/>
          <w:b/>
          <w:color w:val="FF0000"/>
          <w:spacing w:val="-2"/>
          <w:highlight w:val="cyan"/>
        </w:rPr>
        <w:t>NTPS.</w:t>
      </w:r>
      <w:r>
        <w:rPr>
          <w:rFonts w:ascii="Calibri"/>
          <w:color w:val="231F20"/>
          <w:spacing w:val="-2"/>
        </w:rPr>
        <w:t>]</w:t>
      </w:r>
      <w:r>
        <w:rPr>
          <w:rFonts w:ascii="Calibri"/>
          <w:color w:val="231F20"/>
          <w:spacing w:val="-3"/>
        </w:rPr>
        <w:t xml:space="preserve"> </w:t>
      </w:r>
      <w:r>
        <w:rPr>
          <w:rFonts w:ascii="Calibri"/>
          <w:color w:val="231F20"/>
          <w:spacing w:val="-1"/>
        </w:rPr>
        <w:t>Please</w:t>
      </w:r>
      <w:r>
        <w:rPr>
          <w:rFonts w:ascii="Calibri"/>
          <w:color w:val="231F20"/>
          <w:spacing w:val="1"/>
        </w:rPr>
        <w:t xml:space="preserve"> </w:t>
      </w:r>
      <w:r>
        <w:rPr>
          <w:rFonts w:ascii="Calibri"/>
          <w:color w:val="231F20"/>
          <w:spacing w:val="-2"/>
        </w:rPr>
        <w:t>be</w:t>
      </w:r>
      <w:r>
        <w:rPr>
          <w:rFonts w:ascii="Calibri"/>
          <w:color w:val="231F20"/>
          <w:spacing w:val="1"/>
        </w:rPr>
        <w:t xml:space="preserve"> </w:t>
      </w:r>
      <w:r>
        <w:rPr>
          <w:rFonts w:ascii="Calibri"/>
          <w:color w:val="231F20"/>
          <w:spacing w:val="-1"/>
        </w:rPr>
        <w:t>assured</w:t>
      </w:r>
      <w:r>
        <w:rPr>
          <w:rFonts w:ascii="Calibri"/>
          <w:color w:val="231F20"/>
          <w:spacing w:val="-3"/>
        </w:rPr>
        <w:t xml:space="preserve"> </w:t>
      </w:r>
      <w:r>
        <w:rPr>
          <w:rFonts w:ascii="Calibri"/>
          <w:color w:val="231F20"/>
          <w:spacing w:val="-1"/>
        </w:rPr>
        <w:t>that</w:t>
      </w:r>
      <w:r>
        <w:rPr>
          <w:rFonts w:ascii="Calibri"/>
          <w:color w:val="231F20"/>
          <w:spacing w:val="1"/>
        </w:rPr>
        <w:t xml:space="preserve"> </w:t>
      </w:r>
      <w:r>
        <w:rPr>
          <w:rFonts w:ascii="Calibri"/>
          <w:color w:val="231F20"/>
          <w:spacing w:val="-1"/>
        </w:rPr>
        <w:t>your</w:t>
      </w:r>
      <w:r>
        <w:rPr>
          <w:rFonts w:ascii="Calibri"/>
          <w:color w:val="231F20"/>
        </w:rPr>
        <w:t xml:space="preserve"> </w:t>
      </w:r>
      <w:r>
        <w:rPr>
          <w:rFonts w:ascii="Calibri"/>
          <w:color w:val="231F20"/>
          <w:spacing w:val="-1"/>
        </w:rPr>
        <w:t>responses</w:t>
      </w:r>
      <w:r>
        <w:rPr>
          <w:rFonts w:ascii="Calibri"/>
          <w:color w:val="231F20"/>
          <w:spacing w:val="-2"/>
        </w:rPr>
        <w:t xml:space="preserve"> </w:t>
      </w:r>
      <w:r>
        <w:rPr>
          <w:rFonts w:ascii="Calibri"/>
          <w:color w:val="231F20"/>
          <w:spacing w:val="-1"/>
        </w:rPr>
        <w:t>to</w:t>
      </w:r>
      <w:r>
        <w:rPr>
          <w:rFonts w:ascii="Calibri"/>
          <w:color w:val="231F20"/>
          <w:spacing w:val="69"/>
        </w:rPr>
        <w:t xml:space="preserve"> </w:t>
      </w:r>
      <w:r>
        <w:rPr>
          <w:rFonts w:ascii="Calibri"/>
          <w:color w:val="231F20"/>
          <w:spacing w:val="-1"/>
        </w:rPr>
        <w:t>the</w:t>
      </w:r>
      <w:r>
        <w:rPr>
          <w:rFonts w:ascii="Calibri"/>
          <w:color w:val="231F20"/>
          <w:spacing w:val="1"/>
        </w:rPr>
        <w:t xml:space="preserve"> </w:t>
      </w:r>
      <w:r>
        <w:rPr>
          <w:rFonts w:ascii="Calibri"/>
          <w:color w:val="231F20"/>
          <w:spacing w:val="-1"/>
        </w:rPr>
        <w:t>survey will</w:t>
      </w:r>
      <w:r>
        <w:rPr>
          <w:rFonts w:ascii="Calibri"/>
          <w:color w:val="231F20"/>
        </w:rPr>
        <w:t xml:space="preserve"> </w:t>
      </w:r>
      <w:r>
        <w:rPr>
          <w:rFonts w:ascii="Calibri"/>
          <w:color w:val="231F20"/>
          <w:spacing w:val="-1"/>
        </w:rPr>
        <w:t>not</w:t>
      </w:r>
      <w:r>
        <w:rPr>
          <w:rFonts w:ascii="Calibri"/>
          <w:color w:val="231F20"/>
          <w:spacing w:val="1"/>
        </w:rPr>
        <w:t xml:space="preserve"> </w:t>
      </w:r>
      <w:r>
        <w:rPr>
          <w:rFonts w:ascii="Calibri"/>
          <w:color w:val="231F20"/>
          <w:spacing w:val="-1"/>
        </w:rPr>
        <w:t>be</w:t>
      </w:r>
      <w:r>
        <w:rPr>
          <w:rFonts w:ascii="Calibri"/>
          <w:color w:val="231F20"/>
          <w:spacing w:val="-2"/>
        </w:rPr>
        <w:t xml:space="preserve"> </w:t>
      </w:r>
      <w:r>
        <w:rPr>
          <w:rFonts w:ascii="Calibri"/>
          <w:color w:val="231F20"/>
          <w:spacing w:val="-1"/>
        </w:rPr>
        <w:t>shared with</w:t>
      </w:r>
      <w:r>
        <w:rPr>
          <w:rFonts w:ascii="Calibri"/>
          <w:color w:val="231F20"/>
          <w:spacing w:val="-3"/>
        </w:rPr>
        <w:t xml:space="preserve"> </w:t>
      </w:r>
      <w:r w:rsidR="00D03407">
        <w:rPr>
          <w:rFonts w:ascii="Calibri"/>
          <w:color w:val="231F20"/>
          <w:spacing w:val="-3"/>
        </w:rPr>
        <w:t xml:space="preserve">anyone at </w:t>
      </w:r>
      <w:r>
        <w:rPr>
          <w:rFonts w:ascii="Calibri"/>
          <w:color w:val="231F20"/>
        </w:rPr>
        <w:t>your</w:t>
      </w:r>
      <w:r>
        <w:rPr>
          <w:rFonts w:ascii="Calibri"/>
          <w:color w:val="231F20"/>
          <w:spacing w:val="-2"/>
        </w:rPr>
        <w:t xml:space="preserve"> </w:t>
      </w:r>
      <w:r>
        <w:rPr>
          <w:rFonts w:ascii="Calibri"/>
          <w:color w:val="231F20"/>
          <w:spacing w:val="-1"/>
        </w:rPr>
        <w:t>school.</w:t>
      </w:r>
    </w:p>
    <w:p w14:paraId="0B1F1924" w14:textId="77777777" w:rsidR="00BA3520" w:rsidRDefault="00BA3520">
      <w:pPr>
        <w:rPr>
          <w:rFonts w:ascii="Calibri" w:eastAsia="Calibri" w:hAnsi="Calibri" w:cs="Calibri"/>
        </w:rPr>
      </w:pPr>
    </w:p>
    <w:p w14:paraId="4314429C" w14:textId="77777777" w:rsidR="00BA3520" w:rsidRDefault="00886715">
      <w:pPr>
        <w:ind w:left="119" w:right="261"/>
        <w:rPr>
          <w:rFonts w:ascii="Calibri" w:eastAsia="Calibri" w:hAnsi="Calibri" w:cs="Calibri"/>
        </w:rPr>
      </w:pPr>
      <w:r>
        <w:rPr>
          <w:rFonts w:ascii="Calibri"/>
          <w:color w:val="231F20"/>
          <w:spacing w:val="-1"/>
        </w:rPr>
        <w:t>If</w:t>
      </w:r>
      <w:r>
        <w:rPr>
          <w:rFonts w:ascii="Calibri"/>
          <w:color w:val="231F20"/>
        </w:rPr>
        <w:t xml:space="preserve"> you</w:t>
      </w:r>
      <w:r>
        <w:rPr>
          <w:rFonts w:ascii="Calibri"/>
          <w:color w:val="231F20"/>
          <w:spacing w:val="-1"/>
        </w:rPr>
        <w:t xml:space="preserve"> have</w:t>
      </w:r>
      <w:r>
        <w:rPr>
          <w:rFonts w:ascii="Calibri"/>
          <w:color w:val="231F20"/>
          <w:spacing w:val="-2"/>
        </w:rPr>
        <w:t xml:space="preserve"> </w:t>
      </w:r>
      <w:r>
        <w:rPr>
          <w:rFonts w:ascii="Calibri"/>
          <w:color w:val="231F20"/>
          <w:spacing w:val="-1"/>
        </w:rPr>
        <w:t xml:space="preserve">recently completed </w:t>
      </w:r>
      <w:r>
        <w:rPr>
          <w:rFonts w:ascii="Calibri"/>
          <w:color w:val="231F20"/>
          <w:spacing w:val="-2"/>
        </w:rPr>
        <w:t>the</w:t>
      </w:r>
      <w:r>
        <w:rPr>
          <w:rFonts w:ascii="Calibri"/>
          <w:color w:val="231F20"/>
          <w:spacing w:val="1"/>
        </w:rPr>
        <w:t xml:space="preserve"> </w:t>
      </w:r>
      <w:r>
        <w:rPr>
          <w:rFonts w:ascii="Calibri"/>
          <w:color w:val="231F20"/>
          <w:spacing w:val="-1"/>
        </w:rPr>
        <w:t>survey online,</w:t>
      </w:r>
      <w:r>
        <w:rPr>
          <w:rFonts w:ascii="Calibri"/>
          <w:color w:val="231F20"/>
        </w:rPr>
        <w:t xml:space="preserve"> </w:t>
      </w:r>
      <w:r>
        <w:rPr>
          <w:rFonts w:ascii="Calibri"/>
          <w:color w:val="231F20"/>
          <w:spacing w:val="-1"/>
        </w:rPr>
        <w:t>we</w:t>
      </w:r>
      <w:r>
        <w:rPr>
          <w:rFonts w:ascii="Calibri"/>
          <w:color w:val="231F20"/>
          <w:spacing w:val="-2"/>
        </w:rPr>
        <w:t xml:space="preserve"> </w:t>
      </w:r>
      <w:r>
        <w:rPr>
          <w:rFonts w:ascii="Calibri"/>
          <w:color w:val="231F20"/>
          <w:spacing w:val="-1"/>
        </w:rPr>
        <w:t>want</w:t>
      </w:r>
      <w:r>
        <w:rPr>
          <w:rFonts w:ascii="Calibri"/>
          <w:color w:val="231F20"/>
          <w:spacing w:val="1"/>
        </w:rPr>
        <w:t xml:space="preserve"> </w:t>
      </w:r>
      <w:r>
        <w:rPr>
          <w:rFonts w:ascii="Calibri"/>
          <w:color w:val="231F20"/>
          <w:spacing w:val="-1"/>
        </w:rPr>
        <w:t>to</w:t>
      </w:r>
      <w:r>
        <w:rPr>
          <w:rFonts w:ascii="Calibri"/>
          <w:color w:val="231F20"/>
          <w:spacing w:val="1"/>
        </w:rPr>
        <w:t xml:space="preserve"> </w:t>
      </w:r>
      <w:r>
        <w:rPr>
          <w:rFonts w:ascii="Calibri"/>
          <w:color w:val="231F20"/>
          <w:spacing w:val="-2"/>
        </w:rPr>
        <w:t>thank</w:t>
      </w:r>
      <w:r>
        <w:rPr>
          <w:rFonts w:ascii="Calibri"/>
          <w:color w:val="231F20"/>
          <w:spacing w:val="1"/>
        </w:rPr>
        <w:t xml:space="preserve"> </w:t>
      </w:r>
      <w:r>
        <w:rPr>
          <w:rFonts w:ascii="Calibri"/>
          <w:color w:val="231F20"/>
          <w:spacing w:val="-1"/>
        </w:rPr>
        <w:t>you.</w:t>
      </w:r>
      <w:r>
        <w:rPr>
          <w:rFonts w:ascii="Calibri"/>
          <w:color w:val="231F20"/>
        </w:rPr>
        <w:t xml:space="preserve"> </w:t>
      </w:r>
      <w:r>
        <w:rPr>
          <w:rFonts w:ascii="Calibri"/>
          <w:color w:val="231F20"/>
          <w:spacing w:val="-1"/>
        </w:rPr>
        <w:t>If</w:t>
      </w:r>
      <w:r>
        <w:rPr>
          <w:rFonts w:ascii="Calibri"/>
          <w:color w:val="231F20"/>
        </w:rPr>
        <w:t xml:space="preserve"> </w:t>
      </w:r>
      <w:r>
        <w:rPr>
          <w:rFonts w:ascii="Calibri"/>
          <w:color w:val="231F20"/>
          <w:spacing w:val="-1"/>
        </w:rPr>
        <w:t>not,</w:t>
      </w:r>
      <w:r>
        <w:rPr>
          <w:rFonts w:ascii="Calibri"/>
          <w:color w:val="231F20"/>
        </w:rPr>
        <w:t xml:space="preserve"> </w:t>
      </w:r>
      <w:r>
        <w:rPr>
          <w:rFonts w:ascii="Calibri"/>
          <w:b/>
          <w:color w:val="231F20"/>
          <w:spacing w:val="-1"/>
        </w:rPr>
        <w:t>please complete the</w:t>
      </w:r>
      <w:r>
        <w:rPr>
          <w:rFonts w:ascii="Calibri"/>
          <w:b/>
          <w:color w:val="231F20"/>
          <w:spacing w:val="61"/>
        </w:rPr>
        <w:t xml:space="preserve"> </w:t>
      </w:r>
      <w:r>
        <w:rPr>
          <w:rFonts w:ascii="Calibri"/>
          <w:b/>
          <w:color w:val="231F20"/>
          <w:spacing w:val="-1"/>
        </w:rPr>
        <w:t>enclosed paper</w:t>
      </w:r>
      <w:r>
        <w:rPr>
          <w:rFonts w:ascii="Calibri"/>
          <w:b/>
          <w:color w:val="231F20"/>
          <w:spacing w:val="1"/>
        </w:rPr>
        <w:t xml:space="preserve"> </w:t>
      </w:r>
      <w:r>
        <w:rPr>
          <w:rFonts w:ascii="Calibri"/>
          <w:b/>
          <w:color w:val="231F20"/>
          <w:spacing w:val="-1"/>
        </w:rPr>
        <w:t>questionnaire,</w:t>
      </w:r>
      <w:r>
        <w:rPr>
          <w:rFonts w:ascii="Calibri"/>
          <w:b/>
          <w:color w:val="231F20"/>
          <w:spacing w:val="1"/>
        </w:rPr>
        <w:t xml:space="preserve"> </w:t>
      </w:r>
      <w:r>
        <w:rPr>
          <w:rFonts w:ascii="Calibri"/>
          <w:b/>
          <w:color w:val="231F20"/>
          <w:spacing w:val="-1"/>
        </w:rPr>
        <w:t>and return</w:t>
      </w:r>
      <w:r>
        <w:rPr>
          <w:rFonts w:ascii="Calibri"/>
          <w:b/>
          <w:color w:val="231F20"/>
          <w:spacing w:val="-3"/>
        </w:rPr>
        <w:t xml:space="preserve"> </w:t>
      </w:r>
      <w:r>
        <w:rPr>
          <w:rFonts w:ascii="Calibri"/>
          <w:b/>
          <w:color w:val="231F20"/>
        </w:rPr>
        <w:t>it</w:t>
      </w:r>
      <w:r>
        <w:rPr>
          <w:rFonts w:ascii="Calibri"/>
          <w:b/>
          <w:color w:val="231F20"/>
          <w:spacing w:val="-2"/>
        </w:rPr>
        <w:t xml:space="preserve"> </w:t>
      </w:r>
      <w:r>
        <w:rPr>
          <w:rFonts w:ascii="Calibri"/>
          <w:b/>
          <w:color w:val="231F20"/>
        </w:rPr>
        <w:t>to</w:t>
      </w:r>
      <w:r>
        <w:rPr>
          <w:rFonts w:ascii="Calibri"/>
          <w:b/>
          <w:color w:val="231F20"/>
          <w:spacing w:val="-1"/>
        </w:rPr>
        <w:t xml:space="preserve"> us </w:t>
      </w:r>
      <w:r>
        <w:rPr>
          <w:rFonts w:ascii="Calibri"/>
          <w:b/>
          <w:color w:val="231F20"/>
        </w:rPr>
        <w:t>in</w:t>
      </w:r>
      <w:r>
        <w:rPr>
          <w:rFonts w:ascii="Calibri"/>
          <w:b/>
          <w:color w:val="231F20"/>
          <w:spacing w:val="-3"/>
        </w:rPr>
        <w:t xml:space="preserve"> </w:t>
      </w:r>
      <w:r>
        <w:rPr>
          <w:rFonts w:ascii="Calibri"/>
          <w:b/>
          <w:color w:val="231F20"/>
          <w:spacing w:val="-1"/>
        </w:rPr>
        <w:t>the postage-paid envelope as</w:t>
      </w:r>
      <w:r>
        <w:rPr>
          <w:rFonts w:ascii="Calibri"/>
          <w:b/>
          <w:color w:val="231F20"/>
          <w:spacing w:val="1"/>
        </w:rPr>
        <w:t xml:space="preserve"> </w:t>
      </w:r>
      <w:r>
        <w:rPr>
          <w:rFonts w:ascii="Calibri"/>
          <w:b/>
          <w:color w:val="231F20"/>
          <w:spacing w:val="-1"/>
        </w:rPr>
        <w:t>soon as</w:t>
      </w:r>
      <w:r>
        <w:rPr>
          <w:rFonts w:ascii="Calibri"/>
          <w:b/>
          <w:color w:val="231F20"/>
          <w:spacing w:val="1"/>
        </w:rPr>
        <w:t xml:space="preserve"> </w:t>
      </w:r>
      <w:r>
        <w:rPr>
          <w:rFonts w:ascii="Calibri"/>
          <w:b/>
          <w:color w:val="231F20"/>
          <w:spacing w:val="-2"/>
        </w:rPr>
        <w:t>possible.</w:t>
      </w:r>
      <w:r>
        <w:rPr>
          <w:rFonts w:ascii="Calibri"/>
          <w:b/>
          <w:color w:val="231F20"/>
          <w:spacing w:val="1"/>
        </w:rPr>
        <w:t xml:space="preserve"> </w:t>
      </w:r>
      <w:r>
        <w:rPr>
          <w:rFonts w:ascii="Calibri"/>
          <w:color w:val="231F20"/>
          <w:spacing w:val="-1"/>
        </w:rPr>
        <w:t>If</w:t>
      </w:r>
      <w:r>
        <w:rPr>
          <w:rFonts w:ascii="Calibri"/>
          <w:color w:val="231F20"/>
          <w:spacing w:val="62"/>
        </w:rPr>
        <w:t xml:space="preserve"> </w:t>
      </w:r>
      <w:r>
        <w:rPr>
          <w:rFonts w:ascii="Calibri"/>
          <w:color w:val="231F20"/>
        </w:rPr>
        <w:t>you</w:t>
      </w:r>
      <w:r>
        <w:rPr>
          <w:rFonts w:ascii="Calibri"/>
          <w:color w:val="231F20"/>
          <w:spacing w:val="-1"/>
        </w:rPr>
        <w:t xml:space="preserve"> </w:t>
      </w:r>
      <w:r>
        <w:rPr>
          <w:rFonts w:ascii="Calibri"/>
          <w:color w:val="231F20"/>
          <w:spacing w:val="-2"/>
        </w:rPr>
        <w:t>do</w:t>
      </w:r>
      <w:r>
        <w:rPr>
          <w:rFonts w:ascii="Calibri"/>
          <w:color w:val="231F20"/>
          <w:spacing w:val="1"/>
        </w:rPr>
        <w:t xml:space="preserve"> </w:t>
      </w:r>
      <w:r>
        <w:rPr>
          <w:rFonts w:ascii="Calibri"/>
          <w:color w:val="231F20"/>
          <w:spacing w:val="-1"/>
        </w:rPr>
        <w:t>not</w:t>
      </w:r>
      <w:r>
        <w:rPr>
          <w:rFonts w:ascii="Calibri"/>
          <w:color w:val="231F20"/>
          <w:spacing w:val="1"/>
        </w:rPr>
        <w:t xml:space="preserve"> </w:t>
      </w:r>
      <w:r>
        <w:rPr>
          <w:rFonts w:ascii="Calibri"/>
          <w:color w:val="231F20"/>
          <w:spacing w:val="-1"/>
        </w:rPr>
        <w:t>complete</w:t>
      </w:r>
      <w:r>
        <w:rPr>
          <w:rFonts w:ascii="Calibri"/>
          <w:color w:val="231F20"/>
          <w:spacing w:val="1"/>
        </w:rPr>
        <w:t xml:space="preserve"> </w:t>
      </w:r>
      <w:r>
        <w:rPr>
          <w:rFonts w:ascii="Calibri"/>
          <w:color w:val="231F20"/>
          <w:spacing w:val="-1"/>
        </w:rPr>
        <w:t>the</w:t>
      </w:r>
      <w:r>
        <w:rPr>
          <w:rFonts w:ascii="Calibri"/>
          <w:color w:val="231F20"/>
          <w:spacing w:val="-2"/>
        </w:rPr>
        <w:t xml:space="preserve"> </w:t>
      </w:r>
      <w:r>
        <w:rPr>
          <w:rFonts w:ascii="Calibri"/>
          <w:color w:val="231F20"/>
          <w:spacing w:val="-1"/>
        </w:rPr>
        <w:t>survey in the</w:t>
      </w:r>
      <w:r>
        <w:rPr>
          <w:rFonts w:ascii="Calibri"/>
          <w:color w:val="231F20"/>
          <w:spacing w:val="1"/>
        </w:rPr>
        <w:t xml:space="preserve"> </w:t>
      </w:r>
      <w:r>
        <w:rPr>
          <w:rFonts w:ascii="Calibri"/>
          <w:color w:val="231F20"/>
          <w:spacing w:val="-1"/>
        </w:rPr>
        <w:t>next</w:t>
      </w:r>
      <w:r>
        <w:rPr>
          <w:rFonts w:ascii="Calibri"/>
          <w:color w:val="231F20"/>
          <w:spacing w:val="-2"/>
        </w:rPr>
        <w:t xml:space="preserve"> </w:t>
      </w:r>
      <w:r>
        <w:rPr>
          <w:rFonts w:ascii="Calibri"/>
          <w:color w:val="231F20"/>
          <w:spacing w:val="-1"/>
        </w:rPr>
        <w:t>few</w:t>
      </w:r>
      <w:r>
        <w:rPr>
          <w:rFonts w:ascii="Calibri"/>
          <w:color w:val="231F20"/>
          <w:spacing w:val="-2"/>
        </w:rPr>
        <w:t xml:space="preserve"> </w:t>
      </w:r>
      <w:r>
        <w:rPr>
          <w:rFonts w:ascii="Calibri"/>
          <w:color w:val="231F20"/>
          <w:spacing w:val="-1"/>
        </w:rPr>
        <w:t>weeks,</w:t>
      </w:r>
      <w:r>
        <w:rPr>
          <w:rFonts w:ascii="Calibri"/>
          <w:color w:val="231F20"/>
        </w:rPr>
        <w:t xml:space="preserve"> </w:t>
      </w:r>
      <w:r>
        <w:rPr>
          <w:rFonts w:ascii="Calibri"/>
          <w:color w:val="231F20"/>
          <w:spacing w:val="-1"/>
        </w:rPr>
        <w:t>someone</w:t>
      </w:r>
      <w:r>
        <w:rPr>
          <w:rFonts w:ascii="Calibri"/>
          <w:color w:val="231F20"/>
          <w:spacing w:val="-2"/>
        </w:rPr>
        <w:t xml:space="preserve"> </w:t>
      </w:r>
      <w:r>
        <w:rPr>
          <w:rFonts w:ascii="Calibri"/>
          <w:color w:val="231F20"/>
          <w:spacing w:val="-1"/>
        </w:rPr>
        <w:t>from the</w:t>
      </w:r>
      <w:r>
        <w:rPr>
          <w:rFonts w:ascii="Calibri"/>
          <w:color w:val="231F20"/>
          <w:spacing w:val="1"/>
        </w:rPr>
        <w:t xml:space="preserve"> </w:t>
      </w:r>
      <w:r>
        <w:rPr>
          <w:rFonts w:ascii="Calibri"/>
          <w:color w:val="231F20"/>
          <w:spacing w:val="-1"/>
        </w:rPr>
        <w:t>U.S.</w:t>
      </w:r>
      <w:r>
        <w:rPr>
          <w:rFonts w:ascii="Calibri"/>
          <w:color w:val="231F20"/>
        </w:rPr>
        <w:t xml:space="preserve"> </w:t>
      </w:r>
      <w:r>
        <w:rPr>
          <w:rFonts w:ascii="Calibri"/>
          <w:color w:val="231F20"/>
          <w:spacing w:val="-1"/>
        </w:rPr>
        <w:t>Census</w:t>
      </w:r>
      <w:r>
        <w:rPr>
          <w:rFonts w:ascii="Calibri"/>
          <w:color w:val="231F20"/>
        </w:rPr>
        <w:t xml:space="preserve"> </w:t>
      </w:r>
      <w:r>
        <w:rPr>
          <w:rFonts w:ascii="Calibri"/>
          <w:color w:val="231F20"/>
          <w:spacing w:val="-1"/>
        </w:rPr>
        <w:t>Bureau</w:t>
      </w:r>
      <w:r>
        <w:rPr>
          <w:rFonts w:ascii="Calibri"/>
          <w:color w:val="231F20"/>
          <w:spacing w:val="-3"/>
        </w:rPr>
        <w:t xml:space="preserve"> </w:t>
      </w:r>
      <w:r>
        <w:rPr>
          <w:rFonts w:ascii="Calibri"/>
          <w:color w:val="231F20"/>
          <w:spacing w:val="-1"/>
        </w:rPr>
        <w:t>may</w:t>
      </w:r>
      <w:r>
        <w:rPr>
          <w:rFonts w:ascii="Calibri"/>
          <w:color w:val="231F20"/>
          <w:spacing w:val="45"/>
        </w:rPr>
        <w:t xml:space="preserve"> </w:t>
      </w:r>
      <w:r>
        <w:rPr>
          <w:rFonts w:ascii="Calibri"/>
          <w:color w:val="231F20"/>
          <w:spacing w:val="-1"/>
        </w:rPr>
        <w:t>contact</w:t>
      </w:r>
      <w:r>
        <w:rPr>
          <w:rFonts w:ascii="Calibri"/>
          <w:color w:val="231F20"/>
          <w:spacing w:val="1"/>
        </w:rPr>
        <w:t xml:space="preserve"> </w:t>
      </w:r>
      <w:r>
        <w:rPr>
          <w:rFonts w:ascii="Calibri"/>
          <w:color w:val="231F20"/>
          <w:spacing w:val="-1"/>
        </w:rPr>
        <w:t>your</w:t>
      </w:r>
      <w:r>
        <w:rPr>
          <w:rFonts w:ascii="Calibri"/>
          <w:color w:val="231F20"/>
        </w:rPr>
        <w:t xml:space="preserve"> </w:t>
      </w:r>
      <w:r>
        <w:rPr>
          <w:rFonts w:ascii="Calibri"/>
          <w:color w:val="231F20"/>
          <w:spacing w:val="-1"/>
        </w:rPr>
        <w:t>school.</w:t>
      </w:r>
    </w:p>
    <w:p w14:paraId="7B4C2DEA" w14:textId="77777777" w:rsidR="00BA3520" w:rsidRDefault="00BA3520" w:rsidP="00FE39E9"/>
    <w:p w14:paraId="348A62A5" w14:textId="7DBE9B8E" w:rsidR="00BA3520" w:rsidRDefault="00846A99" w:rsidP="002D2172">
      <w:pPr>
        <w:ind w:left="90"/>
      </w:pPr>
      <w:r w:rsidRPr="006D6DB8">
        <w:rPr>
          <w:rFonts w:eastAsia="Times New Roman" w:cs="Times New Roman"/>
          <w:color w:val="030920"/>
        </w:rPr>
        <w:t>The National Center for Education Statistics (NCES), within the U.S. Department of Education, is authorized to conduct this survey by the Education Sciences Reform Act of 2002 (</w:t>
      </w:r>
      <w:r w:rsidR="00924D9C">
        <w:rPr>
          <w:rFonts w:eastAsia="Times New Roman" w:cs="Times New Roman"/>
          <w:color w:val="030920"/>
        </w:rPr>
        <w:t>ESRA 2002,</w:t>
      </w:r>
      <w:r w:rsidRPr="006D6DB8">
        <w:rPr>
          <w:rFonts w:eastAsia="Times New Roman" w:cs="Times New Roman"/>
          <w:color w:val="030920"/>
        </w:rPr>
        <w:t xml:space="preserve"> 20 U.S.C. §9543). All of the information you provide may be used only for statistical purposes and may not be disclosed, or used, in identifiable form for any other purpose except as required by law (20 U.S.C. §9573 and 6 U.S.C. §151).</w:t>
      </w:r>
      <w:r>
        <w:rPr>
          <w:rFonts w:eastAsia="Times New Roman" w:cs="Times New Roman"/>
          <w:color w:val="030920"/>
        </w:rP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You can also</w:t>
      </w:r>
      <w:r w:rsidR="00886715">
        <w:rPr>
          <w:color w:val="231F20"/>
          <w:spacing w:val="1"/>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spacing w:val="63"/>
        </w:rPr>
        <w:t xml:space="preserve"> </w:t>
      </w:r>
      <w:r w:rsidR="00886715">
        <w:rPr>
          <w:color w:val="231F20"/>
          <w:spacing w:val="-1"/>
        </w:rPr>
        <w:t>Census</w:t>
      </w:r>
      <w:r w:rsidR="00886715">
        <w:rPr>
          <w:color w:val="231F20"/>
        </w:rPr>
        <w:t xml:space="preserve"> </w:t>
      </w:r>
      <w:r w:rsidR="00886715">
        <w:rPr>
          <w:color w:val="231F20"/>
          <w:spacing w:val="-1"/>
        </w:rPr>
        <w:t>Bureau</w:t>
      </w:r>
      <w:r w:rsidR="00886715">
        <w:rPr>
          <w:color w:val="231F20"/>
          <w:spacing w:val="-3"/>
        </w:rPr>
        <w:t xml:space="preserve"> </w:t>
      </w:r>
      <w:r w:rsidR="00886715">
        <w:rPr>
          <w:color w:val="231F20"/>
        </w:rPr>
        <w:t>via</w:t>
      </w:r>
      <w:r w:rsidR="00886715">
        <w:rPr>
          <w:color w:val="231F20"/>
          <w:spacing w:val="-2"/>
        </w:rPr>
        <w:t xml:space="preserve"> </w:t>
      </w:r>
      <w:r w:rsidR="00886715">
        <w:rPr>
          <w:color w:val="231F20"/>
          <w:spacing w:val="-1"/>
        </w:rPr>
        <w:t>e-mail</w:t>
      </w:r>
      <w:r w:rsidR="00886715">
        <w:rPr>
          <w:color w:val="231F20"/>
          <w:spacing w:val="-3"/>
        </w:rPr>
        <w:t xml:space="preserve"> </w:t>
      </w:r>
      <w:r w:rsidR="00886715">
        <w:rPr>
          <w:color w:val="231F20"/>
          <w:spacing w:val="-1"/>
        </w:rPr>
        <w:t>at:</w:t>
      </w:r>
      <w:r w:rsidR="00886715">
        <w:rPr>
          <w:color w:val="231F20"/>
          <w:spacing w:val="1"/>
        </w:rPr>
        <w:t xml:space="preserve"> </w:t>
      </w:r>
      <w:hyperlink r:id="rId110">
        <w:r w:rsidR="00886715">
          <w:rPr>
            <w:color w:val="231F20"/>
            <w:spacing w:val="-1"/>
          </w:rPr>
          <w:t>ntps@census.gov.</w:t>
        </w:r>
      </w:hyperlink>
    </w:p>
    <w:p w14:paraId="3BF71880" w14:textId="77777777" w:rsidR="00BA3520" w:rsidRDefault="00BA3520">
      <w:pPr>
        <w:spacing w:before="10"/>
        <w:rPr>
          <w:rFonts w:ascii="Calibri" w:eastAsia="Calibri" w:hAnsi="Calibri" w:cs="Calibri"/>
          <w:sz w:val="21"/>
          <w:szCs w:val="21"/>
        </w:rPr>
      </w:pPr>
    </w:p>
    <w:p w14:paraId="1173C80F" w14:textId="77777777" w:rsidR="00BA3520" w:rsidRDefault="00886715" w:rsidP="009C056F">
      <w:pPr>
        <w:pStyle w:val="BodyText"/>
        <w:ind w:right="40"/>
      </w:pPr>
      <w:r>
        <w:rPr>
          <w:color w:val="231F20"/>
        </w:rPr>
        <w:t xml:space="preserve">Your </w:t>
      </w:r>
      <w:r>
        <w:rPr>
          <w:color w:val="231F20"/>
          <w:spacing w:val="-1"/>
        </w:rPr>
        <w:t xml:space="preserve">participation </w:t>
      </w:r>
      <w:r>
        <w:rPr>
          <w:color w:val="231F20"/>
          <w:spacing w:val="-2"/>
        </w:rPr>
        <w:t>is</w:t>
      </w:r>
      <w:r>
        <w:rPr>
          <w:color w:val="231F20"/>
        </w:rPr>
        <w:t xml:space="preserve"> </w:t>
      </w:r>
      <w:r>
        <w:rPr>
          <w:color w:val="231F20"/>
          <w:spacing w:val="-1"/>
        </w:rPr>
        <w:t>voluntary,</w:t>
      </w:r>
      <w:r>
        <w:rPr>
          <w:color w:val="231F20"/>
        </w:rPr>
        <w:t xml:space="preserve"> </w:t>
      </w:r>
      <w:r>
        <w:rPr>
          <w:color w:val="231F20"/>
          <w:spacing w:val="-1"/>
        </w:rPr>
        <w:t>but</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spacing w:val="-2"/>
        </w:rPr>
        <w:t xml:space="preserve"> </w:t>
      </w:r>
      <w:r>
        <w:rPr>
          <w:color w:val="231F20"/>
          <w:spacing w:val="-1"/>
        </w:rPr>
        <w:t>are</w:t>
      </w:r>
      <w:r>
        <w:rPr>
          <w:color w:val="231F20"/>
          <w:spacing w:val="-2"/>
        </w:rPr>
        <w:t xml:space="preserve"> </w:t>
      </w:r>
      <w:r>
        <w:rPr>
          <w:color w:val="231F20"/>
          <w:spacing w:val="-1"/>
        </w:rPr>
        <w:t>vital</w:t>
      </w:r>
      <w:r>
        <w:rPr>
          <w:color w:val="231F20"/>
          <w:spacing w:val="-2"/>
        </w:rPr>
        <w:t xml:space="preserve"> </w:t>
      </w:r>
      <w:r>
        <w:rPr>
          <w:color w:val="231F20"/>
        </w:rPr>
        <w:t>to</w:t>
      </w:r>
      <w:r>
        <w:rPr>
          <w:color w:val="231F20"/>
          <w:spacing w:val="-1"/>
        </w:rPr>
        <w:t xml:space="preserve"> ensure</w:t>
      </w:r>
      <w:r>
        <w:rPr>
          <w:color w:val="231F20"/>
          <w:spacing w:val="-2"/>
        </w:rPr>
        <w:t xml:space="preserve"> </w:t>
      </w:r>
      <w:r>
        <w:rPr>
          <w:color w:val="231F20"/>
          <w:spacing w:val="-1"/>
        </w:rPr>
        <w:t>the</w:t>
      </w:r>
      <w:r>
        <w:rPr>
          <w:color w:val="231F20"/>
          <w:spacing w:val="1"/>
        </w:rPr>
        <w:t xml:space="preserve"> </w:t>
      </w:r>
      <w:r>
        <w:rPr>
          <w:color w:val="231F20"/>
          <w:spacing w:val="-1"/>
        </w:rPr>
        <w:t>results</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survey</w:t>
      </w:r>
      <w:r>
        <w:rPr>
          <w:color w:val="231F20"/>
          <w:spacing w:val="1"/>
        </w:rPr>
        <w:t xml:space="preserve"> </w:t>
      </w:r>
      <w:r>
        <w:rPr>
          <w:color w:val="231F20"/>
          <w:spacing w:val="-1"/>
        </w:rPr>
        <w:t>represent</w:t>
      </w:r>
      <w:r>
        <w:rPr>
          <w:color w:val="231F20"/>
          <w:spacing w:val="61"/>
        </w:rPr>
        <w:t xml:space="preserve"> </w:t>
      </w:r>
      <w:r>
        <w:rPr>
          <w:color w:val="231F20"/>
          <w:spacing w:val="-1"/>
        </w:rPr>
        <w:t>teachers</w:t>
      </w:r>
      <w:r>
        <w:rPr>
          <w:color w:val="231F20"/>
          <w:spacing w:val="-2"/>
        </w:rPr>
        <w:t xml:space="preserve"> </w:t>
      </w:r>
      <w:r>
        <w:rPr>
          <w:color w:val="231F20"/>
          <w:spacing w:val="-1"/>
        </w:rPr>
        <w:t>like</w:t>
      </w:r>
      <w:r>
        <w:rPr>
          <w:color w:val="231F20"/>
          <w:spacing w:val="-2"/>
        </w:rPr>
        <w:t xml:space="preserve"> </w:t>
      </w:r>
      <w:r>
        <w:rPr>
          <w:color w:val="231F20"/>
          <w:spacing w:val="-1"/>
        </w:rPr>
        <w:t>you.</w:t>
      </w:r>
      <w:r>
        <w:rPr>
          <w:color w:val="231F20"/>
        </w:rPr>
        <w:t xml:space="preserve"> </w:t>
      </w:r>
      <w:r>
        <w:rPr>
          <w:color w:val="231F20"/>
          <w:spacing w:val="-1"/>
        </w:rPr>
        <w:t xml:space="preserve">You can </w:t>
      </w:r>
      <w:r>
        <w:rPr>
          <w:color w:val="231F20"/>
          <w:spacing w:val="-2"/>
        </w:rPr>
        <w:t>find</w:t>
      </w:r>
      <w:r>
        <w:rPr>
          <w:color w:val="231F20"/>
          <w:spacing w:val="-1"/>
        </w:rPr>
        <w:t xml:space="preserve"> additional</w:t>
      </w:r>
      <w:r>
        <w:rPr>
          <w:color w:val="231F20"/>
        </w:rPr>
        <w:t xml:space="preserve"> </w:t>
      </w:r>
      <w:r>
        <w:rPr>
          <w:color w:val="231F20"/>
          <w:spacing w:val="-1"/>
        </w:rPr>
        <w:t>information</w:t>
      </w:r>
      <w:r>
        <w:rPr>
          <w:color w:val="231F20"/>
          <w:spacing w:val="-3"/>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NTPS</w:t>
      </w:r>
      <w:r>
        <w:rPr>
          <w:color w:val="231F20"/>
        </w:rPr>
        <w:t xml:space="preserve"> </w:t>
      </w:r>
      <w:r>
        <w:rPr>
          <w:color w:val="231F20"/>
          <w:spacing w:val="-1"/>
        </w:rPr>
        <w:t>at</w:t>
      </w:r>
      <w:r>
        <w:rPr>
          <w:color w:val="231F20"/>
          <w:spacing w:val="65"/>
        </w:rPr>
        <w:t xml:space="preserve"> </w:t>
      </w:r>
      <w:hyperlink r:id="rId111">
        <w:r>
          <w:rPr>
            <w:spacing w:val="-1"/>
          </w:rPr>
          <w:t>http://nces.ed.gov/surveys/ntps.</w:t>
        </w:r>
      </w:hyperlink>
    </w:p>
    <w:p w14:paraId="21CEADF5" w14:textId="77777777" w:rsidR="00BA3520" w:rsidRDefault="00BA3520">
      <w:pPr>
        <w:rPr>
          <w:rFonts w:ascii="Calibri" w:eastAsia="Calibri" w:hAnsi="Calibri" w:cs="Calibri"/>
        </w:rPr>
      </w:pPr>
    </w:p>
    <w:p w14:paraId="5494D733" w14:textId="77777777" w:rsidR="00987A71" w:rsidRDefault="00886715">
      <w:pPr>
        <w:pStyle w:val="BodyText"/>
        <w:spacing w:line="480" w:lineRule="auto"/>
        <w:ind w:right="3678"/>
        <w:rPr>
          <w:spacing w:val="37"/>
        </w:rPr>
      </w:pPr>
      <w:r>
        <w:rPr>
          <w:spacing w:val="-1"/>
        </w:rPr>
        <w:t>Thank</w:t>
      </w:r>
      <w:r>
        <w:rPr>
          <w:spacing w:val="1"/>
        </w:rPr>
        <w:t xml:space="preserve"> </w:t>
      </w:r>
      <w:r>
        <w:rPr>
          <w:spacing w:val="-1"/>
        </w:rPr>
        <w:t>you for</w:t>
      </w:r>
      <w:r>
        <w:t xml:space="preserve"> </w:t>
      </w:r>
      <w:r>
        <w:rPr>
          <w:spacing w:val="-1"/>
        </w:rPr>
        <w:t>your</w:t>
      </w:r>
      <w:r>
        <w:t xml:space="preserve"> </w:t>
      </w:r>
      <w:r>
        <w:rPr>
          <w:spacing w:val="-1"/>
        </w:rPr>
        <w:t>contribution</w:t>
      </w:r>
      <w:r>
        <w:t xml:space="preserve"> </w:t>
      </w:r>
      <w:r>
        <w:rPr>
          <w:spacing w:val="-1"/>
        </w:rPr>
        <w:t>to</w:t>
      </w:r>
      <w:r>
        <w:rPr>
          <w:spacing w:val="1"/>
        </w:rPr>
        <w:t xml:space="preserve"> </w:t>
      </w:r>
      <w:r>
        <w:rPr>
          <w:spacing w:val="-1"/>
        </w:rPr>
        <w:t>this</w:t>
      </w:r>
      <w:r>
        <w:rPr>
          <w:spacing w:val="-2"/>
        </w:rPr>
        <w:t xml:space="preserve"> </w:t>
      </w:r>
      <w:r>
        <w:rPr>
          <w:spacing w:val="-1"/>
        </w:rPr>
        <w:t>important survey.</w:t>
      </w:r>
    </w:p>
    <w:p w14:paraId="10F466ED" w14:textId="3FAC6B15" w:rsidR="00BA3520" w:rsidRDefault="00886715">
      <w:pPr>
        <w:pStyle w:val="BodyText"/>
        <w:spacing w:line="480" w:lineRule="auto"/>
        <w:ind w:right="3678"/>
      </w:pPr>
      <w:r>
        <w:rPr>
          <w:spacing w:val="-1"/>
        </w:rPr>
        <w:t>Sincerely,</w:t>
      </w:r>
    </w:p>
    <w:p w14:paraId="0B1D3A30" w14:textId="77777777" w:rsidR="00BA3520" w:rsidRDefault="00BA3520">
      <w:pPr>
        <w:spacing w:before="10"/>
        <w:rPr>
          <w:rFonts w:ascii="Calibri" w:eastAsia="Calibri" w:hAnsi="Calibri" w:cs="Calibri"/>
          <w:sz w:val="21"/>
          <w:szCs w:val="21"/>
        </w:rPr>
      </w:pPr>
    </w:p>
    <w:p w14:paraId="31CFB1B3" w14:textId="77777777" w:rsidR="00987A71" w:rsidRDefault="00886715">
      <w:pPr>
        <w:pStyle w:val="BodyText"/>
        <w:ind w:right="7161"/>
        <w:rPr>
          <w:spacing w:val="21"/>
        </w:rPr>
      </w:pPr>
      <w:r>
        <w:rPr>
          <w:spacing w:val="-1"/>
        </w:rPr>
        <w:t>Peggy G.</w:t>
      </w:r>
      <w:r>
        <w:t xml:space="preserve"> </w:t>
      </w:r>
      <w:r>
        <w:rPr>
          <w:spacing w:val="-1"/>
        </w:rPr>
        <w:t>Carr,</w:t>
      </w:r>
      <w:r>
        <w:rPr>
          <w:spacing w:val="-2"/>
        </w:rPr>
        <w:t xml:space="preserve"> </w:t>
      </w:r>
      <w:r>
        <w:rPr>
          <w:spacing w:val="-1"/>
        </w:rPr>
        <w:t>Ph.D.</w:t>
      </w:r>
    </w:p>
    <w:p w14:paraId="7B4DFDBA" w14:textId="6D109FCF" w:rsidR="00BA3520" w:rsidRDefault="00886715">
      <w:pPr>
        <w:pStyle w:val="BodyText"/>
        <w:ind w:right="7161"/>
      </w:pPr>
      <w:r>
        <w:rPr>
          <w:spacing w:val="-1"/>
        </w:rPr>
        <w:t>Acting Commissioner</w:t>
      </w:r>
    </w:p>
    <w:p w14:paraId="7A0BD4E8" w14:textId="77777777" w:rsidR="00BA3520" w:rsidRDefault="007958EC">
      <w:pPr>
        <w:pStyle w:val="BodyText"/>
      </w:pPr>
      <w:r>
        <w:rPr>
          <w:spacing w:val="-1"/>
        </w:rPr>
        <w:t>National Center for Education Statistics (NCES)</w:t>
      </w:r>
    </w:p>
    <w:p w14:paraId="32F3D0BA"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4E9B4091" w14:textId="77777777" w:rsidR="00BA3520" w:rsidRDefault="00BA3520">
      <w:pPr>
        <w:sectPr w:rsidR="00BA3520" w:rsidSect="0037782C">
          <w:pgSz w:w="12240" w:h="15840" w:code="1"/>
          <w:pgMar w:top="864" w:right="864" w:bottom="864" w:left="864" w:header="288" w:footer="288" w:gutter="0"/>
          <w:cols w:space="720"/>
        </w:sectPr>
      </w:pPr>
    </w:p>
    <w:p w14:paraId="432B4225" w14:textId="7BA8CC6C" w:rsidR="00F109A1" w:rsidRDefault="00F109A1" w:rsidP="00F109A1">
      <w:pPr>
        <w:pStyle w:val="Heading1"/>
      </w:pPr>
      <w:bookmarkStart w:id="80" w:name="_Toc486517579"/>
      <w:r w:rsidRPr="00F109A1">
        <w:t xml:space="preserve">Second </w:t>
      </w:r>
      <w:r w:rsidRPr="00F109A1">
        <w:rPr>
          <w:spacing w:val="-2"/>
        </w:rPr>
        <w:t>Reminder</w:t>
      </w:r>
      <w:r w:rsidRPr="00F109A1">
        <w:rPr>
          <w:spacing w:val="1"/>
        </w:rPr>
        <w:t xml:space="preserve"> </w:t>
      </w:r>
      <w:r w:rsidRPr="00F109A1">
        <w:t>Teacher</w:t>
      </w:r>
      <w:r w:rsidRPr="00F109A1">
        <w:rPr>
          <w:spacing w:val="1"/>
        </w:rPr>
        <w:t xml:space="preserve"> </w:t>
      </w:r>
      <w:r w:rsidRPr="00F109A1">
        <w:rPr>
          <w:u w:color="000000"/>
        </w:rPr>
        <w:t>E-mail</w:t>
      </w:r>
      <w:bookmarkEnd w:id="80"/>
    </w:p>
    <w:p w14:paraId="3508E214" w14:textId="09595555" w:rsidR="00BA3520" w:rsidRDefault="00886715">
      <w:pPr>
        <w:spacing w:before="37"/>
        <w:ind w:left="120"/>
        <w:rPr>
          <w:rFonts w:ascii="Calibri" w:eastAsia="Calibri" w:hAnsi="Calibri" w:cs="Calibri"/>
        </w:rPr>
      </w:pPr>
      <w:r>
        <w:rPr>
          <w:rFonts w:ascii="Calibri"/>
          <w:spacing w:val="-1"/>
        </w:rPr>
        <w:t>NTPS-17E(</w:t>
      </w:r>
      <w:r>
        <w:rPr>
          <w:rFonts w:ascii="Calibri"/>
          <w:color w:val="FF0000"/>
          <w:spacing w:val="-1"/>
        </w:rPr>
        <w:t>I</w:t>
      </w:r>
      <w:r>
        <w:rPr>
          <w:rFonts w:ascii="Calibri"/>
          <w:spacing w:val="-1"/>
        </w:rPr>
        <w:t>)</w:t>
      </w:r>
      <w:r>
        <w:rPr>
          <w:rFonts w:ascii="Calibri"/>
          <w:spacing w:val="-2"/>
        </w:rPr>
        <w:t xml:space="preserve"> </w:t>
      </w:r>
      <w:r>
        <w:rPr>
          <w:rFonts w:ascii="Calibri"/>
          <w:i/>
        </w:rPr>
        <w:t>(I</w:t>
      </w:r>
      <w:r>
        <w:rPr>
          <w:rFonts w:ascii="Calibri"/>
          <w:i/>
          <w:spacing w:val="-3"/>
        </w:rPr>
        <w:t xml:space="preserve"> </w:t>
      </w:r>
      <w:r>
        <w:rPr>
          <w:rFonts w:ascii="Calibri"/>
          <w:i/>
        </w:rPr>
        <w:t>=</w:t>
      </w:r>
      <w:r>
        <w:rPr>
          <w:rFonts w:ascii="Calibri"/>
          <w:i/>
          <w:spacing w:val="1"/>
        </w:rPr>
        <w:t xml:space="preserve"> </w:t>
      </w:r>
      <w:r>
        <w:rPr>
          <w:rFonts w:ascii="Calibri"/>
          <w:i/>
          <w:spacing w:val="-1"/>
        </w:rPr>
        <w:t>contingency</w:t>
      </w:r>
      <w:r>
        <w:rPr>
          <w:rFonts w:ascii="Calibri"/>
          <w:i/>
        </w:rPr>
        <w:t xml:space="preserve"> </w:t>
      </w:r>
      <w:r>
        <w:rPr>
          <w:rFonts w:ascii="Calibri"/>
          <w:i/>
          <w:spacing w:val="-1"/>
        </w:rPr>
        <w:t>plan incentive)</w:t>
      </w:r>
    </w:p>
    <w:p w14:paraId="30D5E638" w14:textId="77777777" w:rsidR="00BA3520" w:rsidRDefault="00BA3520">
      <w:pPr>
        <w:spacing w:before="5"/>
        <w:rPr>
          <w:rFonts w:ascii="Calibri" w:eastAsia="Calibri" w:hAnsi="Calibri" w:cs="Calibri"/>
          <w:i/>
          <w:sz w:val="17"/>
          <w:szCs w:val="17"/>
        </w:rPr>
      </w:pPr>
    </w:p>
    <w:p w14:paraId="5B6E9BDF" w14:textId="77777777" w:rsidR="00987A71" w:rsidRDefault="00886715">
      <w:pPr>
        <w:pStyle w:val="BodyText"/>
        <w:spacing w:before="56" w:line="480" w:lineRule="auto"/>
        <w:ind w:left="120" w:right="4406"/>
        <w:rPr>
          <w:spacing w:val="35"/>
        </w:rPr>
      </w:pPr>
      <w:r>
        <w:rPr>
          <w:spacing w:val="-1"/>
        </w:rPr>
        <w:t>Subject: Please</w:t>
      </w:r>
      <w:r>
        <w:rPr>
          <w:spacing w:val="1"/>
        </w:rPr>
        <w:t xml:space="preserve"> </w:t>
      </w:r>
      <w:r>
        <w:rPr>
          <w:spacing w:val="-1"/>
        </w:rPr>
        <w:t>participate</w:t>
      </w:r>
      <w:r>
        <w:rPr>
          <w:spacing w:val="-2"/>
        </w:rPr>
        <w:t xml:space="preserve"> </w:t>
      </w:r>
      <w:r>
        <w:rPr>
          <w:spacing w:val="-1"/>
        </w:rPr>
        <w:t>in this</w:t>
      </w:r>
      <w:r>
        <w:t xml:space="preserve"> </w:t>
      </w:r>
      <w:r>
        <w:rPr>
          <w:spacing w:val="-1"/>
        </w:rPr>
        <w:t>important</w:t>
      </w:r>
      <w:r>
        <w:rPr>
          <w:spacing w:val="-2"/>
        </w:rPr>
        <w:t xml:space="preserve"> </w:t>
      </w:r>
      <w:r>
        <w:rPr>
          <w:spacing w:val="-1"/>
        </w:rPr>
        <w:t>survey.</w:t>
      </w:r>
    </w:p>
    <w:p w14:paraId="18EDBABA" w14:textId="07E0F047" w:rsidR="00BA3520" w:rsidRDefault="00886715">
      <w:pPr>
        <w:pStyle w:val="BodyText"/>
        <w:spacing w:before="56" w:line="480" w:lineRule="auto"/>
        <w:ind w:left="120" w:right="4406"/>
      </w:pPr>
      <w:r>
        <w:rPr>
          <w:spacing w:val="-1"/>
        </w:rPr>
        <w:t>Body:</w:t>
      </w:r>
    </w:p>
    <w:p w14:paraId="732136E0" w14:textId="77777777" w:rsidR="00BA3520" w:rsidRDefault="00886715">
      <w:pPr>
        <w:pStyle w:val="BodyText"/>
        <w:spacing w:line="267" w:lineRule="exact"/>
        <w:ind w:left="120"/>
      </w:pPr>
      <w:r>
        <w:rPr>
          <w:spacing w:val="-1"/>
        </w:rPr>
        <w:t>Dear</w:t>
      </w:r>
      <w:r>
        <w:rPr>
          <w:spacing w:val="-2"/>
        </w:rPr>
        <w:t xml:space="preserve"> </w:t>
      </w:r>
      <w:r>
        <w:rPr>
          <w:spacing w:val="-1"/>
          <w:highlight w:val="yellow"/>
        </w:rPr>
        <w:t>&lt;TCH_NAME&gt;,</w:t>
      </w:r>
    </w:p>
    <w:p w14:paraId="5C433040" w14:textId="77777777" w:rsidR="00BA3520" w:rsidRDefault="00BA3520">
      <w:pPr>
        <w:rPr>
          <w:rFonts w:ascii="Calibri" w:eastAsia="Calibri" w:hAnsi="Calibri" w:cs="Calibri"/>
        </w:rPr>
      </w:pPr>
    </w:p>
    <w:p w14:paraId="189EF147" w14:textId="3ABFCF00" w:rsidR="00BA3520" w:rsidRDefault="00886715">
      <w:pPr>
        <w:pStyle w:val="BodyText"/>
        <w:ind w:left="120"/>
      </w:pPr>
      <w:r>
        <w:t>We</w:t>
      </w:r>
      <w:r>
        <w:rPr>
          <w:spacing w:val="1"/>
        </w:rPr>
        <w:t xml:space="preserve"> </w:t>
      </w:r>
      <w:r>
        <w:rPr>
          <w:spacing w:val="-1"/>
        </w:rPr>
        <w:t>know</w:t>
      </w:r>
      <w:r>
        <w:rPr>
          <w:spacing w:val="-2"/>
        </w:rPr>
        <w:t xml:space="preserve"> </w:t>
      </w:r>
      <w:r>
        <w:rPr>
          <w:spacing w:val="-1"/>
        </w:rPr>
        <w:t>that</w:t>
      </w:r>
      <w:r>
        <w:rPr>
          <w:spacing w:val="-2"/>
        </w:rPr>
        <w:t xml:space="preserve"> </w:t>
      </w:r>
      <w:r>
        <w:rPr>
          <w:spacing w:val="-1"/>
        </w:rPr>
        <w:t>you are</w:t>
      </w:r>
      <w:r>
        <w:rPr>
          <w:spacing w:val="-2"/>
        </w:rPr>
        <w:t xml:space="preserve"> </w:t>
      </w:r>
      <w:r>
        <w:rPr>
          <w:spacing w:val="-1"/>
        </w:rPr>
        <w:t>really</w:t>
      </w:r>
      <w:r>
        <w:rPr>
          <w:spacing w:val="1"/>
        </w:rPr>
        <w:t xml:space="preserve"> </w:t>
      </w:r>
      <w:r>
        <w:rPr>
          <w:spacing w:val="-1"/>
        </w:rPr>
        <w:t>busy,</w:t>
      </w:r>
      <w:r>
        <w:rPr>
          <w:spacing w:val="-2"/>
        </w:rPr>
        <w:t xml:space="preserve"> </w:t>
      </w:r>
      <w:r>
        <w:rPr>
          <w:spacing w:val="-1"/>
        </w:rPr>
        <w:t>but</w:t>
      </w:r>
      <w:r>
        <w:rPr>
          <w:spacing w:val="1"/>
        </w:rPr>
        <w:t xml:space="preserve"> </w:t>
      </w:r>
      <w:r>
        <w:rPr>
          <w:spacing w:val="-1"/>
        </w:rPr>
        <w:t>we</w:t>
      </w:r>
      <w:r>
        <w:rPr>
          <w:spacing w:val="1"/>
        </w:rPr>
        <w:t xml:space="preserve"> </w:t>
      </w:r>
      <w:r>
        <w:rPr>
          <w:spacing w:val="-1"/>
        </w:rPr>
        <w:t>need</w:t>
      </w:r>
      <w:r>
        <w:rPr>
          <w:spacing w:val="-3"/>
        </w:rPr>
        <w:t xml:space="preserve"> </w:t>
      </w:r>
      <w:r>
        <w:rPr>
          <w:spacing w:val="-1"/>
        </w:rPr>
        <w:t>your</w:t>
      </w:r>
      <w:r>
        <w:t xml:space="preserve"> </w:t>
      </w:r>
      <w:r>
        <w:rPr>
          <w:spacing w:val="-2"/>
        </w:rPr>
        <w:t>help</w:t>
      </w:r>
      <w:r w:rsidR="00534FEE">
        <w:rPr>
          <w:spacing w:val="-2"/>
        </w:rPr>
        <w:t>.</w:t>
      </w:r>
    </w:p>
    <w:p w14:paraId="249AE518" w14:textId="77777777" w:rsidR="00BA3520" w:rsidRDefault="00BA3520">
      <w:pPr>
        <w:spacing w:before="1"/>
        <w:rPr>
          <w:rFonts w:ascii="Calibri" w:eastAsia="Calibri" w:hAnsi="Calibri" w:cs="Calibri"/>
        </w:rPr>
      </w:pPr>
    </w:p>
    <w:p w14:paraId="65539B50" w14:textId="3F233834" w:rsidR="00BA3520" w:rsidRDefault="00886715">
      <w:pPr>
        <w:pStyle w:val="BodyText"/>
        <w:ind w:left="120" w:right="370"/>
      </w:pPr>
      <w:r>
        <w:t>We</w:t>
      </w:r>
      <w:r>
        <w:rPr>
          <w:spacing w:val="1"/>
        </w:rPr>
        <w:t xml:space="preserve"> </w:t>
      </w:r>
      <w:r>
        <w:rPr>
          <w:spacing w:val="-1"/>
        </w:rPr>
        <w:t>recently mailed</w:t>
      </w:r>
      <w:r>
        <w:rPr>
          <w:spacing w:val="-3"/>
        </w:rPr>
        <w:t xml:space="preserve"> </w:t>
      </w:r>
      <w:r>
        <w:t>you</w:t>
      </w:r>
      <w:r>
        <w:rPr>
          <w:spacing w:val="-3"/>
        </w:rPr>
        <w:t xml:space="preserve"> </w:t>
      </w:r>
      <w:r>
        <w:rPr>
          <w:spacing w:val="-2"/>
        </w:rPr>
        <w:t>the</w:t>
      </w:r>
      <w:r>
        <w:rPr>
          <w:spacing w:val="1"/>
        </w:rPr>
        <w:t xml:space="preserve"> </w:t>
      </w:r>
      <w:r>
        <w:rPr>
          <w:spacing w:val="-1"/>
        </w:rPr>
        <w:t>Teacher</w:t>
      </w:r>
      <w:r>
        <w:rPr>
          <w:spacing w:val="-2"/>
        </w:rPr>
        <w:t xml:space="preserve"> </w:t>
      </w:r>
      <w:r>
        <w:rPr>
          <w:spacing w:val="-1"/>
        </w:rPr>
        <w:t>Questionnaire</w:t>
      </w:r>
      <w:r>
        <w:rPr>
          <w:spacing w:val="1"/>
        </w:rPr>
        <w:t xml:space="preserve"> </w:t>
      </w:r>
      <w:r>
        <w:rPr>
          <w:spacing w:val="-2"/>
        </w:rPr>
        <w:t>for</w:t>
      </w:r>
      <w: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t xml:space="preserve"> </w:t>
      </w:r>
      <w:r>
        <w:rPr>
          <w:spacing w:val="-1"/>
        </w:rPr>
        <w:t>and Principal</w:t>
      </w:r>
      <w:r>
        <w:rPr>
          <w:spacing w:val="48"/>
        </w:rPr>
        <w:t xml:space="preserve"> </w:t>
      </w:r>
      <w:r>
        <w:rPr>
          <w:spacing w:val="-1"/>
        </w:rPr>
        <w:t>Survey (NTPS)</w:t>
      </w:r>
      <w:r>
        <w:t xml:space="preserve"> </w:t>
      </w:r>
      <w:r>
        <w:rPr>
          <w:spacing w:val="-1"/>
        </w:rPr>
        <w:t>[I:</w:t>
      </w:r>
      <w:r>
        <w:rPr>
          <w:spacing w:val="1"/>
        </w:rPr>
        <w:t xml:space="preserve"> </w:t>
      </w:r>
      <w:r w:rsidRPr="00F109A1">
        <w:rPr>
          <w:color w:val="FF0000"/>
          <w:spacing w:val="-1"/>
          <w:highlight w:val="cyan"/>
        </w:rPr>
        <w:t>along</w:t>
      </w:r>
      <w:r w:rsidRPr="00F109A1">
        <w:rPr>
          <w:color w:val="FF0000"/>
          <w:spacing w:val="-3"/>
          <w:highlight w:val="cyan"/>
        </w:rPr>
        <w:t xml:space="preserve"> </w:t>
      </w:r>
      <w:r w:rsidRPr="00F109A1">
        <w:rPr>
          <w:color w:val="FF0000"/>
          <w:spacing w:val="-1"/>
          <w:highlight w:val="cyan"/>
        </w:rPr>
        <w:t xml:space="preserve">with </w:t>
      </w:r>
      <w:r w:rsidRPr="00F109A1">
        <w:rPr>
          <w:color w:val="FF0000"/>
          <w:highlight w:val="cyan"/>
        </w:rPr>
        <w:t xml:space="preserve">a </w:t>
      </w:r>
      <w:r w:rsidRPr="00F109A1">
        <w:rPr>
          <w:color w:val="FF0000"/>
          <w:spacing w:val="-1"/>
          <w:highlight w:val="cyan"/>
        </w:rPr>
        <w:t>prepaid gift</w:t>
      </w:r>
      <w:r w:rsidRPr="00F109A1">
        <w:rPr>
          <w:color w:val="FF0000"/>
          <w:spacing w:val="1"/>
          <w:highlight w:val="cyan"/>
        </w:rPr>
        <w:t xml:space="preserve"> </w:t>
      </w:r>
      <w:r w:rsidRPr="00F109A1">
        <w:rPr>
          <w:color w:val="FF0000"/>
          <w:spacing w:val="-1"/>
          <w:highlight w:val="cyan"/>
        </w:rPr>
        <w:t>card</w:t>
      </w:r>
      <w:r w:rsidRPr="00F109A1">
        <w:rPr>
          <w:color w:val="FF0000"/>
          <w:spacing w:val="-3"/>
          <w:highlight w:val="cyan"/>
        </w:rPr>
        <w:t xml:space="preserve"> </w:t>
      </w:r>
      <w:r w:rsidRPr="00F109A1">
        <w:rPr>
          <w:color w:val="FF0000"/>
          <w:spacing w:val="-1"/>
          <w:highlight w:val="cyan"/>
        </w:rPr>
        <w:t>as</w:t>
      </w:r>
      <w:r w:rsidRPr="00F109A1">
        <w:rPr>
          <w:color w:val="FF0000"/>
          <w:highlight w:val="cyan"/>
        </w:rPr>
        <w:t xml:space="preserve"> a</w:t>
      </w:r>
      <w:r w:rsidRPr="00F109A1">
        <w:rPr>
          <w:color w:val="FF0000"/>
          <w:spacing w:val="-3"/>
          <w:highlight w:val="cyan"/>
        </w:rPr>
        <w:t xml:space="preserve"> </w:t>
      </w:r>
      <w:r w:rsidRPr="00F109A1">
        <w:rPr>
          <w:color w:val="FF0000"/>
          <w:spacing w:val="-1"/>
          <w:highlight w:val="cyan"/>
        </w:rPr>
        <w:t>token of</w:t>
      </w:r>
      <w:r w:rsidRPr="00F109A1">
        <w:rPr>
          <w:color w:val="FF0000"/>
          <w:highlight w:val="cyan"/>
        </w:rPr>
        <w:t xml:space="preserve"> our</w:t>
      </w:r>
      <w:r w:rsidRPr="00F109A1">
        <w:rPr>
          <w:color w:val="FF0000"/>
          <w:spacing w:val="-3"/>
          <w:highlight w:val="cyan"/>
        </w:rPr>
        <w:t xml:space="preserve"> </w:t>
      </w:r>
      <w:r w:rsidRPr="00F109A1">
        <w:rPr>
          <w:color w:val="FF0000"/>
          <w:spacing w:val="-1"/>
          <w:highlight w:val="cyan"/>
        </w:rPr>
        <w:t>appreciation for</w:t>
      </w:r>
      <w:r w:rsidRPr="00F109A1">
        <w:rPr>
          <w:color w:val="FF0000"/>
          <w:spacing w:val="-3"/>
          <w:highlight w:val="cyan"/>
        </w:rPr>
        <w:t xml:space="preserve"> </w:t>
      </w:r>
      <w:r w:rsidRPr="00F109A1">
        <w:rPr>
          <w:color w:val="FF0000"/>
          <w:highlight w:val="cyan"/>
        </w:rPr>
        <w:t xml:space="preserve">your </w:t>
      </w:r>
      <w:r w:rsidRPr="00F109A1">
        <w:rPr>
          <w:color w:val="FF0000"/>
          <w:spacing w:val="-1"/>
          <w:highlight w:val="cyan"/>
        </w:rPr>
        <w:t>participation in</w:t>
      </w:r>
      <w:r w:rsidRPr="00F109A1">
        <w:rPr>
          <w:color w:val="FF0000"/>
          <w:spacing w:val="44"/>
          <w:highlight w:val="cyan"/>
        </w:rPr>
        <w:t xml:space="preserve"> </w:t>
      </w:r>
      <w:r w:rsidRPr="00F109A1">
        <w:rPr>
          <w:color w:val="FF0000"/>
          <w:spacing w:val="-1"/>
          <w:highlight w:val="cyan"/>
        </w:rPr>
        <w:t>the</w:t>
      </w:r>
      <w:r w:rsidRPr="00F109A1">
        <w:rPr>
          <w:color w:val="FF0000"/>
          <w:highlight w:val="cyan"/>
        </w:rPr>
        <w:t xml:space="preserve"> </w:t>
      </w:r>
      <w:r w:rsidRPr="00F109A1">
        <w:rPr>
          <w:color w:val="FF0000"/>
          <w:spacing w:val="-1"/>
          <w:highlight w:val="cyan"/>
        </w:rPr>
        <w:t>NTPS</w:t>
      </w:r>
      <w:r>
        <w:rPr>
          <w:spacing w:val="-1"/>
        </w:rPr>
        <w:t>]</w:t>
      </w:r>
      <w:r>
        <w:t xml:space="preserve"> </w:t>
      </w:r>
      <w:r>
        <w:rPr>
          <w:spacing w:val="-1"/>
        </w:rPr>
        <w:t>at</w:t>
      </w:r>
      <w:r>
        <w:rPr>
          <w:spacing w:val="-2"/>
        </w:rPr>
        <w:t xml:space="preserve"> </w:t>
      </w:r>
      <w:r>
        <w:t>your</w:t>
      </w:r>
      <w:r>
        <w:rPr>
          <w:spacing w:val="-2"/>
        </w:rPr>
        <w:t xml:space="preserve"> </w:t>
      </w:r>
      <w:r>
        <w:rPr>
          <w:spacing w:val="-1"/>
        </w:rPr>
        <w:t>school</w:t>
      </w:r>
      <w:r>
        <w:t xml:space="preserve"> </w:t>
      </w:r>
      <w:r>
        <w:rPr>
          <w:spacing w:val="-1"/>
        </w:rPr>
        <w:t>address.</w:t>
      </w:r>
      <w:r>
        <w:t xml:space="preserve"> </w:t>
      </w:r>
      <w:r>
        <w:rPr>
          <w:spacing w:val="-1"/>
        </w:rPr>
        <w:t>Your</w:t>
      </w:r>
      <w:r>
        <w:t xml:space="preserve"> </w:t>
      </w:r>
      <w:r>
        <w:rPr>
          <w:spacing w:val="-1"/>
        </w:rPr>
        <w:t>participation</w:t>
      </w:r>
      <w:r>
        <w:rPr>
          <w:spacing w:val="-3"/>
        </w:rPr>
        <w:t xml:space="preserve"> </w:t>
      </w:r>
      <w:r>
        <w:rPr>
          <w:spacing w:val="-1"/>
        </w:rPr>
        <w:t>contributes</w:t>
      </w:r>
      <w:r>
        <w:rPr>
          <w:spacing w:val="-2"/>
        </w:rPr>
        <w:t xml:space="preserve"> </w:t>
      </w:r>
      <w:r>
        <w:rPr>
          <w:spacing w:val="-1"/>
        </w:rPr>
        <w:t>to</w:t>
      </w:r>
      <w:r>
        <w:rPr>
          <w:spacing w:val="1"/>
        </w:rPr>
        <w:t xml:space="preserve"> </w:t>
      </w:r>
      <w:r>
        <w:rPr>
          <w:spacing w:val="-1"/>
        </w:rPr>
        <w:t>providing valuable</w:t>
      </w:r>
      <w:r>
        <w:rPr>
          <w:spacing w:val="1"/>
        </w:rPr>
        <w:t xml:space="preserve"> </w:t>
      </w:r>
      <w:r>
        <w:rPr>
          <w:spacing w:val="-1"/>
        </w:rPr>
        <w:t>information to</w:t>
      </w:r>
      <w:r>
        <w:rPr>
          <w:spacing w:val="57"/>
        </w:rPr>
        <w:t xml:space="preserve"> </w:t>
      </w:r>
      <w:r>
        <w:t>those</w:t>
      </w:r>
      <w:r>
        <w:rPr>
          <w:spacing w:val="-2"/>
        </w:rPr>
        <w:t xml:space="preserve"> </w:t>
      </w:r>
      <w:r>
        <w:rPr>
          <w:spacing w:val="-1"/>
        </w:rPr>
        <w:t>that</w:t>
      </w:r>
      <w:r>
        <w:rPr>
          <w:spacing w:val="1"/>
        </w:rPr>
        <w:t xml:space="preserve"> </w:t>
      </w:r>
      <w:r>
        <w:rPr>
          <w:spacing w:val="-1"/>
        </w:rPr>
        <w:t>determine</w:t>
      </w:r>
      <w:r>
        <w:rPr>
          <w:spacing w:val="-2"/>
        </w:rPr>
        <w:t xml:space="preserve"> </w:t>
      </w:r>
      <w:r>
        <w:rPr>
          <w:spacing w:val="-1"/>
        </w:rPr>
        <w:t>education policy and practices.</w:t>
      </w:r>
    </w:p>
    <w:p w14:paraId="537A44D9" w14:textId="77777777" w:rsidR="00BA3520" w:rsidRDefault="00BA3520">
      <w:pPr>
        <w:spacing w:before="10"/>
        <w:rPr>
          <w:rFonts w:ascii="Calibri" w:eastAsia="Calibri" w:hAnsi="Calibri" w:cs="Calibri"/>
          <w:sz w:val="21"/>
          <w:szCs w:val="21"/>
        </w:rPr>
      </w:pPr>
    </w:p>
    <w:p w14:paraId="14B00B2E" w14:textId="16EBF0F1" w:rsidR="00BA3520" w:rsidRDefault="00886715">
      <w:pPr>
        <w:pStyle w:val="BodyText"/>
        <w:ind w:right="144"/>
      </w:pPr>
      <w:r>
        <w:rPr>
          <w:spacing w:val="-1"/>
        </w:rPr>
        <w:t>If</w:t>
      </w:r>
      <w:r>
        <w:t xml:space="preserve"> you</w:t>
      </w:r>
      <w:r>
        <w:rPr>
          <w:spacing w:val="-1"/>
        </w:rPr>
        <w:t xml:space="preserve"> have</w:t>
      </w:r>
      <w:r>
        <w:rPr>
          <w:spacing w:val="-2"/>
        </w:rPr>
        <w:t xml:space="preserve"> </w:t>
      </w:r>
      <w:r>
        <w:rPr>
          <w:spacing w:val="-1"/>
        </w:rPr>
        <w:t xml:space="preserve">recently completed </w:t>
      </w:r>
      <w:r>
        <w:rPr>
          <w:spacing w:val="-2"/>
        </w:rPr>
        <w:t>the</w:t>
      </w:r>
      <w:r>
        <w:rPr>
          <w:spacing w:val="1"/>
        </w:rPr>
        <w:t xml:space="preserve"> </w:t>
      </w:r>
      <w:r>
        <w:rPr>
          <w:spacing w:val="-1"/>
        </w:rPr>
        <w:t>survey,</w:t>
      </w:r>
      <w:r>
        <w:t xml:space="preserve"> </w:t>
      </w:r>
      <w:r>
        <w:rPr>
          <w:spacing w:val="-1"/>
        </w:rPr>
        <w:t>thank</w:t>
      </w:r>
      <w:r>
        <w:rPr>
          <w:spacing w:val="-2"/>
        </w:rPr>
        <w:t xml:space="preserve"> </w:t>
      </w:r>
      <w:r>
        <w:rPr>
          <w:spacing w:val="-1"/>
        </w:rPr>
        <w:t>you</w:t>
      </w:r>
      <w:r>
        <w:rPr>
          <w:spacing w:val="-3"/>
        </w:rPr>
        <w:t xml:space="preserve"> </w:t>
      </w:r>
      <w:r>
        <w:t xml:space="preserve">for </w:t>
      </w:r>
      <w:r>
        <w:rPr>
          <w:spacing w:val="-1"/>
        </w:rPr>
        <w:t>your</w:t>
      </w:r>
      <w:r>
        <w:t xml:space="preserve"> </w:t>
      </w:r>
      <w:r>
        <w:rPr>
          <w:spacing w:val="-1"/>
        </w:rPr>
        <w:t>assistance</w:t>
      </w:r>
      <w:r>
        <w:rPr>
          <w:spacing w:val="1"/>
        </w:rPr>
        <w:t xml:space="preserve"> </w:t>
      </w:r>
      <w:r>
        <w:rPr>
          <w:spacing w:val="-1"/>
        </w:rPr>
        <w:t>and please</w:t>
      </w:r>
      <w:r>
        <w:rPr>
          <w:spacing w:val="1"/>
        </w:rPr>
        <w:t xml:space="preserve"> </w:t>
      </w:r>
      <w:r>
        <w:rPr>
          <w:spacing w:val="-1"/>
        </w:rPr>
        <w:t>disregard</w:t>
      </w:r>
      <w:r>
        <w:rPr>
          <w:spacing w:val="-3"/>
        </w:rPr>
        <w:t xml:space="preserve"> </w:t>
      </w:r>
      <w:r>
        <w:rPr>
          <w:spacing w:val="-1"/>
        </w:rPr>
        <w:t>this</w:t>
      </w:r>
      <w:r>
        <w:t xml:space="preserve"> e-</w:t>
      </w:r>
      <w:r>
        <w:rPr>
          <w:spacing w:val="-1"/>
        </w:rPr>
        <w:t>mail. If</w:t>
      </w:r>
      <w:r>
        <w:rPr>
          <w:spacing w:val="-2"/>
        </w:rPr>
        <w:t xml:space="preserve"> </w:t>
      </w:r>
      <w:r>
        <w:t>you</w:t>
      </w:r>
      <w:r>
        <w:rPr>
          <w:spacing w:val="-1"/>
        </w:rPr>
        <w:t xml:space="preserve"> have </w:t>
      </w:r>
      <w:r>
        <w:t>not</w:t>
      </w:r>
      <w:r>
        <w:rPr>
          <w:spacing w:val="-2"/>
        </w:rPr>
        <w:t xml:space="preserve"> </w:t>
      </w:r>
      <w:r>
        <w:rPr>
          <w:spacing w:val="-1"/>
        </w:rPr>
        <w:t xml:space="preserve">had </w:t>
      </w:r>
      <w:r>
        <w:rPr>
          <w:spacing w:val="-2"/>
        </w:rPr>
        <w:t>the</w:t>
      </w:r>
      <w:r>
        <w:rPr>
          <w:spacing w:val="1"/>
        </w:rPr>
        <w:t xml:space="preserve"> </w:t>
      </w:r>
      <w:r>
        <w:rPr>
          <w:spacing w:val="-1"/>
        </w:rPr>
        <w:t>opportunity to</w:t>
      </w:r>
      <w:r>
        <w:rPr>
          <w:spacing w:val="1"/>
        </w:rPr>
        <w:t xml:space="preserve"> </w:t>
      </w:r>
      <w:r>
        <w:rPr>
          <w:spacing w:val="-1"/>
        </w:rPr>
        <w:t>complete</w:t>
      </w:r>
      <w:r>
        <w:rPr>
          <w:spacing w:val="-4"/>
        </w:rPr>
        <w:t xml:space="preserve"> </w:t>
      </w:r>
      <w:r>
        <w:rPr>
          <w:spacing w:val="-1"/>
        </w:rPr>
        <w:t>the</w:t>
      </w:r>
      <w:r>
        <w:rPr>
          <w:spacing w:val="1"/>
        </w:rPr>
        <w:t xml:space="preserve"> </w:t>
      </w:r>
      <w:r>
        <w:rPr>
          <w:spacing w:val="-1"/>
        </w:rPr>
        <w:t>survey yet,</w:t>
      </w:r>
      <w:r>
        <w:rPr>
          <w:spacing w:val="-2"/>
        </w:rPr>
        <w:t xml:space="preserve"> </w:t>
      </w:r>
      <w:r>
        <w:t>we</w:t>
      </w:r>
      <w:r>
        <w:rPr>
          <w:spacing w:val="-2"/>
        </w:rPr>
        <w:t xml:space="preserve"> </w:t>
      </w:r>
      <w:r>
        <w:rPr>
          <w:spacing w:val="-1"/>
        </w:rPr>
        <w:t>encourage</w:t>
      </w:r>
      <w:r>
        <w:rPr>
          <w:spacing w:val="1"/>
        </w:rPr>
        <w:t xml:space="preserve"> </w:t>
      </w:r>
      <w:r>
        <w:rPr>
          <w:spacing w:val="-1"/>
        </w:rPr>
        <w:t>you to</w:t>
      </w:r>
      <w:r>
        <w:rPr>
          <w:spacing w:val="2"/>
        </w:rPr>
        <w:t xml:space="preserve"> </w:t>
      </w:r>
      <w:r>
        <w:rPr>
          <w:spacing w:val="-1"/>
        </w:rPr>
        <w:t>respond as</w:t>
      </w:r>
      <w:r>
        <w:rPr>
          <w:spacing w:val="61"/>
        </w:rPr>
        <w:t xml:space="preserve"> </w:t>
      </w:r>
      <w:r>
        <w:t>soon</w:t>
      </w:r>
      <w:r>
        <w:rPr>
          <w:spacing w:val="-3"/>
        </w:rPr>
        <w:t xml:space="preserve"> </w:t>
      </w:r>
      <w:r>
        <w:rPr>
          <w:spacing w:val="-1"/>
        </w:rPr>
        <w:t>as</w:t>
      </w:r>
      <w:r>
        <w:t xml:space="preserve"> </w:t>
      </w:r>
      <w:r>
        <w:rPr>
          <w:spacing w:val="-1"/>
        </w:rPr>
        <w:t>possible.</w:t>
      </w:r>
      <w:r>
        <w:rPr>
          <w:spacing w:val="-3"/>
        </w:rPr>
        <w:t xml:space="preserve"> </w:t>
      </w:r>
      <w:r>
        <w:rPr>
          <w:spacing w:val="-1"/>
        </w:rPr>
        <w:t>Please</w:t>
      </w:r>
      <w:r>
        <w:rPr>
          <w:spacing w:val="1"/>
        </w:rPr>
        <w:t xml:space="preserve"> </w:t>
      </w:r>
      <w:r>
        <w:rPr>
          <w:spacing w:val="-1"/>
        </w:rPr>
        <w:t>complete</w:t>
      </w:r>
      <w:r>
        <w:rPr>
          <w:spacing w:val="1"/>
        </w:rPr>
        <w:t xml:space="preserve"> </w:t>
      </w:r>
      <w:r>
        <w:rPr>
          <w:spacing w:val="-1"/>
        </w:rPr>
        <w:t>the</w:t>
      </w:r>
      <w:r>
        <w:rPr>
          <w:spacing w:val="-2"/>
        </w:rPr>
        <w:t xml:space="preserve"> </w:t>
      </w:r>
      <w:r>
        <w:rPr>
          <w:spacing w:val="-1"/>
        </w:rPr>
        <w:t>questionnaire</w:t>
      </w:r>
      <w:r>
        <w:rPr>
          <w:spacing w:val="-2"/>
        </w:rPr>
        <w:t xml:space="preserve"> </w:t>
      </w:r>
      <w:r>
        <w:t>we</w:t>
      </w:r>
      <w:r>
        <w:rPr>
          <w:spacing w:val="-2"/>
        </w:rPr>
        <w:t xml:space="preserve"> </w:t>
      </w:r>
      <w:r>
        <w:rPr>
          <w:spacing w:val="-1"/>
        </w:rPr>
        <w:t>mailed</w:t>
      </w:r>
      <w:r>
        <w:rPr>
          <w:spacing w:val="-3"/>
        </w:rPr>
        <w:t xml:space="preserve"> </w:t>
      </w:r>
      <w:r>
        <w:t>to</w:t>
      </w:r>
      <w:r>
        <w:rPr>
          <w:spacing w:val="-1"/>
        </w:rPr>
        <w:t xml:space="preserve"> you and </w:t>
      </w:r>
      <w:r>
        <w:rPr>
          <w:color w:val="231F20"/>
          <w:spacing w:val="-2"/>
        </w:rPr>
        <w:t>return</w:t>
      </w:r>
      <w:r>
        <w:rPr>
          <w:color w:val="231F20"/>
          <w:spacing w:val="-1"/>
        </w:rPr>
        <w:t xml:space="preserve"> it</w:t>
      </w:r>
      <w:r>
        <w:rPr>
          <w:color w:val="231F20"/>
          <w:spacing w:val="1"/>
        </w:rPr>
        <w:t xml:space="preserve"> </w:t>
      </w:r>
      <w:r>
        <w:rPr>
          <w:color w:val="231F20"/>
          <w:spacing w:val="-1"/>
        </w:rPr>
        <w:t>to</w:t>
      </w:r>
      <w:r>
        <w:rPr>
          <w:color w:val="231F20"/>
          <w:spacing w:val="3"/>
        </w:rPr>
        <w:t xml:space="preserve"> </w:t>
      </w:r>
      <w:r>
        <w:rPr>
          <w:color w:val="231F20"/>
          <w:spacing w:val="-1"/>
        </w:rPr>
        <w:t>us</w:t>
      </w:r>
      <w:r>
        <w:rPr>
          <w:color w:val="231F20"/>
        </w:rPr>
        <w:t xml:space="preserve"> </w:t>
      </w:r>
      <w:r>
        <w:rPr>
          <w:color w:val="231F20"/>
          <w:spacing w:val="-1"/>
        </w:rPr>
        <w:t xml:space="preserve">in </w:t>
      </w:r>
      <w:r>
        <w:rPr>
          <w:color w:val="231F20"/>
          <w:spacing w:val="-2"/>
        </w:rPr>
        <w:t>the</w:t>
      </w:r>
      <w:r>
        <w:rPr>
          <w:color w:val="231F20"/>
          <w:spacing w:val="1"/>
        </w:rPr>
        <w:t xml:space="preserve"> </w:t>
      </w:r>
      <w:r>
        <w:rPr>
          <w:color w:val="231F20"/>
          <w:spacing w:val="-1"/>
        </w:rPr>
        <w:t>postage-</w:t>
      </w:r>
      <w:r>
        <w:rPr>
          <w:color w:val="231F20"/>
          <w:spacing w:val="69"/>
        </w:rPr>
        <w:t xml:space="preserve"> </w:t>
      </w:r>
      <w:r>
        <w:rPr>
          <w:color w:val="231F20"/>
          <w:spacing w:val="-1"/>
        </w:rPr>
        <w:t>paid envelope.</w:t>
      </w:r>
      <w:r>
        <w:rPr>
          <w:color w:val="231F20"/>
        </w:rPr>
        <w:t xml:space="preserve"> </w:t>
      </w:r>
      <w:r>
        <w:rPr>
          <w:color w:val="231F20"/>
          <w:spacing w:val="-1"/>
        </w:rPr>
        <w:t>If</w:t>
      </w:r>
      <w:r>
        <w:rPr>
          <w:color w:val="231F20"/>
          <w:spacing w:val="-2"/>
        </w:rPr>
        <w:t xml:space="preserve"> </w:t>
      </w:r>
      <w:r>
        <w:rPr>
          <w:color w:val="231F20"/>
          <w:spacing w:val="-1"/>
        </w:rPr>
        <w:t>you prefer</w:t>
      </w:r>
      <w:r>
        <w:rPr>
          <w:color w:val="231F20"/>
        </w:rPr>
        <w:t xml:space="preserve"> to</w:t>
      </w:r>
      <w:r>
        <w:rPr>
          <w:color w:val="231F20"/>
          <w:spacing w:val="-1"/>
        </w:rPr>
        <w:t xml:space="preserve"> complete</w:t>
      </w:r>
      <w:r>
        <w:rPr>
          <w:color w:val="231F20"/>
          <w:spacing w:val="-2"/>
        </w:rPr>
        <w:t xml:space="preserve"> </w:t>
      </w:r>
      <w:r>
        <w:rPr>
          <w:color w:val="231F20"/>
        </w:rPr>
        <w:t>your</w:t>
      </w:r>
      <w:r>
        <w:rPr>
          <w:color w:val="231F20"/>
          <w:spacing w:val="-2"/>
        </w:rPr>
        <w:t xml:space="preserve"> </w:t>
      </w:r>
      <w:r>
        <w:rPr>
          <w:color w:val="231F20"/>
          <w:spacing w:val="-1"/>
        </w:rPr>
        <w:t>survey online,</w:t>
      </w:r>
      <w:r>
        <w:rPr>
          <w:color w:val="231F20"/>
          <w:spacing w:val="-2"/>
        </w:rPr>
        <w:t xml:space="preserve"> </w:t>
      </w:r>
      <w:r>
        <w:rPr>
          <w:color w:val="231F20"/>
        </w:rPr>
        <w:t>you</w:t>
      </w:r>
      <w:r>
        <w:rPr>
          <w:color w:val="231F20"/>
          <w:spacing w:val="-3"/>
        </w:rPr>
        <w:t xml:space="preserve"> </w:t>
      </w:r>
      <w:r>
        <w:rPr>
          <w:color w:val="231F20"/>
          <w:spacing w:val="-1"/>
        </w:rPr>
        <w:t>may</w:t>
      </w:r>
      <w:r>
        <w:rPr>
          <w:color w:val="231F20"/>
          <w:spacing w:val="1"/>
        </w:rPr>
        <w:t xml:space="preserve"> </w:t>
      </w:r>
      <w:r>
        <w:rPr>
          <w:color w:val="231F20"/>
          <w:spacing w:val="-1"/>
        </w:rPr>
        <w:t xml:space="preserve">do </w:t>
      </w:r>
      <w:r>
        <w:rPr>
          <w:color w:val="231F20"/>
          <w:spacing w:val="-2"/>
        </w:rPr>
        <w:t>so</w:t>
      </w:r>
      <w:r>
        <w:rPr>
          <w:color w:val="231F20"/>
          <w:spacing w:val="1"/>
        </w:rPr>
        <w:t xml:space="preserve"> </w:t>
      </w:r>
      <w:r>
        <w:rPr>
          <w:color w:val="231F20"/>
          <w:spacing w:val="-2"/>
        </w:rPr>
        <w:t>using</w:t>
      </w:r>
      <w:r>
        <w:rPr>
          <w:color w:val="231F20"/>
          <w:spacing w:val="-1"/>
        </w:rPr>
        <w:t xml:space="preserve"> the</w:t>
      </w:r>
      <w:r>
        <w:rPr>
          <w:color w:val="231F20"/>
          <w:spacing w:val="1"/>
        </w:rPr>
        <w:t xml:space="preserve"> </w:t>
      </w:r>
      <w:r>
        <w:rPr>
          <w:color w:val="231F20"/>
          <w:spacing w:val="-1"/>
        </w:rPr>
        <w:t>login information</w:t>
      </w:r>
      <w:r>
        <w:rPr>
          <w:color w:val="231F20"/>
          <w:spacing w:val="71"/>
        </w:rPr>
        <w:t xml:space="preserve"> </w:t>
      </w:r>
      <w:r>
        <w:rPr>
          <w:color w:val="231F20"/>
          <w:spacing w:val="-1"/>
        </w:rPr>
        <w:t xml:space="preserve">provided </w:t>
      </w:r>
      <w:r>
        <w:rPr>
          <w:color w:val="231F20"/>
          <w:spacing w:val="-2"/>
        </w:rPr>
        <w:t>below.</w:t>
      </w:r>
    </w:p>
    <w:p w14:paraId="40A9AF17" w14:textId="77777777" w:rsidR="00BA3520" w:rsidRDefault="00BA3520">
      <w:pPr>
        <w:rPr>
          <w:rFonts w:ascii="Calibri" w:eastAsia="Calibri" w:hAnsi="Calibri" w:cs="Calibri"/>
        </w:rPr>
      </w:pPr>
    </w:p>
    <w:p w14:paraId="48AED4DB"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12">
        <w:r>
          <w:rPr>
            <w:color w:val="0563C1"/>
            <w:spacing w:val="-1"/>
            <w:u w:val="single" w:color="0563C1"/>
          </w:rPr>
          <w:t>https://respond.census.gov/ntpstq</w:t>
        </w:r>
      </w:hyperlink>
    </w:p>
    <w:p w14:paraId="7628A4AE" w14:textId="77777777" w:rsidR="00BA3520" w:rsidRDefault="00BA3520">
      <w:pPr>
        <w:spacing w:before="8"/>
        <w:rPr>
          <w:rFonts w:ascii="Calibri" w:eastAsia="Calibri" w:hAnsi="Calibri" w:cs="Calibri"/>
          <w:sz w:val="17"/>
          <w:szCs w:val="17"/>
        </w:rPr>
      </w:pPr>
    </w:p>
    <w:p w14:paraId="1042A039" w14:textId="50D4A34E" w:rsidR="00BA3520" w:rsidRDefault="00886715">
      <w:pPr>
        <w:pStyle w:val="BodyText"/>
        <w:spacing w:before="56"/>
        <w:ind w:left="840"/>
        <w:rPr>
          <w:spacing w:val="-1"/>
        </w:rPr>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0889BAF6" w14:textId="77777777" w:rsidR="00846A99" w:rsidRDefault="00846A99">
      <w:pPr>
        <w:pStyle w:val="BodyText"/>
        <w:spacing w:before="56"/>
        <w:ind w:left="840"/>
      </w:pPr>
    </w:p>
    <w:p w14:paraId="67096BAB" w14:textId="24B42B4B"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questions</w:t>
      </w:r>
      <w:r w:rsidR="00886715">
        <w:rPr>
          <w:spacing w:val="-2"/>
        </w:rPr>
        <w:t xml:space="preserve"> </w:t>
      </w:r>
      <w:r w:rsidR="00886715">
        <w:rPr>
          <w:spacing w:val="-1"/>
        </w:rPr>
        <w:t>about</w:t>
      </w:r>
      <w:r w:rsidR="00886715">
        <w:rPr>
          <w:spacing w:val="1"/>
        </w:rPr>
        <w:t xml:space="preserve"> </w:t>
      </w:r>
      <w:r w:rsidR="00886715">
        <w:rPr>
          <w:spacing w:val="-1"/>
        </w:rPr>
        <w:t>the</w:t>
      </w:r>
      <w:r w:rsidR="00886715">
        <w:rPr>
          <w:spacing w:val="-2"/>
        </w:rPr>
        <w:t xml:space="preserve"> </w:t>
      </w:r>
      <w:r w:rsidR="00886715">
        <w:rPr>
          <w:spacing w:val="-1"/>
        </w:rPr>
        <w:t>survey,</w:t>
      </w:r>
      <w:r w:rsidR="00886715">
        <w:rPr>
          <w:spacing w:val="-2"/>
        </w:rPr>
        <w:t xml:space="preserve"> </w:t>
      </w:r>
      <w:r w:rsidR="00886715">
        <w:rPr>
          <w:spacing w:val="-1"/>
        </w:rPr>
        <w:t>please</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t xml:space="preserve"> </w:t>
      </w:r>
      <w:r w:rsidR="00886715">
        <w:rPr>
          <w:spacing w:val="-1"/>
        </w:rPr>
        <w:t>Census</w:t>
      </w:r>
      <w:r w:rsidR="00886715">
        <w:rPr>
          <w:spacing w:val="-2"/>
        </w:rPr>
        <w:t xml:space="preserve"> </w:t>
      </w:r>
      <w:r w:rsidR="00886715">
        <w:rPr>
          <w:spacing w:val="-1"/>
        </w:rPr>
        <w:t>Bureau at</w:t>
      </w:r>
      <w:r w:rsidR="00886715">
        <w:rPr>
          <w:spacing w:val="1"/>
        </w:rPr>
        <w:t xml:space="preserve"> </w:t>
      </w:r>
      <w:r w:rsidR="00886715">
        <w:rPr>
          <w:spacing w:val="-2"/>
        </w:rPr>
        <w:t>1-888-595-1338</w:t>
      </w:r>
      <w:r w:rsidR="00886715">
        <w:rPr>
          <w:spacing w:val="71"/>
        </w:rPr>
        <w:t xml:space="preserve"> </w:t>
      </w:r>
      <w:r w:rsidR="00886715">
        <w:rPr>
          <w:spacing w:val="-1"/>
        </w:rPr>
        <w:t>between 8:00</w:t>
      </w:r>
      <w:r w:rsidR="00886715">
        <w:rPr>
          <w:spacing w:val="1"/>
        </w:rPr>
        <w:t xml:space="preserve"> </w:t>
      </w:r>
      <w:r w:rsidR="00886715">
        <w:rPr>
          <w:spacing w:val="-1"/>
        </w:rPr>
        <w:t>a.m.</w:t>
      </w:r>
      <w:r w:rsidR="00886715">
        <w:t xml:space="preserve"> </w:t>
      </w:r>
      <w:r w:rsidR="00886715">
        <w:rPr>
          <w:spacing w:val="-1"/>
        </w:rPr>
        <w:t>and</w:t>
      </w:r>
      <w:r w:rsidR="00886715">
        <w:rPr>
          <w:spacing w:val="-3"/>
        </w:rPr>
        <w:t xml:space="preserve"> </w:t>
      </w:r>
      <w:r w:rsidR="00886715">
        <w:rPr>
          <w:spacing w:val="-1"/>
        </w:rPr>
        <w:t>8:00</w:t>
      </w:r>
      <w:r w:rsidR="00886715">
        <w:rPr>
          <w:spacing w:val="1"/>
        </w:rPr>
        <w:t xml:space="preserve"> </w:t>
      </w:r>
      <w:r w:rsidR="00886715">
        <w:rPr>
          <w:spacing w:val="-1"/>
        </w:rPr>
        <w:t>p.m.</w:t>
      </w:r>
      <w:r w:rsidR="00886715">
        <w:rPr>
          <w:spacing w:val="-3"/>
        </w:rPr>
        <w:t xml:space="preserve"> </w:t>
      </w:r>
      <w:r w:rsidR="00886715">
        <w:rPr>
          <w:spacing w:val="-1"/>
        </w:rPr>
        <w:t>(Eastern Time)</w:t>
      </w:r>
      <w:r w:rsidR="00886715">
        <w:t xml:space="preserve"> </w:t>
      </w:r>
      <w:r w:rsidR="00886715">
        <w:rPr>
          <w:spacing w:val="-2"/>
        </w:rPr>
        <w:t>Monday</w:t>
      </w:r>
      <w:r w:rsidR="00886715">
        <w:rPr>
          <w:spacing w:val="1"/>
        </w:rPr>
        <w:t xml:space="preserve"> </w:t>
      </w:r>
      <w:r w:rsidR="00886715">
        <w:rPr>
          <w:spacing w:val="-1"/>
        </w:rPr>
        <w:t>through Friday.</w:t>
      </w:r>
      <w:r w:rsidR="00886715">
        <w:t xml:space="preserve"> </w:t>
      </w:r>
      <w:r w:rsidR="00886715">
        <w:rPr>
          <w:spacing w:val="-1"/>
        </w:rPr>
        <w:t>You can also</w:t>
      </w:r>
      <w:r w:rsidR="00886715">
        <w:rPr>
          <w:spacing w:val="2"/>
        </w:rPr>
        <w:t xml:space="preserve"> </w:t>
      </w:r>
      <w:r w:rsidR="00886715">
        <w:rPr>
          <w:spacing w:val="-1"/>
        </w:rPr>
        <w:t>contact</w:t>
      </w:r>
      <w:r w:rsidR="00886715">
        <w:rPr>
          <w:spacing w:val="1"/>
        </w:rPr>
        <w:t xml:space="preserve"> </w:t>
      </w:r>
      <w:r w:rsidR="00886715">
        <w:rPr>
          <w:spacing w:val="-2"/>
        </w:rPr>
        <w:t>the</w:t>
      </w:r>
      <w:r w:rsidR="00886715">
        <w:rPr>
          <w:spacing w:val="1"/>
        </w:rPr>
        <w:t xml:space="preserve"> </w:t>
      </w:r>
      <w:r w:rsidR="00886715">
        <w:rPr>
          <w:spacing w:val="-1"/>
        </w:rPr>
        <w:t>U.S.</w:t>
      </w:r>
      <w:r w:rsidR="00886715">
        <w:rPr>
          <w:spacing w:val="63"/>
        </w:rPr>
        <w:t xml:space="preserve"> </w:t>
      </w:r>
      <w:r w:rsidR="00886715">
        <w:rPr>
          <w:spacing w:val="-1"/>
        </w:rPr>
        <w:t>Census</w:t>
      </w:r>
      <w:r w:rsidR="00886715">
        <w:t xml:space="preserve"> </w:t>
      </w:r>
      <w:r w:rsidR="00886715">
        <w:rPr>
          <w:spacing w:val="-1"/>
        </w:rPr>
        <w:t>Bureau</w:t>
      </w:r>
      <w:r w:rsidR="00886715">
        <w:rPr>
          <w:spacing w:val="-3"/>
        </w:rPr>
        <w:t xml:space="preserve"> </w:t>
      </w:r>
      <w:r w:rsidR="00886715">
        <w:t>via</w:t>
      </w:r>
      <w:r w:rsidR="00886715">
        <w:rPr>
          <w:spacing w:val="-2"/>
        </w:rPr>
        <w:t xml:space="preserve"> </w:t>
      </w:r>
      <w:r w:rsidR="00886715">
        <w:rPr>
          <w:spacing w:val="-1"/>
        </w:rPr>
        <w:t>e-mail</w:t>
      </w:r>
      <w:r w:rsidR="00886715">
        <w:rPr>
          <w:spacing w:val="-3"/>
        </w:rPr>
        <w:t xml:space="preserve"> </w:t>
      </w:r>
      <w:r w:rsidR="00886715">
        <w:rPr>
          <w:spacing w:val="-1"/>
        </w:rPr>
        <w:t>at:</w:t>
      </w:r>
      <w:r w:rsidR="00886715">
        <w:rPr>
          <w:spacing w:val="1"/>
        </w:rPr>
        <w:t xml:space="preserve"> </w:t>
      </w:r>
      <w:hyperlink r:id="rId113">
        <w:r w:rsidR="00886715">
          <w:rPr>
            <w:spacing w:val="-1"/>
          </w:rPr>
          <w:t>ntps@census.gov.</w:t>
        </w:r>
      </w:hyperlink>
    </w:p>
    <w:p w14:paraId="749972FB" w14:textId="77777777" w:rsidR="00987A71" w:rsidRDefault="00886715">
      <w:pPr>
        <w:pStyle w:val="BodyText"/>
        <w:spacing w:before="158" w:line="384" w:lineRule="auto"/>
        <w:ind w:right="2543"/>
        <w:rPr>
          <w:spacing w:val="43"/>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participation in</w:t>
      </w:r>
      <w:r>
        <w:rPr>
          <w:spacing w:val="-2"/>
        </w:rPr>
        <w:t xml:space="preserve"> </w:t>
      </w:r>
      <w:r>
        <w:rPr>
          <w:spacing w:val="-1"/>
        </w:rPr>
        <w:t>this</w:t>
      </w:r>
      <w:r>
        <w:t xml:space="preserve"> </w:t>
      </w:r>
      <w:r>
        <w:rPr>
          <w:spacing w:val="-1"/>
        </w:rPr>
        <w:t>important</w:t>
      </w:r>
      <w:r>
        <w:rPr>
          <w:spacing w:val="1"/>
        </w:rPr>
        <w:t xml:space="preserve"> </w:t>
      </w:r>
      <w:r>
        <w:rPr>
          <w:spacing w:val="-1"/>
        </w:rPr>
        <w:t>survey.</w:t>
      </w:r>
    </w:p>
    <w:p w14:paraId="6F746B77" w14:textId="3D5EB02D" w:rsidR="00BA3520" w:rsidRDefault="00886715">
      <w:pPr>
        <w:pStyle w:val="BodyText"/>
        <w:spacing w:before="158" w:line="384" w:lineRule="auto"/>
        <w:ind w:right="2543"/>
      </w:pPr>
      <w:r>
        <w:rPr>
          <w:spacing w:val="-1"/>
        </w:rPr>
        <w:t>Sincerely,</w:t>
      </w:r>
    </w:p>
    <w:p w14:paraId="604BA718" w14:textId="77777777" w:rsidR="00BA3520" w:rsidRDefault="00886715">
      <w:pPr>
        <w:pStyle w:val="BodyText"/>
        <w:spacing w:before="107" w:line="268" w:lineRule="exac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51562F17" w14:textId="77777777" w:rsidR="00EB50DE" w:rsidRDefault="00886715" w:rsidP="00EB50DE">
      <w:pPr>
        <w:pStyle w:val="BodyText"/>
        <w:spacing w:line="242" w:lineRule="auto"/>
        <w:ind w:right="461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72596A5B" w14:textId="77777777" w:rsidR="00BA3520" w:rsidRDefault="007958EC" w:rsidP="00EB50DE">
      <w:pPr>
        <w:pStyle w:val="BodyText"/>
        <w:spacing w:line="242" w:lineRule="auto"/>
        <w:ind w:right="4610"/>
      </w:pPr>
      <w:r>
        <w:rPr>
          <w:spacing w:val="-1"/>
        </w:rPr>
        <w:t>National Center for Education Statistics (NCES)</w:t>
      </w:r>
    </w:p>
    <w:p w14:paraId="6B521F90" w14:textId="77777777" w:rsidR="00BA3520" w:rsidRDefault="00BA3520">
      <w:pPr>
        <w:spacing w:line="242" w:lineRule="auto"/>
        <w:sectPr w:rsidR="00BA3520" w:rsidSect="0037782C">
          <w:pgSz w:w="12240" w:h="15840" w:code="1"/>
          <w:pgMar w:top="864" w:right="864" w:bottom="864" w:left="864" w:header="288" w:footer="288" w:gutter="0"/>
          <w:cols w:space="720"/>
        </w:sectPr>
      </w:pPr>
    </w:p>
    <w:p w14:paraId="5FE4DB94" w14:textId="77777777" w:rsidR="00987A71" w:rsidRDefault="00F109A1" w:rsidP="00F109A1">
      <w:pPr>
        <w:pStyle w:val="Heading1"/>
      </w:pPr>
      <w:bookmarkStart w:id="81" w:name="_Toc486517580"/>
      <w:r w:rsidRPr="00F109A1">
        <w:t>Second Reminder</w:t>
      </w:r>
      <w:r w:rsidRPr="00F109A1">
        <w:rPr>
          <w:spacing w:val="1"/>
        </w:rPr>
        <w:t xml:space="preserve"> </w:t>
      </w:r>
      <w:r w:rsidRPr="00F109A1">
        <w:t>Teacher Letter for</w:t>
      </w:r>
      <w:r w:rsidRPr="00F109A1">
        <w:rPr>
          <w:spacing w:val="1"/>
        </w:rPr>
        <w:t xml:space="preserve"> </w:t>
      </w:r>
      <w:r w:rsidRPr="00F109A1">
        <w:rPr>
          <w:spacing w:val="-2"/>
        </w:rPr>
        <w:t>Amish</w:t>
      </w:r>
      <w:r w:rsidRPr="00F109A1">
        <w:t xml:space="preserve"> and Mennonite Teachers</w:t>
      </w:r>
      <w:bookmarkEnd w:id="81"/>
    </w:p>
    <w:p w14:paraId="4FF02259" w14:textId="77777777" w:rsidR="00987A71" w:rsidRDefault="00886715">
      <w:pPr>
        <w:spacing w:before="37"/>
        <w:ind w:left="120"/>
        <w:rPr>
          <w:rFonts w:ascii="Calibri"/>
          <w:spacing w:val="-2"/>
        </w:rPr>
      </w:pPr>
      <w:r>
        <w:rPr>
          <w:rFonts w:ascii="Calibri"/>
          <w:spacing w:val="-1"/>
        </w:rPr>
        <w:t>NTPS-17L(A)</w:t>
      </w:r>
    </w:p>
    <w:p w14:paraId="1DEEB5BD" w14:textId="69C89B06" w:rsidR="00BA3520" w:rsidRDefault="00BA3520">
      <w:pPr>
        <w:spacing w:before="5"/>
        <w:rPr>
          <w:rFonts w:ascii="Calibri" w:eastAsia="Calibri" w:hAnsi="Calibri" w:cs="Calibri"/>
          <w:i/>
          <w:sz w:val="17"/>
          <w:szCs w:val="17"/>
        </w:rPr>
      </w:pPr>
    </w:p>
    <w:p w14:paraId="69BEC842" w14:textId="77777777" w:rsidR="00BA3520" w:rsidRDefault="00886715">
      <w:pPr>
        <w:pStyle w:val="BodyText"/>
        <w:spacing w:before="56"/>
        <w:ind w:left="120"/>
      </w:pPr>
      <w:r>
        <w:rPr>
          <w:color w:val="231F20"/>
        </w:rPr>
        <w:t>Date</w:t>
      </w:r>
    </w:p>
    <w:p w14:paraId="57157972" w14:textId="77777777" w:rsidR="00BA3520" w:rsidRDefault="00BA3520">
      <w:pPr>
        <w:spacing w:before="5"/>
        <w:rPr>
          <w:rFonts w:ascii="Calibri" w:eastAsia="Calibri" w:hAnsi="Calibri" w:cs="Calibri"/>
          <w:sz w:val="17"/>
          <w:szCs w:val="17"/>
        </w:rPr>
      </w:pPr>
    </w:p>
    <w:p w14:paraId="6DE0F2B6"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69CC2A53" w14:textId="77777777" w:rsidR="00BA3520" w:rsidRDefault="00BA3520">
      <w:pPr>
        <w:spacing w:before="10"/>
        <w:rPr>
          <w:rFonts w:ascii="Calibri" w:eastAsia="Calibri" w:hAnsi="Calibri" w:cs="Calibri"/>
          <w:sz w:val="21"/>
          <w:szCs w:val="21"/>
        </w:rPr>
      </w:pPr>
    </w:p>
    <w:p w14:paraId="588095E1" w14:textId="5384DE76" w:rsidR="00BA3520" w:rsidRDefault="00886715">
      <w:pPr>
        <w:pStyle w:val="BodyText"/>
        <w:ind w:right="261"/>
      </w:pPr>
      <w:r>
        <w:rPr>
          <w:color w:val="231F20"/>
        </w:rPr>
        <w:t xml:space="preserve">A </w:t>
      </w:r>
      <w:r>
        <w:rPr>
          <w:color w:val="231F20"/>
          <w:spacing w:val="-1"/>
        </w:rPr>
        <w:t>few</w:t>
      </w:r>
      <w:r>
        <w:rPr>
          <w:color w:val="231F20"/>
          <w:spacing w:val="-2"/>
        </w:rPr>
        <w:t xml:space="preserve"> </w:t>
      </w:r>
      <w:r>
        <w:rPr>
          <w:color w:val="231F20"/>
          <w:spacing w:val="-1"/>
        </w:rPr>
        <w:t>weeks</w:t>
      </w:r>
      <w:r>
        <w:rPr>
          <w:color w:val="231F20"/>
        </w:rPr>
        <w:t xml:space="preserve"> </w:t>
      </w:r>
      <w:r>
        <w:rPr>
          <w:color w:val="231F20"/>
          <w:spacing w:val="-1"/>
        </w:rPr>
        <w:t>ago,</w:t>
      </w:r>
      <w:r>
        <w:rPr>
          <w:color w:val="231F20"/>
          <w:spacing w:val="-2"/>
        </w:rPr>
        <w:t xml:space="preserve"> </w:t>
      </w:r>
      <w:r>
        <w:rPr>
          <w:color w:val="231F20"/>
        </w:rPr>
        <w:t>we</w:t>
      </w:r>
      <w:r>
        <w:rPr>
          <w:color w:val="231F20"/>
          <w:spacing w:val="-2"/>
        </w:rPr>
        <w:t xml:space="preserve"> </w:t>
      </w:r>
      <w:r>
        <w:rPr>
          <w:color w:val="231F20"/>
          <w:spacing w:val="-1"/>
        </w:rPr>
        <w:t>sent</w:t>
      </w:r>
      <w:r>
        <w:rPr>
          <w:color w:val="231F20"/>
          <w:spacing w:val="-2"/>
        </w:rPr>
        <w:t xml:space="preserve"> </w:t>
      </w:r>
      <w:r>
        <w:rPr>
          <w:color w:val="231F20"/>
          <w:spacing w:val="-1"/>
        </w:rPr>
        <w:t xml:space="preserve">you </w:t>
      </w:r>
      <w:r>
        <w:rPr>
          <w:color w:val="231F20"/>
        </w:rPr>
        <w:t xml:space="preserve">a </w:t>
      </w:r>
      <w:r>
        <w:rPr>
          <w:color w:val="231F20"/>
          <w:spacing w:val="-1"/>
        </w:rPr>
        <w:t>second invitation</w:t>
      </w:r>
      <w:r>
        <w:rPr>
          <w:color w:val="231F20"/>
          <w:spacing w:val="-3"/>
        </w:rPr>
        <w:t xml:space="preserve"> </w:t>
      </w:r>
      <w:r>
        <w:rPr>
          <w:color w:val="231F20"/>
        </w:rPr>
        <w:t>to</w:t>
      </w:r>
      <w:r>
        <w:rPr>
          <w:color w:val="231F20"/>
          <w:spacing w:val="-1"/>
        </w:rPr>
        <w:t xml:space="preserve"> complete the</w:t>
      </w:r>
      <w:r>
        <w:rPr>
          <w:color w:val="231F20"/>
          <w:spacing w:val="-2"/>
        </w:rPr>
        <w:t xml:space="preserve"> </w:t>
      </w:r>
      <w:r>
        <w:rPr>
          <w:color w:val="231F20"/>
          <w:spacing w:val="-1"/>
        </w:rPr>
        <w:t>Teacher</w:t>
      </w:r>
      <w:r>
        <w:rPr>
          <w:color w:val="231F20"/>
        </w:rPr>
        <w:t xml:space="preserve"> </w:t>
      </w:r>
      <w:r>
        <w:rPr>
          <w:color w:val="231F20"/>
          <w:spacing w:val="-1"/>
        </w:rPr>
        <w:t>Questionnaire</w:t>
      </w:r>
      <w:r>
        <w:rPr>
          <w:color w:val="231F20"/>
          <w:spacing w:val="1"/>
        </w:rPr>
        <w:t xml:space="preserve"> </w:t>
      </w:r>
      <w:r>
        <w:rPr>
          <w:color w:val="231F20"/>
          <w:spacing w:val="-1"/>
        </w:rPr>
        <w:t>for</w:t>
      </w:r>
      <w:r>
        <w:rPr>
          <w:color w:val="231F20"/>
        </w:rPr>
        <w:t xml:space="preserve"> </w:t>
      </w:r>
      <w:r>
        <w:rPr>
          <w:color w:val="231F20"/>
          <w:spacing w:val="-2"/>
        </w:rPr>
        <w:t>the</w:t>
      </w:r>
      <w:r>
        <w:rPr>
          <w:color w:val="231F20"/>
          <w:spacing w:val="1"/>
        </w:rPr>
        <w:t xml:space="preserve"> </w:t>
      </w:r>
      <w:r>
        <w:rPr>
          <w:color w:val="231F20"/>
          <w:spacing w:val="-1"/>
        </w:rPr>
        <w:t>2017–</w:t>
      </w:r>
      <w:r>
        <w:rPr>
          <w:color w:val="231F20"/>
        </w:rPr>
        <w:t>18</w:t>
      </w:r>
      <w:r>
        <w:rPr>
          <w:color w:val="231F20"/>
          <w:spacing w:val="1"/>
        </w:rPr>
        <w:t xml:space="preserve"> </w:t>
      </w:r>
      <w:r>
        <w:rPr>
          <w:color w:val="231F20"/>
          <w:spacing w:val="-1"/>
        </w:rPr>
        <w:t>National</w:t>
      </w:r>
      <w:r>
        <w:rPr>
          <w:color w:val="231F20"/>
          <w:spacing w:val="-3"/>
        </w:rPr>
        <w:t xml:space="preserve"> </w:t>
      </w:r>
      <w:r>
        <w:rPr>
          <w:color w:val="231F20"/>
          <w:spacing w:val="-1"/>
        </w:rPr>
        <w:t>Teacher</w:t>
      </w:r>
      <w:r>
        <w:rPr>
          <w:color w:val="231F20"/>
        </w:rPr>
        <w:t xml:space="preserve"> </w:t>
      </w:r>
      <w:r>
        <w:rPr>
          <w:color w:val="231F20"/>
          <w:spacing w:val="-1"/>
        </w:rPr>
        <w:t>and</w:t>
      </w:r>
      <w:r>
        <w:rPr>
          <w:color w:val="231F20"/>
          <w:spacing w:val="-3"/>
        </w:rPr>
        <w:t xml:space="preserve"> </w:t>
      </w:r>
      <w:r>
        <w:rPr>
          <w:color w:val="231F20"/>
          <w:spacing w:val="-1"/>
        </w:rPr>
        <w:t>Principal</w:t>
      </w:r>
      <w:r>
        <w:rPr>
          <w:color w:val="231F20"/>
        </w:rPr>
        <w:t xml:space="preserve"> </w:t>
      </w:r>
      <w:r>
        <w:rPr>
          <w:color w:val="231F20"/>
          <w:spacing w:val="-1"/>
        </w:rPr>
        <w:t>Survey (NTPS),</w:t>
      </w:r>
      <w:r>
        <w:rPr>
          <w:color w:val="231F20"/>
        </w:rPr>
        <w:t xml:space="preserve"> a</w:t>
      </w:r>
      <w:r>
        <w:rPr>
          <w:color w:val="231F20"/>
          <w:spacing w:val="-2"/>
        </w:rPr>
        <w:t xml:space="preserve"> </w:t>
      </w:r>
      <w:r>
        <w:rPr>
          <w:color w:val="231F20"/>
          <w:spacing w:val="-1"/>
        </w:rPr>
        <w:t>nationwide</w:t>
      </w:r>
      <w:r>
        <w:rPr>
          <w:color w:val="231F20"/>
          <w:spacing w:val="-2"/>
        </w:rPr>
        <w:t xml:space="preserve"> </w:t>
      </w:r>
      <w:r>
        <w:rPr>
          <w:color w:val="231F20"/>
          <w:spacing w:val="-1"/>
        </w:rPr>
        <w:t xml:space="preserve">survey </w:t>
      </w:r>
      <w:r>
        <w:rPr>
          <w:color w:val="231F20"/>
        </w:rPr>
        <w:t>of</w:t>
      </w:r>
      <w:r>
        <w:rPr>
          <w:color w:val="231F20"/>
          <w:spacing w:val="-2"/>
        </w:rPr>
        <w:t xml:space="preserve"> </w:t>
      </w:r>
      <w:r>
        <w:rPr>
          <w:color w:val="231F20"/>
          <w:spacing w:val="-1"/>
        </w:rPr>
        <w:t>elementary</w:t>
      </w:r>
      <w:r>
        <w:rPr>
          <w:color w:val="231F20"/>
          <w:spacing w:val="1"/>
        </w:rPr>
        <w:t xml:space="preserve"> </w:t>
      </w:r>
      <w:r>
        <w:rPr>
          <w:color w:val="231F20"/>
          <w:spacing w:val="-1"/>
        </w:rPr>
        <w:t>and secondary</w:t>
      </w:r>
      <w:r>
        <w:rPr>
          <w:color w:val="231F20"/>
          <w:spacing w:val="57"/>
        </w:rPr>
        <w:t xml:space="preserve"> </w:t>
      </w:r>
      <w:r>
        <w:rPr>
          <w:color w:val="231F20"/>
          <w:spacing w:val="-1"/>
        </w:rPr>
        <w:t>schools</w:t>
      </w:r>
      <w:r>
        <w:rPr>
          <w:color w:val="231F20"/>
        </w:rPr>
        <w:t xml:space="preserve"> </w:t>
      </w:r>
      <w:r>
        <w:rPr>
          <w:color w:val="231F20"/>
          <w:spacing w:val="-1"/>
        </w:rPr>
        <w:t>and the</w:t>
      </w:r>
      <w:r>
        <w:rPr>
          <w:color w:val="231F20"/>
          <w:spacing w:val="-2"/>
        </w:rPr>
        <w:t xml:space="preserve"> </w:t>
      </w:r>
      <w:r>
        <w:rPr>
          <w:color w:val="231F20"/>
          <w:spacing w:val="-1"/>
        </w:rPr>
        <w:t>teachers</w:t>
      </w:r>
      <w:r>
        <w:rPr>
          <w:color w:val="231F20"/>
          <w:spacing w:val="-2"/>
        </w:rPr>
        <w:t xml:space="preserve"> and</w:t>
      </w:r>
      <w:r>
        <w:rPr>
          <w:color w:val="231F20"/>
          <w:spacing w:val="-1"/>
        </w:rPr>
        <w:t xml:space="preserve"> principals</w:t>
      </w:r>
      <w:r>
        <w:rPr>
          <w:color w:val="231F20"/>
        </w:rPr>
        <w:t xml:space="preserve"> </w:t>
      </w:r>
      <w:r>
        <w:rPr>
          <w:color w:val="231F20"/>
          <w:spacing w:val="-1"/>
        </w:rPr>
        <w:t>who</w:t>
      </w:r>
      <w:r>
        <w:rPr>
          <w:color w:val="231F20"/>
          <w:spacing w:val="1"/>
        </w:rPr>
        <w:t xml:space="preserve"> </w:t>
      </w:r>
      <w:r>
        <w:rPr>
          <w:color w:val="231F20"/>
          <w:spacing w:val="-1"/>
        </w:rPr>
        <w:t>staff</w:t>
      </w:r>
      <w:r>
        <w:rPr>
          <w:color w:val="231F20"/>
        </w:rPr>
        <w:t xml:space="preserve"> </w:t>
      </w:r>
      <w:r>
        <w:rPr>
          <w:color w:val="231F20"/>
          <w:spacing w:val="-1"/>
        </w:rPr>
        <w:t>them.</w:t>
      </w:r>
    </w:p>
    <w:p w14:paraId="5802CFE0" w14:textId="77777777" w:rsidR="00BA3520" w:rsidRDefault="00BA3520">
      <w:pPr>
        <w:rPr>
          <w:rFonts w:ascii="Calibri" w:eastAsia="Calibri" w:hAnsi="Calibri" w:cs="Calibri"/>
        </w:rPr>
      </w:pPr>
    </w:p>
    <w:p w14:paraId="7EED96DE" w14:textId="27F8523A" w:rsidR="00BA3520" w:rsidRDefault="00886715">
      <w:pPr>
        <w:pStyle w:val="BodyText"/>
        <w:ind w:right="105" w:hanging="1"/>
      </w:pPr>
      <w:r>
        <w:rPr>
          <w:color w:val="231F20"/>
          <w:spacing w:val="-2"/>
        </w:rPr>
        <w:t>According</w:t>
      </w:r>
      <w:r>
        <w:rPr>
          <w:color w:val="231F20"/>
          <w:spacing w:val="-5"/>
        </w:rPr>
        <w:t xml:space="preserve"> </w:t>
      </w:r>
      <w:r>
        <w:rPr>
          <w:color w:val="231F20"/>
          <w:spacing w:val="-1"/>
        </w:rPr>
        <w:t xml:space="preserve">to </w:t>
      </w:r>
      <w:r>
        <w:rPr>
          <w:color w:val="231F20"/>
        </w:rPr>
        <w:t>our</w:t>
      </w:r>
      <w:r>
        <w:rPr>
          <w:color w:val="231F20"/>
          <w:spacing w:val="-2"/>
        </w:rPr>
        <w:t xml:space="preserve"> records,</w:t>
      </w:r>
      <w:r>
        <w:rPr>
          <w:color w:val="231F20"/>
          <w:spacing w:val="-4"/>
        </w:rPr>
        <w:t xml:space="preserve"> </w:t>
      </w:r>
      <w:r>
        <w:rPr>
          <w:color w:val="231F20"/>
          <w:spacing w:val="-1"/>
        </w:rPr>
        <w:t>you</w:t>
      </w:r>
      <w:r>
        <w:rPr>
          <w:color w:val="231F20"/>
          <w:spacing w:val="-3"/>
        </w:rPr>
        <w:t xml:space="preserve"> have</w:t>
      </w:r>
      <w:r>
        <w:rPr>
          <w:color w:val="231F20"/>
          <w:spacing w:val="1"/>
        </w:rPr>
        <w:t xml:space="preserve"> </w:t>
      </w:r>
      <w:r>
        <w:rPr>
          <w:color w:val="231F20"/>
          <w:spacing w:val="-1"/>
        </w:rPr>
        <w:t>not</w:t>
      </w:r>
      <w:r>
        <w:rPr>
          <w:color w:val="231F20"/>
          <w:spacing w:val="-4"/>
        </w:rPr>
        <w:t xml:space="preserve"> </w:t>
      </w:r>
      <w:r>
        <w:rPr>
          <w:color w:val="231F20"/>
          <w:spacing w:val="-1"/>
        </w:rPr>
        <w:t>yet</w:t>
      </w:r>
      <w:r>
        <w:rPr>
          <w:color w:val="231F20"/>
          <w:spacing w:val="-4"/>
        </w:rPr>
        <w:t xml:space="preserve"> </w:t>
      </w:r>
      <w:r>
        <w:rPr>
          <w:color w:val="231F20"/>
          <w:spacing w:val="-2"/>
        </w:rPr>
        <w:t>completed</w:t>
      </w:r>
      <w:r>
        <w:rPr>
          <w:color w:val="231F20"/>
          <w:spacing w:val="-8"/>
        </w:rPr>
        <w:t xml:space="preserve"> </w:t>
      </w:r>
      <w:r>
        <w:rPr>
          <w:color w:val="231F20"/>
          <w:spacing w:val="-2"/>
        </w:rPr>
        <w:t>the</w:t>
      </w:r>
      <w:r>
        <w:rPr>
          <w:color w:val="231F20"/>
          <w:spacing w:val="1"/>
        </w:rPr>
        <w:t xml:space="preserve"> </w:t>
      </w:r>
      <w:r>
        <w:rPr>
          <w:color w:val="231F20"/>
          <w:spacing w:val="-2"/>
        </w:rPr>
        <w:t>survey.</w:t>
      </w:r>
      <w:r>
        <w:rPr>
          <w:color w:val="231F20"/>
          <w:spacing w:val="-3"/>
        </w:rPr>
        <w:t xml:space="preserve"> </w:t>
      </w:r>
      <w:r>
        <w:rPr>
          <w:color w:val="231F20"/>
          <w:spacing w:val="-2"/>
        </w:rPr>
        <w:t>Your</w:t>
      </w:r>
      <w:r>
        <w:rPr>
          <w:color w:val="231F20"/>
          <w:spacing w:val="-5"/>
        </w:rPr>
        <w:t xml:space="preserve"> </w:t>
      </w:r>
      <w:r>
        <w:rPr>
          <w:color w:val="231F20"/>
          <w:spacing w:val="-2"/>
        </w:rPr>
        <w:t>cooperation</w:t>
      </w:r>
      <w:r>
        <w:rPr>
          <w:color w:val="231F20"/>
          <w:spacing w:val="-1"/>
        </w:rPr>
        <w:t xml:space="preserve"> </w:t>
      </w:r>
      <w:r>
        <w:rPr>
          <w:color w:val="231F20"/>
          <w:spacing w:val="-2"/>
        </w:rPr>
        <w:t>in</w:t>
      </w:r>
      <w:r>
        <w:rPr>
          <w:color w:val="231F20"/>
          <w:spacing w:val="-5"/>
        </w:rPr>
        <w:t xml:space="preserve"> </w:t>
      </w:r>
      <w:r>
        <w:rPr>
          <w:color w:val="231F20"/>
          <w:spacing w:val="-1"/>
        </w:rPr>
        <w:t>this</w:t>
      </w:r>
      <w:r>
        <w:rPr>
          <w:color w:val="231F20"/>
          <w:spacing w:val="-2"/>
        </w:rPr>
        <w:t xml:space="preserve"> effort </w:t>
      </w:r>
      <w:r>
        <w:rPr>
          <w:color w:val="231F20"/>
          <w:spacing w:val="-3"/>
        </w:rPr>
        <w:t xml:space="preserve">is </w:t>
      </w:r>
      <w:r>
        <w:rPr>
          <w:color w:val="231F20"/>
          <w:spacing w:val="-2"/>
        </w:rPr>
        <w:t>greatly</w:t>
      </w:r>
      <w:r>
        <w:rPr>
          <w:color w:val="231F20"/>
          <w:spacing w:val="-1"/>
        </w:rPr>
        <w:t xml:space="preserve"> </w:t>
      </w:r>
      <w:r w:rsidR="00E00439">
        <w:rPr>
          <w:color w:val="231F20"/>
          <w:spacing w:val="-1"/>
        </w:rPr>
        <w:t>a</w:t>
      </w:r>
      <w:r>
        <w:rPr>
          <w:color w:val="231F20"/>
          <w:spacing w:val="-2"/>
        </w:rPr>
        <w:t xml:space="preserve">ppreciated. </w:t>
      </w:r>
      <w:r>
        <w:rPr>
          <w:color w:val="231F20"/>
          <w:spacing w:val="-1"/>
        </w:rPr>
        <w:t>This</w:t>
      </w:r>
      <w:r>
        <w:rPr>
          <w:color w:val="231F20"/>
        </w:rPr>
        <w:t xml:space="preserve"> </w:t>
      </w:r>
      <w:r>
        <w:rPr>
          <w:color w:val="231F20"/>
          <w:spacing w:val="-1"/>
        </w:rPr>
        <w:t>is</w:t>
      </w:r>
      <w:r>
        <w:rPr>
          <w:color w:val="231F20"/>
          <w:spacing w:val="-2"/>
        </w:rPr>
        <w:t xml:space="preserve"> </w:t>
      </w:r>
      <w:r>
        <w:rPr>
          <w:color w:val="231F20"/>
        </w:rPr>
        <w:t>your</w:t>
      </w:r>
      <w:r>
        <w:rPr>
          <w:color w:val="231F20"/>
          <w:spacing w:val="-2"/>
        </w:rPr>
        <w:t xml:space="preserve"> </w:t>
      </w:r>
      <w:r>
        <w:rPr>
          <w:color w:val="231F20"/>
          <w:spacing w:val="-1"/>
        </w:rPr>
        <w:t xml:space="preserve">opportunity </w:t>
      </w:r>
      <w:r>
        <w:rPr>
          <w:color w:val="231F20"/>
        </w:rPr>
        <w:t>to</w:t>
      </w:r>
      <w:r>
        <w:rPr>
          <w:color w:val="231F20"/>
          <w:spacing w:val="-1"/>
        </w:rPr>
        <w:t xml:space="preserve"> participate</w:t>
      </w:r>
      <w:r>
        <w:rPr>
          <w:color w:val="231F20"/>
          <w:spacing w:val="1"/>
        </w:rPr>
        <w:t xml:space="preserve"> </w:t>
      </w:r>
      <w:r>
        <w:rPr>
          <w:color w:val="231F20"/>
          <w:spacing w:val="-1"/>
        </w:rPr>
        <w:t>in this</w:t>
      </w:r>
      <w:r>
        <w:rPr>
          <w:color w:val="231F20"/>
        </w:rPr>
        <w:t xml:space="preserve"> </w:t>
      </w:r>
      <w:r>
        <w:rPr>
          <w:color w:val="231F20"/>
          <w:spacing w:val="-1"/>
        </w:rPr>
        <w:t>important</w:t>
      </w:r>
      <w:r>
        <w:rPr>
          <w:color w:val="231F20"/>
          <w:spacing w:val="-2"/>
        </w:rPr>
        <w:t xml:space="preserve"> </w:t>
      </w:r>
      <w:r>
        <w:rPr>
          <w:color w:val="231F20"/>
          <w:spacing w:val="-1"/>
        </w:rPr>
        <w:t>survey which helps</w:t>
      </w:r>
      <w:r>
        <w:rPr>
          <w:color w:val="231F20"/>
        </w:rPr>
        <w:t xml:space="preserve"> </w:t>
      </w:r>
      <w:r>
        <w:rPr>
          <w:color w:val="231F20"/>
          <w:spacing w:val="-1"/>
        </w:rPr>
        <w:t>provide</w:t>
      </w:r>
      <w:r>
        <w:rPr>
          <w:color w:val="231F20"/>
          <w:spacing w:val="57"/>
        </w:rPr>
        <w:t xml:space="preserve"> </w:t>
      </w:r>
      <w:r>
        <w:rPr>
          <w:color w:val="231F20"/>
          <w:spacing w:val="-1"/>
        </w:rPr>
        <w:t>an</w:t>
      </w:r>
      <w:r>
        <w:rPr>
          <w:color w:val="231F20"/>
          <w:spacing w:val="-3"/>
        </w:rPr>
        <w:t xml:space="preserve"> </w:t>
      </w:r>
      <w:r>
        <w:rPr>
          <w:color w:val="231F20"/>
          <w:spacing w:val="-2"/>
        </w:rPr>
        <w:t>accurate</w:t>
      </w:r>
      <w:r>
        <w:rPr>
          <w:color w:val="231F20"/>
          <w:spacing w:val="-4"/>
        </w:rPr>
        <w:t xml:space="preserve"> </w:t>
      </w:r>
      <w:r>
        <w:rPr>
          <w:color w:val="231F20"/>
          <w:spacing w:val="-1"/>
        </w:rPr>
        <w:t>view</w:t>
      </w:r>
      <w:r>
        <w:rPr>
          <w:color w:val="231F20"/>
          <w:spacing w:val="-4"/>
        </w:rPr>
        <w:t xml:space="preserve"> </w:t>
      </w:r>
      <w:r>
        <w:rPr>
          <w:color w:val="231F20"/>
        </w:rPr>
        <w:t>of</w:t>
      </w:r>
      <w:r>
        <w:rPr>
          <w:color w:val="231F20"/>
          <w:spacing w:val="-5"/>
        </w:rPr>
        <w:t xml:space="preserve"> </w:t>
      </w:r>
      <w:r>
        <w:rPr>
          <w:color w:val="231F20"/>
          <w:spacing w:val="-2"/>
        </w:rPr>
        <w:t>teachers</w:t>
      </w:r>
      <w:r>
        <w:rPr>
          <w:color w:val="231F20"/>
        </w:rPr>
        <w:t xml:space="preserve"> </w:t>
      </w:r>
      <w:r>
        <w:rPr>
          <w:color w:val="231F20"/>
          <w:spacing w:val="-2"/>
        </w:rPr>
        <w:t>across</w:t>
      </w:r>
      <w:r>
        <w:rPr>
          <w:color w:val="231F20"/>
          <w:spacing w:val="-5"/>
        </w:rPr>
        <w:t xml:space="preserve"> </w:t>
      </w:r>
      <w:r>
        <w:rPr>
          <w:color w:val="231F20"/>
          <w:spacing w:val="-1"/>
        </w:rPr>
        <w:t>this</w:t>
      </w:r>
      <w:r>
        <w:rPr>
          <w:color w:val="231F20"/>
          <w:spacing w:val="-4"/>
        </w:rPr>
        <w:t xml:space="preserve"> </w:t>
      </w:r>
      <w:r>
        <w:rPr>
          <w:color w:val="231F20"/>
          <w:spacing w:val="-2"/>
        </w:rPr>
        <w:t>country.</w:t>
      </w:r>
      <w:r>
        <w:rPr>
          <w:color w:val="231F20"/>
        </w:rPr>
        <w:t xml:space="preserve"> </w:t>
      </w:r>
      <w:r>
        <w:rPr>
          <w:color w:val="231F20"/>
          <w:spacing w:val="-1"/>
        </w:rPr>
        <w:t>Please</w:t>
      </w:r>
      <w:r>
        <w:rPr>
          <w:color w:val="231F20"/>
          <w:spacing w:val="1"/>
        </w:rPr>
        <w:t xml:space="preserve"> </w:t>
      </w:r>
      <w:r>
        <w:rPr>
          <w:color w:val="231F20"/>
          <w:spacing w:val="-1"/>
        </w:rPr>
        <w:t>be</w:t>
      </w:r>
      <w:r>
        <w:rPr>
          <w:color w:val="231F20"/>
          <w:spacing w:val="1"/>
        </w:rPr>
        <w:t xml:space="preserve"> </w:t>
      </w:r>
      <w:r>
        <w:rPr>
          <w:color w:val="231F20"/>
          <w:spacing w:val="-1"/>
        </w:rPr>
        <w:t>assured that</w:t>
      </w:r>
      <w:r>
        <w:rPr>
          <w:color w:val="231F20"/>
          <w:spacing w:val="-2"/>
        </w:rPr>
        <w:t xml:space="preserve"> </w:t>
      </w:r>
      <w:r>
        <w:rPr>
          <w:color w:val="231F20"/>
          <w:spacing w:val="-1"/>
        </w:rPr>
        <w:t>your</w:t>
      </w:r>
      <w:r>
        <w:rPr>
          <w:color w:val="231F20"/>
        </w:rPr>
        <w:t xml:space="preserve"> </w:t>
      </w:r>
      <w:r>
        <w:rPr>
          <w:color w:val="231F20"/>
          <w:spacing w:val="-1"/>
        </w:rPr>
        <w:t>responses</w:t>
      </w:r>
      <w:r>
        <w:rPr>
          <w:color w:val="231F20"/>
          <w:spacing w:val="-2"/>
        </w:rPr>
        <w:t xml:space="preserve"> </w:t>
      </w:r>
      <w:r>
        <w:rPr>
          <w:color w:val="231F20"/>
        </w:rPr>
        <w:t>to</w:t>
      </w:r>
      <w:r>
        <w:rPr>
          <w:color w:val="231F20"/>
          <w:spacing w:val="-1"/>
        </w:rPr>
        <w:t xml:space="preserve"> the</w:t>
      </w:r>
      <w:r>
        <w:rPr>
          <w:color w:val="231F20"/>
          <w:spacing w:val="-2"/>
        </w:rPr>
        <w:t xml:space="preserve"> </w:t>
      </w:r>
      <w:r>
        <w:rPr>
          <w:color w:val="231F20"/>
          <w:spacing w:val="-1"/>
        </w:rPr>
        <w:t>survey will</w:t>
      </w:r>
      <w:r w:rsidR="00E00439">
        <w:rPr>
          <w:color w:val="231F20"/>
          <w:spacing w:val="68"/>
        </w:rPr>
        <w:t xml:space="preserve"> </w:t>
      </w:r>
      <w:r>
        <w:rPr>
          <w:color w:val="231F20"/>
        </w:rPr>
        <w:t>not</w:t>
      </w:r>
      <w:r>
        <w:rPr>
          <w:color w:val="231F20"/>
          <w:spacing w:val="1"/>
        </w:rPr>
        <w:t xml:space="preserve"> </w:t>
      </w:r>
      <w:r>
        <w:rPr>
          <w:color w:val="231F20"/>
          <w:spacing w:val="-1"/>
        </w:rPr>
        <w:t>be</w:t>
      </w:r>
      <w:r>
        <w:rPr>
          <w:color w:val="231F20"/>
          <w:spacing w:val="-2"/>
        </w:rPr>
        <w:t xml:space="preserve"> </w:t>
      </w:r>
      <w:r>
        <w:rPr>
          <w:color w:val="231F20"/>
          <w:spacing w:val="-1"/>
        </w:rPr>
        <w:t>shared</w:t>
      </w:r>
      <w:r>
        <w:rPr>
          <w:color w:val="231F20"/>
          <w:spacing w:val="-3"/>
        </w:rPr>
        <w:t xml:space="preserve"> </w:t>
      </w:r>
      <w:r>
        <w:rPr>
          <w:color w:val="231F20"/>
          <w:spacing w:val="-1"/>
        </w:rPr>
        <w:t xml:space="preserve">with </w:t>
      </w:r>
      <w:r w:rsidR="00D2172A">
        <w:rPr>
          <w:color w:val="231F20"/>
          <w:spacing w:val="-2"/>
        </w:rPr>
        <w:t xml:space="preserve">anyone at </w:t>
      </w:r>
      <w:r>
        <w:rPr>
          <w:color w:val="231F20"/>
          <w:spacing w:val="-1"/>
        </w:rPr>
        <w:t>your</w:t>
      </w:r>
      <w:r>
        <w:rPr>
          <w:color w:val="231F20"/>
        </w:rPr>
        <w:t xml:space="preserve"> </w:t>
      </w:r>
      <w:r>
        <w:rPr>
          <w:color w:val="231F20"/>
          <w:spacing w:val="-1"/>
        </w:rPr>
        <w:t>school.</w:t>
      </w:r>
    </w:p>
    <w:p w14:paraId="7BC1C253" w14:textId="77777777" w:rsidR="00BA3520" w:rsidRDefault="00BA3520">
      <w:pPr>
        <w:spacing w:before="10"/>
        <w:rPr>
          <w:rFonts w:ascii="Calibri" w:eastAsia="Calibri" w:hAnsi="Calibri" w:cs="Calibri"/>
          <w:sz w:val="21"/>
          <w:szCs w:val="21"/>
        </w:rPr>
      </w:pPr>
    </w:p>
    <w:p w14:paraId="5348D7C6" w14:textId="77777777" w:rsidR="00BA3520" w:rsidRDefault="00886715">
      <w:pPr>
        <w:ind w:left="120" w:right="261"/>
        <w:rPr>
          <w:rFonts w:ascii="Calibri" w:eastAsia="Calibri" w:hAnsi="Calibri" w:cs="Calibri"/>
        </w:rPr>
      </w:pPr>
      <w:r>
        <w:rPr>
          <w:rFonts w:ascii="Calibri"/>
          <w:color w:val="231F20"/>
          <w:spacing w:val="-1"/>
        </w:rPr>
        <w:t>If</w:t>
      </w:r>
      <w:r>
        <w:rPr>
          <w:rFonts w:ascii="Calibri"/>
          <w:color w:val="231F20"/>
        </w:rPr>
        <w:t xml:space="preserve"> you</w:t>
      </w:r>
      <w:r>
        <w:rPr>
          <w:rFonts w:ascii="Calibri"/>
          <w:color w:val="231F20"/>
          <w:spacing w:val="-1"/>
        </w:rPr>
        <w:t xml:space="preserve"> have</w:t>
      </w:r>
      <w:r>
        <w:rPr>
          <w:rFonts w:ascii="Calibri"/>
          <w:color w:val="231F20"/>
          <w:spacing w:val="-2"/>
        </w:rPr>
        <w:t xml:space="preserve"> </w:t>
      </w:r>
      <w:r>
        <w:rPr>
          <w:rFonts w:ascii="Calibri"/>
          <w:color w:val="231F20"/>
          <w:spacing w:val="-1"/>
        </w:rPr>
        <w:t>recently completed and</w:t>
      </w:r>
      <w:r>
        <w:rPr>
          <w:rFonts w:ascii="Calibri"/>
          <w:color w:val="231F20"/>
          <w:spacing w:val="-3"/>
        </w:rPr>
        <w:t xml:space="preserve"> </w:t>
      </w:r>
      <w:r>
        <w:rPr>
          <w:rFonts w:ascii="Calibri"/>
          <w:color w:val="231F20"/>
          <w:spacing w:val="-1"/>
        </w:rPr>
        <w:t>mailed back</w:t>
      </w:r>
      <w:r>
        <w:rPr>
          <w:rFonts w:ascii="Calibri"/>
          <w:color w:val="231F20"/>
          <w:spacing w:val="-2"/>
        </w:rPr>
        <w:t xml:space="preserve"> </w:t>
      </w:r>
      <w:r>
        <w:rPr>
          <w:rFonts w:ascii="Calibri"/>
          <w:color w:val="231F20"/>
          <w:spacing w:val="-1"/>
        </w:rPr>
        <w:t>the</w:t>
      </w:r>
      <w:r>
        <w:rPr>
          <w:rFonts w:ascii="Calibri"/>
          <w:color w:val="231F20"/>
          <w:spacing w:val="1"/>
        </w:rPr>
        <w:t xml:space="preserve"> </w:t>
      </w:r>
      <w:r>
        <w:rPr>
          <w:rFonts w:ascii="Calibri"/>
          <w:color w:val="231F20"/>
          <w:spacing w:val="-1"/>
        </w:rPr>
        <w:t>questionnaire,</w:t>
      </w:r>
      <w:r>
        <w:rPr>
          <w:rFonts w:ascii="Calibri"/>
          <w:color w:val="231F20"/>
        </w:rPr>
        <w:t xml:space="preserve"> </w:t>
      </w:r>
      <w:r>
        <w:rPr>
          <w:rFonts w:ascii="Calibri"/>
          <w:color w:val="231F20"/>
          <w:spacing w:val="-1"/>
        </w:rPr>
        <w:t>we</w:t>
      </w:r>
      <w:r>
        <w:rPr>
          <w:rFonts w:ascii="Calibri"/>
          <w:color w:val="231F20"/>
          <w:spacing w:val="1"/>
        </w:rPr>
        <w:t xml:space="preserve"> </w:t>
      </w:r>
      <w:r>
        <w:rPr>
          <w:rFonts w:ascii="Calibri"/>
          <w:color w:val="231F20"/>
          <w:spacing w:val="-1"/>
        </w:rPr>
        <w:t>want</w:t>
      </w:r>
      <w:r>
        <w:rPr>
          <w:rFonts w:ascii="Calibri"/>
          <w:color w:val="231F20"/>
          <w:spacing w:val="1"/>
        </w:rPr>
        <w:t xml:space="preserve"> </w:t>
      </w:r>
      <w:r>
        <w:rPr>
          <w:rFonts w:ascii="Calibri"/>
          <w:color w:val="231F20"/>
          <w:spacing w:val="-1"/>
        </w:rPr>
        <w:t>to</w:t>
      </w:r>
      <w:r>
        <w:rPr>
          <w:rFonts w:ascii="Calibri"/>
          <w:color w:val="231F20"/>
          <w:spacing w:val="1"/>
        </w:rPr>
        <w:t xml:space="preserve"> </w:t>
      </w:r>
      <w:r>
        <w:rPr>
          <w:rFonts w:ascii="Calibri"/>
          <w:color w:val="231F20"/>
          <w:spacing w:val="-1"/>
        </w:rPr>
        <w:t>thank</w:t>
      </w:r>
      <w:r>
        <w:rPr>
          <w:rFonts w:ascii="Calibri"/>
          <w:color w:val="231F20"/>
          <w:spacing w:val="1"/>
        </w:rPr>
        <w:t xml:space="preserve"> </w:t>
      </w:r>
      <w:r>
        <w:rPr>
          <w:rFonts w:ascii="Calibri"/>
          <w:color w:val="231F20"/>
          <w:spacing w:val="-1"/>
        </w:rPr>
        <w:t>you.</w:t>
      </w:r>
      <w:r>
        <w:rPr>
          <w:rFonts w:ascii="Calibri"/>
          <w:color w:val="231F20"/>
        </w:rPr>
        <w:t xml:space="preserve"> </w:t>
      </w:r>
      <w:r>
        <w:rPr>
          <w:rFonts w:ascii="Calibri"/>
          <w:color w:val="231F20"/>
          <w:spacing w:val="-1"/>
        </w:rPr>
        <w:t>If</w:t>
      </w:r>
      <w:r>
        <w:rPr>
          <w:rFonts w:ascii="Calibri"/>
          <w:color w:val="231F20"/>
        </w:rPr>
        <w:t xml:space="preserve"> </w:t>
      </w:r>
      <w:r>
        <w:rPr>
          <w:rFonts w:ascii="Calibri"/>
          <w:color w:val="231F20"/>
          <w:spacing w:val="-1"/>
        </w:rPr>
        <w:t>not,</w:t>
      </w:r>
      <w:r>
        <w:rPr>
          <w:rFonts w:ascii="Calibri"/>
          <w:color w:val="231F20"/>
        </w:rPr>
        <w:t xml:space="preserve"> </w:t>
      </w:r>
      <w:r>
        <w:rPr>
          <w:rFonts w:ascii="Calibri"/>
          <w:b/>
          <w:color w:val="231F20"/>
          <w:spacing w:val="-1"/>
        </w:rPr>
        <w:t>please</w:t>
      </w:r>
      <w:r>
        <w:rPr>
          <w:rFonts w:ascii="Calibri"/>
          <w:b/>
          <w:color w:val="231F20"/>
          <w:spacing w:val="53"/>
        </w:rPr>
        <w:t xml:space="preserve"> </w:t>
      </w:r>
      <w:r>
        <w:rPr>
          <w:rFonts w:ascii="Calibri"/>
          <w:b/>
          <w:color w:val="231F20"/>
          <w:spacing w:val="-1"/>
        </w:rPr>
        <w:t>complete the enclosed questionnaire,</w:t>
      </w:r>
      <w:r>
        <w:rPr>
          <w:rFonts w:ascii="Calibri"/>
          <w:b/>
          <w:color w:val="231F20"/>
          <w:spacing w:val="1"/>
        </w:rPr>
        <w:t xml:space="preserve"> </w:t>
      </w:r>
      <w:r>
        <w:rPr>
          <w:rFonts w:ascii="Calibri"/>
          <w:b/>
          <w:color w:val="231F20"/>
          <w:spacing w:val="-1"/>
        </w:rPr>
        <w:t>and return it</w:t>
      </w:r>
      <w:r>
        <w:rPr>
          <w:rFonts w:ascii="Calibri"/>
          <w:b/>
          <w:color w:val="231F20"/>
        </w:rPr>
        <w:t xml:space="preserve"> </w:t>
      </w:r>
      <w:r>
        <w:rPr>
          <w:rFonts w:ascii="Calibri"/>
          <w:b/>
          <w:color w:val="231F20"/>
          <w:spacing w:val="-2"/>
        </w:rPr>
        <w:t>to</w:t>
      </w:r>
      <w:r>
        <w:rPr>
          <w:rFonts w:ascii="Calibri"/>
          <w:b/>
          <w:color w:val="231F20"/>
          <w:spacing w:val="-1"/>
        </w:rPr>
        <w:t xml:space="preserve"> us</w:t>
      </w:r>
      <w:r>
        <w:rPr>
          <w:rFonts w:ascii="Calibri"/>
          <w:b/>
          <w:color w:val="231F20"/>
          <w:spacing w:val="1"/>
        </w:rPr>
        <w:t xml:space="preserve"> </w:t>
      </w:r>
      <w:r>
        <w:rPr>
          <w:rFonts w:ascii="Calibri"/>
          <w:b/>
          <w:color w:val="231F20"/>
        </w:rPr>
        <w:t>in</w:t>
      </w:r>
      <w:r>
        <w:rPr>
          <w:rFonts w:ascii="Calibri"/>
          <w:b/>
          <w:color w:val="231F20"/>
          <w:spacing w:val="-1"/>
        </w:rPr>
        <w:t xml:space="preserve"> the postage-paid envelope as</w:t>
      </w:r>
      <w:r>
        <w:rPr>
          <w:rFonts w:ascii="Calibri"/>
          <w:b/>
          <w:color w:val="231F20"/>
          <w:spacing w:val="1"/>
        </w:rPr>
        <w:t xml:space="preserve"> </w:t>
      </w:r>
      <w:r>
        <w:rPr>
          <w:rFonts w:ascii="Calibri"/>
          <w:b/>
          <w:color w:val="231F20"/>
          <w:spacing w:val="-1"/>
        </w:rPr>
        <w:t>soon as</w:t>
      </w:r>
      <w:r>
        <w:rPr>
          <w:rFonts w:ascii="Calibri"/>
          <w:b/>
          <w:color w:val="231F20"/>
          <w:spacing w:val="45"/>
        </w:rPr>
        <w:t xml:space="preserve"> </w:t>
      </w:r>
      <w:r>
        <w:rPr>
          <w:rFonts w:ascii="Calibri"/>
          <w:b/>
          <w:color w:val="231F20"/>
          <w:spacing w:val="-1"/>
        </w:rPr>
        <w:t>possible.</w:t>
      </w:r>
      <w:r>
        <w:rPr>
          <w:rFonts w:ascii="Calibri"/>
          <w:b/>
          <w:color w:val="231F20"/>
          <w:spacing w:val="1"/>
        </w:rPr>
        <w:t xml:space="preserve"> </w:t>
      </w:r>
      <w:r>
        <w:rPr>
          <w:rFonts w:ascii="Calibri"/>
          <w:color w:val="231F20"/>
          <w:spacing w:val="-1"/>
        </w:rPr>
        <w:t>If</w:t>
      </w:r>
      <w:r>
        <w:rPr>
          <w:rFonts w:ascii="Calibri"/>
          <w:color w:val="231F20"/>
          <w:spacing w:val="-2"/>
        </w:rPr>
        <w:t xml:space="preserve"> </w:t>
      </w:r>
      <w:r>
        <w:rPr>
          <w:rFonts w:ascii="Calibri"/>
          <w:color w:val="231F20"/>
        </w:rPr>
        <w:t>you</w:t>
      </w:r>
      <w:r>
        <w:rPr>
          <w:rFonts w:ascii="Calibri"/>
          <w:color w:val="231F20"/>
          <w:spacing w:val="-1"/>
        </w:rPr>
        <w:t xml:space="preserve"> </w:t>
      </w:r>
      <w:r>
        <w:rPr>
          <w:rFonts w:ascii="Calibri"/>
          <w:color w:val="231F20"/>
          <w:spacing w:val="-2"/>
        </w:rPr>
        <w:t>do</w:t>
      </w:r>
      <w:r>
        <w:rPr>
          <w:rFonts w:ascii="Calibri"/>
          <w:color w:val="231F20"/>
          <w:spacing w:val="1"/>
        </w:rPr>
        <w:t xml:space="preserve"> </w:t>
      </w:r>
      <w:r>
        <w:rPr>
          <w:rFonts w:ascii="Calibri"/>
          <w:color w:val="231F20"/>
          <w:spacing w:val="-1"/>
        </w:rPr>
        <w:t>not</w:t>
      </w:r>
      <w:r>
        <w:rPr>
          <w:rFonts w:ascii="Calibri"/>
          <w:color w:val="231F20"/>
          <w:spacing w:val="1"/>
        </w:rPr>
        <w:t xml:space="preserve"> </w:t>
      </w:r>
      <w:r>
        <w:rPr>
          <w:rFonts w:ascii="Calibri"/>
          <w:color w:val="231F20"/>
          <w:spacing w:val="-2"/>
        </w:rPr>
        <w:t>complete</w:t>
      </w:r>
      <w:r>
        <w:rPr>
          <w:rFonts w:ascii="Calibri"/>
          <w:color w:val="231F20"/>
        </w:rPr>
        <w:t xml:space="preserve"> </w:t>
      </w:r>
      <w:r>
        <w:rPr>
          <w:rFonts w:ascii="Calibri"/>
          <w:color w:val="231F20"/>
          <w:spacing w:val="-2"/>
        </w:rPr>
        <w:t>the</w:t>
      </w:r>
      <w:r>
        <w:rPr>
          <w:rFonts w:ascii="Calibri"/>
          <w:color w:val="231F20"/>
          <w:spacing w:val="1"/>
        </w:rPr>
        <w:t xml:space="preserve"> </w:t>
      </w:r>
      <w:r>
        <w:rPr>
          <w:rFonts w:ascii="Calibri"/>
          <w:color w:val="231F20"/>
          <w:spacing w:val="-1"/>
        </w:rPr>
        <w:t>survey in the</w:t>
      </w:r>
      <w:r>
        <w:rPr>
          <w:rFonts w:ascii="Calibri"/>
          <w:color w:val="231F20"/>
          <w:spacing w:val="-2"/>
        </w:rPr>
        <w:t xml:space="preserve"> </w:t>
      </w:r>
      <w:r>
        <w:rPr>
          <w:rFonts w:ascii="Calibri"/>
          <w:color w:val="231F20"/>
          <w:spacing w:val="-1"/>
        </w:rPr>
        <w:t>next</w:t>
      </w:r>
      <w:r>
        <w:rPr>
          <w:rFonts w:ascii="Calibri"/>
          <w:color w:val="231F20"/>
          <w:spacing w:val="-2"/>
        </w:rPr>
        <w:t xml:space="preserve"> </w:t>
      </w:r>
      <w:r>
        <w:rPr>
          <w:rFonts w:ascii="Calibri"/>
          <w:color w:val="231F20"/>
          <w:spacing w:val="-1"/>
        </w:rPr>
        <w:t>few</w:t>
      </w:r>
      <w:r>
        <w:rPr>
          <w:rFonts w:ascii="Calibri"/>
          <w:color w:val="231F20"/>
          <w:spacing w:val="-2"/>
        </w:rPr>
        <w:t xml:space="preserve"> </w:t>
      </w:r>
      <w:r>
        <w:rPr>
          <w:rFonts w:ascii="Calibri"/>
          <w:color w:val="231F20"/>
          <w:spacing w:val="-1"/>
        </w:rPr>
        <w:t>weeks,</w:t>
      </w:r>
      <w:r>
        <w:rPr>
          <w:rFonts w:ascii="Calibri"/>
          <w:color w:val="231F20"/>
          <w:spacing w:val="-2"/>
        </w:rPr>
        <w:t xml:space="preserve"> </w:t>
      </w:r>
      <w:r>
        <w:rPr>
          <w:rFonts w:ascii="Calibri"/>
          <w:color w:val="231F20"/>
          <w:spacing w:val="-1"/>
        </w:rPr>
        <w:t>someone</w:t>
      </w:r>
      <w:r>
        <w:rPr>
          <w:rFonts w:ascii="Calibri"/>
          <w:color w:val="231F20"/>
          <w:spacing w:val="-2"/>
        </w:rPr>
        <w:t xml:space="preserve"> </w:t>
      </w:r>
      <w:r>
        <w:rPr>
          <w:rFonts w:ascii="Calibri"/>
          <w:color w:val="231F20"/>
          <w:spacing w:val="-1"/>
        </w:rPr>
        <w:t>from the</w:t>
      </w:r>
      <w:r>
        <w:rPr>
          <w:rFonts w:ascii="Calibri"/>
          <w:color w:val="231F20"/>
          <w:spacing w:val="1"/>
        </w:rPr>
        <w:t xml:space="preserve"> </w:t>
      </w:r>
      <w:r>
        <w:rPr>
          <w:rFonts w:ascii="Calibri"/>
          <w:color w:val="231F20"/>
          <w:spacing w:val="-1"/>
        </w:rPr>
        <w:t>U.S.</w:t>
      </w:r>
      <w:r>
        <w:rPr>
          <w:rFonts w:ascii="Calibri"/>
          <w:color w:val="231F20"/>
        </w:rPr>
        <w:t xml:space="preserve"> </w:t>
      </w:r>
      <w:r>
        <w:rPr>
          <w:rFonts w:ascii="Calibri"/>
          <w:color w:val="231F20"/>
          <w:spacing w:val="-1"/>
        </w:rPr>
        <w:t>Census</w:t>
      </w:r>
      <w:r>
        <w:rPr>
          <w:rFonts w:ascii="Calibri"/>
          <w:color w:val="231F20"/>
          <w:spacing w:val="71"/>
        </w:rPr>
        <w:t xml:space="preserve"> </w:t>
      </w:r>
      <w:r>
        <w:rPr>
          <w:rFonts w:ascii="Calibri"/>
          <w:color w:val="231F20"/>
          <w:spacing w:val="-1"/>
        </w:rPr>
        <w:t>Bureau may</w:t>
      </w:r>
      <w:r>
        <w:rPr>
          <w:rFonts w:ascii="Calibri"/>
          <w:color w:val="231F20"/>
          <w:spacing w:val="1"/>
        </w:rPr>
        <w:t xml:space="preserve"> </w:t>
      </w:r>
      <w:r>
        <w:rPr>
          <w:rFonts w:ascii="Calibri"/>
          <w:color w:val="231F20"/>
          <w:spacing w:val="-1"/>
        </w:rPr>
        <w:t>contact</w:t>
      </w:r>
      <w:r>
        <w:rPr>
          <w:rFonts w:ascii="Calibri"/>
          <w:color w:val="231F20"/>
          <w:spacing w:val="-2"/>
        </w:rPr>
        <w:t xml:space="preserve"> </w:t>
      </w:r>
      <w:r>
        <w:rPr>
          <w:rFonts w:ascii="Calibri"/>
          <w:color w:val="231F20"/>
        </w:rPr>
        <w:t>your</w:t>
      </w:r>
      <w:r>
        <w:rPr>
          <w:rFonts w:ascii="Calibri"/>
          <w:color w:val="231F20"/>
          <w:spacing w:val="-2"/>
        </w:rPr>
        <w:t xml:space="preserve"> </w:t>
      </w:r>
      <w:r>
        <w:rPr>
          <w:rFonts w:ascii="Calibri"/>
          <w:color w:val="231F20"/>
          <w:spacing w:val="-1"/>
        </w:rPr>
        <w:t>school.</w:t>
      </w:r>
    </w:p>
    <w:p w14:paraId="2C8A96E1" w14:textId="77777777" w:rsidR="00BA3520" w:rsidRDefault="00BA3520">
      <w:pPr>
        <w:rPr>
          <w:rFonts w:ascii="Calibri" w:eastAsia="Calibri" w:hAnsi="Calibri" w:cs="Calibri"/>
        </w:rPr>
      </w:pPr>
    </w:p>
    <w:p w14:paraId="5BCB084F" w14:textId="6B4D96C3"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color w:val="231F20"/>
          <w:spacing w:val="-1"/>
        </w:rPr>
        <w:t>If</w:t>
      </w:r>
      <w:r w:rsidR="00886715">
        <w:rPr>
          <w:color w:val="231F20"/>
        </w:rPr>
        <w:t xml:space="preserve"> you</w:t>
      </w:r>
      <w:r w:rsidR="00886715">
        <w:rPr>
          <w:color w:val="231F20"/>
          <w:spacing w:val="-1"/>
        </w:rPr>
        <w:t xml:space="preserve"> have</w:t>
      </w:r>
      <w:r w:rsidR="00886715">
        <w:rPr>
          <w:color w:val="231F20"/>
          <w:spacing w:val="-2"/>
        </w:rPr>
        <w:t xml:space="preserve"> </w:t>
      </w:r>
      <w:r w:rsidR="00886715">
        <w:rPr>
          <w:color w:val="231F20"/>
          <w:spacing w:val="-1"/>
        </w:rPr>
        <w:t>any</w:t>
      </w:r>
      <w:r w:rsidR="00886715">
        <w:rPr>
          <w:color w:val="231F20"/>
          <w:spacing w:val="1"/>
        </w:rPr>
        <w:t xml:space="preserve"> </w:t>
      </w:r>
      <w:r w:rsidR="00886715">
        <w:rPr>
          <w:color w:val="231F20"/>
          <w:spacing w:val="-1"/>
        </w:rPr>
        <w:t>questions</w:t>
      </w:r>
      <w:r w:rsidR="00886715">
        <w:rPr>
          <w:color w:val="231F20"/>
          <w:spacing w:val="-2"/>
        </w:rPr>
        <w:t xml:space="preserve"> </w:t>
      </w:r>
      <w:r w:rsidR="00886715">
        <w:rPr>
          <w:color w:val="231F20"/>
          <w:spacing w:val="-1"/>
        </w:rPr>
        <w:t>about</w:t>
      </w:r>
      <w:r w:rsidR="00886715">
        <w:rPr>
          <w:color w:val="231F20"/>
          <w:spacing w:val="1"/>
        </w:rPr>
        <w:t xml:space="preserve"> </w:t>
      </w:r>
      <w:r w:rsidR="00886715">
        <w:rPr>
          <w:color w:val="231F20"/>
          <w:spacing w:val="-1"/>
        </w:rPr>
        <w:t>the</w:t>
      </w:r>
      <w:r w:rsidR="00886715">
        <w:rPr>
          <w:color w:val="231F20"/>
          <w:spacing w:val="-2"/>
        </w:rPr>
        <w:t xml:space="preserve"> </w:t>
      </w:r>
      <w:r w:rsidR="00886715">
        <w:rPr>
          <w:color w:val="231F20"/>
          <w:spacing w:val="-1"/>
        </w:rPr>
        <w:t>survey,</w:t>
      </w:r>
      <w:r w:rsidR="00886715">
        <w:rPr>
          <w:color w:val="231F20"/>
          <w:spacing w:val="-2"/>
        </w:rPr>
        <w:t xml:space="preserve"> </w:t>
      </w:r>
      <w:r w:rsidR="00886715">
        <w:rPr>
          <w:color w:val="231F20"/>
          <w:spacing w:val="-1"/>
        </w:rPr>
        <w:t>please</w:t>
      </w:r>
      <w:r w:rsidR="00886715">
        <w:rPr>
          <w:color w:val="231F20"/>
          <w:spacing w:val="-2"/>
        </w:rPr>
        <w:t xml:space="preserve"> </w:t>
      </w:r>
      <w:r w:rsidR="00886715">
        <w:rPr>
          <w:color w:val="231F20"/>
          <w:spacing w:val="-1"/>
        </w:rPr>
        <w:t>contact</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spacing w:val="-2"/>
        </w:rPr>
        <w:t xml:space="preserve"> </w:t>
      </w:r>
      <w:r w:rsidR="00886715">
        <w:rPr>
          <w:color w:val="231F20"/>
          <w:spacing w:val="-1"/>
        </w:rPr>
        <w:t>Bureau at</w:t>
      </w:r>
      <w:r w:rsidR="00886715">
        <w:rPr>
          <w:color w:val="231F20"/>
          <w:spacing w:val="1"/>
        </w:rPr>
        <w:t xml:space="preserve"> </w:t>
      </w:r>
      <w:r w:rsidR="00886715">
        <w:rPr>
          <w:color w:val="231F20"/>
          <w:spacing w:val="-2"/>
        </w:rPr>
        <w:t>1-888-595-1338</w:t>
      </w:r>
      <w:r w:rsidR="00886715">
        <w:rPr>
          <w:color w:val="231F20"/>
          <w:spacing w:val="71"/>
        </w:rPr>
        <w:t xml:space="preserve"> </w:t>
      </w:r>
      <w:r w:rsidR="00886715">
        <w:rPr>
          <w:color w:val="231F20"/>
          <w:spacing w:val="-1"/>
        </w:rPr>
        <w:t>between 8:00</w:t>
      </w:r>
      <w:r w:rsidR="00886715">
        <w:rPr>
          <w:color w:val="231F20"/>
          <w:spacing w:val="1"/>
        </w:rPr>
        <w:t xml:space="preserve"> </w:t>
      </w:r>
      <w:r w:rsidR="00886715">
        <w:rPr>
          <w:color w:val="231F20"/>
          <w:spacing w:val="-1"/>
        </w:rPr>
        <w:t>a.m.</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8:00</w:t>
      </w:r>
      <w:r w:rsidR="00886715">
        <w:rPr>
          <w:color w:val="231F20"/>
          <w:spacing w:val="1"/>
        </w:rPr>
        <w:t xml:space="preserve"> </w:t>
      </w:r>
      <w:r w:rsidR="00886715">
        <w:rPr>
          <w:color w:val="231F20"/>
          <w:spacing w:val="-1"/>
        </w:rPr>
        <w:t>p.m.</w:t>
      </w:r>
      <w:r w:rsidR="00886715">
        <w:rPr>
          <w:color w:val="231F20"/>
          <w:spacing w:val="-3"/>
        </w:rPr>
        <w:t xml:space="preserve"> </w:t>
      </w:r>
      <w:r w:rsidR="00886715">
        <w:rPr>
          <w:color w:val="231F20"/>
          <w:spacing w:val="-1"/>
        </w:rPr>
        <w:t>(Eastern Time)</w:t>
      </w:r>
      <w:r w:rsidR="00886715">
        <w:rPr>
          <w:color w:val="231F20"/>
        </w:rPr>
        <w:t xml:space="preserve"> </w:t>
      </w:r>
      <w:r w:rsidR="00886715">
        <w:rPr>
          <w:color w:val="231F20"/>
          <w:spacing w:val="-2"/>
        </w:rPr>
        <w:t>Monday</w:t>
      </w:r>
      <w:r w:rsidR="00886715">
        <w:rPr>
          <w:color w:val="231F20"/>
          <w:spacing w:val="1"/>
        </w:rPr>
        <w:t xml:space="preserve"> </w:t>
      </w:r>
      <w:r w:rsidR="00886715">
        <w:rPr>
          <w:color w:val="231F20"/>
          <w:spacing w:val="-1"/>
        </w:rPr>
        <w:t>through Friday.</w:t>
      </w:r>
      <w:r w:rsidR="00886715">
        <w:rPr>
          <w:color w:val="231F20"/>
        </w:rPr>
        <w:t xml:space="preserve"> </w:t>
      </w:r>
      <w:r w:rsidR="00886715">
        <w:rPr>
          <w:color w:val="231F20"/>
          <w:spacing w:val="-1"/>
        </w:rPr>
        <w:t>Alternatively,</w:t>
      </w:r>
      <w:r w:rsidR="00886715">
        <w:rPr>
          <w:color w:val="231F20"/>
          <w:spacing w:val="-2"/>
        </w:rPr>
        <w:t xml:space="preserve"> </w:t>
      </w:r>
      <w:r w:rsidR="00886715">
        <w:rPr>
          <w:color w:val="231F20"/>
        </w:rPr>
        <w:t>you</w:t>
      </w:r>
      <w:r w:rsidR="00886715">
        <w:rPr>
          <w:color w:val="231F20"/>
          <w:spacing w:val="-3"/>
        </w:rPr>
        <w:t xml:space="preserve"> </w:t>
      </w:r>
      <w:r w:rsidR="00886715">
        <w:rPr>
          <w:color w:val="231F20"/>
          <w:spacing w:val="-1"/>
        </w:rPr>
        <w:t>can write</w:t>
      </w:r>
      <w:r w:rsidR="00886715">
        <w:rPr>
          <w:color w:val="231F20"/>
          <w:spacing w:val="-2"/>
        </w:rPr>
        <w:t xml:space="preserve"> </w:t>
      </w:r>
      <w:r w:rsidR="00886715">
        <w:rPr>
          <w:color w:val="231F20"/>
          <w:spacing w:val="-1"/>
        </w:rPr>
        <w:t>to:</w:t>
      </w:r>
    </w:p>
    <w:p w14:paraId="170A9EFC" w14:textId="77777777" w:rsidR="00BA3520" w:rsidRDefault="00BA3520">
      <w:pPr>
        <w:spacing w:before="1"/>
        <w:rPr>
          <w:rFonts w:ascii="Calibri" w:eastAsia="Calibri" w:hAnsi="Calibri" w:cs="Calibri"/>
        </w:rPr>
      </w:pPr>
    </w:p>
    <w:p w14:paraId="0D81ECB0"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4C61C5D2" w14:textId="77777777" w:rsidR="007958EC" w:rsidRDefault="007958EC" w:rsidP="007958EC">
      <w:pPr>
        <w:ind w:left="480" w:right="4540"/>
        <w:rPr>
          <w:rFonts w:ascii="Calibri"/>
          <w:color w:val="231F20"/>
          <w:spacing w:val="37"/>
          <w:sz w:val="21"/>
        </w:rPr>
      </w:pPr>
      <w:r>
        <w:rPr>
          <w:rFonts w:ascii="Calibri"/>
          <w:color w:val="231F20"/>
          <w:spacing w:val="-1"/>
          <w:sz w:val="21"/>
        </w:rPr>
        <w:t>National Center for Education Statistics (NCES)</w:t>
      </w:r>
    </w:p>
    <w:p w14:paraId="33A2B719" w14:textId="1994052B" w:rsidR="00BA3520" w:rsidRDefault="00846A99">
      <w:pPr>
        <w:pStyle w:val="BodyText"/>
        <w:ind w:left="479" w:right="7161"/>
      </w:pPr>
      <w:r>
        <w:rPr>
          <w:color w:val="231F20"/>
          <w:spacing w:val="-1"/>
        </w:rPr>
        <w:t xml:space="preserve">Potomac Center Plaza </w:t>
      </w:r>
      <w:r w:rsidR="00886715">
        <w:rPr>
          <w:color w:val="231F20"/>
          <w:spacing w:val="-1"/>
        </w:rPr>
        <w:t>550</w:t>
      </w:r>
      <w:r w:rsidR="00886715">
        <w:rPr>
          <w:color w:val="231F20"/>
          <w:spacing w:val="1"/>
        </w:rPr>
        <w:t xml:space="preserve"> </w:t>
      </w:r>
      <w:r w:rsidR="00886715">
        <w:rPr>
          <w:color w:val="231F20"/>
          <w:spacing w:val="-1"/>
        </w:rPr>
        <w:t>12th Street,</w:t>
      </w:r>
      <w:r w:rsidR="00886715">
        <w:rPr>
          <w:color w:val="231F20"/>
        </w:rPr>
        <w:t xml:space="preserve"> </w:t>
      </w:r>
      <w:r w:rsidR="00886715">
        <w:rPr>
          <w:color w:val="231F20"/>
          <w:spacing w:val="-1"/>
        </w:rPr>
        <w:t>SW</w:t>
      </w:r>
      <w:r w:rsidR="00886715">
        <w:rPr>
          <w:color w:val="231F20"/>
          <w:spacing w:val="25"/>
        </w:rPr>
        <w:t xml:space="preserve"> </w:t>
      </w:r>
      <w:r w:rsidR="00886715">
        <w:rPr>
          <w:color w:val="231F20"/>
          <w:spacing w:val="-1"/>
        </w:rPr>
        <w:t xml:space="preserve">Room </w:t>
      </w:r>
      <w:r w:rsidR="00886715">
        <w:rPr>
          <w:color w:val="231F20"/>
          <w:spacing w:val="-2"/>
        </w:rPr>
        <w:t>4014</w:t>
      </w:r>
    </w:p>
    <w:p w14:paraId="0456FEB8" w14:textId="6660F607" w:rsidR="00BA3520" w:rsidRDefault="00886715">
      <w:pPr>
        <w:pStyle w:val="BodyText"/>
        <w:ind w:left="479"/>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1"/>
        </w:rPr>
        <w:t>20202</w:t>
      </w:r>
    </w:p>
    <w:p w14:paraId="18769B02" w14:textId="77777777" w:rsidR="00BA3520" w:rsidRDefault="00BA3520">
      <w:pPr>
        <w:rPr>
          <w:rFonts w:ascii="Calibri" w:eastAsia="Calibri" w:hAnsi="Calibri" w:cs="Calibri"/>
        </w:rPr>
      </w:pPr>
    </w:p>
    <w:p w14:paraId="19255E1E" w14:textId="77777777" w:rsidR="00BA3520" w:rsidRDefault="00886715">
      <w:pPr>
        <w:pStyle w:val="BodyText"/>
        <w:ind w:right="186"/>
      </w:pPr>
      <w:r>
        <w:rPr>
          <w:color w:val="231F20"/>
        </w:rPr>
        <w:t xml:space="preserve">Your </w:t>
      </w:r>
      <w:r>
        <w:rPr>
          <w:color w:val="231F20"/>
          <w:spacing w:val="-1"/>
        </w:rPr>
        <w:t xml:space="preserve">participation </w:t>
      </w:r>
      <w:r>
        <w:rPr>
          <w:color w:val="231F20"/>
          <w:spacing w:val="-2"/>
        </w:rPr>
        <w:t>is</w:t>
      </w:r>
      <w:r>
        <w:rPr>
          <w:color w:val="231F20"/>
        </w:rPr>
        <w:t xml:space="preserve"> </w:t>
      </w:r>
      <w:r>
        <w:rPr>
          <w:color w:val="231F20"/>
          <w:spacing w:val="-1"/>
        </w:rPr>
        <w:t>voluntary,</w:t>
      </w:r>
      <w:r>
        <w:rPr>
          <w:color w:val="231F20"/>
        </w:rPr>
        <w:t xml:space="preserve"> </w:t>
      </w:r>
      <w:r>
        <w:rPr>
          <w:color w:val="231F20"/>
          <w:spacing w:val="-1"/>
        </w:rPr>
        <w:t>but</w:t>
      </w:r>
      <w:r>
        <w:rPr>
          <w:color w:val="231F20"/>
          <w:spacing w:val="-2"/>
        </w:rPr>
        <w:t xml:space="preserve"> </w:t>
      </w:r>
      <w:r>
        <w:rPr>
          <w:color w:val="231F20"/>
        </w:rPr>
        <w:t>your</w:t>
      </w:r>
      <w:r>
        <w:rPr>
          <w:color w:val="231F20"/>
          <w:spacing w:val="-2"/>
        </w:rPr>
        <w:t xml:space="preserve"> </w:t>
      </w:r>
      <w:r>
        <w:rPr>
          <w:color w:val="231F20"/>
          <w:spacing w:val="-1"/>
        </w:rPr>
        <w:t>responses</w:t>
      </w:r>
      <w:r>
        <w:rPr>
          <w:color w:val="231F20"/>
          <w:spacing w:val="-2"/>
        </w:rPr>
        <w:t xml:space="preserve"> </w:t>
      </w:r>
      <w:r>
        <w:rPr>
          <w:color w:val="231F20"/>
          <w:spacing w:val="-1"/>
        </w:rPr>
        <w:t>are</w:t>
      </w:r>
      <w:r>
        <w:rPr>
          <w:color w:val="231F20"/>
          <w:spacing w:val="-2"/>
        </w:rPr>
        <w:t xml:space="preserve"> </w:t>
      </w:r>
      <w:r>
        <w:rPr>
          <w:color w:val="231F20"/>
          <w:spacing w:val="-1"/>
        </w:rPr>
        <w:t>vital</w:t>
      </w:r>
      <w:r>
        <w:rPr>
          <w:color w:val="231F20"/>
          <w:spacing w:val="-2"/>
        </w:rPr>
        <w:t xml:space="preserve"> </w:t>
      </w:r>
      <w:r>
        <w:rPr>
          <w:color w:val="231F20"/>
        </w:rPr>
        <w:t>to</w:t>
      </w:r>
      <w:r>
        <w:rPr>
          <w:color w:val="231F20"/>
          <w:spacing w:val="-1"/>
        </w:rPr>
        <w:t xml:space="preserve"> ensure</w:t>
      </w:r>
      <w:r>
        <w:rPr>
          <w:color w:val="231F20"/>
          <w:spacing w:val="-2"/>
        </w:rPr>
        <w:t xml:space="preserve"> </w:t>
      </w:r>
      <w:r>
        <w:rPr>
          <w:color w:val="231F20"/>
          <w:spacing w:val="-1"/>
        </w:rPr>
        <w:t>the</w:t>
      </w:r>
      <w:r>
        <w:rPr>
          <w:color w:val="231F20"/>
          <w:spacing w:val="1"/>
        </w:rPr>
        <w:t xml:space="preserve"> </w:t>
      </w:r>
      <w:r>
        <w:rPr>
          <w:color w:val="231F20"/>
          <w:spacing w:val="-1"/>
        </w:rPr>
        <w:t>results</w:t>
      </w:r>
      <w:r>
        <w:rPr>
          <w:color w:val="231F20"/>
          <w:spacing w:val="-2"/>
        </w:rPr>
        <w:t xml:space="preserve"> </w:t>
      </w:r>
      <w:r>
        <w:rPr>
          <w:color w:val="231F20"/>
        </w:rPr>
        <w:t xml:space="preserve">of </w:t>
      </w:r>
      <w:r>
        <w:rPr>
          <w:color w:val="231F20"/>
          <w:spacing w:val="-1"/>
        </w:rPr>
        <w:t>this</w:t>
      </w:r>
      <w:r>
        <w:rPr>
          <w:color w:val="231F20"/>
          <w:spacing w:val="-2"/>
        </w:rPr>
        <w:t xml:space="preserve"> </w:t>
      </w:r>
      <w:r>
        <w:rPr>
          <w:color w:val="231F20"/>
          <w:spacing w:val="-1"/>
        </w:rPr>
        <w:t>survey</w:t>
      </w:r>
      <w:r>
        <w:rPr>
          <w:color w:val="231F20"/>
          <w:spacing w:val="1"/>
        </w:rPr>
        <w:t xml:space="preserve"> </w:t>
      </w:r>
      <w:r>
        <w:rPr>
          <w:color w:val="231F20"/>
          <w:spacing w:val="-1"/>
        </w:rPr>
        <w:t>represent</w:t>
      </w:r>
      <w:r>
        <w:rPr>
          <w:color w:val="231F20"/>
          <w:spacing w:val="61"/>
        </w:rPr>
        <w:t xml:space="preserve"> </w:t>
      </w:r>
      <w:r>
        <w:rPr>
          <w:color w:val="231F20"/>
          <w:spacing w:val="-1"/>
        </w:rPr>
        <w:t>teachers</w:t>
      </w:r>
      <w:r>
        <w:rPr>
          <w:color w:val="231F20"/>
          <w:spacing w:val="-2"/>
        </w:rPr>
        <w:t xml:space="preserve"> </w:t>
      </w:r>
      <w:r>
        <w:rPr>
          <w:color w:val="231F20"/>
          <w:spacing w:val="-1"/>
        </w:rPr>
        <w:t>like</w:t>
      </w:r>
      <w:r>
        <w:rPr>
          <w:color w:val="231F20"/>
          <w:spacing w:val="-2"/>
        </w:rPr>
        <w:t xml:space="preserve"> </w:t>
      </w:r>
      <w:r>
        <w:rPr>
          <w:color w:val="231F20"/>
          <w:spacing w:val="-1"/>
        </w:rPr>
        <w:t>you.</w:t>
      </w:r>
    </w:p>
    <w:p w14:paraId="499855D4" w14:textId="77777777" w:rsidR="00BA3520" w:rsidRDefault="00BA3520">
      <w:pPr>
        <w:rPr>
          <w:rFonts w:ascii="Calibri" w:eastAsia="Calibri" w:hAnsi="Calibri" w:cs="Calibri"/>
        </w:rPr>
      </w:pPr>
    </w:p>
    <w:p w14:paraId="4518C097" w14:textId="77777777" w:rsidR="00987A71" w:rsidRDefault="00886715">
      <w:pPr>
        <w:pStyle w:val="BodyText"/>
        <w:spacing w:line="478" w:lineRule="auto"/>
        <w:ind w:right="3678"/>
        <w:rPr>
          <w:spacing w:val="37"/>
        </w:rPr>
      </w:pPr>
      <w:r>
        <w:rPr>
          <w:spacing w:val="-1"/>
        </w:rPr>
        <w:t>Thank</w:t>
      </w:r>
      <w:r>
        <w:rPr>
          <w:spacing w:val="1"/>
        </w:rPr>
        <w:t xml:space="preserve"> </w:t>
      </w:r>
      <w:r>
        <w:rPr>
          <w:spacing w:val="-1"/>
        </w:rPr>
        <w:t>you for</w:t>
      </w:r>
      <w:r>
        <w:t xml:space="preserve"> </w:t>
      </w:r>
      <w:r>
        <w:rPr>
          <w:spacing w:val="-1"/>
        </w:rPr>
        <w:t>your</w:t>
      </w:r>
      <w:r>
        <w:t xml:space="preserve"> </w:t>
      </w:r>
      <w:r>
        <w:rPr>
          <w:spacing w:val="-1"/>
        </w:rPr>
        <w:t>contribution</w:t>
      </w:r>
      <w:r>
        <w:t xml:space="preserve"> </w:t>
      </w:r>
      <w:r>
        <w:rPr>
          <w:spacing w:val="-1"/>
        </w:rPr>
        <w:t>to</w:t>
      </w:r>
      <w:r>
        <w:rPr>
          <w:spacing w:val="1"/>
        </w:rPr>
        <w:t xml:space="preserve"> </w:t>
      </w:r>
      <w:r>
        <w:rPr>
          <w:spacing w:val="-1"/>
        </w:rPr>
        <w:t>this</w:t>
      </w:r>
      <w:r>
        <w:rPr>
          <w:spacing w:val="-2"/>
        </w:rPr>
        <w:t xml:space="preserve"> </w:t>
      </w:r>
      <w:r>
        <w:rPr>
          <w:spacing w:val="-1"/>
        </w:rPr>
        <w:t>important survey.</w:t>
      </w:r>
    </w:p>
    <w:p w14:paraId="742170F1" w14:textId="4A62A31F" w:rsidR="00BA3520" w:rsidRDefault="00886715">
      <w:pPr>
        <w:pStyle w:val="BodyText"/>
        <w:spacing w:line="478" w:lineRule="auto"/>
        <w:ind w:right="3678"/>
      </w:pPr>
      <w:r>
        <w:rPr>
          <w:spacing w:val="-1"/>
        </w:rPr>
        <w:t>Sincerely,</w:t>
      </w:r>
    </w:p>
    <w:p w14:paraId="41F6BFF7" w14:textId="77777777" w:rsidR="00BA3520" w:rsidRDefault="00BA3520">
      <w:pPr>
        <w:spacing w:before="2"/>
        <w:rPr>
          <w:rFonts w:ascii="Calibri" w:eastAsia="Calibri" w:hAnsi="Calibri" w:cs="Calibri"/>
        </w:rPr>
      </w:pPr>
    </w:p>
    <w:p w14:paraId="0294A1FC" w14:textId="77777777" w:rsidR="00987A71" w:rsidRDefault="00886715">
      <w:pPr>
        <w:pStyle w:val="BodyText"/>
        <w:ind w:right="7161"/>
        <w:rPr>
          <w:spacing w:val="21"/>
        </w:rPr>
      </w:pPr>
      <w:r>
        <w:rPr>
          <w:spacing w:val="-1"/>
        </w:rPr>
        <w:t>Peggy G.</w:t>
      </w:r>
      <w:r>
        <w:t xml:space="preserve"> </w:t>
      </w:r>
      <w:r>
        <w:rPr>
          <w:spacing w:val="-1"/>
        </w:rPr>
        <w:t>Carr,</w:t>
      </w:r>
      <w:r>
        <w:rPr>
          <w:spacing w:val="-2"/>
        </w:rPr>
        <w:t xml:space="preserve"> </w:t>
      </w:r>
      <w:r>
        <w:rPr>
          <w:spacing w:val="-1"/>
        </w:rPr>
        <w:t>Ph.D.</w:t>
      </w:r>
    </w:p>
    <w:p w14:paraId="322F4EA8" w14:textId="61A14303" w:rsidR="00BA3520" w:rsidRDefault="00886715">
      <w:pPr>
        <w:pStyle w:val="BodyText"/>
        <w:ind w:right="7161"/>
      </w:pPr>
      <w:r>
        <w:rPr>
          <w:spacing w:val="-1"/>
        </w:rPr>
        <w:t>Acting Commissioner</w:t>
      </w:r>
    </w:p>
    <w:p w14:paraId="5BE95A65" w14:textId="77777777" w:rsidR="00BA3520" w:rsidRDefault="007958EC">
      <w:pPr>
        <w:pStyle w:val="BodyText"/>
      </w:pPr>
      <w:r>
        <w:rPr>
          <w:spacing w:val="-1"/>
        </w:rPr>
        <w:t>National Center for Education Statistics (NCES)</w:t>
      </w:r>
    </w:p>
    <w:p w14:paraId="223DCCF4"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37EC7493" w14:textId="77777777" w:rsidR="00BA3520" w:rsidRDefault="00BA3520">
      <w:pPr>
        <w:sectPr w:rsidR="00BA3520" w:rsidSect="0037782C">
          <w:pgSz w:w="12240" w:h="15840" w:code="1"/>
          <w:pgMar w:top="864" w:right="864" w:bottom="864" w:left="864" w:header="288" w:footer="288" w:gutter="0"/>
          <w:cols w:space="720"/>
        </w:sectPr>
      </w:pPr>
    </w:p>
    <w:p w14:paraId="0540ED45" w14:textId="43E8D7F8" w:rsidR="00BA3520" w:rsidRDefault="008119DA" w:rsidP="008119DA">
      <w:pPr>
        <w:pStyle w:val="Heading1"/>
      </w:pPr>
      <w:bookmarkStart w:id="82" w:name="_Toc486517581"/>
      <w:r w:rsidRPr="008119DA">
        <w:t>Teacher Thank</w:t>
      </w:r>
      <w:r w:rsidRPr="008119DA">
        <w:rPr>
          <w:spacing w:val="1"/>
        </w:rPr>
        <w:t xml:space="preserve"> </w:t>
      </w:r>
      <w:r w:rsidRPr="008119DA">
        <w:t xml:space="preserve">You </w:t>
      </w:r>
      <w:r w:rsidRPr="008119DA">
        <w:rPr>
          <w:u w:color="000000"/>
        </w:rPr>
        <w:t xml:space="preserve">Letter </w:t>
      </w:r>
      <w:r w:rsidRPr="008119DA">
        <w:t xml:space="preserve">with Incentive </w:t>
      </w:r>
      <w:r>
        <w:t>(</w:t>
      </w:r>
      <w:r w:rsidR="00886715">
        <w:t>CONTINGENCY</w:t>
      </w:r>
      <w:r w:rsidR="00886715">
        <w:rPr>
          <w:spacing w:val="-2"/>
        </w:rPr>
        <w:t xml:space="preserve"> </w:t>
      </w:r>
      <w:r w:rsidR="00886715">
        <w:t>PLAN</w:t>
      </w:r>
      <w:r>
        <w:t>)</w:t>
      </w:r>
      <w:bookmarkEnd w:id="82"/>
    </w:p>
    <w:p w14:paraId="5AFB3796" w14:textId="77777777" w:rsidR="00987A71" w:rsidRDefault="00886715">
      <w:pPr>
        <w:ind w:left="120"/>
        <w:rPr>
          <w:rFonts w:ascii="Calibri"/>
        </w:rPr>
      </w:pPr>
      <w:r>
        <w:rPr>
          <w:rFonts w:ascii="Calibri"/>
          <w:spacing w:val="-1"/>
        </w:rPr>
        <w:t>NTPS-21L(TI)</w:t>
      </w:r>
    </w:p>
    <w:p w14:paraId="3DFE138B" w14:textId="1B16F67F" w:rsidR="00BA3520" w:rsidRDefault="00BA3520">
      <w:pPr>
        <w:spacing w:before="5"/>
        <w:rPr>
          <w:rFonts w:ascii="Calibri" w:eastAsia="Calibri" w:hAnsi="Calibri" w:cs="Calibri"/>
          <w:i/>
          <w:sz w:val="17"/>
          <w:szCs w:val="17"/>
        </w:rPr>
      </w:pPr>
    </w:p>
    <w:p w14:paraId="574084ED" w14:textId="77777777" w:rsidR="00BA3520" w:rsidRDefault="00886715">
      <w:pPr>
        <w:pStyle w:val="BodyText"/>
        <w:spacing w:before="56"/>
        <w:ind w:left="120"/>
      </w:pPr>
      <w:r>
        <w:t>Date</w:t>
      </w:r>
    </w:p>
    <w:p w14:paraId="257F7EB5" w14:textId="77777777" w:rsidR="00987A71" w:rsidRDefault="00886715">
      <w:pPr>
        <w:pStyle w:val="BodyText"/>
        <w:spacing w:before="1" w:line="239" w:lineRule="auto"/>
        <w:ind w:right="7857"/>
        <w:rPr>
          <w:spacing w:val="26"/>
        </w:rPr>
      </w:pPr>
      <w:r>
        <w:rPr>
          <w:spacing w:val="-1"/>
        </w:rPr>
        <w:t>Teacher</w:t>
      </w:r>
      <w:r>
        <w:rPr>
          <w:spacing w:val="-2"/>
        </w:rPr>
        <w:t xml:space="preserve"> </w:t>
      </w:r>
      <w:r>
        <w:rPr>
          <w:spacing w:val="-1"/>
        </w:rPr>
        <w:t>Name</w:t>
      </w:r>
    </w:p>
    <w:p w14:paraId="789714B8" w14:textId="77777777" w:rsidR="00987A71" w:rsidRDefault="00886715">
      <w:pPr>
        <w:pStyle w:val="BodyText"/>
        <w:spacing w:before="1" w:line="239" w:lineRule="auto"/>
        <w:ind w:right="7857"/>
        <w:rPr>
          <w:spacing w:val="23"/>
        </w:rPr>
      </w:pPr>
      <w:r>
        <w:t xml:space="preserve">School </w:t>
      </w:r>
      <w:r>
        <w:rPr>
          <w:spacing w:val="-2"/>
        </w:rPr>
        <w:t>Name</w:t>
      </w:r>
    </w:p>
    <w:p w14:paraId="6138523C" w14:textId="272CB135" w:rsidR="00BA3520" w:rsidRDefault="00886715">
      <w:pPr>
        <w:pStyle w:val="BodyText"/>
        <w:spacing w:before="1" w:line="239" w:lineRule="auto"/>
        <w:ind w:right="7857"/>
      </w:pPr>
      <w:r>
        <w:t xml:space="preserve">School </w:t>
      </w:r>
      <w:r>
        <w:rPr>
          <w:spacing w:val="-1"/>
        </w:rPr>
        <w:t>Address</w:t>
      </w:r>
    </w:p>
    <w:p w14:paraId="48B7B558" w14:textId="77777777" w:rsidR="00BA3520" w:rsidRDefault="00BA3520">
      <w:pPr>
        <w:spacing w:before="6"/>
        <w:rPr>
          <w:rFonts w:ascii="Calibri" w:eastAsia="Calibri" w:hAnsi="Calibri" w:cs="Calibri"/>
          <w:sz w:val="17"/>
          <w:szCs w:val="17"/>
        </w:rPr>
      </w:pPr>
    </w:p>
    <w:p w14:paraId="4AB4B9E0" w14:textId="77777777" w:rsidR="00BA3520" w:rsidRDefault="00886715">
      <w:pPr>
        <w:pStyle w:val="BodyText"/>
        <w:spacing w:before="56"/>
        <w:ind w:left="120"/>
      </w:pPr>
      <w:r>
        <w:rPr>
          <w:spacing w:val="-1"/>
        </w:rPr>
        <w:t>Dear</w:t>
      </w:r>
      <w:r>
        <w:rPr>
          <w:spacing w:val="-2"/>
        </w:rPr>
        <w:t xml:space="preserve"> </w:t>
      </w:r>
      <w:r>
        <w:rPr>
          <w:spacing w:val="-1"/>
          <w:highlight w:val="yellow"/>
        </w:rPr>
        <w:t>&lt;TCH_NAME&gt;,</w:t>
      </w:r>
    </w:p>
    <w:p w14:paraId="124B961A" w14:textId="77777777" w:rsidR="00BA3520" w:rsidRDefault="00BA3520">
      <w:pPr>
        <w:rPr>
          <w:rFonts w:ascii="Calibri" w:eastAsia="Calibri" w:hAnsi="Calibri" w:cs="Calibri"/>
        </w:rPr>
      </w:pPr>
    </w:p>
    <w:p w14:paraId="78CA211C" w14:textId="10AA83E8" w:rsidR="00BA3520" w:rsidRDefault="00886715">
      <w:pPr>
        <w:pStyle w:val="BodyText"/>
        <w:ind w:left="120"/>
      </w:pPr>
      <w:r>
        <w:t>We</w:t>
      </w:r>
      <w:r>
        <w:rPr>
          <w:spacing w:val="1"/>
        </w:rPr>
        <w:t xml:space="preserve"> </w:t>
      </w:r>
      <w:r>
        <w:rPr>
          <w:spacing w:val="-1"/>
        </w:rPr>
        <w:t>appreciate</w:t>
      </w:r>
      <w:r>
        <w:rPr>
          <w:spacing w:val="-2"/>
        </w:rPr>
        <w:t xml:space="preserve"> </w:t>
      </w:r>
      <w:r>
        <w:rPr>
          <w:spacing w:val="-1"/>
        </w:rPr>
        <w:t>your</w:t>
      </w:r>
      <w:r>
        <w:t xml:space="preserve"> </w:t>
      </w:r>
      <w:r>
        <w:rPr>
          <w:spacing w:val="-1"/>
        </w:rPr>
        <w:t>contributions</w:t>
      </w:r>
      <w:r>
        <w:t xml:space="preserve"> </w:t>
      </w:r>
      <w:r>
        <w:rPr>
          <w:spacing w:val="-1"/>
        </w:rPr>
        <w:t>to</w:t>
      </w:r>
      <w:r>
        <w:rPr>
          <w:spacing w:val="1"/>
        </w:rPr>
        <w:t xml:space="preserve"> </w:t>
      </w:r>
      <w:r>
        <w:rPr>
          <w:spacing w:val="-2"/>
        </w:rPr>
        <w:t>the</w:t>
      </w:r>
      <w:r>
        <w:rPr>
          <w:spacing w:val="1"/>
        </w:rPr>
        <w:t xml:space="preserve"> </w:t>
      </w:r>
      <w:r>
        <w:rPr>
          <w:spacing w:val="-1"/>
        </w:rPr>
        <w:t>field</w:t>
      </w:r>
      <w:r>
        <w:rPr>
          <w:spacing w:val="-3"/>
        </w:rPr>
        <w:t xml:space="preserve"> </w:t>
      </w:r>
      <w:r>
        <w:t>of</w:t>
      </w:r>
      <w:r>
        <w:rPr>
          <w:spacing w:val="-2"/>
        </w:rPr>
        <w:t xml:space="preserve"> </w:t>
      </w:r>
      <w:r>
        <w:rPr>
          <w:spacing w:val="-1"/>
        </w:rPr>
        <w:t>education and</w:t>
      </w:r>
      <w:r>
        <w:rPr>
          <w:spacing w:val="-3"/>
        </w:rPr>
        <w:t xml:space="preserve"> </w:t>
      </w:r>
      <w:r>
        <w:t xml:space="preserve">your </w:t>
      </w:r>
      <w:r>
        <w:rPr>
          <w:spacing w:val="-2"/>
        </w:rPr>
        <w:t>participation</w:t>
      </w:r>
      <w:r>
        <w:rPr>
          <w:spacing w:val="-1"/>
        </w:rPr>
        <w:t xml:space="preserve"> in the</w:t>
      </w:r>
      <w:r>
        <w:t xml:space="preserve"> </w:t>
      </w:r>
      <w:r>
        <w:rPr>
          <w:spacing w:val="-2"/>
        </w:rPr>
        <w:t>2017–18</w:t>
      </w:r>
      <w:r>
        <w:rPr>
          <w:spacing w:val="73"/>
        </w:rPr>
        <w:t xml:space="preserve"> </w:t>
      </w: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w:t>
      </w:r>
      <w:r w:rsidR="00645FD8">
        <w:rPr>
          <w:spacing w:val="-1"/>
        </w:rPr>
        <w:t xml:space="preserve"> (NTPS)</w:t>
      </w:r>
      <w:r>
        <w:rPr>
          <w:spacing w:val="-1"/>
        </w:rPr>
        <w:t>.</w:t>
      </w:r>
      <w:r>
        <w:rPr>
          <w:spacing w:val="-2"/>
        </w:rPr>
        <w:t xml:space="preserve"> </w:t>
      </w:r>
      <w:r>
        <w:rPr>
          <w:spacing w:val="-1"/>
        </w:rPr>
        <w:t>The</w:t>
      </w:r>
      <w:r>
        <w:rPr>
          <w:spacing w:val="1"/>
        </w:rPr>
        <w:t xml:space="preserve"> </w:t>
      </w:r>
      <w:r w:rsidR="007958EC">
        <w:rPr>
          <w:spacing w:val="-1"/>
        </w:rPr>
        <w:t>National Center for Education Statistics (NCES)</w:t>
      </w:r>
      <w:r>
        <w:t xml:space="preserve"> </w:t>
      </w:r>
      <w:r w:rsidR="00491D99">
        <w:t>within the U.S.</w:t>
      </w:r>
      <w:r>
        <w:rPr>
          <w:spacing w:val="61"/>
        </w:rPr>
        <w:t xml:space="preserve"> </w:t>
      </w:r>
      <w:r>
        <w:rPr>
          <w:spacing w:val="-1"/>
        </w:rPr>
        <w:t>Department</w:t>
      </w:r>
      <w:r>
        <w:rPr>
          <w:spacing w:val="1"/>
        </w:rPr>
        <w:t xml:space="preserve"> </w:t>
      </w:r>
      <w:r>
        <w:t>of</w:t>
      </w:r>
      <w:r>
        <w:rPr>
          <w:spacing w:val="-2"/>
        </w:rPr>
        <w:t xml:space="preserve"> </w:t>
      </w:r>
      <w:r>
        <w:rPr>
          <w:spacing w:val="-1"/>
        </w:rPr>
        <w:t xml:space="preserve">Education </w:t>
      </w:r>
      <w:r>
        <w:rPr>
          <w:spacing w:val="-2"/>
        </w:rPr>
        <w:t>and</w:t>
      </w:r>
      <w:r>
        <w:rPr>
          <w:spacing w:val="-1"/>
        </w:rPr>
        <w:t xml:space="preserve"> the</w:t>
      </w:r>
      <w:r>
        <w:rPr>
          <w:spacing w:val="1"/>
        </w:rPr>
        <w:t xml:space="preserve"> </w:t>
      </w:r>
      <w:r>
        <w:rPr>
          <w:spacing w:val="-1"/>
        </w:rPr>
        <w:t>U.S.</w:t>
      </w:r>
      <w:r>
        <w:t xml:space="preserve"> </w:t>
      </w:r>
      <w:r>
        <w:rPr>
          <w:spacing w:val="-1"/>
        </w:rPr>
        <w:t>Census</w:t>
      </w:r>
      <w:r>
        <w:rPr>
          <w:spacing w:val="-2"/>
        </w:rPr>
        <w:t xml:space="preserve"> </w:t>
      </w:r>
      <w:r>
        <w:rPr>
          <w:spacing w:val="-1"/>
        </w:rPr>
        <w:t>Bureau</w:t>
      </w:r>
      <w:r>
        <w:rPr>
          <w:spacing w:val="-3"/>
        </w:rPr>
        <w:t xml:space="preserve"> </w:t>
      </w:r>
      <w:r>
        <w:rPr>
          <w:spacing w:val="-1"/>
        </w:rPr>
        <w:t>would like</w:t>
      </w:r>
      <w:r>
        <w:rPr>
          <w:spacing w:val="1"/>
        </w:rPr>
        <w:t xml:space="preserve"> </w:t>
      </w:r>
      <w:r>
        <w:rPr>
          <w:spacing w:val="-1"/>
        </w:rPr>
        <w:t>to</w:t>
      </w:r>
      <w:r>
        <w:rPr>
          <w:spacing w:val="1"/>
        </w:rPr>
        <w:t xml:space="preserve"> </w:t>
      </w:r>
      <w:r>
        <w:rPr>
          <w:spacing w:val="-2"/>
        </w:rPr>
        <w:t>thank</w:t>
      </w:r>
      <w:r>
        <w:rPr>
          <w:spacing w:val="1"/>
        </w:rPr>
        <w:t xml:space="preserve"> </w:t>
      </w:r>
      <w:r>
        <w:rPr>
          <w:spacing w:val="-1"/>
        </w:rPr>
        <w:t>you for</w:t>
      </w:r>
      <w:r>
        <w:rPr>
          <w:spacing w:val="-2"/>
        </w:rPr>
        <w:t xml:space="preserve"> </w:t>
      </w:r>
      <w:r>
        <w:rPr>
          <w:spacing w:val="-1"/>
        </w:rPr>
        <w:t xml:space="preserve">making </w:t>
      </w:r>
      <w:r>
        <w:rPr>
          <w:spacing w:val="-2"/>
        </w:rPr>
        <w:t>the</w:t>
      </w:r>
      <w:r>
        <w:rPr>
          <w:spacing w:val="1"/>
        </w:rPr>
        <w:t xml:space="preserve"> </w:t>
      </w:r>
      <w:r>
        <w:rPr>
          <w:spacing w:val="-1"/>
        </w:rPr>
        <w:t>2017–18</w:t>
      </w:r>
      <w:r>
        <w:rPr>
          <w:spacing w:val="73"/>
        </w:rPr>
        <w:t xml:space="preserve"> </w:t>
      </w:r>
      <w:r>
        <w:t>NTPS</w:t>
      </w:r>
      <w:r>
        <w:rPr>
          <w:spacing w:val="-1"/>
        </w:rPr>
        <w:t xml:space="preserve"> </w:t>
      </w:r>
      <w:r>
        <w:t xml:space="preserve">a </w:t>
      </w:r>
      <w:r>
        <w:rPr>
          <w:spacing w:val="-2"/>
        </w:rPr>
        <w:t>success</w:t>
      </w:r>
      <w:r w:rsidR="00534FEE">
        <w:rPr>
          <w:spacing w:val="-2"/>
        </w:rPr>
        <w:t>.</w:t>
      </w:r>
    </w:p>
    <w:p w14:paraId="7D651BD1" w14:textId="77777777" w:rsidR="00BA3520" w:rsidRDefault="00BA3520">
      <w:pPr>
        <w:spacing w:before="2"/>
        <w:rPr>
          <w:rFonts w:ascii="Calibri" w:eastAsia="Calibri" w:hAnsi="Calibri" w:cs="Calibri"/>
        </w:rPr>
      </w:pPr>
    </w:p>
    <w:p w14:paraId="2AE90974" w14:textId="77777777" w:rsidR="00BA3520" w:rsidRDefault="00BC6E08" w:rsidP="008119DA">
      <w:pPr>
        <w:spacing w:line="200" w:lineRule="atLeast"/>
        <w:ind w:left="12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51131997" wp14:editId="64C9A32D">
                <wp:extent cx="5669280" cy="341630"/>
                <wp:effectExtent l="0" t="0" r="0" b="1270"/>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341630"/>
                          <a:chOff x="0" y="0"/>
                          <a:chExt cx="8928" cy="538"/>
                        </a:xfrm>
                      </wpg:grpSpPr>
                      <wpg:grpSp>
                        <wpg:cNvPr id="8" name="Group 12"/>
                        <wpg:cNvGrpSpPr>
                          <a:grpSpLocks/>
                        </wpg:cNvGrpSpPr>
                        <wpg:grpSpPr bwMode="auto">
                          <a:xfrm>
                            <a:off x="0" y="0"/>
                            <a:ext cx="8928" cy="269"/>
                            <a:chOff x="0" y="0"/>
                            <a:chExt cx="8928" cy="269"/>
                          </a:xfrm>
                        </wpg:grpSpPr>
                        <wps:wsp>
                          <wps:cNvPr id="9" name="Freeform 13"/>
                          <wps:cNvSpPr>
                            <a:spLocks/>
                          </wps:cNvSpPr>
                          <wps:spPr bwMode="auto">
                            <a:xfrm>
                              <a:off x="0" y="0"/>
                              <a:ext cx="8928" cy="269"/>
                            </a:xfrm>
                            <a:custGeom>
                              <a:avLst/>
                              <a:gdLst>
                                <a:gd name="T0" fmla="*/ 0 w 8928"/>
                                <a:gd name="T1" fmla="*/ 269 h 269"/>
                                <a:gd name="T2" fmla="*/ 8928 w 8928"/>
                                <a:gd name="T3" fmla="*/ 269 h 269"/>
                                <a:gd name="T4" fmla="*/ 8928 w 8928"/>
                                <a:gd name="T5" fmla="*/ 0 h 269"/>
                                <a:gd name="T6" fmla="*/ 0 w 8928"/>
                                <a:gd name="T7" fmla="*/ 0 h 269"/>
                                <a:gd name="T8" fmla="*/ 0 w 8928"/>
                                <a:gd name="T9" fmla="*/ 269 h 269"/>
                              </a:gdLst>
                              <a:ahLst/>
                              <a:cxnLst>
                                <a:cxn ang="0">
                                  <a:pos x="T0" y="T1"/>
                                </a:cxn>
                                <a:cxn ang="0">
                                  <a:pos x="T2" y="T3"/>
                                </a:cxn>
                                <a:cxn ang="0">
                                  <a:pos x="T4" y="T5"/>
                                </a:cxn>
                                <a:cxn ang="0">
                                  <a:pos x="T6" y="T7"/>
                                </a:cxn>
                                <a:cxn ang="0">
                                  <a:pos x="T8" y="T9"/>
                                </a:cxn>
                              </a:cxnLst>
                              <a:rect l="0" t="0" r="r" b="b"/>
                              <a:pathLst>
                                <a:path w="8928" h="269">
                                  <a:moveTo>
                                    <a:pt x="0" y="269"/>
                                  </a:moveTo>
                                  <a:lnTo>
                                    <a:pt x="8928" y="269"/>
                                  </a:lnTo>
                                  <a:lnTo>
                                    <a:pt x="8928" y="0"/>
                                  </a:lnTo>
                                  <a:lnTo>
                                    <a:pt x="0" y="0"/>
                                  </a:lnTo>
                                  <a:lnTo>
                                    <a:pt x="0" y="26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9"/>
                        <wpg:cNvGrpSpPr>
                          <a:grpSpLocks/>
                        </wpg:cNvGrpSpPr>
                        <wpg:grpSpPr bwMode="auto">
                          <a:xfrm>
                            <a:off x="0" y="269"/>
                            <a:ext cx="3437" cy="269"/>
                            <a:chOff x="0" y="269"/>
                            <a:chExt cx="3437" cy="269"/>
                          </a:xfrm>
                        </wpg:grpSpPr>
                        <wps:wsp>
                          <wps:cNvPr id="11" name="Freeform 11"/>
                          <wps:cNvSpPr>
                            <a:spLocks/>
                          </wps:cNvSpPr>
                          <wps:spPr bwMode="auto">
                            <a:xfrm>
                              <a:off x="0" y="269"/>
                              <a:ext cx="3437" cy="269"/>
                            </a:xfrm>
                            <a:custGeom>
                              <a:avLst/>
                              <a:gdLst>
                                <a:gd name="T0" fmla="*/ 0 w 3437"/>
                                <a:gd name="T1" fmla="+- 0 538 269"/>
                                <a:gd name="T2" fmla="*/ 538 h 269"/>
                                <a:gd name="T3" fmla="*/ 3437 w 3437"/>
                                <a:gd name="T4" fmla="+- 0 538 269"/>
                                <a:gd name="T5" fmla="*/ 538 h 269"/>
                                <a:gd name="T6" fmla="*/ 3437 w 3437"/>
                                <a:gd name="T7" fmla="+- 0 269 269"/>
                                <a:gd name="T8" fmla="*/ 269 h 269"/>
                                <a:gd name="T9" fmla="*/ 0 w 3437"/>
                                <a:gd name="T10" fmla="+- 0 269 269"/>
                                <a:gd name="T11" fmla="*/ 269 h 269"/>
                                <a:gd name="T12" fmla="*/ 0 w 3437"/>
                                <a:gd name="T13" fmla="+- 0 538 269"/>
                                <a:gd name="T14" fmla="*/ 538 h 269"/>
                              </a:gdLst>
                              <a:ahLst/>
                              <a:cxnLst>
                                <a:cxn ang="0">
                                  <a:pos x="T0" y="T2"/>
                                </a:cxn>
                                <a:cxn ang="0">
                                  <a:pos x="T3" y="T5"/>
                                </a:cxn>
                                <a:cxn ang="0">
                                  <a:pos x="T6" y="T8"/>
                                </a:cxn>
                                <a:cxn ang="0">
                                  <a:pos x="T9" y="T11"/>
                                </a:cxn>
                                <a:cxn ang="0">
                                  <a:pos x="T12" y="T14"/>
                                </a:cxn>
                              </a:cxnLst>
                              <a:rect l="0" t="0" r="r" b="b"/>
                              <a:pathLst>
                                <a:path w="3437" h="269">
                                  <a:moveTo>
                                    <a:pt x="0" y="269"/>
                                  </a:moveTo>
                                  <a:lnTo>
                                    <a:pt x="3437" y="269"/>
                                  </a:lnTo>
                                  <a:lnTo>
                                    <a:pt x="3437" y="0"/>
                                  </a:lnTo>
                                  <a:lnTo>
                                    <a:pt x="0" y="0"/>
                                  </a:lnTo>
                                  <a:lnTo>
                                    <a:pt x="0" y="26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Text Box 10"/>
                          <wps:cNvSpPr txBox="1">
                            <a:spLocks noChangeArrowheads="1"/>
                          </wps:cNvSpPr>
                          <wps:spPr bwMode="auto">
                            <a:xfrm>
                              <a:off x="0" y="0"/>
                              <a:ext cx="892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58EB4" w14:textId="77777777" w:rsidR="009357A9" w:rsidRDefault="009357A9">
                                <w:pPr>
                                  <w:ind w:right="1"/>
                                  <w:rPr>
                                    <w:rFonts w:ascii="Calibri" w:eastAsia="Calibri" w:hAnsi="Calibri" w:cs="Calibri"/>
                                  </w:rPr>
                                </w:pPr>
                                <w:r>
                                  <w:rPr>
                                    <w:rFonts w:ascii="Calibri" w:eastAsia="Calibri" w:hAnsi="Calibri" w:cs="Calibri"/>
                                    <w:spacing w:val="-1"/>
                                  </w:rPr>
                                  <w:t>We’ve</w:t>
                                </w:r>
                                <w:r>
                                  <w:rPr>
                                    <w:rFonts w:ascii="Calibri" w:eastAsia="Calibri" w:hAnsi="Calibri" w:cs="Calibri"/>
                                    <w:spacing w:val="-2"/>
                                  </w:rPr>
                                  <w:t xml:space="preserve"> </w:t>
                                </w:r>
                                <w:r>
                                  <w:rPr>
                                    <w:rFonts w:ascii="Calibri" w:eastAsia="Calibri" w:hAnsi="Calibri" w:cs="Calibri"/>
                                    <w:spacing w:val="-1"/>
                                  </w:rPr>
                                  <w:t xml:space="preserve">enclosed </w:t>
                                </w:r>
                                <w:r>
                                  <w:rPr>
                                    <w:rFonts w:ascii="Calibri" w:eastAsia="Calibri" w:hAnsi="Calibri" w:cs="Calibri"/>
                                  </w:rPr>
                                  <w:t xml:space="preserve">a </w:t>
                                </w:r>
                                <w:r>
                                  <w:rPr>
                                    <w:rFonts w:ascii="Calibri" w:eastAsia="Calibri" w:hAnsi="Calibri" w:cs="Calibri"/>
                                    <w:spacing w:val="-1"/>
                                  </w:rPr>
                                  <w:t>prepaid</w:t>
                                </w:r>
                                <w:r>
                                  <w:rPr>
                                    <w:rFonts w:ascii="Calibri" w:eastAsia="Calibri" w:hAnsi="Calibri" w:cs="Calibri"/>
                                    <w:spacing w:val="-3"/>
                                  </w:rPr>
                                  <w:t xml:space="preserve"> </w:t>
                                </w:r>
                                <w:r>
                                  <w:rPr>
                                    <w:rFonts w:ascii="Calibri" w:eastAsia="Calibri" w:hAnsi="Calibri" w:cs="Calibri"/>
                                    <w:spacing w:val="-1"/>
                                  </w:rPr>
                                  <w:t>gift</w:t>
                                </w:r>
                                <w:r>
                                  <w:rPr>
                                    <w:rFonts w:ascii="Calibri" w:eastAsia="Calibri" w:hAnsi="Calibri" w:cs="Calibri"/>
                                    <w:spacing w:val="1"/>
                                  </w:rPr>
                                  <w:t xml:space="preserve"> </w:t>
                                </w:r>
                                <w:r>
                                  <w:rPr>
                                    <w:rFonts w:ascii="Calibri" w:eastAsia="Calibri" w:hAnsi="Calibri" w:cs="Calibri"/>
                                    <w:spacing w:val="-1"/>
                                  </w:rPr>
                                  <w:t>card for</w:t>
                                </w:r>
                                <w:r>
                                  <w:rPr>
                                    <w:rFonts w:ascii="Calibri" w:eastAsia="Calibri" w:hAnsi="Calibri" w:cs="Calibri"/>
                                  </w:rPr>
                                  <w:t xml:space="preserve"> </w:t>
                                </w:r>
                                <w:r>
                                  <w:rPr>
                                    <w:rFonts w:ascii="Calibri" w:eastAsia="Calibri" w:hAnsi="Calibri" w:cs="Calibri"/>
                                    <w:spacing w:val="-1"/>
                                  </w:rPr>
                                  <w:t>you as</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 xml:space="preserve">our </w:t>
                                </w:r>
                                <w:r>
                                  <w:rPr>
                                    <w:rFonts w:ascii="Calibri" w:eastAsia="Calibri" w:hAnsi="Calibri" w:cs="Calibri"/>
                                    <w:spacing w:val="-1"/>
                                  </w:rPr>
                                  <w:t>appreciation for</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completion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2"/>
                                  </w:rPr>
                                  <w:t>the</w:t>
                                </w:r>
                                <w:r>
                                  <w:rPr>
                                    <w:rFonts w:ascii="Calibri" w:eastAsia="Calibri" w:hAnsi="Calibri" w:cs="Calibri"/>
                                    <w:spacing w:val="63"/>
                                  </w:rPr>
                                  <w:t xml:space="preserv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 Teacher</w:t>
                                </w:r>
                                <w:r>
                                  <w:rPr>
                                    <w:rFonts w:ascii="Calibri" w:eastAsia="Calibri" w:hAnsi="Calibri" w:cs="Calibri"/>
                                    <w:spacing w:val="-2"/>
                                  </w:rPr>
                                  <w:t xml:space="preserve"> </w:t>
                                </w:r>
                                <w:r>
                                  <w:rPr>
                                    <w:rFonts w:ascii="Calibri" w:eastAsia="Calibri" w:hAnsi="Calibri" w:cs="Calibri"/>
                                    <w:spacing w:val="-1"/>
                                  </w:rPr>
                                  <w:t>Questionnaire.</w:t>
                                </w:r>
                              </w:p>
                            </w:txbxContent>
                          </wps:txbx>
                          <wps:bodyPr rot="0" vert="horz" wrap="square" lIns="0" tIns="0" rIns="0" bIns="0" anchor="t" anchorCtr="0" upright="1">
                            <a:noAutofit/>
                          </wps:bodyPr>
                        </wps:wsp>
                      </wpg:grpSp>
                    </wpg:wgp>
                  </a:graphicData>
                </a:graphic>
              </wp:inline>
            </w:drawing>
          </mc:Choice>
          <mc:Fallback>
            <w:pict>
              <v:group id="Group 8" o:spid="_x0000_s1032" style="width:446.4pt;height:26.9pt;mso-position-horizontal-relative:char;mso-position-vertical-relative:line" coordsize="892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">
                <v:group id="Group 12" o:spid="_x0000_s1033" style="position:absolute;width:8928;height:269" coordsize="892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3" o:spid="_x0000_s1034" style="position:absolute;width:8928;height:269;visibility:visible;mso-wrap-style:square;v-text-anchor:top" coordsize="892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L7sMA&#10;AADaAAAADwAAAGRycy9kb3ducmV2LnhtbESPQWvCQBSE7wX/w/IEb3VjiaWNriJNLKWejD30+Mg+&#10;N8Hs25BdY/z33UKhx2FmvmHW29G2YqDeN44VLOYJCOLK6YaNgq/T/vEFhA/IGlvHpOBOHrabycMa&#10;M+1ufKShDEZECPsMFdQhdJmUvqrJop+7jjh6Z9dbDFH2RuoebxFuW/mUJM/SYsNxocaO3mqqLuXV&#10;KijSUedLNsv0szh9v+dDe0jNQqnZdNytQAQaw3/4r/2hFbzC75V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vL7sMAAADaAAAADwAAAAAAAAAAAAAAAACYAgAAZHJzL2Rv&#10;d25yZXYueG1sUEsFBgAAAAAEAAQA9QAAAIgDAAAAAA==&#10;" path="m,269r8928,l8928,,,,,269xe" fillcolor="aqua" stroked="f">
                    <v:path arrowok="t" o:connecttype="custom" o:connectlocs="0,269;8928,269;8928,0;0,0;0,269" o:connectangles="0,0,0,0,0"/>
                  </v:shape>
                </v:group>
                <v:group id="Group 9" o:spid="_x0000_s1035" style="position:absolute;top:269;width:3437;height:269" coordorigin=",269" coordsize="3437,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1" o:spid="_x0000_s1036" style="position:absolute;top:269;width:3437;height:269;visibility:visible;mso-wrap-style:square;v-text-anchor:top" coordsize="343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6O8AA&#10;AADbAAAADwAAAGRycy9kb3ducmV2LnhtbERPS4vCMBC+C/sfwix409QHItUoy4IguIKPvextaMa2&#10;2ExKJ9buvzeC4G0+vucs152rVEuNlJ4NjIYJKOLM25JzA7/nzWAOSgKyxcozGfgngfXqo7fE1Po7&#10;H6k9hVzFEJYUDRQh1KnWkhXkUIa+Jo7cxTcOQ4RNrm2D9xjuKj1Okpl2WHJsKLCm74Ky6+nmDJS7&#10;yZTbH/nb5tfD4bavZWdZjOl/dl8LUIG68Ba/3Fsb54/g+Us8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z6O8AAAADbAAAADwAAAAAAAAAAAAAAAACYAgAAZHJzL2Rvd25y&#10;ZXYueG1sUEsFBgAAAAAEAAQA9QAAAIUDAAAAAA==&#10;" path="m,269r3437,l3437,,,,,269xe" fillcolor="aqua" stroked="f">
                    <v:path arrowok="t" o:connecttype="custom" o:connectlocs="0,538;3437,538;3437,269;0,269;0,538" o:connectangles="0,0,0,0,0"/>
                  </v:shape>
                  <v:shape id="Text Box 10" o:spid="_x0000_s1037" type="#_x0000_t202" style="position:absolute;width:892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0358EB4" w14:textId="77777777" w:rsidR="009357A9" w:rsidRDefault="009357A9">
                          <w:pPr>
                            <w:ind w:right="1"/>
                            <w:rPr>
                              <w:rFonts w:ascii="Calibri" w:eastAsia="Calibri" w:hAnsi="Calibri" w:cs="Calibri"/>
                            </w:rPr>
                          </w:pPr>
                          <w:r>
                            <w:rPr>
                              <w:rFonts w:ascii="Calibri" w:eastAsia="Calibri" w:hAnsi="Calibri" w:cs="Calibri"/>
                              <w:spacing w:val="-1"/>
                            </w:rPr>
                            <w:t>We’ve</w:t>
                          </w:r>
                          <w:r>
                            <w:rPr>
                              <w:rFonts w:ascii="Calibri" w:eastAsia="Calibri" w:hAnsi="Calibri" w:cs="Calibri"/>
                              <w:spacing w:val="-2"/>
                            </w:rPr>
                            <w:t xml:space="preserve"> </w:t>
                          </w:r>
                          <w:r>
                            <w:rPr>
                              <w:rFonts w:ascii="Calibri" w:eastAsia="Calibri" w:hAnsi="Calibri" w:cs="Calibri"/>
                              <w:spacing w:val="-1"/>
                            </w:rPr>
                            <w:t xml:space="preserve">enclosed </w:t>
                          </w:r>
                          <w:r>
                            <w:rPr>
                              <w:rFonts w:ascii="Calibri" w:eastAsia="Calibri" w:hAnsi="Calibri" w:cs="Calibri"/>
                            </w:rPr>
                            <w:t xml:space="preserve">a </w:t>
                          </w:r>
                          <w:r>
                            <w:rPr>
                              <w:rFonts w:ascii="Calibri" w:eastAsia="Calibri" w:hAnsi="Calibri" w:cs="Calibri"/>
                              <w:spacing w:val="-1"/>
                            </w:rPr>
                            <w:t>prepaid</w:t>
                          </w:r>
                          <w:r>
                            <w:rPr>
                              <w:rFonts w:ascii="Calibri" w:eastAsia="Calibri" w:hAnsi="Calibri" w:cs="Calibri"/>
                              <w:spacing w:val="-3"/>
                            </w:rPr>
                            <w:t xml:space="preserve"> </w:t>
                          </w:r>
                          <w:r>
                            <w:rPr>
                              <w:rFonts w:ascii="Calibri" w:eastAsia="Calibri" w:hAnsi="Calibri" w:cs="Calibri"/>
                              <w:spacing w:val="-1"/>
                            </w:rPr>
                            <w:t>gift</w:t>
                          </w:r>
                          <w:r>
                            <w:rPr>
                              <w:rFonts w:ascii="Calibri" w:eastAsia="Calibri" w:hAnsi="Calibri" w:cs="Calibri"/>
                              <w:spacing w:val="1"/>
                            </w:rPr>
                            <w:t xml:space="preserve"> </w:t>
                          </w:r>
                          <w:r>
                            <w:rPr>
                              <w:rFonts w:ascii="Calibri" w:eastAsia="Calibri" w:hAnsi="Calibri" w:cs="Calibri"/>
                              <w:spacing w:val="-1"/>
                            </w:rPr>
                            <w:t>card for</w:t>
                          </w:r>
                          <w:r>
                            <w:rPr>
                              <w:rFonts w:ascii="Calibri" w:eastAsia="Calibri" w:hAnsi="Calibri" w:cs="Calibri"/>
                            </w:rPr>
                            <w:t xml:space="preserve"> </w:t>
                          </w:r>
                          <w:r>
                            <w:rPr>
                              <w:rFonts w:ascii="Calibri" w:eastAsia="Calibri" w:hAnsi="Calibri" w:cs="Calibri"/>
                              <w:spacing w:val="-1"/>
                            </w:rPr>
                            <w:t>you as</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 xml:space="preserve">our </w:t>
                          </w:r>
                          <w:r>
                            <w:rPr>
                              <w:rFonts w:ascii="Calibri" w:eastAsia="Calibri" w:hAnsi="Calibri" w:cs="Calibri"/>
                              <w:spacing w:val="-1"/>
                            </w:rPr>
                            <w:t>appreciation for</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completion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2"/>
                            </w:rPr>
                            <w:t>the</w:t>
                          </w:r>
                          <w:r>
                            <w:rPr>
                              <w:rFonts w:ascii="Calibri" w:eastAsia="Calibri" w:hAnsi="Calibri" w:cs="Calibri"/>
                              <w:spacing w:val="63"/>
                            </w:rPr>
                            <w:t xml:space="preserv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 Teacher</w:t>
                          </w:r>
                          <w:r>
                            <w:rPr>
                              <w:rFonts w:ascii="Calibri" w:eastAsia="Calibri" w:hAnsi="Calibri" w:cs="Calibri"/>
                              <w:spacing w:val="-2"/>
                            </w:rPr>
                            <w:t xml:space="preserve"> </w:t>
                          </w:r>
                          <w:r>
                            <w:rPr>
                              <w:rFonts w:ascii="Calibri" w:eastAsia="Calibri" w:hAnsi="Calibri" w:cs="Calibri"/>
                              <w:spacing w:val="-1"/>
                            </w:rPr>
                            <w:t>Questionnaire.</w:t>
                          </w:r>
                        </w:p>
                      </w:txbxContent>
                    </v:textbox>
                  </v:shape>
                </v:group>
                <w10:anchorlock/>
              </v:group>
            </w:pict>
          </mc:Fallback>
        </mc:AlternateContent>
      </w:r>
    </w:p>
    <w:p w14:paraId="491C699A" w14:textId="77777777" w:rsidR="00BA3520" w:rsidRDefault="00BA3520" w:rsidP="008119DA">
      <w:pPr>
        <w:spacing w:before="2"/>
        <w:rPr>
          <w:rFonts w:ascii="Calibri" w:eastAsia="Calibri" w:hAnsi="Calibri" w:cs="Calibri"/>
          <w:sz w:val="17"/>
          <w:szCs w:val="17"/>
        </w:rPr>
      </w:pPr>
    </w:p>
    <w:p w14:paraId="620C1734" w14:textId="77777777" w:rsidR="00BA3520" w:rsidRDefault="00886715" w:rsidP="008119DA">
      <w:pPr>
        <w:pStyle w:val="BodyText"/>
        <w:spacing w:before="56"/>
        <w:ind w:left="120" w:right="234"/>
      </w:pPr>
      <w:r>
        <w:t>We</w:t>
      </w:r>
      <w:r>
        <w:rPr>
          <w:spacing w:val="-2"/>
        </w:rPr>
        <w:t xml:space="preserve"> </w:t>
      </w:r>
      <w:r>
        <w:rPr>
          <w:spacing w:val="-1"/>
        </w:rPr>
        <w:t>will</w:t>
      </w:r>
      <w:r>
        <w:t xml:space="preserve"> </w:t>
      </w:r>
      <w:r>
        <w:rPr>
          <w:spacing w:val="-1"/>
        </w:rPr>
        <w:t>be</w:t>
      </w:r>
      <w:r>
        <w:rPr>
          <w:spacing w:val="1"/>
        </w:rPr>
        <w:t xml:space="preserve"> </w:t>
      </w:r>
      <w:r>
        <w:rPr>
          <w:spacing w:val="-1"/>
        </w:rPr>
        <w:t>releasing tables</w:t>
      </w:r>
      <w:r>
        <w:rPr>
          <w:spacing w:val="-2"/>
        </w:rPr>
        <w:t xml:space="preserve"> </w:t>
      </w:r>
      <w:r>
        <w:rPr>
          <w:spacing w:val="-1"/>
        </w:rPr>
        <w:t xml:space="preserve">based </w:t>
      </w:r>
      <w:r>
        <w:t>on</w:t>
      </w:r>
      <w:r>
        <w:rPr>
          <w:spacing w:val="-1"/>
        </w:rPr>
        <w:t xml:space="preserve"> data</w:t>
      </w:r>
      <w:r>
        <w:t xml:space="preserve"> </w:t>
      </w:r>
      <w:r>
        <w:rPr>
          <w:spacing w:val="-1"/>
        </w:rPr>
        <w:t>from the</w:t>
      </w:r>
      <w:r>
        <w:rPr>
          <w:spacing w:val="-2"/>
        </w:rPr>
        <w:t xml:space="preserve"> </w:t>
      </w:r>
      <w:r>
        <w:rPr>
          <w:spacing w:val="-1"/>
        </w:rPr>
        <w:t>2017–18 NTPS</w:t>
      </w:r>
      <w:r>
        <w:t xml:space="preserve"> </w:t>
      </w:r>
      <w:r>
        <w:rPr>
          <w:spacing w:val="-1"/>
        </w:rPr>
        <w:t>next</w:t>
      </w:r>
      <w:r>
        <w:rPr>
          <w:spacing w:val="1"/>
        </w:rPr>
        <w:t xml:space="preserve"> </w:t>
      </w:r>
      <w:r>
        <w:rPr>
          <w:spacing w:val="-1"/>
        </w:rPr>
        <w:t>year.</w:t>
      </w:r>
      <w:r>
        <w:t xml:space="preserve"> </w:t>
      </w:r>
      <w:r>
        <w:rPr>
          <w:spacing w:val="-1"/>
        </w:rPr>
        <w:t>These</w:t>
      </w:r>
      <w:r>
        <w:rPr>
          <w:spacing w:val="1"/>
        </w:rPr>
        <w:t xml:space="preserve"> </w:t>
      </w:r>
      <w:r>
        <w:rPr>
          <w:spacing w:val="-1"/>
        </w:rPr>
        <w:t>data</w:t>
      </w:r>
      <w:r>
        <w:t xml:space="preserve"> </w:t>
      </w:r>
      <w:r>
        <w:rPr>
          <w:spacing w:val="-1"/>
        </w:rPr>
        <w:t>products,</w:t>
      </w:r>
      <w:r>
        <w:rPr>
          <w:spacing w:val="-2"/>
        </w:rPr>
        <w:t xml:space="preserve"> </w:t>
      </w:r>
      <w:r>
        <w:rPr>
          <w:spacing w:val="-1"/>
        </w:rPr>
        <w:t>as</w:t>
      </w:r>
      <w:r>
        <w:rPr>
          <w:spacing w:val="53"/>
        </w:rPr>
        <w:t xml:space="preserve"> </w:t>
      </w:r>
      <w:r>
        <w:rPr>
          <w:spacing w:val="-1"/>
        </w:rPr>
        <w:t>well</w:t>
      </w:r>
      <w:r>
        <w:t xml:space="preserve"> </w:t>
      </w:r>
      <w:r>
        <w:rPr>
          <w:spacing w:val="-1"/>
        </w:rPr>
        <w:t>as</w:t>
      </w:r>
      <w:r>
        <w:rPr>
          <w:spacing w:val="-2"/>
        </w:rPr>
        <w:t xml:space="preserve"> </w:t>
      </w:r>
      <w:r>
        <w:rPr>
          <w:spacing w:val="-1"/>
        </w:rPr>
        <w:t>tables</w:t>
      </w:r>
      <w:r>
        <w:rPr>
          <w:spacing w:val="-2"/>
        </w:rPr>
        <w:t xml:space="preserve"> </w:t>
      </w:r>
      <w:r>
        <w:rPr>
          <w:spacing w:val="-1"/>
        </w:rPr>
        <w:t>and reports</w:t>
      </w:r>
      <w:r>
        <w:t xml:space="preserve"> </w:t>
      </w:r>
      <w:r>
        <w:rPr>
          <w:spacing w:val="-1"/>
        </w:rPr>
        <w:t xml:space="preserve">based </w:t>
      </w:r>
      <w:r>
        <w:t>on</w:t>
      </w:r>
      <w:r>
        <w:rPr>
          <w:spacing w:val="-1"/>
        </w:rPr>
        <w:t xml:space="preserve"> previous</w:t>
      </w:r>
      <w:r>
        <w:t xml:space="preserve"> </w:t>
      </w:r>
      <w:r>
        <w:rPr>
          <w:spacing w:val="-1"/>
        </w:rPr>
        <w:t>administrations</w:t>
      </w:r>
      <w:r>
        <w:rPr>
          <w:spacing w:val="-2"/>
        </w:rPr>
        <w:t xml:space="preserve"> </w:t>
      </w:r>
      <w:r>
        <w:t>of</w:t>
      </w:r>
      <w:r>
        <w:rPr>
          <w:spacing w:val="-2"/>
        </w:rPr>
        <w:t xml:space="preserve"> </w:t>
      </w:r>
      <w:r>
        <w:rPr>
          <w:spacing w:val="-1"/>
        </w:rPr>
        <w:t>the</w:t>
      </w:r>
      <w:r>
        <w:rPr>
          <w:spacing w:val="1"/>
        </w:rPr>
        <w:t xml:space="preserve"> </w:t>
      </w:r>
      <w:r>
        <w:rPr>
          <w:spacing w:val="-1"/>
        </w:rPr>
        <w:t>NTPS,</w:t>
      </w:r>
      <w:r>
        <w:rPr>
          <w:spacing w:val="-2"/>
        </w:rPr>
        <w:t xml:space="preserve"> </w:t>
      </w:r>
      <w:r>
        <w:rPr>
          <w:spacing w:val="-1"/>
        </w:rPr>
        <w:t>will</w:t>
      </w:r>
      <w:r>
        <w:t xml:space="preserve"> </w:t>
      </w:r>
      <w:r>
        <w:rPr>
          <w:spacing w:val="-1"/>
        </w:rPr>
        <w:t>be</w:t>
      </w:r>
      <w:r>
        <w:rPr>
          <w:spacing w:val="-2"/>
        </w:rPr>
        <w:t xml:space="preserve"> </w:t>
      </w:r>
      <w:r>
        <w:t>posted</w:t>
      </w:r>
      <w:r>
        <w:rPr>
          <w:spacing w:val="-3"/>
        </w:rPr>
        <w:t xml:space="preserve"> </w:t>
      </w:r>
      <w:r>
        <w:t>to</w:t>
      </w:r>
      <w:r>
        <w:rPr>
          <w:spacing w:val="-1"/>
        </w:rPr>
        <w:t xml:space="preserve"> the</w:t>
      </w:r>
      <w:r>
        <w:rPr>
          <w:spacing w:val="1"/>
        </w:rPr>
        <w:t xml:space="preserve"> </w:t>
      </w:r>
      <w:r>
        <w:rPr>
          <w:spacing w:val="-1"/>
        </w:rPr>
        <w:t>NCES</w:t>
      </w:r>
      <w:r>
        <w:rPr>
          <w:spacing w:val="55"/>
        </w:rPr>
        <w:t xml:space="preserve"> </w:t>
      </w:r>
      <w:r>
        <w:rPr>
          <w:spacing w:val="-1"/>
        </w:rPr>
        <w:t>website</w:t>
      </w:r>
      <w:r>
        <w:rPr>
          <w:spacing w:val="-2"/>
        </w:rPr>
        <w:t xml:space="preserve"> </w:t>
      </w:r>
      <w:r>
        <w:rPr>
          <w:spacing w:val="-1"/>
        </w:rPr>
        <w:t>at</w:t>
      </w:r>
      <w:r>
        <w:rPr>
          <w:spacing w:val="1"/>
        </w:rPr>
        <w:t xml:space="preserve"> </w:t>
      </w:r>
      <w:hyperlink r:id="rId114">
        <w:r>
          <w:rPr>
            <w:spacing w:val="-1"/>
          </w:rPr>
          <w:t>http://www.nces.ed.gov/surveys/ntps</w:t>
        </w:r>
      </w:hyperlink>
      <w:r>
        <w:t xml:space="preserve"> </w:t>
      </w:r>
      <w:r>
        <w:rPr>
          <w:spacing w:val="-2"/>
        </w:rPr>
        <w:t>upon</w:t>
      </w:r>
      <w:r>
        <w:rPr>
          <w:spacing w:val="-1"/>
        </w:rPr>
        <w:t xml:space="preserve"> release.</w:t>
      </w:r>
    </w:p>
    <w:p w14:paraId="04E31311" w14:textId="77777777" w:rsidR="00BA3520" w:rsidRDefault="00BA3520">
      <w:pPr>
        <w:rPr>
          <w:rFonts w:ascii="Calibri" w:eastAsia="Calibri" w:hAnsi="Calibri" w:cs="Calibri"/>
        </w:rPr>
      </w:pPr>
    </w:p>
    <w:p w14:paraId="165F193E" w14:textId="2FF9CD5E"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further</w:t>
      </w:r>
      <w:r w:rsidR="00886715">
        <w:t xml:space="preserve"> </w:t>
      </w:r>
      <w:r w:rsidR="00886715">
        <w:rPr>
          <w:spacing w:val="-1"/>
        </w:rPr>
        <w:t>questions</w:t>
      </w:r>
      <w:r w:rsidR="00886715">
        <w:t xml:space="preserve"> </w:t>
      </w:r>
      <w:r w:rsidR="00886715">
        <w:rPr>
          <w:spacing w:val="-1"/>
        </w:rPr>
        <w:t>about</w:t>
      </w:r>
      <w:r w:rsidR="00886715">
        <w:rPr>
          <w:spacing w:val="-2"/>
        </w:rPr>
        <w:t xml:space="preserve"> </w:t>
      </w:r>
      <w:r w:rsidR="00886715">
        <w:rPr>
          <w:spacing w:val="-1"/>
        </w:rPr>
        <w:t>the</w:t>
      </w:r>
      <w:r w:rsidR="00886715">
        <w:rPr>
          <w:spacing w:val="1"/>
        </w:rPr>
        <w:t xml:space="preserve"> </w:t>
      </w:r>
      <w:r w:rsidR="00886715">
        <w:rPr>
          <w:spacing w:val="-1"/>
        </w:rPr>
        <w:t>NTPS,</w:t>
      </w:r>
      <w:r w:rsidR="00886715">
        <w:t xml:space="preserve"> </w:t>
      </w:r>
      <w:r w:rsidR="00886715">
        <w:rPr>
          <w:spacing w:val="-1"/>
        </w:rPr>
        <w:t>please</w:t>
      </w:r>
      <w:r w:rsidR="00886715">
        <w:rPr>
          <w:spacing w:val="1"/>
        </w:rPr>
        <w:t xml:space="preserve"> </w:t>
      </w:r>
      <w:r w:rsidR="00886715">
        <w:rPr>
          <w:spacing w:val="-1"/>
        </w:rPr>
        <w:t>contact</w:t>
      </w:r>
      <w:r w:rsidR="00886715">
        <w:rPr>
          <w:spacing w:val="-2"/>
        </w:rPr>
        <w:t xml:space="preserve"> </w:t>
      </w:r>
      <w:r w:rsidR="00886715">
        <w:rPr>
          <w:spacing w:val="-1"/>
        </w:rPr>
        <w:t>us,</w:t>
      </w:r>
      <w:r w:rsidR="00886715">
        <w:t xml:space="preserve"> </w:t>
      </w:r>
      <w:r w:rsidR="00886715">
        <w:rPr>
          <w:spacing w:val="-1"/>
        </w:rPr>
        <w:t>toll-free,</w:t>
      </w:r>
      <w:r w:rsidR="00886715">
        <w:t xml:space="preserve"> </w:t>
      </w:r>
      <w:r w:rsidR="00886715">
        <w:rPr>
          <w:spacing w:val="-2"/>
        </w:rPr>
        <w:t>at</w:t>
      </w:r>
      <w:r w:rsidR="00886715">
        <w:rPr>
          <w:spacing w:val="1"/>
        </w:rPr>
        <w:t xml:space="preserve"> </w:t>
      </w:r>
      <w:r w:rsidR="00886715">
        <w:rPr>
          <w:spacing w:val="-1"/>
        </w:rPr>
        <w:t>1-888-595-1338.</w:t>
      </w:r>
      <w:r w:rsidR="00886715">
        <w:rPr>
          <w:spacing w:val="-3"/>
        </w:rPr>
        <w:t xml:space="preserve"> </w:t>
      </w:r>
      <w:r w:rsidR="00886715">
        <w:t>You</w:t>
      </w:r>
      <w:r w:rsidR="00886715">
        <w:rPr>
          <w:spacing w:val="53"/>
        </w:rPr>
        <w:t xml:space="preserve"> </w:t>
      </w:r>
      <w:r w:rsidR="00886715">
        <w:rPr>
          <w:spacing w:val="-1"/>
        </w:rPr>
        <w:t>can also contact</w:t>
      </w:r>
      <w:r w:rsidR="00886715">
        <w:rPr>
          <w:spacing w:val="1"/>
        </w:rPr>
        <w:t xml:space="preserve"> </w:t>
      </w:r>
      <w:r w:rsidR="00886715">
        <w:rPr>
          <w:spacing w:val="-1"/>
        </w:rPr>
        <w:t>us</w:t>
      </w:r>
      <w:r w:rsidR="00886715">
        <w:rPr>
          <w:spacing w:val="-2"/>
        </w:rPr>
        <w:t xml:space="preserve"> </w:t>
      </w:r>
      <w:r w:rsidR="00886715">
        <w:t>via</w:t>
      </w:r>
      <w:r w:rsidR="00886715">
        <w:rPr>
          <w:spacing w:val="-3"/>
        </w:rPr>
        <w:t xml:space="preserve"> </w:t>
      </w:r>
      <w:r w:rsidR="00886715">
        <w:rPr>
          <w:spacing w:val="-2"/>
        </w:rPr>
        <w:t>e-mail</w:t>
      </w:r>
      <w:r w:rsidR="00886715">
        <w:t xml:space="preserve"> </w:t>
      </w:r>
      <w:r w:rsidR="00886715">
        <w:rPr>
          <w:spacing w:val="-1"/>
        </w:rPr>
        <w:t>at:</w:t>
      </w:r>
      <w:r w:rsidR="00886715">
        <w:rPr>
          <w:spacing w:val="1"/>
        </w:rPr>
        <w:t xml:space="preserve"> </w:t>
      </w:r>
      <w:hyperlink r:id="rId115">
        <w:r w:rsidR="00886715">
          <w:rPr>
            <w:spacing w:val="-1"/>
          </w:rPr>
          <w:t>ntps@census.gov.</w:t>
        </w:r>
      </w:hyperlink>
    </w:p>
    <w:p w14:paraId="59581D7D" w14:textId="77777777" w:rsidR="00BA3520" w:rsidRDefault="00BA3520">
      <w:pPr>
        <w:spacing w:before="11"/>
        <w:rPr>
          <w:rFonts w:ascii="Calibri" w:eastAsia="Calibri" w:hAnsi="Calibri" w:cs="Calibri"/>
          <w:sz w:val="21"/>
          <w:szCs w:val="21"/>
        </w:rPr>
      </w:pPr>
    </w:p>
    <w:p w14:paraId="20C792B7" w14:textId="77777777" w:rsidR="00987A71" w:rsidRDefault="00886715">
      <w:pPr>
        <w:pStyle w:val="BodyText"/>
        <w:spacing w:line="480" w:lineRule="auto"/>
        <w:ind w:left="120" w:right="4847"/>
        <w:rPr>
          <w:spacing w:val="25"/>
        </w:rPr>
      </w:pPr>
      <w:r>
        <w:rPr>
          <w:spacing w:val="-1"/>
        </w:rPr>
        <w:t>Thank</w:t>
      </w:r>
      <w:r>
        <w:t xml:space="preserve"> </w:t>
      </w:r>
      <w:r>
        <w:rPr>
          <w:spacing w:val="-1"/>
        </w:rPr>
        <w:t>you,</w:t>
      </w:r>
      <w:r>
        <w:t xml:space="preserve"> </w:t>
      </w:r>
      <w:r>
        <w:rPr>
          <w:spacing w:val="-1"/>
        </w:rPr>
        <w:t>again,</w:t>
      </w:r>
      <w:r>
        <w:t xml:space="preserve"> </w:t>
      </w:r>
      <w:r>
        <w:rPr>
          <w:spacing w:val="-1"/>
        </w:rPr>
        <w:t>for</w:t>
      </w:r>
      <w:r>
        <w:rPr>
          <w:spacing w:val="-2"/>
        </w:rPr>
        <w:t xml:space="preserve"> </w:t>
      </w:r>
      <w:r>
        <w:t>your</w:t>
      </w:r>
      <w:r>
        <w:rPr>
          <w:spacing w:val="-5"/>
        </w:rPr>
        <w:t xml:space="preserve"> </w:t>
      </w:r>
      <w:r>
        <w:rPr>
          <w:spacing w:val="-1"/>
        </w:rPr>
        <w:t>participation.</w:t>
      </w:r>
    </w:p>
    <w:p w14:paraId="24702691" w14:textId="5702C836" w:rsidR="00BA3520" w:rsidRDefault="00886715">
      <w:pPr>
        <w:pStyle w:val="BodyText"/>
        <w:spacing w:line="480" w:lineRule="auto"/>
        <w:ind w:left="120" w:right="4847"/>
      </w:pPr>
      <w:r>
        <w:rPr>
          <w:spacing w:val="-1"/>
        </w:rPr>
        <w:t>Sincerely,</w:t>
      </w:r>
    </w:p>
    <w:p w14:paraId="71613093" w14:textId="77777777" w:rsidR="00987A71" w:rsidRDefault="00886715">
      <w:pPr>
        <w:pStyle w:val="BodyText"/>
        <w:spacing w:before="160"/>
        <w:ind w:left="120" w:right="6920"/>
        <w:rPr>
          <w:spacing w:val="21"/>
        </w:rPr>
      </w:pPr>
      <w:r>
        <w:rPr>
          <w:spacing w:val="-1"/>
        </w:rPr>
        <w:t>Peggy G.</w:t>
      </w:r>
      <w:r>
        <w:t xml:space="preserve"> </w:t>
      </w:r>
      <w:r>
        <w:rPr>
          <w:spacing w:val="-1"/>
        </w:rPr>
        <w:t>Carr,</w:t>
      </w:r>
      <w:r>
        <w:rPr>
          <w:spacing w:val="-2"/>
        </w:rPr>
        <w:t xml:space="preserve"> </w:t>
      </w:r>
      <w:r>
        <w:rPr>
          <w:spacing w:val="-1"/>
        </w:rPr>
        <w:t>Ph.D.</w:t>
      </w:r>
    </w:p>
    <w:p w14:paraId="7D846090" w14:textId="23543AD1" w:rsidR="00BA3520" w:rsidRDefault="00886715">
      <w:pPr>
        <w:pStyle w:val="BodyText"/>
        <w:spacing w:before="160"/>
        <w:ind w:left="120" w:right="6920"/>
      </w:pPr>
      <w:r>
        <w:rPr>
          <w:spacing w:val="-1"/>
        </w:rPr>
        <w:t>Acting Commissioner</w:t>
      </w:r>
    </w:p>
    <w:p w14:paraId="5A7976FC" w14:textId="77777777" w:rsidR="00BA3520" w:rsidRDefault="007958EC">
      <w:pPr>
        <w:pStyle w:val="BodyText"/>
        <w:spacing w:line="267" w:lineRule="exact"/>
        <w:ind w:left="120"/>
        <w:jc w:val="both"/>
      </w:pPr>
      <w:r>
        <w:rPr>
          <w:spacing w:val="-1"/>
        </w:rPr>
        <w:t>National Center for Education Statistics (NCES)</w:t>
      </w:r>
    </w:p>
    <w:p w14:paraId="00D6995D" w14:textId="77777777" w:rsidR="00BA3520" w:rsidRDefault="00886715">
      <w:pPr>
        <w:pStyle w:val="BodyText"/>
        <w:ind w:left="120"/>
        <w:jc w:val="both"/>
      </w:pPr>
      <w:r>
        <w:rPr>
          <w:spacing w:val="-1"/>
        </w:rPr>
        <w:t>U.S.</w:t>
      </w:r>
      <w:r>
        <w:t xml:space="preserve"> </w:t>
      </w:r>
      <w:r>
        <w:rPr>
          <w:spacing w:val="-1"/>
        </w:rPr>
        <w:t>Department</w:t>
      </w:r>
      <w:r>
        <w:rPr>
          <w:spacing w:val="-2"/>
        </w:rPr>
        <w:t xml:space="preserve"> </w:t>
      </w:r>
      <w:r>
        <w:t xml:space="preserve">of </w:t>
      </w:r>
      <w:r>
        <w:rPr>
          <w:spacing w:val="-1"/>
        </w:rPr>
        <w:t>Education</w:t>
      </w:r>
    </w:p>
    <w:p w14:paraId="43C622E8" w14:textId="77777777" w:rsidR="00BA3520" w:rsidRDefault="00BA3520">
      <w:pPr>
        <w:jc w:val="both"/>
        <w:sectPr w:rsidR="00BA3520" w:rsidSect="0037782C">
          <w:pgSz w:w="12240" w:h="15840" w:code="1"/>
          <w:pgMar w:top="864" w:right="864" w:bottom="864" w:left="864" w:header="288" w:footer="288" w:gutter="0"/>
          <w:cols w:space="720"/>
        </w:sectPr>
      </w:pPr>
    </w:p>
    <w:p w14:paraId="2335F8DF" w14:textId="3F51F540" w:rsidR="00BA3520" w:rsidRDefault="00895805" w:rsidP="00895805">
      <w:pPr>
        <w:pStyle w:val="Heading1"/>
      </w:pPr>
      <w:bookmarkStart w:id="83" w:name="_Toc486517582"/>
      <w:r w:rsidRPr="00895805">
        <w:t>Teacher</w:t>
      </w:r>
      <w:r w:rsidRPr="00895805">
        <w:rPr>
          <w:spacing w:val="1"/>
        </w:rPr>
        <w:t xml:space="preserve"> </w:t>
      </w:r>
      <w:r w:rsidRPr="00895805">
        <w:rPr>
          <w:spacing w:val="-2"/>
        </w:rPr>
        <w:t>Thank</w:t>
      </w:r>
      <w:r w:rsidRPr="00895805">
        <w:rPr>
          <w:spacing w:val="1"/>
        </w:rPr>
        <w:t xml:space="preserve"> </w:t>
      </w:r>
      <w:r w:rsidRPr="00895805">
        <w:t xml:space="preserve">You </w:t>
      </w:r>
      <w:r w:rsidRPr="00895805">
        <w:rPr>
          <w:u w:color="000000"/>
        </w:rPr>
        <w:t xml:space="preserve">E-mail </w:t>
      </w:r>
      <w:r w:rsidRPr="00895805">
        <w:t xml:space="preserve">with Incentive </w:t>
      </w:r>
      <w:r>
        <w:t>(</w:t>
      </w:r>
      <w:r w:rsidR="00886715">
        <w:t>CONTINGENCY</w:t>
      </w:r>
      <w:r w:rsidR="00886715">
        <w:rPr>
          <w:spacing w:val="-2"/>
        </w:rPr>
        <w:t xml:space="preserve"> </w:t>
      </w:r>
      <w:r w:rsidR="00886715">
        <w:t>PLAN</w:t>
      </w:r>
      <w:r>
        <w:t>)</w:t>
      </w:r>
      <w:bookmarkEnd w:id="83"/>
    </w:p>
    <w:p w14:paraId="3E9AF302" w14:textId="77777777" w:rsidR="00987A71" w:rsidRDefault="00886715">
      <w:pPr>
        <w:ind w:left="120"/>
        <w:rPr>
          <w:rFonts w:ascii="Calibri"/>
        </w:rPr>
      </w:pPr>
      <w:r>
        <w:rPr>
          <w:rFonts w:ascii="Calibri"/>
          <w:spacing w:val="-1"/>
        </w:rPr>
        <w:t>NTPS-21E(TI)</w:t>
      </w:r>
    </w:p>
    <w:p w14:paraId="5DFC2F55" w14:textId="389170A3" w:rsidR="00BA3520" w:rsidRDefault="00BA3520">
      <w:pPr>
        <w:spacing w:before="5"/>
        <w:rPr>
          <w:rFonts w:ascii="Calibri" w:eastAsia="Calibri" w:hAnsi="Calibri" w:cs="Calibri"/>
          <w:i/>
          <w:sz w:val="17"/>
          <w:szCs w:val="17"/>
        </w:rPr>
      </w:pPr>
    </w:p>
    <w:p w14:paraId="3C7D86C5" w14:textId="77777777" w:rsidR="00987A71" w:rsidRDefault="00886715">
      <w:pPr>
        <w:pStyle w:val="BodyText"/>
        <w:spacing w:before="56" w:line="478" w:lineRule="auto"/>
        <w:ind w:left="120" w:right="5732"/>
        <w:rPr>
          <w:spacing w:val="29"/>
        </w:rPr>
      </w:pPr>
      <w:r>
        <w:rPr>
          <w:spacing w:val="-1"/>
        </w:rPr>
        <w:t>Subject: Thank</w:t>
      </w:r>
      <w:r>
        <w:rPr>
          <w:spacing w:val="1"/>
        </w:rPr>
        <w:t xml:space="preserve"> </w:t>
      </w:r>
      <w:r>
        <w:rPr>
          <w:spacing w:val="-1"/>
        </w:rPr>
        <w:t>you for</w:t>
      </w:r>
      <w:r>
        <w:rPr>
          <w:spacing w:val="-2"/>
        </w:rPr>
        <w:t xml:space="preserve"> </w:t>
      </w:r>
      <w:r>
        <w:rPr>
          <w:spacing w:val="-1"/>
        </w:rPr>
        <w:t>your</w:t>
      </w:r>
      <w:r>
        <w:t xml:space="preserve"> </w:t>
      </w:r>
      <w:r>
        <w:rPr>
          <w:spacing w:val="-1"/>
        </w:rPr>
        <w:t>participation.</w:t>
      </w:r>
    </w:p>
    <w:p w14:paraId="2EB0B782" w14:textId="59696CBD" w:rsidR="00BA3520" w:rsidRDefault="00886715">
      <w:pPr>
        <w:pStyle w:val="BodyText"/>
        <w:spacing w:before="56" w:line="478" w:lineRule="auto"/>
        <w:ind w:left="120" w:right="5732"/>
      </w:pPr>
      <w:r>
        <w:rPr>
          <w:spacing w:val="-1"/>
        </w:rPr>
        <w:t>Body:</w:t>
      </w:r>
    </w:p>
    <w:p w14:paraId="4C7CB1B8" w14:textId="77777777" w:rsidR="00BA3520" w:rsidRDefault="00886715">
      <w:pPr>
        <w:pStyle w:val="BodyText"/>
        <w:spacing w:before="2"/>
        <w:ind w:left="120"/>
      </w:pPr>
      <w:r>
        <w:rPr>
          <w:spacing w:val="-1"/>
        </w:rPr>
        <w:t>Dear</w:t>
      </w:r>
      <w:r>
        <w:rPr>
          <w:spacing w:val="-2"/>
        </w:rPr>
        <w:t xml:space="preserve"> </w:t>
      </w:r>
      <w:r>
        <w:rPr>
          <w:spacing w:val="-1"/>
          <w:highlight w:val="yellow"/>
        </w:rPr>
        <w:t>&lt;TCH_NAME&gt;,</w:t>
      </w:r>
    </w:p>
    <w:p w14:paraId="66BAC239" w14:textId="77777777" w:rsidR="00BA3520" w:rsidRDefault="00BA3520">
      <w:pPr>
        <w:rPr>
          <w:rFonts w:ascii="Calibri" w:eastAsia="Calibri" w:hAnsi="Calibri" w:cs="Calibri"/>
        </w:rPr>
      </w:pPr>
    </w:p>
    <w:p w14:paraId="25B9F181" w14:textId="5A593B86" w:rsidR="00BA3520" w:rsidRDefault="00886715">
      <w:pPr>
        <w:pStyle w:val="BodyText"/>
        <w:ind w:left="120" w:right="370"/>
      </w:pPr>
      <w:r>
        <w:t>We</w:t>
      </w:r>
      <w:r>
        <w:rPr>
          <w:spacing w:val="1"/>
        </w:rPr>
        <w:t xml:space="preserve"> </w:t>
      </w:r>
      <w:r>
        <w:rPr>
          <w:spacing w:val="-1"/>
        </w:rPr>
        <w:t>appreciate</w:t>
      </w:r>
      <w:r>
        <w:rPr>
          <w:spacing w:val="-2"/>
        </w:rPr>
        <w:t xml:space="preserve"> </w:t>
      </w:r>
      <w:r>
        <w:rPr>
          <w:spacing w:val="-1"/>
        </w:rPr>
        <w:t>your</w:t>
      </w:r>
      <w:r>
        <w:t xml:space="preserve"> </w:t>
      </w:r>
      <w:r>
        <w:rPr>
          <w:spacing w:val="-1"/>
        </w:rPr>
        <w:t>contributions</w:t>
      </w:r>
      <w:r>
        <w:t xml:space="preserve"> </w:t>
      </w:r>
      <w:r>
        <w:rPr>
          <w:spacing w:val="-1"/>
        </w:rPr>
        <w:t>to</w:t>
      </w:r>
      <w:r>
        <w:rPr>
          <w:spacing w:val="1"/>
        </w:rPr>
        <w:t xml:space="preserve"> </w:t>
      </w:r>
      <w:r>
        <w:rPr>
          <w:spacing w:val="-2"/>
        </w:rPr>
        <w:t>the</w:t>
      </w:r>
      <w:r>
        <w:rPr>
          <w:spacing w:val="1"/>
        </w:rPr>
        <w:t xml:space="preserve"> </w:t>
      </w:r>
      <w:r>
        <w:rPr>
          <w:spacing w:val="-1"/>
        </w:rPr>
        <w:t>field</w:t>
      </w:r>
      <w:r>
        <w:rPr>
          <w:spacing w:val="-3"/>
        </w:rPr>
        <w:t xml:space="preserve"> </w:t>
      </w:r>
      <w:r>
        <w:t>of</w:t>
      </w:r>
      <w:r>
        <w:rPr>
          <w:spacing w:val="-2"/>
        </w:rPr>
        <w:t xml:space="preserve"> </w:t>
      </w:r>
      <w:r>
        <w:rPr>
          <w:spacing w:val="-1"/>
        </w:rPr>
        <w:t>education and</w:t>
      </w:r>
      <w:r>
        <w:rPr>
          <w:spacing w:val="-3"/>
        </w:rPr>
        <w:t xml:space="preserve"> </w:t>
      </w:r>
      <w:r>
        <w:t xml:space="preserve">your </w:t>
      </w:r>
      <w:r>
        <w:rPr>
          <w:spacing w:val="-2"/>
        </w:rPr>
        <w:t>participation</w:t>
      </w:r>
      <w:r>
        <w:rPr>
          <w:spacing w:val="-1"/>
        </w:rPr>
        <w:t xml:space="preserve"> in the</w:t>
      </w:r>
      <w:r>
        <w:t xml:space="preserve"> </w:t>
      </w:r>
      <w:r>
        <w:rPr>
          <w:spacing w:val="-2"/>
        </w:rPr>
        <w:t>2017–18</w:t>
      </w:r>
      <w:r>
        <w:rPr>
          <w:spacing w:val="73"/>
        </w:rPr>
        <w:t xml:space="preserve"> </w:t>
      </w: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w:t>
      </w:r>
      <w:r w:rsidR="00645FD8">
        <w:rPr>
          <w:spacing w:val="-1"/>
        </w:rPr>
        <w:t xml:space="preserve"> (NTPS)</w:t>
      </w:r>
      <w:r>
        <w:rPr>
          <w:spacing w:val="-1"/>
        </w:rPr>
        <w:t>.</w:t>
      </w:r>
      <w:r>
        <w:rPr>
          <w:spacing w:val="-2"/>
        </w:rPr>
        <w:t xml:space="preserve"> </w:t>
      </w:r>
      <w:r>
        <w:rPr>
          <w:spacing w:val="-1"/>
        </w:rPr>
        <w:t>The</w:t>
      </w:r>
      <w:r>
        <w:rPr>
          <w:spacing w:val="1"/>
        </w:rPr>
        <w:t xml:space="preserve"> </w:t>
      </w:r>
      <w:r w:rsidR="007958EC">
        <w:rPr>
          <w:spacing w:val="-1"/>
        </w:rPr>
        <w:t>National Center for Education Statistics (NCES)</w:t>
      </w:r>
      <w:r>
        <w:t xml:space="preserve"> </w:t>
      </w:r>
      <w:r w:rsidR="00491D99">
        <w:t>within the U.S.</w:t>
      </w:r>
      <w:r>
        <w:rPr>
          <w:spacing w:val="61"/>
        </w:rPr>
        <w:t xml:space="preserve"> </w:t>
      </w:r>
      <w:r>
        <w:rPr>
          <w:spacing w:val="-1"/>
        </w:rPr>
        <w:t>Department</w:t>
      </w:r>
      <w:r>
        <w:rPr>
          <w:spacing w:val="1"/>
        </w:rPr>
        <w:t xml:space="preserve"> </w:t>
      </w:r>
      <w:r>
        <w:t>of</w:t>
      </w:r>
      <w:r>
        <w:rPr>
          <w:spacing w:val="-2"/>
        </w:rPr>
        <w:t xml:space="preserve"> </w:t>
      </w:r>
      <w:r>
        <w:rPr>
          <w:spacing w:val="-1"/>
        </w:rPr>
        <w:t xml:space="preserve">Education </w:t>
      </w:r>
      <w:r>
        <w:rPr>
          <w:spacing w:val="-2"/>
        </w:rPr>
        <w:t>and</w:t>
      </w:r>
      <w:r>
        <w:rPr>
          <w:spacing w:val="-1"/>
        </w:rPr>
        <w:t xml:space="preserve"> the</w:t>
      </w:r>
      <w:r>
        <w:rPr>
          <w:spacing w:val="1"/>
        </w:rPr>
        <w:t xml:space="preserve"> </w:t>
      </w:r>
      <w:r>
        <w:rPr>
          <w:spacing w:val="-1"/>
        </w:rPr>
        <w:t>U.S.</w:t>
      </w:r>
      <w:r>
        <w:t xml:space="preserve"> </w:t>
      </w:r>
      <w:r>
        <w:rPr>
          <w:spacing w:val="-1"/>
        </w:rPr>
        <w:t>Census</w:t>
      </w:r>
      <w:r>
        <w:rPr>
          <w:spacing w:val="-2"/>
        </w:rPr>
        <w:t xml:space="preserve"> </w:t>
      </w:r>
      <w:r>
        <w:rPr>
          <w:spacing w:val="-1"/>
        </w:rPr>
        <w:t>Bureau</w:t>
      </w:r>
      <w:r>
        <w:rPr>
          <w:spacing w:val="-3"/>
        </w:rPr>
        <w:t xml:space="preserve"> </w:t>
      </w:r>
      <w:r>
        <w:rPr>
          <w:spacing w:val="-1"/>
        </w:rPr>
        <w:t>would like</w:t>
      </w:r>
      <w:r>
        <w:rPr>
          <w:spacing w:val="1"/>
        </w:rPr>
        <w:t xml:space="preserve"> </w:t>
      </w:r>
      <w:r>
        <w:rPr>
          <w:spacing w:val="-1"/>
        </w:rPr>
        <w:t>to</w:t>
      </w:r>
      <w:r>
        <w:rPr>
          <w:spacing w:val="1"/>
        </w:rPr>
        <w:t xml:space="preserve"> </w:t>
      </w:r>
      <w:r>
        <w:rPr>
          <w:spacing w:val="-2"/>
        </w:rPr>
        <w:t>thank</w:t>
      </w:r>
      <w:r>
        <w:rPr>
          <w:spacing w:val="1"/>
        </w:rPr>
        <w:t xml:space="preserve"> </w:t>
      </w:r>
      <w:r>
        <w:rPr>
          <w:spacing w:val="-1"/>
        </w:rPr>
        <w:t>you for</w:t>
      </w:r>
      <w:r>
        <w:rPr>
          <w:spacing w:val="-2"/>
        </w:rPr>
        <w:t xml:space="preserve"> </w:t>
      </w:r>
      <w:r>
        <w:rPr>
          <w:spacing w:val="-1"/>
        </w:rPr>
        <w:t xml:space="preserve">making </w:t>
      </w:r>
      <w:r>
        <w:rPr>
          <w:spacing w:val="-2"/>
        </w:rPr>
        <w:t>the</w:t>
      </w:r>
      <w:r>
        <w:rPr>
          <w:spacing w:val="1"/>
        </w:rPr>
        <w:t xml:space="preserve"> </w:t>
      </w:r>
      <w:r>
        <w:rPr>
          <w:spacing w:val="-1"/>
        </w:rPr>
        <w:t>2017–18</w:t>
      </w:r>
      <w:r>
        <w:rPr>
          <w:spacing w:val="73"/>
        </w:rPr>
        <w:t xml:space="preserve"> </w:t>
      </w:r>
      <w:r>
        <w:t>NTPS</w:t>
      </w:r>
      <w:r>
        <w:rPr>
          <w:spacing w:val="-1"/>
        </w:rPr>
        <w:t xml:space="preserve"> </w:t>
      </w:r>
      <w:r>
        <w:t xml:space="preserve">a </w:t>
      </w:r>
      <w:r>
        <w:rPr>
          <w:spacing w:val="-2"/>
        </w:rPr>
        <w:t>success</w:t>
      </w:r>
      <w:r w:rsidR="00534FEE">
        <w:rPr>
          <w:spacing w:val="-2"/>
        </w:rPr>
        <w:t>.</w:t>
      </w:r>
    </w:p>
    <w:p w14:paraId="6972B1CF" w14:textId="77777777" w:rsidR="00BA3520" w:rsidRDefault="00BA3520">
      <w:pPr>
        <w:spacing w:before="4"/>
        <w:rPr>
          <w:rFonts w:ascii="Calibri" w:eastAsia="Calibri" w:hAnsi="Calibri" w:cs="Calibri"/>
        </w:rPr>
      </w:pPr>
    </w:p>
    <w:p w14:paraId="701C4B22" w14:textId="77777777" w:rsidR="00BA3520" w:rsidRDefault="00BC6E08">
      <w:pPr>
        <w:spacing w:line="200" w:lineRule="atLeast"/>
        <w:ind w:left="12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2685CFB7" wp14:editId="767E5533">
                <wp:extent cx="5930265" cy="340360"/>
                <wp:effectExtent l="0" t="0" r="3810" b="254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340360"/>
                          <a:chOff x="0" y="0"/>
                          <a:chExt cx="9339" cy="536"/>
                        </a:xfrm>
                      </wpg:grpSpPr>
                      <wpg:grpSp>
                        <wpg:cNvPr id="2" name="Group 6"/>
                        <wpg:cNvGrpSpPr>
                          <a:grpSpLocks/>
                        </wpg:cNvGrpSpPr>
                        <wpg:grpSpPr bwMode="auto">
                          <a:xfrm>
                            <a:off x="0" y="0"/>
                            <a:ext cx="9339" cy="267"/>
                            <a:chOff x="0" y="0"/>
                            <a:chExt cx="9339" cy="267"/>
                          </a:xfrm>
                        </wpg:grpSpPr>
                        <wps:wsp>
                          <wps:cNvPr id="3" name="Freeform 7"/>
                          <wps:cNvSpPr>
                            <a:spLocks/>
                          </wps:cNvSpPr>
                          <wps:spPr bwMode="auto">
                            <a:xfrm>
                              <a:off x="0" y="0"/>
                              <a:ext cx="9339" cy="267"/>
                            </a:xfrm>
                            <a:custGeom>
                              <a:avLst/>
                              <a:gdLst>
                                <a:gd name="T0" fmla="*/ 0 w 9339"/>
                                <a:gd name="T1" fmla="*/ 266 h 267"/>
                                <a:gd name="T2" fmla="*/ 9338 w 9339"/>
                                <a:gd name="T3" fmla="*/ 266 h 267"/>
                                <a:gd name="T4" fmla="*/ 9338 w 9339"/>
                                <a:gd name="T5" fmla="*/ 0 h 267"/>
                                <a:gd name="T6" fmla="*/ 0 w 9339"/>
                                <a:gd name="T7" fmla="*/ 0 h 267"/>
                                <a:gd name="T8" fmla="*/ 0 w 9339"/>
                                <a:gd name="T9" fmla="*/ 266 h 267"/>
                              </a:gdLst>
                              <a:ahLst/>
                              <a:cxnLst>
                                <a:cxn ang="0">
                                  <a:pos x="T0" y="T1"/>
                                </a:cxn>
                                <a:cxn ang="0">
                                  <a:pos x="T2" y="T3"/>
                                </a:cxn>
                                <a:cxn ang="0">
                                  <a:pos x="T4" y="T5"/>
                                </a:cxn>
                                <a:cxn ang="0">
                                  <a:pos x="T6" y="T7"/>
                                </a:cxn>
                                <a:cxn ang="0">
                                  <a:pos x="T8" y="T9"/>
                                </a:cxn>
                              </a:cxnLst>
                              <a:rect l="0" t="0" r="r" b="b"/>
                              <a:pathLst>
                                <a:path w="9339" h="267">
                                  <a:moveTo>
                                    <a:pt x="0" y="266"/>
                                  </a:moveTo>
                                  <a:lnTo>
                                    <a:pt x="9338" y="266"/>
                                  </a:lnTo>
                                  <a:lnTo>
                                    <a:pt x="9338" y="0"/>
                                  </a:lnTo>
                                  <a:lnTo>
                                    <a:pt x="0" y="0"/>
                                  </a:lnTo>
                                  <a:lnTo>
                                    <a:pt x="0" y="266"/>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3"/>
                        <wpg:cNvGrpSpPr>
                          <a:grpSpLocks/>
                        </wpg:cNvGrpSpPr>
                        <wpg:grpSpPr bwMode="auto">
                          <a:xfrm>
                            <a:off x="0" y="266"/>
                            <a:ext cx="7793" cy="269"/>
                            <a:chOff x="0" y="266"/>
                            <a:chExt cx="7793" cy="269"/>
                          </a:xfrm>
                        </wpg:grpSpPr>
                        <wps:wsp>
                          <wps:cNvPr id="5" name="Freeform 5"/>
                          <wps:cNvSpPr>
                            <a:spLocks/>
                          </wps:cNvSpPr>
                          <wps:spPr bwMode="auto">
                            <a:xfrm>
                              <a:off x="0" y="266"/>
                              <a:ext cx="7793" cy="269"/>
                            </a:xfrm>
                            <a:custGeom>
                              <a:avLst/>
                              <a:gdLst>
                                <a:gd name="T0" fmla="*/ 0 w 7793"/>
                                <a:gd name="T1" fmla="+- 0 535 266"/>
                                <a:gd name="T2" fmla="*/ 535 h 269"/>
                                <a:gd name="T3" fmla="*/ 7793 w 7793"/>
                                <a:gd name="T4" fmla="+- 0 535 266"/>
                                <a:gd name="T5" fmla="*/ 535 h 269"/>
                                <a:gd name="T6" fmla="*/ 7793 w 7793"/>
                                <a:gd name="T7" fmla="+- 0 266 266"/>
                                <a:gd name="T8" fmla="*/ 266 h 269"/>
                                <a:gd name="T9" fmla="*/ 0 w 7793"/>
                                <a:gd name="T10" fmla="+- 0 266 266"/>
                                <a:gd name="T11" fmla="*/ 266 h 269"/>
                                <a:gd name="T12" fmla="*/ 0 w 7793"/>
                                <a:gd name="T13" fmla="+- 0 535 266"/>
                                <a:gd name="T14" fmla="*/ 535 h 269"/>
                              </a:gdLst>
                              <a:ahLst/>
                              <a:cxnLst>
                                <a:cxn ang="0">
                                  <a:pos x="T0" y="T2"/>
                                </a:cxn>
                                <a:cxn ang="0">
                                  <a:pos x="T3" y="T5"/>
                                </a:cxn>
                                <a:cxn ang="0">
                                  <a:pos x="T6" y="T8"/>
                                </a:cxn>
                                <a:cxn ang="0">
                                  <a:pos x="T9" y="T11"/>
                                </a:cxn>
                                <a:cxn ang="0">
                                  <a:pos x="T12" y="T14"/>
                                </a:cxn>
                              </a:cxnLst>
                              <a:rect l="0" t="0" r="r" b="b"/>
                              <a:pathLst>
                                <a:path w="7793" h="269">
                                  <a:moveTo>
                                    <a:pt x="0" y="269"/>
                                  </a:moveTo>
                                  <a:lnTo>
                                    <a:pt x="7793" y="269"/>
                                  </a:lnTo>
                                  <a:lnTo>
                                    <a:pt x="7793" y="0"/>
                                  </a:lnTo>
                                  <a:lnTo>
                                    <a:pt x="0" y="0"/>
                                  </a:lnTo>
                                  <a:lnTo>
                                    <a:pt x="0" y="26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Text Box 4"/>
                          <wps:cNvSpPr txBox="1">
                            <a:spLocks noChangeArrowheads="1"/>
                          </wps:cNvSpPr>
                          <wps:spPr bwMode="auto">
                            <a:xfrm>
                              <a:off x="0" y="0"/>
                              <a:ext cx="93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4BA49" w14:textId="77777777" w:rsidR="009357A9" w:rsidRDefault="009357A9">
                                <w:pPr>
                                  <w:spacing w:line="238" w:lineRule="auto"/>
                                  <w:ind w:right="1"/>
                                  <w:rPr>
                                    <w:rFonts w:ascii="Calibri" w:eastAsia="Calibri" w:hAnsi="Calibri" w:cs="Calibri"/>
                                  </w:rPr>
                                </w:pPr>
                                <w:r>
                                  <w:rPr>
                                    <w:rFonts w:ascii="Calibri" w:eastAsia="Calibri" w:hAnsi="Calibri" w:cs="Calibri"/>
                                    <w:spacing w:val="-1"/>
                                  </w:rPr>
                                  <w:t>As</w:t>
                                </w:r>
                                <w:r>
                                  <w:rPr>
                                    <w:rFonts w:ascii="Calibri" w:eastAsia="Calibri" w:hAnsi="Calibri" w:cs="Calibri"/>
                                  </w:rPr>
                                  <w:t xml:space="preserve"> 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spacing w:val="-1"/>
                                  </w:rPr>
                                  <w:t>appreciation</w:t>
                                </w:r>
                                <w:r>
                                  <w:rPr>
                                    <w:rFonts w:ascii="Calibri" w:eastAsia="Calibri" w:hAnsi="Calibri" w:cs="Calibri"/>
                                    <w:spacing w:val="-3"/>
                                  </w:rPr>
                                  <w:t xml:space="preserve"> </w:t>
                                </w:r>
                                <w:r>
                                  <w:rPr>
                                    <w:rFonts w:ascii="Calibri" w:eastAsia="Calibri" w:hAnsi="Calibri" w:cs="Calibri"/>
                                  </w:rPr>
                                  <w:t xml:space="preserve">for </w:t>
                                </w:r>
                                <w:r>
                                  <w:rPr>
                                    <w:rFonts w:ascii="Calibri" w:eastAsia="Calibri" w:hAnsi="Calibri" w:cs="Calibri"/>
                                    <w:spacing w:val="-1"/>
                                  </w:rPr>
                                  <w:t>your</w:t>
                                </w:r>
                                <w:r>
                                  <w:rPr>
                                    <w:rFonts w:ascii="Calibri" w:eastAsia="Calibri" w:hAnsi="Calibri" w:cs="Calibri"/>
                                    <w:spacing w:val="-2"/>
                                  </w:rPr>
                                  <w:t xml:space="preserve"> </w:t>
                                </w:r>
                                <w:r>
                                  <w:rPr>
                                    <w:rFonts w:ascii="Calibri" w:eastAsia="Calibri" w:hAnsi="Calibri" w:cs="Calibri"/>
                                    <w:spacing w:val="-1"/>
                                  </w:rPr>
                                  <w:t>completion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2"/>
                                  </w:rPr>
                                  <w:t xml:space="preserve">the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spacing w:val="-2"/>
                                  </w:rPr>
                                  <w:t xml:space="preserve"> </w:t>
                                </w:r>
                                <w:r>
                                  <w:rPr>
                                    <w:rFonts w:ascii="Calibri" w:eastAsia="Calibri" w:hAnsi="Calibri" w:cs="Calibri"/>
                                    <w:spacing w:val="-1"/>
                                  </w:rPr>
                                  <w:t>Questionnaire,</w:t>
                                </w:r>
                                <w:r>
                                  <w:rPr>
                                    <w:rFonts w:ascii="Calibri" w:eastAsia="Calibri" w:hAnsi="Calibri" w:cs="Calibri"/>
                                  </w:rPr>
                                  <w:t xml:space="preserve"> </w:t>
                                </w:r>
                                <w:r>
                                  <w:rPr>
                                    <w:rFonts w:ascii="Calibri" w:eastAsia="Calibri" w:hAnsi="Calibri" w:cs="Calibri"/>
                                    <w:spacing w:val="-1"/>
                                  </w:rPr>
                                  <w:t>we</w:t>
                                </w:r>
                                <w:r>
                                  <w:rPr>
                                    <w:rFonts w:ascii="Calibri" w:eastAsia="Calibri" w:hAnsi="Calibri" w:cs="Calibri"/>
                                    <w:spacing w:val="1"/>
                                  </w:rPr>
                                  <w:t xml:space="preserve"> </w:t>
                                </w:r>
                                <w:r>
                                  <w:rPr>
                                    <w:rFonts w:ascii="Calibri" w:eastAsia="Calibri" w:hAnsi="Calibri" w:cs="Calibri"/>
                                    <w:spacing w:val="-1"/>
                                  </w:rPr>
                                  <w:t>recently</w:t>
                                </w:r>
                                <w:r>
                                  <w:rPr>
                                    <w:rFonts w:ascii="Calibri" w:eastAsia="Calibri" w:hAnsi="Calibri" w:cs="Calibri"/>
                                    <w:spacing w:val="63"/>
                                  </w:rPr>
                                  <w:t xml:space="preserve"> </w:t>
                                </w:r>
                                <w:r>
                                  <w:rPr>
                                    <w:rFonts w:ascii="Calibri" w:eastAsia="Calibri" w:hAnsi="Calibri" w:cs="Calibri"/>
                                    <w:spacing w:val="-1"/>
                                  </w:rPr>
                                  <w:t>mailed</w:t>
                                </w:r>
                                <w:r>
                                  <w:rPr>
                                    <w:rFonts w:ascii="Calibri" w:eastAsia="Calibri" w:hAnsi="Calibri" w:cs="Calibri"/>
                                    <w:spacing w:val="-3"/>
                                  </w:rPr>
                                  <w:t xml:space="preserve"> </w:t>
                                </w:r>
                                <w:r>
                                  <w:rPr>
                                    <w:rFonts w:ascii="Calibri" w:eastAsia="Calibri" w:hAnsi="Calibri" w:cs="Calibri"/>
                                  </w:rPr>
                                  <w:t>you</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1"/>
                                  </w:rPr>
                                  <w:t>package</w:t>
                                </w:r>
                                <w:r>
                                  <w:rPr>
                                    <w:rFonts w:ascii="Calibri" w:eastAsia="Calibri" w:hAnsi="Calibri" w:cs="Calibri"/>
                                    <w:spacing w:val="1"/>
                                  </w:rPr>
                                  <w:t xml:space="preserve"> </w:t>
                                </w:r>
                                <w:r>
                                  <w:rPr>
                                    <w:rFonts w:ascii="Calibri" w:eastAsia="Calibri" w:hAnsi="Calibri" w:cs="Calibri"/>
                                    <w:spacing w:val="-1"/>
                                  </w:rPr>
                                  <w:t xml:space="preserve">containing </w:t>
                                </w:r>
                                <w:r>
                                  <w:rPr>
                                    <w:rFonts w:ascii="Calibri" w:eastAsia="Calibri" w:hAnsi="Calibri" w:cs="Calibri"/>
                                  </w:rPr>
                                  <w:t xml:space="preserve">a </w:t>
                                </w:r>
                                <w:r>
                                  <w:rPr>
                                    <w:rFonts w:ascii="Calibri" w:eastAsia="Calibri" w:hAnsi="Calibri" w:cs="Calibri"/>
                                    <w:spacing w:val="-1"/>
                                  </w:rPr>
                                  <w:t>letter</w:t>
                                </w:r>
                                <w:r>
                                  <w:rPr>
                                    <w:rFonts w:ascii="Calibri" w:eastAsia="Calibri" w:hAnsi="Calibri" w:cs="Calibri"/>
                                  </w:rPr>
                                  <w:t xml:space="preserve"> </w:t>
                                </w:r>
                                <w:r>
                                  <w:rPr>
                                    <w:rFonts w:ascii="Calibri" w:eastAsia="Calibri" w:hAnsi="Calibri" w:cs="Calibri"/>
                                    <w:spacing w:val="-1"/>
                                  </w:rPr>
                                  <w:t xml:space="preserve">and </w:t>
                                </w:r>
                                <w:r>
                                  <w:rPr>
                                    <w:rFonts w:ascii="Calibri" w:eastAsia="Calibri" w:hAnsi="Calibri" w:cs="Calibri"/>
                                  </w:rPr>
                                  <w:t xml:space="preserve">a </w:t>
                                </w:r>
                                <w:r>
                                  <w:rPr>
                                    <w:rFonts w:ascii="Calibri" w:eastAsia="Calibri" w:hAnsi="Calibri" w:cs="Calibri"/>
                                    <w:spacing w:val="-1"/>
                                  </w:rPr>
                                  <w:t>prepaid gift</w:t>
                                </w:r>
                                <w:r>
                                  <w:rPr>
                                    <w:rFonts w:ascii="Calibri" w:eastAsia="Calibri" w:hAnsi="Calibri" w:cs="Calibri"/>
                                    <w:spacing w:val="1"/>
                                  </w:rPr>
                                  <w:t xml:space="preserve"> </w:t>
                                </w:r>
                                <w:r>
                                  <w:rPr>
                                    <w:rFonts w:ascii="Calibri" w:eastAsia="Calibri" w:hAnsi="Calibri" w:cs="Calibri"/>
                                    <w:spacing w:val="-1"/>
                                  </w:rPr>
                                  <w:t>card at</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address.</w:t>
                                </w:r>
                              </w:p>
                            </w:txbxContent>
                          </wps:txbx>
                          <wps:bodyPr rot="0" vert="horz" wrap="square" lIns="0" tIns="0" rIns="0" bIns="0" anchor="t" anchorCtr="0" upright="1">
                            <a:noAutofit/>
                          </wps:bodyPr>
                        </wps:wsp>
                      </wpg:grpSp>
                    </wpg:wgp>
                  </a:graphicData>
                </a:graphic>
              </wp:inline>
            </w:drawing>
          </mc:Choice>
          <mc:Fallback>
            <w:pict>
              <v:group id="Group 2" o:spid="_x0000_s1038" style="width:466.95pt;height:26.8pt;mso-position-horizontal-relative:char;mso-position-vertical-relative:line" coordsize="9339,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">
                <v:group id="Group 6" o:spid="_x0000_s1039" style="position:absolute;width:9339;height:267" coordsize="9339,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7" o:spid="_x0000_s1040" style="position:absolute;width:9339;height:267;visibility:visible;mso-wrap-style:square;v-text-anchor:top" coordsize="933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59sIA&#10;AADaAAAADwAAAGRycy9kb3ducmV2LnhtbESPQYvCMBSE78L+h/AWvGmqK0WrUXZlBUEQ7K4Hb4/m&#10;2Vabl9JErf/eCILHYWa+YWaL1lTiSo0rLSsY9CMQxJnVJecK/v9WvTEI55E1VpZJwZ0cLOYfnRkm&#10;2t54R9fU5yJA2CWooPC+TqR0WUEGXd/WxME72sagD7LJpW7wFuCmksMoiqXBksNCgTUtC8rO6cUo&#10;iI5uO5iM4snP5uTRxueD/N3XSnU/2+8pCE+tf4df7bVW8AXPK+EG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Hn2wgAAANoAAAAPAAAAAAAAAAAAAAAAAJgCAABkcnMvZG93&#10;bnJldi54bWxQSwUGAAAAAAQABAD1AAAAhwMAAAAA&#10;" path="m,266r9338,l9338,,,,,266xe" fillcolor="aqua" stroked="f">
                    <v:path arrowok="t" o:connecttype="custom" o:connectlocs="0,266;9338,266;9338,0;0,0;0,266" o:connectangles="0,0,0,0,0"/>
                  </v:shape>
                </v:group>
                <v:group id="Group 3" o:spid="_x0000_s1041" style="position:absolute;top:266;width:7793;height:269" coordorigin=",266" coordsize="779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5" o:spid="_x0000_s1042" style="position:absolute;top:266;width:7793;height:269;visibility:visible;mso-wrap-style:square;v-text-anchor:top" coordsize="779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RjcIA&#10;AADaAAAADwAAAGRycy9kb3ducmV2LnhtbESPT4vCMBTE7wt+h/AEb2vqglKqUaQgLIIHXWHX27N5&#10;/YPNS0mi1m9vBGGPw8z8hlmsetOKGznfWFYwGScgiAurG64UHH82nykIH5A1tpZJwYM8rJaDjwVm&#10;2t55T7dDqESEsM9QQR1Cl0npi5oM+rHtiKNXWmcwROkqqR3eI9y08itJZtJgw3Ghxo7ymorL4WoU&#10;7P7y/Dg7/Z69K7cmlC51/pIqNRr26zmIQH34D7/b31rBFF5X4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pGNwgAAANoAAAAPAAAAAAAAAAAAAAAAAJgCAABkcnMvZG93&#10;bnJldi54bWxQSwUGAAAAAAQABAD1AAAAhwMAAAAA&#10;" path="m,269r7793,l7793,,,,,269xe" fillcolor="aqua" stroked="f">
                    <v:path arrowok="t" o:connecttype="custom" o:connectlocs="0,535;7793,535;7793,266;0,266;0,535" o:connectangles="0,0,0,0,0"/>
                  </v:shape>
                  <v:shape id="Text Box 4" o:spid="_x0000_s1043" type="#_x0000_t202" style="position:absolute;width:9339;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14:paraId="0124BA49" w14:textId="77777777" w:rsidR="009357A9" w:rsidRDefault="009357A9">
                          <w:pPr>
                            <w:spacing w:line="238" w:lineRule="auto"/>
                            <w:ind w:right="1"/>
                            <w:rPr>
                              <w:rFonts w:ascii="Calibri" w:eastAsia="Calibri" w:hAnsi="Calibri" w:cs="Calibri"/>
                            </w:rPr>
                          </w:pPr>
                          <w:r>
                            <w:rPr>
                              <w:rFonts w:ascii="Calibri" w:eastAsia="Calibri" w:hAnsi="Calibri" w:cs="Calibri"/>
                              <w:spacing w:val="-1"/>
                            </w:rPr>
                            <w:t>As</w:t>
                          </w:r>
                          <w:r>
                            <w:rPr>
                              <w:rFonts w:ascii="Calibri" w:eastAsia="Calibri" w:hAnsi="Calibri" w:cs="Calibri"/>
                            </w:rPr>
                            <w:t xml:space="preserve"> a </w:t>
                          </w:r>
                          <w:r>
                            <w:rPr>
                              <w:rFonts w:ascii="Calibri" w:eastAsia="Calibri" w:hAnsi="Calibri" w:cs="Calibri"/>
                              <w:spacing w:val="-1"/>
                            </w:rPr>
                            <w:t>token</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spacing w:val="-1"/>
                            </w:rPr>
                            <w:t>appreciation</w:t>
                          </w:r>
                          <w:r>
                            <w:rPr>
                              <w:rFonts w:ascii="Calibri" w:eastAsia="Calibri" w:hAnsi="Calibri" w:cs="Calibri"/>
                              <w:spacing w:val="-3"/>
                            </w:rPr>
                            <w:t xml:space="preserve"> </w:t>
                          </w:r>
                          <w:r>
                            <w:rPr>
                              <w:rFonts w:ascii="Calibri" w:eastAsia="Calibri" w:hAnsi="Calibri" w:cs="Calibri"/>
                            </w:rPr>
                            <w:t xml:space="preserve">for </w:t>
                          </w:r>
                          <w:r>
                            <w:rPr>
                              <w:rFonts w:ascii="Calibri" w:eastAsia="Calibri" w:hAnsi="Calibri" w:cs="Calibri"/>
                              <w:spacing w:val="-1"/>
                            </w:rPr>
                            <w:t>your</w:t>
                          </w:r>
                          <w:r>
                            <w:rPr>
                              <w:rFonts w:ascii="Calibri" w:eastAsia="Calibri" w:hAnsi="Calibri" w:cs="Calibri"/>
                              <w:spacing w:val="-2"/>
                            </w:rPr>
                            <w:t xml:space="preserve"> </w:t>
                          </w:r>
                          <w:r>
                            <w:rPr>
                              <w:rFonts w:ascii="Calibri" w:eastAsia="Calibri" w:hAnsi="Calibri" w:cs="Calibri"/>
                              <w:spacing w:val="-1"/>
                            </w:rPr>
                            <w:t>completion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2"/>
                            </w:rPr>
                            <w:t xml:space="preserve">the </w:t>
                          </w:r>
                          <w:r>
                            <w:rPr>
                              <w:rFonts w:ascii="Calibri" w:eastAsia="Calibri" w:hAnsi="Calibri" w:cs="Calibri"/>
                              <w:spacing w:val="-1"/>
                            </w:rPr>
                            <w:t>2017–18</w:t>
                          </w:r>
                          <w:r>
                            <w:rPr>
                              <w:rFonts w:ascii="Calibri" w:eastAsia="Calibri" w:hAnsi="Calibri" w:cs="Calibri"/>
                              <w:spacing w:val="1"/>
                            </w:rPr>
                            <w:t xml:space="preserve"> </w:t>
                          </w:r>
                          <w:r>
                            <w:rPr>
                              <w:rFonts w:ascii="Calibri" w:eastAsia="Calibri" w:hAnsi="Calibri" w:cs="Calibri"/>
                              <w:spacing w:val="-1"/>
                            </w:rPr>
                            <w:t>NTPS</w:t>
                          </w:r>
                          <w:r>
                            <w:rPr>
                              <w:rFonts w:ascii="Calibri" w:eastAsia="Calibri" w:hAnsi="Calibri" w:cs="Calibri"/>
                            </w:rPr>
                            <w:t xml:space="preserve"> </w:t>
                          </w:r>
                          <w:r>
                            <w:rPr>
                              <w:rFonts w:ascii="Calibri" w:eastAsia="Calibri" w:hAnsi="Calibri" w:cs="Calibri"/>
                              <w:spacing w:val="-1"/>
                            </w:rPr>
                            <w:t>Teacher</w:t>
                          </w:r>
                          <w:r>
                            <w:rPr>
                              <w:rFonts w:ascii="Calibri" w:eastAsia="Calibri" w:hAnsi="Calibri" w:cs="Calibri"/>
                              <w:spacing w:val="-2"/>
                            </w:rPr>
                            <w:t xml:space="preserve"> </w:t>
                          </w:r>
                          <w:r>
                            <w:rPr>
                              <w:rFonts w:ascii="Calibri" w:eastAsia="Calibri" w:hAnsi="Calibri" w:cs="Calibri"/>
                              <w:spacing w:val="-1"/>
                            </w:rPr>
                            <w:t>Questionnaire,</w:t>
                          </w:r>
                          <w:r>
                            <w:rPr>
                              <w:rFonts w:ascii="Calibri" w:eastAsia="Calibri" w:hAnsi="Calibri" w:cs="Calibri"/>
                            </w:rPr>
                            <w:t xml:space="preserve"> </w:t>
                          </w:r>
                          <w:r>
                            <w:rPr>
                              <w:rFonts w:ascii="Calibri" w:eastAsia="Calibri" w:hAnsi="Calibri" w:cs="Calibri"/>
                              <w:spacing w:val="-1"/>
                            </w:rPr>
                            <w:t>we</w:t>
                          </w:r>
                          <w:r>
                            <w:rPr>
                              <w:rFonts w:ascii="Calibri" w:eastAsia="Calibri" w:hAnsi="Calibri" w:cs="Calibri"/>
                              <w:spacing w:val="1"/>
                            </w:rPr>
                            <w:t xml:space="preserve"> </w:t>
                          </w:r>
                          <w:r>
                            <w:rPr>
                              <w:rFonts w:ascii="Calibri" w:eastAsia="Calibri" w:hAnsi="Calibri" w:cs="Calibri"/>
                              <w:spacing w:val="-1"/>
                            </w:rPr>
                            <w:t>recently</w:t>
                          </w:r>
                          <w:r>
                            <w:rPr>
                              <w:rFonts w:ascii="Calibri" w:eastAsia="Calibri" w:hAnsi="Calibri" w:cs="Calibri"/>
                              <w:spacing w:val="63"/>
                            </w:rPr>
                            <w:t xml:space="preserve"> </w:t>
                          </w:r>
                          <w:r>
                            <w:rPr>
                              <w:rFonts w:ascii="Calibri" w:eastAsia="Calibri" w:hAnsi="Calibri" w:cs="Calibri"/>
                              <w:spacing w:val="-1"/>
                            </w:rPr>
                            <w:t>mailed</w:t>
                          </w:r>
                          <w:r>
                            <w:rPr>
                              <w:rFonts w:ascii="Calibri" w:eastAsia="Calibri" w:hAnsi="Calibri" w:cs="Calibri"/>
                              <w:spacing w:val="-3"/>
                            </w:rPr>
                            <w:t xml:space="preserve"> </w:t>
                          </w:r>
                          <w:r>
                            <w:rPr>
                              <w:rFonts w:ascii="Calibri" w:eastAsia="Calibri" w:hAnsi="Calibri" w:cs="Calibri"/>
                            </w:rPr>
                            <w:t>you</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1"/>
                            </w:rPr>
                            <w:t>package</w:t>
                          </w:r>
                          <w:r>
                            <w:rPr>
                              <w:rFonts w:ascii="Calibri" w:eastAsia="Calibri" w:hAnsi="Calibri" w:cs="Calibri"/>
                              <w:spacing w:val="1"/>
                            </w:rPr>
                            <w:t xml:space="preserve"> </w:t>
                          </w:r>
                          <w:r>
                            <w:rPr>
                              <w:rFonts w:ascii="Calibri" w:eastAsia="Calibri" w:hAnsi="Calibri" w:cs="Calibri"/>
                              <w:spacing w:val="-1"/>
                            </w:rPr>
                            <w:t xml:space="preserve">containing </w:t>
                          </w:r>
                          <w:r>
                            <w:rPr>
                              <w:rFonts w:ascii="Calibri" w:eastAsia="Calibri" w:hAnsi="Calibri" w:cs="Calibri"/>
                            </w:rPr>
                            <w:t xml:space="preserve">a </w:t>
                          </w:r>
                          <w:r>
                            <w:rPr>
                              <w:rFonts w:ascii="Calibri" w:eastAsia="Calibri" w:hAnsi="Calibri" w:cs="Calibri"/>
                              <w:spacing w:val="-1"/>
                            </w:rPr>
                            <w:t>letter</w:t>
                          </w:r>
                          <w:r>
                            <w:rPr>
                              <w:rFonts w:ascii="Calibri" w:eastAsia="Calibri" w:hAnsi="Calibri" w:cs="Calibri"/>
                            </w:rPr>
                            <w:t xml:space="preserve"> </w:t>
                          </w:r>
                          <w:r>
                            <w:rPr>
                              <w:rFonts w:ascii="Calibri" w:eastAsia="Calibri" w:hAnsi="Calibri" w:cs="Calibri"/>
                              <w:spacing w:val="-1"/>
                            </w:rPr>
                            <w:t xml:space="preserve">and </w:t>
                          </w:r>
                          <w:r>
                            <w:rPr>
                              <w:rFonts w:ascii="Calibri" w:eastAsia="Calibri" w:hAnsi="Calibri" w:cs="Calibri"/>
                            </w:rPr>
                            <w:t xml:space="preserve">a </w:t>
                          </w:r>
                          <w:r>
                            <w:rPr>
                              <w:rFonts w:ascii="Calibri" w:eastAsia="Calibri" w:hAnsi="Calibri" w:cs="Calibri"/>
                              <w:spacing w:val="-1"/>
                            </w:rPr>
                            <w:t>prepaid gift</w:t>
                          </w:r>
                          <w:r>
                            <w:rPr>
                              <w:rFonts w:ascii="Calibri" w:eastAsia="Calibri" w:hAnsi="Calibri" w:cs="Calibri"/>
                              <w:spacing w:val="1"/>
                            </w:rPr>
                            <w:t xml:space="preserve"> </w:t>
                          </w:r>
                          <w:r>
                            <w:rPr>
                              <w:rFonts w:ascii="Calibri" w:eastAsia="Calibri" w:hAnsi="Calibri" w:cs="Calibri"/>
                              <w:spacing w:val="-1"/>
                            </w:rPr>
                            <w:t>card at</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address.</w:t>
                          </w:r>
                        </w:p>
                      </w:txbxContent>
                    </v:textbox>
                  </v:shape>
                </v:group>
                <w10:anchorlock/>
              </v:group>
            </w:pict>
          </mc:Fallback>
        </mc:AlternateContent>
      </w:r>
    </w:p>
    <w:p w14:paraId="087B37A3" w14:textId="77777777" w:rsidR="00BA3520" w:rsidRDefault="00BA3520">
      <w:pPr>
        <w:spacing w:before="2"/>
        <w:rPr>
          <w:rFonts w:ascii="Calibri" w:eastAsia="Calibri" w:hAnsi="Calibri" w:cs="Calibri"/>
          <w:sz w:val="17"/>
          <w:szCs w:val="17"/>
        </w:rPr>
      </w:pPr>
    </w:p>
    <w:p w14:paraId="7A122B6C" w14:textId="77777777" w:rsidR="00BA3520" w:rsidRDefault="00886715" w:rsidP="00895805">
      <w:pPr>
        <w:pStyle w:val="BodyText"/>
        <w:spacing w:before="56"/>
        <w:ind w:left="120" w:right="454"/>
      </w:pPr>
      <w:r>
        <w:t>We</w:t>
      </w:r>
      <w:r>
        <w:rPr>
          <w:spacing w:val="-2"/>
        </w:rPr>
        <w:t xml:space="preserve"> </w:t>
      </w:r>
      <w:r>
        <w:rPr>
          <w:spacing w:val="-1"/>
        </w:rPr>
        <w:t>will</w:t>
      </w:r>
      <w:r>
        <w:t xml:space="preserve"> </w:t>
      </w:r>
      <w:r>
        <w:rPr>
          <w:spacing w:val="-1"/>
        </w:rPr>
        <w:t>be</w:t>
      </w:r>
      <w:r>
        <w:rPr>
          <w:spacing w:val="1"/>
        </w:rPr>
        <w:t xml:space="preserve"> </w:t>
      </w:r>
      <w:r>
        <w:rPr>
          <w:spacing w:val="-1"/>
        </w:rPr>
        <w:t>releasing tables</w:t>
      </w:r>
      <w:r>
        <w:rPr>
          <w:spacing w:val="-2"/>
        </w:rPr>
        <w:t xml:space="preserve"> </w:t>
      </w:r>
      <w:r>
        <w:rPr>
          <w:spacing w:val="-1"/>
        </w:rPr>
        <w:t xml:space="preserve">based </w:t>
      </w:r>
      <w:r>
        <w:t>on</w:t>
      </w:r>
      <w:r>
        <w:rPr>
          <w:spacing w:val="-1"/>
        </w:rPr>
        <w:t xml:space="preserve"> data</w:t>
      </w:r>
      <w:r>
        <w:t xml:space="preserve"> </w:t>
      </w:r>
      <w:r>
        <w:rPr>
          <w:spacing w:val="-1"/>
        </w:rPr>
        <w:t>from the</w:t>
      </w:r>
      <w:r>
        <w:rPr>
          <w:spacing w:val="-2"/>
        </w:rPr>
        <w:t xml:space="preserve"> </w:t>
      </w:r>
      <w:r>
        <w:rPr>
          <w:spacing w:val="-1"/>
        </w:rPr>
        <w:t>2017–18 NTPS next</w:t>
      </w:r>
      <w:r>
        <w:rPr>
          <w:spacing w:val="1"/>
        </w:rPr>
        <w:t xml:space="preserve"> </w:t>
      </w:r>
      <w:r>
        <w:rPr>
          <w:spacing w:val="-1"/>
        </w:rPr>
        <w:t>year.</w:t>
      </w:r>
      <w:r>
        <w:t xml:space="preserve"> </w:t>
      </w:r>
      <w:r>
        <w:rPr>
          <w:spacing w:val="-1"/>
        </w:rPr>
        <w:t>These</w:t>
      </w:r>
      <w:r>
        <w:rPr>
          <w:spacing w:val="1"/>
        </w:rPr>
        <w:t xml:space="preserve"> </w:t>
      </w:r>
      <w:r>
        <w:rPr>
          <w:spacing w:val="-1"/>
        </w:rPr>
        <w:t>data</w:t>
      </w:r>
      <w:r>
        <w:t xml:space="preserve"> </w:t>
      </w:r>
      <w:r>
        <w:rPr>
          <w:spacing w:val="-1"/>
        </w:rPr>
        <w:t>products,</w:t>
      </w:r>
      <w:r>
        <w:rPr>
          <w:spacing w:val="-2"/>
        </w:rPr>
        <w:t xml:space="preserve"> </w:t>
      </w:r>
      <w:r>
        <w:rPr>
          <w:spacing w:val="-1"/>
        </w:rPr>
        <w:t>as</w:t>
      </w:r>
      <w:r>
        <w:rPr>
          <w:spacing w:val="57"/>
        </w:rPr>
        <w:t xml:space="preserve"> </w:t>
      </w:r>
      <w:r>
        <w:rPr>
          <w:spacing w:val="-1"/>
        </w:rPr>
        <w:t>well</w:t>
      </w:r>
      <w:r>
        <w:t xml:space="preserve"> </w:t>
      </w:r>
      <w:r>
        <w:rPr>
          <w:spacing w:val="-1"/>
        </w:rPr>
        <w:t>as</w:t>
      </w:r>
      <w:r>
        <w:rPr>
          <w:spacing w:val="-2"/>
        </w:rPr>
        <w:t xml:space="preserve"> </w:t>
      </w:r>
      <w:r>
        <w:rPr>
          <w:spacing w:val="-1"/>
        </w:rPr>
        <w:t>tables</w:t>
      </w:r>
      <w:r>
        <w:rPr>
          <w:spacing w:val="-2"/>
        </w:rPr>
        <w:t xml:space="preserve"> </w:t>
      </w:r>
      <w:r>
        <w:rPr>
          <w:spacing w:val="-1"/>
        </w:rPr>
        <w:t>and reports</w:t>
      </w:r>
      <w:r>
        <w:t xml:space="preserve"> </w:t>
      </w:r>
      <w:r>
        <w:rPr>
          <w:spacing w:val="-1"/>
        </w:rPr>
        <w:t xml:space="preserve">based </w:t>
      </w:r>
      <w:r>
        <w:t>on</w:t>
      </w:r>
      <w:r>
        <w:rPr>
          <w:spacing w:val="-1"/>
        </w:rPr>
        <w:t xml:space="preserve"> previous</w:t>
      </w:r>
      <w:r>
        <w:t xml:space="preserve"> </w:t>
      </w:r>
      <w:r>
        <w:rPr>
          <w:spacing w:val="-1"/>
        </w:rPr>
        <w:t>administrations</w:t>
      </w:r>
      <w:r>
        <w:rPr>
          <w:spacing w:val="-2"/>
        </w:rPr>
        <w:t xml:space="preserve"> </w:t>
      </w:r>
      <w:r>
        <w:t>of</w:t>
      </w:r>
      <w:r>
        <w:rPr>
          <w:spacing w:val="-2"/>
        </w:rPr>
        <w:t xml:space="preserve"> </w:t>
      </w:r>
      <w:r>
        <w:rPr>
          <w:spacing w:val="-1"/>
        </w:rPr>
        <w:t>the</w:t>
      </w:r>
      <w:r>
        <w:rPr>
          <w:spacing w:val="1"/>
        </w:rPr>
        <w:t xml:space="preserve"> </w:t>
      </w:r>
      <w:r>
        <w:rPr>
          <w:spacing w:val="-1"/>
        </w:rPr>
        <w:t>NTPS,</w:t>
      </w:r>
      <w:r>
        <w:rPr>
          <w:spacing w:val="-2"/>
        </w:rPr>
        <w:t xml:space="preserve"> </w:t>
      </w:r>
      <w:r>
        <w:rPr>
          <w:spacing w:val="-1"/>
        </w:rPr>
        <w:t>will</w:t>
      </w:r>
      <w:r>
        <w:t xml:space="preserve"> </w:t>
      </w:r>
      <w:r>
        <w:rPr>
          <w:spacing w:val="-1"/>
        </w:rPr>
        <w:t>be</w:t>
      </w:r>
      <w:r>
        <w:rPr>
          <w:spacing w:val="-2"/>
        </w:rPr>
        <w:t xml:space="preserve"> </w:t>
      </w:r>
      <w:r>
        <w:t>posted</w:t>
      </w:r>
      <w:r>
        <w:rPr>
          <w:spacing w:val="-3"/>
        </w:rPr>
        <w:t xml:space="preserve"> </w:t>
      </w:r>
      <w:r>
        <w:t>to</w:t>
      </w:r>
      <w:r>
        <w:rPr>
          <w:spacing w:val="-1"/>
        </w:rPr>
        <w:t xml:space="preserve"> the</w:t>
      </w:r>
      <w:r>
        <w:rPr>
          <w:spacing w:val="1"/>
        </w:rPr>
        <w:t xml:space="preserve"> </w:t>
      </w:r>
      <w:r>
        <w:rPr>
          <w:spacing w:val="-1"/>
        </w:rPr>
        <w:t>NCES</w:t>
      </w:r>
      <w:r>
        <w:rPr>
          <w:spacing w:val="55"/>
        </w:rPr>
        <w:t xml:space="preserve"> </w:t>
      </w:r>
      <w:r>
        <w:rPr>
          <w:spacing w:val="-1"/>
        </w:rPr>
        <w:t>website</w:t>
      </w:r>
      <w:r>
        <w:rPr>
          <w:spacing w:val="-2"/>
        </w:rPr>
        <w:t xml:space="preserve"> </w:t>
      </w:r>
      <w:r>
        <w:rPr>
          <w:spacing w:val="-1"/>
        </w:rPr>
        <w:t>at</w:t>
      </w:r>
      <w:r>
        <w:rPr>
          <w:spacing w:val="1"/>
        </w:rPr>
        <w:t xml:space="preserve"> </w:t>
      </w:r>
      <w:hyperlink r:id="rId116">
        <w:r>
          <w:rPr>
            <w:spacing w:val="-1"/>
          </w:rPr>
          <w:t>http://www.nces.ed.gov/surveys/ntps</w:t>
        </w:r>
      </w:hyperlink>
      <w:r>
        <w:t xml:space="preserve"> </w:t>
      </w:r>
      <w:r>
        <w:rPr>
          <w:spacing w:val="-2"/>
        </w:rPr>
        <w:t>upon</w:t>
      </w:r>
      <w:r>
        <w:rPr>
          <w:spacing w:val="-1"/>
        </w:rPr>
        <w:t xml:space="preserve"> release.</w:t>
      </w:r>
    </w:p>
    <w:p w14:paraId="2618CBD1" w14:textId="77777777" w:rsidR="00BA3520" w:rsidRDefault="00BA3520">
      <w:pPr>
        <w:rPr>
          <w:rFonts w:ascii="Calibri" w:eastAsia="Calibri" w:hAnsi="Calibri" w:cs="Calibri"/>
        </w:rPr>
      </w:pPr>
    </w:p>
    <w:p w14:paraId="204FD4E3" w14:textId="7B8C3F20"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r>
        <w:t xml:space="preserve"> </w:t>
      </w:r>
      <w:r w:rsidR="00886715">
        <w:rPr>
          <w:spacing w:val="-1"/>
        </w:rPr>
        <w:t>If</w:t>
      </w:r>
      <w:r w:rsidR="00886715">
        <w:t xml:space="preserve"> you</w:t>
      </w:r>
      <w:r w:rsidR="00886715">
        <w:rPr>
          <w:spacing w:val="-1"/>
        </w:rPr>
        <w:t xml:space="preserve"> have</w:t>
      </w:r>
      <w:r w:rsidR="00886715">
        <w:rPr>
          <w:spacing w:val="-2"/>
        </w:rPr>
        <w:t xml:space="preserve"> </w:t>
      </w:r>
      <w:r w:rsidR="00886715">
        <w:rPr>
          <w:spacing w:val="-1"/>
        </w:rPr>
        <w:t>any</w:t>
      </w:r>
      <w:r w:rsidR="00886715">
        <w:rPr>
          <w:spacing w:val="1"/>
        </w:rPr>
        <w:t xml:space="preserve"> </w:t>
      </w:r>
      <w:r w:rsidR="00886715">
        <w:rPr>
          <w:spacing w:val="-1"/>
        </w:rPr>
        <w:t>further</w:t>
      </w:r>
      <w:r w:rsidR="00886715">
        <w:t xml:space="preserve"> </w:t>
      </w:r>
      <w:r w:rsidR="00886715">
        <w:rPr>
          <w:spacing w:val="-1"/>
        </w:rPr>
        <w:t>questions</w:t>
      </w:r>
      <w:r w:rsidR="00886715">
        <w:t xml:space="preserve"> </w:t>
      </w:r>
      <w:r w:rsidR="00886715">
        <w:rPr>
          <w:spacing w:val="-1"/>
        </w:rPr>
        <w:t>about</w:t>
      </w:r>
      <w:r w:rsidR="00886715">
        <w:rPr>
          <w:spacing w:val="-2"/>
        </w:rPr>
        <w:t xml:space="preserve"> </w:t>
      </w:r>
      <w:r w:rsidR="00886715">
        <w:rPr>
          <w:spacing w:val="-1"/>
        </w:rPr>
        <w:t>the</w:t>
      </w:r>
      <w:r w:rsidR="00886715">
        <w:rPr>
          <w:spacing w:val="1"/>
        </w:rPr>
        <w:t xml:space="preserve"> </w:t>
      </w:r>
      <w:r w:rsidR="00886715">
        <w:rPr>
          <w:spacing w:val="-1"/>
        </w:rPr>
        <w:t>NTPS,</w:t>
      </w:r>
      <w:r w:rsidR="00886715">
        <w:t xml:space="preserve"> </w:t>
      </w:r>
      <w:r w:rsidR="00886715">
        <w:rPr>
          <w:spacing w:val="-1"/>
        </w:rPr>
        <w:t>please</w:t>
      </w:r>
      <w:r w:rsidR="00886715">
        <w:rPr>
          <w:spacing w:val="1"/>
        </w:rPr>
        <w:t xml:space="preserve"> </w:t>
      </w:r>
      <w:r w:rsidR="00886715">
        <w:rPr>
          <w:spacing w:val="-1"/>
        </w:rPr>
        <w:t>contact</w:t>
      </w:r>
      <w:r w:rsidR="00886715">
        <w:rPr>
          <w:spacing w:val="-2"/>
        </w:rPr>
        <w:t xml:space="preserve"> </w:t>
      </w:r>
      <w:r w:rsidR="00886715">
        <w:rPr>
          <w:spacing w:val="-1"/>
        </w:rPr>
        <w:t>us,</w:t>
      </w:r>
      <w:r w:rsidR="00886715">
        <w:t xml:space="preserve"> </w:t>
      </w:r>
      <w:r w:rsidR="00886715">
        <w:rPr>
          <w:spacing w:val="-1"/>
        </w:rPr>
        <w:t>toll-free,</w:t>
      </w:r>
      <w:r w:rsidR="00886715">
        <w:t xml:space="preserve"> </w:t>
      </w:r>
      <w:r w:rsidR="00886715">
        <w:rPr>
          <w:spacing w:val="-2"/>
        </w:rPr>
        <w:t>at</w:t>
      </w:r>
      <w:r w:rsidR="00886715">
        <w:rPr>
          <w:spacing w:val="1"/>
        </w:rPr>
        <w:t xml:space="preserve"> </w:t>
      </w:r>
      <w:r w:rsidR="00886715">
        <w:rPr>
          <w:spacing w:val="-1"/>
        </w:rPr>
        <w:t>1-888-595-1338.</w:t>
      </w:r>
      <w:r w:rsidR="00886715">
        <w:rPr>
          <w:spacing w:val="-3"/>
        </w:rPr>
        <w:t xml:space="preserve"> </w:t>
      </w:r>
      <w:r w:rsidR="00886715">
        <w:t>You</w:t>
      </w:r>
      <w:r w:rsidR="00886715">
        <w:rPr>
          <w:spacing w:val="53"/>
        </w:rPr>
        <w:t xml:space="preserve"> </w:t>
      </w:r>
      <w:r w:rsidR="00886715">
        <w:rPr>
          <w:spacing w:val="-1"/>
        </w:rPr>
        <w:t>can also contact</w:t>
      </w:r>
      <w:r w:rsidR="00886715">
        <w:rPr>
          <w:spacing w:val="1"/>
        </w:rPr>
        <w:t xml:space="preserve"> </w:t>
      </w:r>
      <w:r w:rsidR="00886715">
        <w:rPr>
          <w:spacing w:val="-1"/>
        </w:rPr>
        <w:t>us</w:t>
      </w:r>
      <w:r w:rsidR="00886715">
        <w:rPr>
          <w:spacing w:val="-2"/>
        </w:rPr>
        <w:t xml:space="preserve"> </w:t>
      </w:r>
      <w:r w:rsidR="00886715">
        <w:t>via</w:t>
      </w:r>
      <w:r w:rsidR="00886715">
        <w:rPr>
          <w:spacing w:val="-3"/>
        </w:rPr>
        <w:t xml:space="preserve"> </w:t>
      </w:r>
      <w:r w:rsidR="00886715">
        <w:rPr>
          <w:spacing w:val="-2"/>
        </w:rPr>
        <w:t>e-mail</w:t>
      </w:r>
      <w:r w:rsidR="00886715">
        <w:t xml:space="preserve"> </w:t>
      </w:r>
      <w:r w:rsidR="00886715">
        <w:rPr>
          <w:spacing w:val="-1"/>
        </w:rPr>
        <w:t>at:</w:t>
      </w:r>
      <w:r w:rsidR="00886715">
        <w:rPr>
          <w:spacing w:val="1"/>
        </w:rPr>
        <w:t xml:space="preserve"> </w:t>
      </w:r>
      <w:hyperlink r:id="rId117">
        <w:r w:rsidR="00886715">
          <w:rPr>
            <w:spacing w:val="-1"/>
          </w:rPr>
          <w:t>ntps@census.gov.</w:t>
        </w:r>
      </w:hyperlink>
    </w:p>
    <w:p w14:paraId="31A6D8A4" w14:textId="77777777" w:rsidR="00BA3520" w:rsidRDefault="00BA3520" w:rsidP="00FE39E9">
      <w:pPr>
        <w:rPr>
          <w:rFonts w:ascii="Calibri" w:eastAsia="Calibri" w:hAnsi="Calibri" w:cs="Calibri"/>
        </w:rPr>
      </w:pPr>
    </w:p>
    <w:p w14:paraId="69113533" w14:textId="77777777" w:rsidR="00987A71" w:rsidRDefault="00886715">
      <w:pPr>
        <w:pStyle w:val="BodyText"/>
        <w:spacing w:line="478" w:lineRule="auto"/>
        <w:ind w:left="120" w:right="5732"/>
        <w:rPr>
          <w:spacing w:val="21"/>
        </w:rPr>
      </w:pPr>
      <w:r>
        <w:rPr>
          <w:spacing w:val="-1"/>
        </w:rPr>
        <w:t>Thanks,</w:t>
      </w:r>
      <w:r>
        <w:t xml:space="preserve"> </w:t>
      </w:r>
      <w:r>
        <w:rPr>
          <w:spacing w:val="-1"/>
        </w:rPr>
        <w:t>again,</w:t>
      </w:r>
      <w:r>
        <w:t xml:space="preserve"> </w:t>
      </w:r>
      <w:r>
        <w:rPr>
          <w:spacing w:val="-1"/>
        </w:rPr>
        <w:t>for</w:t>
      </w:r>
      <w:r>
        <w:rPr>
          <w:spacing w:val="-2"/>
        </w:rPr>
        <w:t xml:space="preserve"> </w:t>
      </w:r>
      <w:r>
        <w:t xml:space="preserve">your </w:t>
      </w:r>
      <w:r>
        <w:rPr>
          <w:spacing w:val="-1"/>
        </w:rPr>
        <w:t>participation.</w:t>
      </w:r>
    </w:p>
    <w:p w14:paraId="68D1CCB0" w14:textId="36A813ED" w:rsidR="00BA3520" w:rsidRDefault="00886715">
      <w:pPr>
        <w:pStyle w:val="BodyText"/>
        <w:spacing w:line="478" w:lineRule="auto"/>
        <w:ind w:left="120" w:right="5732"/>
      </w:pPr>
      <w:r>
        <w:rPr>
          <w:spacing w:val="-1"/>
        </w:rPr>
        <w:t>Sincerely,</w:t>
      </w:r>
    </w:p>
    <w:p w14:paraId="53A67638" w14:textId="77777777" w:rsidR="00BA3520" w:rsidRDefault="00886715" w:rsidP="00895805">
      <w:pPr>
        <w:pStyle w:val="BodyText"/>
        <w:ind w:left="120"/>
        <w:jc w:val="both"/>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34122CF8" w14:textId="77777777" w:rsidR="00EB50DE" w:rsidRDefault="00886715" w:rsidP="00895805">
      <w:pPr>
        <w:pStyle w:val="BodyText"/>
        <w:ind w:right="479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3853EBC7" w14:textId="77777777" w:rsidR="00BA3520" w:rsidRDefault="007958EC" w:rsidP="00895805">
      <w:pPr>
        <w:pStyle w:val="BodyText"/>
        <w:ind w:right="4790"/>
      </w:pPr>
      <w:r>
        <w:rPr>
          <w:spacing w:val="-1"/>
        </w:rPr>
        <w:t>National Center for Education Statistics (NCES)</w:t>
      </w:r>
    </w:p>
    <w:p w14:paraId="0689084A" w14:textId="77777777" w:rsidR="00BA3520" w:rsidRDefault="00BA3520">
      <w:pPr>
        <w:spacing w:line="278" w:lineRule="auto"/>
        <w:sectPr w:rsidR="00BA3520" w:rsidSect="0037782C">
          <w:pgSz w:w="12240" w:h="15840" w:code="1"/>
          <w:pgMar w:top="864" w:right="864" w:bottom="864" w:left="864" w:header="288" w:footer="288" w:gutter="0"/>
          <w:cols w:space="720"/>
        </w:sectPr>
      </w:pPr>
    </w:p>
    <w:p w14:paraId="3D960046" w14:textId="77777777" w:rsidR="00987A71" w:rsidRDefault="00895805" w:rsidP="00895805">
      <w:pPr>
        <w:pStyle w:val="Heading1"/>
      </w:pPr>
      <w:bookmarkStart w:id="84" w:name="_Toc486517583"/>
      <w:r w:rsidRPr="00895805">
        <w:t>Third</w:t>
      </w:r>
      <w:r w:rsidRPr="00895805">
        <w:rPr>
          <w:spacing w:val="-3"/>
        </w:rPr>
        <w:t xml:space="preserve"> </w:t>
      </w:r>
      <w:r w:rsidRPr="00895805">
        <w:t>Reminder</w:t>
      </w:r>
      <w:r w:rsidRPr="00895805">
        <w:rPr>
          <w:spacing w:val="1"/>
        </w:rPr>
        <w:t xml:space="preserve"> </w:t>
      </w:r>
      <w:r w:rsidRPr="00895805">
        <w:t>Teacher</w:t>
      </w:r>
      <w:r w:rsidRPr="00895805">
        <w:rPr>
          <w:spacing w:val="1"/>
        </w:rPr>
        <w:t xml:space="preserve"> </w:t>
      </w:r>
      <w:r w:rsidRPr="00895805">
        <w:rPr>
          <w:u w:color="000000"/>
        </w:rPr>
        <w:t>Letter</w:t>
      </w:r>
      <w:bookmarkEnd w:id="84"/>
    </w:p>
    <w:p w14:paraId="00397B27" w14:textId="77777777" w:rsidR="00987A71" w:rsidRDefault="00886715">
      <w:pPr>
        <w:ind w:left="120"/>
        <w:rPr>
          <w:rFonts w:ascii="Calibri"/>
          <w:spacing w:val="-2"/>
        </w:rPr>
      </w:pPr>
      <w:r>
        <w:rPr>
          <w:rFonts w:ascii="Calibri"/>
          <w:spacing w:val="-1"/>
        </w:rPr>
        <w:t>NTPS-18L</w:t>
      </w:r>
    </w:p>
    <w:p w14:paraId="3E90ACB9" w14:textId="3E9549B5" w:rsidR="00BA3520" w:rsidRPr="00895805" w:rsidRDefault="00BA3520">
      <w:pPr>
        <w:spacing w:before="5"/>
        <w:rPr>
          <w:rFonts w:ascii="Calibri" w:eastAsia="Calibri" w:hAnsi="Calibri" w:cs="Calibri"/>
          <w:i/>
          <w:sz w:val="17"/>
          <w:szCs w:val="17"/>
        </w:rPr>
      </w:pPr>
    </w:p>
    <w:p w14:paraId="4F3F1B8F" w14:textId="77777777" w:rsidR="00BA3520" w:rsidRDefault="00886715">
      <w:pPr>
        <w:pStyle w:val="BodyText"/>
        <w:spacing w:before="56"/>
        <w:ind w:left="120"/>
      </w:pPr>
      <w:r>
        <w:rPr>
          <w:color w:val="231F20"/>
        </w:rPr>
        <w:t>Date</w:t>
      </w:r>
    </w:p>
    <w:p w14:paraId="43111B6F" w14:textId="77777777" w:rsidR="00BA3520" w:rsidRDefault="00BA3520">
      <w:pPr>
        <w:rPr>
          <w:rFonts w:ascii="Calibri" w:eastAsia="Calibri" w:hAnsi="Calibri" w:cs="Calibri"/>
          <w:sz w:val="20"/>
          <w:szCs w:val="20"/>
        </w:rPr>
      </w:pPr>
    </w:p>
    <w:p w14:paraId="43D638B2"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0C49EA1F" w14:textId="77777777" w:rsidR="00BA3520" w:rsidRDefault="00BA3520">
      <w:pPr>
        <w:rPr>
          <w:rFonts w:ascii="Calibri" w:eastAsia="Calibri" w:hAnsi="Calibri" w:cs="Calibri"/>
        </w:rPr>
      </w:pPr>
    </w:p>
    <w:p w14:paraId="0AA76F7F" w14:textId="77777777" w:rsidR="00BA3520" w:rsidRDefault="00886715">
      <w:pPr>
        <w:pStyle w:val="BodyText"/>
        <w:ind w:right="438"/>
      </w:pPr>
      <w:r>
        <w:rPr>
          <w:color w:val="231F20"/>
        </w:rPr>
        <w:t>Over</w:t>
      </w:r>
      <w:r>
        <w:rPr>
          <w:color w:val="231F20"/>
          <w:spacing w:val="-2"/>
        </w:rPr>
        <w:t xml:space="preserve"> </w:t>
      </w:r>
      <w:r>
        <w:rPr>
          <w:color w:val="231F20"/>
          <w:spacing w:val="-1"/>
        </w:rPr>
        <w:t>the</w:t>
      </w:r>
      <w:r>
        <w:rPr>
          <w:color w:val="231F20"/>
          <w:spacing w:val="1"/>
        </w:rPr>
        <w:t xml:space="preserve"> </w:t>
      </w:r>
      <w:r>
        <w:rPr>
          <w:color w:val="231F20"/>
          <w:spacing w:val="-2"/>
        </w:rPr>
        <w:t>past</w:t>
      </w:r>
      <w:r>
        <w:rPr>
          <w:color w:val="231F20"/>
          <w:spacing w:val="1"/>
        </w:rPr>
        <w:t xml:space="preserve"> </w:t>
      </w:r>
      <w:r>
        <w:rPr>
          <w:color w:val="231F20"/>
          <w:spacing w:val="-1"/>
        </w:rPr>
        <w:t>two months,</w:t>
      </w:r>
      <w:r>
        <w:rPr>
          <w:color w:val="231F20"/>
          <w:spacing w:val="-4"/>
        </w:rPr>
        <w:t xml:space="preserve"> </w:t>
      </w:r>
      <w:r>
        <w:rPr>
          <w:color w:val="231F20"/>
        </w:rPr>
        <w:t>we</w:t>
      </w:r>
      <w:r>
        <w:rPr>
          <w:color w:val="231F20"/>
          <w:spacing w:val="1"/>
        </w:rPr>
        <w:t xml:space="preserve"> </w:t>
      </w:r>
      <w:r>
        <w:rPr>
          <w:color w:val="231F20"/>
          <w:spacing w:val="-1"/>
        </w:rPr>
        <w:t>have</w:t>
      </w:r>
      <w:r>
        <w:rPr>
          <w:color w:val="231F20"/>
          <w:spacing w:val="-2"/>
        </w:rPr>
        <w:t xml:space="preserve"> </w:t>
      </w:r>
      <w:r>
        <w:rPr>
          <w:color w:val="231F20"/>
          <w:spacing w:val="-1"/>
        </w:rPr>
        <w:t>contacted</w:t>
      </w:r>
      <w:r>
        <w:rPr>
          <w:color w:val="231F20"/>
          <w:spacing w:val="-3"/>
        </w:rPr>
        <w:t xml:space="preserve"> </w:t>
      </w:r>
      <w:r>
        <w:rPr>
          <w:color w:val="231F20"/>
          <w:spacing w:val="-1"/>
        </w:rPr>
        <w:t>you to 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 xml:space="preserve">participation </w:t>
      </w:r>
      <w:r>
        <w:rPr>
          <w:color w:val="231F20"/>
          <w:spacing w:val="-2"/>
        </w:rPr>
        <w:t>in</w:t>
      </w:r>
      <w:r>
        <w:rPr>
          <w:color w:val="231F20"/>
          <w:spacing w:val="-1"/>
        </w:rPr>
        <w:t xml:space="preserve"> the</w:t>
      </w:r>
      <w:r>
        <w:rPr>
          <w:color w:val="231F20"/>
          <w:spacing w:val="1"/>
        </w:rPr>
        <w:t xml:space="preserve"> </w:t>
      </w:r>
      <w:r>
        <w:rPr>
          <w:color w:val="231F20"/>
          <w:spacing w:val="-1"/>
        </w:rPr>
        <w:t>2017–18</w:t>
      </w:r>
      <w:r>
        <w:rPr>
          <w:color w:val="231F20"/>
          <w:spacing w:val="69"/>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2"/>
        </w:rPr>
        <w:t>We</w:t>
      </w:r>
      <w:r>
        <w:rPr>
          <w:color w:val="231F20"/>
          <w:spacing w:val="1"/>
        </w:rPr>
        <w:t xml:space="preserve"> </w:t>
      </w:r>
      <w:r>
        <w:rPr>
          <w:color w:val="231F20"/>
          <w:spacing w:val="-2"/>
        </w:rPr>
        <w:t>know</w:t>
      </w:r>
      <w:r>
        <w:rPr>
          <w:color w:val="231F20"/>
          <w:spacing w:val="-4"/>
        </w:rPr>
        <w:t xml:space="preserve"> </w:t>
      </w:r>
      <w:r>
        <w:rPr>
          <w:color w:val="231F20"/>
          <w:spacing w:val="-1"/>
        </w:rPr>
        <w:t>that</w:t>
      </w:r>
      <w:r>
        <w:rPr>
          <w:color w:val="231F20"/>
          <w:spacing w:val="-4"/>
        </w:rPr>
        <w:t xml:space="preserve"> </w:t>
      </w:r>
      <w:r>
        <w:rPr>
          <w:color w:val="231F20"/>
          <w:spacing w:val="-2"/>
        </w:rPr>
        <w:t>your</w:t>
      </w:r>
      <w:r>
        <w:rPr>
          <w:color w:val="231F20"/>
          <w:spacing w:val="-3"/>
        </w:rPr>
        <w:t xml:space="preserve"> </w:t>
      </w:r>
      <w:r>
        <w:rPr>
          <w:color w:val="231F20"/>
          <w:spacing w:val="-2"/>
        </w:rPr>
        <w:t>time</w:t>
      </w:r>
      <w:r>
        <w:rPr>
          <w:color w:val="231F20"/>
          <w:spacing w:val="1"/>
        </w:rPr>
        <w:t xml:space="preserve"> </w:t>
      </w:r>
      <w:r>
        <w:rPr>
          <w:color w:val="231F20"/>
          <w:spacing w:val="-2"/>
        </w:rPr>
        <w:t>is</w:t>
      </w:r>
      <w:r>
        <w:rPr>
          <w:color w:val="231F20"/>
          <w:spacing w:val="-7"/>
        </w:rPr>
        <w:t xml:space="preserve"> </w:t>
      </w:r>
      <w:r>
        <w:rPr>
          <w:color w:val="231F20"/>
          <w:spacing w:val="-2"/>
        </w:rPr>
        <w:t>valuable,</w:t>
      </w:r>
      <w:r>
        <w:rPr>
          <w:color w:val="231F20"/>
        </w:rPr>
        <w:t xml:space="preserve"> </w:t>
      </w:r>
      <w:r>
        <w:rPr>
          <w:color w:val="231F20"/>
          <w:spacing w:val="-2"/>
        </w:rPr>
        <w:t>but</w:t>
      </w:r>
      <w:r>
        <w:rPr>
          <w:color w:val="231F20"/>
          <w:spacing w:val="-4"/>
        </w:rPr>
        <w:t xml:space="preserve"> </w:t>
      </w:r>
      <w:r>
        <w:rPr>
          <w:color w:val="231F20"/>
        </w:rPr>
        <w:t>we</w:t>
      </w:r>
      <w:r>
        <w:rPr>
          <w:color w:val="231F20"/>
          <w:spacing w:val="-4"/>
        </w:rPr>
        <w:t xml:space="preserve"> </w:t>
      </w:r>
      <w:r>
        <w:rPr>
          <w:color w:val="231F20"/>
          <w:spacing w:val="-2"/>
        </w:rPr>
        <w:t>ask</w:t>
      </w:r>
      <w:r>
        <w:rPr>
          <w:color w:val="231F20"/>
          <w:spacing w:val="-4"/>
        </w:rPr>
        <w:t xml:space="preserve"> </w:t>
      </w:r>
      <w:r>
        <w:rPr>
          <w:color w:val="231F20"/>
        </w:rPr>
        <w:t>you</w:t>
      </w:r>
      <w:r>
        <w:rPr>
          <w:color w:val="231F20"/>
          <w:spacing w:val="-5"/>
        </w:rPr>
        <w:t xml:space="preserve"> </w:t>
      </w:r>
      <w:r>
        <w:rPr>
          <w:color w:val="231F20"/>
        </w:rPr>
        <w:t>to</w:t>
      </w:r>
      <w:r>
        <w:rPr>
          <w:color w:val="231F20"/>
          <w:spacing w:val="67"/>
        </w:rPr>
        <w:t xml:space="preserve"> </w:t>
      </w:r>
      <w:r>
        <w:rPr>
          <w:color w:val="231F20"/>
          <w:spacing w:val="-2"/>
        </w:rPr>
        <w:t>share your experiences as an</w:t>
      </w:r>
      <w:r>
        <w:rPr>
          <w:color w:val="231F20"/>
          <w:spacing w:val="-3"/>
        </w:rPr>
        <w:t xml:space="preserve"> </w:t>
      </w:r>
      <w:r>
        <w:rPr>
          <w:color w:val="231F20"/>
          <w:spacing w:val="-2"/>
        </w:rPr>
        <w:t>educator by</w:t>
      </w:r>
      <w:r>
        <w:rPr>
          <w:color w:val="231F20"/>
          <w:spacing w:val="-1"/>
        </w:rPr>
        <w:t xml:space="preserve"> </w:t>
      </w:r>
      <w:r>
        <w:rPr>
          <w:color w:val="231F20"/>
          <w:spacing w:val="-2"/>
        </w:rPr>
        <w:t>completing</w:t>
      </w:r>
      <w:r>
        <w:rPr>
          <w:color w:val="231F20"/>
          <w:spacing w:val="49"/>
        </w:rPr>
        <w:t xml:space="preserve"> </w:t>
      </w:r>
      <w:r>
        <w:rPr>
          <w:color w:val="231F20"/>
          <w:spacing w:val="-1"/>
        </w:rPr>
        <w:t>the</w:t>
      </w:r>
      <w:r>
        <w:rPr>
          <w:color w:val="231F20"/>
          <w:spacing w:val="-2"/>
        </w:rPr>
        <w:t xml:space="preserve"> Teacher</w:t>
      </w:r>
      <w:r>
        <w:rPr>
          <w:color w:val="231F20"/>
          <w:spacing w:val="-5"/>
        </w:rPr>
        <w:t xml:space="preserve"> </w:t>
      </w:r>
      <w:r>
        <w:rPr>
          <w:color w:val="231F20"/>
          <w:spacing w:val="-2"/>
        </w:rPr>
        <w:t>Questionnaire.</w:t>
      </w:r>
      <w:r>
        <w:rPr>
          <w:color w:val="231F20"/>
          <w:spacing w:val="-5"/>
        </w:rPr>
        <w:t xml:space="preserve"> </w:t>
      </w:r>
      <w:r>
        <w:rPr>
          <w:color w:val="231F20"/>
        </w:rPr>
        <w:t xml:space="preserve">Your </w:t>
      </w:r>
      <w:r>
        <w:rPr>
          <w:color w:val="231F20"/>
          <w:spacing w:val="-1"/>
        </w:rPr>
        <w:t>response</w:t>
      </w:r>
      <w:r>
        <w:rPr>
          <w:color w:val="231F20"/>
          <w:spacing w:val="1"/>
        </w:rPr>
        <w:t xml:space="preserve"> </w:t>
      </w:r>
      <w:r>
        <w:rPr>
          <w:color w:val="231F20"/>
          <w:spacing w:val="-1"/>
        </w:rPr>
        <w:t>is</w:t>
      </w:r>
      <w:r>
        <w:rPr>
          <w:color w:val="231F20"/>
          <w:spacing w:val="67"/>
        </w:rPr>
        <w:t xml:space="preserve"> </w:t>
      </w:r>
      <w:r>
        <w:rPr>
          <w:color w:val="231F20"/>
          <w:spacing w:val="-1"/>
        </w:rPr>
        <w:t>vital</w:t>
      </w:r>
      <w:r>
        <w:rPr>
          <w:color w:val="231F20"/>
        </w:rPr>
        <w:t xml:space="preserve"> </w:t>
      </w:r>
      <w:r>
        <w:rPr>
          <w:color w:val="231F20"/>
          <w:spacing w:val="-1"/>
        </w:rPr>
        <w:t>to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Pr>
          <w:color w:val="231F20"/>
        </w:rPr>
        <w:t xml:space="preserve">Your </w:t>
      </w:r>
      <w:r>
        <w:rPr>
          <w:color w:val="231F20"/>
          <w:spacing w:val="-1"/>
        </w:rPr>
        <w:t>responses</w:t>
      </w:r>
      <w:r>
        <w:rPr>
          <w:color w:val="231F20"/>
        </w:rPr>
        <w:t xml:space="preserve"> </w:t>
      </w:r>
      <w:r>
        <w:rPr>
          <w:color w:val="231F20"/>
          <w:spacing w:val="-1"/>
        </w:rPr>
        <w:t>are</w:t>
      </w:r>
      <w:r>
        <w:rPr>
          <w:color w:val="231F20"/>
          <w:spacing w:val="-2"/>
        </w:rPr>
        <w:t xml:space="preserve"> </w:t>
      </w:r>
      <w:r>
        <w:rPr>
          <w:color w:val="231F20"/>
          <w:spacing w:val="-1"/>
        </w:rPr>
        <w:t xml:space="preserve">used </w:t>
      </w:r>
      <w:r>
        <w:rPr>
          <w:color w:val="231F20"/>
          <w:spacing w:val="-2"/>
        </w:rPr>
        <w:t>by</w:t>
      </w:r>
      <w:r>
        <w:rPr>
          <w:color w:val="231F20"/>
          <w:spacing w:val="-1"/>
        </w:rPr>
        <w:t xml:space="preserve"> Congress</w:t>
      </w:r>
      <w:r>
        <w:rPr>
          <w:color w:val="231F20"/>
          <w:spacing w:val="-2"/>
        </w:rPr>
        <w:t xml:space="preserve"> </w:t>
      </w:r>
      <w:r>
        <w:rPr>
          <w:color w:val="231F20"/>
          <w:spacing w:val="-1"/>
        </w:rPr>
        <w:t>and</w:t>
      </w:r>
      <w:r>
        <w:rPr>
          <w:color w:val="231F20"/>
          <w:spacing w:val="45"/>
        </w:rPr>
        <w:t xml:space="preserve"> </w:t>
      </w:r>
      <w:r>
        <w:rPr>
          <w:color w:val="231F20"/>
          <w:spacing w:val="-1"/>
        </w:rPr>
        <w:t>education research organizations</w:t>
      </w:r>
      <w:r>
        <w:rPr>
          <w:color w:val="231F20"/>
          <w:spacing w:val="-2"/>
        </w:rPr>
        <w:t xml:space="preserve"> </w:t>
      </w:r>
      <w:r>
        <w:rPr>
          <w:color w:val="231F20"/>
        </w:rPr>
        <w:t>to</w:t>
      </w:r>
      <w:r>
        <w:rPr>
          <w:color w:val="231F20"/>
          <w:spacing w:val="1"/>
        </w:rPr>
        <w:t xml:space="preserve"> </w:t>
      </w:r>
      <w:r>
        <w:rPr>
          <w:color w:val="231F20"/>
          <w:spacing w:val="-2"/>
        </w:rPr>
        <w:t>inform</w:t>
      </w:r>
      <w:r>
        <w:rPr>
          <w:color w:val="231F20"/>
          <w:spacing w:val="1"/>
        </w:rPr>
        <w:t xml:space="preserve"> </w:t>
      </w:r>
      <w:r>
        <w:rPr>
          <w:color w:val="231F20"/>
          <w:spacing w:val="-1"/>
        </w:rPr>
        <w:t>education</w:t>
      </w:r>
      <w:r>
        <w:rPr>
          <w:color w:val="231F20"/>
          <w:spacing w:val="-3"/>
        </w:rPr>
        <w:t xml:space="preserve"> </w:t>
      </w:r>
      <w:r>
        <w:rPr>
          <w:color w:val="231F20"/>
          <w:spacing w:val="-1"/>
        </w:rPr>
        <w:t>policy.</w:t>
      </w:r>
    </w:p>
    <w:p w14:paraId="546D1282" w14:textId="77777777" w:rsidR="00BA3520" w:rsidRDefault="00BA3520">
      <w:pPr>
        <w:spacing w:before="10"/>
        <w:rPr>
          <w:rFonts w:ascii="Calibri" w:eastAsia="Calibri" w:hAnsi="Calibri" w:cs="Calibri"/>
          <w:sz w:val="21"/>
          <w:szCs w:val="21"/>
        </w:rPr>
      </w:pPr>
    </w:p>
    <w:p w14:paraId="776BE7FB" w14:textId="54F20AEF" w:rsidR="00BA3520" w:rsidRDefault="00886715">
      <w:pPr>
        <w:pStyle w:val="BodyText"/>
        <w:ind w:left="120" w:right="177"/>
      </w:pPr>
      <w:r>
        <w:rPr>
          <w:color w:val="231F20"/>
          <w:spacing w:val="-1"/>
        </w:rPr>
        <w:t>If</w:t>
      </w:r>
      <w:r>
        <w:rPr>
          <w:color w:val="231F20"/>
        </w:rPr>
        <w:t xml:space="preserve"> you</w:t>
      </w:r>
      <w:r>
        <w:rPr>
          <w:color w:val="231F20"/>
          <w:spacing w:val="-1"/>
        </w:rPr>
        <w:t xml:space="preserve"> have</w:t>
      </w:r>
      <w:r>
        <w:rPr>
          <w:color w:val="231F20"/>
          <w:spacing w:val="-2"/>
        </w:rPr>
        <w:t xml:space="preserve"> already</w:t>
      </w:r>
      <w:r>
        <w:rPr>
          <w:color w:val="231F20"/>
          <w:spacing w:val="1"/>
        </w:rPr>
        <w:t xml:space="preserve"> </w:t>
      </w:r>
      <w:r>
        <w:rPr>
          <w:color w:val="231F20"/>
          <w:spacing w:val="-1"/>
        </w:rPr>
        <w:t>completed the</w:t>
      </w:r>
      <w:r>
        <w:rPr>
          <w:color w:val="231F20"/>
          <w:spacing w:val="-2"/>
        </w:rPr>
        <w:t xml:space="preserve"> </w:t>
      </w:r>
      <w:r>
        <w:rPr>
          <w:color w:val="231F20"/>
          <w:spacing w:val="-1"/>
        </w:rPr>
        <w:t>questionnaire,</w:t>
      </w:r>
      <w:r>
        <w:rPr>
          <w:color w:val="231F20"/>
          <w:spacing w:val="-2"/>
        </w:rPr>
        <w:t xml:space="preserve"> </w:t>
      </w: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rPr>
        <w:t xml:space="preserve"> </w:t>
      </w:r>
      <w:r>
        <w:rPr>
          <w:color w:val="231F20"/>
          <w:spacing w:val="-1"/>
        </w:rPr>
        <w:t>assistance,</w:t>
      </w:r>
      <w:r>
        <w:rPr>
          <w:color w:val="231F20"/>
        </w:rPr>
        <w:t xml:space="preserve"> </w:t>
      </w:r>
      <w:r>
        <w:rPr>
          <w:color w:val="231F20"/>
          <w:spacing w:val="-2"/>
        </w:rPr>
        <w:t>and</w:t>
      </w:r>
      <w:r>
        <w:rPr>
          <w:color w:val="231F20"/>
          <w:spacing w:val="-1"/>
        </w:rPr>
        <w:t xml:space="preserve"> please</w:t>
      </w:r>
      <w:r>
        <w:rPr>
          <w:color w:val="231F20"/>
          <w:spacing w:val="1"/>
        </w:rPr>
        <w:t xml:space="preserve"> </w:t>
      </w:r>
      <w:r>
        <w:rPr>
          <w:color w:val="231F20"/>
          <w:spacing w:val="-1"/>
        </w:rPr>
        <w:t>disregard this</w:t>
      </w:r>
      <w:r>
        <w:rPr>
          <w:color w:val="231F20"/>
        </w:rPr>
        <w:t xml:space="preserve"> </w:t>
      </w:r>
      <w:r>
        <w:rPr>
          <w:color w:val="231F20"/>
          <w:spacing w:val="-1"/>
        </w:rPr>
        <w:t>letter.</w:t>
      </w:r>
      <w:r>
        <w:rPr>
          <w:color w:val="231F20"/>
        </w:rPr>
        <w:t xml:space="preserve"> </w:t>
      </w:r>
      <w:r>
        <w:rPr>
          <w:color w:val="231F20"/>
          <w:spacing w:val="-1"/>
        </w:rPr>
        <w:t>If</w:t>
      </w:r>
      <w:r>
        <w:rPr>
          <w:color w:val="231F20"/>
          <w:spacing w:val="-2"/>
        </w:rPr>
        <w:t xml:space="preserve"> </w:t>
      </w:r>
      <w:r>
        <w:rPr>
          <w:color w:val="231F20"/>
        </w:rPr>
        <w:t>you</w:t>
      </w:r>
      <w:r>
        <w:rPr>
          <w:color w:val="231F20"/>
          <w:spacing w:val="-1"/>
        </w:rPr>
        <w:t xml:space="preserve"> have</w:t>
      </w:r>
      <w:r>
        <w:rPr>
          <w:color w:val="231F20"/>
          <w:spacing w:val="-2"/>
        </w:rPr>
        <w:t xml:space="preserve"> </w:t>
      </w:r>
      <w:r>
        <w:rPr>
          <w:color w:val="231F20"/>
        </w:rPr>
        <w:t>not</w:t>
      </w:r>
      <w:r>
        <w:rPr>
          <w:color w:val="231F20"/>
          <w:spacing w:val="-4"/>
        </w:rPr>
        <w:t xml:space="preserve"> </w:t>
      </w:r>
      <w:r>
        <w:rPr>
          <w:color w:val="231F20"/>
          <w:spacing w:val="-1"/>
        </w:rPr>
        <w:t>had the</w:t>
      </w:r>
      <w:r>
        <w:rPr>
          <w:color w:val="231F20"/>
          <w:spacing w:val="1"/>
        </w:rPr>
        <w:t xml:space="preserve"> </w:t>
      </w:r>
      <w:r>
        <w:rPr>
          <w:color w:val="231F20"/>
          <w:spacing w:val="-1"/>
        </w:rPr>
        <w:t>opportunity</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questionnaire</w:t>
      </w:r>
      <w:r>
        <w:rPr>
          <w:color w:val="231F20"/>
          <w:spacing w:val="-2"/>
        </w:rPr>
        <w:t xml:space="preserve"> </w:t>
      </w:r>
      <w:r>
        <w:rPr>
          <w:color w:val="231F20"/>
          <w:spacing w:val="-1"/>
        </w:rPr>
        <w:t>yet,</w:t>
      </w:r>
      <w:r>
        <w:rPr>
          <w:color w:val="231F20"/>
        </w:rPr>
        <w:t xml:space="preserve"> </w:t>
      </w:r>
      <w:r>
        <w:rPr>
          <w:color w:val="231F20"/>
          <w:spacing w:val="-1"/>
        </w:rPr>
        <w:t>please</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5"/>
        </w:rPr>
        <w:t xml:space="preserve"> </w:t>
      </w:r>
      <w:r>
        <w:rPr>
          <w:color w:val="231F20"/>
          <w:spacing w:val="-1"/>
        </w:rPr>
        <w:t>enclosed questionnaire</w:t>
      </w:r>
      <w:r>
        <w:rPr>
          <w:color w:val="231F20"/>
          <w:spacing w:val="-2"/>
        </w:rPr>
        <w:t xml:space="preserve"> </w:t>
      </w:r>
      <w:r>
        <w:rPr>
          <w:b/>
          <w:i/>
          <w:color w:val="231F20"/>
        </w:rPr>
        <w:t>as</w:t>
      </w:r>
      <w:r>
        <w:rPr>
          <w:b/>
          <w:i/>
          <w:color w:val="231F20"/>
          <w:spacing w:val="-3"/>
        </w:rPr>
        <w:t xml:space="preserve"> </w:t>
      </w:r>
      <w:r>
        <w:rPr>
          <w:b/>
          <w:i/>
          <w:color w:val="231F20"/>
          <w:spacing w:val="-1"/>
        </w:rPr>
        <w:t xml:space="preserve">soon </w:t>
      </w:r>
      <w:r>
        <w:rPr>
          <w:b/>
          <w:i/>
          <w:color w:val="231F20"/>
        </w:rPr>
        <w:t xml:space="preserve">as </w:t>
      </w:r>
      <w:r>
        <w:rPr>
          <w:b/>
          <w:i/>
          <w:color w:val="231F20"/>
          <w:spacing w:val="-1"/>
        </w:rPr>
        <w:t>possible</w:t>
      </w:r>
      <w:r>
        <w:rPr>
          <w:color w:val="231F20"/>
          <w:spacing w:val="-1"/>
        </w:rPr>
        <w:t>.</w:t>
      </w:r>
      <w:r>
        <w:rPr>
          <w:color w:val="231F20"/>
          <w:spacing w:val="-3"/>
        </w:rPr>
        <w:t xml:space="preserve"> </w:t>
      </w:r>
      <w:r>
        <w:rPr>
          <w:color w:val="231F20"/>
          <w:spacing w:val="-1"/>
        </w:rPr>
        <w:t>If</w:t>
      </w:r>
      <w:r>
        <w:rPr>
          <w:color w:val="231F20"/>
        </w:rPr>
        <w:t xml:space="preserve"> </w:t>
      </w:r>
      <w:r>
        <w:rPr>
          <w:color w:val="231F20"/>
          <w:spacing w:val="-1"/>
        </w:rPr>
        <w:t xml:space="preserve">you </w:t>
      </w:r>
      <w:r>
        <w:rPr>
          <w:color w:val="231F20"/>
          <w:spacing w:val="-2"/>
        </w:rPr>
        <w:t>do</w:t>
      </w:r>
      <w:r>
        <w:rPr>
          <w:color w:val="231F20"/>
          <w:spacing w:val="-1"/>
        </w:rPr>
        <w:t xml:space="preserve"> </w:t>
      </w:r>
      <w:r>
        <w:rPr>
          <w:color w:val="231F20"/>
        </w:rPr>
        <w:t>not</w:t>
      </w:r>
      <w:r>
        <w:rPr>
          <w:color w:val="231F20"/>
          <w:spacing w:val="1"/>
        </w:rPr>
        <w:t xml:space="preserve"> </w:t>
      </w:r>
      <w:r>
        <w:rPr>
          <w:color w:val="231F20"/>
          <w:spacing w:val="-1"/>
        </w:rPr>
        <w:t>complete</w:t>
      </w:r>
      <w:r>
        <w:rPr>
          <w:color w:val="231F20"/>
          <w:spacing w:val="1"/>
        </w:rPr>
        <w:t xml:space="preserve"> </w:t>
      </w:r>
      <w:r>
        <w:rPr>
          <w:color w:val="231F20"/>
          <w:spacing w:val="-1"/>
        </w:rPr>
        <w:t xml:space="preserve">and return </w:t>
      </w:r>
      <w:r>
        <w:rPr>
          <w:color w:val="231F20"/>
          <w:spacing w:val="-2"/>
        </w:rPr>
        <w:t>the</w:t>
      </w:r>
      <w:r>
        <w:rPr>
          <w:color w:val="231F20"/>
          <w:spacing w:val="1"/>
        </w:rPr>
        <w:t xml:space="preserve"> </w:t>
      </w:r>
      <w:r>
        <w:rPr>
          <w:color w:val="231F20"/>
          <w:spacing w:val="-1"/>
        </w:rPr>
        <w:t>questionnaire</w:t>
      </w:r>
      <w:r>
        <w:rPr>
          <w:color w:val="231F20"/>
          <w:spacing w:val="1"/>
        </w:rPr>
        <w:t xml:space="preserve"> </w:t>
      </w:r>
      <w:r>
        <w:rPr>
          <w:color w:val="231F20"/>
          <w:spacing w:val="-1"/>
        </w:rPr>
        <w:t>soon,</w:t>
      </w:r>
      <w:r>
        <w:rPr>
          <w:color w:val="231F20"/>
        </w:rPr>
        <w:t xml:space="preserve"> a</w:t>
      </w:r>
      <w:r>
        <w:rPr>
          <w:color w:val="231F20"/>
          <w:spacing w:val="55"/>
        </w:rPr>
        <w:t xml:space="preserve"> </w:t>
      </w:r>
      <w:r>
        <w:rPr>
          <w:color w:val="231F20"/>
          <w:spacing w:val="-1"/>
        </w:rPr>
        <w:t>representative</w:t>
      </w:r>
      <w:r>
        <w:rPr>
          <w:color w:val="231F20"/>
          <w:spacing w:val="1"/>
        </w:rPr>
        <w:t xml:space="preserve"> </w:t>
      </w:r>
      <w:r>
        <w:rPr>
          <w:color w:val="231F20"/>
          <w:spacing w:val="-1"/>
        </w:rPr>
        <w:t>from the</w:t>
      </w:r>
      <w:r>
        <w:rPr>
          <w:color w:val="231F20"/>
          <w:spacing w:val="-2"/>
        </w:rPr>
        <w:t xml:space="preserve"> 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spacing w:val="-1"/>
        </w:rPr>
        <w:t>will</w:t>
      </w:r>
      <w:r>
        <w:rPr>
          <w:color w:val="231F20"/>
        </w:rPr>
        <w:t xml:space="preserve"> </w:t>
      </w:r>
      <w:r>
        <w:rPr>
          <w:color w:val="231F20"/>
          <w:spacing w:val="-1"/>
        </w:rPr>
        <w:t>contact</w:t>
      </w:r>
      <w:r>
        <w:rPr>
          <w:color w:val="231F20"/>
          <w:spacing w:val="1"/>
        </w:rPr>
        <w:t xml:space="preserve"> </w:t>
      </w:r>
      <w:r>
        <w:rPr>
          <w:color w:val="231F20"/>
          <w:spacing w:val="-1"/>
        </w:rPr>
        <w:t xml:space="preserve">you in </w:t>
      </w:r>
      <w:r>
        <w:rPr>
          <w:color w:val="231F20"/>
          <w:spacing w:val="-2"/>
        </w:rPr>
        <w:t>the</w:t>
      </w:r>
      <w:r>
        <w:rPr>
          <w:color w:val="231F20"/>
          <w:spacing w:val="1"/>
        </w:rPr>
        <w:t xml:space="preserve"> </w:t>
      </w:r>
      <w:r>
        <w:rPr>
          <w:color w:val="231F20"/>
          <w:spacing w:val="-1"/>
        </w:rPr>
        <w:t>coming weeks.</w:t>
      </w:r>
    </w:p>
    <w:p w14:paraId="01AF7176" w14:textId="77777777" w:rsidR="00BA3520" w:rsidRDefault="00BA3520">
      <w:pPr>
        <w:rPr>
          <w:rFonts w:ascii="Calibri" w:eastAsia="Calibri" w:hAnsi="Calibri" w:cs="Calibri"/>
        </w:rPr>
      </w:pPr>
    </w:p>
    <w:p w14:paraId="42A07749" w14:textId="77777777" w:rsidR="00BA3520" w:rsidRDefault="00886715">
      <w:pPr>
        <w:pStyle w:val="BodyText"/>
        <w:ind w:left="120" w:right="144"/>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survey,</w:t>
      </w:r>
      <w:r>
        <w:rPr>
          <w:color w:val="231F20"/>
          <w:spacing w:val="-2"/>
        </w:rPr>
        <w:t xml:space="preserve"> </w:t>
      </w:r>
      <w:r>
        <w:rPr>
          <w:color w:val="231F20"/>
          <w:spacing w:val="-1"/>
        </w:rPr>
        <w:t>please</w:t>
      </w:r>
      <w:r>
        <w:rPr>
          <w:color w:val="231F20"/>
          <w:spacing w:val="-2"/>
        </w:rPr>
        <w:t xml:space="preserve"> </w:t>
      </w:r>
      <w:r>
        <w:rPr>
          <w:color w:val="231F20"/>
          <w:spacing w:val="-1"/>
        </w:rPr>
        <w:t>contact</w:t>
      </w:r>
      <w:r>
        <w:rPr>
          <w:color w:val="231F20"/>
          <w:spacing w:val="1"/>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1"/>
        </w:rPr>
        <w:t xml:space="preserve"> </w:t>
      </w:r>
      <w:r>
        <w:rPr>
          <w:color w:val="231F20"/>
          <w:spacing w:val="-1"/>
        </w:rPr>
        <w:t>1-888-595-1338.</w:t>
      </w:r>
      <w:r>
        <w:rPr>
          <w:color w:val="231F20"/>
          <w:spacing w:val="51"/>
        </w:rPr>
        <w:t xml:space="preserve"> </w:t>
      </w:r>
      <w:r>
        <w:rPr>
          <w:color w:val="231F20"/>
          <w:spacing w:val="-1"/>
        </w:rPr>
        <w:t>Someone</w:t>
      </w:r>
      <w:r>
        <w:rPr>
          <w:color w:val="231F20"/>
          <w:spacing w:val="1"/>
        </w:rPr>
        <w:t xml:space="preserve"> </w:t>
      </w:r>
      <w:r>
        <w:rPr>
          <w:color w:val="231F20"/>
          <w:spacing w:val="-1"/>
        </w:rPr>
        <w:t>will</w:t>
      </w:r>
      <w:r>
        <w:rPr>
          <w:color w:val="231F20"/>
        </w:rPr>
        <w:t xml:space="preserve"> </w:t>
      </w:r>
      <w:r>
        <w:rPr>
          <w:color w:val="231F20"/>
          <w:spacing w:val="-2"/>
        </w:rPr>
        <w:t>be</w:t>
      </w:r>
      <w:r>
        <w:rPr>
          <w:color w:val="231F20"/>
          <w:spacing w:val="1"/>
        </w:rPr>
        <w:t xml:space="preserve"> </w:t>
      </w:r>
      <w:r>
        <w:rPr>
          <w:color w:val="231F20"/>
          <w:spacing w:val="-1"/>
        </w:rPr>
        <w:t>available</w:t>
      </w:r>
      <w:r>
        <w:rPr>
          <w:color w:val="231F20"/>
          <w:spacing w:val="-2"/>
        </w:rPr>
        <w:t xml:space="preserve"> </w:t>
      </w:r>
      <w:r>
        <w:rPr>
          <w:color w:val="231F20"/>
          <w:spacing w:val="-1"/>
        </w:rPr>
        <w:t>to</w:t>
      </w:r>
      <w:r>
        <w:rPr>
          <w:color w:val="231F20"/>
          <w:spacing w:val="1"/>
        </w:rPr>
        <w:t xml:space="preserve"> </w:t>
      </w:r>
      <w:r>
        <w:rPr>
          <w:color w:val="231F20"/>
          <w:spacing w:val="-1"/>
        </w:rPr>
        <w:t>take</w:t>
      </w:r>
      <w:r>
        <w:rPr>
          <w:color w:val="231F20"/>
          <w:spacing w:val="-2"/>
        </w:rPr>
        <w:t xml:space="preserve"> </w:t>
      </w:r>
      <w:r>
        <w:rPr>
          <w:color w:val="231F20"/>
        </w:rPr>
        <w:t>your</w:t>
      </w:r>
      <w:r>
        <w:rPr>
          <w:color w:val="231F20"/>
          <w:spacing w:val="-2"/>
        </w:rPr>
        <w:t xml:space="preserve"> </w:t>
      </w:r>
      <w:r>
        <w:rPr>
          <w:color w:val="231F20"/>
          <w:spacing w:val="-1"/>
        </w:rPr>
        <w:t>call</w:t>
      </w:r>
      <w:r>
        <w:rPr>
          <w:color w:val="231F20"/>
          <w:spacing w:val="-3"/>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1"/>
        </w:rPr>
        <w:t>between</w:t>
      </w:r>
      <w:r>
        <w:rPr>
          <w:color w:val="231F20"/>
          <w:spacing w:val="-3"/>
        </w:rPr>
        <w:t xml:space="preserve"> </w:t>
      </w:r>
      <w:r>
        <w:rPr>
          <w:color w:val="231F20"/>
          <w:spacing w:val="-1"/>
        </w:rPr>
        <w:t>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spacing w:val="35"/>
        </w:rPr>
        <w:t xml:space="preserve"> </w:t>
      </w:r>
      <w:r>
        <w:rPr>
          <w:color w:val="231F20"/>
          <w:spacing w:val="-1"/>
        </w:rPr>
        <w:t>(Eastern</w:t>
      </w:r>
      <w:r>
        <w:rPr>
          <w:color w:val="231F20"/>
          <w:spacing w:val="-3"/>
        </w:rPr>
        <w:t xml:space="preserve"> </w:t>
      </w:r>
      <w:r>
        <w:rPr>
          <w:color w:val="231F20"/>
          <w:spacing w:val="-1"/>
        </w:rPr>
        <w:t>Time).</w:t>
      </w:r>
      <w:r>
        <w:rPr>
          <w:color w:val="231F20"/>
        </w:rPr>
        <w:t xml:space="preserve"> </w:t>
      </w:r>
      <w:r>
        <w:rPr>
          <w:color w:val="231F20"/>
          <w:spacing w:val="-2"/>
        </w:rPr>
        <w:t>At</w:t>
      </w:r>
      <w:r>
        <w:rPr>
          <w:color w:val="231F20"/>
          <w:spacing w:val="1"/>
        </w:rPr>
        <w:t xml:space="preserve"> </w:t>
      </w:r>
      <w:r>
        <w:rPr>
          <w:color w:val="231F20"/>
          <w:spacing w:val="-1"/>
        </w:rPr>
        <w:t>any other</w:t>
      </w:r>
      <w:r>
        <w:rPr>
          <w:color w:val="231F20"/>
        </w:rPr>
        <w:t xml:space="preserve"> </w:t>
      </w:r>
      <w:r>
        <w:rPr>
          <w:color w:val="231F20"/>
          <w:spacing w:val="-1"/>
        </w:rPr>
        <w:t>time,</w:t>
      </w:r>
      <w:r>
        <w:rPr>
          <w:color w:val="231F20"/>
        </w:rPr>
        <w:t xml:space="preserve"> </w:t>
      </w:r>
      <w:r>
        <w:rPr>
          <w:color w:val="231F20"/>
          <w:spacing w:val="-1"/>
        </w:rPr>
        <w:t>please</w:t>
      </w:r>
      <w:r>
        <w:rPr>
          <w:color w:val="231F20"/>
          <w:spacing w:val="1"/>
        </w:rPr>
        <w:t xml:space="preserve"> </w:t>
      </w:r>
      <w:r>
        <w:rPr>
          <w:color w:val="231F20"/>
          <w:spacing w:val="-2"/>
        </w:rPr>
        <w:t>leave</w:t>
      </w:r>
      <w:r>
        <w:rPr>
          <w:color w:val="231F20"/>
          <w:spacing w:val="1"/>
        </w:rPr>
        <w:t xml:space="preserve"> </w:t>
      </w:r>
      <w:r>
        <w:rPr>
          <w:color w:val="231F20"/>
        </w:rPr>
        <w:t>a</w:t>
      </w:r>
      <w:r>
        <w:rPr>
          <w:color w:val="231F20"/>
          <w:spacing w:val="-2"/>
        </w:rPr>
        <w:t xml:space="preserve"> </w:t>
      </w:r>
      <w:r>
        <w:rPr>
          <w:color w:val="231F20"/>
          <w:spacing w:val="-1"/>
        </w:rPr>
        <w:t>message</w:t>
      </w:r>
      <w:r>
        <w:rPr>
          <w:color w:val="231F20"/>
          <w:spacing w:val="1"/>
        </w:rPr>
        <w:t xml:space="preserve"> </w:t>
      </w:r>
      <w:r>
        <w:rPr>
          <w:color w:val="231F20"/>
          <w:spacing w:val="-1"/>
        </w:rPr>
        <w:t>and someone</w:t>
      </w:r>
      <w:r>
        <w:rPr>
          <w:color w:val="231F20"/>
          <w:spacing w:val="-2"/>
        </w:rPr>
        <w:t xml:space="preserve"> </w:t>
      </w:r>
      <w:r>
        <w:rPr>
          <w:color w:val="231F20"/>
          <w:spacing w:val="-1"/>
        </w:rPr>
        <w:t>will</w:t>
      </w:r>
      <w:r>
        <w:rPr>
          <w:color w:val="231F20"/>
        </w:rPr>
        <w:t xml:space="preserve"> </w:t>
      </w:r>
      <w:r>
        <w:rPr>
          <w:color w:val="231F20"/>
          <w:spacing w:val="-2"/>
        </w:rPr>
        <w:t>return</w:t>
      </w:r>
      <w:r>
        <w:rPr>
          <w:color w:val="231F20"/>
          <w:spacing w:val="-1"/>
        </w:rPr>
        <w:t xml:space="preserve"> </w:t>
      </w:r>
      <w:r>
        <w:rPr>
          <w:color w:val="231F20"/>
        </w:rPr>
        <w:t>your</w:t>
      </w:r>
      <w:r>
        <w:rPr>
          <w:color w:val="231F20"/>
          <w:spacing w:val="-2"/>
        </w:rPr>
        <w:t xml:space="preserve"> </w:t>
      </w:r>
      <w:r>
        <w:rPr>
          <w:color w:val="231F20"/>
          <w:spacing w:val="-1"/>
        </w:rPr>
        <w:t>call</w:t>
      </w:r>
      <w:r>
        <w:rPr>
          <w:color w:val="231F20"/>
        </w:rPr>
        <w:t xml:space="preserve"> </w:t>
      </w:r>
      <w:r>
        <w:rPr>
          <w:color w:val="231F20"/>
          <w:spacing w:val="-1"/>
        </w:rPr>
        <w:t>as</w:t>
      </w:r>
      <w:r>
        <w:rPr>
          <w:color w:val="231F20"/>
          <w:spacing w:val="-2"/>
        </w:rPr>
        <w:t xml:space="preserve"> </w:t>
      </w:r>
      <w:r>
        <w:rPr>
          <w:color w:val="231F20"/>
          <w:spacing w:val="-1"/>
        </w:rPr>
        <w:t>soon as</w:t>
      </w:r>
      <w:r>
        <w:rPr>
          <w:color w:val="231F20"/>
          <w:spacing w:val="74"/>
        </w:rPr>
        <w:t xml:space="preserve"> </w:t>
      </w:r>
      <w:r>
        <w:rPr>
          <w:color w:val="231F20"/>
          <w:spacing w:val="-1"/>
        </w:rPr>
        <w:t>possible.</w:t>
      </w:r>
      <w:r>
        <w:rPr>
          <w:color w:val="231F20"/>
        </w:rPr>
        <w:t xml:space="preserve"> </w:t>
      </w:r>
      <w:r>
        <w:rPr>
          <w:color w:val="231F20"/>
          <w:spacing w:val="-1"/>
        </w:rPr>
        <w:t>You can</w:t>
      </w:r>
      <w:r>
        <w:rPr>
          <w:color w:val="231F20"/>
          <w:spacing w:val="-3"/>
        </w:rPr>
        <w:t xml:space="preserve"> </w:t>
      </w:r>
      <w:r>
        <w:rPr>
          <w:color w:val="231F20"/>
          <w:spacing w:val="-1"/>
        </w:rPr>
        <w:t>also contact</w:t>
      </w:r>
      <w:r>
        <w:rPr>
          <w:color w:val="231F20"/>
          <w:spacing w:val="1"/>
        </w:rPr>
        <w:t xml:space="preserve"> </w:t>
      </w:r>
      <w:r>
        <w:rPr>
          <w:color w:val="231F20"/>
          <w:spacing w:val="-1"/>
        </w:rPr>
        <w:t>the</w:t>
      </w:r>
      <w:r>
        <w:rPr>
          <w:color w:val="231F20"/>
          <w:spacing w:val="-2"/>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w:t>
      </w:r>
      <w:r>
        <w:rPr>
          <w:color w:val="231F20"/>
          <w:spacing w:val="-3"/>
        </w:rPr>
        <w:t xml:space="preserve"> </w:t>
      </w:r>
      <w:r>
        <w:rPr>
          <w:color w:val="231F20"/>
        </w:rPr>
        <w:t xml:space="preserve">via </w:t>
      </w:r>
      <w:r>
        <w:rPr>
          <w:color w:val="231F20"/>
          <w:spacing w:val="-1"/>
        </w:rPr>
        <w:t>e-mail</w:t>
      </w:r>
      <w:r>
        <w:rPr>
          <w:color w:val="231F20"/>
        </w:rPr>
        <w:t xml:space="preserve"> </w:t>
      </w:r>
      <w:r>
        <w:rPr>
          <w:color w:val="231F20"/>
          <w:spacing w:val="-1"/>
        </w:rPr>
        <w:t>at:</w:t>
      </w:r>
      <w:r>
        <w:rPr>
          <w:color w:val="231F20"/>
          <w:spacing w:val="1"/>
        </w:rPr>
        <w:t xml:space="preserve"> </w:t>
      </w:r>
      <w:hyperlink r:id="rId118">
        <w:r>
          <w:rPr>
            <w:spacing w:val="-1"/>
          </w:rPr>
          <w:t>ntps@census.gov.</w:t>
        </w:r>
      </w:hyperlink>
    </w:p>
    <w:p w14:paraId="210D06F0" w14:textId="77777777" w:rsidR="00BA3520" w:rsidRDefault="00BA3520">
      <w:pPr>
        <w:spacing w:before="11"/>
        <w:rPr>
          <w:rFonts w:ascii="Calibri" w:eastAsia="Calibri" w:hAnsi="Calibri" w:cs="Calibri"/>
          <w:sz w:val="21"/>
          <w:szCs w:val="21"/>
        </w:rPr>
      </w:pPr>
    </w:p>
    <w:p w14:paraId="0BCFE062" w14:textId="20A5355B"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w:t>
      </w:r>
      <w:r w:rsidR="00886715">
        <w:rPr>
          <w:color w:val="231F20"/>
          <w:spacing w:val="-1"/>
        </w:rPr>
        <w:t>Please</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assured that</w:t>
      </w:r>
      <w:r w:rsidR="00886715">
        <w:rPr>
          <w:color w:val="231F20"/>
          <w:spacing w:val="1"/>
        </w:rPr>
        <w:t xml:space="preserve"> </w:t>
      </w:r>
      <w:r w:rsidR="00886715">
        <w:rPr>
          <w:color w:val="231F20"/>
          <w:spacing w:val="-2"/>
        </w:rPr>
        <w:t>both</w:t>
      </w:r>
      <w:r w:rsidR="00886715">
        <w:rPr>
          <w:color w:val="231F20"/>
          <w:spacing w:val="-1"/>
        </w:rPr>
        <w:t xml:space="preserve"> the</w:t>
      </w:r>
      <w:r w:rsidR="00886715">
        <w:rPr>
          <w:color w:val="231F20"/>
          <w:spacing w:val="1"/>
        </w:rPr>
        <w:t xml:space="preserve"> </w:t>
      </w:r>
      <w:r w:rsidR="00886715">
        <w:rPr>
          <w:color w:val="231F20"/>
          <w:spacing w:val="-1"/>
        </w:rPr>
        <w:t>U.S.</w:t>
      </w:r>
      <w:r w:rsidR="00886715">
        <w:rPr>
          <w:color w:val="231F20"/>
          <w:spacing w:val="-3"/>
        </w:rPr>
        <w:t xml:space="preserve"> </w:t>
      </w:r>
      <w:r w:rsidR="00886715">
        <w:rPr>
          <w:color w:val="231F20"/>
          <w:spacing w:val="-1"/>
        </w:rPr>
        <w:t>Department</w:t>
      </w:r>
      <w:r w:rsidR="00886715">
        <w:rPr>
          <w:color w:val="231F20"/>
          <w:spacing w:val="-2"/>
        </w:rPr>
        <w:t xml:space="preserve"> </w:t>
      </w:r>
      <w:r w:rsidR="00886715">
        <w:rPr>
          <w:color w:val="231F20"/>
        </w:rPr>
        <w:t>of</w:t>
      </w:r>
      <w:r w:rsidR="00886715">
        <w:rPr>
          <w:color w:val="231F20"/>
          <w:spacing w:val="-2"/>
        </w:rPr>
        <w:t xml:space="preserve"> </w:t>
      </w:r>
      <w:r w:rsidR="00886715">
        <w:rPr>
          <w:color w:val="231F20"/>
          <w:spacing w:val="-1"/>
        </w:rPr>
        <w:t xml:space="preserve">Education and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follow</w:t>
      </w:r>
      <w:r w:rsidR="00886715">
        <w:rPr>
          <w:color w:val="231F20"/>
          <w:spacing w:val="1"/>
        </w:rPr>
        <w:t xml:space="preserve"> </w:t>
      </w:r>
      <w:r w:rsidR="00886715">
        <w:rPr>
          <w:color w:val="231F20"/>
          <w:spacing w:val="-1"/>
        </w:rPr>
        <w:t>strict</w:t>
      </w:r>
      <w:r w:rsidR="00886715">
        <w:rPr>
          <w:color w:val="231F20"/>
          <w:spacing w:val="57"/>
        </w:rPr>
        <w:t xml:space="preserve"> </w:t>
      </w:r>
      <w:r w:rsidR="00886715">
        <w:rPr>
          <w:color w:val="231F20"/>
          <w:spacing w:val="-1"/>
        </w:rPr>
        <w:t>procedures</w:t>
      </w:r>
      <w:r w:rsidR="00886715">
        <w:rPr>
          <w:color w:val="231F20"/>
          <w:spacing w:val="-2"/>
        </w:rPr>
        <w:t xml:space="preserve"> </w:t>
      </w:r>
      <w:r w:rsidR="00886715">
        <w:rPr>
          <w:color w:val="231F20"/>
          <w:spacing w:val="-1"/>
        </w:rPr>
        <w:t>to</w:t>
      </w:r>
      <w:r w:rsidR="00886715">
        <w:rPr>
          <w:color w:val="231F20"/>
          <w:spacing w:val="1"/>
        </w:rPr>
        <w:t xml:space="preserve"> </w:t>
      </w:r>
      <w:r w:rsidR="00886715">
        <w:rPr>
          <w:color w:val="231F20"/>
          <w:spacing w:val="-1"/>
        </w:rPr>
        <w:t>protect</w:t>
      </w:r>
      <w:r w:rsidR="00886715">
        <w:rPr>
          <w:color w:val="231F20"/>
          <w:spacing w:val="1"/>
        </w:rPr>
        <w:t xml:space="preserve"> </w:t>
      </w:r>
      <w:r w:rsidR="00886715">
        <w:rPr>
          <w:color w:val="231F20"/>
          <w:spacing w:val="-1"/>
        </w:rPr>
        <w:t>the</w:t>
      </w:r>
      <w:r w:rsidR="00886715">
        <w:rPr>
          <w:color w:val="231F20"/>
          <w:spacing w:val="-4"/>
        </w:rPr>
        <w:t xml:space="preserve"> </w:t>
      </w:r>
      <w:r w:rsidR="003F7F39">
        <w:rPr>
          <w:color w:val="231F20"/>
          <w:spacing w:val="-1"/>
        </w:rPr>
        <w:t>confidentiality</w:t>
      </w:r>
      <w:r w:rsidR="00886715">
        <w:rPr>
          <w:color w:val="231F20"/>
          <w:spacing w:val="-1"/>
        </w:rPr>
        <w:t xml:space="preserve"> </w:t>
      </w:r>
      <w:r w:rsidR="00886715">
        <w:rPr>
          <w:color w:val="231F20"/>
        </w:rPr>
        <w:t>of</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participants.</w:t>
      </w:r>
      <w:r w:rsidR="00886715">
        <w:rPr>
          <w:color w:val="231F20"/>
        </w:rPr>
        <w:t xml:space="preserve"> </w:t>
      </w:r>
      <w:r w:rsidR="00886715">
        <w:rPr>
          <w:color w:val="231F20"/>
          <w:spacing w:val="-1"/>
        </w:rPr>
        <w:t>Additionally,</w:t>
      </w:r>
      <w:r w:rsidR="00886715">
        <w:rPr>
          <w:color w:val="231F20"/>
          <w:spacing w:val="-2"/>
        </w:rPr>
        <w:t xml:space="preserve"> </w:t>
      </w:r>
      <w:r w:rsidR="00886715">
        <w:rPr>
          <w:color w:val="231F20"/>
          <w:spacing w:val="-1"/>
        </w:rPr>
        <w:t>your</w:t>
      </w:r>
      <w:r w:rsidR="00886715">
        <w:rPr>
          <w:color w:val="231F20"/>
          <w:spacing w:val="1"/>
        </w:rPr>
        <w:t xml:space="preserve"> </w:t>
      </w:r>
      <w:r w:rsidR="00886715">
        <w:rPr>
          <w:color w:val="231F20"/>
          <w:spacing w:val="-1"/>
        </w:rPr>
        <w:t>responses</w:t>
      </w:r>
      <w:r w:rsidR="00886715">
        <w:rPr>
          <w:color w:val="231F20"/>
          <w:spacing w:val="-2"/>
        </w:rPr>
        <w:t xml:space="preserve"> </w:t>
      </w:r>
      <w:r w:rsidR="00886715">
        <w:rPr>
          <w:color w:val="231F20"/>
        </w:rPr>
        <w:t>to</w:t>
      </w:r>
      <w:r w:rsidR="00886715">
        <w:rPr>
          <w:color w:val="231F20"/>
          <w:spacing w:val="-1"/>
        </w:rPr>
        <w:t xml:space="preserve"> the</w:t>
      </w:r>
      <w:r w:rsidR="00886715">
        <w:rPr>
          <w:color w:val="231F20"/>
          <w:spacing w:val="-2"/>
        </w:rPr>
        <w:t xml:space="preserve"> </w:t>
      </w:r>
      <w:r w:rsidR="00886715">
        <w:rPr>
          <w:color w:val="231F20"/>
          <w:spacing w:val="-1"/>
        </w:rPr>
        <w:t>survey</w:t>
      </w:r>
      <w:r w:rsidR="00886715">
        <w:rPr>
          <w:color w:val="231F20"/>
          <w:spacing w:val="67"/>
        </w:rPr>
        <w:t xml:space="preserve"> </w:t>
      </w:r>
      <w:r w:rsidR="00886715">
        <w:rPr>
          <w:color w:val="231F20"/>
          <w:spacing w:val="-1"/>
        </w:rPr>
        <w:t>questions</w:t>
      </w:r>
      <w:r w:rsidR="00886715">
        <w:rPr>
          <w:color w:val="231F20"/>
          <w:spacing w:val="-2"/>
        </w:rPr>
        <w:t xml:space="preserve"> </w:t>
      </w:r>
      <w:r w:rsidR="00886715">
        <w:rPr>
          <w:color w:val="231F20"/>
          <w:spacing w:val="-1"/>
        </w:rPr>
        <w:t>will</w:t>
      </w:r>
      <w:r w:rsidR="00886715">
        <w:rPr>
          <w:color w:val="231F20"/>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2"/>
        </w:rPr>
        <w:t xml:space="preserve"> </w:t>
      </w:r>
      <w:r w:rsidR="00886715">
        <w:rPr>
          <w:color w:val="231F20"/>
          <w:spacing w:val="-1"/>
        </w:rPr>
        <w:t>shared with your</w:t>
      </w:r>
      <w:r w:rsidR="00886715">
        <w:rPr>
          <w:color w:val="231F20"/>
        </w:rPr>
        <w:t xml:space="preserve"> </w:t>
      </w:r>
      <w:r w:rsidR="00886715">
        <w:rPr>
          <w:color w:val="231F20"/>
          <w:spacing w:val="-1"/>
        </w:rPr>
        <w:t>school</w:t>
      </w:r>
      <w:r w:rsidR="00886715">
        <w:rPr>
          <w:color w:val="231F20"/>
        </w:rPr>
        <w:t xml:space="preserve"> </w:t>
      </w:r>
      <w:r w:rsidR="00886715">
        <w:rPr>
          <w:color w:val="231F20"/>
          <w:spacing w:val="-1"/>
        </w:rPr>
        <w:t>administration.</w:t>
      </w:r>
      <w:r w:rsidR="00886715">
        <w:rPr>
          <w:color w:val="231F20"/>
          <w:spacing w:val="-2"/>
        </w:rPr>
        <w:t xml:space="preserve"> </w:t>
      </w:r>
      <w:r w:rsidR="00645FD8">
        <w:rPr>
          <w:color w:val="231F20"/>
          <w:spacing w:val="-2"/>
        </w:rPr>
        <w:t xml:space="preserve">All of the information you provide </w:t>
      </w:r>
      <w:r w:rsidR="00886715">
        <w:rPr>
          <w:color w:val="231F20"/>
        </w:rPr>
        <w:t>may</w:t>
      </w:r>
      <w:r w:rsidR="00886715">
        <w:rPr>
          <w:color w:val="231F20"/>
          <w:spacing w:val="-1"/>
        </w:rPr>
        <w:t xml:space="preserve"> be</w:t>
      </w:r>
      <w:r w:rsidR="00886715">
        <w:rPr>
          <w:color w:val="231F20"/>
          <w:spacing w:val="1"/>
        </w:rPr>
        <w:t xml:space="preserve"> </w:t>
      </w:r>
      <w:r w:rsidR="00886715">
        <w:rPr>
          <w:color w:val="231F20"/>
          <w:spacing w:val="-1"/>
        </w:rPr>
        <w:t>used</w:t>
      </w:r>
      <w:r w:rsidR="00886715">
        <w:rPr>
          <w:color w:val="231F20"/>
          <w:spacing w:val="-3"/>
        </w:rPr>
        <w:t xml:space="preserve"> </w:t>
      </w:r>
      <w:r w:rsidR="00886715">
        <w:rPr>
          <w:color w:val="231F20"/>
          <w:spacing w:val="-1"/>
        </w:rPr>
        <w:t>only</w:t>
      </w:r>
      <w:r w:rsidR="00886715">
        <w:rPr>
          <w:color w:val="231F20"/>
          <w:spacing w:val="1"/>
        </w:rPr>
        <w:t xml:space="preserve"> </w:t>
      </w:r>
      <w:r w:rsidR="00886715">
        <w:rPr>
          <w:color w:val="231F20"/>
          <w:spacing w:val="-1"/>
        </w:rPr>
        <w:t>for</w:t>
      </w:r>
      <w:r w:rsidR="00625BD8">
        <w:rPr>
          <w:color w:val="231F20"/>
          <w:spacing w:val="-1"/>
        </w:rPr>
        <w:t xml:space="preserve"> </w:t>
      </w:r>
      <w:r w:rsidR="00886715">
        <w:rPr>
          <w:color w:val="231F20"/>
          <w:spacing w:val="-1"/>
        </w:rPr>
        <w:t>statistical</w:t>
      </w:r>
      <w:r w:rsidR="00886715">
        <w:rPr>
          <w:color w:val="231F20"/>
        </w:rPr>
        <w:t xml:space="preserve"> </w:t>
      </w:r>
      <w:r w:rsidR="00886715">
        <w:rPr>
          <w:color w:val="231F20"/>
          <w:spacing w:val="-1"/>
        </w:rPr>
        <w:t>purposes</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may</w:t>
      </w:r>
      <w:r w:rsidR="00886715">
        <w:rPr>
          <w:color w:val="231F20"/>
          <w:spacing w:val="1"/>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disclosed,</w:t>
      </w:r>
      <w:r w:rsidR="00886715">
        <w:rPr>
          <w:color w:val="231F20"/>
          <w:spacing w:val="-2"/>
        </w:rPr>
        <w:t xml:space="preserve"> </w:t>
      </w:r>
      <w:r w:rsidR="00886715">
        <w:rPr>
          <w:color w:val="231F20"/>
        </w:rPr>
        <w:t xml:space="preserve">or </w:t>
      </w:r>
      <w:r w:rsidR="00886715">
        <w:rPr>
          <w:color w:val="231F20"/>
          <w:spacing w:val="-1"/>
        </w:rPr>
        <w:t>used,</w:t>
      </w:r>
      <w:r w:rsidR="00886715">
        <w:rPr>
          <w:color w:val="231F20"/>
          <w:spacing w:val="-2"/>
        </w:rPr>
        <w:t xml:space="preserve"> </w:t>
      </w:r>
      <w:r w:rsidR="00886715">
        <w:rPr>
          <w:color w:val="231F20"/>
          <w:spacing w:val="-1"/>
        </w:rPr>
        <w:t>in identifiable</w:t>
      </w:r>
      <w:r w:rsidR="00886715">
        <w:rPr>
          <w:color w:val="231F20"/>
          <w:spacing w:val="1"/>
        </w:rPr>
        <w:t xml:space="preserve"> </w:t>
      </w:r>
      <w:r w:rsidR="00886715">
        <w:rPr>
          <w:color w:val="231F20"/>
          <w:spacing w:val="-2"/>
        </w:rPr>
        <w:t>form</w:t>
      </w:r>
      <w:r w:rsidR="00886715">
        <w:rPr>
          <w:color w:val="231F20"/>
          <w:spacing w:val="1"/>
        </w:rPr>
        <w:t xml:space="preserve"> </w:t>
      </w:r>
      <w:r w:rsidR="00886715">
        <w:rPr>
          <w:color w:val="231F20"/>
          <w:spacing w:val="-1"/>
        </w:rPr>
        <w:t>for</w:t>
      </w:r>
      <w:r w:rsidR="00886715">
        <w:rPr>
          <w:color w:val="231F20"/>
        </w:rPr>
        <w:t xml:space="preserve"> </w:t>
      </w:r>
      <w:r w:rsidR="00886715">
        <w:rPr>
          <w:color w:val="231F20"/>
          <w:spacing w:val="-1"/>
        </w:rPr>
        <w:t xml:space="preserve">any </w:t>
      </w:r>
      <w:r w:rsidR="00886715">
        <w:rPr>
          <w:color w:val="231F20"/>
        </w:rPr>
        <w:t>other</w:t>
      </w:r>
      <w:r w:rsidR="00886715">
        <w:rPr>
          <w:color w:val="231F20"/>
          <w:spacing w:val="-2"/>
        </w:rPr>
        <w:t xml:space="preserve"> </w:t>
      </w:r>
      <w:r w:rsidR="00886715">
        <w:rPr>
          <w:color w:val="231F20"/>
          <w:spacing w:val="-1"/>
        </w:rPr>
        <w:t>purpose</w:t>
      </w:r>
      <w:r w:rsidR="00886715">
        <w:rPr>
          <w:color w:val="231F20"/>
          <w:spacing w:val="-2"/>
        </w:rPr>
        <w:t xml:space="preserve"> </w:t>
      </w:r>
      <w:r w:rsidR="00886715">
        <w:rPr>
          <w:color w:val="231F20"/>
          <w:spacing w:val="-1"/>
        </w:rPr>
        <w:t>except</w:t>
      </w:r>
      <w:r w:rsidR="00625BD8">
        <w:rPr>
          <w:color w:val="231F20"/>
          <w:spacing w:val="-1"/>
        </w:rPr>
        <w:t xml:space="preserve"> </w:t>
      </w:r>
      <w:r w:rsidR="00886715">
        <w:rPr>
          <w:color w:val="231F20"/>
          <w:spacing w:val="-1"/>
        </w:rPr>
        <w:t>as</w:t>
      </w:r>
      <w:r w:rsidR="00886715">
        <w:rPr>
          <w:color w:val="231F20"/>
        </w:rPr>
        <w:t xml:space="preserve"> </w:t>
      </w:r>
      <w:r w:rsidR="00886715">
        <w:rPr>
          <w:color w:val="231F20"/>
          <w:spacing w:val="-1"/>
        </w:rPr>
        <w:t>required by law</w:t>
      </w:r>
      <w:r w:rsidR="00886715">
        <w:rPr>
          <w:color w:val="231F20"/>
          <w:spacing w:val="-2"/>
        </w:rPr>
        <w:t xml:space="preserve"> </w:t>
      </w:r>
      <w:r w:rsidR="00886715">
        <w:rPr>
          <w:color w:val="231F20"/>
          <w:spacing w:val="-1"/>
        </w:rPr>
        <w:t>(20</w:t>
      </w:r>
      <w:r w:rsidR="00886715">
        <w:rPr>
          <w:color w:val="231F20"/>
          <w:spacing w:val="1"/>
        </w:rPr>
        <w:t xml:space="preserve"> </w:t>
      </w:r>
      <w:r w:rsidR="00886715">
        <w:rPr>
          <w:color w:val="231F20"/>
          <w:spacing w:val="-2"/>
        </w:rPr>
        <w:t>U.S.C.</w:t>
      </w:r>
      <w:r w:rsidR="00886715">
        <w:rPr>
          <w:color w:val="231F20"/>
        </w:rPr>
        <w:t xml:space="preserve"> </w:t>
      </w:r>
      <w:r w:rsidR="00886715">
        <w:rPr>
          <w:color w:val="231F20"/>
          <w:spacing w:val="-1"/>
        </w:rPr>
        <w:t>§9573</w:t>
      </w:r>
      <w:r w:rsidR="00645FD8">
        <w:rPr>
          <w:color w:val="231F20"/>
          <w:spacing w:val="-1"/>
        </w:rPr>
        <w:t xml:space="preserve"> and 6 U.S.C</w:t>
      </w:r>
      <w:r w:rsidR="00645FD8" w:rsidRPr="00625BD8">
        <w:rPr>
          <w:spacing w:val="-1"/>
        </w:rPr>
        <w:t xml:space="preserve">. </w:t>
      </w:r>
      <w:r w:rsidR="00645FD8" w:rsidRPr="00625BD8">
        <w:rPr>
          <w:spacing w:val="-3"/>
        </w:rPr>
        <w:t>§151</w:t>
      </w:r>
      <w:r w:rsidR="00886715">
        <w:rPr>
          <w:color w:val="231F20"/>
          <w:spacing w:val="-1"/>
        </w:rPr>
        <w:t>).</w:t>
      </w:r>
      <w:r w:rsidR="00886715">
        <w:rPr>
          <w:color w:val="231F20"/>
          <w:spacing w:val="-3"/>
        </w:rPr>
        <w:t xml:space="preserve"> </w:t>
      </w:r>
      <w:r w:rsidR="00886715">
        <w:rPr>
          <w:color w:val="231F20"/>
        </w:rPr>
        <w:t xml:space="preserve">Your </w:t>
      </w:r>
      <w:r w:rsidR="00886715">
        <w:rPr>
          <w:color w:val="231F20"/>
          <w:spacing w:val="-1"/>
        </w:rPr>
        <w:t>participation is</w:t>
      </w:r>
      <w:r w:rsidR="00886715">
        <w:rPr>
          <w:color w:val="231F20"/>
          <w:spacing w:val="-2"/>
        </w:rPr>
        <w:t xml:space="preserve"> </w:t>
      </w:r>
      <w:r w:rsidR="00886715">
        <w:rPr>
          <w:color w:val="231F20"/>
          <w:spacing w:val="-1"/>
        </w:rPr>
        <w:t>voluntary,</w:t>
      </w:r>
      <w:r w:rsidR="00886715">
        <w:rPr>
          <w:color w:val="231F20"/>
        </w:rPr>
        <w:t xml:space="preserve"> </w:t>
      </w:r>
      <w:r w:rsidR="00886715">
        <w:rPr>
          <w:color w:val="231F20"/>
          <w:spacing w:val="-1"/>
        </w:rPr>
        <w:t>but</w:t>
      </w:r>
      <w:r w:rsidR="00886715">
        <w:rPr>
          <w:color w:val="231F20"/>
          <w:spacing w:val="-2"/>
        </w:rPr>
        <w:t xml:space="preserve"> </w:t>
      </w:r>
      <w:r w:rsidR="00886715">
        <w:rPr>
          <w:color w:val="231F20"/>
          <w:spacing w:val="-1"/>
        </w:rPr>
        <w:t>your</w:t>
      </w:r>
      <w:r w:rsidR="00886715">
        <w:rPr>
          <w:color w:val="231F20"/>
        </w:rPr>
        <w:t xml:space="preserve"> </w:t>
      </w:r>
      <w:r w:rsidR="00886715">
        <w:rPr>
          <w:color w:val="231F20"/>
          <w:spacing w:val="-1"/>
        </w:rPr>
        <w:t>responses</w:t>
      </w:r>
      <w:r w:rsidR="00886715">
        <w:rPr>
          <w:color w:val="231F20"/>
        </w:rPr>
        <w:t xml:space="preserve"> </w:t>
      </w:r>
      <w:r w:rsidR="00886715">
        <w:rPr>
          <w:rFonts w:cs="Calibri"/>
          <w:i/>
          <w:color w:val="231F20"/>
          <w:spacing w:val="-1"/>
          <w:u w:val="single" w:color="231F20"/>
        </w:rPr>
        <w:t>are</w:t>
      </w:r>
      <w:r w:rsidR="00886715">
        <w:rPr>
          <w:rFonts w:cs="Calibri"/>
          <w:i/>
          <w:color w:val="231F20"/>
          <w:u w:val="single" w:color="231F20"/>
        </w:rPr>
        <w:t xml:space="preserve"> </w:t>
      </w:r>
      <w:r w:rsidR="00886715">
        <w:rPr>
          <w:rFonts w:cs="Calibri"/>
          <w:i/>
          <w:color w:val="231F20"/>
          <w:spacing w:val="-1"/>
          <w:u w:val="single" w:color="231F20"/>
        </w:rPr>
        <w:t>necessary</w:t>
      </w:r>
      <w:r w:rsidR="00886715">
        <w:rPr>
          <w:rFonts w:cs="Calibri"/>
          <w:i/>
          <w:color w:val="231F20"/>
          <w:spacing w:val="67"/>
        </w:rPr>
        <w:t xml:space="preserve"> </w:t>
      </w:r>
      <w:r w:rsidR="00886715">
        <w:rPr>
          <w:color w:val="231F20"/>
        </w:rPr>
        <w:t>to</w:t>
      </w:r>
      <w:r w:rsidR="00886715">
        <w:rPr>
          <w:color w:val="231F20"/>
          <w:spacing w:val="-1"/>
        </w:rPr>
        <w:t xml:space="preserve"> make</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results</w:t>
      </w:r>
      <w:r w:rsidR="00886715">
        <w:rPr>
          <w:color w:val="231F20"/>
          <w:spacing w:val="-2"/>
        </w:rPr>
        <w:t xml:space="preserve"> </w:t>
      </w:r>
      <w:r w:rsidR="00886715">
        <w:rPr>
          <w:color w:val="231F20"/>
        </w:rPr>
        <w:t xml:space="preserve">of </w:t>
      </w:r>
      <w:r w:rsidR="00886715">
        <w:rPr>
          <w:color w:val="231F20"/>
          <w:spacing w:val="-1"/>
        </w:rPr>
        <w:t>this</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accurate</w:t>
      </w:r>
      <w:r w:rsidR="00886715">
        <w:rPr>
          <w:color w:val="231F20"/>
          <w:spacing w:val="1"/>
        </w:rPr>
        <w:t xml:space="preserve"> </w:t>
      </w:r>
      <w:r w:rsidR="00886715">
        <w:rPr>
          <w:color w:val="231F20"/>
          <w:spacing w:val="-1"/>
        </w:rPr>
        <w:t>and</w:t>
      </w:r>
      <w:r w:rsidR="00886715">
        <w:rPr>
          <w:color w:val="231F20"/>
          <w:spacing w:val="-3"/>
        </w:rPr>
        <w:t xml:space="preserve"> </w:t>
      </w:r>
      <w:r w:rsidR="00886715">
        <w:rPr>
          <w:color w:val="231F20"/>
          <w:spacing w:val="-1"/>
        </w:rPr>
        <w:t>timely.</w:t>
      </w:r>
    </w:p>
    <w:p w14:paraId="40DFD61C" w14:textId="77777777" w:rsidR="00BA3520" w:rsidRDefault="00BA3520">
      <w:pPr>
        <w:rPr>
          <w:rFonts w:ascii="Calibri" w:eastAsia="Calibri" w:hAnsi="Calibri" w:cs="Calibri"/>
        </w:rPr>
      </w:pPr>
    </w:p>
    <w:p w14:paraId="10302340" w14:textId="77777777" w:rsidR="00987A71" w:rsidRDefault="00886715">
      <w:pPr>
        <w:pStyle w:val="BodyText"/>
        <w:spacing w:line="480" w:lineRule="auto"/>
        <w:ind w:right="1169"/>
        <w:rPr>
          <w:spacing w:val="51"/>
        </w:rPr>
      </w:pPr>
      <w:r>
        <w:rPr>
          <w:color w:val="231F20"/>
        </w:rPr>
        <w:t>You</w:t>
      </w:r>
      <w:r>
        <w:rPr>
          <w:color w:val="231F20"/>
          <w:spacing w:val="-1"/>
        </w:rPr>
        <w:t xml:space="preserve"> can</w:t>
      </w:r>
      <w:r>
        <w:rPr>
          <w:color w:val="231F20"/>
          <w:spacing w:val="-3"/>
        </w:rPr>
        <w:t xml:space="preserve"> </w:t>
      </w:r>
      <w:r>
        <w:rPr>
          <w:color w:val="231F20"/>
          <w:spacing w:val="-1"/>
        </w:rPr>
        <w:t>find additional</w:t>
      </w:r>
      <w:r>
        <w:rPr>
          <w:color w:val="231F20"/>
        </w:rPr>
        <w:t xml:space="preserve"> </w:t>
      </w:r>
      <w:r>
        <w:rPr>
          <w:color w:val="231F20"/>
          <w:spacing w:val="-1"/>
        </w:rPr>
        <w:t>information about</w:t>
      </w:r>
      <w:r>
        <w:rPr>
          <w:color w:val="231F20"/>
          <w:spacing w:val="1"/>
        </w:rPr>
        <w:t xml:space="preserve"> </w:t>
      </w:r>
      <w:r>
        <w:rPr>
          <w:color w:val="231F20"/>
          <w:spacing w:val="-1"/>
        </w:rPr>
        <w:t>the</w:t>
      </w:r>
      <w:r>
        <w:rPr>
          <w:color w:val="231F20"/>
          <w:spacing w:val="-2"/>
        </w:rPr>
        <w:t xml:space="preserve"> </w:t>
      </w:r>
      <w:r>
        <w:rPr>
          <w:color w:val="231F20"/>
        </w:rPr>
        <w:t>NTPS</w:t>
      </w:r>
      <w:r>
        <w:rPr>
          <w:color w:val="231F20"/>
          <w:spacing w:val="-3"/>
        </w:rPr>
        <w:t xml:space="preserve"> </w:t>
      </w:r>
      <w:r>
        <w:rPr>
          <w:color w:val="231F20"/>
          <w:spacing w:val="-1"/>
        </w:rPr>
        <w:t xml:space="preserve">at </w:t>
      </w:r>
      <w:hyperlink r:id="rId119">
        <w:r>
          <w:rPr>
            <w:spacing w:val="-1"/>
          </w:rPr>
          <w:t>http://nces.ed.gov/surveys/ntps.</w:t>
        </w:r>
      </w:hyperlink>
    </w:p>
    <w:p w14:paraId="6625C716" w14:textId="383624D7" w:rsidR="00BA3520" w:rsidRDefault="00886715">
      <w:pPr>
        <w:pStyle w:val="BodyText"/>
        <w:spacing w:line="480" w:lineRule="auto"/>
        <w:ind w:right="1169"/>
      </w:pP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spacing w:val="-2"/>
        </w:rPr>
        <w:t xml:space="preserve"> </w:t>
      </w:r>
      <w:r>
        <w:rPr>
          <w:color w:val="231F20"/>
          <w:spacing w:val="-1"/>
        </w:rPr>
        <w:t>time</w:t>
      </w:r>
      <w:r>
        <w:rPr>
          <w:color w:val="231F20"/>
          <w:spacing w:val="1"/>
        </w:rPr>
        <w:t xml:space="preserve"> </w:t>
      </w:r>
      <w:r>
        <w:rPr>
          <w:color w:val="231F20"/>
          <w:spacing w:val="-2"/>
        </w:rPr>
        <w:t>and</w:t>
      </w:r>
      <w:r>
        <w:rPr>
          <w:color w:val="231F20"/>
          <w:spacing w:val="-1"/>
        </w:rPr>
        <w:t xml:space="preserve"> consideration.</w:t>
      </w:r>
    </w:p>
    <w:p w14:paraId="52538BCE" w14:textId="77777777" w:rsidR="00BA3520" w:rsidRDefault="00886715">
      <w:pPr>
        <w:pStyle w:val="BodyText"/>
        <w:spacing w:line="266" w:lineRule="exact"/>
      </w:pPr>
      <w:r>
        <w:rPr>
          <w:spacing w:val="-1"/>
        </w:rPr>
        <w:t>Sincerely,</w:t>
      </w:r>
    </w:p>
    <w:p w14:paraId="6A273E7E" w14:textId="77777777" w:rsidR="00BA3520" w:rsidRDefault="00BA3520">
      <w:pPr>
        <w:rPr>
          <w:rFonts w:ascii="Calibri" w:eastAsia="Calibri" w:hAnsi="Calibri" w:cs="Calibri"/>
        </w:rPr>
      </w:pPr>
    </w:p>
    <w:p w14:paraId="7E954DBF" w14:textId="77777777" w:rsidR="00BA3520" w:rsidRDefault="00BA3520">
      <w:pPr>
        <w:rPr>
          <w:rFonts w:ascii="Calibri" w:eastAsia="Calibri" w:hAnsi="Calibri" w:cs="Calibri"/>
        </w:rPr>
      </w:pPr>
    </w:p>
    <w:p w14:paraId="217504FD" w14:textId="77777777" w:rsidR="00987A71" w:rsidRDefault="00886715">
      <w:pPr>
        <w:pStyle w:val="BodyText"/>
        <w:ind w:right="7141"/>
        <w:rPr>
          <w:spacing w:val="21"/>
        </w:rPr>
      </w:pPr>
      <w:r>
        <w:rPr>
          <w:spacing w:val="-1"/>
        </w:rPr>
        <w:t>Peggy G.</w:t>
      </w:r>
      <w:r>
        <w:t xml:space="preserve"> </w:t>
      </w:r>
      <w:r>
        <w:rPr>
          <w:spacing w:val="-1"/>
        </w:rPr>
        <w:t>Carr,</w:t>
      </w:r>
      <w:r>
        <w:rPr>
          <w:spacing w:val="-2"/>
        </w:rPr>
        <w:t xml:space="preserve"> </w:t>
      </w:r>
      <w:r>
        <w:rPr>
          <w:spacing w:val="-1"/>
        </w:rPr>
        <w:t>Ph.D.</w:t>
      </w:r>
    </w:p>
    <w:p w14:paraId="40D4A0C2" w14:textId="21C519A1" w:rsidR="00BA3520" w:rsidRDefault="00886715">
      <w:pPr>
        <w:pStyle w:val="BodyText"/>
        <w:ind w:right="7141"/>
      </w:pPr>
      <w:r>
        <w:rPr>
          <w:spacing w:val="-1"/>
        </w:rPr>
        <w:t>Acting Commissioner</w:t>
      </w:r>
    </w:p>
    <w:p w14:paraId="3827FC6E" w14:textId="77777777" w:rsidR="00BA3520" w:rsidRDefault="007958EC">
      <w:pPr>
        <w:pStyle w:val="BodyText"/>
      </w:pPr>
      <w:r>
        <w:rPr>
          <w:spacing w:val="-1"/>
        </w:rPr>
        <w:t>National Center for Education Statistics (NCES)</w:t>
      </w:r>
    </w:p>
    <w:p w14:paraId="710BEC83" w14:textId="77777777" w:rsidR="00BA3520" w:rsidRDefault="00886715">
      <w:pPr>
        <w:pStyle w:val="BodyText"/>
      </w:pPr>
      <w:r>
        <w:rPr>
          <w:spacing w:val="-1"/>
        </w:rPr>
        <w:t>U.S.</w:t>
      </w:r>
      <w:r>
        <w:t xml:space="preserve"> </w:t>
      </w:r>
      <w:r>
        <w:rPr>
          <w:spacing w:val="-1"/>
        </w:rPr>
        <w:t>Department</w:t>
      </w:r>
      <w:r>
        <w:rPr>
          <w:spacing w:val="-2"/>
        </w:rPr>
        <w:t xml:space="preserve"> </w:t>
      </w:r>
      <w:r>
        <w:t xml:space="preserve">of </w:t>
      </w:r>
      <w:r>
        <w:rPr>
          <w:spacing w:val="-1"/>
        </w:rPr>
        <w:t>Education</w:t>
      </w:r>
    </w:p>
    <w:p w14:paraId="717D54A6" w14:textId="77777777" w:rsidR="00BA3520" w:rsidRDefault="00BA3520">
      <w:pPr>
        <w:sectPr w:rsidR="00BA3520" w:rsidSect="0037782C">
          <w:pgSz w:w="12240" w:h="15840" w:code="1"/>
          <w:pgMar w:top="864" w:right="864" w:bottom="864" w:left="864" w:header="288" w:footer="288" w:gutter="0"/>
          <w:cols w:space="720"/>
        </w:sectPr>
      </w:pPr>
    </w:p>
    <w:p w14:paraId="28C584EB" w14:textId="77777777" w:rsidR="00987A71" w:rsidRDefault="000F615E" w:rsidP="000F615E">
      <w:pPr>
        <w:pStyle w:val="Heading1"/>
      </w:pPr>
      <w:bookmarkStart w:id="85" w:name="_Toc486517584"/>
      <w:r w:rsidRPr="000F615E">
        <w:t>Third Reminder Teacher</w:t>
      </w:r>
      <w:r w:rsidRPr="000F615E">
        <w:rPr>
          <w:spacing w:val="1"/>
        </w:rPr>
        <w:t xml:space="preserve"> </w:t>
      </w:r>
      <w:r w:rsidRPr="000F615E">
        <w:rPr>
          <w:u w:color="000000"/>
        </w:rPr>
        <w:t>E-mail</w:t>
      </w:r>
      <w:bookmarkEnd w:id="85"/>
    </w:p>
    <w:p w14:paraId="6BDC855A" w14:textId="77777777" w:rsidR="00987A71" w:rsidRDefault="00886715">
      <w:pPr>
        <w:spacing w:before="37"/>
        <w:ind w:left="120"/>
        <w:rPr>
          <w:rFonts w:ascii="Calibri"/>
          <w:spacing w:val="-2"/>
        </w:rPr>
      </w:pPr>
      <w:r>
        <w:rPr>
          <w:rFonts w:ascii="Calibri"/>
          <w:spacing w:val="-1"/>
        </w:rPr>
        <w:t>NTPS-18E</w:t>
      </w:r>
    </w:p>
    <w:p w14:paraId="636B798B" w14:textId="3C88EC42" w:rsidR="00BA3520" w:rsidRDefault="00BA3520">
      <w:pPr>
        <w:spacing w:before="5"/>
        <w:rPr>
          <w:rFonts w:ascii="Calibri" w:eastAsia="Calibri" w:hAnsi="Calibri" w:cs="Calibri"/>
          <w:i/>
          <w:sz w:val="17"/>
          <w:szCs w:val="17"/>
        </w:rPr>
      </w:pPr>
    </w:p>
    <w:p w14:paraId="1A2A3223" w14:textId="77777777" w:rsidR="00987A71" w:rsidRDefault="00886715">
      <w:pPr>
        <w:pStyle w:val="BodyText"/>
        <w:spacing w:before="56" w:line="480" w:lineRule="auto"/>
        <w:ind w:left="120" w:right="5449"/>
        <w:rPr>
          <w:spacing w:val="31"/>
        </w:rPr>
      </w:pPr>
      <w:r>
        <w:rPr>
          <w:spacing w:val="-1"/>
        </w:rPr>
        <w:t xml:space="preserve">Subject: </w:t>
      </w:r>
      <w:r>
        <w:rPr>
          <w:spacing w:val="-1"/>
          <w:highlight w:val="yellow"/>
        </w:rPr>
        <w:t>&lt;Name&gt;</w:t>
      </w:r>
      <w:r>
        <w:rPr>
          <w:spacing w:val="-1"/>
        </w:rPr>
        <w:t>,</w:t>
      </w:r>
      <w:r>
        <w:t xml:space="preserve"> </w:t>
      </w:r>
      <w:r>
        <w:rPr>
          <w:spacing w:val="-1"/>
        </w:rPr>
        <w:t>let</w:t>
      </w:r>
      <w:r>
        <w:rPr>
          <w:spacing w:val="-2"/>
        </w:rPr>
        <w:t xml:space="preserve"> </w:t>
      </w:r>
      <w:r>
        <w:rPr>
          <w:spacing w:val="-1"/>
        </w:rPr>
        <w:t>your</w:t>
      </w:r>
      <w:r>
        <w:rPr>
          <w:spacing w:val="-2"/>
        </w:rPr>
        <w:t xml:space="preserve"> </w:t>
      </w:r>
      <w:r>
        <w:rPr>
          <w:spacing w:val="-1"/>
        </w:rPr>
        <w:t>voice</w:t>
      </w:r>
      <w:r>
        <w:rPr>
          <w:spacing w:val="1"/>
        </w:rPr>
        <w:t xml:space="preserve"> </w:t>
      </w:r>
      <w:r>
        <w:rPr>
          <w:spacing w:val="-1"/>
        </w:rPr>
        <w:t>be</w:t>
      </w:r>
      <w:r>
        <w:rPr>
          <w:spacing w:val="-2"/>
        </w:rPr>
        <w:t xml:space="preserve"> </w:t>
      </w:r>
      <w:r>
        <w:rPr>
          <w:spacing w:val="-1"/>
        </w:rPr>
        <w:t>heard.</w:t>
      </w:r>
    </w:p>
    <w:p w14:paraId="2D22B9AA" w14:textId="05F4C4AF" w:rsidR="00BA3520" w:rsidRDefault="00886715">
      <w:pPr>
        <w:pStyle w:val="BodyText"/>
        <w:spacing w:before="56" w:line="480" w:lineRule="auto"/>
        <w:ind w:left="120" w:right="5449"/>
      </w:pPr>
      <w:r>
        <w:rPr>
          <w:spacing w:val="-1"/>
        </w:rPr>
        <w:t>Body:</w:t>
      </w:r>
    </w:p>
    <w:p w14:paraId="28398560" w14:textId="77777777" w:rsidR="00BA3520" w:rsidRDefault="00886715">
      <w:pPr>
        <w:pStyle w:val="BodyText"/>
        <w:spacing w:line="266" w:lineRule="exact"/>
        <w:ind w:left="120"/>
      </w:pPr>
      <w:r>
        <w:rPr>
          <w:spacing w:val="-1"/>
        </w:rPr>
        <w:t>Dear</w:t>
      </w:r>
      <w:r>
        <w:rPr>
          <w:spacing w:val="-2"/>
        </w:rPr>
        <w:t xml:space="preserve"> </w:t>
      </w:r>
      <w:r>
        <w:rPr>
          <w:spacing w:val="-1"/>
          <w:highlight w:val="yellow"/>
        </w:rPr>
        <w:t>&lt;TCH_NAME&gt;,</w:t>
      </w:r>
    </w:p>
    <w:p w14:paraId="41BE8CD1" w14:textId="77777777" w:rsidR="00BA3520" w:rsidRDefault="00BA3520">
      <w:pPr>
        <w:rPr>
          <w:rFonts w:ascii="Calibri" w:eastAsia="Calibri" w:hAnsi="Calibri" w:cs="Calibri"/>
        </w:rPr>
      </w:pPr>
    </w:p>
    <w:p w14:paraId="462CF8B4" w14:textId="77777777" w:rsidR="00BA3520" w:rsidRDefault="00886715">
      <w:pPr>
        <w:pStyle w:val="BodyText"/>
        <w:ind w:right="99"/>
      </w:pPr>
      <w:r>
        <w:rPr>
          <w:spacing w:val="-1"/>
        </w:rPr>
        <w:t>Throughout</w:t>
      </w:r>
      <w:r>
        <w:rPr>
          <w:spacing w:val="-2"/>
        </w:rPr>
        <w:t xml:space="preserve"> </w:t>
      </w:r>
      <w:r>
        <w:rPr>
          <w:spacing w:val="-1"/>
        </w:rPr>
        <w:t>the</w:t>
      </w:r>
      <w:r>
        <w:rPr>
          <w:spacing w:val="1"/>
        </w:rPr>
        <w:t xml:space="preserve"> </w:t>
      </w:r>
      <w:r>
        <w:rPr>
          <w:spacing w:val="-1"/>
        </w:rPr>
        <w:t>school</w:t>
      </w:r>
      <w:r>
        <w:t xml:space="preserve"> </w:t>
      </w:r>
      <w:r>
        <w:rPr>
          <w:spacing w:val="-2"/>
        </w:rPr>
        <w:t>year,</w:t>
      </w:r>
      <w:r>
        <w:t xml:space="preserve"> </w:t>
      </w:r>
      <w:r>
        <w:rPr>
          <w:spacing w:val="-1"/>
        </w:rPr>
        <w:t>the</w:t>
      </w:r>
      <w:r>
        <w:rPr>
          <w:spacing w:val="1"/>
        </w:rPr>
        <w:t xml:space="preserve"> </w:t>
      </w:r>
      <w:r>
        <w:rPr>
          <w:spacing w:val="-1"/>
        </w:rPr>
        <w:t>Census</w:t>
      </w:r>
      <w:r>
        <w:t xml:space="preserve"> </w:t>
      </w:r>
      <w:r>
        <w:rPr>
          <w:spacing w:val="-1"/>
        </w:rPr>
        <w:t>Bureau</w:t>
      </w:r>
      <w:r>
        <w:rPr>
          <w:spacing w:val="-3"/>
        </w:rPr>
        <w:t xml:space="preserve"> </w:t>
      </w:r>
      <w:r>
        <w:rPr>
          <w:spacing w:val="-1"/>
        </w:rPr>
        <w:t>has</w:t>
      </w:r>
      <w:r>
        <w:t xml:space="preserve"> </w:t>
      </w:r>
      <w:r>
        <w:rPr>
          <w:spacing w:val="-1"/>
        </w:rPr>
        <w:t>contacted you</w:t>
      </w:r>
      <w:r>
        <w:t xml:space="preserve"> </w:t>
      </w:r>
      <w:r>
        <w:rPr>
          <w:spacing w:val="-1"/>
        </w:rPr>
        <w:t>and</w:t>
      </w:r>
      <w:r>
        <w:rPr>
          <w:spacing w:val="-3"/>
        </w:rPr>
        <w:t xml:space="preserve"> </w:t>
      </w:r>
      <w:r>
        <w:t>your</w:t>
      </w:r>
      <w:r>
        <w:rPr>
          <w:spacing w:val="-2"/>
        </w:rPr>
        <w:t xml:space="preserve"> </w:t>
      </w:r>
      <w:r>
        <w:rPr>
          <w:spacing w:val="-1"/>
        </w:rPr>
        <w:t>school</w:t>
      </w:r>
      <w:r>
        <w:rPr>
          <w:spacing w:val="-3"/>
        </w:rPr>
        <w:t xml:space="preserve"> </w:t>
      </w:r>
      <w:r>
        <w:t>to</w:t>
      </w:r>
      <w:r>
        <w:rPr>
          <w:spacing w:val="-1"/>
        </w:rPr>
        <w:t xml:space="preserve"> ask</w:t>
      </w:r>
      <w:r>
        <w:rPr>
          <w:spacing w:val="-2"/>
        </w:rPr>
        <w:t xml:space="preserve"> </w:t>
      </w:r>
      <w:r>
        <w:t>for</w:t>
      </w:r>
      <w:r>
        <w:rPr>
          <w:spacing w:val="-2"/>
        </w:rPr>
        <w:t xml:space="preserve"> </w:t>
      </w:r>
      <w:r>
        <w:rPr>
          <w:spacing w:val="-1"/>
        </w:rPr>
        <w:t>your</w:t>
      </w:r>
      <w:r>
        <w:rPr>
          <w:spacing w:val="67"/>
        </w:rPr>
        <w:t xml:space="preserve"> </w:t>
      </w:r>
      <w:r>
        <w:rPr>
          <w:spacing w:val="-1"/>
        </w:rPr>
        <w:t>participation in</w:t>
      </w:r>
      <w:r>
        <w:rPr>
          <w:spacing w:val="-3"/>
        </w:rPr>
        <w:t xml:space="preserve"> </w:t>
      </w:r>
      <w:r>
        <w:rPr>
          <w:spacing w:val="-1"/>
        </w:rPr>
        <w:t>the</w:t>
      </w:r>
      <w:r>
        <w:rPr>
          <w:spacing w:val="-2"/>
        </w:rPr>
        <w:t xml:space="preserve"> </w:t>
      </w:r>
      <w:r>
        <w:rPr>
          <w:spacing w:val="-1"/>
        </w:rPr>
        <w:t>2017–18</w:t>
      </w:r>
      <w:r>
        <w:rPr>
          <w:spacing w:val="1"/>
        </w:rPr>
        <w:t xml:space="preserve"> </w:t>
      </w:r>
      <w:r>
        <w:rPr>
          <w:spacing w:val="-1"/>
        </w:rPr>
        <w:t>National</w:t>
      </w:r>
      <w:r>
        <w:t xml:space="preserve"> </w:t>
      </w:r>
      <w:r>
        <w:rPr>
          <w:spacing w:val="-1"/>
        </w:rPr>
        <w:t>Teacher</w:t>
      </w:r>
      <w:r>
        <w:t xml:space="preserve"> </w:t>
      </w:r>
      <w:r>
        <w:rPr>
          <w:spacing w:val="-1"/>
        </w:rPr>
        <w:t>and</w:t>
      </w:r>
      <w:r>
        <w:rPr>
          <w:spacing w:val="-3"/>
        </w:rPr>
        <w:t xml:space="preserve"> </w:t>
      </w:r>
      <w:r>
        <w:rPr>
          <w:spacing w:val="-1"/>
        </w:rPr>
        <w:t>Principal</w:t>
      </w:r>
      <w:r>
        <w:t xml:space="preserve"> </w:t>
      </w:r>
      <w:r>
        <w:rPr>
          <w:spacing w:val="-1"/>
        </w:rPr>
        <w:t>Survey (NTPS).</w:t>
      </w:r>
      <w:r>
        <w:rPr>
          <w:spacing w:val="-3"/>
        </w:rPr>
        <w:t xml:space="preserve"> </w:t>
      </w:r>
      <w:r>
        <w:rPr>
          <w:spacing w:val="-1"/>
        </w:rPr>
        <w:t>Most</w:t>
      </w:r>
      <w:r>
        <w:rPr>
          <w:spacing w:val="-2"/>
        </w:rPr>
        <w:t xml:space="preserve"> </w:t>
      </w:r>
      <w:r>
        <w:rPr>
          <w:spacing w:val="-1"/>
        </w:rPr>
        <w:t>recently,</w:t>
      </w:r>
      <w:r>
        <w:rPr>
          <w:spacing w:val="-2"/>
        </w:rPr>
        <w:t xml:space="preserve"> </w:t>
      </w:r>
      <w:r>
        <w:t>we</w:t>
      </w:r>
      <w:r>
        <w:rPr>
          <w:spacing w:val="-2"/>
        </w:rPr>
        <w:t xml:space="preserve"> </w:t>
      </w:r>
      <w:r>
        <w:rPr>
          <w:spacing w:val="-1"/>
        </w:rPr>
        <w:t>mailed</w:t>
      </w:r>
      <w:r>
        <w:rPr>
          <w:spacing w:val="-3"/>
        </w:rPr>
        <w:t xml:space="preserve"> </w:t>
      </w:r>
      <w:r>
        <w:t>a</w:t>
      </w:r>
      <w:r>
        <w:rPr>
          <w:spacing w:val="73"/>
        </w:rPr>
        <w:t xml:space="preserve"> </w:t>
      </w:r>
      <w:r>
        <w:rPr>
          <w:spacing w:val="-1"/>
        </w:rPr>
        <w:t>paper</w:t>
      </w:r>
      <w:r>
        <w:t xml:space="preserve"> </w:t>
      </w:r>
      <w:r>
        <w:rPr>
          <w:spacing w:val="-1"/>
        </w:rPr>
        <w:t>Teacher</w:t>
      </w:r>
      <w:r>
        <w:t xml:space="preserve"> </w:t>
      </w:r>
      <w:r>
        <w:rPr>
          <w:spacing w:val="-1"/>
        </w:rPr>
        <w:t>Questionnaire,</w:t>
      </w:r>
      <w:r>
        <w:t xml:space="preserve"> </w:t>
      </w:r>
      <w:r>
        <w:rPr>
          <w:spacing w:val="-1"/>
        </w:rPr>
        <w:t xml:space="preserve">along with </w:t>
      </w:r>
      <w:r>
        <w:t>a</w:t>
      </w:r>
      <w:r>
        <w:rPr>
          <w:spacing w:val="-2"/>
        </w:rPr>
        <w:t xml:space="preserve"> </w:t>
      </w:r>
      <w:r>
        <w:rPr>
          <w:spacing w:val="-1"/>
        </w:rPr>
        <w:t>postage</w:t>
      </w:r>
      <w:r>
        <w:rPr>
          <w:spacing w:val="1"/>
        </w:rPr>
        <w:t xml:space="preserve"> </w:t>
      </w:r>
      <w:r>
        <w:rPr>
          <w:spacing w:val="-2"/>
        </w:rPr>
        <w:t>paid</w:t>
      </w:r>
      <w:r>
        <w:rPr>
          <w:spacing w:val="-1"/>
        </w:rPr>
        <w:t xml:space="preserve"> return envelope,</w:t>
      </w:r>
      <w:r>
        <w:rPr>
          <w:spacing w:val="-2"/>
        </w:rPr>
        <w:t xml:space="preserve"> </w:t>
      </w:r>
      <w:r>
        <w:t>to</w:t>
      </w:r>
      <w:r>
        <w:rPr>
          <w:spacing w:val="-1"/>
        </w:rPr>
        <w:t xml:space="preserve"> you</w:t>
      </w:r>
      <w:r>
        <w:rPr>
          <w:spacing w:val="-3"/>
        </w:rPr>
        <w:t xml:space="preserve"> </w:t>
      </w:r>
      <w:r>
        <w:rPr>
          <w:spacing w:val="-1"/>
        </w:rPr>
        <w:t>at</w:t>
      </w:r>
      <w:r>
        <w:rPr>
          <w:spacing w:val="1"/>
        </w:rPr>
        <w:t xml:space="preserve"> </w:t>
      </w:r>
      <w:r>
        <w:rPr>
          <w:spacing w:val="-1"/>
        </w:rPr>
        <w:t>your</w:t>
      </w:r>
      <w:r>
        <w:t xml:space="preserve"> </w:t>
      </w:r>
      <w:r>
        <w:rPr>
          <w:spacing w:val="-1"/>
        </w:rPr>
        <w:t>school</w:t>
      </w:r>
      <w:r>
        <w:rPr>
          <w:spacing w:val="-3"/>
        </w:rPr>
        <w:t xml:space="preserve"> </w:t>
      </w:r>
      <w:r>
        <w:rPr>
          <w:spacing w:val="-1"/>
        </w:rPr>
        <w:t>address.</w:t>
      </w:r>
    </w:p>
    <w:p w14:paraId="464DF5DF" w14:textId="77777777" w:rsidR="00BA3520" w:rsidRDefault="00BA3520">
      <w:pPr>
        <w:rPr>
          <w:rFonts w:ascii="Calibri" w:eastAsia="Calibri" w:hAnsi="Calibri" w:cs="Calibri"/>
        </w:rPr>
      </w:pPr>
    </w:p>
    <w:p w14:paraId="37DE35BE" w14:textId="77777777" w:rsidR="00BA3520" w:rsidRDefault="00886715">
      <w:pPr>
        <w:pStyle w:val="BodyText"/>
        <w:ind w:left="120" w:right="239"/>
      </w:pPr>
      <w:r>
        <w:rPr>
          <w:spacing w:val="-1"/>
        </w:rPr>
        <w:t>This</w:t>
      </w:r>
      <w:r>
        <w:t xml:space="preserve"> </w:t>
      </w:r>
      <w:r>
        <w:rPr>
          <w:spacing w:val="-1"/>
        </w:rPr>
        <w:t>is</w:t>
      </w:r>
      <w:r>
        <w:t xml:space="preserve"> </w:t>
      </w:r>
      <w:r>
        <w:rPr>
          <w:spacing w:val="-1"/>
        </w:rPr>
        <w:t>an important</w:t>
      </w:r>
      <w:r>
        <w:rPr>
          <w:spacing w:val="-2"/>
        </w:rPr>
        <w:t xml:space="preserve"> </w:t>
      </w:r>
      <w:r>
        <w:rPr>
          <w:spacing w:val="-1"/>
        </w:rPr>
        <w:t>opportunity</w:t>
      </w:r>
      <w:r>
        <w:rPr>
          <w:spacing w:val="1"/>
        </w:rPr>
        <w:t xml:space="preserve"> </w:t>
      </w:r>
      <w:r>
        <w:rPr>
          <w:spacing w:val="-1"/>
        </w:rPr>
        <w:t>to</w:t>
      </w:r>
      <w:r>
        <w:rPr>
          <w:spacing w:val="1"/>
        </w:rPr>
        <w:t xml:space="preserve"> </w:t>
      </w:r>
      <w:r>
        <w:rPr>
          <w:spacing w:val="-1"/>
        </w:rPr>
        <w:t>let</w:t>
      </w:r>
      <w:r>
        <w:rPr>
          <w:spacing w:val="1"/>
        </w:rPr>
        <w:t xml:space="preserve"> </w:t>
      </w:r>
      <w:r>
        <w:rPr>
          <w:spacing w:val="-1"/>
        </w:rPr>
        <w:t>your</w:t>
      </w:r>
      <w:r>
        <w:rPr>
          <w:spacing w:val="-2"/>
        </w:rPr>
        <w:t xml:space="preserve"> </w:t>
      </w:r>
      <w:r>
        <w:rPr>
          <w:spacing w:val="-1"/>
        </w:rPr>
        <w:t>voice</w:t>
      </w:r>
      <w:r>
        <w:rPr>
          <w:spacing w:val="1"/>
        </w:rPr>
        <w:t xml:space="preserve"> </w:t>
      </w:r>
      <w:r>
        <w:rPr>
          <w:spacing w:val="-1"/>
        </w:rPr>
        <w:t>be</w:t>
      </w:r>
      <w:r>
        <w:rPr>
          <w:spacing w:val="-2"/>
        </w:rPr>
        <w:t xml:space="preserve"> heard</w:t>
      </w:r>
      <w:r>
        <w:rPr>
          <w:spacing w:val="-1"/>
        </w:rPr>
        <w:t xml:space="preserve"> as</w:t>
      </w:r>
      <w:r>
        <w:t xml:space="preserve"> a</w:t>
      </w:r>
      <w:r>
        <w:rPr>
          <w:spacing w:val="-2"/>
        </w:rPr>
        <w:t xml:space="preserve"> </w:t>
      </w:r>
      <w:r>
        <w:rPr>
          <w:spacing w:val="-1"/>
        </w:rPr>
        <w:t>teacher,</w:t>
      </w:r>
      <w:r>
        <w:t xml:space="preserve"> </w:t>
      </w:r>
      <w:r>
        <w:rPr>
          <w:spacing w:val="-1"/>
        </w:rPr>
        <w:t>and</w:t>
      </w:r>
      <w:r>
        <w:rPr>
          <w:spacing w:val="-3"/>
        </w:rPr>
        <w:t xml:space="preserve"> </w:t>
      </w:r>
      <w:r>
        <w:t>we</w:t>
      </w:r>
      <w:r>
        <w:rPr>
          <w:spacing w:val="-2"/>
        </w:rPr>
        <w:t xml:space="preserve"> </w:t>
      </w:r>
      <w:r>
        <w:rPr>
          <w:spacing w:val="-1"/>
        </w:rPr>
        <w:t>want</w:t>
      </w:r>
      <w:r>
        <w:rPr>
          <w:spacing w:val="1"/>
        </w:rPr>
        <w:t xml:space="preserve"> </w:t>
      </w:r>
      <w:r>
        <w:rPr>
          <w:spacing w:val="-1"/>
        </w:rPr>
        <w:t>teachers</w:t>
      </w:r>
      <w:r>
        <w:rPr>
          <w:spacing w:val="-2"/>
        </w:rPr>
        <w:t xml:space="preserve"> </w:t>
      </w:r>
      <w:r>
        <w:rPr>
          <w:spacing w:val="-1"/>
        </w:rPr>
        <w:t>like</w:t>
      </w:r>
      <w:r>
        <w:rPr>
          <w:spacing w:val="-2"/>
        </w:rPr>
        <w:t xml:space="preserve"> </w:t>
      </w:r>
      <w:r>
        <w:rPr>
          <w:spacing w:val="-1"/>
        </w:rPr>
        <w:t>you</w:t>
      </w:r>
      <w:r>
        <w:rPr>
          <w:spacing w:val="71"/>
        </w:rPr>
        <w:t xml:space="preserve"> </w:t>
      </w:r>
      <w:r>
        <w:t>to</w:t>
      </w:r>
      <w:r>
        <w:rPr>
          <w:spacing w:val="1"/>
        </w:rPr>
        <w:t xml:space="preserve"> </w:t>
      </w:r>
      <w:r>
        <w:rPr>
          <w:spacing w:val="-1"/>
        </w:rPr>
        <w:t>be</w:t>
      </w:r>
      <w:r>
        <w:rPr>
          <w:spacing w:val="-2"/>
        </w:rPr>
        <w:t xml:space="preserve"> </w:t>
      </w:r>
      <w:r>
        <w:rPr>
          <w:spacing w:val="-1"/>
        </w:rPr>
        <w:t>represented</w:t>
      </w:r>
      <w:r>
        <w:rPr>
          <w:spacing w:val="-3"/>
        </w:rPr>
        <w:t xml:space="preserve"> </w:t>
      </w:r>
      <w:r>
        <w:rPr>
          <w:spacing w:val="-1"/>
        </w:rPr>
        <w:t>in this</w:t>
      </w:r>
      <w:r>
        <w:t xml:space="preserve"> </w:t>
      </w:r>
      <w:r>
        <w:rPr>
          <w:spacing w:val="-1"/>
        </w:rPr>
        <w:t>national</w:t>
      </w:r>
      <w:r>
        <w:t xml:space="preserve"> </w:t>
      </w:r>
      <w:r>
        <w:rPr>
          <w:spacing w:val="-1"/>
        </w:rPr>
        <w:t>survey.</w:t>
      </w:r>
      <w:r>
        <w:t xml:space="preserve"> I </w:t>
      </w:r>
      <w:r>
        <w:rPr>
          <w:spacing w:val="-1"/>
        </w:rPr>
        <w:t>hope</w:t>
      </w:r>
      <w:r>
        <w:rPr>
          <w:spacing w:val="1"/>
        </w:rPr>
        <w:t xml:space="preserve"> </w:t>
      </w:r>
      <w:r>
        <w:rPr>
          <w:spacing w:val="-1"/>
        </w:rPr>
        <w:t>you</w:t>
      </w:r>
      <w:r>
        <w:rPr>
          <w:spacing w:val="-3"/>
        </w:rPr>
        <w:t xml:space="preserve"> </w:t>
      </w:r>
      <w:r>
        <w:rPr>
          <w:spacing w:val="-1"/>
        </w:rPr>
        <w:t>will</w:t>
      </w:r>
      <w:r>
        <w:t xml:space="preserve"> </w:t>
      </w:r>
      <w:r>
        <w:rPr>
          <w:spacing w:val="-1"/>
        </w:rPr>
        <w:t>help us</w:t>
      </w:r>
      <w:r>
        <w:t xml:space="preserve"> </w:t>
      </w:r>
      <w:r>
        <w:rPr>
          <w:spacing w:val="-1"/>
        </w:rPr>
        <w:t>in</w:t>
      </w:r>
      <w:r>
        <w:rPr>
          <w:spacing w:val="-3"/>
        </w:rPr>
        <w:t xml:space="preserve"> </w:t>
      </w:r>
      <w:r>
        <w:rPr>
          <w:spacing w:val="-1"/>
        </w:rPr>
        <w:t>this</w:t>
      </w:r>
      <w:r>
        <w:t xml:space="preserve"> </w:t>
      </w:r>
      <w:r>
        <w:rPr>
          <w:spacing w:val="-1"/>
        </w:rPr>
        <w:t>effort.</w:t>
      </w:r>
    </w:p>
    <w:p w14:paraId="62C089AC" w14:textId="77777777" w:rsidR="00BA3520" w:rsidRDefault="00BA3520">
      <w:pPr>
        <w:spacing w:before="10"/>
        <w:rPr>
          <w:rFonts w:ascii="Calibri" w:eastAsia="Calibri" w:hAnsi="Calibri" w:cs="Calibri"/>
          <w:sz w:val="21"/>
          <w:szCs w:val="21"/>
        </w:rPr>
      </w:pPr>
    </w:p>
    <w:p w14:paraId="0F6E688C" w14:textId="77777777" w:rsidR="00BA3520" w:rsidRDefault="00886715">
      <w:pPr>
        <w:pStyle w:val="BodyText"/>
        <w:ind w:right="153"/>
      </w:pPr>
      <w:r>
        <w:t>We</w:t>
      </w:r>
      <w:r>
        <w:rPr>
          <w:spacing w:val="1"/>
        </w:rPr>
        <w:t xml:space="preserve"> </w:t>
      </w:r>
      <w:r>
        <w:rPr>
          <w:spacing w:val="-1"/>
        </w:rPr>
        <w:t>know</w:t>
      </w:r>
      <w:r>
        <w:rPr>
          <w:spacing w:val="-2"/>
        </w:rPr>
        <w:t xml:space="preserve"> </w:t>
      </w:r>
      <w:r>
        <w:rPr>
          <w:spacing w:val="-1"/>
        </w:rPr>
        <w:t>your</w:t>
      </w:r>
      <w:r>
        <w:t xml:space="preserve"> </w:t>
      </w:r>
      <w:r>
        <w:rPr>
          <w:spacing w:val="-1"/>
        </w:rPr>
        <w:t>time</w:t>
      </w:r>
      <w:r>
        <w:rPr>
          <w:spacing w:val="-2"/>
        </w:rPr>
        <w:t xml:space="preserve"> </w:t>
      </w:r>
      <w:r>
        <w:rPr>
          <w:spacing w:val="-1"/>
        </w:rPr>
        <w:t>is</w:t>
      </w:r>
      <w:r>
        <w:rPr>
          <w:spacing w:val="-2"/>
        </w:rPr>
        <w:t xml:space="preserve"> </w:t>
      </w:r>
      <w:r>
        <w:rPr>
          <w:spacing w:val="-1"/>
        </w:rPr>
        <w:t>valuable</w:t>
      </w:r>
      <w:r>
        <w:rPr>
          <w:spacing w:val="1"/>
        </w:rPr>
        <w:t xml:space="preserve"> </w:t>
      </w:r>
      <w:r w:rsidR="005A790C">
        <w:rPr>
          <w:spacing w:val="1"/>
        </w:rPr>
        <w:t xml:space="preserve">and we </w:t>
      </w:r>
      <w:r>
        <w:rPr>
          <w:spacing w:val="-1"/>
        </w:rPr>
        <w:t>would like</w:t>
      </w:r>
      <w:r>
        <w:rPr>
          <w:spacing w:val="-2"/>
        </w:rPr>
        <w:t xml:space="preserve"> </w:t>
      </w:r>
      <w:r>
        <w:t>to</w:t>
      </w:r>
      <w:r>
        <w:rPr>
          <w:spacing w:val="-1"/>
        </w:rPr>
        <w:t xml:space="preserve"> make</w:t>
      </w:r>
      <w:r>
        <w:rPr>
          <w:spacing w:val="-2"/>
        </w:rPr>
        <w:t xml:space="preserve"> </w:t>
      </w:r>
      <w:r>
        <w:rPr>
          <w:spacing w:val="-1"/>
        </w:rPr>
        <w:t>participating in this</w:t>
      </w:r>
      <w:r>
        <w:t xml:space="preserve"> </w:t>
      </w:r>
      <w:r>
        <w:rPr>
          <w:spacing w:val="-1"/>
        </w:rPr>
        <w:t>study</w:t>
      </w:r>
      <w:r>
        <w:rPr>
          <w:spacing w:val="2"/>
        </w:rPr>
        <w:t xml:space="preserve"> </w:t>
      </w:r>
      <w:r>
        <w:rPr>
          <w:spacing w:val="-1"/>
        </w:rPr>
        <w:t>as</w:t>
      </w:r>
      <w:r>
        <w:rPr>
          <w:spacing w:val="-2"/>
        </w:rPr>
        <w:t xml:space="preserve"> </w:t>
      </w:r>
      <w:r>
        <w:rPr>
          <w:spacing w:val="-1"/>
        </w:rPr>
        <w:t>easy</w:t>
      </w:r>
      <w:r>
        <w:rPr>
          <w:spacing w:val="1"/>
        </w:rPr>
        <w:t xml:space="preserve"> </w:t>
      </w:r>
      <w:r>
        <w:rPr>
          <w:spacing w:val="-1"/>
        </w:rPr>
        <w:t>for</w:t>
      </w:r>
      <w:r>
        <w:rPr>
          <w:spacing w:val="-2"/>
        </w:rPr>
        <w:t xml:space="preserve"> </w:t>
      </w:r>
      <w:r>
        <w:t xml:space="preserve">you </w:t>
      </w:r>
      <w:r>
        <w:rPr>
          <w:spacing w:val="-2"/>
        </w:rPr>
        <w:t>as</w:t>
      </w:r>
      <w:r>
        <w:t xml:space="preserve"> </w:t>
      </w:r>
      <w:r>
        <w:rPr>
          <w:spacing w:val="-1"/>
        </w:rPr>
        <w:t>possible.</w:t>
      </w:r>
      <w:r>
        <w:rPr>
          <w:spacing w:val="53"/>
        </w:rPr>
        <w:t xml:space="preserve"> </w:t>
      </w:r>
      <w:r>
        <w:rPr>
          <w:spacing w:val="-1"/>
        </w:rPr>
        <w:t>If</w:t>
      </w:r>
      <w:r>
        <w:t xml:space="preserve"> you</w:t>
      </w:r>
      <w:r>
        <w:rPr>
          <w:spacing w:val="-3"/>
        </w:rPr>
        <w:t xml:space="preserve"> </w:t>
      </w:r>
      <w:r>
        <w:rPr>
          <w:spacing w:val="-1"/>
        </w:rPr>
        <w:t>would prefer</w:t>
      </w:r>
      <w:r>
        <w:rPr>
          <w:spacing w:val="-2"/>
        </w:rPr>
        <w:t xml:space="preserve"> </w:t>
      </w:r>
      <w:r>
        <w:t>to</w:t>
      </w:r>
      <w:r>
        <w:rPr>
          <w:spacing w:val="-1"/>
        </w:rPr>
        <w:t xml:space="preserve"> complete</w:t>
      </w:r>
      <w:r>
        <w:t xml:space="preserve"> </w:t>
      </w:r>
      <w:r>
        <w:rPr>
          <w:spacing w:val="-2"/>
        </w:rPr>
        <w:t>the</w:t>
      </w:r>
      <w:r>
        <w:rPr>
          <w:spacing w:val="1"/>
        </w:rPr>
        <w:t xml:space="preserve"> </w:t>
      </w:r>
      <w:r>
        <w:rPr>
          <w:spacing w:val="-1"/>
        </w:rPr>
        <w:t>survey online,</w:t>
      </w:r>
      <w:r>
        <w:rPr>
          <w:spacing w:val="-2"/>
        </w:rPr>
        <w:t xml:space="preserve"> </w:t>
      </w:r>
      <w:r>
        <w:rPr>
          <w:spacing w:val="-1"/>
        </w:rPr>
        <w:t>we</w:t>
      </w:r>
      <w:r>
        <w:rPr>
          <w:spacing w:val="-2"/>
        </w:rPr>
        <w:t xml:space="preserve"> </w:t>
      </w:r>
      <w:r>
        <w:rPr>
          <w:spacing w:val="-1"/>
        </w:rPr>
        <w:t>have</w:t>
      </w:r>
      <w:r>
        <w:rPr>
          <w:spacing w:val="1"/>
        </w:rPr>
        <w:t xml:space="preserve"> </w:t>
      </w:r>
      <w:r>
        <w:rPr>
          <w:spacing w:val="-1"/>
        </w:rPr>
        <w:t xml:space="preserve">included </w:t>
      </w:r>
      <w:r>
        <w:t xml:space="preserve">a </w:t>
      </w:r>
      <w:r>
        <w:rPr>
          <w:spacing w:val="-1"/>
        </w:rPr>
        <w:t>link</w:t>
      </w:r>
      <w:r>
        <w:rPr>
          <w:spacing w:val="-2"/>
        </w:rPr>
        <w:t xml:space="preserve"> </w:t>
      </w:r>
      <w:r>
        <w:t>to</w:t>
      </w:r>
      <w:r>
        <w:rPr>
          <w:spacing w:val="-1"/>
        </w:rPr>
        <w:t xml:space="preserve"> the online</w:t>
      </w:r>
      <w:r>
        <w:rPr>
          <w:spacing w:val="1"/>
        </w:rPr>
        <w:t xml:space="preserve"> </w:t>
      </w:r>
      <w:r>
        <w:rPr>
          <w:spacing w:val="-1"/>
        </w:rPr>
        <w:t>Teacher</w:t>
      </w:r>
      <w:r>
        <w:rPr>
          <w:spacing w:val="61"/>
        </w:rPr>
        <w:t xml:space="preserve"> </w:t>
      </w:r>
      <w:r>
        <w:rPr>
          <w:spacing w:val="-1"/>
        </w:rPr>
        <w:t>Questionnaire</w:t>
      </w:r>
      <w:r>
        <w:rPr>
          <w:spacing w:val="1"/>
        </w:rPr>
        <w:t xml:space="preserve"> </w:t>
      </w:r>
      <w:r>
        <w:rPr>
          <w:spacing w:val="-1"/>
        </w:rPr>
        <w:t>below.</w:t>
      </w:r>
      <w:r>
        <w:rPr>
          <w:spacing w:val="-3"/>
        </w:rPr>
        <w:t xml:space="preserve"> </w:t>
      </w:r>
      <w:r>
        <w:t>Your</w:t>
      </w:r>
      <w:r>
        <w:rPr>
          <w:spacing w:val="-5"/>
        </w:rPr>
        <w:t xml:space="preserve"> </w:t>
      </w:r>
      <w:r>
        <w:rPr>
          <w:spacing w:val="-1"/>
        </w:rPr>
        <w:t>responses</w:t>
      </w:r>
      <w:r>
        <w:t xml:space="preserve"> </w:t>
      </w:r>
      <w:r>
        <w:rPr>
          <w:spacing w:val="-1"/>
        </w:rPr>
        <w:t>will</w:t>
      </w:r>
      <w:r>
        <w:t xml:space="preserve"> </w:t>
      </w:r>
      <w:r>
        <w:rPr>
          <w:spacing w:val="-2"/>
        </w:rPr>
        <w:t>be</w:t>
      </w:r>
      <w:r>
        <w:rPr>
          <w:spacing w:val="1"/>
        </w:rPr>
        <w:t xml:space="preserve"> </w:t>
      </w:r>
      <w:r>
        <w:rPr>
          <w:spacing w:val="-1"/>
        </w:rPr>
        <w:t>collected</w:t>
      </w:r>
      <w:r>
        <w:rPr>
          <w:spacing w:val="-3"/>
        </w:rPr>
        <w:t xml:space="preserve"> </w:t>
      </w:r>
      <w:r>
        <w:t>on</w:t>
      </w:r>
      <w:r>
        <w:rPr>
          <w:spacing w:val="-1"/>
        </w:rPr>
        <w:t xml:space="preserve"> </w:t>
      </w:r>
      <w:r>
        <w:t xml:space="preserve">a </w:t>
      </w:r>
      <w:r>
        <w:rPr>
          <w:spacing w:val="-1"/>
        </w:rPr>
        <w:t>secure</w:t>
      </w:r>
      <w:r>
        <w:rPr>
          <w:spacing w:val="-2"/>
        </w:rPr>
        <w:t xml:space="preserve"> </w:t>
      </w:r>
      <w:r>
        <w:rPr>
          <w:spacing w:val="-1"/>
        </w:rPr>
        <w:t>website</w:t>
      </w:r>
      <w:r>
        <w:rPr>
          <w:spacing w:val="1"/>
        </w:rPr>
        <w:t xml:space="preserve"> </w:t>
      </w:r>
      <w:r>
        <w:rPr>
          <w:spacing w:val="-1"/>
        </w:rPr>
        <w:t>and</w:t>
      </w:r>
      <w:r>
        <w:rPr>
          <w:spacing w:val="-3"/>
        </w:rPr>
        <w:t xml:space="preserve"> </w:t>
      </w:r>
      <w:r>
        <w:rPr>
          <w:b/>
        </w:rPr>
        <w:t>will</w:t>
      </w:r>
      <w:r>
        <w:rPr>
          <w:b/>
          <w:spacing w:val="1"/>
        </w:rPr>
        <w:t xml:space="preserve"> </w:t>
      </w:r>
      <w:r>
        <w:rPr>
          <w:b/>
          <w:spacing w:val="-1"/>
        </w:rPr>
        <w:t>not</w:t>
      </w:r>
      <w:r>
        <w:rPr>
          <w:b/>
        </w:rPr>
        <w:t xml:space="preserve"> </w:t>
      </w:r>
      <w:r>
        <w:rPr>
          <w:spacing w:val="-1"/>
        </w:rPr>
        <w:t>be</w:t>
      </w:r>
      <w:r>
        <w:rPr>
          <w:spacing w:val="-2"/>
        </w:rPr>
        <w:t xml:space="preserve"> </w:t>
      </w:r>
      <w:r>
        <w:rPr>
          <w:spacing w:val="-1"/>
        </w:rPr>
        <w:t>shared</w:t>
      </w:r>
      <w:r>
        <w:rPr>
          <w:spacing w:val="-3"/>
        </w:rPr>
        <w:t xml:space="preserve"> </w:t>
      </w:r>
      <w:r>
        <w:rPr>
          <w:spacing w:val="-1"/>
        </w:rPr>
        <w:t>with</w:t>
      </w:r>
      <w:r>
        <w:rPr>
          <w:spacing w:val="61"/>
        </w:rPr>
        <w:t xml:space="preserve"> </w:t>
      </w:r>
      <w:r>
        <w:rPr>
          <w:spacing w:val="-1"/>
        </w:rPr>
        <w:t>school</w:t>
      </w:r>
      <w:r>
        <w:t xml:space="preserve"> </w:t>
      </w:r>
      <w:r>
        <w:rPr>
          <w:spacing w:val="-1"/>
        </w:rPr>
        <w:t>administration.</w:t>
      </w:r>
    </w:p>
    <w:p w14:paraId="19AD8D44" w14:textId="77777777" w:rsidR="00BA3520" w:rsidRDefault="00BA3520">
      <w:pPr>
        <w:rPr>
          <w:rFonts w:ascii="Calibri" w:eastAsia="Calibri" w:hAnsi="Calibri" w:cs="Calibri"/>
        </w:rPr>
      </w:pPr>
    </w:p>
    <w:p w14:paraId="32112B57" w14:textId="77777777" w:rsidR="00BA3520" w:rsidRDefault="00886715">
      <w:pPr>
        <w:pStyle w:val="BodyText"/>
        <w:ind w:left="839"/>
      </w:pPr>
      <w:r>
        <w:t>To</w:t>
      </w:r>
      <w:r>
        <w:rPr>
          <w:spacing w:val="1"/>
        </w:rPr>
        <w:t xml:space="preserve"> </w:t>
      </w:r>
      <w:r>
        <w:rPr>
          <w:spacing w:val="-1"/>
        </w:rPr>
        <w:t>complete</w:t>
      </w:r>
      <w:r>
        <w:rPr>
          <w:spacing w:val="1"/>
        </w:rPr>
        <w:t xml:space="preserve"> </w:t>
      </w:r>
      <w:r>
        <w:rPr>
          <w:spacing w:val="-2"/>
        </w:rPr>
        <w:t>the</w:t>
      </w:r>
      <w:r>
        <w:rPr>
          <w:spacing w:val="1"/>
        </w:rPr>
        <w:t xml:space="preserve"> </w:t>
      </w:r>
      <w:r>
        <w:rPr>
          <w:spacing w:val="-1"/>
        </w:rPr>
        <w:t>survey,</w:t>
      </w:r>
      <w:r>
        <w:rPr>
          <w:spacing w:val="-2"/>
        </w:rPr>
        <w:t xml:space="preserve"> </w:t>
      </w:r>
      <w:r>
        <w:rPr>
          <w:spacing w:val="-1"/>
        </w:rPr>
        <w:t>please</w:t>
      </w:r>
      <w:r>
        <w:rPr>
          <w:spacing w:val="1"/>
        </w:rPr>
        <w:t xml:space="preserve"> </w:t>
      </w:r>
      <w:r>
        <w:rPr>
          <w:spacing w:val="-2"/>
        </w:rPr>
        <w:t>go</w:t>
      </w:r>
      <w:r>
        <w:rPr>
          <w:spacing w:val="1"/>
        </w:rPr>
        <w:t xml:space="preserve"> </w:t>
      </w:r>
      <w:r>
        <w:rPr>
          <w:spacing w:val="-1"/>
        </w:rPr>
        <w:t>to</w:t>
      </w:r>
      <w:r>
        <w:rPr>
          <w:b/>
          <w:spacing w:val="-1"/>
        </w:rPr>
        <w:t>:</w:t>
      </w:r>
      <w:r>
        <w:rPr>
          <w:b/>
          <w:spacing w:val="49"/>
        </w:rPr>
        <w:t xml:space="preserve"> </w:t>
      </w:r>
      <w:hyperlink r:id="rId120">
        <w:r>
          <w:rPr>
            <w:color w:val="0563C1"/>
            <w:spacing w:val="-1"/>
            <w:u w:val="single" w:color="0563C1"/>
          </w:rPr>
          <w:t>https://respond.census.gov/ntpstq</w:t>
        </w:r>
      </w:hyperlink>
    </w:p>
    <w:p w14:paraId="57B886F0" w14:textId="77777777" w:rsidR="00BA3520" w:rsidRDefault="00BA3520">
      <w:pPr>
        <w:rPr>
          <w:rFonts w:ascii="Calibri" w:eastAsia="Calibri" w:hAnsi="Calibri" w:cs="Calibri"/>
          <w:sz w:val="24"/>
          <w:szCs w:val="24"/>
        </w:rPr>
      </w:pPr>
    </w:p>
    <w:p w14:paraId="5D1D9953" w14:textId="77777777" w:rsidR="00BA3520" w:rsidRDefault="00886715">
      <w:pPr>
        <w:pStyle w:val="BodyText"/>
        <w:spacing w:before="56"/>
        <w:ind w:left="840"/>
      </w:pPr>
      <w:r>
        <w:t>Log</w:t>
      </w:r>
      <w:r>
        <w:rPr>
          <w:spacing w:val="-1"/>
        </w:rPr>
        <w:t xml:space="preserve"> in using</w:t>
      </w:r>
      <w:r>
        <w:rPr>
          <w:spacing w:val="-3"/>
        </w:rPr>
        <w:t xml:space="preserve"> </w:t>
      </w:r>
      <w:r>
        <w:rPr>
          <w:spacing w:val="-1"/>
        </w:rPr>
        <w:t>this</w:t>
      </w:r>
      <w:r>
        <w:t xml:space="preserve"> </w:t>
      </w:r>
      <w:r>
        <w:rPr>
          <w:spacing w:val="-1"/>
        </w:rPr>
        <w:t>User</w:t>
      </w:r>
      <w:r>
        <w:rPr>
          <w:spacing w:val="-2"/>
        </w:rPr>
        <w:t xml:space="preserve"> </w:t>
      </w:r>
      <w:r>
        <w:rPr>
          <w:spacing w:val="-1"/>
        </w:rPr>
        <w:t>ID:</w:t>
      </w:r>
      <w:r>
        <w:rPr>
          <w:spacing w:val="1"/>
        </w:rPr>
        <w:t xml:space="preserve"> </w:t>
      </w:r>
      <w:r>
        <w:rPr>
          <w:spacing w:val="-1"/>
          <w:highlight w:val="yellow"/>
        </w:rPr>
        <w:t>&lt;USERID_TQ&gt;</w:t>
      </w:r>
    </w:p>
    <w:p w14:paraId="538FF3D2" w14:textId="77777777" w:rsidR="00BA3520" w:rsidRDefault="00BA3520">
      <w:pPr>
        <w:spacing w:before="2"/>
        <w:rPr>
          <w:rFonts w:ascii="Calibri" w:eastAsia="Calibri" w:hAnsi="Calibri" w:cs="Calibri"/>
          <w:sz w:val="20"/>
          <w:szCs w:val="20"/>
        </w:rPr>
      </w:pPr>
    </w:p>
    <w:p w14:paraId="5FD40E53" w14:textId="025F4829" w:rsidR="00846A99" w:rsidRPr="006D6DB8"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 All of the information you provide may be used only for statistical purposes and may not be disclosed, or used, in identifiable form for any other purpose except as required by law (20 U.S.C. §9573 and 6 U.S.C. §151).</w:t>
      </w:r>
    </w:p>
    <w:p w14:paraId="07A3AE82" w14:textId="77777777" w:rsidR="00846A99" w:rsidRPr="006D6DB8" w:rsidRDefault="00846A99" w:rsidP="00846A99">
      <w:pPr>
        <w:shd w:val="clear" w:color="auto" w:fill="FFFFFF"/>
        <w:outlineLvl w:val="0"/>
        <w:rPr>
          <w:rFonts w:eastAsia="Times New Roman" w:cs="Times New Roman"/>
          <w:color w:val="030920"/>
        </w:rPr>
      </w:pPr>
    </w:p>
    <w:p w14:paraId="1BB86828" w14:textId="77777777" w:rsidR="00987A71" w:rsidRDefault="00886715">
      <w:pPr>
        <w:pStyle w:val="BodyText"/>
        <w:spacing w:line="384" w:lineRule="auto"/>
        <w:ind w:right="1672"/>
        <w:rPr>
          <w:spacing w:val="51"/>
        </w:rPr>
      </w:pPr>
      <w:r>
        <w:rPr>
          <w:spacing w:val="-1"/>
        </w:rPr>
        <w:t>Thank</w:t>
      </w:r>
      <w:r>
        <w:rPr>
          <w:spacing w:val="1"/>
        </w:rPr>
        <w:t xml:space="preserve"> </w:t>
      </w:r>
      <w:r>
        <w:rPr>
          <w:spacing w:val="-1"/>
        </w:rPr>
        <w:t>you in advance</w:t>
      </w:r>
      <w:r>
        <w:rPr>
          <w:spacing w:val="1"/>
        </w:rPr>
        <w:t xml:space="preserve"> </w:t>
      </w:r>
      <w:r>
        <w:rPr>
          <w:spacing w:val="-1"/>
        </w:rPr>
        <w:t>for</w:t>
      </w:r>
      <w:r>
        <w:rPr>
          <w:spacing w:val="-2"/>
        </w:rPr>
        <w:t xml:space="preserve"> </w:t>
      </w:r>
      <w:r>
        <w:rPr>
          <w:spacing w:val="-1"/>
        </w:rPr>
        <w:t>your</w:t>
      </w:r>
      <w:r>
        <w:t xml:space="preserve"> </w:t>
      </w:r>
      <w:r>
        <w:rPr>
          <w:spacing w:val="-1"/>
        </w:rPr>
        <w:t>time</w:t>
      </w:r>
      <w:r>
        <w:rPr>
          <w:spacing w:val="-2"/>
        </w:rPr>
        <w:t xml:space="preserve"> </w:t>
      </w:r>
      <w:r>
        <w:rPr>
          <w:spacing w:val="-1"/>
        </w:rPr>
        <w:t xml:space="preserve">and participation </w:t>
      </w:r>
      <w:r>
        <w:rPr>
          <w:spacing w:val="-2"/>
        </w:rPr>
        <w:t>in</w:t>
      </w:r>
      <w:r>
        <w:rPr>
          <w:spacing w:val="-1"/>
        </w:rPr>
        <w:t xml:space="preserve"> this</w:t>
      </w:r>
      <w:r>
        <w:t xml:space="preserve"> </w:t>
      </w:r>
      <w:r>
        <w:rPr>
          <w:spacing w:val="-1"/>
        </w:rPr>
        <w:t>important</w:t>
      </w:r>
      <w:r>
        <w:rPr>
          <w:spacing w:val="-2"/>
        </w:rPr>
        <w:t xml:space="preserve"> </w:t>
      </w:r>
      <w:r>
        <w:rPr>
          <w:spacing w:val="-1"/>
        </w:rPr>
        <w:t>survey.</w:t>
      </w:r>
    </w:p>
    <w:p w14:paraId="5489A3FE" w14:textId="5FD223E8" w:rsidR="00BA3520" w:rsidRDefault="00886715">
      <w:pPr>
        <w:pStyle w:val="BodyText"/>
        <w:spacing w:line="384" w:lineRule="auto"/>
        <w:ind w:right="1672"/>
      </w:pPr>
      <w:r>
        <w:rPr>
          <w:spacing w:val="-1"/>
        </w:rPr>
        <w:t>Sincerely,</w:t>
      </w:r>
    </w:p>
    <w:p w14:paraId="3F6525E9" w14:textId="77777777" w:rsidR="00BA3520" w:rsidRDefault="00BA3520">
      <w:pPr>
        <w:spacing w:before="10"/>
        <w:rPr>
          <w:rFonts w:ascii="Calibri" w:eastAsia="Calibri" w:hAnsi="Calibri" w:cs="Calibri"/>
          <w:sz w:val="21"/>
          <w:szCs w:val="21"/>
        </w:rPr>
      </w:pPr>
    </w:p>
    <w:p w14:paraId="266C1EEF" w14:textId="77777777" w:rsidR="00BA3520" w:rsidRDefault="00886715">
      <w:pPr>
        <w:pStyle w:val="BodyText"/>
      </w:pPr>
      <w:r>
        <w:rPr>
          <w:spacing w:val="-1"/>
        </w:rPr>
        <w:t>National</w:t>
      </w:r>
      <w:r>
        <w:t xml:space="preserve"> </w:t>
      </w:r>
      <w:r>
        <w:rPr>
          <w:spacing w:val="-1"/>
        </w:rPr>
        <w:t>Teacher</w:t>
      </w:r>
      <w:r>
        <w:rPr>
          <w:spacing w:val="-2"/>
        </w:rPr>
        <w:t xml:space="preserve"> </w:t>
      </w:r>
      <w:r>
        <w:rPr>
          <w:spacing w:val="-1"/>
        </w:rPr>
        <w:t>and Principal</w:t>
      </w:r>
      <w:r>
        <w:t xml:space="preserve"> </w:t>
      </w:r>
      <w:r>
        <w:rPr>
          <w:spacing w:val="-1"/>
        </w:rPr>
        <w:t>Survey Team</w:t>
      </w:r>
    </w:p>
    <w:p w14:paraId="1CEB6EA6" w14:textId="77777777" w:rsidR="00EB50DE" w:rsidRDefault="00886715" w:rsidP="00EB50DE">
      <w:pPr>
        <w:pStyle w:val="BodyText"/>
        <w:spacing w:before="41" w:line="274" w:lineRule="auto"/>
        <w:ind w:right="4480"/>
        <w:rPr>
          <w:spacing w:val="31"/>
        </w:rPr>
      </w:pPr>
      <w:r>
        <w:rPr>
          <w:spacing w:val="-1"/>
        </w:rPr>
        <w:t>U.S.</w:t>
      </w:r>
      <w:r>
        <w:t xml:space="preserve"> </w:t>
      </w:r>
      <w:r>
        <w:rPr>
          <w:spacing w:val="-1"/>
        </w:rPr>
        <w:t>Census</w:t>
      </w:r>
      <w:r>
        <w:t xml:space="preserve"> </w:t>
      </w:r>
      <w:r>
        <w:rPr>
          <w:spacing w:val="-1"/>
        </w:rPr>
        <w:t>Bureau,</w:t>
      </w:r>
      <w:r>
        <w:rPr>
          <w:spacing w:val="-2"/>
        </w:rPr>
        <w:t xml:space="preserve"> </w:t>
      </w:r>
      <w:r>
        <w:t>on</w:t>
      </w:r>
      <w:r>
        <w:rPr>
          <w:spacing w:val="-1"/>
        </w:rPr>
        <w:t xml:space="preserve"> </w:t>
      </w:r>
      <w:r>
        <w:rPr>
          <w:spacing w:val="-2"/>
        </w:rPr>
        <w:t>behalf</w:t>
      </w:r>
      <w:r>
        <w:t xml:space="preserve"> of</w:t>
      </w:r>
      <w:r>
        <w:rPr>
          <w:spacing w:val="-2"/>
        </w:rPr>
        <w:t xml:space="preserve"> </w:t>
      </w:r>
      <w:r>
        <w:rPr>
          <w:spacing w:val="-1"/>
        </w:rPr>
        <w:t>the</w:t>
      </w:r>
    </w:p>
    <w:p w14:paraId="0F009626" w14:textId="77777777" w:rsidR="00BA3520" w:rsidRDefault="007958EC" w:rsidP="00EB50DE">
      <w:pPr>
        <w:pStyle w:val="BodyText"/>
        <w:spacing w:before="41" w:line="274" w:lineRule="auto"/>
        <w:ind w:right="4480"/>
      </w:pPr>
      <w:r>
        <w:rPr>
          <w:spacing w:val="-1"/>
        </w:rPr>
        <w:t>National Center for Education Statistics (NCES)</w:t>
      </w:r>
    </w:p>
    <w:p w14:paraId="248CD9FE" w14:textId="77777777" w:rsidR="00BA3520" w:rsidRDefault="00BA3520">
      <w:pPr>
        <w:spacing w:line="274" w:lineRule="auto"/>
        <w:sectPr w:rsidR="00BA3520" w:rsidSect="0037782C">
          <w:pgSz w:w="12240" w:h="15840" w:code="1"/>
          <w:pgMar w:top="864" w:right="864" w:bottom="864" w:left="864" w:header="288" w:footer="288" w:gutter="0"/>
          <w:cols w:space="720"/>
        </w:sectPr>
      </w:pPr>
    </w:p>
    <w:p w14:paraId="37655571" w14:textId="77777777" w:rsidR="00987A71" w:rsidRDefault="000F615E" w:rsidP="000F615E">
      <w:pPr>
        <w:pStyle w:val="Heading1"/>
      </w:pPr>
      <w:bookmarkStart w:id="86" w:name="_Toc486517585"/>
      <w:r w:rsidRPr="000F615E">
        <w:t>Third</w:t>
      </w:r>
      <w:r w:rsidRPr="000F615E">
        <w:rPr>
          <w:spacing w:val="-3"/>
        </w:rPr>
        <w:t xml:space="preserve"> </w:t>
      </w:r>
      <w:r w:rsidRPr="000F615E">
        <w:t>Reminder</w:t>
      </w:r>
      <w:r w:rsidRPr="000F615E">
        <w:rPr>
          <w:spacing w:val="1"/>
        </w:rPr>
        <w:t xml:space="preserve"> </w:t>
      </w:r>
      <w:r w:rsidRPr="000F615E">
        <w:t>Teacher</w:t>
      </w:r>
      <w:r w:rsidRPr="000F615E">
        <w:rPr>
          <w:spacing w:val="1"/>
        </w:rPr>
        <w:t xml:space="preserve"> </w:t>
      </w:r>
      <w:r w:rsidRPr="000F615E">
        <w:t>Letter</w:t>
      </w:r>
      <w:r w:rsidRPr="000F615E">
        <w:rPr>
          <w:spacing w:val="1"/>
        </w:rPr>
        <w:t xml:space="preserve"> </w:t>
      </w:r>
      <w:r w:rsidRPr="000F615E">
        <w:rPr>
          <w:spacing w:val="-2"/>
        </w:rPr>
        <w:t>for</w:t>
      </w:r>
      <w:r w:rsidRPr="000F615E">
        <w:rPr>
          <w:spacing w:val="1"/>
        </w:rPr>
        <w:t xml:space="preserve"> </w:t>
      </w:r>
      <w:r w:rsidRPr="000F615E">
        <w:t xml:space="preserve">Amish </w:t>
      </w:r>
      <w:r w:rsidRPr="000F615E">
        <w:rPr>
          <w:spacing w:val="-2"/>
        </w:rPr>
        <w:t>and</w:t>
      </w:r>
      <w:r w:rsidRPr="000F615E">
        <w:t xml:space="preserve"> Mennonite</w:t>
      </w:r>
      <w:r w:rsidRPr="000F615E">
        <w:rPr>
          <w:spacing w:val="-2"/>
        </w:rPr>
        <w:t xml:space="preserve"> </w:t>
      </w:r>
      <w:r w:rsidRPr="000F615E">
        <w:t>Teachers</w:t>
      </w:r>
      <w:bookmarkEnd w:id="86"/>
    </w:p>
    <w:p w14:paraId="1B06F5BC" w14:textId="77777777" w:rsidR="00987A71" w:rsidRDefault="00886715">
      <w:pPr>
        <w:spacing w:before="37"/>
        <w:ind w:left="120"/>
        <w:rPr>
          <w:rFonts w:ascii="Calibri"/>
          <w:spacing w:val="-2"/>
        </w:rPr>
      </w:pPr>
      <w:r>
        <w:rPr>
          <w:rFonts w:ascii="Calibri"/>
          <w:spacing w:val="-1"/>
        </w:rPr>
        <w:t>NTPS-18L</w:t>
      </w:r>
      <w:r w:rsidR="000F615E">
        <w:rPr>
          <w:rFonts w:ascii="Calibri"/>
          <w:spacing w:val="-1"/>
        </w:rPr>
        <w:t>(A)</w:t>
      </w:r>
    </w:p>
    <w:p w14:paraId="1CDBDDF7" w14:textId="458BB0B5" w:rsidR="00BA3520" w:rsidRDefault="00BA3520">
      <w:pPr>
        <w:spacing w:before="5"/>
        <w:rPr>
          <w:rFonts w:ascii="Calibri" w:eastAsia="Calibri" w:hAnsi="Calibri" w:cs="Calibri"/>
          <w:i/>
          <w:sz w:val="17"/>
          <w:szCs w:val="17"/>
        </w:rPr>
      </w:pPr>
    </w:p>
    <w:p w14:paraId="39DF12DD" w14:textId="77777777" w:rsidR="00BA3520" w:rsidRDefault="00886715">
      <w:pPr>
        <w:pStyle w:val="BodyText"/>
        <w:spacing w:before="56"/>
        <w:ind w:left="120"/>
      </w:pPr>
      <w:r>
        <w:rPr>
          <w:color w:val="231F20"/>
        </w:rPr>
        <w:t>Date</w:t>
      </w:r>
    </w:p>
    <w:p w14:paraId="3DE382B9" w14:textId="77777777" w:rsidR="00BA3520" w:rsidRDefault="00BA3520">
      <w:pPr>
        <w:rPr>
          <w:rFonts w:ascii="Calibri" w:eastAsia="Calibri" w:hAnsi="Calibri" w:cs="Calibri"/>
          <w:sz w:val="20"/>
          <w:szCs w:val="20"/>
        </w:rPr>
      </w:pPr>
    </w:p>
    <w:p w14:paraId="5C1AD643" w14:textId="77777777" w:rsidR="00BA3520" w:rsidRDefault="00BA3520">
      <w:pPr>
        <w:spacing w:before="3"/>
        <w:rPr>
          <w:rFonts w:ascii="Calibri" w:eastAsia="Calibri" w:hAnsi="Calibri" w:cs="Calibri"/>
          <w:sz w:val="19"/>
          <w:szCs w:val="19"/>
        </w:rPr>
      </w:pPr>
    </w:p>
    <w:p w14:paraId="0C9AA721" w14:textId="77777777" w:rsidR="00BA3520" w:rsidRDefault="00886715">
      <w:pPr>
        <w:pStyle w:val="BodyText"/>
        <w:spacing w:before="56"/>
        <w:ind w:left="120"/>
      </w:pPr>
      <w:r>
        <w:rPr>
          <w:color w:val="231F20"/>
          <w:spacing w:val="-1"/>
        </w:rPr>
        <w:t>Dear</w:t>
      </w:r>
      <w:r>
        <w:rPr>
          <w:color w:val="231F20"/>
          <w:spacing w:val="-2"/>
        </w:rPr>
        <w:t xml:space="preserve"> </w:t>
      </w:r>
      <w:r>
        <w:rPr>
          <w:color w:val="231F20"/>
          <w:spacing w:val="-1"/>
          <w:highlight w:val="yellow"/>
        </w:rPr>
        <w:t>&lt;TEACHER</w:t>
      </w:r>
      <w:r>
        <w:rPr>
          <w:color w:val="231F20"/>
          <w:highlight w:val="yellow"/>
        </w:rPr>
        <w:t xml:space="preserve"> </w:t>
      </w:r>
      <w:r>
        <w:rPr>
          <w:color w:val="231F20"/>
          <w:spacing w:val="-1"/>
          <w:highlight w:val="yellow"/>
        </w:rPr>
        <w:t>NAME&gt;</w:t>
      </w:r>
      <w:r>
        <w:rPr>
          <w:color w:val="231F20"/>
          <w:spacing w:val="-1"/>
        </w:rPr>
        <w:t>:</w:t>
      </w:r>
    </w:p>
    <w:p w14:paraId="240A47D9" w14:textId="77777777" w:rsidR="00BA3520" w:rsidRDefault="00BA3520">
      <w:pPr>
        <w:rPr>
          <w:rFonts w:ascii="Calibri" w:eastAsia="Calibri" w:hAnsi="Calibri" w:cs="Calibri"/>
        </w:rPr>
      </w:pPr>
    </w:p>
    <w:p w14:paraId="397325C7" w14:textId="77777777" w:rsidR="00BA3520" w:rsidRDefault="00886715">
      <w:pPr>
        <w:pStyle w:val="BodyText"/>
        <w:ind w:right="438"/>
      </w:pPr>
      <w:r>
        <w:rPr>
          <w:color w:val="231F20"/>
        </w:rPr>
        <w:t>Over</w:t>
      </w:r>
      <w:r>
        <w:rPr>
          <w:color w:val="231F20"/>
          <w:spacing w:val="-2"/>
        </w:rPr>
        <w:t xml:space="preserve"> </w:t>
      </w:r>
      <w:r>
        <w:rPr>
          <w:color w:val="231F20"/>
          <w:spacing w:val="-1"/>
        </w:rPr>
        <w:t>the</w:t>
      </w:r>
      <w:r>
        <w:rPr>
          <w:color w:val="231F20"/>
          <w:spacing w:val="1"/>
        </w:rPr>
        <w:t xml:space="preserve"> </w:t>
      </w:r>
      <w:r>
        <w:rPr>
          <w:color w:val="231F20"/>
          <w:spacing w:val="-2"/>
        </w:rPr>
        <w:t>past</w:t>
      </w:r>
      <w:r>
        <w:rPr>
          <w:color w:val="231F20"/>
          <w:spacing w:val="1"/>
        </w:rPr>
        <w:t xml:space="preserve"> </w:t>
      </w:r>
      <w:r>
        <w:rPr>
          <w:color w:val="231F20"/>
          <w:spacing w:val="-1"/>
        </w:rPr>
        <w:t>two months,</w:t>
      </w:r>
      <w:r>
        <w:rPr>
          <w:color w:val="231F20"/>
          <w:spacing w:val="-4"/>
        </w:rPr>
        <w:t xml:space="preserve"> </w:t>
      </w:r>
      <w:r>
        <w:rPr>
          <w:color w:val="231F20"/>
        </w:rPr>
        <w:t>we</w:t>
      </w:r>
      <w:r>
        <w:rPr>
          <w:color w:val="231F20"/>
          <w:spacing w:val="1"/>
        </w:rPr>
        <w:t xml:space="preserve"> </w:t>
      </w:r>
      <w:r>
        <w:rPr>
          <w:color w:val="231F20"/>
          <w:spacing w:val="-1"/>
        </w:rPr>
        <w:t>have</w:t>
      </w:r>
      <w:r>
        <w:rPr>
          <w:color w:val="231F20"/>
          <w:spacing w:val="-2"/>
        </w:rPr>
        <w:t xml:space="preserve"> </w:t>
      </w:r>
      <w:r>
        <w:rPr>
          <w:color w:val="231F20"/>
          <w:spacing w:val="-1"/>
        </w:rPr>
        <w:t>contacted</w:t>
      </w:r>
      <w:r>
        <w:rPr>
          <w:color w:val="231F20"/>
          <w:spacing w:val="-3"/>
        </w:rPr>
        <w:t xml:space="preserve"> </w:t>
      </w:r>
      <w:r>
        <w:rPr>
          <w:color w:val="231F20"/>
          <w:spacing w:val="-1"/>
        </w:rPr>
        <w:t>you to ask</w:t>
      </w:r>
      <w:r>
        <w:rPr>
          <w:color w:val="231F20"/>
          <w:spacing w:val="1"/>
        </w:rPr>
        <w:t xml:space="preserve"> </w:t>
      </w:r>
      <w:r>
        <w:rPr>
          <w:color w:val="231F20"/>
          <w:spacing w:val="-1"/>
        </w:rPr>
        <w:t>for</w:t>
      </w:r>
      <w:r>
        <w:rPr>
          <w:color w:val="231F20"/>
        </w:rPr>
        <w:t xml:space="preserve"> </w:t>
      </w:r>
      <w:r>
        <w:rPr>
          <w:color w:val="231F20"/>
          <w:spacing w:val="-1"/>
        </w:rPr>
        <w:t>your</w:t>
      </w:r>
      <w:r>
        <w:rPr>
          <w:color w:val="231F20"/>
        </w:rPr>
        <w:t xml:space="preserve"> </w:t>
      </w:r>
      <w:r>
        <w:rPr>
          <w:color w:val="231F20"/>
          <w:spacing w:val="-1"/>
        </w:rPr>
        <w:t xml:space="preserve">participation </w:t>
      </w:r>
      <w:r>
        <w:rPr>
          <w:color w:val="231F20"/>
          <w:spacing w:val="-2"/>
        </w:rPr>
        <w:t>in</w:t>
      </w:r>
      <w:r>
        <w:rPr>
          <w:color w:val="231F20"/>
          <w:spacing w:val="-1"/>
        </w:rPr>
        <w:t xml:space="preserve"> the</w:t>
      </w:r>
      <w:r>
        <w:rPr>
          <w:color w:val="231F20"/>
          <w:spacing w:val="1"/>
        </w:rPr>
        <w:t xml:space="preserve"> </w:t>
      </w:r>
      <w:r>
        <w:rPr>
          <w:color w:val="231F20"/>
          <w:spacing w:val="-1"/>
        </w:rPr>
        <w:t>2017–18</w:t>
      </w:r>
      <w:r>
        <w:rPr>
          <w:color w:val="231F20"/>
          <w:spacing w:val="69"/>
        </w:rPr>
        <w:t xml:space="preserve"> </w:t>
      </w:r>
      <w:r>
        <w:rPr>
          <w:color w:val="231F20"/>
          <w:spacing w:val="-1"/>
        </w:rPr>
        <w:t>National</w:t>
      </w:r>
      <w:r>
        <w:rPr>
          <w:color w:val="231F20"/>
        </w:rPr>
        <w:t xml:space="preserve"> </w:t>
      </w:r>
      <w:r>
        <w:rPr>
          <w:color w:val="231F20"/>
          <w:spacing w:val="-1"/>
        </w:rPr>
        <w:t>Teacher</w:t>
      </w:r>
      <w:r>
        <w:rPr>
          <w:color w:val="231F20"/>
          <w:spacing w:val="-2"/>
        </w:rPr>
        <w:t xml:space="preserve"> </w:t>
      </w:r>
      <w:r>
        <w:rPr>
          <w:color w:val="231F20"/>
          <w:spacing w:val="-1"/>
        </w:rPr>
        <w:t>and Principal</w:t>
      </w:r>
      <w:r>
        <w:rPr>
          <w:color w:val="231F20"/>
        </w:rPr>
        <w:t xml:space="preserve"> </w:t>
      </w:r>
      <w:r>
        <w:rPr>
          <w:color w:val="231F20"/>
          <w:spacing w:val="-1"/>
        </w:rPr>
        <w:t>Survey (NTPS).</w:t>
      </w:r>
      <w:r>
        <w:rPr>
          <w:color w:val="231F20"/>
        </w:rPr>
        <w:t xml:space="preserve"> </w:t>
      </w:r>
      <w:r>
        <w:rPr>
          <w:color w:val="231F20"/>
          <w:spacing w:val="-2"/>
        </w:rPr>
        <w:t>We</w:t>
      </w:r>
      <w:r>
        <w:rPr>
          <w:color w:val="231F20"/>
          <w:spacing w:val="1"/>
        </w:rPr>
        <w:t xml:space="preserve"> </w:t>
      </w:r>
      <w:r>
        <w:rPr>
          <w:color w:val="231F20"/>
          <w:spacing w:val="-2"/>
        </w:rPr>
        <w:t>know</w:t>
      </w:r>
      <w:r>
        <w:rPr>
          <w:color w:val="231F20"/>
          <w:spacing w:val="-4"/>
        </w:rPr>
        <w:t xml:space="preserve"> </w:t>
      </w:r>
      <w:r>
        <w:rPr>
          <w:color w:val="231F20"/>
          <w:spacing w:val="-1"/>
        </w:rPr>
        <w:t>that</w:t>
      </w:r>
      <w:r>
        <w:rPr>
          <w:color w:val="231F20"/>
          <w:spacing w:val="-4"/>
        </w:rPr>
        <w:t xml:space="preserve"> </w:t>
      </w:r>
      <w:r>
        <w:rPr>
          <w:color w:val="231F20"/>
          <w:spacing w:val="-2"/>
        </w:rPr>
        <w:t>your</w:t>
      </w:r>
      <w:r>
        <w:rPr>
          <w:color w:val="231F20"/>
          <w:spacing w:val="-3"/>
        </w:rPr>
        <w:t xml:space="preserve"> </w:t>
      </w:r>
      <w:r>
        <w:rPr>
          <w:color w:val="231F20"/>
          <w:spacing w:val="-2"/>
        </w:rPr>
        <w:t>time</w:t>
      </w:r>
      <w:r>
        <w:rPr>
          <w:color w:val="231F20"/>
          <w:spacing w:val="1"/>
        </w:rPr>
        <w:t xml:space="preserve"> </w:t>
      </w:r>
      <w:r>
        <w:rPr>
          <w:color w:val="231F20"/>
          <w:spacing w:val="-2"/>
        </w:rPr>
        <w:t>is</w:t>
      </w:r>
      <w:r>
        <w:rPr>
          <w:color w:val="231F20"/>
          <w:spacing w:val="-7"/>
        </w:rPr>
        <w:t xml:space="preserve"> </w:t>
      </w:r>
      <w:r>
        <w:rPr>
          <w:color w:val="231F20"/>
          <w:spacing w:val="-2"/>
        </w:rPr>
        <w:t>valuable,</w:t>
      </w:r>
      <w:r>
        <w:rPr>
          <w:color w:val="231F20"/>
        </w:rPr>
        <w:t xml:space="preserve"> </w:t>
      </w:r>
      <w:r>
        <w:rPr>
          <w:color w:val="231F20"/>
          <w:spacing w:val="-2"/>
        </w:rPr>
        <w:t>but</w:t>
      </w:r>
      <w:r>
        <w:rPr>
          <w:color w:val="231F20"/>
          <w:spacing w:val="-4"/>
        </w:rPr>
        <w:t xml:space="preserve"> </w:t>
      </w:r>
      <w:r>
        <w:rPr>
          <w:color w:val="231F20"/>
        </w:rPr>
        <w:t>we</w:t>
      </w:r>
      <w:r>
        <w:rPr>
          <w:color w:val="231F20"/>
          <w:spacing w:val="-4"/>
        </w:rPr>
        <w:t xml:space="preserve"> </w:t>
      </w:r>
      <w:r>
        <w:rPr>
          <w:color w:val="231F20"/>
          <w:spacing w:val="-2"/>
        </w:rPr>
        <w:t>ask</w:t>
      </w:r>
      <w:r>
        <w:rPr>
          <w:color w:val="231F20"/>
          <w:spacing w:val="-4"/>
        </w:rPr>
        <w:t xml:space="preserve"> </w:t>
      </w:r>
      <w:r>
        <w:rPr>
          <w:color w:val="231F20"/>
        </w:rPr>
        <w:t>you</w:t>
      </w:r>
      <w:r>
        <w:rPr>
          <w:color w:val="231F20"/>
          <w:spacing w:val="-5"/>
        </w:rPr>
        <w:t xml:space="preserve"> </w:t>
      </w:r>
      <w:r>
        <w:rPr>
          <w:color w:val="231F20"/>
        </w:rPr>
        <w:t>to</w:t>
      </w:r>
      <w:r>
        <w:rPr>
          <w:color w:val="231F20"/>
          <w:spacing w:val="67"/>
        </w:rPr>
        <w:t xml:space="preserve"> </w:t>
      </w:r>
      <w:r>
        <w:rPr>
          <w:color w:val="231F20"/>
          <w:spacing w:val="-2"/>
        </w:rPr>
        <w:t>share your experiences as an</w:t>
      </w:r>
      <w:r>
        <w:rPr>
          <w:color w:val="231F20"/>
          <w:spacing w:val="-3"/>
        </w:rPr>
        <w:t xml:space="preserve"> </w:t>
      </w:r>
      <w:r>
        <w:rPr>
          <w:color w:val="231F20"/>
          <w:spacing w:val="-2"/>
        </w:rPr>
        <w:t>educator by</w:t>
      </w:r>
      <w:r>
        <w:rPr>
          <w:color w:val="231F20"/>
          <w:spacing w:val="-1"/>
        </w:rPr>
        <w:t xml:space="preserve"> </w:t>
      </w:r>
      <w:r>
        <w:rPr>
          <w:color w:val="231F20"/>
          <w:spacing w:val="-2"/>
        </w:rPr>
        <w:t>completing</w:t>
      </w:r>
      <w:r>
        <w:rPr>
          <w:color w:val="231F20"/>
          <w:spacing w:val="49"/>
        </w:rPr>
        <w:t xml:space="preserve"> </w:t>
      </w:r>
      <w:r>
        <w:rPr>
          <w:color w:val="231F20"/>
          <w:spacing w:val="-1"/>
        </w:rPr>
        <w:t>the</w:t>
      </w:r>
      <w:r>
        <w:rPr>
          <w:color w:val="231F20"/>
          <w:spacing w:val="-2"/>
        </w:rPr>
        <w:t xml:space="preserve"> Teacher</w:t>
      </w:r>
      <w:r>
        <w:rPr>
          <w:color w:val="231F20"/>
          <w:spacing w:val="-5"/>
        </w:rPr>
        <w:t xml:space="preserve"> </w:t>
      </w:r>
      <w:r>
        <w:rPr>
          <w:color w:val="231F20"/>
          <w:spacing w:val="-2"/>
        </w:rPr>
        <w:t>Questionnaire.</w:t>
      </w:r>
      <w:r>
        <w:rPr>
          <w:color w:val="231F20"/>
          <w:spacing w:val="-5"/>
        </w:rPr>
        <w:t xml:space="preserve"> </w:t>
      </w:r>
      <w:r>
        <w:rPr>
          <w:color w:val="231F20"/>
        </w:rPr>
        <w:t xml:space="preserve">Your </w:t>
      </w:r>
      <w:r>
        <w:rPr>
          <w:color w:val="231F20"/>
          <w:spacing w:val="-1"/>
        </w:rPr>
        <w:t>response</w:t>
      </w:r>
      <w:r>
        <w:rPr>
          <w:color w:val="231F20"/>
          <w:spacing w:val="1"/>
        </w:rPr>
        <w:t xml:space="preserve"> </w:t>
      </w:r>
      <w:r>
        <w:rPr>
          <w:color w:val="231F20"/>
          <w:spacing w:val="-1"/>
        </w:rPr>
        <w:t>is</w:t>
      </w:r>
      <w:r>
        <w:rPr>
          <w:color w:val="231F20"/>
          <w:spacing w:val="67"/>
        </w:rPr>
        <w:t xml:space="preserve"> </w:t>
      </w:r>
      <w:r>
        <w:rPr>
          <w:color w:val="231F20"/>
          <w:spacing w:val="-1"/>
        </w:rPr>
        <w:t>vital</w:t>
      </w:r>
      <w:r>
        <w:rPr>
          <w:color w:val="231F20"/>
        </w:rPr>
        <w:t xml:space="preserve"> </w:t>
      </w:r>
      <w:r>
        <w:rPr>
          <w:color w:val="231F20"/>
          <w:spacing w:val="-1"/>
        </w:rPr>
        <w:t>to ensure</w:t>
      </w:r>
      <w:r>
        <w:rPr>
          <w:color w:val="231F20"/>
          <w:spacing w:val="1"/>
        </w:rPr>
        <w:t xml:space="preserve"> </w:t>
      </w:r>
      <w:r>
        <w:rPr>
          <w:color w:val="231F20"/>
          <w:spacing w:val="-1"/>
        </w:rPr>
        <w:t>reliable,</w:t>
      </w:r>
      <w:r>
        <w:rPr>
          <w:color w:val="231F20"/>
        </w:rPr>
        <w:t xml:space="preserve"> </w:t>
      </w:r>
      <w:r>
        <w:rPr>
          <w:color w:val="231F20"/>
          <w:spacing w:val="-1"/>
        </w:rPr>
        <w:t>nationally</w:t>
      </w:r>
      <w:r>
        <w:rPr>
          <w:color w:val="231F20"/>
          <w:spacing w:val="1"/>
        </w:rPr>
        <w:t xml:space="preserve"> </w:t>
      </w:r>
      <w:r>
        <w:rPr>
          <w:color w:val="231F20"/>
          <w:spacing w:val="-1"/>
        </w:rPr>
        <w:t>representative</w:t>
      </w:r>
      <w:r>
        <w:rPr>
          <w:color w:val="231F20"/>
          <w:spacing w:val="1"/>
        </w:rPr>
        <w:t xml:space="preserve"> </w:t>
      </w:r>
      <w:r>
        <w:rPr>
          <w:color w:val="231F20"/>
          <w:spacing w:val="-1"/>
        </w:rPr>
        <w:t>data.</w:t>
      </w:r>
      <w:r>
        <w:rPr>
          <w:color w:val="231F20"/>
          <w:spacing w:val="-2"/>
        </w:rPr>
        <w:t xml:space="preserve"> </w:t>
      </w:r>
      <w:r>
        <w:rPr>
          <w:color w:val="231F20"/>
        </w:rPr>
        <w:t xml:space="preserve">Your </w:t>
      </w:r>
      <w:r>
        <w:rPr>
          <w:color w:val="231F20"/>
          <w:spacing w:val="-1"/>
        </w:rPr>
        <w:t>responses</w:t>
      </w:r>
      <w:r>
        <w:rPr>
          <w:color w:val="231F20"/>
        </w:rPr>
        <w:t xml:space="preserve"> </w:t>
      </w:r>
      <w:r>
        <w:rPr>
          <w:color w:val="231F20"/>
          <w:spacing w:val="-1"/>
        </w:rPr>
        <w:t>are</w:t>
      </w:r>
      <w:r>
        <w:rPr>
          <w:color w:val="231F20"/>
          <w:spacing w:val="-2"/>
        </w:rPr>
        <w:t xml:space="preserve"> </w:t>
      </w:r>
      <w:r>
        <w:rPr>
          <w:color w:val="231F20"/>
          <w:spacing w:val="-1"/>
        </w:rPr>
        <w:t xml:space="preserve">used </w:t>
      </w:r>
      <w:r>
        <w:rPr>
          <w:color w:val="231F20"/>
          <w:spacing w:val="-2"/>
        </w:rPr>
        <w:t>by</w:t>
      </w:r>
      <w:r>
        <w:rPr>
          <w:color w:val="231F20"/>
          <w:spacing w:val="-1"/>
        </w:rPr>
        <w:t xml:space="preserve"> Congress</w:t>
      </w:r>
      <w:r>
        <w:rPr>
          <w:color w:val="231F20"/>
          <w:spacing w:val="-2"/>
        </w:rPr>
        <w:t xml:space="preserve"> </w:t>
      </w:r>
      <w:r>
        <w:rPr>
          <w:color w:val="231F20"/>
          <w:spacing w:val="-1"/>
        </w:rPr>
        <w:t>and</w:t>
      </w:r>
      <w:r>
        <w:rPr>
          <w:color w:val="231F20"/>
          <w:spacing w:val="45"/>
        </w:rPr>
        <w:t xml:space="preserve"> </w:t>
      </w:r>
      <w:r>
        <w:rPr>
          <w:color w:val="231F20"/>
          <w:spacing w:val="-1"/>
        </w:rPr>
        <w:t>education research organizations</w:t>
      </w:r>
      <w:r>
        <w:rPr>
          <w:color w:val="231F20"/>
          <w:spacing w:val="-2"/>
        </w:rPr>
        <w:t xml:space="preserve"> </w:t>
      </w:r>
      <w:r>
        <w:rPr>
          <w:color w:val="231F20"/>
        </w:rPr>
        <w:t>to</w:t>
      </w:r>
      <w:r>
        <w:rPr>
          <w:color w:val="231F20"/>
          <w:spacing w:val="1"/>
        </w:rPr>
        <w:t xml:space="preserve"> </w:t>
      </w:r>
      <w:r>
        <w:rPr>
          <w:color w:val="231F20"/>
          <w:spacing w:val="-2"/>
        </w:rPr>
        <w:t>inform</w:t>
      </w:r>
      <w:r>
        <w:rPr>
          <w:color w:val="231F20"/>
          <w:spacing w:val="1"/>
        </w:rPr>
        <w:t xml:space="preserve"> </w:t>
      </w:r>
      <w:r>
        <w:rPr>
          <w:color w:val="231F20"/>
          <w:spacing w:val="-1"/>
        </w:rPr>
        <w:t>education</w:t>
      </w:r>
      <w:r>
        <w:rPr>
          <w:color w:val="231F20"/>
          <w:spacing w:val="-3"/>
        </w:rPr>
        <w:t xml:space="preserve"> </w:t>
      </w:r>
      <w:r>
        <w:rPr>
          <w:color w:val="231F20"/>
          <w:spacing w:val="-1"/>
        </w:rPr>
        <w:t>policy.</w:t>
      </w:r>
    </w:p>
    <w:p w14:paraId="117D03E2" w14:textId="77777777" w:rsidR="00BA3520" w:rsidRDefault="00BA3520">
      <w:pPr>
        <w:spacing w:before="1"/>
        <w:rPr>
          <w:rFonts w:ascii="Calibri" w:eastAsia="Calibri" w:hAnsi="Calibri" w:cs="Calibri"/>
        </w:rPr>
      </w:pPr>
    </w:p>
    <w:p w14:paraId="040ABE9C" w14:textId="4E1F4280" w:rsidR="00BA3520" w:rsidRDefault="00886715">
      <w:pPr>
        <w:pStyle w:val="BodyText"/>
        <w:spacing w:line="239" w:lineRule="auto"/>
        <w:ind w:left="120" w:right="177"/>
      </w:pPr>
      <w:r>
        <w:rPr>
          <w:color w:val="231F20"/>
          <w:spacing w:val="-1"/>
        </w:rPr>
        <w:t>If</w:t>
      </w:r>
      <w:r>
        <w:rPr>
          <w:color w:val="231F20"/>
        </w:rPr>
        <w:t xml:space="preserve"> you</w:t>
      </w:r>
      <w:r>
        <w:rPr>
          <w:color w:val="231F20"/>
          <w:spacing w:val="-1"/>
        </w:rPr>
        <w:t xml:space="preserve"> have</w:t>
      </w:r>
      <w:r>
        <w:rPr>
          <w:color w:val="231F20"/>
          <w:spacing w:val="-2"/>
        </w:rPr>
        <w:t xml:space="preserve"> already</w:t>
      </w:r>
      <w:r>
        <w:rPr>
          <w:color w:val="231F20"/>
          <w:spacing w:val="1"/>
        </w:rPr>
        <w:t xml:space="preserve"> </w:t>
      </w:r>
      <w:r>
        <w:rPr>
          <w:color w:val="231F20"/>
          <w:spacing w:val="-1"/>
        </w:rPr>
        <w:t>completed the</w:t>
      </w:r>
      <w:r>
        <w:rPr>
          <w:color w:val="231F20"/>
          <w:spacing w:val="-2"/>
        </w:rPr>
        <w:t xml:space="preserve"> </w:t>
      </w:r>
      <w:r>
        <w:rPr>
          <w:color w:val="231F20"/>
          <w:spacing w:val="-1"/>
        </w:rPr>
        <w:t>questionnaire,</w:t>
      </w:r>
      <w:r>
        <w:rPr>
          <w:color w:val="231F20"/>
          <w:spacing w:val="-2"/>
        </w:rPr>
        <w:t xml:space="preserve"> </w:t>
      </w: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rPr>
        <w:t xml:space="preserve"> </w:t>
      </w:r>
      <w:r>
        <w:rPr>
          <w:color w:val="231F20"/>
          <w:spacing w:val="-1"/>
        </w:rPr>
        <w:t>assistance,</w:t>
      </w:r>
      <w:r>
        <w:rPr>
          <w:color w:val="231F20"/>
        </w:rPr>
        <w:t xml:space="preserve"> </w:t>
      </w:r>
      <w:r>
        <w:rPr>
          <w:color w:val="231F20"/>
          <w:spacing w:val="-2"/>
        </w:rPr>
        <w:t>and</w:t>
      </w:r>
      <w:r>
        <w:rPr>
          <w:color w:val="231F20"/>
          <w:spacing w:val="-1"/>
        </w:rPr>
        <w:t xml:space="preserve"> please</w:t>
      </w:r>
      <w:r>
        <w:rPr>
          <w:color w:val="231F20"/>
          <w:spacing w:val="1"/>
        </w:rPr>
        <w:t xml:space="preserve"> </w:t>
      </w:r>
      <w:r>
        <w:rPr>
          <w:color w:val="231F20"/>
          <w:spacing w:val="-1"/>
        </w:rPr>
        <w:t>disregard this</w:t>
      </w:r>
      <w:r>
        <w:rPr>
          <w:color w:val="231F20"/>
        </w:rPr>
        <w:t xml:space="preserve"> </w:t>
      </w:r>
      <w:r>
        <w:rPr>
          <w:color w:val="231F20"/>
          <w:spacing w:val="-1"/>
        </w:rPr>
        <w:t>letter.</w:t>
      </w:r>
      <w:r>
        <w:rPr>
          <w:color w:val="231F20"/>
        </w:rPr>
        <w:t xml:space="preserve"> </w:t>
      </w:r>
      <w:r>
        <w:rPr>
          <w:color w:val="231F20"/>
          <w:spacing w:val="-1"/>
        </w:rPr>
        <w:t>If</w:t>
      </w:r>
      <w:r>
        <w:rPr>
          <w:color w:val="231F20"/>
          <w:spacing w:val="-2"/>
        </w:rPr>
        <w:t xml:space="preserve"> </w:t>
      </w:r>
      <w:r>
        <w:rPr>
          <w:color w:val="231F20"/>
        </w:rPr>
        <w:t>you</w:t>
      </w:r>
      <w:r>
        <w:rPr>
          <w:color w:val="231F20"/>
          <w:spacing w:val="-1"/>
        </w:rPr>
        <w:t xml:space="preserve"> have</w:t>
      </w:r>
      <w:r>
        <w:rPr>
          <w:color w:val="231F20"/>
          <w:spacing w:val="-2"/>
        </w:rPr>
        <w:t xml:space="preserve"> </w:t>
      </w:r>
      <w:r>
        <w:rPr>
          <w:color w:val="231F20"/>
        </w:rPr>
        <w:t>not</w:t>
      </w:r>
      <w:r>
        <w:rPr>
          <w:color w:val="231F20"/>
          <w:spacing w:val="-4"/>
        </w:rPr>
        <w:t xml:space="preserve"> </w:t>
      </w:r>
      <w:r>
        <w:rPr>
          <w:color w:val="231F20"/>
          <w:spacing w:val="-1"/>
        </w:rPr>
        <w:t>had the</w:t>
      </w:r>
      <w:r>
        <w:rPr>
          <w:color w:val="231F20"/>
          <w:spacing w:val="1"/>
        </w:rPr>
        <w:t xml:space="preserve"> </w:t>
      </w:r>
      <w:r>
        <w:rPr>
          <w:color w:val="231F20"/>
          <w:spacing w:val="-1"/>
        </w:rPr>
        <w:t>opportunity</w:t>
      </w:r>
      <w:r>
        <w:rPr>
          <w:color w:val="231F20"/>
          <w:spacing w:val="1"/>
        </w:rPr>
        <w:t xml:space="preserve"> </w:t>
      </w:r>
      <w:r>
        <w:rPr>
          <w:color w:val="231F20"/>
          <w:spacing w:val="-1"/>
        </w:rPr>
        <w:t>to</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2"/>
        </w:rPr>
        <w:t xml:space="preserve"> </w:t>
      </w:r>
      <w:r>
        <w:rPr>
          <w:color w:val="231F20"/>
          <w:spacing w:val="-1"/>
        </w:rPr>
        <w:t>questionnaire</w:t>
      </w:r>
      <w:r>
        <w:rPr>
          <w:color w:val="231F20"/>
          <w:spacing w:val="-2"/>
        </w:rPr>
        <w:t xml:space="preserve"> </w:t>
      </w:r>
      <w:r>
        <w:rPr>
          <w:color w:val="231F20"/>
          <w:spacing w:val="-1"/>
        </w:rPr>
        <w:t>yet,</w:t>
      </w:r>
      <w:r>
        <w:rPr>
          <w:color w:val="231F20"/>
        </w:rPr>
        <w:t xml:space="preserve"> </w:t>
      </w:r>
      <w:r>
        <w:rPr>
          <w:color w:val="231F20"/>
          <w:spacing w:val="-1"/>
        </w:rPr>
        <w:t>please</w:t>
      </w:r>
      <w:r>
        <w:rPr>
          <w:color w:val="231F20"/>
          <w:spacing w:val="1"/>
        </w:rPr>
        <w:t xml:space="preserve"> </w:t>
      </w:r>
      <w:r>
        <w:rPr>
          <w:color w:val="231F20"/>
          <w:spacing w:val="-1"/>
        </w:rPr>
        <w:t>complete</w:t>
      </w:r>
      <w:r>
        <w:rPr>
          <w:color w:val="231F20"/>
          <w:spacing w:val="1"/>
        </w:rPr>
        <w:t xml:space="preserve"> </w:t>
      </w:r>
      <w:r>
        <w:rPr>
          <w:color w:val="231F20"/>
          <w:spacing w:val="-1"/>
        </w:rPr>
        <w:t>the</w:t>
      </w:r>
      <w:r>
        <w:rPr>
          <w:color w:val="231F20"/>
          <w:spacing w:val="45"/>
        </w:rPr>
        <w:t xml:space="preserve"> </w:t>
      </w:r>
      <w:r>
        <w:rPr>
          <w:color w:val="231F20"/>
          <w:spacing w:val="-1"/>
        </w:rPr>
        <w:t>enclosed questionnaire</w:t>
      </w:r>
      <w:r>
        <w:rPr>
          <w:color w:val="231F20"/>
          <w:spacing w:val="-2"/>
        </w:rPr>
        <w:t xml:space="preserve"> </w:t>
      </w:r>
      <w:r>
        <w:rPr>
          <w:b/>
          <w:i/>
          <w:color w:val="231F20"/>
        </w:rPr>
        <w:t>as</w:t>
      </w:r>
      <w:r>
        <w:rPr>
          <w:b/>
          <w:i/>
          <w:color w:val="231F20"/>
          <w:spacing w:val="-3"/>
        </w:rPr>
        <w:t xml:space="preserve"> </w:t>
      </w:r>
      <w:r>
        <w:rPr>
          <w:b/>
          <w:i/>
          <w:color w:val="231F20"/>
          <w:spacing w:val="-1"/>
        </w:rPr>
        <w:t xml:space="preserve">soon </w:t>
      </w:r>
      <w:r>
        <w:rPr>
          <w:b/>
          <w:i/>
          <w:color w:val="231F20"/>
        </w:rPr>
        <w:t xml:space="preserve">as </w:t>
      </w:r>
      <w:r>
        <w:rPr>
          <w:b/>
          <w:i/>
          <w:color w:val="231F20"/>
          <w:spacing w:val="-1"/>
        </w:rPr>
        <w:t>possible</w:t>
      </w:r>
      <w:r>
        <w:rPr>
          <w:color w:val="231F20"/>
          <w:spacing w:val="-1"/>
        </w:rPr>
        <w:t>.</w:t>
      </w:r>
      <w:r>
        <w:rPr>
          <w:color w:val="231F20"/>
          <w:spacing w:val="-3"/>
        </w:rPr>
        <w:t xml:space="preserve"> </w:t>
      </w:r>
      <w:r>
        <w:rPr>
          <w:color w:val="231F20"/>
          <w:spacing w:val="-1"/>
        </w:rPr>
        <w:t>If</w:t>
      </w:r>
      <w:r>
        <w:rPr>
          <w:color w:val="231F20"/>
        </w:rPr>
        <w:t xml:space="preserve"> </w:t>
      </w:r>
      <w:r>
        <w:rPr>
          <w:color w:val="231F20"/>
          <w:spacing w:val="-1"/>
        </w:rPr>
        <w:t xml:space="preserve">you </w:t>
      </w:r>
      <w:r>
        <w:rPr>
          <w:color w:val="231F20"/>
          <w:spacing w:val="-2"/>
        </w:rPr>
        <w:t>do</w:t>
      </w:r>
      <w:r>
        <w:rPr>
          <w:color w:val="231F20"/>
          <w:spacing w:val="-1"/>
        </w:rPr>
        <w:t xml:space="preserve"> </w:t>
      </w:r>
      <w:r>
        <w:rPr>
          <w:color w:val="231F20"/>
        </w:rPr>
        <w:t>not</w:t>
      </w:r>
      <w:r>
        <w:rPr>
          <w:color w:val="231F20"/>
          <w:spacing w:val="1"/>
        </w:rPr>
        <w:t xml:space="preserve"> </w:t>
      </w:r>
      <w:r>
        <w:rPr>
          <w:color w:val="231F20"/>
          <w:spacing w:val="-1"/>
        </w:rPr>
        <w:t>complete</w:t>
      </w:r>
      <w:r>
        <w:rPr>
          <w:color w:val="231F20"/>
          <w:spacing w:val="1"/>
        </w:rPr>
        <w:t xml:space="preserve"> </w:t>
      </w:r>
      <w:r>
        <w:rPr>
          <w:color w:val="231F20"/>
          <w:spacing w:val="-1"/>
        </w:rPr>
        <w:t xml:space="preserve">and return </w:t>
      </w:r>
      <w:r>
        <w:rPr>
          <w:color w:val="231F20"/>
          <w:spacing w:val="-2"/>
        </w:rPr>
        <w:t>the</w:t>
      </w:r>
      <w:r>
        <w:rPr>
          <w:color w:val="231F20"/>
          <w:spacing w:val="1"/>
        </w:rPr>
        <w:t xml:space="preserve"> </w:t>
      </w:r>
      <w:r>
        <w:rPr>
          <w:color w:val="231F20"/>
          <w:spacing w:val="-1"/>
        </w:rPr>
        <w:t>questionnaire</w:t>
      </w:r>
      <w:r>
        <w:rPr>
          <w:color w:val="231F20"/>
          <w:spacing w:val="1"/>
        </w:rPr>
        <w:t xml:space="preserve"> </w:t>
      </w:r>
      <w:r>
        <w:rPr>
          <w:color w:val="231F20"/>
          <w:spacing w:val="-1"/>
        </w:rPr>
        <w:t>soon,</w:t>
      </w:r>
      <w:r>
        <w:rPr>
          <w:color w:val="231F20"/>
        </w:rPr>
        <w:t xml:space="preserve"> a</w:t>
      </w:r>
      <w:r>
        <w:rPr>
          <w:color w:val="231F20"/>
          <w:spacing w:val="55"/>
        </w:rPr>
        <w:t xml:space="preserve"> </w:t>
      </w:r>
      <w:r>
        <w:rPr>
          <w:color w:val="231F20"/>
          <w:spacing w:val="-1"/>
        </w:rPr>
        <w:t>representative</w:t>
      </w:r>
      <w:r>
        <w:rPr>
          <w:color w:val="231F20"/>
          <w:spacing w:val="1"/>
        </w:rPr>
        <w:t xml:space="preserve"> </w:t>
      </w:r>
      <w:r>
        <w:rPr>
          <w:color w:val="231F20"/>
          <w:spacing w:val="-1"/>
        </w:rPr>
        <w:t>from the</w:t>
      </w:r>
      <w:r>
        <w:rPr>
          <w:color w:val="231F20"/>
          <w:spacing w:val="-2"/>
        </w:rPr>
        <w:t xml:space="preserve"> U.S.</w:t>
      </w:r>
      <w:r>
        <w:rPr>
          <w:color w:val="231F20"/>
        </w:rPr>
        <w:t xml:space="preserve"> </w:t>
      </w:r>
      <w:r>
        <w:rPr>
          <w:color w:val="231F20"/>
          <w:spacing w:val="-1"/>
        </w:rPr>
        <w:t>Census</w:t>
      </w:r>
      <w:r>
        <w:rPr>
          <w:color w:val="231F20"/>
        </w:rPr>
        <w:t xml:space="preserve"> </w:t>
      </w:r>
      <w:r>
        <w:rPr>
          <w:color w:val="231F20"/>
          <w:spacing w:val="-1"/>
        </w:rPr>
        <w:t>Bureau</w:t>
      </w:r>
      <w:r>
        <w:rPr>
          <w:color w:val="231F20"/>
          <w:spacing w:val="-3"/>
        </w:rPr>
        <w:t xml:space="preserve"> </w:t>
      </w:r>
      <w:r>
        <w:rPr>
          <w:color w:val="231F20"/>
          <w:spacing w:val="-1"/>
        </w:rPr>
        <w:t>will</w:t>
      </w:r>
      <w:r>
        <w:rPr>
          <w:color w:val="231F20"/>
        </w:rPr>
        <w:t xml:space="preserve"> </w:t>
      </w:r>
      <w:r>
        <w:rPr>
          <w:color w:val="231F20"/>
          <w:spacing w:val="-1"/>
        </w:rPr>
        <w:t>contact</w:t>
      </w:r>
      <w:r>
        <w:rPr>
          <w:color w:val="231F20"/>
          <w:spacing w:val="1"/>
        </w:rPr>
        <w:t xml:space="preserve"> </w:t>
      </w:r>
      <w:r>
        <w:rPr>
          <w:color w:val="231F20"/>
          <w:spacing w:val="-1"/>
        </w:rPr>
        <w:t xml:space="preserve">you in </w:t>
      </w:r>
      <w:r>
        <w:rPr>
          <w:color w:val="231F20"/>
          <w:spacing w:val="-2"/>
        </w:rPr>
        <w:t>the</w:t>
      </w:r>
      <w:r>
        <w:rPr>
          <w:color w:val="231F20"/>
          <w:spacing w:val="1"/>
        </w:rPr>
        <w:t xml:space="preserve"> </w:t>
      </w:r>
      <w:r>
        <w:rPr>
          <w:color w:val="231F20"/>
          <w:spacing w:val="-1"/>
        </w:rPr>
        <w:t>coming weeks.</w:t>
      </w:r>
    </w:p>
    <w:p w14:paraId="2B3F216B" w14:textId="77777777" w:rsidR="00BA3520" w:rsidRDefault="00BA3520">
      <w:pPr>
        <w:rPr>
          <w:rFonts w:ascii="Calibri" w:eastAsia="Calibri" w:hAnsi="Calibri" w:cs="Calibri"/>
        </w:rPr>
      </w:pPr>
    </w:p>
    <w:p w14:paraId="2FF1C8EF" w14:textId="77777777" w:rsidR="00BA3520" w:rsidRDefault="00886715">
      <w:pPr>
        <w:pStyle w:val="BodyText"/>
        <w:ind w:left="120" w:right="144"/>
      </w:pPr>
      <w:r>
        <w:rPr>
          <w:color w:val="231F20"/>
          <w:spacing w:val="-1"/>
        </w:rPr>
        <w:t>If</w:t>
      </w:r>
      <w:r>
        <w:rPr>
          <w:color w:val="231F20"/>
        </w:rPr>
        <w:t xml:space="preserve"> you</w:t>
      </w:r>
      <w:r>
        <w:rPr>
          <w:color w:val="231F20"/>
          <w:spacing w:val="-1"/>
        </w:rPr>
        <w:t xml:space="preserve"> have</w:t>
      </w:r>
      <w:r>
        <w:rPr>
          <w:color w:val="231F20"/>
          <w:spacing w:val="-2"/>
        </w:rPr>
        <w:t xml:space="preserve"> </w:t>
      </w:r>
      <w:r>
        <w:rPr>
          <w:color w:val="231F20"/>
          <w:spacing w:val="-1"/>
        </w:rPr>
        <w:t>any</w:t>
      </w:r>
      <w:r>
        <w:rPr>
          <w:color w:val="231F20"/>
          <w:spacing w:val="1"/>
        </w:rPr>
        <w:t xml:space="preserve"> </w:t>
      </w:r>
      <w:r>
        <w:rPr>
          <w:color w:val="231F20"/>
          <w:spacing w:val="-1"/>
        </w:rPr>
        <w:t>questions</w:t>
      </w:r>
      <w:r>
        <w:rPr>
          <w:color w:val="231F20"/>
          <w:spacing w:val="-2"/>
        </w:rPr>
        <w:t xml:space="preserve"> </w:t>
      </w:r>
      <w:r>
        <w:rPr>
          <w:color w:val="231F20"/>
          <w:spacing w:val="-1"/>
        </w:rPr>
        <w:t>about</w:t>
      </w:r>
      <w:r>
        <w:rPr>
          <w:color w:val="231F20"/>
          <w:spacing w:val="1"/>
        </w:rPr>
        <w:t xml:space="preserve"> </w:t>
      </w:r>
      <w:r>
        <w:rPr>
          <w:color w:val="231F20"/>
          <w:spacing w:val="-1"/>
        </w:rPr>
        <w:t>the</w:t>
      </w:r>
      <w:r>
        <w:rPr>
          <w:color w:val="231F20"/>
          <w:spacing w:val="-2"/>
        </w:rPr>
        <w:t xml:space="preserve"> </w:t>
      </w:r>
      <w:r>
        <w:rPr>
          <w:color w:val="231F20"/>
          <w:spacing w:val="-1"/>
        </w:rPr>
        <w:t>survey,</w:t>
      </w:r>
      <w:r>
        <w:rPr>
          <w:color w:val="231F20"/>
          <w:spacing w:val="-2"/>
        </w:rPr>
        <w:t xml:space="preserve"> </w:t>
      </w:r>
      <w:r>
        <w:rPr>
          <w:color w:val="231F20"/>
          <w:spacing w:val="-1"/>
        </w:rPr>
        <w:t>please</w:t>
      </w:r>
      <w:r>
        <w:rPr>
          <w:color w:val="231F20"/>
          <w:spacing w:val="-2"/>
        </w:rPr>
        <w:t xml:space="preserve"> </w:t>
      </w:r>
      <w:r>
        <w:rPr>
          <w:color w:val="231F20"/>
          <w:spacing w:val="-1"/>
        </w:rPr>
        <w:t>contact</w:t>
      </w:r>
      <w:r>
        <w:rPr>
          <w:color w:val="231F20"/>
          <w:spacing w:val="1"/>
        </w:rPr>
        <w:t xml:space="preserve"> </w:t>
      </w:r>
      <w:r>
        <w:rPr>
          <w:color w:val="231F20"/>
          <w:spacing w:val="-2"/>
        </w:rPr>
        <w:t>the</w:t>
      </w:r>
      <w:r>
        <w:rPr>
          <w:color w:val="231F20"/>
          <w:spacing w:val="1"/>
        </w:rPr>
        <w:t xml:space="preserve"> </w:t>
      </w:r>
      <w:r>
        <w:rPr>
          <w:color w:val="231F20"/>
          <w:spacing w:val="-1"/>
        </w:rPr>
        <w:t>U.S.</w:t>
      </w:r>
      <w:r>
        <w:rPr>
          <w:color w:val="231F20"/>
        </w:rPr>
        <w:t xml:space="preserve"> </w:t>
      </w:r>
      <w:r>
        <w:rPr>
          <w:color w:val="231F20"/>
          <w:spacing w:val="-1"/>
        </w:rPr>
        <w:t>Census</w:t>
      </w:r>
      <w:r>
        <w:rPr>
          <w:color w:val="231F20"/>
          <w:spacing w:val="-2"/>
        </w:rPr>
        <w:t xml:space="preserve"> </w:t>
      </w:r>
      <w:r>
        <w:rPr>
          <w:color w:val="231F20"/>
          <w:spacing w:val="-1"/>
        </w:rPr>
        <w:t>Bureau at</w:t>
      </w:r>
      <w:r>
        <w:rPr>
          <w:color w:val="231F20"/>
          <w:spacing w:val="1"/>
        </w:rPr>
        <w:t xml:space="preserve"> </w:t>
      </w:r>
      <w:r>
        <w:rPr>
          <w:color w:val="231F20"/>
          <w:spacing w:val="-1"/>
        </w:rPr>
        <w:t>1-888-595-1338.</w:t>
      </w:r>
      <w:r>
        <w:rPr>
          <w:color w:val="231F20"/>
          <w:spacing w:val="51"/>
        </w:rPr>
        <w:t xml:space="preserve"> </w:t>
      </w:r>
      <w:r>
        <w:rPr>
          <w:color w:val="231F20"/>
          <w:spacing w:val="-1"/>
        </w:rPr>
        <w:t>Someone</w:t>
      </w:r>
      <w:r>
        <w:rPr>
          <w:color w:val="231F20"/>
          <w:spacing w:val="1"/>
        </w:rPr>
        <w:t xml:space="preserve"> </w:t>
      </w:r>
      <w:r>
        <w:rPr>
          <w:color w:val="231F20"/>
          <w:spacing w:val="-1"/>
        </w:rPr>
        <w:t>will</w:t>
      </w:r>
      <w:r>
        <w:rPr>
          <w:color w:val="231F20"/>
        </w:rPr>
        <w:t xml:space="preserve"> </w:t>
      </w:r>
      <w:r>
        <w:rPr>
          <w:color w:val="231F20"/>
          <w:spacing w:val="-2"/>
        </w:rPr>
        <w:t>be</w:t>
      </w:r>
      <w:r>
        <w:rPr>
          <w:color w:val="231F20"/>
          <w:spacing w:val="1"/>
        </w:rPr>
        <w:t xml:space="preserve"> </w:t>
      </w:r>
      <w:r>
        <w:rPr>
          <w:color w:val="231F20"/>
          <w:spacing w:val="-1"/>
        </w:rPr>
        <w:t>available</w:t>
      </w:r>
      <w:r>
        <w:rPr>
          <w:color w:val="231F20"/>
          <w:spacing w:val="-2"/>
        </w:rPr>
        <w:t xml:space="preserve"> </w:t>
      </w:r>
      <w:r>
        <w:rPr>
          <w:color w:val="231F20"/>
          <w:spacing w:val="-1"/>
        </w:rPr>
        <w:t>to</w:t>
      </w:r>
      <w:r>
        <w:rPr>
          <w:color w:val="231F20"/>
          <w:spacing w:val="1"/>
        </w:rPr>
        <w:t xml:space="preserve"> </w:t>
      </w:r>
      <w:r>
        <w:rPr>
          <w:color w:val="231F20"/>
          <w:spacing w:val="-1"/>
        </w:rPr>
        <w:t>take</w:t>
      </w:r>
      <w:r>
        <w:rPr>
          <w:color w:val="231F20"/>
          <w:spacing w:val="-2"/>
        </w:rPr>
        <w:t xml:space="preserve"> </w:t>
      </w:r>
      <w:r>
        <w:rPr>
          <w:color w:val="231F20"/>
        </w:rPr>
        <w:t>your</w:t>
      </w:r>
      <w:r>
        <w:rPr>
          <w:color w:val="231F20"/>
          <w:spacing w:val="-2"/>
        </w:rPr>
        <w:t xml:space="preserve"> </w:t>
      </w:r>
      <w:r>
        <w:rPr>
          <w:color w:val="231F20"/>
          <w:spacing w:val="-1"/>
        </w:rPr>
        <w:t>call</w:t>
      </w:r>
      <w:r>
        <w:rPr>
          <w:color w:val="231F20"/>
          <w:spacing w:val="-3"/>
        </w:rPr>
        <w:t xml:space="preserve"> </w:t>
      </w:r>
      <w:r>
        <w:rPr>
          <w:color w:val="231F20"/>
          <w:spacing w:val="-1"/>
        </w:rPr>
        <w:t>Monday</w:t>
      </w:r>
      <w:r>
        <w:rPr>
          <w:color w:val="231F20"/>
          <w:spacing w:val="1"/>
        </w:rPr>
        <w:t xml:space="preserve"> </w:t>
      </w:r>
      <w:r>
        <w:rPr>
          <w:color w:val="231F20"/>
          <w:spacing w:val="-1"/>
        </w:rPr>
        <w:t>through Friday,</w:t>
      </w:r>
      <w:r>
        <w:rPr>
          <w:color w:val="231F20"/>
        </w:rPr>
        <w:t xml:space="preserve"> </w:t>
      </w:r>
      <w:r>
        <w:rPr>
          <w:color w:val="231F20"/>
          <w:spacing w:val="-1"/>
        </w:rPr>
        <w:t>between</w:t>
      </w:r>
      <w:r>
        <w:rPr>
          <w:color w:val="231F20"/>
          <w:spacing w:val="-3"/>
        </w:rPr>
        <w:t xml:space="preserve"> </w:t>
      </w:r>
      <w:r>
        <w:rPr>
          <w:color w:val="231F20"/>
          <w:spacing w:val="-1"/>
        </w:rPr>
        <w:t>8:00</w:t>
      </w:r>
      <w:r>
        <w:rPr>
          <w:color w:val="231F20"/>
          <w:spacing w:val="1"/>
        </w:rPr>
        <w:t xml:space="preserve"> </w:t>
      </w:r>
      <w:r>
        <w:rPr>
          <w:color w:val="231F20"/>
          <w:spacing w:val="-1"/>
        </w:rPr>
        <w:t>a.m.</w:t>
      </w:r>
      <w:r>
        <w:rPr>
          <w:color w:val="231F20"/>
        </w:rPr>
        <w:t xml:space="preserve"> </w:t>
      </w:r>
      <w:r>
        <w:rPr>
          <w:color w:val="231F20"/>
          <w:spacing w:val="-1"/>
        </w:rPr>
        <w:t>and 8:00</w:t>
      </w:r>
      <w:r>
        <w:rPr>
          <w:color w:val="231F20"/>
          <w:spacing w:val="1"/>
        </w:rPr>
        <w:t xml:space="preserve"> </w:t>
      </w:r>
      <w:r>
        <w:rPr>
          <w:color w:val="231F20"/>
          <w:spacing w:val="-1"/>
        </w:rPr>
        <w:t>p.m.</w:t>
      </w:r>
      <w:r>
        <w:rPr>
          <w:color w:val="231F20"/>
          <w:spacing w:val="35"/>
        </w:rPr>
        <w:t xml:space="preserve"> </w:t>
      </w:r>
      <w:r>
        <w:rPr>
          <w:color w:val="231F20"/>
          <w:spacing w:val="-1"/>
        </w:rPr>
        <w:t>(Eastern</w:t>
      </w:r>
      <w:r>
        <w:rPr>
          <w:color w:val="231F20"/>
          <w:spacing w:val="-3"/>
        </w:rPr>
        <w:t xml:space="preserve"> </w:t>
      </w:r>
      <w:r>
        <w:rPr>
          <w:color w:val="231F20"/>
          <w:spacing w:val="-1"/>
        </w:rPr>
        <w:t>Time).</w:t>
      </w:r>
      <w:r>
        <w:rPr>
          <w:color w:val="231F20"/>
        </w:rPr>
        <w:t xml:space="preserve"> </w:t>
      </w:r>
      <w:r>
        <w:rPr>
          <w:color w:val="231F20"/>
          <w:spacing w:val="-1"/>
        </w:rPr>
        <w:t>Alternatively,</w:t>
      </w:r>
      <w:r>
        <w:rPr>
          <w:color w:val="231F20"/>
        </w:rPr>
        <w:t xml:space="preserve"> </w:t>
      </w:r>
      <w:r>
        <w:rPr>
          <w:color w:val="231F20"/>
          <w:spacing w:val="-1"/>
        </w:rPr>
        <w:t xml:space="preserve">you </w:t>
      </w:r>
      <w:r>
        <w:rPr>
          <w:color w:val="231F20"/>
          <w:spacing w:val="-2"/>
        </w:rPr>
        <w:t>can</w:t>
      </w:r>
      <w:r>
        <w:rPr>
          <w:color w:val="231F20"/>
          <w:spacing w:val="-1"/>
        </w:rPr>
        <w:t xml:space="preserve"> write</w:t>
      </w:r>
      <w:r>
        <w:rPr>
          <w:color w:val="231F20"/>
          <w:spacing w:val="1"/>
        </w:rPr>
        <w:t xml:space="preserve"> </w:t>
      </w:r>
      <w:r>
        <w:rPr>
          <w:color w:val="231F20"/>
          <w:spacing w:val="-1"/>
        </w:rPr>
        <w:t>to:</w:t>
      </w:r>
    </w:p>
    <w:p w14:paraId="69B6421A" w14:textId="77777777" w:rsidR="00BA3520" w:rsidRDefault="00BA3520">
      <w:pPr>
        <w:rPr>
          <w:rFonts w:ascii="Calibri" w:eastAsia="Calibri" w:hAnsi="Calibri" w:cs="Calibri"/>
        </w:rPr>
      </w:pPr>
    </w:p>
    <w:p w14:paraId="1012D204" w14:textId="77777777" w:rsidR="007958EC" w:rsidRDefault="007958EC" w:rsidP="007958EC">
      <w:pPr>
        <w:ind w:left="480" w:right="5180"/>
        <w:rPr>
          <w:rFonts w:ascii="Calibri"/>
          <w:color w:val="231F20"/>
          <w:spacing w:val="29"/>
          <w:sz w:val="21"/>
        </w:rPr>
      </w:pPr>
      <w:r>
        <w:rPr>
          <w:rFonts w:ascii="Calibri"/>
          <w:color w:val="231F20"/>
          <w:spacing w:val="-1"/>
          <w:sz w:val="21"/>
        </w:rPr>
        <w:t>National</w:t>
      </w:r>
      <w:r>
        <w:rPr>
          <w:rFonts w:ascii="Calibri"/>
          <w:color w:val="231F20"/>
          <w:sz w:val="21"/>
        </w:rPr>
        <w:t xml:space="preserve"> </w:t>
      </w:r>
      <w:r>
        <w:rPr>
          <w:rFonts w:ascii="Calibri"/>
          <w:color w:val="231F20"/>
          <w:spacing w:val="-1"/>
          <w:sz w:val="21"/>
        </w:rPr>
        <w:t>Teacher</w:t>
      </w:r>
      <w:r>
        <w:rPr>
          <w:rFonts w:ascii="Calibri"/>
          <w:color w:val="231F20"/>
          <w:spacing w:val="1"/>
          <w:sz w:val="21"/>
        </w:rPr>
        <w:t xml:space="preserve"> </w:t>
      </w:r>
      <w:r>
        <w:rPr>
          <w:rFonts w:ascii="Calibri"/>
          <w:color w:val="231F20"/>
          <w:spacing w:val="-2"/>
          <w:sz w:val="21"/>
        </w:rPr>
        <w:t>and</w:t>
      </w:r>
      <w:r>
        <w:rPr>
          <w:rFonts w:ascii="Calibri"/>
          <w:color w:val="231F20"/>
          <w:sz w:val="21"/>
        </w:rPr>
        <w:t xml:space="preserve"> </w:t>
      </w:r>
      <w:r>
        <w:rPr>
          <w:rFonts w:ascii="Calibri"/>
          <w:color w:val="231F20"/>
          <w:spacing w:val="-2"/>
          <w:sz w:val="21"/>
        </w:rPr>
        <w:t>Principal</w:t>
      </w:r>
      <w:r>
        <w:rPr>
          <w:rFonts w:ascii="Calibri"/>
          <w:color w:val="231F20"/>
          <w:sz w:val="21"/>
        </w:rPr>
        <w:t xml:space="preserve"> </w:t>
      </w:r>
      <w:r>
        <w:rPr>
          <w:rFonts w:ascii="Calibri"/>
          <w:color w:val="231F20"/>
          <w:spacing w:val="-1"/>
          <w:sz w:val="21"/>
        </w:rPr>
        <w:t>Survey</w:t>
      </w:r>
    </w:p>
    <w:p w14:paraId="3D0F8C84" w14:textId="00F30372" w:rsidR="007958EC" w:rsidRDefault="007958EC" w:rsidP="007958EC">
      <w:pPr>
        <w:ind w:left="480" w:right="4520"/>
        <w:rPr>
          <w:rFonts w:ascii="Calibri"/>
          <w:color w:val="231F20"/>
          <w:spacing w:val="-1"/>
          <w:sz w:val="21"/>
        </w:rPr>
      </w:pPr>
      <w:r>
        <w:rPr>
          <w:rFonts w:ascii="Calibri"/>
          <w:color w:val="231F20"/>
          <w:spacing w:val="-1"/>
          <w:sz w:val="21"/>
        </w:rPr>
        <w:t>National Center for Education Statistics (NCES)</w:t>
      </w:r>
    </w:p>
    <w:p w14:paraId="05D7E6F0" w14:textId="3C475CC8" w:rsidR="00846A99" w:rsidRDefault="00846A99" w:rsidP="007958EC">
      <w:pPr>
        <w:ind w:left="480" w:right="4520"/>
        <w:rPr>
          <w:rFonts w:ascii="Calibri"/>
          <w:color w:val="231F20"/>
          <w:spacing w:val="37"/>
          <w:sz w:val="21"/>
        </w:rPr>
      </w:pPr>
      <w:r>
        <w:rPr>
          <w:rFonts w:ascii="Calibri"/>
          <w:color w:val="231F20"/>
          <w:spacing w:val="-1"/>
          <w:sz w:val="21"/>
        </w:rPr>
        <w:t>Potomac Center Plaza</w:t>
      </w:r>
    </w:p>
    <w:p w14:paraId="2AD644F1" w14:textId="77777777" w:rsidR="00BA3520" w:rsidRDefault="00886715">
      <w:pPr>
        <w:pStyle w:val="BodyText"/>
        <w:ind w:left="480" w:right="7141"/>
      </w:pPr>
      <w:r>
        <w:rPr>
          <w:color w:val="231F20"/>
          <w:spacing w:val="-1"/>
        </w:rPr>
        <w:t>550</w:t>
      </w:r>
      <w:r>
        <w:rPr>
          <w:color w:val="231F20"/>
          <w:spacing w:val="1"/>
        </w:rPr>
        <w:t xml:space="preserve"> </w:t>
      </w:r>
      <w:r>
        <w:rPr>
          <w:color w:val="231F20"/>
          <w:spacing w:val="-1"/>
        </w:rPr>
        <w:t>12th Street,</w:t>
      </w:r>
      <w:r>
        <w:rPr>
          <w:color w:val="231F20"/>
        </w:rPr>
        <w:t xml:space="preserve"> </w:t>
      </w:r>
      <w:r>
        <w:rPr>
          <w:color w:val="231F20"/>
          <w:spacing w:val="-1"/>
        </w:rPr>
        <w:t>SW</w:t>
      </w:r>
      <w:r>
        <w:rPr>
          <w:color w:val="231F20"/>
          <w:spacing w:val="25"/>
        </w:rPr>
        <w:t xml:space="preserve"> </w:t>
      </w:r>
      <w:r>
        <w:rPr>
          <w:color w:val="231F20"/>
          <w:spacing w:val="-1"/>
        </w:rPr>
        <w:t xml:space="preserve">Room </w:t>
      </w:r>
      <w:r>
        <w:rPr>
          <w:color w:val="231F20"/>
          <w:spacing w:val="-2"/>
        </w:rPr>
        <w:t>4014</w:t>
      </w:r>
    </w:p>
    <w:p w14:paraId="791F9210" w14:textId="4FBE2853" w:rsidR="00BA3520" w:rsidRDefault="00886715">
      <w:pPr>
        <w:pStyle w:val="BodyText"/>
        <w:ind w:left="480"/>
      </w:pPr>
      <w:r>
        <w:rPr>
          <w:color w:val="231F20"/>
          <w:spacing w:val="-1"/>
        </w:rPr>
        <w:t>Washington,</w:t>
      </w:r>
      <w:r>
        <w:rPr>
          <w:color w:val="231F20"/>
          <w:spacing w:val="-2"/>
        </w:rPr>
        <w:t xml:space="preserve"> </w:t>
      </w:r>
      <w:r>
        <w:rPr>
          <w:color w:val="231F20"/>
          <w:spacing w:val="-1"/>
        </w:rPr>
        <w:t>DC</w:t>
      </w:r>
      <w:r>
        <w:rPr>
          <w:color w:val="231F20"/>
          <w:spacing w:val="-3"/>
        </w:rPr>
        <w:t xml:space="preserve"> </w:t>
      </w:r>
      <w:r>
        <w:rPr>
          <w:color w:val="231F20"/>
          <w:spacing w:val="-1"/>
        </w:rPr>
        <w:t>20202</w:t>
      </w:r>
    </w:p>
    <w:p w14:paraId="4B3358B6" w14:textId="77777777" w:rsidR="00BA3520" w:rsidRDefault="00BA3520">
      <w:pPr>
        <w:spacing w:before="2"/>
        <w:rPr>
          <w:rFonts w:ascii="Calibri" w:eastAsia="Calibri" w:hAnsi="Calibri" w:cs="Calibri"/>
        </w:rPr>
      </w:pPr>
    </w:p>
    <w:p w14:paraId="0BDF2359" w14:textId="28BEDC6A" w:rsidR="00BA3520" w:rsidRDefault="00846A99" w:rsidP="002D2172">
      <w:pPr>
        <w:ind w:left="90"/>
      </w:pPr>
      <w:r w:rsidRPr="006D6DB8">
        <w:t>The National Center for Education Statistics (NCES), within the U.S. Department of Education, is authorized to conduct this survey by the Education Sciences Reform Act of 2002 (</w:t>
      </w:r>
      <w:r w:rsidR="00924D9C">
        <w:t>ESRA 2002,</w:t>
      </w:r>
      <w:r w:rsidRPr="006D6DB8">
        <w:t xml:space="preserve"> 20 U.S.C. §9543).</w:t>
      </w:r>
      <w:r w:rsidR="00A6378D">
        <w:t xml:space="preserve"> </w:t>
      </w:r>
      <w:r w:rsidR="00886715">
        <w:rPr>
          <w:color w:val="231F20"/>
          <w:spacing w:val="-1"/>
        </w:rPr>
        <w:t>Please</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assured that</w:t>
      </w:r>
      <w:r w:rsidR="00886715">
        <w:rPr>
          <w:color w:val="231F20"/>
          <w:spacing w:val="1"/>
        </w:rPr>
        <w:t xml:space="preserve"> </w:t>
      </w:r>
      <w:r w:rsidR="00886715">
        <w:rPr>
          <w:color w:val="231F20"/>
          <w:spacing w:val="-2"/>
        </w:rPr>
        <w:t>both</w:t>
      </w:r>
      <w:r w:rsidR="00886715">
        <w:rPr>
          <w:color w:val="231F20"/>
          <w:spacing w:val="-1"/>
        </w:rPr>
        <w:t xml:space="preserve"> the</w:t>
      </w:r>
      <w:r w:rsidR="00886715">
        <w:rPr>
          <w:color w:val="231F20"/>
          <w:spacing w:val="1"/>
        </w:rPr>
        <w:t xml:space="preserve"> </w:t>
      </w:r>
      <w:r w:rsidR="00886715">
        <w:rPr>
          <w:color w:val="231F20"/>
          <w:spacing w:val="-1"/>
        </w:rPr>
        <w:t>U.S.</w:t>
      </w:r>
      <w:r w:rsidR="00886715">
        <w:rPr>
          <w:color w:val="231F20"/>
          <w:spacing w:val="-3"/>
        </w:rPr>
        <w:t xml:space="preserve"> </w:t>
      </w:r>
      <w:r w:rsidR="00886715">
        <w:rPr>
          <w:color w:val="231F20"/>
          <w:spacing w:val="-1"/>
        </w:rPr>
        <w:t>Department</w:t>
      </w:r>
      <w:r w:rsidR="00886715">
        <w:rPr>
          <w:color w:val="231F20"/>
          <w:spacing w:val="-2"/>
        </w:rPr>
        <w:t xml:space="preserve"> </w:t>
      </w:r>
      <w:r w:rsidR="00886715">
        <w:rPr>
          <w:color w:val="231F20"/>
        </w:rPr>
        <w:t>of</w:t>
      </w:r>
      <w:r w:rsidR="00886715">
        <w:rPr>
          <w:color w:val="231F20"/>
          <w:spacing w:val="-2"/>
        </w:rPr>
        <w:t xml:space="preserve"> </w:t>
      </w:r>
      <w:r w:rsidR="00886715">
        <w:rPr>
          <w:color w:val="231F20"/>
          <w:spacing w:val="-1"/>
        </w:rPr>
        <w:t xml:space="preserve">Education and </w:t>
      </w:r>
      <w:r w:rsidR="00886715">
        <w:rPr>
          <w:color w:val="231F20"/>
          <w:spacing w:val="-2"/>
        </w:rPr>
        <w:t>the</w:t>
      </w:r>
      <w:r w:rsidR="00886715">
        <w:rPr>
          <w:color w:val="231F20"/>
          <w:spacing w:val="1"/>
        </w:rPr>
        <w:t xml:space="preserve"> </w:t>
      </w:r>
      <w:r w:rsidR="00886715">
        <w:rPr>
          <w:color w:val="231F20"/>
          <w:spacing w:val="-1"/>
        </w:rPr>
        <w:t>U.S.</w:t>
      </w:r>
      <w:r w:rsidR="00886715">
        <w:rPr>
          <w:color w:val="231F20"/>
        </w:rPr>
        <w:t xml:space="preserve"> </w:t>
      </w:r>
      <w:r w:rsidR="00886715">
        <w:rPr>
          <w:color w:val="231F20"/>
          <w:spacing w:val="-1"/>
        </w:rPr>
        <w:t>Census</w:t>
      </w:r>
      <w:r w:rsidR="00886715">
        <w:rPr>
          <w:color w:val="231F20"/>
        </w:rPr>
        <w:t xml:space="preserve"> </w:t>
      </w:r>
      <w:r w:rsidR="00886715">
        <w:rPr>
          <w:color w:val="231F20"/>
          <w:spacing w:val="-1"/>
        </w:rPr>
        <w:t>Bureau follow</w:t>
      </w:r>
      <w:r w:rsidR="00886715">
        <w:rPr>
          <w:color w:val="231F20"/>
          <w:spacing w:val="1"/>
        </w:rPr>
        <w:t xml:space="preserve"> </w:t>
      </w:r>
      <w:r w:rsidR="00886715">
        <w:rPr>
          <w:color w:val="231F20"/>
          <w:spacing w:val="-1"/>
        </w:rPr>
        <w:t>strict</w:t>
      </w:r>
      <w:r w:rsidR="00886715">
        <w:rPr>
          <w:color w:val="231F20"/>
          <w:spacing w:val="57"/>
        </w:rPr>
        <w:t xml:space="preserve"> </w:t>
      </w:r>
      <w:r w:rsidR="00886715">
        <w:rPr>
          <w:color w:val="231F20"/>
          <w:spacing w:val="-1"/>
        </w:rPr>
        <w:t>procedures</w:t>
      </w:r>
      <w:r w:rsidR="00886715">
        <w:rPr>
          <w:color w:val="231F20"/>
          <w:spacing w:val="-2"/>
        </w:rPr>
        <w:t xml:space="preserve"> </w:t>
      </w:r>
      <w:r w:rsidR="00886715">
        <w:rPr>
          <w:color w:val="231F20"/>
          <w:spacing w:val="-1"/>
        </w:rPr>
        <w:t>to</w:t>
      </w:r>
      <w:r w:rsidR="00886715">
        <w:rPr>
          <w:color w:val="231F20"/>
          <w:spacing w:val="1"/>
        </w:rPr>
        <w:t xml:space="preserve"> </w:t>
      </w:r>
      <w:r w:rsidR="00886715">
        <w:rPr>
          <w:color w:val="231F20"/>
          <w:spacing w:val="-1"/>
        </w:rPr>
        <w:t>protect</w:t>
      </w:r>
      <w:r w:rsidR="00886715">
        <w:rPr>
          <w:color w:val="231F20"/>
          <w:spacing w:val="1"/>
        </w:rPr>
        <w:t xml:space="preserve"> </w:t>
      </w:r>
      <w:r w:rsidR="00886715">
        <w:rPr>
          <w:color w:val="231F20"/>
          <w:spacing w:val="-1"/>
        </w:rPr>
        <w:t>the</w:t>
      </w:r>
      <w:r w:rsidR="00886715">
        <w:rPr>
          <w:color w:val="231F20"/>
          <w:spacing w:val="-4"/>
        </w:rPr>
        <w:t xml:space="preserve"> </w:t>
      </w:r>
      <w:r w:rsidR="003F7F39">
        <w:rPr>
          <w:color w:val="231F20"/>
          <w:spacing w:val="-1"/>
        </w:rPr>
        <w:t xml:space="preserve">confidentiality </w:t>
      </w:r>
      <w:r w:rsidR="00886715">
        <w:rPr>
          <w:color w:val="231F20"/>
        </w:rPr>
        <w:t>of</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participants.</w:t>
      </w:r>
      <w:r w:rsidR="00886715">
        <w:rPr>
          <w:color w:val="231F20"/>
        </w:rPr>
        <w:t xml:space="preserve"> </w:t>
      </w:r>
      <w:r w:rsidR="00886715">
        <w:rPr>
          <w:color w:val="231F20"/>
          <w:spacing w:val="-1"/>
        </w:rPr>
        <w:t>Additionally,</w:t>
      </w:r>
      <w:r w:rsidR="00886715">
        <w:rPr>
          <w:color w:val="231F20"/>
          <w:spacing w:val="-2"/>
        </w:rPr>
        <w:t xml:space="preserve"> </w:t>
      </w:r>
      <w:r w:rsidR="00886715">
        <w:rPr>
          <w:color w:val="231F20"/>
          <w:spacing w:val="-1"/>
        </w:rPr>
        <w:t>your</w:t>
      </w:r>
      <w:r w:rsidR="00886715">
        <w:rPr>
          <w:color w:val="231F20"/>
        </w:rPr>
        <w:t xml:space="preserve"> </w:t>
      </w:r>
      <w:r w:rsidR="00886715">
        <w:rPr>
          <w:color w:val="231F20"/>
          <w:spacing w:val="-1"/>
        </w:rPr>
        <w:t>responses</w:t>
      </w:r>
      <w:r w:rsidR="00886715">
        <w:rPr>
          <w:color w:val="231F20"/>
          <w:spacing w:val="-2"/>
        </w:rPr>
        <w:t xml:space="preserve"> </w:t>
      </w:r>
      <w:r w:rsidR="00886715">
        <w:rPr>
          <w:color w:val="231F20"/>
        </w:rPr>
        <w:t>to</w:t>
      </w:r>
      <w:r w:rsidR="00886715">
        <w:rPr>
          <w:color w:val="231F20"/>
          <w:spacing w:val="-1"/>
        </w:rPr>
        <w:t xml:space="preserve"> the</w:t>
      </w:r>
      <w:r w:rsidR="00886715">
        <w:rPr>
          <w:color w:val="231F20"/>
          <w:spacing w:val="-2"/>
        </w:rPr>
        <w:t xml:space="preserve"> </w:t>
      </w:r>
      <w:r w:rsidR="00886715">
        <w:rPr>
          <w:color w:val="231F20"/>
          <w:spacing w:val="-1"/>
        </w:rPr>
        <w:t>survey</w:t>
      </w:r>
      <w:r w:rsidR="00886715">
        <w:rPr>
          <w:color w:val="231F20"/>
          <w:spacing w:val="69"/>
        </w:rPr>
        <w:t xml:space="preserve"> </w:t>
      </w:r>
      <w:r w:rsidR="00886715">
        <w:rPr>
          <w:color w:val="231F20"/>
          <w:spacing w:val="-1"/>
        </w:rPr>
        <w:t>questions</w:t>
      </w:r>
      <w:r w:rsidR="00886715">
        <w:rPr>
          <w:color w:val="231F20"/>
          <w:spacing w:val="-2"/>
        </w:rPr>
        <w:t xml:space="preserve"> </w:t>
      </w:r>
      <w:r w:rsidR="00886715">
        <w:rPr>
          <w:color w:val="231F20"/>
          <w:spacing w:val="-1"/>
        </w:rPr>
        <w:t>will</w:t>
      </w:r>
      <w:r w:rsidR="00886715">
        <w:rPr>
          <w:color w:val="231F20"/>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2"/>
        </w:rPr>
        <w:t xml:space="preserve"> </w:t>
      </w:r>
      <w:r w:rsidR="00886715">
        <w:rPr>
          <w:color w:val="231F20"/>
          <w:spacing w:val="-1"/>
        </w:rPr>
        <w:t>shared with your</w:t>
      </w:r>
      <w:r w:rsidR="00886715">
        <w:rPr>
          <w:color w:val="231F20"/>
        </w:rPr>
        <w:t xml:space="preserve"> </w:t>
      </w:r>
      <w:r w:rsidR="00886715">
        <w:rPr>
          <w:color w:val="231F20"/>
          <w:spacing w:val="-1"/>
        </w:rPr>
        <w:t>school</w:t>
      </w:r>
      <w:r w:rsidR="00886715">
        <w:rPr>
          <w:color w:val="231F20"/>
        </w:rPr>
        <w:t xml:space="preserve"> </w:t>
      </w:r>
      <w:r w:rsidR="00886715">
        <w:rPr>
          <w:color w:val="231F20"/>
          <w:spacing w:val="-1"/>
        </w:rPr>
        <w:t>administration.</w:t>
      </w:r>
      <w:r w:rsidR="00886715">
        <w:rPr>
          <w:color w:val="231F20"/>
          <w:spacing w:val="-2"/>
        </w:rPr>
        <w:t xml:space="preserve"> </w:t>
      </w:r>
      <w:r w:rsidR="00645FD8">
        <w:rPr>
          <w:color w:val="231F20"/>
          <w:spacing w:val="-2"/>
        </w:rPr>
        <w:t xml:space="preserve">All of the information you provide </w:t>
      </w:r>
      <w:r w:rsidR="00886715">
        <w:rPr>
          <w:color w:val="231F20"/>
        </w:rPr>
        <w:t>may</w:t>
      </w:r>
      <w:r w:rsidR="00886715">
        <w:rPr>
          <w:color w:val="231F20"/>
          <w:spacing w:val="-1"/>
        </w:rPr>
        <w:t xml:space="preserve"> be</w:t>
      </w:r>
      <w:r w:rsidR="00886715">
        <w:rPr>
          <w:color w:val="231F20"/>
          <w:spacing w:val="1"/>
        </w:rPr>
        <w:t xml:space="preserve"> </w:t>
      </w:r>
      <w:r w:rsidR="00886715">
        <w:rPr>
          <w:color w:val="231F20"/>
          <w:spacing w:val="-1"/>
        </w:rPr>
        <w:t>used</w:t>
      </w:r>
      <w:r w:rsidR="00886715">
        <w:rPr>
          <w:color w:val="231F20"/>
          <w:spacing w:val="-3"/>
        </w:rPr>
        <w:t xml:space="preserve"> </w:t>
      </w:r>
      <w:r w:rsidR="00886715">
        <w:rPr>
          <w:color w:val="231F20"/>
          <w:spacing w:val="-1"/>
        </w:rPr>
        <w:t>only</w:t>
      </w:r>
      <w:r w:rsidR="00886715">
        <w:rPr>
          <w:color w:val="231F20"/>
          <w:spacing w:val="1"/>
        </w:rPr>
        <w:t xml:space="preserve"> </w:t>
      </w:r>
      <w:r w:rsidR="00886715">
        <w:rPr>
          <w:color w:val="231F20"/>
          <w:spacing w:val="-1"/>
        </w:rPr>
        <w:t>for</w:t>
      </w:r>
      <w:r w:rsidR="00886715">
        <w:rPr>
          <w:color w:val="231F20"/>
          <w:spacing w:val="57"/>
        </w:rPr>
        <w:t xml:space="preserve"> </w:t>
      </w:r>
      <w:r w:rsidR="00886715">
        <w:rPr>
          <w:color w:val="231F20"/>
          <w:spacing w:val="-1"/>
        </w:rPr>
        <w:t>statistical</w:t>
      </w:r>
      <w:r w:rsidR="00886715">
        <w:rPr>
          <w:color w:val="231F20"/>
        </w:rPr>
        <w:t xml:space="preserve"> </w:t>
      </w:r>
      <w:r w:rsidR="00886715">
        <w:rPr>
          <w:color w:val="231F20"/>
          <w:spacing w:val="-1"/>
        </w:rPr>
        <w:t>purposes</w:t>
      </w:r>
      <w:r w:rsidR="00886715">
        <w:rPr>
          <w:color w:val="231F20"/>
        </w:rPr>
        <w:t xml:space="preserve"> </w:t>
      </w:r>
      <w:r w:rsidR="00886715">
        <w:rPr>
          <w:color w:val="231F20"/>
          <w:spacing w:val="-1"/>
        </w:rPr>
        <w:t>and</w:t>
      </w:r>
      <w:r w:rsidR="00886715">
        <w:rPr>
          <w:color w:val="231F20"/>
          <w:spacing w:val="-3"/>
        </w:rPr>
        <w:t xml:space="preserve"> </w:t>
      </w:r>
      <w:r w:rsidR="00886715">
        <w:rPr>
          <w:color w:val="231F20"/>
          <w:spacing w:val="-1"/>
        </w:rPr>
        <w:t>may</w:t>
      </w:r>
      <w:r w:rsidR="00886715">
        <w:rPr>
          <w:color w:val="231F20"/>
          <w:spacing w:val="1"/>
        </w:rPr>
        <w:t xml:space="preserve"> </w:t>
      </w:r>
      <w:r w:rsidR="00886715">
        <w:rPr>
          <w:color w:val="231F20"/>
          <w:spacing w:val="-1"/>
        </w:rPr>
        <w:t>not</w:t>
      </w:r>
      <w:r w:rsidR="00886715">
        <w:rPr>
          <w:color w:val="231F20"/>
          <w:spacing w:val="1"/>
        </w:rPr>
        <w:t xml:space="preserve"> </w:t>
      </w:r>
      <w:r w:rsidR="00886715">
        <w:rPr>
          <w:color w:val="231F20"/>
          <w:spacing w:val="-1"/>
        </w:rPr>
        <w:t>be</w:t>
      </w:r>
      <w:r w:rsidR="00886715">
        <w:rPr>
          <w:color w:val="231F20"/>
          <w:spacing w:val="1"/>
        </w:rPr>
        <w:t xml:space="preserve"> </w:t>
      </w:r>
      <w:r w:rsidR="00886715">
        <w:rPr>
          <w:color w:val="231F20"/>
          <w:spacing w:val="-1"/>
        </w:rPr>
        <w:t>disclosed,</w:t>
      </w:r>
      <w:r w:rsidR="00886715">
        <w:rPr>
          <w:color w:val="231F20"/>
          <w:spacing w:val="-2"/>
        </w:rPr>
        <w:t xml:space="preserve"> </w:t>
      </w:r>
      <w:r w:rsidR="00886715">
        <w:rPr>
          <w:color w:val="231F20"/>
        </w:rPr>
        <w:t xml:space="preserve">or </w:t>
      </w:r>
      <w:r w:rsidR="00886715">
        <w:rPr>
          <w:color w:val="231F20"/>
          <w:spacing w:val="-1"/>
        </w:rPr>
        <w:t>used,</w:t>
      </w:r>
      <w:r w:rsidR="00886715">
        <w:rPr>
          <w:color w:val="231F20"/>
          <w:spacing w:val="-2"/>
        </w:rPr>
        <w:t xml:space="preserve"> </w:t>
      </w:r>
      <w:r w:rsidR="00886715">
        <w:rPr>
          <w:color w:val="231F20"/>
          <w:spacing w:val="-1"/>
        </w:rPr>
        <w:t>in identifiable</w:t>
      </w:r>
      <w:r w:rsidR="00886715">
        <w:rPr>
          <w:color w:val="231F20"/>
          <w:spacing w:val="1"/>
        </w:rPr>
        <w:t xml:space="preserve"> </w:t>
      </w:r>
      <w:r w:rsidR="00886715">
        <w:rPr>
          <w:color w:val="231F20"/>
          <w:spacing w:val="-2"/>
        </w:rPr>
        <w:t>form</w:t>
      </w:r>
      <w:r w:rsidR="00886715">
        <w:rPr>
          <w:color w:val="231F20"/>
          <w:spacing w:val="1"/>
        </w:rPr>
        <w:t xml:space="preserve"> </w:t>
      </w:r>
      <w:r w:rsidR="00886715">
        <w:rPr>
          <w:color w:val="231F20"/>
          <w:spacing w:val="-1"/>
        </w:rPr>
        <w:t>for</w:t>
      </w:r>
      <w:r w:rsidR="00886715">
        <w:rPr>
          <w:color w:val="231F20"/>
        </w:rPr>
        <w:t xml:space="preserve"> </w:t>
      </w:r>
      <w:r w:rsidR="00886715">
        <w:rPr>
          <w:color w:val="231F20"/>
          <w:spacing w:val="-1"/>
        </w:rPr>
        <w:t xml:space="preserve">any </w:t>
      </w:r>
      <w:r w:rsidR="00886715">
        <w:rPr>
          <w:color w:val="231F20"/>
        </w:rPr>
        <w:t>other</w:t>
      </w:r>
      <w:r w:rsidR="00886715">
        <w:rPr>
          <w:color w:val="231F20"/>
          <w:spacing w:val="-2"/>
        </w:rPr>
        <w:t xml:space="preserve"> </w:t>
      </w:r>
      <w:r w:rsidR="00886715">
        <w:rPr>
          <w:color w:val="231F20"/>
          <w:spacing w:val="-1"/>
        </w:rPr>
        <w:t>purpose</w:t>
      </w:r>
      <w:r w:rsidR="00886715">
        <w:rPr>
          <w:color w:val="231F20"/>
          <w:spacing w:val="-2"/>
        </w:rPr>
        <w:t xml:space="preserve"> </w:t>
      </w:r>
      <w:r w:rsidR="00886715">
        <w:rPr>
          <w:color w:val="231F20"/>
          <w:spacing w:val="-1"/>
        </w:rPr>
        <w:t>except</w:t>
      </w:r>
      <w:r w:rsidR="00886715">
        <w:rPr>
          <w:color w:val="231F20"/>
          <w:spacing w:val="61"/>
        </w:rPr>
        <w:t xml:space="preserve"> </w:t>
      </w:r>
      <w:r w:rsidR="00886715">
        <w:rPr>
          <w:color w:val="231F20"/>
          <w:spacing w:val="-1"/>
        </w:rPr>
        <w:t>as</w:t>
      </w:r>
      <w:r w:rsidR="00886715">
        <w:rPr>
          <w:color w:val="231F20"/>
        </w:rPr>
        <w:t xml:space="preserve"> </w:t>
      </w:r>
      <w:r w:rsidR="00886715">
        <w:rPr>
          <w:color w:val="231F20"/>
          <w:spacing w:val="-1"/>
        </w:rPr>
        <w:t>required by law</w:t>
      </w:r>
      <w:r w:rsidR="00886715">
        <w:rPr>
          <w:color w:val="231F20"/>
          <w:spacing w:val="-2"/>
        </w:rPr>
        <w:t xml:space="preserve"> </w:t>
      </w:r>
      <w:r w:rsidR="00886715">
        <w:rPr>
          <w:color w:val="231F20"/>
          <w:spacing w:val="-1"/>
        </w:rPr>
        <w:t>(20</w:t>
      </w:r>
      <w:r w:rsidR="00886715">
        <w:rPr>
          <w:color w:val="231F20"/>
          <w:spacing w:val="1"/>
        </w:rPr>
        <w:t xml:space="preserve"> </w:t>
      </w:r>
      <w:r w:rsidR="00886715">
        <w:rPr>
          <w:color w:val="231F20"/>
          <w:spacing w:val="-2"/>
        </w:rPr>
        <w:t>U.S.C.</w:t>
      </w:r>
      <w:r w:rsidR="00886715">
        <w:rPr>
          <w:color w:val="231F20"/>
        </w:rPr>
        <w:t xml:space="preserve"> </w:t>
      </w:r>
      <w:r w:rsidR="00886715">
        <w:rPr>
          <w:color w:val="231F20"/>
          <w:spacing w:val="-1"/>
        </w:rPr>
        <w:t>§9573</w:t>
      </w:r>
      <w:r w:rsidR="00955480">
        <w:rPr>
          <w:color w:val="231F20"/>
          <w:spacing w:val="-1"/>
        </w:rPr>
        <w:t xml:space="preserve"> and 6 U.S.C</w:t>
      </w:r>
      <w:r w:rsidR="00955480" w:rsidRPr="00625BD8">
        <w:rPr>
          <w:spacing w:val="-1"/>
        </w:rPr>
        <w:t xml:space="preserve">. </w:t>
      </w:r>
      <w:r w:rsidR="00955480" w:rsidRPr="00625BD8">
        <w:rPr>
          <w:spacing w:val="-3"/>
        </w:rPr>
        <w:t>§151</w:t>
      </w:r>
      <w:r w:rsidR="00886715">
        <w:rPr>
          <w:color w:val="231F20"/>
          <w:spacing w:val="-1"/>
        </w:rPr>
        <w:t>).</w:t>
      </w:r>
      <w:r w:rsidR="00886715">
        <w:rPr>
          <w:color w:val="231F20"/>
          <w:spacing w:val="-3"/>
        </w:rPr>
        <w:t xml:space="preserve"> </w:t>
      </w:r>
      <w:r w:rsidR="00886715">
        <w:rPr>
          <w:color w:val="231F20"/>
        </w:rPr>
        <w:t xml:space="preserve">Your </w:t>
      </w:r>
      <w:r w:rsidR="00886715">
        <w:rPr>
          <w:color w:val="231F20"/>
          <w:spacing w:val="-1"/>
        </w:rPr>
        <w:t>participation is</w:t>
      </w:r>
      <w:r w:rsidR="00886715">
        <w:rPr>
          <w:color w:val="231F20"/>
          <w:spacing w:val="-2"/>
        </w:rPr>
        <w:t xml:space="preserve"> </w:t>
      </w:r>
      <w:r w:rsidR="00886715">
        <w:rPr>
          <w:color w:val="231F20"/>
          <w:spacing w:val="-1"/>
        </w:rPr>
        <w:t>voluntary,</w:t>
      </w:r>
      <w:r w:rsidR="00886715">
        <w:rPr>
          <w:color w:val="231F20"/>
        </w:rPr>
        <w:t xml:space="preserve"> </w:t>
      </w:r>
      <w:r w:rsidR="00886715">
        <w:rPr>
          <w:color w:val="231F20"/>
          <w:spacing w:val="-1"/>
        </w:rPr>
        <w:t>but</w:t>
      </w:r>
      <w:r w:rsidR="00886715">
        <w:rPr>
          <w:color w:val="231F20"/>
          <w:spacing w:val="-2"/>
        </w:rPr>
        <w:t xml:space="preserve"> </w:t>
      </w:r>
      <w:r w:rsidR="00886715">
        <w:rPr>
          <w:color w:val="231F20"/>
          <w:spacing w:val="-1"/>
        </w:rPr>
        <w:t>your</w:t>
      </w:r>
      <w:r w:rsidR="00886715">
        <w:rPr>
          <w:color w:val="231F20"/>
        </w:rPr>
        <w:t xml:space="preserve"> </w:t>
      </w:r>
      <w:r w:rsidR="00886715">
        <w:rPr>
          <w:color w:val="231F20"/>
          <w:spacing w:val="-1"/>
        </w:rPr>
        <w:t>responses</w:t>
      </w:r>
      <w:r w:rsidR="00886715">
        <w:rPr>
          <w:color w:val="231F20"/>
        </w:rPr>
        <w:t xml:space="preserve"> </w:t>
      </w:r>
      <w:r w:rsidR="00886715">
        <w:rPr>
          <w:rFonts w:cs="Calibri"/>
          <w:i/>
          <w:color w:val="231F20"/>
          <w:spacing w:val="-1"/>
          <w:u w:val="single" w:color="231F20"/>
        </w:rPr>
        <w:t>are</w:t>
      </w:r>
      <w:r w:rsidR="00886715">
        <w:rPr>
          <w:rFonts w:cs="Calibri"/>
          <w:i/>
          <w:color w:val="231F20"/>
          <w:u w:val="single" w:color="231F20"/>
        </w:rPr>
        <w:t xml:space="preserve"> </w:t>
      </w:r>
      <w:r w:rsidR="00886715">
        <w:rPr>
          <w:rFonts w:cs="Calibri"/>
          <w:i/>
          <w:color w:val="231F20"/>
          <w:spacing w:val="-1"/>
          <w:u w:val="single" w:color="231F20"/>
        </w:rPr>
        <w:t>necessary</w:t>
      </w:r>
      <w:r w:rsidR="00886715">
        <w:rPr>
          <w:rFonts w:cs="Calibri"/>
          <w:i/>
          <w:color w:val="231F20"/>
          <w:spacing w:val="69"/>
        </w:rPr>
        <w:t xml:space="preserve"> </w:t>
      </w:r>
      <w:r w:rsidR="00886715">
        <w:rPr>
          <w:color w:val="231F20"/>
        </w:rPr>
        <w:t>to</w:t>
      </w:r>
      <w:r w:rsidR="00886715">
        <w:rPr>
          <w:color w:val="231F20"/>
          <w:spacing w:val="-1"/>
        </w:rPr>
        <w:t xml:space="preserve"> make</w:t>
      </w:r>
      <w:r w:rsidR="00886715">
        <w:rPr>
          <w:color w:val="231F20"/>
          <w:spacing w:val="1"/>
        </w:rPr>
        <w:t xml:space="preserve"> </w:t>
      </w:r>
      <w:r w:rsidR="00886715">
        <w:rPr>
          <w:color w:val="231F20"/>
          <w:spacing w:val="-2"/>
        </w:rPr>
        <w:t>the</w:t>
      </w:r>
      <w:r w:rsidR="00886715">
        <w:rPr>
          <w:color w:val="231F20"/>
          <w:spacing w:val="1"/>
        </w:rPr>
        <w:t xml:space="preserve"> </w:t>
      </w:r>
      <w:r w:rsidR="00886715">
        <w:rPr>
          <w:color w:val="231F20"/>
          <w:spacing w:val="-1"/>
        </w:rPr>
        <w:t>results</w:t>
      </w:r>
      <w:r w:rsidR="00886715">
        <w:rPr>
          <w:color w:val="231F20"/>
          <w:spacing w:val="-2"/>
        </w:rPr>
        <w:t xml:space="preserve"> </w:t>
      </w:r>
      <w:r w:rsidR="00886715">
        <w:rPr>
          <w:color w:val="231F20"/>
        </w:rPr>
        <w:t xml:space="preserve">of </w:t>
      </w:r>
      <w:r w:rsidR="00886715">
        <w:rPr>
          <w:color w:val="231F20"/>
          <w:spacing w:val="-1"/>
        </w:rPr>
        <w:t>this</w:t>
      </w:r>
      <w:r w:rsidR="00886715">
        <w:rPr>
          <w:color w:val="231F20"/>
          <w:spacing w:val="-2"/>
        </w:rPr>
        <w:t xml:space="preserve"> </w:t>
      </w:r>
      <w:r w:rsidR="00886715">
        <w:rPr>
          <w:color w:val="231F20"/>
          <w:spacing w:val="-1"/>
        </w:rPr>
        <w:t>survey</w:t>
      </w:r>
      <w:r w:rsidR="00886715">
        <w:rPr>
          <w:color w:val="231F20"/>
          <w:spacing w:val="1"/>
        </w:rPr>
        <w:t xml:space="preserve"> </w:t>
      </w:r>
      <w:r w:rsidR="00886715">
        <w:rPr>
          <w:color w:val="231F20"/>
          <w:spacing w:val="-1"/>
        </w:rPr>
        <w:t>accurate</w:t>
      </w:r>
      <w:r w:rsidR="00886715">
        <w:rPr>
          <w:color w:val="231F20"/>
          <w:spacing w:val="1"/>
        </w:rPr>
        <w:t xml:space="preserve"> </w:t>
      </w:r>
      <w:r w:rsidR="00886715">
        <w:rPr>
          <w:color w:val="231F20"/>
          <w:spacing w:val="-1"/>
        </w:rPr>
        <w:t>and</w:t>
      </w:r>
      <w:r w:rsidR="00886715">
        <w:rPr>
          <w:color w:val="231F20"/>
          <w:spacing w:val="-3"/>
        </w:rPr>
        <w:t xml:space="preserve"> </w:t>
      </w:r>
      <w:r w:rsidR="00886715">
        <w:rPr>
          <w:color w:val="231F20"/>
          <w:spacing w:val="-1"/>
        </w:rPr>
        <w:t>timely.</w:t>
      </w:r>
    </w:p>
    <w:p w14:paraId="0A5BD006" w14:textId="77777777" w:rsidR="00BA3520" w:rsidRDefault="00BA3520">
      <w:pPr>
        <w:spacing w:before="10"/>
        <w:rPr>
          <w:rFonts w:ascii="Calibri" w:eastAsia="Calibri" w:hAnsi="Calibri" w:cs="Calibri"/>
          <w:sz w:val="21"/>
          <w:szCs w:val="21"/>
        </w:rPr>
      </w:pPr>
    </w:p>
    <w:p w14:paraId="31AE2F82" w14:textId="77777777" w:rsidR="00987A71" w:rsidRDefault="00886715">
      <w:pPr>
        <w:pStyle w:val="BodyText"/>
        <w:spacing w:line="480" w:lineRule="auto"/>
        <w:ind w:right="5000"/>
        <w:rPr>
          <w:color w:val="231F20"/>
          <w:spacing w:val="33"/>
        </w:rPr>
      </w:pPr>
      <w:r>
        <w:rPr>
          <w:color w:val="231F20"/>
          <w:spacing w:val="-1"/>
        </w:rPr>
        <w:t>Thank</w:t>
      </w:r>
      <w:r>
        <w:rPr>
          <w:color w:val="231F20"/>
          <w:spacing w:val="1"/>
        </w:rPr>
        <w:t xml:space="preserve"> </w:t>
      </w:r>
      <w:r>
        <w:rPr>
          <w:color w:val="231F20"/>
          <w:spacing w:val="-1"/>
        </w:rPr>
        <w:t>you for</w:t>
      </w:r>
      <w:r>
        <w:rPr>
          <w:color w:val="231F20"/>
        </w:rPr>
        <w:t xml:space="preserve"> </w:t>
      </w:r>
      <w:r>
        <w:rPr>
          <w:color w:val="231F20"/>
          <w:spacing w:val="-1"/>
        </w:rPr>
        <w:t>your</w:t>
      </w:r>
      <w:r>
        <w:rPr>
          <w:color w:val="231F20"/>
          <w:spacing w:val="-2"/>
        </w:rPr>
        <w:t xml:space="preserve"> </w:t>
      </w:r>
      <w:r>
        <w:rPr>
          <w:color w:val="231F20"/>
          <w:spacing w:val="-1"/>
        </w:rPr>
        <w:t>time</w:t>
      </w:r>
      <w:r>
        <w:rPr>
          <w:color w:val="231F20"/>
          <w:spacing w:val="1"/>
        </w:rPr>
        <w:t xml:space="preserve"> </w:t>
      </w:r>
      <w:r>
        <w:rPr>
          <w:color w:val="231F20"/>
          <w:spacing w:val="-2"/>
        </w:rPr>
        <w:t>and</w:t>
      </w:r>
      <w:r>
        <w:rPr>
          <w:color w:val="231F20"/>
          <w:spacing w:val="-1"/>
        </w:rPr>
        <w:t xml:space="preserve"> consideration.</w:t>
      </w:r>
    </w:p>
    <w:p w14:paraId="7F481C9D" w14:textId="750DE8F0" w:rsidR="00BA3520" w:rsidRDefault="00886715">
      <w:pPr>
        <w:pStyle w:val="BodyText"/>
        <w:spacing w:line="480" w:lineRule="auto"/>
        <w:ind w:right="5000"/>
      </w:pPr>
      <w:r>
        <w:rPr>
          <w:spacing w:val="-1"/>
        </w:rPr>
        <w:t>Sincerely,</w:t>
      </w:r>
    </w:p>
    <w:p w14:paraId="0C7EBA36" w14:textId="77777777" w:rsidR="00BA3520" w:rsidRDefault="00BA3520">
      <w:pPr>
        <w:rPr>
          <w:rFonts w:ascii="Calibri" w:eastAsia="Calibri" w:hAnsi="Calibri" w:cs="Calibri"/>
        </w:rPr>
      </w:pPr>
    </w:p>
    <w:p w14:paraId="69C05570" w14:textId="77777777" w:rsidR="00987A71" w:rsidRDefault="00886715">
      <w:pPr>
        <w:pStyle w:val="BodyText"/>
        <w:ind w:right="7141"/>
        <w:rPr>
          <w:spacing w:val="21"/>
        </w:rPr>
      </w:pPr>
      <w:r>
        <w:rPr>
          <w:spacing w:val="-1"/>
        </w:rPr>
        <w:t>Peggy G.</w:t>
      </w:r>
      <w:r>
        <w:t xml:space="preserve"> </w:t>
      </w:r>
      <w:r>
        <w:rPr>
          <w:spacing w:val="-1"/>
        </w:rPr>
        <w:t>Carr,</w:t>
      </w:r>
      <w:r>
        <w:rPr>
          <w:spacing w:val="-2"/>
        </w:rPr>
        <w:t xml:space="preserve"> </w:t>
      </w:r>
      <w:r>
        <w:rPr>
          <w:spacing w:val="-1"/>
        </w:rPr>
        <w:t>Ph.D.</w:t>
      </w:r>
    </w:p>
    <w:p w14:paraId="74BA50CD" w14:textId="02614C7F" w:rsidR="00BA3520" w:rsidRDefault="00886715">
      <w:pPr>
        <w:pStyle w:val="BodyText"/>
        <w:ind w:right="7141"/>
      </w:pPr>
      <w:r>
        <w:rPr>
          <w:spacing w:val="-1"/>
        </w:rPr>
        <w:t>Acting Commissioner</w:t>
      </w:r>
    </w:p>
    <w:p w14:paraId="2ABAC89A" w14:textId="77777777" w:rsidR="00BA3520" w:rsidRDefault="007958EC">
      <w:pPr>
        <w:pStyle w:val="BodyText"/>
      </w:pPr>
      <w:r>
        <w:rPr>
          <w:spacing w:val="-1"/>
        </w:rPr>
        <w:t>National Center for Education Statistics (NCES)</w:t>
      </w:r>
    </w:p>
    <w:p w14:paraId="5AAE86CC" w14:textId="77777777" w:rsidR="00BA3520" w:rsidRDefault="00886715">
      <w:pPr>
        <w:pStyle w:val="BodyText"/>
        <w:rPr>
          <w:spacing w:val="-1"/>
        </w:rPr>
      </w:pPr>
      <w:r>
        <w:rPr>
          <w:spacing w:val="-1"/>
        </w:rPr>
        <w:t>U.S.</w:t>
      </w:r>
      <w:r>
        <w:t xml:space="preserve"> </w:t>
      </w:r>
      <w:r>
        <w:rPr>
          <w:spacing w:val="-1"/>
        </w:rPr>
        <w:t>Department</w:t>
      </w:r>
      <w:r>
        <w:rPr>
          <w:spacing w:val="-2"/>
        </w:rPr>
        <w:t xml:space="preserve"> </w:t>
      </w:r>
      <w:r>
        <w:t xml:space="preserve">of </w:t>
      </w:r>
      <w:r>
        <w:rPr>
          <w:spacing w:val="-1"/>
        </w:rPr>
        <w:t>Education</w:t>
      </w:r>
    </w:p>
    <w:p w14:paraId="74762B8E" w14:textId="77777777" w:rsidR="002C52E8" w:rsidRDefault="002C52E8" w:rsidP="002C52E8">
      <w:pPr>
        <w:rPr>
          <w:rFonts w:ascii="Calibri" w:eastAsia="Calibri" w:hAnsi="Calibri"/>
          <w:spacing w:val="-1"/>
        </w:rPr>
      </w:pPr>
    </w:p>
    <w:p w14:paraId="7471D28E" w14:textId="77777777" w:rsidR="002C52E8" w:rsidRPr="002C52E8" w:rsidRDefault="002C52E8" w:rsidP="002C52E8">
      <w:pPr>
        <w:rPr>
          <w:rFonts w:ascii="Calibri" w:eastAsia="Calibri" w:hAnsi="Calibri"/>
          <w:spacing w:val="-1"/>
        </w:rPr>
        <w:sectPr w:rsidR="002C52E8" w:rsidRPr="002C52E8" w:rsidSect="0037782C">
          <w:pgSz w:w="12240" w:h="15840" w:code="1"/>
          <w:pgMar w:top="864" w:right="864" w:bottom="864" w:left="864" w:header="288" w:footer="288" w:gutter="0"/>
          <w:cols w:space="720"/>
        </w:sectPr>
      </w:pPr>
    </w:p>
    <w:p w14:paraId="4DA7880C" w14:textId="77777777" w:rsidR="002C52E8" w:rsidRPr="002C52E8" w:rsidRDefault="002C52E8" w:rsidP="000F615E">
      <w:pPr>
        <w:pStyle w:val="Title"/>
      </w:pPr>
      <w:r w:rsidRPr="002C52E8">
        <w:t>NTPS 2017-18 Flyer</w:t>
      </w:r>
    </w:p>
    <w:p w14:paraId="2F1B14F1" w14:textId="77777777" w:rsidR="002C52E8" w:rsidRPr="002C52E8" w:rsidRDefault="002C52E8" w:rsidP="002C52E8">
      <w:pPr>
        <w:pStyle w:val="BodyText"/>
        <w:ind w:left="720" w:firstLine="720"/>
        <w:jc w:val="center"/>
        <w:rPr>
          <w:sz w:val="36"/>
          <w:szCs w:val="36"/>
          <w:u w:val="single"/>
        </w:rPr>
      </w:pPr>
    </w:p>
    <w:p w14:paraId="3CFF408F" w14:textId="77777777" w:rsidR="002C52E8" w:rsidRDefault="002C52E8" w:rsidP="00E47DCB">
      <w:pPr>
        <w:pStyle w:val="BodyText"/>
        <w:ind w:left="720" w:firstLine="720"/>
      </w:pPr>
      <w:r>
        <w:rPr>
          <w:noProof/>
        </w:rPr>
        <w:drawing>
          <wp:inline distT="0" distB="0" distL="0" distR="0" wp14:anchorId="67978ECB" wp14:editId="3C4DF8F5">
            <wp:extent cx="8223898" cy="4838588"/>
            <wp:effectExtent l="0" t="2540" r="3175"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rot="16200000">
                      <a:off x="0" y="0"/>
                      <a:ext cx="8224828" cy="4839135"/>
                    </a:xfrm>
                    <a:prstGeom prst="rect">
                      <a:avLst/>
                    </a:prstGeom>
                    <a:noFill/>
                    <a:ln>
                      <a:noFill/>
                    </a:ln>
                  </pic:spPr>
                </pic:pic>
              </a:graphicData>
            </a:graphic>
          </wp:inline>
        </w:drawing>
      </w:r>
    </w:p>
    <w:p w14:paraId="41223C0E" w14:textId="77777777" w:rsidR="00797CFB" w:rsidRDefault="00797CFB" w:rsidP="00E47DCB">
      <w:pPr>
        <w:pStyle w:val="BodyText"/>
        <w:ind w:left="720" w:firstLine="720"/>
      </w:pPr>
    </w:p>
    <w:p w14:paraId="08DC0132" w14:textId="650A0356" w:rsidR="00797CFB" w:rsidRPr="009D769B" w:rsidRDefault="00797CFB" w:rsidP="009D769B">
      <w:pPr>
        <w:pStyle w:val="Heading1"/>
      </w:pPr>
      <w:bookmarkStart w:id="87" w:name="_Toc486517586"/>
      <w:r w:rsidRPr="00797CFB">
        <w:t>Letter of Better Understanding</w:t>
      </w:r>
      <w:r w:rsidR="009D769B">
        <w:t xml:space="preserve"> - </w:t>
      </w:r>
      <w:r>
        <w:t>Public School</w:t>
      </w:r>
      <w:r>
        <w:rPr>
          <w:spacing w:val="1"/>
        </w:rPr>
        <w:t xml:space="preserve"> Principal </w:t>
      </w:r>
      <w:r w:rsidRPr="007A7BFD">
        <w:rPr>
          <w:u w:color="000000"/>
        </w:rPr>
        <w:t>Letter</w:t>
      </w:r>
      <w:bookmarkEnd w:id="87"/>
    </w:p>
    <w:p w14:paraId="7B269ED2"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Date</w:t>
      </w:r>
    </w:p>
    <w:p w14:paraId="13A7DF52" w14:textId="77777777" w:rsidR="00797CFB" w:rsidRPr="009230DC" w:rsidRDefault="00797CFB" w:rsidP="00797CFB">
      <w:pPr>
        <w:rPr>
          <w:rFonts w:ascii="Times New Roman" w:hAnsi="Times New Roman" w:cs="Times New Roman"/>
        </w:rPr>
      </w:pPr>
    </w:p>
    <w:p w14:paraId="2A2EF82D"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Name</w:t>
      </w:r>
    </w:p>
    <w:p w14:paraId="66F39057"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School Name</w:t>
      </w:r>
    </w:p>
    <w:p w14:paraId="28F54A13"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Mailing Address</w:t>
      </w:r>
    </w:p>
    <w:p w14:paraId="65278707"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City, State ZIP</w:t>
      </w:r>
    </w:p>
    <w:p w14:paraId="3874065D" w14:textId="77777777" w:rsidR="00797CFB" w:rsidRPr="009230DC" w:rsidRDefault="00797CFB" w:rsidP="00797CFB">
      <w:pPr>
        <w:rPr>
          <w:rFonts w:ascii="Times New Roman" w:hAnsi="Times New Roman" w:cs="Times New Roman"/>
        </w:rPr>
      </w:pPr>
    </w:p>
    <w:p w14:paraId="5624EA10"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Dear &lt;Name&gt;,</w:t>
      </w:r>
    </w:p>
    <w:p w14:paraId="61343E34" w14:textId="77777777" w:rsidR="00797CFB" w:rsidRPr="009230DC" w:rsidRDefault="00797CFB" w:rsidP="00797CFB">
      <w:pPr>
        <w:rPr>
          <w:rFonts w:ascii="Times New Roman" w:hAnsi="Times New Roman" w:cs="Times New Roman"/>
        </w:rPr>
      </w:pPr>
    </w:p>
    <w:p w14:paraId="500B4B8C" w14:textId="77777777" w:rsidR="00165B28" w:rsidRDefault="00797CFB" w:rsidP="00797CFB">
      <w:pPr>
        <w:rPr>
          <w:rFonts w:ascii="Times New Roman" w:eastAsia="Times New Roman" w:hAnsi="Times New Roman" w:cs="Times New Roman"/>
          <w:color w:val="030920"/>
        </w:rPr>
      </w:pPr>
      <w:r w:rsidRPr="009230DC">
        <w:rPr>
          <w:rFonts w:ascii="Times New Roman" w:hAnsi="Times New Roman" w:cs="Times New Roman"/>
        </w:rPr>
        <w:t xml:space="preserve">Recently, a local U.S. Census Bureau Field Representative contacted your school regarding the 2017–18 National Teacher and Principal Survey (NTPS). </w:t>
      </w:r>
      <w:r w:rsidRPr="009230DC">
        <w:rPr>
          <w:rFonts w:ascii="Times New Roman" w:eastAsia="Times New Roman" w:hAnsi="Times New Roman" w:cs="Times New Roman"/>
          <w:color w:val="030920"/>
        </w:rPr>
        <w:t xml:space="preserve">I would like to encourage you to participate in this important nationwide survey. With your participation, </w:t>
      </w:r>
      <w:r>
        <w:rPr>
          <w:rFonts w:ascii="Times New Roman" w:eastAsia="Times New Roman" w:hAnsi="Times New Roman" w:cs="Times New Roman"/>
          <w:color w:val="030920"/>
        </w:rPr>
        <w:t>we</w:t>
      </w:r>
      <w:r w:rsidRPr="009230DC">
        <w:rPr>
          <w:rFonts w:ascii="Times New Roman" w:eastAsia="Times New Roman" w:hAnsi="Times New Roman" w:cs="Times New Roman"/>
          <w:color w:val="030920"/>
        </w:rPr>
        <w:t xml:space="preserve"> can provide critical data to researchers and policymakers at the state, federal, and local levels. All schools and students ultimately benefit when good data help legislators and administrators make good decisions.</w:t>
      </w:r>
    </w:p>
    <w:p w14:paraId="2A465D07" w14:textId="74A0989A" w:rsidR="00797CFB" w:rsidRPr="009230DC" w:rsidRDefault="00797CFB" w:rsidP="00797CFB">
      <w:pPr>
        <w:rPr>
          <w:rFonts w:ascii="Times New Roman" w:hAnsi="Times New Roman" w:cs="Times New Roman"/>
        </w:rPr>
      </w:pPr>
    </w:p>
    <w:p w14:paraId="686B9288"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The NTPS is designed to produce estimates on a variety of topics, including:</w:t>
      </w:r>
    </w:p>
    <w:p w14:paraId="01E16611" w14:textId="77777777" w:rsidR="00797CFB" w:rsidRPr="009230DC" w:rsidRDefault="00797CFB" w:rsidP="00797CFB">
      <w:pPr>
        <w:pStyle w:val="ListParagraph"/>
        <w:widowControl/>
        <w:numPr>
          <w:ilvl w:val="0"/>
          <w:numId w:val="31"/>
        </w:numPr>
        <w:contextualSpacing/>
        <w:rPr>
          <w:rFonts w:ascii="Times New Roman" w:hAnsi="Times New Roman" w:cs="Times New Roman"/>
        </w:rPr>
      </w:pPr>
      <w:r w:rsidRPr="009230DC">
        <w:rPr>
          <w:rFonts w:ascii="Times New Roman" w:hAnsi="Times New Roman" w:cs="Times New Roman"/>
        </w:rPr>
        <w:t>Teacher and principal pathways into and out of the profession; and</w:t>
      </w:r>
    </w:p>
    <w:p w14:paraId="3F155AEA" w14:textId="77777777" w:rsidR="00797CFB" w:rsidRPr="009230DC" w:rsidRDefault="00797CFB" w:rsidP="00797CFB">
      <w:pPr>
        <w:pStyle w:val="ListParagraph"/>
        <w:widowControl/>
        <w:numPr>
          <w:ilvl w:val="0"/>
          <w:numId w:val="31"/>
        </w:numPr>
        <w:contextualSpacing/>
        <w:rPr>
          <w:rFonts w:ascii="Times New Roman" w:hAnsi="Times New Roman" w:cs="Times New Roman"/>
        </w:rPr>
      </w:pPr>
      <w:r w:rsidRPr="009230DC">
        <w:rPr>
          <w:rFonts w:ascii="Times New Roman" w:hAnsi="Times New Roman" w:cs="Times New Roman"/>
        </w:rPr>
        <w:t>Comparisons of salaries and experience levels by state.</w:t>
      </w:r>
    </w:p>
    <w:p w14:paraId="314D9A74" w14:textId="77777777" w:rsidR="00797CFB" w:rsidRPr="009230DC" w:rsidRDefault="00797CFB" w:rsidP="00797CFB">
      <w:pPr>
        <w:rPr>
          <w:rFonts w:ascii="Times New Roman" w:hAnsi="Times New Roman" w:cs="Times New Roman"/>
        </w:rPr>
      </w:pPr>
    </w:p>
    <w:p w14:paraId="092B1DA6"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Findings</w:t>
      </w:r>
      <w:r>
        <w:rPr>
          <w:rStyle w:val="FootnoteReference"/>
          <w:rFonts w:ascii="Times New Roman" w:hAnsi="Times New Roman" w:cs="Times New Roman"/>
        </w:rPr>
        <w:footnoteReference w:id="2"/>
      </w:r>
      <w:r w:rsidRPr="009230DC">
        <w:rPr>
          <w:rFonts w:ascii="Times New Roman" w:hAnsi="Times New Roman" w:cs="Times New Roman"/>
        </w:rPr>
        <w:t xml:space="preserve"> from the 2011–12 Schools and Staffing Survey, the </w:t>
      </w:r>
      <w:r>
        <w:rPr>
          <w:rFonts w:ascii="Times New Roman" w:hAnsi="Times New Roman" w:cs="Times New Roman"/>
        </w:rPr>
        <w:t>predecessor</w:t>
      </w:r>
      <w:r w:rsidRPr="009230DC">
        <w:rPr>
          <w:rFonts w:ascii="Times New Roman" w:hAnsi="Times New Roman" w:cs="Times New Roman"/>
        </w:rPr>
        <w:t xml:space="preserve"> to the NTPS, include:</w:t>
      </w:r>
    </w:p>
    <w:p w14:paraId="561D240C" w14:textId="77777777" w:rsidR="00797CFB" w:rsidRPr="009230DC" w:rsidRDefault="00797CFB" w:rsidP="00797CFB">
      <w:pPr>
        <w:pStyle w:val="Default"/>
        <w:numPr>
          <w:ilvl w:val="0"/>
          <w:numId w:val="32"/>
        </w:numPr>
        <w:rPr>
          <w:sz w:val="22"/>
          <w:szCs w:val="22"/>
        </w:rPr>
      </w:pPr>
      <w:r w:rsidRPr="009230DC">
        <w:rPr>
          <w:sz w:val="22"/>
          <w:szCs w:val="22"/>
        </w:rPr>
        <w:t>Public school principals had, on average, 7.2 years of experience as a principal, of which 4.2 years were spent in their current school.</w:t>
      </w:r>
    </w:p>
    <w:p w14:paraId="36FCC9C9" w14:textId="195D3403" w:rsidR="00797CFB" w:rsidRPr="009230DC" w:rsidRDefault="00797CFB" w:rsidP="00797CFB">
      <w:pPr>
        <w:pStyle w:val="Default"/>
        <w:numPr>
          <w:ilvl w:val="0"/>
          <w:numId w:val="32"/>
        </w:numPr>
        <w:rPr>
          <w:sz w:val="22"/>
          <w:szCs w:val="22"/>
        </w:rPr>
      </w:pPr>
      <w:r w:rsidRPr="009230DC">
        <w:rPr>
          <w:sz w:val="22"/>
          <w:szCs w:val="22"/>
        </w:rPr>
        <w:t xml:space="preserve">Among public schools, more principals held a master’s degree (62 percent) </w:t>
      </w:r>
      <w:r w:rsidR="001B2393" w:rsidRPr="009230DC">
        <w:rPr>
          <w:sz w:val="22"/>
          <w:szCs w:val="22"/>
        </w:rPr>
        <w:t xml:space="preserve">as their highest degree earned, compared to those with a </w:t>
      </w:r>
      <w:r w:rsidRPr="009230DC">
        <w:rPr>
          <w:sz w:val="22"/>
          <w:szCs w:val="22"/>
        </w:rPr>
        <w:t>bachelor’s degree or less (2 percent), an education specialist/professional diploma (26 percent)</w:t>
      </w:r>
      <w:r>
        <w:rPr>
          <w:sz w:val="22"/>
          <w:szCs w:val="22"/>
        </w:rPr>
        <w:t>,</w:t>
      </w:r>
      <w:r w:rsidRPr="009230DC">
        <w:rPr>
          <w:sz w:val="22"/>
          <w:szCs w:val="22"/>
        </w:rPr>
        <w:t xml:space="preserve"> or a doctorate/first p</w:t>
      </w:r>
      <w:r>
        <w:rPr>
          <w:sz w:val="22"/>
          <w:szCs w:val="22"/>
        </w:rPr>
        <w:t>rofessional degree (10 percent).</w:t>
      </w:r>
    </w:p>
    <w:p w14:paraId="1AD5ED4D" w14:textId="55D0A81B" w:rsidR="00797CFB" w:rsidRPr="009230DC" w:rsidRDefault="005F7146" w:rsidP="00797CFB">
      <w:pPr>
        <w:pStyle w:val="Default"/>
        <w:numPr>
          <w:ilvl w:val="0"/>
          <w:numId w:val="32"/>
        </w:numPr>
        <w:rPr>
          <w:sz w:val="22"/>
          <w:szCs w:val="22"/>
        </w:rPr>
      </w:pPr>
      <w:r>
        <w:rPr>
          <w:sz w:val="22"/>
          <w:szCs w:val="22"/>
        </w:rPr>
        <w:t>P</w:t>
      </w:r>
      <w:r w:rsidR="00797CFB" w:rsidRPr="009230DC">
        <w:rPr>
          <w:sz w:val="22"/>
          <w:szCs w:val="22"/>
        </w:rPr>
        <w:t>ublic school principals</w:t>
      </w:r>
      <w:r>
        <w:rPr>
          <w:sz w:val="22"/>
          <w:szCs w:val="22"/>
        </w:rPr>
        <w:t>,</w:t>
      </w:r>
      <w:r w:rsidRPr="005F7146">
        <w:rPr>
          <w:sz w:val="22"/>
          <w:szCs w:val="22"/>
        </w:rPr>
        <w:t xml:space="preserve"> </w:t>
      </w:r>
      <w:r>
        <w:rPr>
          <w:sz w:val="22"/>
          <w:szCs w:val="22"/>
        </w:rPr>
        <w:t>o</w:t>
      </w:r>
      <w:r w:rsidRPr="009230DC">
        <w:rPr>
          <w:sz w:val="22"/>
          <w:szCs w:val="22"/>
        </w:rPr>
        <w:t xml:space="preserve">n average, </w:t>
      </w:r>
      <w:r w:rsidR="00797CFB" w:rsidRPr="009230DC">
        <w:rPr>
          <w:sz w:val="22"/>
          <w:szCs w:val="22"/>
        </w:rPr>
        <w:t>spent 58.1 hours per week on all school-related activities, including 22.5 hours per week interacting with students.</w:t>
      </w:r>
    </w:p>
    <w:p w14:paraId="1BFD6F2D" w14:textId="77777777" w:rsidR="00797CFB" w:rsidRPr="009230DC" w:rsidRDefault="00797CFB" w:rsidP="00797CFB">
      <w:pPr>
        <w:pStyle w:val="Default"/>
        <w:numPr>
          <w:ilvl w:val="0"/>
          <w:numId w:val="32"/>
        </w:numPr>
        <w:rPr>
          <w:sz w:val="22"/>
          <w:szCs w:val="22"/>
        </w:rPr>
      </w:pPr>
      <w:r w:rsidRPr="009230DC">
        <w:rPr>
          <w:sz w:val="22"/>
          <w:szCs w:val="22"/>
        </w:rPr>
        <w:t>On average, both public and private school teachers had about 14 years of experience.</w:t>
      </w:r>
    </w:p>
    <w:p w14:paraId="649EE0C5" w14:textId="77777777" w:rsidR="00797CFB" w:rsidRPr="009230DC" w:rsidRDefault="00797CFB" w:rsidP="00797CFB">
      <w:pPr>
        <w:autoSpaceDE w:val="0"/>
        <w:autoSpaceDN w:val="0"/>
        <w:adjustRightInd w:val="0"/>
        <w:rPr>
          <w:rFonts w:ascii="Times New Roman" w:hAnsi="Times New Roman" w:cs="Times New Roman"/>
        </w:rPr>
      </w:pPr>
    </w:p>
    <w:p w14:paraId="2214F575" w14:textId="77777777" w:rsidR="00165B28" w:rsidRDefault="00797CFB" w:rsidP="00797CFB">
      <w:pPr>
        <w:autoSpaceDE w:val="0"/>
        <w:autoSpaceDN w:val="0"/>
        <w:adjustRightInd w:val="0"/>
        <w:rPr>
          <w:rFonts w:ascii="Times New Roman" w:hAnsi="Times New Roman" w:cs="Times New Roman"/>
          <w:color w:val="000000"/>
        </w:rPr>
      </w:pPr>
      <w:r w:rsidRPr="009230DC">
        <w:rPr>
          <w:rFonts w:ascii="Times New Roman" w:hAnsi="Times New Roman" w:cs="Times New Roman"/>
        </w:rPr>
        <w:t xml:space="preserve">The U.S. Census Bureau is administering the NTPS on behalf of the National Center for Education Statistics (NCES), the statistical agency within the U.S. Department of Education. </w:t>
      </w:r>
      <w:r w:rsidRPr="009230DC">
        <w:rPr>
          <w:rFonts w:ascii="Times New Roman" w:eastAsia="Times New Roman" w:hAnsi="Times New Roman" w:cs="Times New Roman"/>
          <w:color w:val="030920"/>
        </w:rPr>
        <w:t xml:space="preserve">NCES is authorized to conduct this survey by the Education Sciences Reform Act of 2002 (ESRA 2002, 20 U.S.C. §9543). Both the U.S. Department of Education and the U.S. Census Bureau follow strict procedures to protect the confidentiality of study participants. </w:t>
      </w:r>
      <w:r w:rsidRPr="009230DC">
        <w:rPr>
          <w:rFonts w:ascii="Times New Roman" w:hAnsi="Times New Roman" w:cs="Times New Roman"/>
          <w:color w:val="211D1E"/>
        </w:rPr>
        <w:t xml:space="preserve">All of the information you provide may be used only for statistical purposes and may not be disclosed, or used, in identifiable form for any other purpose except as required by law (20 U.S.C. </w:t>
      </w:r>
      <w:r w:rsidRPr="009230DC">
        <w:rPr>
          <w:rFonts w:ascii="Times New Roman" w:hAnsi="Times New Roman" w:cs="Times New Roman"/>
          <w:color w:val="000000"/>
        </w:rPr>
        <w:t>§</w:t>
      </w:r>
      <w:r w:rsidRPr="009230DC">
        <w:rPr>
          <w:rFonts w:ascii="Times New Roman" w:hAnsi="Times New Roman" w:cs="Times New Roman"/>
          <w:color w:val="211D1E"/>
        </w:rPr>
        <w:t xml:space="preserve">9573 and 6 U.S.C. </w:t>
      </w:r>
      <w:r w:rsidRPr="009230DC">
        <w:rPr>
          <w:rFonts w:ascii="Times New Roman" w:hAnsi="Times New Roman" w:cs="Times New Roman"/>
          <w:color w:val="000000"/>
        </w:rPr>
        <w:t>§</w:t>
      </w:r>
      <w:r w:rsidRPr="009230DC">
        <w:rPr>
          <w:rFonts w:ascii="Times New Roman" w:hAnsi="Times New Roman" w:cs="Times New Roman"/>
          <w:color w:val="211D1E"/>
        </w:rPr>
        <w:t>151).</w:t>
      </w:r>
    </w:p>
    <w:p w14:paraId="32D226C3" w14:textId="5C5E2096" w:rsidR="00797CFB" w:rsidRPr="009230DC" w:rsidRDefault="00797CFB" w:rsidP="00797CFB">
      <w:pPr>
        <w:rPr>
          <w:rFonts w:ascii="Times New Roman" w:eastAsia="Times New Roman" w:hAnsi="Times New Roman" w:cs="Times New Roman"/>
          <w:color w:val="030920"/>
        </w:rPr>
      </w:pPr>
    </w:p>
    <w:p w14:paraId="4325C75A" w14:textId="77777777" w:rsidR="00797CFB" w:rsidRPr="009230DC" w:rsidRDefault="00797CFB" w:rsidP="00797CFB">
      <w:pPr>
        <w:rPr>
          <w:rFonts w:ascii="Times New Roman" w:eastAsia="Times New Roman" w:hAnsi="Times New Roman" w:cs="Times New Roman"/>
          <w:color w:val="030920"/>
        </w:rPr>
      </w:pPr>
      <w:r w:rsidRPr="009230DC">
        <w:rPr>
          <w:rFonts w:ascii="Times New Roman" w:eastAsia="Times New Roman" w:hAnsi="Times New Roman" w:cs="Times New Roman"/>
          <w:color w:val="030920"/>
        </w:rPr>
        <w:t xml:space="preserve">I hope you will </w:t>
      </w:r>
      <w:r>
        <w:rPr>
          <w:rFonts w:ascii="Times New Roman" w:eastAsia="Times New Roman" w:hAnsi="Times New Roman" w:cs="Times New Roman"/>
          <w:color w:val="030920"/>
        </w:rPr>
        <w:t>take the time to participate</w:t>
      </w:r>
      <w:r w:rsidRPr="009230DC">
        <w:rPr>
          <w:rFonts w:ascii="Times New Roman" w:eastAsia="Times New Roman" w:hAnsi="Times New Roman" w:cs="Times New Roman"/>
          <w:color w:val="030920"/>
        </w:rPr>
        <w:t xml:space="preserve"> in this important survey. If you have any questions, please contact the Field Representative assigned to your school or you may contact me by phone at &lt;XXX–XXX–XXXX&gt;.</w:t>
      </w:r>
    </w:p>
    <w:p w14:paraId="1B5DB099" w14:textId="77777777" w:rsidR="00797CFB" w:rsidRPr="009230DC" w:rsidRDefault="00797CFB" w:rsidP="00797CFB">
      <w:pPr>
        <w:rPr>
          <w:rFonts w:ascii="Times New Roman" w:eastAsia="Times New Roman" w:hAnsi="Times New Roman" w:cs="Times New Roman"/>
          <w:color w:val="030920"/>
        </w:rPr>
      </w:pPr>
    </w:p>
    <w:p w14:paraId="7B3658F8" w14:textId="77777777" w:rsidR="00165B28" w:rsidRDefault="00797CFB" w:rsidP="00797CFB">
      <w:pPr>
        <w:rPr>
          <w:rFonts w:ascii="Times New Roman" w:hAnsi="Times New Roman" w:cs="Times New Roman"/>
        </w:rPr>
      </w:pPr>
      <w:r w:rsidRPr="009230DC">
        <w:rPr>
          <w:rFonts w:ascii="Times New Roman" w:hAnsi="Times New Roman" w:cs="Times New Roman"/>
        </w:rPr>
        <w:t>Sincerely,</w:t>
      </w:r>
    </w:p>
    <w:p w14:paraId="3A1AAA77" w14:textId="1919509D" w:rsidR="00797CFB" w:rsidRPr="009230DC" w:rsidRDefault="00797CFB" w:rsidP="00797CFB">
      <w:pPr>
        <w:rPr>
          <w:rFonts w:ascii="Times New Roman" w:hAnsi="Times New Roman" w:cs="Times New Roman"/>
        </w:rPr>
      </w:pPr>
    </w:p>
    <w:p w14:paraId="2C0A642F"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&lt;RO Supervisor&gt;</w:t>
      </w:r>
    </w:p>
    <w:p w14:paraId="25B22775"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&lt;Regional Office&gt;</w:t>
      </w:r>
    </w:p>
    <w:p w14:paraId="3EA078D0"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U.S. Census Bureau</w:t>
      </w:r>
    </w:p>
    <w:p w14:paraId="2D479E14" w14:textId="77777777" w:rsidR="00797CFB" w:rsidRDefault="00797CFB" w:rsidP="00797CFB">
      <w:pPr>
        <w:pStyle w:val="Heading1"/>
      </w:pPr>
    </w:p>
    <w:p w14:paraId="2690E8FE" w14:textId="77777777" w:rsidR="009D769B" w:rsidRDefault="009D769B">
      <w:pPr>
        <w:rPr>
          <w:rFonts w:ascii="Times New Roman" w:eastAsia="Calibri" w:hAnsi="Times New Roman"/>
          <w:b/>
          <w:bCs/>
          <w:color w:val="365F91" w:themeColor="accent1" w:themeShade="BF"/>
          <w:sz w:val="28"/>
          <w:szCs w:val="24"/>
        </w:rPr>
      </w:pPr>
      <w:r>
        <w:br w:type="page"/>
      </w:r>
    </w:p>
    <w:p w14:paraId="2F8828ED" w14:textId="460080F5" w:rsidR="00797CFB" w:rsidRDefault="009D769B" w:rsidP="00797CFB">
      <w:pPr>
        <w:pStyle w:val="Heading1"/>
      </w:pPr>
      <w:bookmarkStart w:id="88" w:name="_Toc486517587"/>
      <w:r w:rsidRPr="00797CFB">
        <w:t>Letter of Better Understanding</w:t>
      </w:r>
      <w:r>
        <w:t xml:space="preserve"> - </w:t>
      </w:r>
      <w:r w:rsidR="00797CFB">
        <w:t>Private School</w:t>
      </w:r>
      <w:r w:rsidR="00797CFB">
        <w:rPr>
          <w:spacing w:val="1"/>
        </w:rPr>
        <w:t xml:space="preserve"> Principal </w:t>
      </w:r>
      <w:r w:rsidR="00797CFB" w:rsidRPr="007A7BFD">
        <w:rPr>
          <w:u w:color="000000"/>
        </w:rPr>
        <w:t>Letter</w:t>
      </w:r>
      <w:bookmarkEnd w:id="88"/>
    </w:p>
    <w:p w14:paraId="1596E6C4"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Date</w:t>
      </w:r>
    </w:p>
    <w:p w14:paraId="591F9870" w14:textId="77777777" w:rsidR="00797CFB" w:rsidRPr="009230DC" w:rsidRDefault="00797CFB" w:rsidP="00797CFB">
      <w:pPr>
        <w:rPr>
          <w:rFonts w:ascii="Times New Roman" w:hAnsi="Times New Roman" w:cs="Times New Roman"/>
        </w:rPr>
      </w:pPr>
    </w:p>
    <w:p w14:paraId="2C27D31C"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Name</w:t>
      </w:r>
    </w:p>
    <w:p w14:paraId="0EDAAB85"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School Name</w:t>
      </w:r>
    </w:p>
    <w:p w14:paraId="75F2D8B1"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Mailing Address</w:t>
      </w:r>
    </w:p>
    <w:p w14:paraId="006FF42B"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City, State ZIP</w:t>
      </w:r>
    </w:p>
    <w:p w14:paraId="61F6BE75" w14:textId="77777777" w:rsidR="00797CFB" w:rsidRPr="009230DC" w:rsidRDefault="00797CFB" w:rsidP="00797CFB">
      <w:pPr>
        <w:rPr>
          <w:rFonts w:ascii="Times New Roman" w:hAnsi="Times New Roman" w:cs="Times New Roman"/>
        </w:rPr>
      </w:pPr>
    </w:p>
    <w:p w14:paraId="51F5681E"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Dear &lt;Name&gt;,</w:t>
      </w:r>
    </w:p>
    <w:p w14:paraId="4EA8357E" w14:textId="77777777" w:rsidR="00797CFB" w:rsidRPr="009230DC" w:rsidRDefault="00797CFB" w:rsidP="00797CFB">
      <w:pPr>
        <w:rPr>
          <w:rFonts w:ascii="Times New Roman" w:hAnsi="Times New Roman" w:cs="Times New Roman"/>
        </w:rPr>
      </w:pPr>
    </w:p>
    <w:p w14:paraId="724A99B3" w14:textId="77777777" w:rsidR="00165B28" w:rsidRDefault="00797CFB" w:rsidP="00797CFB">
      <w:pPr>
        <w:rPr>
          <w:rFonts w:ascii="Times New Roman" w:eastAsia="Times New Roman" w:hAnsi="Times New Roman" w:cs="Times New Roman"/>
          <w:color w:val="030920"/>
        </w:rPr>
      </w:pPr>
      <w:r w:rsidRPr="009230DC">
        <w:rPr>
          <w:rFonts w:ascii="Times New Roman" w:hAnsi="Times New Roman" w:cs="Times New Roman"/>
        </w:rPr>
        <w:t xml:space="preserve">Recently, a local U.S. Census Bureau Field Representative contacted your school regarding the 2017–18 National Teacher and Principal Survey (NTPS). </w:t>
      </w:r>
      <w:r w:rsidRPr="009230DC">
        <w:rPr>
          <w:rFonts w:ascii="Times New Roman" w:eastAsia="Times New Roman" w:hAnsi="Times New Roman" w:cs="Times New Roman"/>
          <w:color w:val="030920"/>
        </w:rPr>
        <w:t xml:space="preserve">I would like to encourage you to participate in this important nationwide survey. With your participation, </w:t>
      </w:r>
      <w:r>
        <w:rPr>
          <w:rFonts w:ascii="Times New Roman" w:eastAsia="Times New Roman" w:hAnsi="Times New Roman" w:cs="Times New Roman"/>
          <w:color w:val="030920"/>
        </w:rPr>
        <w:t xml:space="preserve">we </w:t>
      </w:r>
      <w:r w:rsidRPr="009230DC">
        <w:rPr>
          <w:rFonts w:ascii="Times New Roman" w:eastAsia="Times New Roman" w:hAnsi="Times New Roman" w:cs="Times New Roman"/>
          <w:color w:val="030920"/>
        </w:rPr>
        <w:t>can provide critical data to researchers and policymakers at the state, federal, and local levels. All schools and students ultimately benefit when good data help legislators and administrators make good decisions.</w:t>
      </w:r>
    </w:p>
    <w:p w14:paraId="28355DFC" w14:textId="6F001C4D" w:rsidR="00797CFB" w:rsidRPr="009230DC" w:rsidRDefault="00797CFB" w:rsidP="00797CFB">
      <w:pPr>
        <w:rPr>
          <w:rFonts w:ascii="Times New Roman" w:hAnsi="Times New Roman" w:cs="Times New Roman"/>
        </w:rPr>
      </w:pPr>
    </w:p>
    <w:p w14:paraId="22634F76"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The NTPS is designed to produce estimates on a variety of topics, including:</w:t>
      </w:r>
    </w:p>
    <w:p w14:paraId="56EC1D36" w14:textId="77777777" w:rsidR="00797CFB" w:rsidRPr="009230DC" w:rsidRDefault="00797CFB" w:rsidP="00797CFB">
      <w:pPr>
        <w:pStyle w:val="ListParagraph"/>
        <w:widowControl/>
        <w:numPr>
          <w:ilvl w:val="0"/>
          <w:numId w:val="31"/>
        </w:numPr>
        <w:contextualSpacing/>
        <w:rPr>
          <w:rFonts w:ascii="Times New Roman" w:hAnsi="Times New Roman" w:cs="Times New Roman"/>
        </w:rPr>
      </w:pPr>
      <w:r w:rsidRPr="009230DC">
        <w:rPr>
          <w:rFonts w:ascii="Times New Roman" w:hAnsi="Times New Roman" w:cs="Times New Roman"/>
        </w:rPr>
        <w:t>Teacher and principal pathways into and out of the profession; and</w:t>
      </w:r>
    </w:p>
    <w:p w14:paraId="3B297510" w14:textId="77777777" w:rsidR="00797CFB" w:rsidRPr="009230DC" w:rsidRDefault="00797CFB" w:rsidP="00797CFB">
      <w:pPr>
        <w:pStyle w:val="ListParagraph"/>
        <w:widowControl/>
        <w:numPr>
          <w:ilvl w:val="0"/>
          <w:numId w:val="31"/>
        </w:numPr>
        <w:contextualSpacing/>
        <w:rPr>
          <w:rFonts w:ascii="Times New Roman" w:hAnsi="Times New Roman" w:cs="Times New Roman"/>
        </w:rPr>
      </w:pPr>
      <w:r w:rsidRPr="009230DC">
        <w:rPr>
          <w:rFonts w:ascii="Times New Roman" w:hAnsi="Times New Roman" w:cs="Times New Roman"/>
        </w:rPr>
        <w:t>Comparisons of salaries and experience levels by state.</w:t>
      </w:r>
    </w:p>
    <w:p w14:paraId="407CB57D" w14:textId="77777777" w:rsidR="00797CFB" w:rsidRPr="009230DC" w:rsidRDefault="00797CFB" w:rsidP="00797CFB">
      <w:pPr>
        <w:rPr>
          <w:rFonts w:ascii="Times New Roman" w:hAnsi="Times New Roman" w:cs="Times New Roman"/>
        </w:rPr>
      </w:pPr>
    </w:p>
    <w:p w14:paraId="0B4B4B9D"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Findings</w:t>
      </w:r>
      <w:r>
        <w:rPr>
          <w:rStyle w:val="FootnoteReference"/>
          <w:rFonts w:ascii="Times New Roman" w:hAnsi="Times New Roman" w:cs="Times New Roman"/>
        </w:rPr>
        <w:footnoteReference w:id="3"/>
      </w:r>
      <w:r w:rsidRPr="009230DC">
        <w:rPr>
          <w:rFonts w:ascii="Times New Roman" w:hAnsi="Times New Roman" w:cs="Times New Roman"/>
        </w:rPr>
        <w:t xml:space="preserve"> from the 2011–12 Schools and Staffing Survey, the </w:t>
      </w:r>
      <w:r>
        <w:rPr>
          <w:rFonts w:ascii="Times New Roman" w:hAnsi="Times New Roman" w:cs="Times New Roman"/>
        </w:rPr>
        <w:t>predecessor</w:t>
      </w:r>
      <w:r w:rsidRPr="009230DC">
        <w:rPr>
          <w:rFonts w:ascii="Times New Roman" w:hAnsi="Times New Roman" w:cs="Times New Roman"/>
        </w:rPr>
        <w:t xml:space="preserve"> to the NTPS, include:</w:t>
      </w:r>
    </w:p>
    <w:p w14:paraId="62A07949" w14:textId="77777777" w:rsidR="00797CFB" w:rsidRPr="009230DC" w:rsidRDefault="00797CFB" w:rsidP="00797CFB">
      <w:pPr>
        <w:pStyle w:val="Default"/>
        <w:numPr>
          <w:ilvl w:val="0"/>
          <w:numId w:val="32"/>
        </w:numPr>
        <w:rPr>
          <w:sz w:val="22"/>
          <w:szCs w:val="22"/>
        </w:rPr>
      </w:pPr>
      <w:r w:rsidRPr="009230DC">
        <w:rPr>
          <w:sz w:val="22"/>
          <w:szCs w:val="22"/>
        </w:rPr>
        <w:t>Private school principals had, on average, 10.8 years of experience as a principal, of which 7.4 years were spent in their current school.</w:t>
      </w:r>
    </w:p>
    <w:p w14:paraId="4159C8A6" w14:textId="77777777" w:rsidR="00797CFB" w:rsidRPr="009230DC" w:rsidRDefault="00797CFB" w:rsidP="00797CFB">
      <w:pPr>
        <w:pStyle w:val="Default"/>
        <w:numPr>
          <w:ilvl w:val="0"/>
          <w:numId w:val="32"/>
        </w:numPr>
        <w:rPr>
          <w:sz w:val="22"/>
          <w:szCs w:val="22"/>
        </w:rPr>
      </w:pPr>
      <w:r w:rsidRPr="009230DC">
        <w:rPr>
          <w:sz w:val="22"/>
          <w:szCs w:val="22"/>
        </w:rPr>
        <w:t>Among private schools, more principals held a master’s degree (50 percent) as their highest degree earned, compared to those with a bachelor’s degree or less (31 percent), an education specialist/professional diploma (10 percent), or a doctorate/first professional degree (9 percent).</w:t>
      </w:r>
    </w:p>
    <w:p w14:paraId="2C736E0F" w14:textId="77777777" w:rsidR="00797CFB" w:rsidRPr="009230DC" w:rsidRDefault="00797CFB" w:rsidP="00797CFB">
      <w:pPr>
        <w:pStyle w:val="Default"/>
        <w:numPr>
          <w:ilvl w:val="0"/>
          <w:numId w:val="32"/>
        </w:numPr>
        <w:rPr>
          <w:sz w:val="22"/>
          <w:szCs w:val="22"/>
        </w:rPr>
      </w:pPr>
      <w:r w:rsidRPr="009230DC">
        <w:rPr>
          <w:sz w:val="22"/>
          <w:szCs w:val="22"/>
        </w:rPr>
        <w:t>Private school principals, on average, spent 53.2 hours per week on all school-related activities, including 21.2 hours per week interacting with students.</w:t>
      </w:r>
    </w:p>
    <w:p w14:paraId="570D80B3" w14:textId="77777777" w:rsidR="00165B28" w:rsidRDefault="00797CFB" w:rsidP="00797CFB">
      <w:pPr>
        <w:pStyle w:val="Default"/>
        <w:numPr>
          <w:ilvl w:val="0"/>
          <w:numId w:val="32"/>
        </w:numPr>
        <w:rPr>
          <w:sz w:val="22"/>
          <w:szCs w:val="22"/>
        </w:rPr>
      </w:pPr>
      <w:r w:rsidRPr="009230DC">
        <w:rPr>
          <w:sz w:val="22"/>
          <w:szCs w:val="22"/>
        </w:rPr>
        <w:t>On average, both public and private school teachers had about 14 years of experience.</w:t>
      </w:r>
    </w:p>
    <w:p w14:paraId="5C38B18A" w14:textId="32F75F3D" w:rsidR="00797CFB" w:rsidRPr="009230DC" w:rsidRDefault="00797CFB" w:rsidP="00797CFB">
      <w:pPr>
        <w:pStyle w:val="ListParagraph"/>
        <w:rPr>
          <w:rFonts w:ascii="Times New Roman" w:hAnsi="Times New Roman" w:cs="Times New Roman"/>
        </w:rPr>
      </w:pPr>
    </w:p>
    <w:p w14:paraId="2D922E50" w14:textId="77777777" w:rsidR="00165B28" w:rsidRDefault="00797CFB" w:rsidP="00797CFB">
      <w:pPr>
        <w:autoSpaceDE w:val="0"/>
        <w:autoSpaceDN w:val="0"/>
        <w:adjustRightInd w:val="0"/>
        <w:rPr>
          <w:rFonts w:ascii="Times New Roman" w:hAnsi="Times New Roman" w:cs="Times New Roman"/>
          <w:color w:val="000000"/>
        </w:rPr>
      </w:pPr>
      <w:r w:rsidRPr="009230DC">
        <w:rPr>
          <w:rFonts w:ascii="Times New Roman" w:hAnsi="Times New Roman" w:cs="Times New Roman"/>
        </w:rPr>
        <w:t xml:space="preserve">The U.S. Census Bureau is administering the NTPS on behalf of the National Center for Education Statistics (NCES), the statistical agency within the U.S. Department of Education. </w:t>
      </w:r>
      <w:r w:rsidRPr="009230DC">
        <w:rPr>
          <w:rFonts w:ascii="Times New Roman" w:eastAsia="Times New Roman" w:hAnsi="Times New Roman" w:cs="Times New Roman"/>
          <w:color w:val="030920"/>
        </w:rPr>
        <w:t xml:space="preserve">NCES is authorized to conduct this survey by the Education Sciences Reform Act of 2002 (ESRA 2002, 20 U.S.C. §9543). Both the U.S. Department of Education and the U.S. Census Bureau follow strict procedures to protect the confidentiality of study participants. </w:t>
      </w:r>
      <w:r w:rsidRPr="009230DC">
        <w:rPr>
          <w:rFonts w:ascii="Times New Roman" w:hAnsi="Times New Roman" w:cs="Times New Roman"/>
          <w:color w:val="211D1E"/>
        </w:rPr>
        <w:t xml:space="preserve">All of the information you provide may be used only for statistical purposes and may not be disclosed, or used, in identifiable form for any other purpose except as required by law (20 U.S.C. </w:t>
      </w:r>
      <w:r w:rsidRPr="009230DC">
        <w:rPr>
          <w:rFonts w:ascii="Times New Roman" w:hAnsi="Times New Roman" w:cs="Times New Roman"/>
          <w:color w:val="000000"/>
        </w:rPr>
        <w:t>§</w:t>
      </w:r>
      <w:r w:rsidRPr="009230DC">
        <w:rPr>
          <w:rFonts w:ascii="Times New Roman" w:hAnsi="Times New Roman" w:cs="Times New Roman"/>
          <w:color w:val="211D1E"/>
        </w:rPr>
        <w:t xml:space="preserve">9573 and 6 U.S.C. </w:t>
      </w:r>
      <w:r w:rsidRPr="009230DC">
        <w:rPr>
          <w:rFonts w:ascii="Times New Roman" w:hAnsi="Times New Roman" w:cs="Times New Roman"/>
          <w:color w:val="000000"/>
        </w:rPr>
        <w:t>§</w:t>
      </w:r>
      <w:r w:rsidRPr="009230DC">
        <w:rPr>
          <w:rFonts w:ascii="Times New Roman" w:hAnsi="Times New Roman" w:cs="Times New Roman"/>
          <w:color w:val="211D1E"/>
        </w:rPr>
        <w:t>151).</w:t>
      </w:r>
    </w:p>
    <w:p w14:paraId="440A1593" w14:textId="3C0F2F31" w:rsidR="00797CFB" w:rsidRPr="009230DC" w:rsidRDefault="00797CFB" w:rsidP="00797CFB">
      <w:pPr>
        <w:rPr>
          <w:rFonts w:ascii="Times New Roman" w:eastAsia="Times New Roman" w:hAnsi="Times New Roman" w:cs="Times New Roman"/>
          <w:color w:val="030920"/>
        </w:rPr>
      </w:pPr>
    </w:p>
    <w:p w14:paraId="51EA8B62" w14:textId="77777777" w:rsidR="00797CFB" w:rsidRPr="009230DC" w:rsidRDefault="00797CFB" w:rsidP="00797CFB">
      <w:pPr>
        <w:rPr>
          <w:rFonts w:ascii="Times New Roman" w:eastAsia="Times New Roman" w:hAnsi="Times New Roman" w:cs="Times New Roman"/>
          <w:color w:val="030920"/>
        </w:rPr>
      </w:pPr>
      <w:r w:rsidRPr="009230DC">
        <w:rPr>
          <w:rFonts w:ascii="Times New Roman" w:eastAsia="Times New Roman" w:hAnsi="Times New Roman" w:cs="Times New Roman"/>
          <w:color w:val="030920"/>
        </w:rPr>
        <w:t xml:space="preserve">I hope you will </w:t>
      </w:r>
      <w:r>
        <w:rPr>
          <w:rFonts w:ascii="Times New Roman" w:eastAsia="Times New Roman" w:hAnsi="Times New Roman" w:cs="Times New Roman"/>
          <w:color w:val="030920"/>
        </w:rPr>
        <w:t>take the time to participate</w:t>
      </w:r>
      <w:r w:rsidRPr="009230DC">
        <w:rPr>
          <w:rFonts w:ascii="Times New Roman" w:eastAsia="Times New Roman" w:hAnsi="Times New Roman" w:cs="Times New Roman"/>
          <w:color w:val="030920"/>
        </w:rPr>
        <w:t xml:space="preserve"> in this important survey. If you have any questions, please contact the Field Representative assigned to your school or you may contact me by phone at &lt;XXX–XXX–XXXX&gt;.</w:t>
      </w:r>
    </w:p>
    <w:p w14:paraId="2DF2066B" w14:textId="77777777" w:rsidR="00797CFB" w:rsidRPr="009230DC" w:rsidRDefault="00797CFB" w:rsidP="00797CFB">
      <w:pPr>
        <w:rPr>
          <w:rFonts w:ascii="Times New Roman" w:eastAsia="Times New Roman" w:hAnsi="Times New Roman" w:cs="Times New Roman"/>
          <w:color w:val="030920"/>
        </w:rPr>
      </w:pPr>
    </w:p>
    <w:p w14:paraId="26BE4239" w14:textId="77777777" w:rsidR="00165B28" w:rsidRDefault="00797CFB" w:rsidP="00797CFB">
      <w:pPr>
        <w:rPr>
          <w:rFonts w:ascii="Times New Roman" w:hAnsi="Times New Roman" w:cs="Times New Roman"/>
        </w:rPr>
      </w:pPr>
      <w:r w:rsidRPr="009230DC">
        <w:rPr>
          <w:rFonts w:ascii="Times New Roman" w:hAnsi="Times New Roman" w:cs="Times New Roman"/>
        </w:rPr>
        <w:t>Sincerely,</w:t>
      </w:r>
    </w:p>
    <w:p w14:paraId="78FA6F8C" w14:textId="5C077FCA" w:rsidR="00797CFB" w:rsidRPr="009230DC" w:rsidRDefault="00797CFB" w:rsidP="00797CFB">
      <w:pPr>
        <w:rPr>
          <w:rFonts w:ascii="Times New Roman" w:hAnsi="Times New Roman" w:cs="Times New Roman"/>
        </w:rPr>
      </w:pPr>
    </w:p>
    <w:p w14:paraId="3A963855"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&lt;RO Supervisor&gt;</w:t>
      </w:r>
    </w:p>
    <w:p w14:paraId="2FFBF311"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&lt;Regional Office&gt;</w:t>
      </w:r>
    </w:p>
    <w:p w14:paraId="6FA89303" w14:textId="77777777" w:rsidR="00797CFB" w:rsidRPr="009230DC" w:rsidRDefault="00797CFB" w:rsidP="00797CFB">
      <w:pPr>
        <w:rPr>
          <w:rFonts w:ascii="Times New Roman" w:hAnsi="Times New Roman" w:cs="Times New Roman"/>
        </w:rPr>
      </w:pPr>
      <w:r w:rsidRPr="009230DC">
        <w:rPr>
          <w:rFonts w:ascii="Times New Roman" w:hAnsi="Times New Roman" w:cs="Times New Roman"/>
        </w:rPr>
        <w:t>U.S. Census Bureau</w:t>
      </w:r>
    </w:p>
    <w:p w14:paraId="311CD101" w14:textId="1C601245" w:rsidR="00797CFB" w:rsidRPr="00737D6A" w:rsidRDefault="00797CFB" w:rsidP="00797CFB">
      <w:pPr>
        <w:pStyle w:val="Heading1"/>
      </w:pPr>
      <w:r w:rsidRPr="009230DC">
        <w:br w:type="page"/>
      </w:r>
      <w:bookmarkStart w:id="89" w:name="_Toc486517588"/>
      <w:r w:rsidR="009D769B" w:rsidRPr="00797CFB">
        <w:t>Letter of Better Understanding</w:t>
      </w:r>
      <w:r w:rsidR="009D769B">
        <w:t xml:space="preserve"> - </w:t>
      </w:r>
      <w:r>
        <w:t xml:space="preserve">Teacher </w:t>
      </w:r>
      <w:r w:rsidRPr="007A7BFD">
        <w:rPr>
          <w:u w:color="000000"/>
        </w:rPr>
        <w:t>Letter</w:t>
      </w:r>
      <w:bookmarkEnd w:id="89"/>
    </w:p>
    <w:p w14:paraId="398AD108"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Date</w:t>
      </w:r>
    </w:p>
    <w:p w14:paraId="1D81E631" w14:textId="77777777" w:rsidR="00797CFB" w:rsidRPr="009230DC" w:rsidRDefault="00797CFB" w:rsidP="00797CFB">
      <w:pPr>
        <w:rPr>
          <w:rFonts w:ascii="Times New Roman" w:hAnsi="Times New Roman" w:cs="Times New Roman"/>
          <w:sz w:val="21"/>
          <w:szCs w:val="21"/>
        </w:rPr>
      </w:pPr>
    </w:p>
    <w:p w14:paraId="1B68A7D1"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Name</w:t>
      </w:r>
    </w:p>
    <w:p w14:paraId="18FAB161"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School Name</w:t>
      </w:r>
    </w:p>
    <w:p w14:paraId="64738F68"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Mailing Address</w:t>
      </w:r>
    </w:p>
    <w:p w14:paraId="40517953"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City, State ZIP</w:t>
      </w:r>
    </w:p>
    <w:p w14:paraId="10A83840" w14:textId="77777777" w:rsidR="00797CFB" w:rsidRPr="009230DC" w:rsidRDefault="00797CFB" w:rsidP="00797CFB">
      <w:pPr>
        <w:rPr>
          <w:rFonts w:ascii="Times New Roman" w:hAnsi="Times New Roman" w:cs="Times New Roman"/>
          <w:sz w:val="21"/>
          <w:szCs w:val="21"/>
        </w:rPr>
      </w:pPr>
    </w:p>
    <w:p w14:paraId="2082B396"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Dear &lt;Name&gt;,</w:t>
      </w:r>
    </w:p>
    <w:p w14:paraId="51304E25" w14:textId="77777777" w:rsidR="00797CFB" w:rsidRPr="009230DC" w:rsidRDefault="00797CFB" w:rsidP="00797CFB">
      <w:pPr>
        <w:rPr>
          <w:rFonts w:ascii="Times New Roman" w:hAnsi="Times New Roman" w:cs="Times New Roman"/>
          <w:sz w:val="21"/>
          <w:szCs w:val="21"/>
        </w:rPr>
      </w:pPr>
    </w:p>
    <w:p w14:paraId="3DA1A0A1" w14:textId="77777777" w:rsidR="00165B28" w:rsidRDefault="00797CFB" w:rsidP="00797CFB">
      <w:pPr>
        <w:rPr>
          <w:rFonts w:ascii="Times New Roman" w:eastAsia="Times New Roman" w:hAnsi="Times New Roman" w:cs="Times New Roman"/>
          <w:color w:val="030920"/>
          <w:sz w:val="21"/>
          <w:szCs w:val="21"/>
        </w:rPr>
      </w:pPr>
      <w:r w:rsidRPr="009230DC">
        <w:rPr>
          <w:rFonts w:ascii="Times New Roman" w:hAnsi="Times New Roman" w:cs="Times New Roman"/>
          <w:sz w:val="21"/>
          <w:szCs w:val="21"/>
        </w:rPr>
        <w:t xml:space="preserve">Recently, a local U.S. Census Bureau Field Representative contacted your school regarding the 2017–18 National Teacher and Principal Survey (NTPS). </w:t>
      </w:r>
      <w:r w:rsidRPr="009230DC">
        <w:rPr>
          <w:rFonts w:ascii="Times New Roman" w:eastAsia="Times New Roman" w:hAnsi="Times New Roman" w:cs="Times New Roman"/>
          <w:color w:val="030920"/>
          <w:sz w:val="21"/>
          <w:szCs w:val="21"/>
        </w:rPr>
        <w:t xml:space="preserve">I would like to encourage you to participate in this important nationwide survey. With your participation, </w:t>
      </w:r>
      <w:r>
        <w:rPr>
          <w:rFonts w:ascii="Times New Roman" w:eastAsia="Times New Roman" w:hAnsi="Times New Roman" w:cs="Times New Roman"/>
          <w:color w:val="030920"/>
          <w:sz w:val="21"/>
          <w:szCs w:val="21"/>
        </w:rPr>
        <w:t xml:space="preserve">we </w:t>
      </w:r>
      <w:r w:rsidRPr="009230DC">
        <w:rPr>
          <w:rFonts w:ascii="Times New Roman" w:eastAsia="Times New Roman" w:hAnsi="Times New Roman" w:cs="Times New Roman"/>
          <w:color w:val="030920"/>
          <w:sz w:val="21"/>
          <w:szCs w:val="21"/>
        </w:rPr>
        <w:t>can provide critical data to researchers and policymakers at the state, federal, and local levels. All schools and students ultimately benefit when good data help legislators and administrators make good decisions.</w:t>
      </w:r>
    </w:p>
    <w:p w14:paraId="453C36DB" w14:textId="6BFF5660" w:rsidR="00797CFB" w:rsidRPr="009230DC" w:rsidRDefault="00797CFB" w:rsidP="00797CFB">
      <w:pPr>
        <w:rPr>
          <w:rFonts w:ascii="Times New Roman" w:hAnsi="Times New Roman" w:cs="Times New Roman"/>
          <w:sz w:val="21"/>
          <w:szCs w:val="21"/>
        </w:rPr>
      </w:pPr>
    </w:p>
    <w:p w14:paraId="32114893"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The NTPS is designed to produce estimates on a variety of topics, including:</w:t>
      </w:r>
    </w:p>
    <w:p w14:paraId="5C1A0126" w14:textId="77777777" w:rsidR="00797CFB" w:rsidRPr="009230DC" w:rsidRDefault="00797CFB" w:rsidP="00797CFB">
      <w:pPr>
        <w:pStyle w:val="ListParagraph"/>
        <w:widowControl/>
        <w:numPr>
          <w:ilvl w:val="0"/>
          <w:numId w:val="31"/>
        </w:numPr>
        <w:contextualSpacing/>
        <w:rPr>
          <w:rFonts w:ascii="Times New Roman" w:hAnsi="Times New Roman" w:cs="Times New Roman"/>
          <w:sz w:val="21"/>
          <w:szCs w:val="21"/>
        </w:rPr>
      </w:pPr>
      <w:r w:rsidRPr="009230DC">
        <w:rPr>
          <w:rFonts w:ascii="Times New Roman" w:hAnsi="Times New Roman" w:cs="Times New Roman"/>
          <w:sz w:val="21"/>
          <w:szCs w:val="21"/>
        </w:rPr>
        <w:t>Teacher training and certification;</w:t>
      </w:r>
    </w:p>
    <w:p w14:paraId="6CAAEF29" w14:textId="77777777" w:rsidR="00797CFB" w:rsidRPr="009230DC" w:rsidRDefault="00797CFB" w:rsidP="00797CFB">
      <w:pPr>
        <w:pStyle w:val="ListParagraph"/>
        <w:widowControl/>
        <w:numPr>
          <w:ilvl w:val="0"/>
          <w:numId w:val="31"/>
        </w:numPr>
        <w:contextualSpacing/>
        <w:rPr>
          <w:rFonts w:ascii="Times New Roman" w:hAnsi="Times New Roman" w:cs="Times New Roman"/>
          <w:sz w:val="21"/>
          <w:szCs w:val="21"/>
        </w:rPr>
      </w:pPr>
      <w:r w:rsidRPr="009230DC">
        <w:rPr>
          <w:rFonts w:ascii="Times New Roman" w:hAnsi="Times New Roman" w:cs="Times New Roman"/>
          <w:sz w:val="21"/>
          <w:szCs w:val="21"/>
        </w:rPr>
        <w:t>Teacher and principal pathways into and out of the profession;</w:t>
      </w:r>
    </w:p>
    <w:p w14:paraId="74A5E85C" w14:textId="77777777" w:rsidR="00797CFB" w:rsidRPr="009230DC" w:rsidRDefault="00797CFB" w:rsidP="00797CFB">
      <w:pPr>
        <w:pStyle w:val="ListParagraph"/>
        <w:widowControl/>
        <w:numPr>
          <w:ilvl w:val="0"/>
          <w:numId w:val="31"/>
        </w:numPr>
        <w:contextualSpacing/>
        <w:rPr>
          <w:rFonts w:ascii="Times New Roman" w:hAnsi="Times New Roman" w:cs="Times New Roman"/>
          <w:sz w:val="21"/>
          <w:szCs w:val="21"/>
        </w:rPr>
      </w:pPr>
      <w:r w:rsidRPr="009230DC">
        <w:rPr>
          <w:rFonts w:ascii="Times New Roman" w:hAnsi="Times New Roman" w:cs="Times New Roman"/>
          <w:sz w:val="21"/>
          <w:szCs w:val="21"/>
        </w:rPr>
        <w:t>Comparisons of salaries and experience levels by state; and</w:t>
      </w:r>
    </w:p>
    <w:p w14:paraId="1BD003FD" w14:textId="77777777" w:rsidR="00797CFB" w:rsidRPr="009230DC" w:rsidRDefault="00797CFB" w:rsidP="00797CFB">
      <w:pPr>
        <w:pStyle w:val="ListParagraph"/>
        <w:widowControl/>
        <w:numPr>
          <w:ilvl w:val="0"/>
          <w:numId w:val="31"/>
        </w:numPr>
        <w:contextualSpacing/>
        <w:rPr>
          <w:rFonts w:ascii="Times New Roman" w:hAnsi="Times New Roman" w:cs="Times New Roman"/>
          <w:sz w:val="21"/>
          <w:szCs w:val="21"/>
        </w:rPr>
      </w:pPr>
      <w:r w:rsidRPr="009230DC">
        <w:rPr>
          <w:rFonts w:ascii="Times New Roman" w:hAnsi="Times New Roman" w:cs="Times New Roman"/>
          <w:sz w:val="21"/>
          <w:szCs w:val="21"/>
        </w:rPr>
        <w:t>Teacher perceptions of school environment, autonomy and experiences.</w:t>
      </w:r>
    </w:p>
    <w:p w14:paraId="1635D069" w14:textId="77777777" w:rsidR="00797CFB" w:rsidRPr="009230DC" w:rsidRDefault="00797CFB" w:rsidP="00797CFB">
      <w:pPr>
        <w:rPr>
          <w:rFonts w:ascii="Times New Roman" w:hAnsi="Times New Roman" w:cs="Times New Roman"/>
          <w:sz w:val="21"/>
          <w:szCs w:val="21"/>
        </w:rPr>
      </w:pPr>
    </w:p>
    <w:p w14:paraId="29891B45"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Findings</w:t>
      </w:r>
      <w:r>
        <w:rPr>
          <w:rStyle w:val="FootnoteReference"/>
          <w:rFonts w:ascii="Times New Roman" w:hAnsi="Times New Roman" w:cs="Times New Roman"/>
          <w:sz w:val="21"/>
          <w:szCs w:val="21"/>
        </w:rPr>
        <w:footnoteReference w:id="4"/>
      </w:r>
      <w:r w:rsidRPr="009230DC">
        <w:rPr>
          <w:rFonts w:ascii="Times New Roman" w:hAnsi="Times New Roman" w:cs="Times New Roman"/>
          <w:sz w:val="21"/>
          <w:szCs w:val="21"/>
        </w:rPr>
        <w:t xml:space="preserve"> from the 2011–12 Schools and Staffing Survey, the </w:t>
      </w:r>
      <w:r>
        <w:rPr>
          <w:rFonts w:ascii="Times New Roman" w:hAnsi="Times New Roman" w:cs="Times New Roman"/>
          <w:sz w:val="21"/>
          <w:szCs w:val="21"/>
        </w:rPr>
        <w:t>predecessor</w:t>
      </w:r>
      <w:r w:rsidRPr="009230DC">
        <w:rPr>
          <w:rFonts w:ascii="Times New Roman" w:hAnsi="Times New Roman" w:cs="Times New Roman"/>
          <w:sz w:val="21"/>
          <w:szCs w:val="21"/>
        </w:rPr>
        <w:t xml:space="preserve"> to the NTPS, include:</w:t>
      </w:r>
    </w:p>
    <w:p w14:paraId="09F02E1B" w14:textId="77777777" w:rsidR="00165B28" w:rsidRDefault="00797CFB" w:rsidP="00797CFB">
      <w:pPr>
        <w:pStyle w:val="Default"/>
        <w:numPr>
          <w:ilvl w:val="0"/>
          <w:numId w:val="32"/>
        </w:numPr>
        <w:rPr>
          <w:sz w:val="21"/>
          <w:szCs w:val="21"/>
        </w:rPr>
      </w:pPr>
      <w:r w:rsidRPr="009230DC">
        <w:rPr>
          <w:sz w:val="21"/>
          <w:szCs w:val="21"/>
        </w:rPr>
        <w:t>On average, both public and private school teachers had about 14 years of experience</w:t>
      </w:r>
      <w:r w:rsidR="00165B28">
        <w:rPr>
          <w:sz w:val="21"/>
          <w:szCs w:val="21"/>
        </w:rPr>
        <w:t xml:space="preserve"> in teaching</w:t>
      </w:r>
      <w:r w:rsidRPr="009230DC">
        <w:rPr>
          <w:sz w:val="21"/>
          <w:szCs w:val="21"/>
        </w:rPr>
        <w:t>.</w:t>
      </w:r>
    </w:p>
    <w:p w14:paraId="5D3D455E" w14:textId="7C9C0EC9" w:rsidR="00797CFB" w:rsidRPr="009230DC" w:rsidRDefault="00797CFB" w:rsidP="00797CFB">
      <w:pPr>
        <w:pStyle w:val="Default"/>
        <w:numPr>
          <w:ilvl w:val="0"/>
          <w:numId w:val="32"/>
        </w:numPr>
        <w:rPr>
          <w:sz w:val="21"/>
          <w:szCs w:val="21"/>
        </w:rPr>
      </w:pPr>
      <w:r w:rsidRPr="009230DC">
        <w:rPr>
          <w:sz w:val="21"/>
          <w:szCs w:val="21"/>
        </w:rPr>
        <w:t xml:space="preserve">The percentage of public school teachers with a master’s degree as their highest degree </w:t>
      </w:r>
      <w:r w:rsidR="00165B28">
        <w:rPr>
          <w:sz w:val="21"/>
          <w:szCs w:val="21"/>
        </w:rPr>
        <w:t xml:space="preserve">earned </w:t>
      </w:r>
      <w:r w:rsidRPr="009230DC">
        <w:rPr>
          <w:sz w:val="21"/>
          <w:szCs w:val="21"/>
        </w:rPr>
        <w:t>was larger in traditional public schools (48 percent) than in public charter schools (37 percent) and private schools (36 percent).</w:t>
      </w:r>
    </w:p>
    <w:p w14:paraId="129B0C88" w14:textId="77777777" w:rsidR="00797CFB" w:rsidRPr="009230DC" w:rsidRDefault="00797CFB" w:rsidP="00797CFB">
      <w:pPr>
        <w:pStyle w:val="Default"/>
        <w:numPr>
          <w:ilvl w:val="0"/>
          <w:numId w:val="32"/>
        </w:numPr>
        <w:rPr>
          <w:sz w:val="21"/>
          <w:szCs w:val="21"/>
        </w:rPr>
      </w:pPr>
      <w:r w:rsidRPr="009230DC">
        <w:rPr>
          <w:sz w:val="21"/>
          <w:szCs w:val="21"/>
        </w:rPr>
        <w:t>On average, regular full-time teachers in both public and private schools spent 52 hours per week on all school-related activities, including 31 hours per week that they were paid to deliver instruction to students during a typical full week. Both groups of teachers were required to work 38 hours per week to receive their base pay.</w:t>
      </w:r>
    </w:p>
    <w:p w14:paraId="613C67AA" w14:textId="77777777" w:rsidR="00797CFB" w:rsidRPr="009230DC" w:rsidRDefault="00797CFB" w:rsidP="00797CFB">
      <w:pPr>
        <w:pStyle w:val="ListParagraph"/>
        <w:rPr>
          <w:rFonts w:ascii="Times New Roman" w:hAnsi="Times New Roman" w:cs="Times New Roman"/>
          <w:sz w:val="21"/>
          <w:szCs w:val="21"/>
        </w:rPr>
      </w:pPr>
    </w:p>
    <w:p w14:paraId="3A465CFD" w14:textId="77777777" w:rsidR="00165B28" w:rsidRDefault="00797CFB" w:rsidP="00797CFB">
      <w:pPr>
        <w:autoSpaceDE w:val="0"/>
        <w:autoSpaceDN w:val="0"/>
        <w:adjustRightInd w:val="0"/>
        <w:rPr>
          <w:rFonts w:ascii="Times New Roman" w:hAnsi="Times New Roman" w:cs="Times New Roman"/>
          <w:color w:val="000000"/>
          <w:sz w:val="21"/>
          <w:szCs w:val="21"/>
        </w:rPr>
      </w:pPr>
      <w:r w:rsidRPr="009230DC">
        <w:rPr>
          <w:rFonts w:ascii="Times New Roman" w:hAnsi="Times New Roman" w:cs="Times New Roman"/>
          <w:sz w:val="21"/>
          <w:szCs w:val="21"/>
        </w:rPr>
        <w:t xml:space="preserve">The U.S. Census Bureau is administering the NTPS on behalf of the National Center for Education Statistics (NCES), the statistical agency within the U.S. Department of Education. </w:t>
      </w:r>
      <w:r w:rsidRPr="009230DC">
        <w:rPr>
          <w:rFonts w:ascii="Times New Roman" w:eastAsia="Times New Roman" w:hAnsi="Times New Roman" w:cs="Times New Roman"/>
          <w:color w:val="030920"/>
          <w:sz w:val="21"/>
          <w:szCs w:val="21"/>
        </w:rPr>
        <w:t xml:space="preserve">NCES is authorized to conduct this survey by the Education Sciences Reform Act of 2002 (ESRA 2002, 20 U.S.C. §9543). Both the U.S. Department of Education and the U.S. Census Bureau follow strict procedures to protect the confidentiality of study participants. </w:t>
      </w:r>
      <w:r w:rsidRPr="009230DC">
        <w:rPr>
          <w:rFonts w:ascii="Times New Roman" w:hAnsi="Times New Roman" w:cs="Times New Roman"/>
          <w:color w:val="211D1E"/>
          <w:sz w:val="21"/>
          <w:szCs w:val="21"/>
        </w:rPr>
        <w:t xml:space="preserve">All of the information you provide may be used only for statistical purposes and may not be disclosed, or used, in identifiable form for any other purpose except as required by law (20 U.S.C. </w:t>
      </w:r>
      <w:r w:rsidRPr="009230DC">
        <w:rPr>
          <w:rFonts w:ascii="Times New Roman" w:hAnsi="Times New Roman" w:cs="Times New Roman"/>
          <w:color w:val="000000"/>
          <w:sz w:val="21"/>
          <w:szCs w:val="21"/>
        </w:rPr>
        <w:t>§</w:t>
      </w:r>
      <w:r w:rsidRPr="009230DC">
        <w:rPr>
          <w:rFonts w:ascii="Times New Roman" w:hAnsi="Times New Roman" w:cs="Times New Roman"/>
          <w:color w:val="211D1E"/>
          <w:sz w:val="21"/>
          <w:szCs w:val="21"/>
        </w:rPr>
        <w:t xml:space="preserve">9573 and 6 U.S.C. </w:t>
      </w:r>
      <w:r w:rsidRPr="009230DC">
        <w:rPr>
          <w:rFonts w:ascii="Times New Roman" w:hAnsi="Times New Roman" w:cs="Times New Roman"/>
          <w:color w:val="000000"/>
          <w:sz w:val="21"/>
          <w:szCs w:val="21"/>
        </w:rPr>
        <w:t>§</w:t>
      </w:r>
      <w:r w:rsidRPr="009230DC">
        <w:rPr>
          <w:rFonts w:ascii="Times New Roman" w:hAnsi="Times New Roman" w:cs="Times New Roman"/>
          <w:color w:val="211D1E"/>
          <w:sz w:val="21"/>
          <w:szCs w:val="21"/>
        </w:rPr>
        <w:t>151).</w:t>
      </w:r>
    </w:p>
    <w:p w14:paraId="746927C4" w14:textId="108E32FA" w:rsidR="00797CFB" w:rsidRPr="009230DC" w:rsidRDefault="00797CFB" w:rsidP="00797CFB">
      <w:pPr>
        <w:rPr>
          <w:rFonts w:ascii="Times New Roman" w:eastAsia="Times New Roman" w:hAnsi="Times New Roman" w:cs="Times New Roman"/>
          <w:color w:val="030920"/>
          <w:sz w:val="21"/>
          <w:szCs w:val="21"/>
        </w:rPr>
      </w:pPr>
    </w:p>
    <w:p w14:paraId="01277714" w14:textId="77777777" w:rsidR="00797CFB" w:rsidRPr="009230DC" w:rsidRDefault="00797CFB" w:rsidP="00797CFB">
      <w:pPr>
        <w:rPr>
          <w:rFonts w:ascii="Times New Roman" w:eastAsia="Times New Roman" w:hAnsi="Times New Roman" w:cs="Times New Roman"/>
          <w:color w:val="030920"/>
          <w:sz w:val="21"/>
          <w:szCs w:val="21"/>
        </w:rPr>
      </w:pPr>
      <w:r w:rsidRPr="009230DC">
        <w:rPr>
          <w:rFonts w:ascii="Times New Roman" w:eastAsia="Times New Roman" w:hAnsi="Times New Roman" w:cs="Times New Roman"/>
          <w:color w:val="030920"/>
          <w:sz w:val="21"/>
          <w:szCs w:val="21"/>
        </w:rPr>
        <w:t xml:space="preserve">I hope you will </w:t>
      </w:r>
      <w:r>
        <w:rPr>
          <w:rFonts w:ascii="Times New Roman" w:eastAsia="Times New Roman" w:hAnsi="Times New Roman" w:cs="Times New Roman"/>
          <w:color w:val="030920"/>
          <w:sz w:val="21"/>
          <w:szCs w:val="21"/>
        </w:rPr>
        <w:t>take the time to participate</w:t>
      </w:r>
      <w:r w:rsidRPr="009230DC">
        <w:rPr>
          <w:rFonts w:ascii="Times New Roman" w:eastAsia="Times New Roman" w:hAnsi="Times New Roman" w:cs="Times New Roman"/>
          <w:color w:val="030920"/>
          <w:sz w:val="21"/>
          <w:szCs w:val="21"/>
        </w:rPr>
        <w:t xml:space="preserve"> in this important survey. If you have any questions, please contact the Field Representative assigned to your school or you may contact me by phone at &lt;XXX–XXX–XXXX&gt;.</w:t>
      </w:r>
    </w:p>
    <w:p w14:paraId="620FEAE4" w14:textId="77777777" w:rsidR="00797CFB" w:rsidRPr="009230DC" w:rsidRDefault="00797CFB" w:rsidP="00797CFB">
      <w:pPr>
        <w:rPr>
          <w:rFonts w:ascii="Times New Roman" w:eastAsia="Times New Roman" w:hAnsi="Times New Roman" w:cs="Times New Roman"/>
          <w:color w:val="030920"/>
          <w:sz w:val="21"/>
          <w:szCs w:val="21"/>
        </w:rPr>
      </w:pPr>
    </w:p>
    <w:p w14:paraId="5BE4D3DC" w14:textId="77777777" w:rsidR="00165B28"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Sincerely,</w:t>
      </w:r>
    </w:p>
    <w:p w14:paraId="4F29D0AC" w14:textId="386A2A48" w:rsidR="00797CFB" w:rsidRDefault="00797CFB" w:rsidP="00797CFB">
      <w:pPr>
        <w:rPr>
          <w:rFonts w:ascii="Times New Roman" w:hAnsi="Times New Roman" w:cs="Times New Roman"/>
          <w:sz w:val="21"/>
          <w:szCs w:val="21"/>
        </w:rPr>
      </w:pPr>
    </w:p>
    <w:p w14:paraId="123734D2" w14:textId="77777777" w:rsidR="00797CFB" w:rsidRPr="009230DC" w:rsidRDefault="00797CFB" w:rsidP="00797CFB">
      <w:pPr>
        <w:rPr>
          <w:rFonts w:ascii="Times New Roman" w:hAnsi="Times New Roman" w:cs="Times New Roman"/>
          <w:sz w:val="21"/>
          <w:szCs w:val="21"/>
        </w:rPr>
      </w:pPr>
    </w:p>
    <w:p w14:paraId="6AF22A10"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&lt;RO Supervisor&gt;</w:t>
      </w:r>
    </w:p>
    <w:p w14:paraId="6744967B"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&lt;Regional Office&gt;</w:t>
      </w:r>
    </w:p>
    <w:p w14:paraId="4D4DD176" w14:textId="77777777" w:rsidR="00797CFB" w:rsidRPr="009230DC" w:rsidRDefault="00797CFB" w:rsidP="00797CFB">
      <w:pPr>
        <w:rPr>
          <w:rFonts w:ascii="Times New Roman" w:hAnsi="Times New Roman" w:cs="Times New Roman"/>
          <w:sz w:val="21"/>
          <w:szCs w:val="21"/>
        </w:rPr>
      </w:pPr>
      <w:r w:rsidRPr="009230DC">
        <w:rPr>
          <w:rFonts w:ascii="Times New Roman" w:hAnsi="Times New Roman" w:cs="Times New Roman"/>
          <w:sz w:val="21"/>
          <w:szCs w:val="21"/>
        </w:rPr>
        <w:t>U.S. Census Bureau</w:t>
      </w:r>
    </w:p>
    <w:p w14:paraId="3D698178" w14:textId="77777777" w:rsidR="00797CFB" w:rsidRDefault="00797CFB" w:rsidP="00797CFB"/>
    <w:p w14:paraId="69650743" w14:textId="77777777" w:rsidR="00797CFB" w:rsidRPr="00797CFB" w:rsidRDefault="00797CFB" w:rsidP="00797CFB">
      <w:pPr>
        <w:pStyle w:val="BodyText"/>
        <w:rPr>
          <w:sz w:val="24"/>
          <w:szCs w:val="24"/>
        </w:rPr>
      </w:pPr>
    </w:p>
    <w:sectPr w:rsidR="00797CFB" w:rsidRPr="00797CFB" w:rsidSect="0037782C">
      <w:pgSz w:w="12240" w:h="15840" w:code="1"/>
      <w:pgMar w:top="864" w:right="864" w:bottom="864" w:left="864" w:header="288"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1699CF" w14:textId="77777777" w:rsidR="0022746C" w:rsidRDefault="0022746C">
      <w:r>
        <w:separator/>
      </w:r>
    </w:p>
  </w:endnote>
  <w:endnote w:type="continuationSeparator" w:id="0">
    <w:p w14:paraId="36B93119" w14:textId="77777777" w:rsidR="0022746C" w:rsidRDefault="00227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5294A" w14:textId="77777777" w:rsidR="009357A9" w:rsidRDefault="009357A9"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DDD592" w14:textId="77777777" w:rsidR="009357A9" w:rsidRDefault="009357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284597"/>
      <w:docPartObj>
        <w:docPartGallery w:val="Page Numbers (Bottom of Page)"/>
        <w:docPartUnique/>
      </w:docPartObj>
    </w:sdtPr>
    <w:sdtEndPr>
      <w:rPr>
        <w:noProof/>
      </w:rPr>
    </w:sdtEndPr>
    <w:sdtContent>
      <w:p w14:paraId="4BCBA9E4" w14:textId="66141C2B" w:rsidR="009357A9" w:rsidRDefault="009357A9" w:rsidP="00987A71">
        <w:pPr>
          <w:pStyle w:val="Footer"/>
          <w:jc w:val="center"/>
        </w:pPr>
        <w:r>
          <w:fldChar w:fldCharType="begin"/>
        </w:r>
        <w:r>
          <w:instrText xml:space="preserve"> PAGE   \* MERGEFORMAT </w:instrText>
        </w:r>
        <w:r>
          <w:fldChar w:fldCharType="separate"/>
        </w:r>
        <w:r w:rsidR="006F643A">
          <w:rPr>
            <w:noProof/>
          </w:rPr>
          <w:t>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51C59" w14:textId="77777777" w:rsidR="009357A9" w:rsidRDefault="009357A9"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5D4FCF" w14:textId="77777777" w:rsidR="009357A9" w:rsidRDefault="009357A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758F2" w14:textId="77777777" w:rsidR="009357A9" w:rsidRDefault="009357A9"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3C2CE7" w14:textId="77777777" w:rsidR="009357A9" w:rsidRDefault="009357A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DEEA0" w14:textId="77777777" w:rsidR="009357A9" w:rsidRDefault="009357A9" w:rsidP="009E1F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C883F07" w14:textId="77777777" w:rsidR="009357A9" w:rsidRDefault="009357A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05578" w14:textId="77777777" w:rsidR="009357A9" w:rsidRDefault="009357A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AB603" w14:textId="77777777" w:rsidR="009357A9" w:rsidRDefault="009357A9" w:rsidP="008867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F57892" w14:textId="77777777" w:rsidR="009357A9" w:rsidRDefault="009357A9">
    <w:pPr>
      <w:pStyle w:val="Footer"/>
    </w:pPr>
  </w:p>
  <w:p w14:paraId="6F1F26AB" w14:textId="77777777" w:rsidR="009357A9" w:rsidRDefault="009357A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3B10B" w14:textId="3E05281C" w:rsidR="009357A9" w:rsidRDefault="009357A9" w:rsidP="008867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F643A">
      <w:rPr>
        <w:rStyle w:val="PageNumber"/>
        <w:noProof/>
      </w:rPr>
      <w:t>8</w:t>
    </w:r>
    <w:r>
      <w:rPr>
        <w:rStyle w:val="PageNumber"/>
      </w:rPr>
      <w:fldChar w:fldCharType="end"/>
    </w:r>
  </w:p>
  <w:p w14:paraId="3C1BCA5D" w14:textId="77777777" w:rsidR="009357A9" w:rsidRDefault="009357A9" w:rsidP="0088671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4E03C" w14:textId="77777777" w:rsidR="009357A9" w:rsidRDefault="009357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15AED" w14:textId="77777777" w:rsidR="0022746C" w:rsidRDefault="0022746C">
      <w:r>
        <w:separator/>
      </w:r>
    </w:p>
  </w:footnote>
  <w:footnote w:type="continuationSeparator" w:id="0">
    <w:p w14:paraId="1404DB6B" w14:textId="77777777" w:rsidR="0022746C" w:rsidRDefault="0022746C">
      <w:r>
        <w:continuationSeparator/>
      </w:r>
    </w:p>
  </w:footnote>
  <w:footnote w:id="1">
    <w:p w14:paraId="50DC41CF" w14:textId="47FD60ED" w:rsidR="009357A9" w:rsidRPr="00595E7E" w:rsidRDefault="009357A9" w:rsidP="0024379A">
      <w:pPr>
        <w:pStyle w:val="FootnoteText"/>
        <w:ind w:left="270" w:hanging="180"/>
        <w:rPr>
          <w:rFonts w:ascii="Times New Roman" w:hAnsi="Times New Roman"/>
        </w:rPr>
      </w:pPr>
      <w:r w:rsidRPr="00595E7E">
        <w:rPr>
          <w:rStyle w:val="FootnoteReference"/>
          <w:rFonts w:ascii="Times New Roman" w:hAnsi="Times New Roman"/>
        </w:rPr>
        <w:footnoteRef/>
      </w:r>
      <w:r w:rsidRPr="00595E7E">
        <w:rPr>
          <w:rFonts w:ascii="Times New Roman" w:hAnsi="Times New Roman"/>
        </w:rPr>
        <w:t xml:space="preserve"> The TFS and PFS are conducted every four years as a follow up to sample members from the prior year’s NTPS. PFS </w:t>
      </w:r>
      <w:r>
        <w:rPr>
          <w:rFonts w:ascii="Times New Roman" w:hAnsi="Times New Roman"/>
        </w:rPr>
        <w:t>is</w:t>
      </w:r>
      <w:r w:rsidRPr="00595E7E">
        <w:rPr>
          <w:rFonts w:ascii="Times New Roman" w:hAnsi="Times New Roman"/>
        </w:rPr>
        <w:t xml:space="preserve"> currently being fielded in 2016-17 as a follow up to NTPS 2015-16. There will not be a TFS or PFS administration following up NTPS 2017-18. TFS and PFS will return in 2020-21 as a follow-up to the NTPS 2019-20.</w:t>
      </w:r>
    </w:p>
  </w:footnote>
  <w:footnote w:id="2">
    <w:p w14:paraId="1398BE20" w14:textId="77777777" w:rsidR="009357A9" w:rsidRDefault="009357A9" w:rsidP="00797CFB">
      <w:pPr>
        <w:autoSpaceDE w:val="0"/>
        <w:autoSpaceDN w:val="0"/>
      </w:pPr>
      <w:r>
        <w:rPr>
          <w:rStyle w:val="FootnoteReference"/>
        </w:rPr>
        <w:footnoteRef/>
      </w:r>
      <w:r>
        <w:t xml:space="preserve"> </w:t>
      </w:r>
      <w:r w:rsidRPr="00DB3F82">
        <w:rPr>
          <w:rFonts w:ascii="Times New Roman" w:hAnsi="Times New Roman" w:cs="Times New Roman"/>
          <w:color w:val="000000"/>
          <w:sz w:val="20"/>
          <w:szCs w:val="20"/>
        </w:rPr>
        <w:t xml:space="preserve">These findings and many others are published in the 2011–12 Schools and Staffing Survey Principal and Teacher First Look reports, available at </w:t>
      </w:r>
      <w:r w:rsidRPr="00DB3F82">
        <w:rPr>
          <w:rFonts w:ascii="Times New Roman" w:hAnsi="Times New Roman" w:cs="Times New Roman"/>
          <w:sz w:val="20"/>
          <w:szCs w:val="20"/>
        </w:rPr>
        <w:t>https://nces.ed.gov/surveys/ntps/spotlight.asp.</w:t>
      </w:r>
    </w:p>
    <w:p w14:paraId="65C289D2" w14:textId="77777777" w:rsidR="009357A9" w:rsidRDefault="009357A9" w:rsidP="00797CFB">
      <w:pPr>
        <w:pStyle w:val="FootnoteText"/>
      </w:pPr>
    </w:p>
  </w:footnote>
  <w:footnote w:id="3">
    <w:p w14:paraId="732E1FF8" w14:textId="77777777" w:rsidR="009357A9" w:rsidRPr="00DB3F82" w:rsidRDefault="009357A9" w:rsidP="001B2393">
      <w:pPr>
        <w:pStyle w:val="FootnoteText"/>
        <w:ind w:left="180" w:hanging="180"/>
        <w:jc w:val="both"/>
      </w:pPr>
      <w:r w:rsidRPr="00DB3F82">
        <w:rPr>
          <w:rStyle w:val="FootnoteReference"/>
        </w:rPr>
        <w:footnoteRef/>
      </w:r>
      <w:r w:rsidRPr="00DB3F82">
        <w:t xml:space="preserve"> </w:t>
      </w:r>
      <w:r w:rsidRPr="00DB3F82">
        <w:rPr>
          <w:rFonts w:ascii="Times New Roman" w:hAnsi="Times New Roman"/>
          <w:color w:val="000000"/>
        </w:rPr>
        <w:t xml:space="preserve">These findings and many others are published in the 2011–12 Schools and Staffing Survey Principal and Teacher First Look reports, available at </w:t>
      </w:r>
      <w:r w:rsidRPr="00DB3F82">
        <w:rPr>
          <w:rFonts w:ascii="Times New Roman" w:hAnsi="Times New Roman"/>
        </w:rPr>
        <w:t>https://nces.ed.gov/surveys/ntps/spotlight.asp.</w:t>
      </w:r>
    </w:p>
  </w:footnote>
  <w:footnote w:id="4">
    <w:p w14:paraId="4B8D4F66" w14:textId="77777777" w:rsidR="009357A9" w:rsidRDefault="009357A9" w:rsidP="001B2393">
      <w:pPr>
        <w:pStyle w:val="FootnoteText"/>
        <w:ind w:left="180" w:hanging="180"/>
      </w:pPr>
      <w:r>
        <w:rPr>
          <w:rStyle w:val="FootnoteReference"/>
        </w:rPr>
        <w:footnoteRef/>
      </w:r>
      <w:r>
        <w:t xml:space="preserve"> </w:t>
      </w:r>
      <w:r w:rsidRPr="00DB3F82">
        <w:rPr>
          <w:rFonts w:ascii="Times New Roman" w:hAnsi="Times New Roman"/>
          <w:color w:val="000000"/>
        </w:rPr>
        <w:t xml:space="preserve">These findings and many others are published in the 2011–12 Schools and Staffing Survey Teacher First Look report, available at </w:t>
      </w:r>
      <w:r w:rsidRPr="00DB3F82">
        <w:rPr>
          <w:rFonts w:ascii="Times New Roman" w:hAnsi="Times New Roman"/>
        </w:rPr>
        <w:t>https://nces.ed.gov/surveys/ntps/spotlight.asp.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02775" w14:textId="77777777" w:rsidR="009357A9" w:rsidRDefault="009357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772D0" w14:textId="77777777" w:rsidR="009357A9" w:rsidRDefault="009357A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296C6" w14:textId="77777777" w:rsidR="009357A9" w:rsidRDefault="009357A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D220E" w14:textId="77777777" w:rsidR="009357A9" w:rsidRDefault="009357A9">
    <w:pPr>
      <w:pStyle w:val="Header"/>
    </w:pPr>
  </w:p>
  <w:p w14:paraId="5C60698C" w14:textId="77777777" w:rsidR="009357A9" w:rsidRDefault="009357A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0EE31" w14:textId="77777777" w:rsidR="009357A9" w:rsidRDefault="009357A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8B881" w14:textId="77777777" w:rsidR="009357A9" w:rsidRDefault="009357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B5F7F"/>
    <w:multiLevelType w:val="hybridMultilevel"/>
    <w:tmpl w:val="C4BABCAC"/>
    <w:lvl w:ilvl="0" w:tplc="A41A0802">
      <w:start w:val="1"/>
      <w:numFmt w:val="decimal"/>
      <w:lvlText w:val="%1."/>
      <w:lvlJc w:val="left"/>
      <w:pPr>
        <w:ind w:left="480" w:hanging="361"/>
      </w:pPr>
      <w:rPr>
        <w:rFonts w:ascii="Calibri" w:eastAsia="Calibri" w:hAnsi="Calibri" w:hint="default"/>
        <w:color w:val="231F20"/>
        <w:sz w:val="22"/>
        <w:szCs w:val="22"/>
      </w:rPr>
    </w:lvl>
    <w:lvl w:ilvl="1" w:tplc="794E1C0C">
      <w:start w:val="1"/>
      <w:numFmt w:val="bullet"/>
      <w:lvlText w:val="•"/>
      <w:lvlJc w:val="left"/>
      <w:pPr>
        <w:ind w:left="1398" w:hanging="361"/>
      </w:pPr>
      <w:rPr>
        <w:rFonts w:hint="default"/>
      </w:rPr>
    </w:lvl>
    <w:lvl w:ilvl="2" w:tplc="55FAB3B6">
      <w:start w:val="1"/>
      <w:numFmt w:val="bullet"/>
      <w:lvlText w:val="•"/>
      <w:lvlJc w:val="left"/>
      <w:pPr>
        <w:ind w:left="2316" w:hanging="361"/>
      </w:pPr>
      <w:rPr>
        <w:rFonts w:hint="default"/>
      </w:rPr>
    </w:lvl>
    <w:lvl w:ilvl="3" w:tplc="D4069F4C">
      <w:start w:val="1"/>
      <w:numFmt w:val="bullet"/>
      <w:lvlText w:val="•"/>
      <w:lvlJc w:val="left"/>
      <w:pPr>
        <w:ind w:left="3234" w:hanging="361"/>
      </w:pPr>
      <w:rPr>
        <w:rFonts w:hint="default"/>
      </w:rPr>
    </w:lvl>
    <w:lvl w:ilvl="4" w:tplc="A298288E">
      <w:start w:val="1"/>
      <w:numFmt w:val="bullet"/>
      <w:lvlText w:val="•"/>
      <w:lvlJc w:val="left"/>
      <w:pPr>
        <w:ind w:left="4152" w:hanging="361"/>
      </w:pPr>
      <w:rPr>
        <w:rFonts w:hint="default"/>
      </w:rPr>
    </w:lvl>
    <w:lvl w:ilvl="5" w:tplc="36328200">
      <w:start w:val="1"/>
      <w:numFmt w:val="bullet"/>
      <w:lvlText w:val="•"/>
      <w:lvlJc w:val="left"/>
      <w:pPr>
        <w:ind w:left="5070" w:hanging="361"/>
      </w:pPr>
      <w:rPr>
        <w:rFonts w:hint="default"/>
      </w:rPr>
    </w:lvl>
    <w:lvl w:ilvl="6" w:tplc="E00816C2">
      <w:start w:val="1"/>
      <w:numFmt w:val="bullet"/>
      <w:lvlText w:val="•"/>
      <w:lvlJc w:val="left"/>
      <w:pPr>
        <w:ind w:left="5988" w:hanging="361"/>
      </w:pPr>
      <w:rPr>
        <w:rFonts w:hint="default"/>
      </w:rPr>
    </w:lvl>
    <w:lvl w:ilvl="7" w:tplc="8BEA3530">
      <w:start w:val="1"/>
      <w:numFmt w:val="bullet"/>
      <w:lvlText w:val="•"/>
      <w:lvlJc w:val="left"/>
      <w:pPr>
        <w:ind w:left="6906" w:hanging="361"/>
      </w:pPr>
      <w:rPr>
        <w:rFonts w:hint="default"/>
      </w:rPr>
    </w:lvl>
    <w:lvl w:ilvl="8" w:tplc="EE0269E0">
      <w:start w:val="1"/>
      <w:numFmt w:val="bullet"/>
      <w:lvlText w:val="•"/>
      <w:lvlJc w:val="left"/>
      <w:pPr>
        <w:ind w:left="7824" w:hanging="361"/>
      </w:pPr>
      <w:rPr>
        <w:rFonts w:hint="default"/>
      </w:rPr>
    </w:lvl>
  </w:abstractNum>
  <w:abstractNum w:abstractNumId="1">
    <w:nsid w:val="08334AC8"/>
    <w:multiLevelType w:val="hybridMultilevel"/>
    <w:tmpl w:val="33C69464"/>
    <w:lvl w:ilvl="0" w:tplc="5D84154A">
      <w:start w:val="4"/>
      <w:numFmt w:val="decimal"/>
      <w:lvlText w:val="%1."/>
      <w:lvlJc w:val="left"/>
      <w:pPr>
        <w:ind w:left="479" w:hanging="360"/>
      </w:pPr>
      <w:rPr>
        <w:rFonts w:ascii="Calibri" w:eastAsia="Calibri" w:hAnsi="Calibri" w:hint="default"/>
        <w:color w:val="231F20"/>
        <w:spacing w:val="-1"/>
        <w:w w:val="99"/>
        <w:sz w:val="20"/>
        <w:szCs w:val="20"/>
      </w:rPr>
    </w:lvl>
    <w:lvl w:ilvl="1" w:tplc="38601CE0">
      <w:start w:val="1"/>
      <w:numFmt w:val="decimal"/>
      <w:lvlText w:val="(%2)"/>
      <w:lvlJc w:val="left"/>
      <w:pPr>
        <w:ind w:left="839" w:hanging="360"/>
      </w:pPr>
      <w:rPr>
        <w:rFonts w:ascii="Calibri" w:eastAsia="Calibri" w:hAnsi="Calibri" w:hint="default"/>
        <w:color w:val="FF0000"/>
        <w:sz w:val="22"/>
        <w:szCs w:val="22"/>
      </w:rPr>
    </w:lvl>
    <w:lvl w:ilvl="2" w:tplc="45C88450">
      <w:start w:val="1"/>
      <w:numFmt w:val="bullet"/>
      <w:lvlText w:val="•"/>
      <w:lvlJc w:val="left"/>
      <w:pPr>
        <w:ind w:left="1804" w:hanging="360"/>
      </w:pPr>
      <w:rPr>
        <w:rFonts w:hint="default"/>
      </w:rPr>
    </w:lvl>
    <w:lvl w:ilvl="3" w:tplc="673843D0">
      <w:start w:val="1"/>
      <w:numFmt w:val="bullet"/>
      <w:lvlText w:val="•"/>
      <w:lvlJc w:val="left"/>
      <w:pPr>
        <w:ind w:left="2768" w:hanging="360"/>
      </w:pPr>
      <w:rPr>
        <w:rFonts w:hint="default"/>
      </w:rPr>
    </w:lvl>
    <w:lvl w:ilvl="4" w:tplc="EA767694">
      <w:start w:val="1"/>
      <w:numFmt w:val="bullet"/>
      <w:lvlText w:val="•"/>
      <w:lvlJc w:val="left"/>
      <w:pPr>
        <w:ind w:left="3733" w:hanging="360"/>
      </w:pPr>
      <w:rPr>
        <w:rFonts w:hint="default"/>
      </w:rPr>
    </w:lvl>
    <w:lvl w:ilvl="5" w:tplc="693A6AAA">
      <w:start w:val="1"/>
      <w:numFmt w:val="bullet"/>
      <w:lvlText w:val="•"/>
      <w:lvlJc w:val="left"/>
      <w:pPr>
        <w:ind w:left="4697" w:hanging="360"/>
      </w:pPr>
      <w:rPr>
        <w:rFonts w:hint="default"/>
      </w:rPr>
    </w:lvl>
    <w:lvl w:ilvl="6" w:tplc="8BD4A45A">
      <w:start w:val="1"/>
      <w:numFmt w:val="bullet"/>
      <w:lvlText w:val="•"/>
      <w:lvlJc w:val="left"/>
      <w:pPr>
        <w:ind w:left="5662" w:hanging="360"/>
      </w:pPr>
      <w:rPr>
        <w:rFonts w:hint="default"/>
      </w:rPr>
    </w:lvl>
    <w:lvl w:ilvl="7" w:tplc="9B3CB184">
      <w:start w:val="1"/>
      <w:numFmt w:val="bullet"/>
      <w:lvlText w:val="•"/>
      <w:lvlJc w:val="left"/>
      <w:pPr>
        <w:ind w:left="6626" w:hanging="360"/>
      </w:pPr>
      <w:rPr>
        <w:rFonts w:hint="default"/>
      </w:rPr>
    </w:lvl>
    <w:lvl w:ilvl="8" w:tplc="851CEC80">
      <w:start w:val="1"/>
      <w:numFmt w:val="bullet"/>
      <w:lvlText w:val="•"/>
      <w:lvlJc w:val="left"/>
      <w:pPr>
        <w:ind w:left="7591" w:hanging="360"/>
      </w:pPr>
      <w:rPr>
        <w:rFonts w:hint="default"/>
      </w:rPr>
    </w:lvl>
  </w:abstractNum>
  <w:abstractNum w:abstractNumId="2">
    <w:nsid w:val="12186891"/>
    <w:multiLevelType w:val="multilevel"/>
    <w:tmpl w:val="5C46422E"/>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1"/>
      <w:numFmt w:val="bullet"/>
      <w:lvlText w:val=""/>
      <w:lvlJc w:val="left"/>
      <w:pPr>
        <w:ind w:left="840" w:hanging="361"/>
      </w:pPr>
      <w:rPr>
        <w:rFonts w:ascii="Symbol" w:eastAsia="Symbol" w:hAnsi="Symbol" w:hint="default"/>
        <w:color w:val="231F20"/>
        <w:sz w:val="21"/>
        <w:szCs w:val="21"/>
      </w:rPr>
    </w:lvl>
    <w:lvl w:ilvl="3">
      <w:start w:val="1"/>
      <w:numFmt w:val="bullet"/>
      <w:lvlText w:val="•"/>
      <w:lvlJc w:val="left"/>
      <w:pPr>
        <w:ind w:left="2769" w:hanging="361"/>
      </w:pPr>
      <w:rPr>
        <w:rFonts w:hint="default"/>
      </w:rPr>
    </w:lvl>
    <w:lvl w:ilvl="4">
      <w:start w:val="1"/>
      <w:numFmt w:val="bullet"/>
      <w:lvlText w:val="•"/>
      <w:lvlJc w:val="left"/>
      <w:pPr>
        <w:ind w:left="3733" w:hanging="361"/>
      </w:pPr>
      <w:rPr>
        <w:rFonts w:hint="default"/>
      </w:rPr>
    </w:lvl>
    <w:lvl w:ilvl="5">
      <w:start w:val="1"/>
      <w:numFmt w:val="bullet"/>
      <w:lvlText w:val="•"/>
      <w:lvlJc w:val="left"/>
      <w:pPr>
        <w:ind w:left="4698" w:hanging="361"/>
      </w:pPr>
      <w:rPr>
        <w:rFonts w:hint="default"/>
      </w:rPr>
    </w:lvl>
    <w:lvl w:ilvl="6">
      <w:start w:val="1"/>
      <w:numFmt w:val="bullet"/>
      <w:lvlText w:val="•"/>
      <w:lvlJc w:val="left"/>
      <w:pPr>
        <w:ind w:left="5662" w:hanging="361"/>
      </w:pPr>
      <w:rPr>
        <w:rFonts w:hint="default"/>
      </w:rPr>
    </w:lvl>
    <w:lvl w:ilvl="7">
      <w:start w:val="1"/>
      <w:numFmt w:val="bullet"/>
      <w:lvlText w:val="•"/>
      <w:lvlJc w:val="left"/>
      <w:pPr>
        <w:ind w:left="6626" w:hanging="361"/>
      </w:pPr>
      <w:rPr>
        <w:rFonts w:hint="default"/>
      </w:rPr>
    </w:lvl>
    <w:lvl w:ilvl="8">
      <w:start w:val="1"/>
      <w:numFmt w:val="bullet"/>
      <w:lvlText w:val="•"/>
      <w:lvlJc w:val="left"/>
      <w:pPr>
        <w:ind w:left="7591" w:hanging="361"/>
      </w:pPr>
      <w:rPr>
        <w:rFonts w:hint="default"/>
      </w:rPr>
    </w:lvl>
  </w:abstractNum>
  <w:abstractNum w:abstractNumId="3">
    <w:nsid w:val="13BA03CD"/>
    <w:multiLevelType w:val="hybridMultilevel"/>
    <w:tmpl w:val="20DA9086"/>
    <w:lvl w:ilvl="0" w:tplc="FF7AB1DA">
      <w:start w:val="1"/>
      <w:numFmt w:val="decimal"/>
      <w:lvlText w:val="%1."/>
      <w:lvlJc w:val="left"/>
      <w:pPr>
        <w:ind w:left="479" w:hanging="360"/>
      </w:pPr>
      <w:rPr>
        <w:rFonts w:ascii="Calibri" w:eastAsia="Calibri" w:hAnsi="Calibri" w:hint="default"/>
        <w:color w:val="231F20"/>
        <w:sz w:val="19"/>
        <w:szCs w:val="19"/>
      </w:rPr>
    </w:lvl>
    <w:lvl w:ilvl="1" w:tplc="85605796">
      <w:start w:val="1"/>
      <w:numFmt w:val="bullet"/>
      <w:lvlText w:val="•"/>
      <w:lvlJc w:val="left"/>
      <w:pPr>
        <w:ind w:left="1399" w:hanging="360"/>
      </w:pPr>
      <w:rPr>
        <w:rFonts w:hint="default"/>
      </w:rPr>
    </w:lvl>
    <w:lvl w:ilvl="2" w:tplc="94BA09E0">
      <w:start w:val="1"/>
      <w:numFmt w:val="bullet"/>
      <w:lvlText w:val="•"/>
      <w:lvlJc w:val="left"/>
      <w:pPr>
        <w:ind w:left="2319" w:hanging="360"/>
      </w:pPr>
      <w:rPr>
        <w:rFonts w:hint="default"/>
      </w:rPr>
    </w:lvl>
    <w:lvl w:ilvl="3" w:tplc="5824C4A0">
      <w:start w:val="1"/>
      <w:numFmt w:val="bullet"/>
      <w:lvlText w:val="•"/>
      <w:lvlJc w:val="left"/>
      <w:pPr>
        <w:ind w:left="3239" w:hanging="360"/>
      </w:pPr>
      <w:rPr>
        <w:rFonts w:hint="default"/>
      </w:rPr>
    </w:lvl>
    <w:lvl w:ilvl="4" w:tplc="D636600E">
      <w:start w:val="1"/>
      <w:numFmt w:val="bullet"/>
      <w:lvlText w:val="•"/>
      <w:lvlJc w:val="left"/>
      <w:pPr>
        <w:ind w:left="4159" w:hanging="360"/>
      </w:pPr>
      <w:rPr>
        <w:rFonts w:hint="default"/>
      </w:rPr>
    </w:lvl>
    <w:lvl w:ilvl="5" w:tplc="51405568">
      <w:start w:val="1"/>
      <w:numFmt w:val="bullet"/>
      <w:lvlText w:val="•"/>
      <w:lvlJc w:val="left"/>
      <w:pPr>
        <w:ind w:left="5079" w:hanging="360"/>
      </w:pPr>
      <w:rPr>
        <w:rFonts w:hint="default"/>
      </w:rPr>
    </w:lvl>
    <w:lvl w:ilvl="6" w:tplc="063A43AE">
      <w:start w:val="1"/>
      <w:numFmt w:val="bullet"/>
      <w:lvlText w:val="•"/>
      <w:lvlJc w:val="left"/>
      <w:pPr>
        <w:ind w:left="5999" w:hanging="360"/>
      </w:pPr>
      <w:rPr>
        <w:rFonts w:hint="default"/>
      </w:rPr>
    </w:lvl>
    <w:lvl w:ilvl="7" w:tplc="B9F2006A">
      <w:start w:val="1"/>
      <w:numFmt w:val="bullet"/>
      <w:lvlText w:val="•"/>
      <w:lvlJc w:val="left"/>
      <w:pPr>
        <w:ind w:left="6919" w:hanging="360"/>
      </w:pPr>
      <w:rPr>
        <w:rFonts w:hint="default"/>
      </w:rPr>
    </w:lvl>
    <w:lvl w:ilvl="8" w:tplc="5C302F66">
      <w:start w:val="1"/>
      <w:numFmt w:val="bullet"/>
      <w:lvlText w:val="•"/>
      <w:lvlJc w:val="left"/>
      <w:pPr>
        <w:ind w:left="7839" w:hanging="360"/>
      </w:pPr>
      <w:rPr>
        <w:rFonts w:hint="default"/>
      </w:rPr>
    </w:lvl>
  </w:abstractNum>
  <w:abstractNum w:abstractNumId="4">
    <w:nsid w:val="149971DA"/>
    <w:multiLevelType w:val="multilevel"/>
    <w:tmpl w:val="2F227A1A"/>
    <w:lvl w:ilvl="0">
      <w:start w:val="21"/>
      <w:numFmt w:val="upperLetter"/>
      <w:lvlText w:val="%1"/>
      <w:lvlJc w:val="left"/>
      <w:pPr>
        <w:ind w:left="521" w:hanging="404"/>
      </w:pPr>
      <w:rPr>
        <w:rFonts w:hint="default"/>
      </w:rPr>
    </w:lvl>
    <w:lvl w:ilvl="1">
      <w:start w:val="19"/>
      <w:numFmt w:val="upperLetter"/>
      <w:lvlText w:val="%1.%2."/>
      <w:lvlJc w:val="left"/>
      <w:pPr>
        <w:ind w:left="521" w:hanging="404"/>
      </w:pPr>
      <w:rPr>
        <w:rFonts w:ascii="Calibri" w:eastAsia="Calibri" w:hAnsi="Calibri" w:hint="default"/>
        <w:color w:val="231F20"/>
        <w:spacing w:val="-1"/>
        <w:sz w:val="22"/>
        <w:szCs w:val="22"/>
      </w:rPr>
    </w:lvl>
    <w:lvl w:ilvl="2">
      <w:start w:val="1"/>
      <w:numFmt w:val="bullet"/>
      <w:lvlText w:val=""/>
      <w:lvlJc w:val="left"/>
      <w:pPr>
        <w:ind w:left="1199" w:hanging="361"/>
      </w:pPr>
      <w:rPr>
        <w:rFonts w:ascii="Symbol" w:eastAsia="Symbol" w:hAnsi="Symbol" w:hint="default"/>
        <w:sz w:val="22"/>
        <w:szCs w:val="22"/>
      </w:rPr>
    </w:lvl>
    <w:lvl w:ilvl="3">
      <w:start w:val="1"/>
      <w:numFmt w:val="bullet"/>
      <w:lvlText w:val="•"/>
      <w:lvlJc w:val="left"/>
      <w:pPr>
        <w:ind w:left="3035" w:hanging="361"/>
      </w:pPr>
      <w:rPr>
        <w:rFonts w:hint="default"/>
      </w:rPr>
    </w:lvl>
    <w:lvl w:ilvl="4">
      <w:start w:val="1"/>
      <w:numFmt w:val="bullet"/>
      <w:lvlText w:val="•"/>
      <w:lvlJc w:val="left"/>
      <w:pPr>
        <w:ind w:left="3953" w:hanging="361"/>
      </w:pPr>
      <w:rPr>
        <w:rFonts w:hint="default"/>
      </w:rPr>
    </w:lvl>
    <w:lvl w:ilvl="5">
      <w:start w:val="1"/>
      <w:numFmt w:val="bullet"/>
      <w:lvlText w:val="•"/>
      <w:lvlJc w:val="left"/>
      <w:pPr>
        <w:ind w:left="4870" w:hanging="361"/>
      </w:pPr>
      <w:rPr>
        <w:rFonts w:hint="default"/>
      </w:rPr>
    </w:lvl>
    <w:lvl w:ilvl="6">
      <w:start w:val="1"/>
      <w:numFmt w:val="bullet"/>
      <w:lvlText w:val="•"/>
      <w:lvlJc w:val="left"/>
      <w:pPr>
        <w:ind w:left="5788" w:hanging="361"/>
      </w:pPr>
      <w:rPr>
        <w:rFonts w:hint="default"/>
      </w:rPr>
    </w:lvl>
    <w:lvl w:ilvl="7">
      <w:start w:val="1"/>
      <w:numFmt w:val="bullet"/>
      <w:lvlText w:val="•"/>
      <w:lvlJc w:val="left"/>
      <w:pPr>
        <w:ind w:left="6706" w:hanging="361"/>
      </w:pPr>
      <w:rPr>
        <w:rFonts w:hint="default"/>
      </w:rPr>
    </w:lvl>
    <w:lvl w:ilvl="8">
      <w:start w:val="1"/>
      <w:numFmt w:val="bullet"/>
      <w:lvlText w:val="•"/>
      <w:lvlJc w:val="left"/>
      <w:pPr>
        <w:ind w:left="7624" w:hanging="361"/>
      </w:pPr>
      <w:rPr>
        <w:rFonts w:hint="default"/>
      </w:rPr>
    </w:lvl>
  </w:abstractNum>
  <w:abstractNum w:abstractNumId="5">
    <w:nsid w:val="14A2381D"/>
    <w:multiLevelType w:val="singleLevel"/>
    <w:tmpl w:val="18802C70"/>
    <w:lvl w:ilvl="0">
      <w:start w:val="1"/>
      <w:numFmt w:val="upperLetter"/>
      <w:pStyle w:val="Heading31"/>
      <w:lvlText w:val="%1."/>
      <w:lvlJc w:val="left"/>
      <w:pPr>
        <w:tabs>
          <w:tab w:val="num" w:pos="2070"/>
        </w:tabs>
        <w:ind w:left="2070" w:hanging="360"/>
      </w:pPr>
    </w:lvl>
  </w:abstractNum>
  <w:abstractNum w:abstractNumId="6">
    <w:nsid w:val="1C1D289F"/>
    <w:multiLevelType w:val="hybridMultilevel"/>
    <w:tmpl w:val="3C28135C"/>
    <w:lvl w:ilvl="0" w:tplc="F8AC7D96">
      <w:start w:val="1"/>
      <w:numFmt w:val="decimal"/>
      <w:lvlText w:val="%1)"/>
      <w:lvlJc w:val="left"/>
      <w:pPr>
        <w:ind w:left="120" w:hanging="231"/>
      </w:pPr>
      <w:rPr>
        <w:rFonts w:ascii="Calibri" w:eastAsia="Calibri" w:hAnsi="Calibri" w:hint="default"/>
        <w:b/>
        <w:bCs/>
        <w:sz w:val="22"/>
        <w:szCs w:val="22"/>
      </w:rPr>
    </w:lvl>
    <w:lvl w:ilvl="1" w:tplc="7A884416">
      <w:start w:val="1"/>
      <w:numFmt w:val="bullet"/>
      <w:lvlText w:val="•"/>
      <w:lvlJc w:val="left"/>
      <w:pPr>
        <w:ind w:left="1068" w:hanging="231"/>
      </w:pPr>
      <w:rPr>
        <w:rFonts w:hint="default"/>
      </w:rPr>
    </w:lvl>
    <w:lvl w:ilvl="2" w:tplc="56B86BC2">
      <w:start w:val="1"/>
      <w:numFmt w:val="bullet"/>
      <w:lvlText w:val="•"/>
      <w:lvlJc w:val="left"/>
      <w:pPr>
        <w:ind w:left="2016" w:hanging="231"/>
      </w:pPr>
      <w:rPr>
        <w:rFonts w:hint="default"/>
      </w:rPr>
    </w:lvl>
    <w:lvl w:ilvl="3" w:tplc="8E421E1E">
      <w:start w:val="1"/>
      <w:numFmt w:val="bullet"/>
      <w:lvlText w:val="•"/>
      <w:lvlJc w:val="left"/>
      <w:pPr>
        <w:ind w:left="2964" w:hanging="231"/>
      </w:pPr>
      <w:rPr>
        <w:rFonts w:hint="default"/>
      </w:rPr>
    </w:lvl>
    <w:lvl w:ilvl="4" w:tplc="DE948294">
      <w:start w:val="1"/>
      <w:numFmt w:val="bullet"/>
      <w:lvlText w:val="•"/>
      <w:lvlJc w:val="left"/>
      <w:pPr>
        <w:ind w:left="3912" w:hanging="231"/>
      </w:pPr>
      <w:rPr>
        <w:rFonts w:hint="default"/>
      </w:rPr>
    </w:lvl>
    <w:lvl w:ilvl="5" w:tplc="00AAF5CC">
      <w:start w:val="1"/>
      <w:numFmt w:val="bullet"/>
      <w:lvlText w:val="•"/>
      <w:lvlJc w:val="left"/>
      <w:pPr>
        <w:ind w:left="4860" w:hanging="231"/>
      </w:pPr>
      <w:rPr>
        <w:rFonts w:hint="default"/>
      </w:rPr>
    </w:lvl>
    <w:lvl w:ilvl="6" w:tplc="1DD0FBE4">
      <w:start w:val="1"/>
      <w:numFmt w:val="bullet"/>
      <w:lvlText w:val="•"/>
      <w:lvlJc w:val="left"/>
      <w:pPr>
        <w:ind w:left="5808" w:hanging="231"/>
      </w:pPr>
      <w:rPr>
        <w:rFonts w:hint="default"/>
      </w:rPr>
    </w:lvl>
    <w:lvl w:ilvl="7" w:tplc="EE2A8AE6">
      <w:start w:val="1"/>
      <w:numFmt w:val="bullet"/>
      <w:lvlText w:val="•"/>
      <w:lvlJc w:val="left"/>
      <w:pPr>
        <w:ind w:left="6756" w:hanging="231"/>
      </w:pPr>
      <w:rPr>
        <w:rFonts w:hint="default"/>
      </w:rPr>
    </w:lvl>
    <w:lvl w:ilvl="8" w:tplc="2CBCB29C">
      <w:start w:val="1"/>
      <w:numFmt w:val="bullet"/>
      <w:lvlText w:val="•"/>
      <w:lvlJc w:val="left"/>
      <w:pPr>
        <w:ind w:left="7704" w:hanging="231"/>
      </w:pPr>
      <w:rPr>
        <w:rFonts w:hint="default"/>
      </w:rPr>
    </w:lvl>
  </w:abstractNum>
  <w:abstractNum w:abstractNumId="7">
    <w:nsid w:val="1CFE0261"/>
    <w:multiLevelType w:val="hybridMultilevel"/>
    <w:tmpl w:val="E724D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F64CD4"/>
    <w:multiLevelType w:val="hybridMultilevel"/>
    <w:tmpl w:val="C1F42ADA"/>
    <w:lvl w:ilvl="0" w:tplc="C8807B2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26EE2C40"/>
    <w:multiLevelType w:val="hybridMultilevel"/>
    <w:tmpl w:val="8084DA3A"/>
    <w:lvl w:ilvl="0" w:tplc="83B89D2E">
      <w:start w:val="1"/>
      <w:numFmt w:val="bullet"/>
      <w:lvlText w:val="•"/>
      <w:lvlJc w:val="left"/>
      <w:pPr>
        <w:ind w:left="406" w:hanging="161"/>
      </w:pPr>
      <w:rPr>
        <w:rFonts w:ascii="Calibri" w:eastAsia="Calibri" w:hAnsi="Calibri" w:hint="default"/>
        <w:sz w:val="22"/>
        <w:szCs w:val="22"/>
      </w:rPr>
    </w:lvl>
    <w:lvl w:ilvl="1" w:tplc="79146B12">
      <w:start w:val="1"/>
      <w:numFmt w:val="bullet"/>
      <w:lvlText w:val="•"/>
      <w:lvlJc w:val="left"/>
      <w:pPr>
        <w:ind w:left="1118" w:hanging="161"/>
      </w:pPr>
      <w:rPr>
        <w:rFonts w:hint="default"/>
      </w:rPr>
    </w:lvl>
    <w:lvl w:ilvl="2" w:tplc="02AAAA70">
      <w:start w:val="1"/>
      <w:numFmt w:val="bullet"/>
      <w:lvlText w:val="•"/>
      <w:lvlJc w:val="left"/>
      <w:pPr>
        <w:ind w:left="1830" w:hanging="161"/>
      </w:pPr>
      <w:rPr>
        <w:rFonts w:hint="default"/>
      </w:rPr>
    </w:lvl>
    <w:lvl w:ilvl="3" w:tplc="1848E3C6">
      <w:start w:val="1"/>
      <w:numFmt w:val="bullet"/>
      <w:lvlText w:val="•"/>
      <w:lvlJc w:val="left"/>
      <w:pPr>
        <w:ind w:left="2541" w:hanging="161"/>
      </w:pPr>
      <w:rPr>
        <w:rFonts w:hint="default"/>
      </w:rPr>
    </w:lvl>
    <w:lvl w:ilvl="4" w:tplc="E96A195C">
      <w:start w:val="1"/>
      <w:numFmt w:val="bullet"/>
      <w:lvlText w:val="•"/>
      <w:lvlJc w:val="left"/>
      <w:pPr>
        <w:ind w:left="3253" w:hanging="161"/>
      </w:pPr>
      <w:rPr>
        <w:rFonts w:hint="default"/>
      </w:rPr>
    </w:lvl>
    <w:lvl w:ilvl="5" w:tplc="2250B0C0">
      <w:start w:val="1"/>
      <w:numFmt w:val="bullet"/>
      <w:lvlText w:val="•"/>
      <w:lvlJc w:val="left"/>
      <w:pPr>
        <w:ind w:left="3964" w:hanging="161"/>
      </w:pPr>
      <w:rPr>
        <w:rFonts w:hint="default"/>
      </w:rPr>
    </w:lvl>
    <w:lvl w:ilvl="6" w:tplc="466AD688">
      <w:start w:val="1"/>
      <w:numFmt w:val="bullet"/>
      <w:lvlText w:val="•"/>
      <w:lvlJc w:val="left"/>
      <w:pPr>
        <w:ind w:left="4676" w:hanging="161"/>
      </w:pPr>
      <w:rPr>
        <w:rFonts w:hint="default"/>
      </w:rPr>
    </w:lvl>
    <w:lvl w:ilvl="7" w:tplc="CE808DC0">
      <w:start w:val="1"/>
      <w:numFmt w:val="bullet"/>
      <w:lvlText w:val="•"/>
      <w:lvlJc w:val="left"/>
      <w:pPr>
        <w:ind w:left="5388" w:hanging="161"/>
      </w:pPr>
      <w:rPr>
        <w:rFonts w:hint="default"/>
      </w:rPr>
    </w:lvl>
    <w:lvl w:ilvl="8" w:tplc="A82AD61E">
      <w:start w:val="1"/>
      <w:numFmt w:val="bullet"/>
      <w:lvlText w:val="•"/>
      <w:lvlJc w:val="left"/>
      <w:pPr>
        <w:ind w:left="6099" w:hanging="161"/>
      </w:pPr>
      <w:rPr>
        <w:rFonts w:hint="default"/>
      </w:rPr>
    </w:lvl>
  </w:abstractNum>
  <w:abstractNum w:abstractNumId="10">
    <w:nsid w:val="30804CDB"/>
    <w:multiLevelType w:val="multilevel"/>
    <w:tmpl w:val="DB40CFC8"/>
    <w:lvl w:ilvl="0">
      <w:start w:val="21"/>
      <w:numFmt w:val="upperLetter"/>
      <w:lvlText w:val="%1"/>
      <w:lvlJc w:val="left"/>
      <w:pPr>
        <w:ind w:left="503" w:hanging="384"/>
      </w:pPr>
      <w:rPr>
        <w:rFonts w:hint="default"/>
      </w:rPr>
    </w:lvl>
    <w:lvl w:ilvl="1">
      <w:start w:val="19"/>
      <w:numFmt w:val="upperLetter"/>
      <w:lvlText w:val="%1.%2."/>
      <w:lvlJc w:val="left"/>
      <w:pPr>
        <w:ind w:left="503" w:hanging="384"/>
      </w:pPr>
      <w:rPr>
        <w:rFonts w:ascii="Calibri" w:eastAsia="Calibri" w:hAnsi="Calibri" w:hint="default"/>
        <w:color w:val="231F20"/>
        <w:spacing w:val="-2"/>
        <w:sz w:val="21"/>
        <w:szCs w:val="21"/>
      </w:rPr>
    </w:lvl>
    <w:lvl w:ilvl="2">
      <w:start w:val="1"/>
      <w:numFmt w:val="bullet"/>
      <w:lvlText w:val=""/>
      <w:lvlJc w:val="left"/>
      <w:pPr>
        <w:ind w:left="1199" w:hanging="361"/>
      </w:pPr>
      <w:rPr>
        <w:rFonts w:ascii="Symbol" w:eastAsia="Symbol" w:hAnsi="Symbol" w:hint="default"/>
        <w:sz w:val="22"/>
        <w:szCs w:val="22"/>
      </w:rPr>
    </w:lvl>
    <w:lvl w:ilvl="3">
      <w:start w:val="1"/>
      <w:numFmt w:val="bullet"/>
      <w:lvlText w:val="•"/>
      <w:lvlJc w:val="left"/>
      <w:pPr>
        <w:ind w:left="3061" w:hanging="361"/>
      </w:pPr>
      <w:rPr>
        <w:rFonts w:hint="default"/>
      </w:rPr>
    </w:lvl>
    <w:lvl w:ilvl="4">
      <w:start w:val="1"/>
      <w:numFmt w:val="bullet"/>
      <w:lvlText w:val="•"/>
      <w:lvlJc w:val="left"/>
      <w:pPr>
        <w:ind w:left="3993" w:hanging="361"/>
      </w:pPr>
      <w:rPr>
        <w:rFonts w:hint="default"/>
      </w:rPr>
    </w:lvl>
    <w:lvl w:ilvl="5">
      <w:start w:val="1"/>
      <w:numFmt w:val="bullet"/>
      <w:lvlText w:val="•"/>
      <w:lvlJc w:val="left"/>
      <w:pPr>
        <w:ind w:left="4924" w:hanging="361"/>
      </w:pPr>
      <w:rPr>
        <w:rFonts w:hint="default"/>
      </w:rPr>
    </w:lvl>
    <w:lvl w:ilvl="6">
      <w:start w:val="1"/>
      <w:numFmt w:val="bullet"/>
      <w:lvlText w:val="•"/>
      <w:lvlJc w:val="left"/>
      <w:pPr>
        <w:ind w:left="5855" w:hanging="361"/>
      </w:pPr>
      <w:rPr>
        <w:rFonts w:hint="default"/>
      </w:rPr>
    </w:lvl>
    <w:lvl w:ilvl="7">
      <w:start w:val="1"/>
      <w:numFmt w:val="bullet"/>
      <w:lvlText w:val="•"/>
      <w:lvlJc w:val="left"/>
      <w:pPr>
        <w:ind w:left="6786" w:hanging="361"/>
      </w:pPr>
      <w:rPr>
        <w:rFonts w:hint="default"/>
      </w:rPr>
    </w:lvl>
    <w:lvl w:ilvl="8">
      <w:start w:val="1"/>
      <w:numFmt w:val="bullet"/>
      <w:lvlText w:val="•"/>
      <w:lvlJc w:val="left"/>
      <w:pPr>
        <w:ind w:left="7717" w:hanging="361"/>
      </w:pPr>
      <w:rPr>
        <w:rFonts w:hint="default"/>
      </w:rPr>
    </w:lvl>
  </w:abstractNum>
  <w:abstractNum w:abstractNumId="11">
    <w:nsid w:val="30EC794B"/>
    <w:multiLevelType w:val="singleLevel"/>
    <w:tmpl w:val="043248AC"/>
    <w:lvl w:ilvl="0">
      <w:start w:val="1"/>
      <w:numFmt w:val="bullet"/>
      <w:lvlText w:val="▪"/>
      <w:lvlJc w:val="left"/>
      <w:pPr>
        <w:tabs>
          <w:tab w:val="num" w:pos="360"/>
        </w:tabs>
        <w:ind w:left="360" w:hanging="360"/>
      </w:pPr>
      <w:rPr>
        <w:rFonts w:ascii="Times New Roman" w:hAnsi="Times New Roman" w:hint="default"/>
      </w:rPr>
    </w:lvl>
  </w:abstractNum>
  <w:abstractNum w:abstractNumId="12">
    <w:nsid w:val="32952BA4"/>
    <w:multiLevelType w:val="multilevel"/>
    <w:tmpl w:val="DBBAEABA"/>
    <w:lvl w:ilvl="0">
      <w:start w:val="21"/>
      <w:numFmt w:val="upperLetter"/>
      <w:lvlText w:val="%1"/>
      <w:lvlJc w:val="left"/>
      <w:pPr>
        <w:ind w:left="523" w:hanging="404"/>
      </w:pPr>
      <w:rPr>
        <w:rFonts w:hint="default"/>
      </w:rPr>
    </w:lvl>
    <w:lvl w:ilvl="1">
      <w:start w:val="19"/>
      <w:numFmt w:val="upperLetter"/>
      <w:lvlText w:val="%1.%2."/>
      <w:lvlJc w:val="left"/>
      <w:pPr>
        <w:ind w:left="523" w:hanging="404"/>
      </w:pPr>
      <w:rPr>
        <w:rFonts w:ascii="Calibri" w:eastAsia="Calibri" w:hAnsi="Calibri" w:hint="default"/>
        <w:color w:val="231F20"/>
        <w:spacing w:val="-1"/>
        <w:sz w:val="22"/>
        <w:szCs w:val="22"/>
      </w:rPr>
    </w:lvl>
    <w:lvl w:ilvl="2">
      <w:start w:val="1"/>
      <w:numFmt w:val="bullet"/>
      <w:lvlText w:val=""/>
      <w:lvlJc w:val="left"/>
      <w:pPr>
        <w:ind w:left="840" w:hanging="361"/>
      </w:pPr>
      <w:rPr>
        <w:rFonts w:ascii="Symbol" w:eastAsia="Symbol" w:hAnsi="Symbol" w:hint="default"/>
        <w:sz w:val="22"/>
        <w:szCs w:val="22"/>
      </w:rPr>
    </w:lvl>
    <w:lvl w:ilvl="3">
      <w:start w:val="1"/>
      <w:numFmt w:val="bullet"/>
      <w:lvlText w:val="•"/>
      <w:lvlJc w:val="left"/>
      <w:pPr>
        <w:ind w:left="2742" w:hanging="361"/>
      </w:pPr>
      <w:rPr>
        <w:rFonts w:hint="default"/>
      </w:rPr>
    </w:lvl>
    <w:lvl w:ilvl="4">
      <w:start w:val="1"/>
      <w:numFmt w:val="bullet"/>
      <w:lvlText w:val="•"/>
      <w:lvlJc w:val="left"/>
      <w:pPr>
        <w:ind w:left="3693" w:hanging="361"/>
      </w:pPr>
      <w:rPr>
        <w:rFonts w:hint="default"/>
      </w:rPr>
    </w:lvl>
    <w:lvl w:ilvl="5">
      <w:start w:val="1"/>
      <w:numFmt w:val="bullet"/>
      <w:lvlText w:val="•"/>
      <w:lvlJc w:val="left"/>
      <w:pPr>
        <w:ind w:left="4644" w:hanging="361"/>
      </w:pPr>
      <w:rPr>
        <w:rFonts w:hint="default"/>
      </w:rPr>
    </w:lvl>
    <w:lvl w:ilvl="6">
      <w:start w:val="1"/>
      <w:numFmt w:val="bullet"/>
      <w:lvlText w:val="•"/>
      <w:lvlJc w:val="left"/>
      <w:pPr>
        <w:ind w:left="5595" w:hanging="361"/>
      </w:pPr>
      <w:rPr>
        <w:rFonts w:hint="default"/>
      </w:rPr>
    </w:lvl>
    <w:lvl w:ilvl="7">
      <w:start w:val="1"/>
      <w:numFmt w:val="bullet"/>
      <w:lvlText w:val="•"/>
      <w:lvlJc w:val="left"/>
      <w:pPr>
        <w:ind w:left="6546" w:hanging="361"/>
      </w:pPr>
      <w:rPr>
        <w:rFonts w:hint="default"/>
      </w:rPr>
    </w:lvl>
    <w:lvl w:ilvl="8">
      <w:start w:val="1"/>
      <w:numFmt w:val="bullet"/>
      <w:lvlText w:val="•"/>
      <w:lvlJc w:val="left"/>
      <w:pPr>
        <w:ind w:left="7497" w:hanging="361"/>
      </w:pPr>
      <w:rPr>
        <w:rFonts w:hint="default"/>
      </w:rPr>
    </w:lvl>
  </w:abstractNum>
  <w:abstractNum w:abstractNumId="13">
    <w:nsid w:val="34974C99"/>
    <w:multiLevelType w:val="multilevel"/>
    <w:tmpl w:val="8E6C6054"/>
    <w:lvl w:ilvl="0">
      <w:start w:val="21"/>
      <w:numFmt w:val="upperLetter"/>
      <w:lvlText w:val="%1"/>
      <w:lvlJc w:val="left"/>
      <w:pPr>
        <w:ind w:left="523" w:hanging="404"/>
      </w:pPr>
      <w:rPr>
        <w:rFonts w:hint="default"/>
      </w:rPr>
    </w:lvl>
    <w:lvl w:ilvl="1">
      <w:start w:val="19"/>
      <w:numFmt w:val="upperLetter"/>
      <w:lvlText w:val="%1.%2."/>
      <w:lvlJc w:val="left"/>
      <w:pPr>
        <w:ind w:left="523" w:hanging="404"/>
      </w:pPr>
      <w:rPr>
        <w:rFonts w:ascii="Calibri" w:eastAsia="Calibri" w:hAnsi="Calibri" w:hint="default"/>
        <w:color w:val="231F20"/>
        <w:spacing w:val="-1"/>
        <w:sz w:val="22"/>
        <w:szCs w:val="22"/>
      </w:rPr>
    </w:lvl>
    <w:lvl w:ilvl="2">
      <w:start w:val="1"/>
      <w:numFmt w:val="bullet"/>
      <w:lvlText w:val="•"/>
      <w:lvlJc w:val="left"/>
      <w:pPr>
        <w:ind w:left="639" w:hanging="161"/>
      </w:pPr>
      <w:rPr>
        <w:rFonts w:ascii="Calibri" w:eastAsia="Calibri" w:hAnsi="Calibri" w:hint="default"/>
        <w:color w:val="231F20"/>
        <w:sz w:val="22"/>
        <w:szCs w:val="22"/>
      </w:rPr>
    </w:lvl>
    <w:lvl w:ilvl="3">
      <w:start w:val="1"/>
      <w:numFmt w:val="bullet"/>
      <w:lvlText w:val="•"/>
      <w:lvlJc w:val="left"/>
      <w:pPr>
        <w:ind w:left="2617" w:hanging="161"/>
      </w:pPr>
      <w:rPr>
        <w:rFonts w:hint="default"/>
      </w:rPr>
    </w:lvl>
    <w:lvl w:ilvl="4">
      <w:start w:val="1"/>
      <w:numFmt w:val="bullet"/>
      <w:lvlText w:val="•"/>
      <w:lvlJc w:val="left"/>
      <w:pPr>
        <w:ind w:left="3606" w:hanging="161"/>
      </w:pPr>
      <w:rPr>
        <w:rFonts w:hint="default"/>
      </w:rPr>
    </w:lvl>
    <w:lvl w:ilvl="5">
      <w:start w:val="1"/>
      <w:numFmt w:val="bullet"/>
      <w:lvlText w:val="•"/>
      <w:lvlJc w:val="left"/>
      <w:pPr>
        <w:ind w:left="4595" w:hanging="161"/>
      </w:pPr>
      <w:rPr>
        <w:rFonts w:hint="default"/>
      </w:rPr>
    </w:lvl>
    <w:lvl w:ilvl="6">
      <w:start w:val="1"/>
      <w:numFmt w:val="bullet"/>
      <w:lvlText w:val="•"/>
      <w:lvlJc w:val="left"/>
      <w:pPr>
        <w:ind w:left="5584" w:hanging="161"/>
      </w:pPr>
      <w:rPr>
        <w:rFonts w:hint="default"/>
      </w:rPr>
    </w:lvl>
    <w:lvl w:ilvl="7">
      <w:start w:val="1"/>
      <w:numFmt w:val="bullet"/>
      <w:lvlText w:val="•"/>
      <w:lvlJc w:val="left"/>
      <w:pPr>
        <w:ind w:left="6573" w:hanging="161"/>
      </w:pPr>
      <w:rPr>
        <w:rFonts w:hint="default"/>
      </w:rPr>
    </w:lvl>
    <w:lvl w:ilvl="8">
      <w:start w:val="1"/>
      <w:numFmt w:val="bullet"/>
      <w:lvlText w:val="•"/>
      <w:lvlJc w:val="left"/>
      <w:pPr>
        <w:ind w:left="7562" w:hanging="161"/>
      </w:pPr>
      <w:rPr>
        <w:rFonts w:hint="default"/>
      </w:rPr>
    </w:lvl>
  </w:abstractNum>
  <w:abstractNum w:abstractNumId="14">
    <w:nsid w:val="3A15661D"/>
    <w:multiLevelType w:val="multilevel"/>
    <w:tmpl w:val="E3444C6E"/>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1"/>
      <w:numFmt w:val="decimal"/>
      <w:lvlText w:val="%3)"/>
      <w:lvlJc w:val="left"/>
      <w:pPr>
        <w:ind w:left="720" w:hanging="360"/>
      </w:pPr>
      <w:rPr>
        <w:rFonts w:ascii="Calibri" w:eastAsia="Calibri" w:hAnsi="Calibri" w:hint="default"/>
        <w:b/>
        <w:bCs/>
        <w:color w:val="231F20"/>
        <w:sz w:val="21"/>
        <w:szCs w:val="21"/>
      </w:rPr>
    </w:lvl>
    <w:lvl w:ilvl="3">
      <w:start w:val="1"/>
      <w:numFmt w:val="bullet"/>
      <w:lvlText w:val=""/>
      <w:lvlJc w:val="left"/>
      <w:pPr>
        <w:ind w:left="1199" w:hanging="361"/>
      </w:pPr>
      <w:rPr>
        <w:rFonts w:ascii="Symbol" w:eastAsia="Symbol" w:hAnsi="Symbol" w:hint="default"/>
        <w:color w:val="231F20"/>
        <w:sz w:val="21"/>
        <w:szCs w:val="21"/>
      </w:rPr>
    </w:lvl>
    <w:lvl w:ilvl="4">
      <w:start w:val="1"/>
      <w:numFmt w:val="bullet"/>
      <w:lvlText w:val="•"/>
      <w:lvlJc w:val="left"/>
      <w:pPr>
        <w:ind w:left="1200" w:hanging="361"/>
      </w:pPr>
      <w:rPr>
        <w:rFonts w:hint="default"/>
      </w:rPr>
    </w:lvl>
    <w:lvl w:ilvl="5">
      <w:start w:val="1"/>
      <w:numFmt w:val="bullet"/>
      <w:lvlText w:val="•"/>
      <w:lvlJc w:val="left"/>
      <w:pPr>
        <w:ind w:left="2596" w:hanging="361"/>
      </w:pPr>
      <w:rPr>
        <w:rFonts w:hint="default"/>
      </w:rPr>
    </w:lvl>
    <w:lvl w:ilvl="6">
      <w:start w:val="1"/>
      <w:numFmt w:val="bullet"/>
      <w:lvlText w:val="•"/>
      <w:lvlJc w:val="left"/>
      <w:pPr>
        <w:ind w:left="3993" w:hanging="361"/>
      </w:pPr>
      <w:rPr>
        <w:rFonts w:hint="default"/>
      </w:rPr>
    </w:lvl>
    <w:lvl w:ilvl="7">
      <w:start w:val="1"/>
      <w:numFmt w:val="bullet"/>
      <w:lvlText w:val="•"/>
      <w:lvlJc w:val="left"/>
      <w:pPr>
        <w:ind w:left="5390" w:hanging="361"/>
      </w:pPr>
      <w:rPr>
        <w:rFonts w:hint="default"/>
      </w:rPr>
    </w:lvl>
    <w:lvl w:ilvl="8">
      <w:start w:val="1"/>
      <w:numFmt w:val="bullet"/>
      <w:lvlText w:val="•"/>
      <w:lvlJc w:val="left"/>
      <w:pPr>
        <w:ind w:left="6786" w:hanging="361"/>
      </w:pPr>
      <w:rPr>
        <w:rFonts w:hint="default"/>
      </w:rPr>
    </w:lvl>
  </w:abstractNum>
  <w:abstractNum w:abstractNumId="15">
    <w:nsid w:val="3A6E44FC"/>
    <w:multiLevelType w:val="hybridMultilevel"/>
    <w:tmpl w:val="73E46A4A"/>
    <w:lvl w:ilvl="0" w:tplc="763678D0">
      <w:start w:val="1"/>
      <w:numFmt w:val="bullet"/>
      <w:lvlText w:val=""/>
      <w:lvlJc w:val="left"/>
      <w:pPr>
        <w:tabs>
          <w:tab w:val="num" w:pos="1080"/>
        </w:tabs>
        <w:ind w:left="1080" w:hanging="360"/>
      </w:pPr>
      <w:rPr>
        <w:rFonts w:ascii="Symbol" w:hAnsi="Symbol" w:hint="default"/>
        <w:color w:val="auto"/>
        <w:sz w:val="20"/>
        <w:szCs w:val="16"/>
      </w:rPr>
    </w:lvl>
    <w:lvl w:ilvl="1" w:tplc="04090001">
      <w:start w:val="1"/>
      <w:numFmt w:val="bullet"/>
      <w:lvlText w:val=""/>
      <w:lvlJc w:val="left"/>
      <w:pPr>
        <w:tabs>
          <w:tab w:val="num" w:pos="1080"/>
        </w:tabs>
        <w:ind w:left="1080" w:hanging="360"/>
      </w:pPr>
      <w:rPr>
        <w:rFonts w:ascii="Symbol" w:hAnsi="Symbol" w:hint="default"/>
        <w:sz w:val="16"/>
        <w:szCs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AFB5E44"/>
    <w:multiLevelType w:val="hybridMultilevel"/>
    <w:tmpl w:val="291A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1E3BEC"/>
    <w:multiLevelType w:val="hybridMultilevel"/>
    <w:tmpl w:val="3E1E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A1513A"/>
    <w:multiLevelType w:val="multilevel"/>
    <w:tmpl w:val="6DACC06A"/>
    <w:lvl w:ilvl="0">
      <w:start w:val="21"/>
      <w:numFmt w:val="upperLetter"/>
      <w:lvlText w:val="%1"/>
      <w:lvlJc w:val="left"/>
      <w:pPr>
        <w:ind w:left="522" w:hanging="404"/>
      </w:pPr>
      <w:rPr>
        <w:rFonts w:hint="default"/>
      </w:rPr>
    </w:lvl>
    <w:lvl w:ilvl="1">
      <w:start w:val="19"/>
      <w:numFmt w:val="upperLetter"/>
      <w:lvlText w:val="%1.%2."/>
      <w:lvlJc w:val="left"/>
      <w:pPr>
        <w:ind w:left="522" w:hanging="404"/>
      </w:pPr>
      <w:rPr>
        <w:rFonts w:ascii="Calibri" w:eastAsia="Calibri" w:hAnsi="Calibri" w:hint="default"/>
        <w:color w:val="231F20"/>
        <w:spacing w:val="-1"/>
        <w:sz w:val="22"/>
        <w:szCs w:val="22"/>
      </w:rPr>
    </w:lvl>
    <w:lvl w:ilvl="2">
      <w:start w:val="1"/>
      <w:numFmt w:val="decimal"/>
      <w:lvlText w:val="(%3)"/>
      <w:lvlJc w:val="left"/>
      <w:pPr>
        <w:ind w:left="839" w:hanging="360"/>
      </w:pPr>
      <w:rPr>
        <w:rFonts w:ascii="Calibri" w:eastAsia="Calibri" w:hAnsi="Calibri" w:hint="default"/>
        <w:color w:val="FF0000"/>
        <w:sz w:val="22"/>
        <w:szCs w:val="22"/>
      </w:rPr>
    </w:lvl>
    <w:lvl w:ilvl="3">
      <w:start w:val="1"/>
      <w:numFmt w:val="bullet"/>
      <w:lvlText w:val="•"/>
      <w:lvlJc w:val="left"/>
      <w:pPr>
        <w:ind w:left="2782" w:hanging="360"/>
      </w:pPr>
      <w:rPr>
        <w:rFonts w:hint="default"/>
      </w:rPr>
    </w:lvl>
    <w:lvl w:ilvl="4">
      <w:start w:val="1"/>
      <w:numFmt w:val="bullet"/>
      <w:lvlText w:val="•"/>
      <w:lvlJc w:val="left"/>
      <w:pPr>
        <w:ind w:left="3753" w:hanging="360"/>
      </w:pPr>
      <w:rPr>
        <w:rFonts w:hint="default"/>
      </w:rPr>
    </w:lvl>
    <w:lvl w:ilvl="5">
      <w:start w:val="1"/>
      <w:numFmt w:val="bullet"/>
      <w:lvlText w:val="•"/>
      <w:lvlJc w:val="left"/>
      <w:pPr>
        <w:ind w:left="4724" w:hanging="360"/>
      </w:pPr>
      <w:rPr>
        <w:rFonts w:hint="default"/>
      </w:rPr>
    </w:lvl>
    <w:lvl w:ilvl="6">
      <w:start w:val="1"/>
      <w:numFmt w:val="bullet"/>
      <w:lvlText w:val="•"/>
      <w:lvlJc w:val="left"/>
      <w:pPr>
        <w:ind w:left="5695" w:hanging="360"/>
      </w:pPr>
      <w:rPr>
        <w:rFonts w:hint="default"/>
      </w:rPr>
    </w:lvl>
    <w:lvl w:ilvl="7">
      <w:start w:val="1"/>
      <w:numFmt w:val="bullet"/>
      <w:lvlText w:val="•"/>
      <w:lvlJc w:val="left"/>
      <w:pPr>
        <w:ind w:left="6666" w:hanging="360"/>
      </w:pPr>
      <w:rPr>
        <w:rFonts w:hint="default"/>
      </w:rPr>
    </w:lvl>
    <w:lvl w:ilvl="8">
      <w:start w:val="1"/>
      <w:numFmt w:val="bullet"/>
      <w:lvlText w:val="•"/>
      <w:lvlJc w:val="left"/>
      <w:pPr>
        <w:ind w:left="7637" w:hanging="360"/>
      </w:pPr>
      <w:rPr>
        <w:rFonts w:hint="default"/>
      </w:rPr>
    </w:lvl>
  </w:abstractNum>
  <w:abstractNum w:abstractNumId="19">
    <w:nsid w:val="3BA857D0"/>
    <w:multiLevelType w:val="hybridMultilevel"/>
    <w:tmpl w:val="1B8E6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D6058F"/>
    <w:multiLevelType w:val="multilevel"/>
    <w:tmpl w:val="4D6474A6"/>
    <w:lvl w:ilvl="0">
      <w:start w:val="21"/>
      <w:numFmt w:val="upperLetter"/>
      <w:lvlText w:val="%1"/>
      <w:lvlJc w:val="left"/>
      <w:pPr>
        <w:ind w:left="120" w:hanging="404"/>
      </w:pPr>
      <w:rPr>
        <w:rFonts w:hint="default"/>
      </w:rPr>
    </w:lvl>
    <w:lvl w:ilvl="1">
      <w:start w:val="19"/>
      <w:numFmt w:val="upperLetter"/>
      <w:lvlText w:val="%1.%2."/>
      <w:lvlJc w:val="left"/>
      <w:pPr>
        <w:ind w:left="120" w:hanging="404"/>
      </w:pPr>
      <w:rPr>
        <w:rFonts w:ascii="Calibri" w:eastAsia="Calibri" w:hAnsi="Calibri" w:hint="default"/>
        <w:spacing w:val="-1"/>
        <w:sz w:val="22"/>
        <w:szCs w:val="22"/>
      </w:rPr>
    </w:lvl>
    <w:lvl w:ilvl="2">
      <w:start w:val="1"/>
      <w:numFmt w:val="bullet"/>
      <w:lvlText w:val=""/>
      <w:lvlJc w:val="left"/>
      <w:pPr>
        <w:ind w:left="1199" w:hanging="361"/>
      </w:pPr>
      <w:rPr>
        <w:rFonts w:ascii="Symbol" w:eastAsia="Symbol" w:hAnsi="Symbol" w:hint="default"/>
        <w:color w:val="FF0000"/>
        <w:sz w:val="22"/>
        <w:szCs w:val="22"/>
      </w:rPr>
    </w:lvl>
    <w:lvl w:ilvl="3">
      <w:start w:val="1"/>
      <w:numFmt w:val="bullet"/>
      <w:lvlText w:val="•"/>
      <w:lvlJc w:val="left"/>
      <w:pPr>
        <w:ind w:left="2977" w:hanging="361"/>
      </w:pPr>
      <w:rPr>
        <w:rFonts w:hint="default"/>
      </w:rPr>
    </w:lvl>
    <w:lvl w:ilvl="4">
      <w:start w:val="1"/>
      <w:numFmt w:val="bullet"/>
      <w:lvlText w:val="•"/>
      <w:lvlJc w:val="left"/>
      <w:pPr>
        <w:ind w:left="3866" w:hanging="361"/>
      </w:pPr>
      <w:rPr>
        <w:rFonts w:hint="default"/>
      </w:rPr>
    </w:lvl>
    <w:lvl w:ilvl="5">
      <w:start w:val="1"/>
      <w:numFmt w:val="bullet"/>
      <w:lvlText w:val="•"/>
      <w:lvlJc w:val="left"/>
      <w:pPr>
        <w:ind w:left="4755" w:hanging="361"/>
      </w:pPr>
      <w:rPr>
        <w:rFonts w:hint="default"/>
      </w:rPr>
    </w:lvl>
    <w:lvl w:ilvl="6">
      <w:start w:val="1"/>
      <w:numFmt w:val="bullet"/>
      <w:lvlText w:val="•"/>
      <w:lvlJc w:val="left"/>
      <w:pPr>
        <w:ind w:left="5644" w:hanging="361"/>
      </w:pPr>
      <w:rPr>
        <w:rFonts w:hint="default"/>
      </w:rPr>
    </w:lvl>
    <w:lvl w:ilvl="7">
      <w:start w:val="1"/>
      <w:numFmt w:val="bullet"/>
      <w:lvlText w:val="•"/>
      <w:lvlJc w:val="left"/>
      <w:pPr>
        <w:ind w:left="6533" w:hanging="361"/>
      </w:pPr>
      <w:rPr>
        <w:rFonts w:hint="default"/>
      </w:rPr>
    </w:lvl>
    <w:lvl w:ilvl="8">
      <w:start w:val="1"/>
      <w:numFmt w:val="bullet"/>
      <w:lvlText w:val="•"/>
      <w:lvlJc w:val="left"/>
      <w:pPr>
        <w:ind w:left="7422" w:hanging="361"/>
      </w:pPr>
      <w:rPr>
        <w:rFonts w:hint="default"/>
      </w:rPr>
    </w:lvl>
  </w:abstractNum>
  <w:abstractNum w:abstractNumId="21">
    <w:nsid w:val="48E36972"/>
    <w:multiLevelType w:val="multilevel"/>
    <w:tmpl w:val="76D66712"/>
    <w:lvl w:ilvl="0">
      <w:start w:val="21"/>
      <w:numFmt w:val="upperLetter"/>
      <w:lvlText w:val="%1"/>
      <w:lvlJc w:val="left"/>
      <w:pPr>
        <w:ind w:left="521" w:hanging="404"/>
      </w:pPr>
      <w:rPr>
        <w:rFonts w:hint="default"/>
      </w:rPr>
    </w:lvl>
    <w:lvl w:ilvl="1">
      <w:start w:val="19"/>
      <w:numFmt w:val="upperLetter"/>
      <w:lvlText w:val="%1.%2."/>
      <w:lvlJc w:val="left"/>
      <w:pPr>
        <w:ind w:left="521" w:hanging="404"/>
      </w:pPr>
      <w:rPr>
        <w:rFonts w:ascii="Calibri" w:eastAsia="Calibri" w:hAnsi="Calibri" w:hint="default"/>
        <w:color w:val="231F20"/>
        <w:spacing w:val="-1"/>
        <w:sz w:val="22"/>
        <w:szCs w:val="22"/>
      </w:rPr>
    </w:lvl>
    <w:lvl w:ilvl="2">
      <w:start w:val="1"/>
      <w:numFmt w:val="decimal"/>
      <w:lvlText w:val="%3)"/>
      <w:lvlJc w:val="left"/>
      <w:pPr>
        <w:ind w:left="839" w:hanging="360"/>
      </w:pPr>
      <w:rPr>
        <w:rFonts w:ascii="Calibri" w:eastAsia="Calibri" w:hAnsi="Calibri" w:hint="default"/>
        <w:color w:val="231F20"/>
        <w:sz w:val="22"/>
        <w:szCs w:val="22"/>
      </w:rPr>
    </w:lvl>
    <w:lvl w:ilvl="3">
      <w:start w:val="1"/>
      <w:numFmt w:val="bullet"/>
      <w:lvlText w:val=""/>
      <w:lvlJc w:val="left"/>
      <w:pPr>
        <w:ind w:left="1199" w:hanging="361"/>
      </w:pPr>
      <w:rPr>
        <w:rFonts w:ascii="Symbol" w:eastAsia="Symbol" w:hAnsi="Symbol" w:hint="default"/>
        <w:color w:val="231F20"/>
        <w:sz w:val="22"/>
        <w:szCs w:val="22"/>
      </w:rPr>
    </w:lvl>
    <w:lvl w:ilvl="4">
      <w:start w:val="1"/>
      <w:numFmt w:val="bullet"/>
      <w:lvlText w:val="•"/>
      <w:lvlJc w:val="left"/>
      <w:pPr>
        <w:ind w:left="1201" w:hanging="361"/>
      </w:pPr>
      <w:rPr>
        <w:rFonts w:hint="default"/>
      </w:rPr>
    </w:lvl>
    <w:lvl w:ilvl="5">
      <w:start w:val="1"/>
      <w:numFmt w:val="bullet"/>
      <w:lvlText w:val="•"/>
      <w:lvlJc w:val="left"/>
      <w:pPr>
        <w:ind w:left="2564" w:hanging="361"/>
      </w:pPr>
      <w:rPr>
        <w:rFonts w:hint="default"/>
      </w:rPr>
    </w:lvl>
    <w:lvl w:ilvl="6">
      <w:start w:val="1"/>
      <w:numFmt w:val="bullet"/>
      <w:lvlText w:val="•"/>
      <w:lvlJc w:val="left"/>
      <w:pPr>
        <w:ind w:left="3927" w:hanging="361"/>
      </w:pPr>
      <w:rPr>
        <w:rFonts w:hint="default"/>
      </w:rPr>
    </w:lvl>
    <w:lvl w:ilvl="7">
      <w:start w:val="1"/>
      <w:numFmt w:val="bullet"/>
      <w:lvlText w:val="•"/>
      <w:lvlJc w:val="left"/>
      <w:pPr>
        <w:ind w:left="5290" w:hanging="361"/>
      </w:pPr>
      <w:rPr>
        <w:rFonts w:hint="default"/>
      </w:rPr>
    </w:lvl>
    <w:lvl w:ilvl="8">
      <w:start w:val="1"/>
      <w:numFmt w:val="bullet"/>
      <w:lvlText w:val="•"/>
      <w:lvlJc w:val="left"/>
      <w:pPr>
        <w:ind w:left="6653" w:hanging="361"/>
      </w:pPr>
      <w:rPr>
        <w:rFonts w:hint="default"/>
      </w:rPr>
    </w:lvl>
  </w:abstractNum>
  <w:abstractNum w:abstractNumId="22">
    <w:nsid w:val="4D2671E7"/>
    <w:multiLevelType w:val="multilevel"/>
    <w:tmpl w:val="B692A710"/>
    <w:lvl w:ilvl="0">
      <w:start w:val="21"/>
      <w:numFmt w:val="upperLetter"/>
      <w:lvlText w:val="%1"/>
      <w:lvlJc w:val="left"/>
      <w:pPr>
        <w:ind w:left="119" w:hanging="404"/>
      </w:pPr>
      <w:rPr>
        <w:rFonts w:hint="default"/>
      </w:rPr>
    </w:lvl>
    <w:lvl w:ilvl="1">
      <w:start w:val="19"/>
      <w:numFmt w:val="upperLetter"/>
      <w:lvlText w:val="%1.%2."/>
      <w:lvlJc w:val="left"/>
      <w:pPr>
        <w:ind w:left="119" w:hanging="404"/>
      </w:pPr>
      <w:rPr>
        <w:rFonts w:ascii="Calibri" w:eastAsia="Calibri" w:hAnsi="Calibri" w:hint="default"/>
        <w:spacing w:val="-1"/>
        <w:sz w:val="22"/>
        <w:szCs w:val="22"/>
      </w:rPr>
    </w:lvl>
    <w:lvl w:ilvl="2">
      <w:start w:val="3"/>
      <w:numFmt w:val="decimal"/>
      <w:lvlText w:val="%3)"/>
      <w:lvlJc w:val="left"/>
      <w:pPr>
        <w:ind w:left="720" w:hanging="360"/>
      </w:pPr>
      <w:rPr>
        <w:rFonts w:ascii="Calibri" w:eastAsia="Calibri" w:hAnsi="Calibri" w:hint="default"/>
        <w:b/>
        <w:bCs/>
        <w:color w:val="231F20"/>
        <w:sz w:val="21"/>
        <w:szCs w:val="21"/>
      </w:rPr>
    </w:lvl>
    <w:lvl w:ilvl="3">
      <w:start w:val="1"/>
      <w:numFmt w:val="bullet"/>
      <w:lvlText w:val=""/>
      <w:lvlJc w:val="left"/>
      <w:pPr>
        <w:ind w:left="1199" w:hanging="361"/>
      </w:pPr>
      <w:rPr>
        <w:rFonts w:ascii="Symbol" w:eastAsia="Symbol" w:hAnsi="Symbol" w:hint="default"/>
        <w:color w:val="231F20"/>
        <w:sz w:val="21"/>
        <w:szCs w:val="21"/>
      </w:rPr>
    </w:lvl>
    <w:lvl w:ilvl="4">
      <w:start w:val="1"/>
      <w:numFmt w:val="bullet"/>
      <w:lvlText w:val="•"/>
      <w:lvlJc w:val="left"/>
      <w:pPr>
        <w:ind w:left="1200" w:hanging="361"/>
      </w:pPr>
      <w:rPr>
        <w:rFonts w:hint="default"/>
      </w:rPr>
    </w:lvl>
    <w:lvl w:ilvl="5">
      <w:start w:val="1"/>
      <w:numFmt w:val="bullet"/>
      <w:lvlText w:val="•"/>
      <w:lvlJc w:val="left"/>
      <w:pPr>
        <w:ind w:left="2596" w:hanging="361"/>
      </w:pPr>
      <w:rPr>
        <w:rFonts w:hint="default"/>
      </w:rPr>
    </w:lvl>
    <w:lvl w:ilvl="6">
      <w:start w:val="1"/>
      <w:numFmt w:val="bullet"/>
      <w:lvlText w:val="•"/>
      <w:lvlJc w:val="left"/>
      <w:pPr>
        <w:ind w:left="3993" w:hanging="361"/>
      </w:pPr>
      <w:rPr>
        <w:rFonts w:hint="default"/>
      </w:rPr>
    </w:lvl>
    <w:lvl w:ilvl="7">
      <w:start w:val="1"/>
      <w:numFmt w:val="bullet"/>
      <w:lvlText w:val="•"/>
      <w:lvlJc w:val="left"/>
      <w:pPr>
        <w:ind w:left="5390" w:hanging="361"/>
      </w:pPr>
      <w:rPr>
        <w:rFonts w:hint="default"/>
      </w:rPr>
    </w:lvl>
    <w:lvl w:ilvl="8">
      <w:start w:val="1"/>
      <w:numFmt w:val="bullet"/>
      <w:lvlText w:val="•"/>
      <w:lvlJc w:val="left"/>
      <w:pPr>
        <w:ind w:left="6786" w:hanging="361"/>
      </w:pPr>
      <w:rPr>
        <w:rFonts w:hint="default"/>
      </w:rPr>
    </w:lvl>
  </w:abstractNum>
  <w:abstractNum w:abstractNumId="23">
    <w:nsid w:val="51A907CA"/>
    <w:multiLevelType w:val="hybridMultilevel"/>
    <w:tmpl w:val="CCE86A66"/>
    <w:lvl w:ilvl="0" w:tplc="D3B68C6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907093"/>
    <w:multiLevelType w:val="hybridMultilevel"/>
    <w:tmpl w:val="209A0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651A51"/>
    <w:multiLevelType w:val="hybridMultilevel"/>
    <w:tmpl w:val="9A0EB03E"/>
    <w:lvl w:ilvl="0" w:tplc="763678D0">
      <w:start w:val="1"/>
      <w:numFmt w:val="bullet"/>
      <w:lvlText w:val=""/>
      <w:lvlJc w:val="left"/>
      <w:pPr>
        <w:tabs>
          <w:tab w:val="num" w:pos="1080"/>
        </w:tabs>
        <w:ind w:left="1080" w:hanging="360"/>
      </w:pPr>
      <w:rPr>
        <w:rFonts w:ascii="Symbol" w:hAnsi="Symbol" w:hint="default"/>
        <w:color w:val="auto"/>
        <w:sz w:val="20"/>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EA11906"/>
    <w:multiLevelType w:val="multilevel"/>
    <w:tmpl w:val="B9080744"/>
    <w:lvl w:ilvl="0">
      <w:start w:val="21"/>
      <w:numFmt w:val="upperLetter"/>
      <w:lvlText w:val="%1"/>
      <w:lvlJc w:val="left"/>
      <w:pPr>
        <w:ind w:left="522" w:hanging="404"/>
      </w:pPr>
      <w:rPr>
        <w:rFonts w:hint="default"/>
      </w:rPr>
    </w:lvl>
    <w:lvl w:ilvl="1">
      <w:start w:val="19"/>
      <w:numFmt w:val="upperLetter"/>
      <w:lvlText w:val="%1.%2."/>
      <w:lvlJc w:val="left"/>
      <w:pPr>
        <w:ind w:left="522" w:hanging="404"/>
      </w:pPr>
      <w:rPr>
        <w:rFonts w:ascii="Calibri" w:eastAsia="Calibri" w:hAnsi="Calibri" w:hint="default"/>
        <w:spacing w:val="-1"/>
        <w:sz w:val="22"/>
        <w:szCs w:val="22"/>
      </w:rPr>
    </w:lvl>
    <w:lvl w:ilvl="2">
      <w:start w:val="1"/>
      <w:numFmt w:val="bullet"/>
      <w:lvlText w:val="•"/>
      <w:lvlJc w:val="left"/>
      <w:pPr>
        <w:ind w:left="639" w:hanging="161"/>
      </w:pPr>
      <w:rPr>
        <w:rFonts w:ascii="Calibri" w:eastAsia="Calibri" w:hAnsi="Calibri" w:hint="default"/>
        <w:color w:val="231F20"/>
        <w:sz w:val="22"/>
        <w:szCs w:val="22"/>
      </w:rPr>
    </w:lvl>
    <w:lvl w:ilvl="3">
      <w:start w:val="1"/>
      <w:numFmt w:val="bullet"/>
      <w:lvlText w:val="•"/>
      <w:lvlJc w:val="left"/>
      <w:pPr>
        <w:ind w:left="2586" w:hanging="161"/>
      </w:pPr>
      <w:rPr>
        <w:rFonts w:hint="default"/>
      </w:rPr>
    </w:lvl>
    <w:lvl w:ilvl="4">
      <w:start w:val="1"/>
      <w:numFmt w:val="bullet"/>
      <w:lvlText w:val="•"/>
      <w:lvlJc w:val="left"/>
      <w:pPr>
        <w:ind w:left="3559" w:hanging="161"/>
      </w:pPr>
      <w:rPr>
        <w:rFonts w:hint="default"/>
      </w:rPr>
    </w:lvl>
    <w:lvl w:ilvl="5">
      <w:start w:val="1"/>
      <w:numFmt w:val="bullet"/>
      <w:lvlText w:val="•"/>
      <w:lvlJc w:val="left"/>
      <w:pPr>
        <w:ind w:left="4532" w:hanging="161"/>
      </w:pPr>
      <w:rPr>
        <w:rFonts w:hint="default"/>
      </w:rPr>
    </w:lvl>
    <w:lvl w:ilvl="6">
      <w:start w:val="1"/>
      <w:numFmt w:val="bullet"/>
      <w:lvlText w:val="•"/>
      <w:lvlJc w:val="left"/>
      <w:pPr>
        <w:ind w:left="5506" w:hanging="161"/>
      </w:pPr>
      <w:rPr>
        <w:rFonts w:hint="default"/>
      </w:rPr>
    </w:lvl>
    <w:lvl w:ilvl="7">
      <w:start w:val="1"/>
      <w:numFmt w:val="bullet"/>
      <w:lvlText w:val="•"/>
      <w:lvlJc w:val="left"/>
      <w:pPr>
        <w:ind w:left="6479" w:hanging="161"/>
      </w:pPr>
      <w:rPr>
        <w:rFonts w:hint="default"/>
      </w:rPr>
    </w:lvl>
    <w:lvl w:ilvl="8">
      <w:start w:val="1"/>
      <w:numFmt w:val="bullet"/>
      <w:lvlText w:val="•"/>
      <w:lvlJc w:val="left"/>
      <w:pPr>
        <w:ind w:left="7453" w:hanging="161"/>
      </w:pPr>
      <w:rPr>
        <w:rFonts w:hint="default"/>
      </w:rPr>
    </w:lvl>
  </w:abstractNum>
  <w:abstractNum w:abstractNumId="27">
    <w:nsid w:val="65082874"/>
    <w:multiLevelType w:val="hybridMultilevel"/>
    <w:tmpl w:val="5BCAB364"/>
    <w:lvl w:ilvl="0" w:tplc="A8626506">
      <w:start w:val="1"/>
      <w:numFmt w:val="decimal"/>
      <w:lvlText w:val="%1)"/>
      <w:lvlJc w:val="left"/>
      <w:pPr>
        <w:ind w:left="119" w:hanging="231"/>
      </w:pPr>
      <w:rPr>
        <w:rFonts w:ascii="Calibri" w:eastAsia="Calibri" w:hAnsi="Calibri" w:hint="default"/>
        <w:b/>
        <w:bCs/>
        <w:color w:val="231F20"/>
        <w:sz w:val="22"/>
        <w:szCs w:val="22"/>
      </w:rPr>
    </w:lvl>
    <w:lvl w:ilvl="1" w:tplc="04604648">
      <w:start w:val="1"/>
      <w:numFmt w:val="bullet"/>
      <w:lvlText w:val="•"/>
      <w:lvlJc w:val="left"/>
      <w:pPr>
        <w:ind w:left="1057" w:hanging="231"/>
      </w:pPr>
      <w:rPr>
        <w:rFonts w:hint="default"/>
      </w:rPr>
    </w:lvl>
    <w:lvl w:ilvl="2" w:tplc="A63CEF70">
      <w:start w:val="1"/>
      <w:numFmt w:val="bullet"/>
      <w:lvlText w:val="•"/>
      <w:lvlJc w:val="left"/>
      <w:pPr>
        <w:ind w:left="1995" w:hanging="231"/>
      </w:pPr>
      <w:rPr>
        <w:rFonts w:hint="default"/>
      </w:rPr>
    </w:lvl>
    <w:lvl w:ilvl="3" w:tplc="39E6998A">
      <w:start w:val="1"/>
      <w:numFmt w:val="bullet"/>
      <w:lvlText w:val="•"/>
      <w:lvlJc w:val="left"/>
      <w:pPr>
        <w:ind w:left="2933" w:hanging="231"/>
      </w:pPr>
      <w:rPr>
        <w:rFonts w:hint="default"/>
      </w:rPr>
    </w:lvl>
    <w:lvl w:ilvl="4" w:tplc="ED72BB50">
      <w:start w:val="1"/>
      <w:numFmt w:val="bullet"/>
      <w:lvlText w:val="•"/>
      <w:lvlJc w:val="left"/>
      <w:pPr>
        <w:ind w:left="3871" w:hanging="231"/>
      </w:pPr>
      <w:rPr>
        <w:rFonts w:hint="default"/>
      </w:rPr>
    </w:lvl>
    <w:lvl w:ilvl="5" w:tplc="8A1AAE16">
      <w:start w:val="1"/>
      <w:numFmt w:val="bullet"/>
      <w:lvlText w:val="•"/>
      <w:lvlJc w:val="left"/>
      <w:pPr>
        <w:ind w:left="4809" w:hanging="231"/>
      </w:pPr>
      <w:rPr>
        <w:rFonts w:hint="default"/>
      </w:rPr>
    </w:lvl>
    <w:lvl w:ilvl="6" w:tplc="002CD9E2">
      <w:start w:val="1"/>
      <w:numFmt w:val="bullet"/>
      <w:lvlText w:val="•"/>
      <w:lvlJc w:val="left"/>
      <w:pPr>
        <w:ind w:left="5747" w:hanging="231"/>
      </w:pPr>
      <w:rPr>
        <w:rFonts w:hint="default"/>
      </w:rPr>
    </w:lvl>
    <w:lvl w:ilvl="7" w:tplc="613C99EA">
      <w:start w:val="1"/>
      <w:numFmt w:val="bullet"/>
      <w:lvlText w:val="•"/>
      <w:lvlJc w:val="left"/>
      <w:pPr>
        <w:ind w:left="6685" w:hanging="231"/>
      </w:pPr>
      <w:rPr>
        <w:rFonts w:hint="default"/>
      </w:rPr>
    </w:lvl>
    <w:lvl w:ilvl="8" w:tplc="53241EFC">
      <w:start w:val="1"/>
      <w:numFmt w:val="bullet"/>
      <w:lvlText w:val="•"/>
      <w:lvlJc w:val="left"/>
      <w:pPr>
        <w:ind w:left="7623" w:hanging="231"/>
      </w:pPr>
      <w:rPr>
        <w:rFonts w:hint="default"/>
      </w:rPr>
    </w:lvl>
  </w:abstractNum>
  <w:abstractNum w:abstractNumId="28">
    <w:nsid w:val="6FB132FD"/>
    <w:multiLevelType w:val="hybridMultilevel"/>
    <w:tmpl w:val="8474D228"/>
    <w:lvl w:ilvl="0" w:tplc="29F4B890">
      <w:start w:val="1"/>
      <w:numFmt w:val="decimal"/>
      <w:lvlText w:val="%1."/>
      <w:lvlJc w:val="left"/>
      <w:pPr>
        <w:ind w:left="479" w:hanging="360"/>
      </w:pPr>
      <w:rPr>
        <w:rFonts w:ascii="Calibri" w:eastAsia="Calibri" w:hAnsi="Calibri" w:hint="default"/>
        <w:color w:val="231F20"/>
        <w:spacing w:val="-1"/>
        <w:w w:val="99"/>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67152E"/>
    <w:multiLevelType w:val="hybridMultilevel"/>
    <w:tmpl w:val="209A0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E44FC9"/>
    <w:multiLevelType w:val="hybridMultilevel"/>
    <w:tmpl w:val="36E8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944C86"/>
    <w:multiLevelType w:val="hybridMultilevel"/>
    <w:tmpl w:val="6F9C2004"/>
    <w:lvl w:ilvl="0" w:tplc="BA7E0058">
      <w:start w:val="1"/>
      <w:numFmt w:val="decimal"/>
      <w:lvlText w:val="%1)"/>
      <w:lvlJc w:val="left"/>
      <w:pPr>
        <w:ind w:left="720" w:hanging="360"/>
      </w:pPr>
      <w:rPr>
        <w:rFonts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
  </w:num>
  <w:num w:numId="3">
    <w:abstractNumId w:val="26"/>
  </w:num>
  <w:num w:numId="4">
    <w:abstractNumId w:val="21"/>
  </w:num>
  <w:num w:numId="5">
    <w:abstractNumId w:val="4"/>
  </w:num>
  <w:num w:numId="6">
    <w:abstractNumId w:val="20"/>
  </w:num>
  <w:num w:numId="7">
    <w:abstractNumId w:val="12"/>
  </w:num>
  <w:num w:numId="8">
    <w:abstractNumId w:val="6"/>
  </w:num>
  <w:num w:numId="9">
    <w:abstractNumId w:val="18"/>
  </w:num>
  <w:num w:numId="10">
    <w:abstractNumId w:val="10"/>
  </w:num>
  <w:num w:numId="11">
    <w:abstractNumId w:val="2"/>
  </w:num>
  <w:num w:numId="12">
    <w:abstractNumId w:val="27"/>
  </w:num>
  <w:num w:numId="13">
    <w:abstractNumId w:val="1"/>
  </w:num>
  <w:num w:numId="14">
    <w:abstractNumId w:val="14"/>
  </w:num>
  <w:num w:numId="15">
    <w:abstractNumId w:val="0"/>
  </w:num>
  <w:num w:numId="16">
    <w:abstractNumId w:val="9"/>
  </w:num>
  <w:num w:numId="17">
    <w:abstractNumId w:val="5"/>
    <w:lvlOverride w:ilvl="0">
      <w:startOverride w:val="1"/>
    </w:lvlOverride>
  </w:num>
  <w:num w:numId="18">
    <w:abstractNumId w:val="30"/>
  </w:num>
  <w:num w:numId="19">
    <w:abstractNumId w:val="17"/>
  </w:num>
  <w:num w:numId="20">
    <w:abstractNumId w:val="19"/>
  </w:num>
  <w:num w:numId="21">
    <w:abstractNumId w:val="28"/>
  </w:num>
  <w:num w:numId="22">
    <w:abstractNumId w:val="11"/>
  </w:num>
  <w:num w:numId="23">
    <w:abstractNumId w:val="15"/>
  </w:num>
  <w:num w:numId="24">
    <w:abstractNumId w:val="25"/>
  </w:num>
  <w:num w:numId="25">
    <w:abstractNumId w:val="23"/>
  </w:num>
  <w:num w:numId="26">
    <w:abstractNumId w:val="29"/>
  </w:num>
  <w:num w:numId="27">
    <w:abstractNumId w:val="24"/>
  </w:num>
  <w:num w:numId="28">
    <w:abstractNumId w:val="8"/>
  </w:num>
  <w:num w:numId="29">
    <w:abstractNumId w:val="31"/>
  </w:num>
  <w:num w:numId="30">
    <w:abstractNumId w:val="22"/>
  </w:num>
  <w:num w:numId="31">
    <w:abstractNumId w:val="16"/>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520"/>
    <w:rsid w:val="00010D8F"/>
    <w:rsid w:val="000659CD"/>
    <w:rsid w:val="00082F6F"/>
    <w:rsid w:val="000C27F8"/>
    <w:rsid w:val="000C3D8B"/>
    <w:rsid w:val="000C734D"/>
    <w:rsid w:val="000D0752"/>
    <w:rsid w:val="000D4FAB"/>
    <w:rsid w:val="000D5E67"/>
    <w:rsid w:val="000E3615"/>
    <w:rsid w:val="000E7625"/>
    <w:rsid w:val="000F615E"/>
    <w:rsid w:val="001208D4"/>
    <w:rsid w:val="00124636"/>
    <w:rsid w:val="0013662B"/>
    <w:rsid w:val="00136E46"/>
    <w:rsid w:val="00151328"/>
    <w:rsid w:val="00152BB6"/>
    <w:rsid w:val="001639F4"/>
    <w:rsid w:val="00165B28"/>
    <w:rsid w:val="00171374"/>
    <w:rsid w:val="00192FB9"/>
    <w:rsid w:val="001A33D0"/>
    <w:rsid w:val="001B17C5"/>
    <w:rsid w:val="001B2393"/>
    <w:rsid w:val="00203C5F"/>
    <w:rsid w:val="002049A4"/>
    <w:rsid w:val="00212EE1"/>
    <w:rsid w:val="00224018"/>
    <w:rsid w:val="0022746C"/>
    <w:rsid w:val="00231175"/>
    <w:rsid w:val="00234C36"/>
    <w:rsid w:val="0024379A"/>
    <w:rsid w:val="00247C37"/>
    <w:rsid w:val="0025442F"/>
    <w:rsid w:val="00256DF0"/>
    <w:rsid w:val="00276343"/>
    <w:rsid w:val="00277BF0"/>
    <w:rsid w:val="00283A62"/>
    <w:rsid w:val="002A4931"/>
    <w:rsid w:val="002C52E8"/>
    <w:rsid w:val="002D2172"/>
    <w:rsid w:val="002E2496"/>
    <w:rsid w:val="002F6600"/>
    <w:rsid w:val="002F7AAF"/>
    <w:rsid w:val="002F7FAB"/>
    <w:rsid w:val="003021BF"/>
    <w:rsid w:val="00307FE5"/>
    <w:rsid w:val="00351B64"/>
    <w:rsid w:val="00352505"/>
    <w:rsid w:val="00363C49"/>
    <w:rsid w:val="0037782C"/>
    <w:rsid w:val="00384667"/>
    <w:rsid w:val="003A0287"/>
    <w:rsid w:val="003A7992"/>
    <w:rsid w:val="003B6B1E"/>
    <w:rsid w:val="003C1A57"/>
    <w:rsid w:val="003D7115"/>
    <w:rsid w:val="003F7F39"/>
    <w:rsid w:val="00401EEB"/>
    <w:rsid w:val="0040258B"/>
    <w:rsid w:val="00403193"/>
    <w:rsid w:val="0042494B"/>
    <w:rsid w:val="004269F9"/>
    <w:rsid w:val="004322CB"/>
    <w:rsid w:val="004507DE"/>
    <w:rsid w:val="0045273C"/>
    <w:rsid w:val="00456567"/>
    <w:rsid w:val="00465582"/>
    <w:rsid w:val="00475D2A"/>
    <w:rsid w:val="00483F34"/>
    <w:rsid w:val="00491D99"/>
    <w:rsid w:val="004A7E61"/>
    <w:rsid w:val="004B1C3B"/>
    <w:rsid w:val="004B43F0"/>
    <w:rsid w:val="004B5344"/>
    <w:rsid w:val="004D22D4"/>
    <w:rsid w:val="004D580A"/>
    <w:rsid w:val="004D7105"/>
    <w:rsid w:val="004F6763"/>
    <w:rsid w:val="00513D82"/>
    <w:rsid w:val="00531515"/>
    <w:rsid w:val="00534FEE"/>
    <w:rsid w:val="00540542"/>
    <w:rsid w:val="00561DAB"/>
    <w:rsid w:val="00590E82"/>
    <w:rsid w:val="005A1A97"/>
    <w:rsid w:val="005A2DFE"/>
    <w:rsid w:val="005A790C"/>
    <w:rsid w:val="005B092A"/>
    <w:rsid w:val="005B1996"/>
    <w:rsid w:val="005F7146"/>
    <w:rsid w:val="00621707"/>
    <w:rsid w:val="00623E88"/>
    <w:rsid w:val="00625BD8"/>
    <w:rsid w:val="00645FD8"/>
    <w:rsid w:val="006478F2"/>
    <w:rsid w:val="00657B71"/>
    <w:rsid w:val="00660BF5"/>
    <w:rsid w:val="006645BA"/>
    <w:rsid w:val="00664BD5"/>
    <w:rsid w:val="00684ABC"/>
    <w:rsid w:val="006868A6"/>
    <w:rsid w:val="006B2E91"/>
    <w:rsid w:val="006C048B"/>
    <w:rsid w:val="006D666C"/>
    <w:rsid w:val="006F643A"/>
    <w:rsid w:val="007002A2"/>
    <w:rsid w:val="007138B3"/>
    <w:rsid w:val="00717534"/>
    <w:rsid w:val="00721245"/>
    <w:rsid w:val="00732881"/>
    <w:rsid w:val="00742C52"/>
    <w:rsid w:val="00751DB2"/>
    <w:rsid w:val="0075561A"/>
    <w:rsid w:val="0075683B"/>
    <w:rsid w:val="00767A9F"/>
    <w:rsid w:val="007728DE"/>
    <w:rsid w:val="007763DF"/>
    <w:rsid w:val="00776921"/>
    <w:rsid w:val="0078384C"/>
    <w:rsid w:val="007958EC"/>
    <w:rsid w:val="00797CFB"/>
    <w:rsid w:val="007A25E7"/>
    <w:rsid w:val="007A6595"/>
    <w:rsid w:val="007A7BFD"/>
    <w:rsid w:val="007C1275"/>
    <w:rsid w:val="007C5950"/>
    <w:rsid w:val="007D46A9"/>
    <w:rsid w:val="007E4632"/>
    <w:rsid w:val="007F155F"/>
    <w:rsid w:val="007F7C6A"/>
    <w:rsid w:val="008030EC"/>
    <w:rsid w:val="00805B37"/>
    <w:rsid w:val="008119DA"/>
    <w:rsid w:val="008125B0"/>
    <w:rsid w:val="00831109"/>
    <w:rsid w:val="00840AE8"/>
    <w:rsid w:val="008439A6"/>
    <w:rsid w:val="00846A99"/>
    <w:rsid w:val="008512BA"/>
    <w:rsid w:val="00854EF4"/>
    <w:rsid w:val="00861B9E"/>
    <w:rsid w:val="00886715"/>
    <w:rsid w:val="00895805"/>
    <w:rsid w:val="008A2F18"/>
    <w:rsid w:val="008A511F"/>
    <w:rsid w:val="008B13F6"/>
    <w:rsid w:val="008B3EF9"/>
    <w:rsid w:val="008C3E79"/>
    <w:rsid w:val="008D1887"/>
    <w:rsid w:val="008D3B3C"/>
    <w:rsid w:val="00922E88"/>
    <w:rsid w:val="009234DE"/>
    <w:rsid w:val="00924D9C"/>
    <w:rsid w:val="009357A9"/>
    <w:rsid w:val="00952969"/>
    <w:rsid w:val="00955480"/>
    <w:rsid w:val="00966178"/>
    <w:rsid w:val="00987A71"/>
    <w:rsid w:val="00992D8B"/>
    <w:rsid w:val="009A2170"/>
    <w:rsid w:val="009C056F"/>
    <w:rsid w:val="009D769B"/>
    <w:rsid w:val="009E1FE5"/>
    <w:rsid w:val="009F0CB1"/>
    <w:rsid w:val="00A05CF5"/>
    <w:rsid w:val="00A07DF1"/>
    <w:rsid w:val="00A11BDC"/>
    <w:rsid w:val="00A13057"/>
    <w:rsid w:val="00A20330"/>
    <w:rsid w:val="00A208DB"/>
    <w:rsid w:val="00A3250F"/>
    <w:rsid w:val="00A44F11"/>
    <w:rsid w:val="00A45961"/>
    <w:rsid w:val="00A476A6"/>
    <w:rsid w:val="00A562E1"/>
    <w:rsid w:val="00A6378D"/>
    <w:rsid w:val="00A73C35"/>
    <w:rsid w:val="00A820D6"/>
    <w:rsid w:val="00A82DA4"/>
    <w:rsid w:val="00A93B9A"/>
    <w:rsid w:val="00AA0678"/>
    <w:rsid w:val="00AA31A7"/>
    <w:rsid w:val="00B0015D"/>
    <w:rsid w:val="00B014D7"/>
    <w:rsid w:val="00B06B6B"/>
    <w:rsid w:val="00B26370"/>
    <w:rsid w:val="00B34457"/>
    <w:rsid w:val="00B40FAC"/>
    <w:rsid w:val="00B44543"/>
    <w:rsid w:val="00B50D0F"/>
    <w:rsid w:val="00B55867"/>
    <w:rsid w:val="00BA3520"/>
    <w:rsid w:val="00BA4BC6"/>
    <w:rsid w:val="00BC1D6F"/>
    <w:rsid w:val="00BC6E08"/>
    <w:rsid w:val="00BD1500"/>
    <w:rsid w:val="00BE2ABA"/>
    <w:rsid w:val="00BE4588"/>
    <w:rsid w:val="00C11356"/>
    <w:rsid w:val="00C32814"/>
    <w:rsid w:val="00C84AFC"/>
    <w:rsid w:val="00C92DB2"/>
    <w:rsid w:val="00C93FB2"/>
    <w:rsid w:val="00CB48B1"/>
    <w:rsid w:val="00CC726C"/>
    <w:rsid w:val="00CD48F6"/>
    <w:rsid w:val="00CD7A1E"/>
    <w:rsid w:val="00D03407"/>
    <w:rsid w:val="00D12510"/>
    <w:rsid w:val="00D2172A"/>
    <w:rsid w:val="00D25F56"/>
    <w:rsid w:val="00D27366"/>
    <w:rsid w:val="00D31EA4"/>
    <w:rsid w:val="00D40F88"/>
    <w:rsid w:val="00D42A9B"/>
    <w:rsid w:val="00D54ACE"/>
    <w:rsid w:val="00D629F3"/>
    <w:rsid w:val="00D62E0F"/>
    <w:rsid w:val="00D73E16"/>
    <w:rsid w:val="00D74B43"/>
    <w:rsid w:val="00D9040F"/>
    <w:rsid w:val="00DB1523"/>
    <w:rsid w:val="00DB1E2A"/>
    <w:rsid w:val="00DD1B28"/>
    <w:rsid w:val="00DD39DE"/>
    <w:rsid w:val="00DD537A"/>
    <w:rsid w:val="00DE6792"/>
    <w:rsid w:val="00E0009C"/>
    <w:rsid w:val="00E00439"/>
    <w:rsid w:val="00E342DE"/>
    <w:rsid w:val="00E46A05"/>
    <w:rsid w:val="00E47DCB"/>
    <w:rsid w:val="00E729C4"/>
    <w:rsid w:val="00E73960"/>
    <w:rsid w:val="00EB0036"/>
    <w:rsid w:val="00EB08E8"/>
    <w:rsid w:val="00EB50DE"/>
    <w:rsid w:val="00EC65C3"/>
    <w:rsid w:val="00EF7837"/>
    <w:rsid w:val="00F1008D"/>
    <w:rsid w:val="00F109A1"/>
    <w:rsid w:val="00F42782"/>
    <w:rsid w:val="00F6367A"/>
    <w:rsid w:val="00F66F48"/>
    <w:rsid w:val="00F852C6"/>
    <w:rsid w:val="00FA1613"/>
    <w:rsid w:val="00FB5534"/>
    <w:rsid w:val="00FE39E9"/>
    <w:rsid w:val="00FE5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37E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DE6792"/>
    <w:pPr>
      <w:spacing w:before="37"/>
      <w:ind w:left="100"/>
      <w:jc w:val="center"/>
      <w:outlineLvl w:val="0"/>
    </w:pPr>
    <w:rPr>
      <w:rFonts w:ascii="Times New Roman" w:eastAsia="Calibri" w:hAnsi="Times New Roman"/>
      <w:b/>
      <w:bCs/>
      <w:color w:val="365F91" w:themeColor="accent1" w:themeShade="BF"/>
      <w:sz w:val="28"/>
      <w:szCs w:val="24"/>
    </w:rPr>
  </w:style>
  <w:style w:type="paragraph" w:styleId="Heading2">
    <w:name w:val="heading 2"/>
    <w:basedOn w:val="Normal"/>
    <w:uiPriority w:val="1"/>
    <w:qFormat/>
    <w:pPr>
      <w:ind w:left="120"/>
      <w:outlineLvl w:val="1"/>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odyTextIndent">
    <w:name w:val="Body Text Indent"/>
    <w:basedOn w:val="Normal"/>
    <w:link w:val="BodyTextIndentChar"/>
    <w:uiPriority w:val="99"/>
    <w:unhideWhenUsed/>
    <w:rsid w:val="00886715"/>
    <w:pPr>
      <w:spacing w:after="120"/>
      <w:ind w:left="360"/>
    </w:pPr>
  </w:style>
  <w:style w:type="character" w:customStyle="1" w:styleId="BodyTextIndentChar">
    <w:name w:val="Body Text Indent Char"/>
    <w:basedOn w:val="DefaultParagraphFont"/>
    <w:link w:val="BodyTextIndent"/>
    <w:uiPriority w:val="99"/>
    <w:rsid w:val="00886715"/>
  </w:style>
  <w:style w:type="paragraph" w:customStyle="1" w:styleId="Heading31">
    <w:name w:val="Heading3 1"/>
    <w:basedOn w:val="Normal"/>
    <w:rsid w:val="00886715"/>
    <w:pPr>
      <w:widowControl/>
      <w:numPr>
        <w:numId w:val="17"/>
      </w:numPr>
      <w:tabs>
        <w:tab w:val="left" w:pos="0"/>
        <w:tab w:val="left" w:pos="360"/>
        <w:tab w:val="left" w:pos="6300"/>
      </w:tabs>
      <w:autoSpaceDE w:val="0"/>
      <w:autoSpaceDN w:val="0"/>
      <w:adjustRightInd w:val="0"/>
    </w:pPr>
    <w:rPr>
      <w:rFonts w:ascii="Times New Roman" w:eastAsia="Times New Roman" w:hAnsi="Times New Roman" w:cs="Times New Roman"/>
      <w:caps/>
      <w:noProof/>
      <w:color w:val="404040"/>
      <w:sz w:val="32"/>
    </w:rPr>
  </w:style>
  <w:style w:type="paragraph" w:styleId="Header">
    <w:name w:val="header"/>
    <w:basedOn w:val="Normal"/>
    <w:link w:val="HeaderChar"/>
    <w:rsid w:val="00886715"/>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rsid w:val="00886715"/>
    <w:rPr>
      <w:rFonts w:ascii="Calibri" w:eastAsia="Calibri" w:hAnsi="Calibri" w:cs="Times New Roman"/>
    </w:rPr>
  </w:style>
  <w:style w:type="paragraph" w:styleId="Footer">
    <w:name w:val="footer"/>
    <w:basedOn w:val="Normal"/>
    <w:link w:val="FooterChar"/>
    <w:uiPriority w:val="99"/>
    <w:rsid w:val="00886715"/>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886715"/>
    <w:rPr>
      <w:rFonts w:ascii="Calibri" w:eastAsia="Calibri" w:hAnsi="Calibri" w:cs="Times New Roman"/>
    </w:rPr>
  </w:style>
  <w:style w:type="character" w:styleId="Hyperlink">
    <w:name w:val="Hyperlink"/>
    <w:basedOn w:val="DefaultParagraphFont"/>
    <w:uiPriority w:val="99"/>
    <w:rsid w:val="00886715"/>
    <w:rPr>
      <w:color w:val="0000FF"/>
      <w:u w:val="single"/>
    </w:rPr>
  </w:style>
  <w:style w:type="paragraph" w:customStyle="1" w:styleId="Normal3">
    <w:name w:val="Normal3"/>
    <w:basedOn w:val="Normal"/>
    <w:rsid w:val="00886715"/>
    <w:pPr>
      <w:widowControl/>
    </w:pPr>
    <w:rPr>
      <w:rFonts w:ascii="Times New Roman" w:eastAsia="Times New Roman" w:hAnsi="Times New Roman" w:cs="Times New Roman"/>
      <w:sz w:val="24"/>
      <w:szCs w:val="20"/>
    </w:rPr>
  </w:style>
  <w:style w:type="character" w:styleId="PageNumber">
    <w:name w:val="page number"/>
    <w:basedOn w:val="DefaultParagraphFont"/>
    <w:rsid w:val="00886715"/>
  </w:style>
  <w:style w:type="paragraph" w:customStyle="1" w:styleId="Default">
    <w:name w:val="Default"/>
    <w:rsid w:val="00886715"/>
    <w:pPr>
      <w:widowControl/>
      <w:autoSpaceDE w:val="0"/>
      <w:autoSpaceDN w:val="0"/>
      <w:adjustRightInd w:val="0"/>
    </w:pPr>
    <w:rPr>
      <w:rFonts w:ascii="Times New Roman" w:eastAsia="Calibri" w:hAnsi="Times New Roman" w:cs="Times New Roman"/>
      <w:color w:val="000000"/>
      <w:sz w:val="24"/>
      <w:szCs w:val="24"/>
    </w:rPr>
  </w:style>
  <w:style w:type="paragraph" w:styleId="TOCHeading">
    <w:name w:val="TOC Heading"/>
    <w:basedOn w:val="Heading1"/>
    <w:next w:val="Normal"/>
    <w:uiPriority w:val="39"/>
    <w:unhideWhenUsed/>
    <w:qFormat/>
    <w:rsid w:val="00886715"/>
    <w:pPr>
      <w:keepNext/>
      <w:keepLines/>
      <w:widowControl/>
      <w:spacing w:before="480" w:line="276" w:lineRule="auto"/>
      <w:ind w:left="0"/>
      <w:outlineLvl w:val="9"/>
    </w:pPr>
    <w:rPr>
      <w:rFonts w:asciiTheme="majorHAnsi" w:eastAsiaTheme="majorEastAsia" w:hAnsiTheme="majorHAnsi" w:cstheme="majorBidi"/>
      <w:szCs w:val="28"/>
      <w:lang w:eastAsia="ja-JP"/>
    </w:rPr>
  </w:style>
  <w:style w:type="paragraph" w:styleId="TOC1">
    <w:name w:val="toc 1"/>
    <w:basedOn w:val="Normal"/>
    <w:next w:val="Normal"/>
    <w:autoRedefine/>
    <w:uiPriority w:val="39"/>
    <w:unhideWhenUsed/>
    <w:qFormat/>
    <w:rsid w:val="00D42A9B"/>
    <w:pPr>
      <w:widowControl/>
      <w:tabs>
        <w:tab w:val="right" w:leader="dot" w:pos="10502"/>
      </w:tabs>
      <w:spacing w:after="100"/>
    </w:pPr>
    <w:rPr>
      <w:rFonts w:ascii="Calibri" w:eastAsia="Calibri" w:hAnsi="Calibri" w:cs="Times New Roman"/>
    </w:rPr>
  </w:style>
  <w:style w:type="paragraph" w:styleId="Title">
    <w:name w:val="Title"/>
    <w:basedOn w:val="Normal"/>
    <w:link w:val="TitleChar"/>
    <w:qFormat/>
    <w:rsid w:val="00886715"/>
    <w:pPr>
      <w:widowControl/>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886715"/>
    <w:rPr>
      <w:rFonts w:ascii="Times New Roman" w:eastAsia="Times New Roman" w:hAnsi="Times New Roman" w:cs="Times New Roman"/>
      <w:b/>
      <w:bCs/>
      <w:sz w:val="28"/>
      <w:szCs w:val="24"/>
    </w:rPr>
  </w:style>
  <w:style w:type="paragraph" w:styleId="BalloonText">
    <w:name w:val="Balloon Text"/>
    <w:basedOn w:val="Normal"/>
    <w:link w:val="BalloonTextChar"/>
    <w:uiPriority w:val="99"/>
    <w:semiHidden/>
    <w:unhideWhenUsed/>
    <w:rsid w:val="00886715"/>
    <w:rPr>
      <w:rFonts w:ascii="Tahoma" w:hAnsi="Tahoma" w:cs="Tahoma"/>
      <w:sz w:val="16"/>
      <w:szCs w:val="16"/>
    </w:rPr>
  </w:style>
  <w:style w:type="character" w:customStyle="1" w:styleId="BalloonTextChar">
    <w:name w:val="Balloon Text Char"/>
    <w:basedOn w:val="DefaultParagraphFont"/>
    <w:link w:val="BalloonText"/>
    <w:uiPriority w:val="99"/>
    <w:semiHidden/>
    <w:rsid w:val="00886715"/>
    <w:rPr>
      <w:rFonts w:ascii="Tahoma" w:hAnsi="Tahoma" w:cs="Tahoma"/>
      <w:sz w:val="16"/>
      <w:szCs w:val="16"/>
    </w:rPr>
  </w:style>
  <w:style w:type="paragraph" w:styleId="TOC2">
    <w:name w:val="toc 2"/>
    <w:basedOn w:val="Normal"/>
    <w:next w:val="Normal"/>
    <w:autoRedefine/>
    <w:uiPriority w:val="39"/>
    <w:unhideWhenUsed/>
    <w:rsid w:val="00E47DCB"/>
    <w:pPr>
      <w:spacing w:after="100"/>
      <w:ind w:left="220"/>
    </w:pPr>
  </w:style>
  <w:style w:type="character" w:styleId="CommentReference">
    <w:name w:val="annotation reference"/>
    <w:basedOn w:val="DefaultParagraphFont"/>
    <w:uiPriority w:val="99"/>
    <w:semiHidden/>
    <w:unhideWhenUsed/>
    <w:rsid w:val="00EB0036"/>
    <w:rPr>
      <w:sz w:val="16"/>
      <w:szCs w:val="16"/>
    </w:rPr>
  </w:style>
  <w:style w:type="paragraph" w:styleId="CommentText">
    <w:name w:val="annotation text"/>
    <w:basedOn w:val="Normal"/>
    <w:link w:val="CommentTextChar"/>
    <w:uiPriority w:val="99"/>
    <w:semiHidden/>
    <w:unhideWhenUsed/>
    <w:rsid w:val="00EB0036"/>
    <w:rPr>
      <w:sz w:val="20"/>
      <w:szCs w:val="20"/>
    </w:rPr>
  </w:style>
  <w:style w:type="character" w:customStyle="1" w:styleId="CommentTextChar">
    <w:name w:val="Comment Text Char"/>
    <w:basedOn w:val="DefaultParagraphFont"/>
    <w:link w:val="CommentText"/>
    <w:uiPriority w:val="99"/>
    <w:semiHidden/>
    <w:rsid w:val="00EB0036"/>
    <w:rPr>
      <w:sz w:val="20"/>
      <w:szCs w:val="20"/>
    </w:rPr>
  </w:style>
  <w:style w:type="paragraph" w:styleId="CommentSubject">
    <w:name w:val="annotation subject"/>
    <w:basedOn w:val="CommentText"/>
    <w:next w:val="CommentText"/>
    <w:link w:val="CommentSubjectChar"/>
    <w:uiPriority w:val="99"/>
    <w:semiHidden/>
    <w:unhideWhenUsed/>
    <w:rsid w:val="00EB0036"/>
    <w:rPr>
      <w:b/>
      <w:bCs/>
    </w:rPr>
  </w:style>
  <w:style w:type="character" w:customStyle="1" w:styleId="CommentSubjectChar">
    <w:name w:val="Comment Subject Char"/>
    <w:basedOn w:val="CommentTextChar"/>
    <w:link w:val="CommentSubject"/>
    <w:uiPriority w:val="99"/>
    <w:semiHidden/>
    <w:rsid w:val="00EB0036"/>
    <w:rPr>
      <w:b/>
      <w:bCs/>
      <w:sz w:val="20"/>
      <w:szCs w:val="20"/>
    </w:rPr>
  </w:style>
  <w:style w:type="paragraph" w:styleId="FootnoteText">
    <w:name w:val="footnote text"/>
    <w:basedOn w:val="Normal"/>
    <w:link w:val="FootnoteTextChar"/>
    <w:uiPriority w:val="99"/>
    <w:semiHidden/>
    <w:unhideWhenUsed/>
    <w:rsid w:val="0024379A"/>
    <w:pPr>
      <w:widowControl/>
      <w:ind w:left="2160" w:hanging="144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24379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4379A"/>
    <w:rPr>
      <w:vertAlign w:val="superscript"/>
    </w:rPr>
  </w:style>
  <w:style w:type="table" w:customStyle="1" w:styleId="TableGridLight1">
    <w:name w:val="Table Grid Light1"/>
    <w:basedOn w:val="TableNormal"/>
    <w:next w:val="TableNormal"/>
    <w:uiPriority w:val="40"/>
    <w:rsid w:val="0024379A"/>
    <w:pPr>
      <w:widowControl/>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1-FlLSp12">
    <w:name w:val="L1-FlL Sp&amp;1/2"/>
    <w:basedOn w:val="Normal"/>
    <w:link w:val="L1-FlLSp12Char"/>
    <w:uiPriority w:val="99"/>
    <w:rsid w:val="0024379A"/>
    <w:pPr>
      <w:widowControl/>
      <w:tabs>
        <w:tab w:val="left" w:pos="1152"/>
      </w:tabs>
      <w:spacing w:line="360" w:lineRule="atLeast"/>
    </w:pPr>
    <w:rPr>
      <w:rFonts w:ascii="Garamond" w:eastAsia="Times New Roman" w:hAnsi="Garamond" w:cs="Times New Roman"/>
      <w:sz w:val="24"/>
      <w:szCs w:val="20"/>
    </w:rPr>
  </w:style>
  <w:style w:type="character" w:customStyle="1" w:styleId="L1-FlLSp12Char">
    <w:name w:val="L1-FlL Sp&amp;1/2 Char"/>
    <w:link w:val="L1-FlLSp12"/>
    <w:uiPriority w:val="99"/>
    <w:locked/>
    <w:rsid w:val="0024379A"/>
    <w:rPr>
      <w:rFonts w:ascii="Garamond" w:eastAsia="Times New Roman" w:hAnsi="Garamond" w:cs="Times New Roman"/>
      <w:sz w:val="24"/>
      <w:szCs w:val="20"/>
    </w:rPr>
  </w:style>
  <w:style w:type="table" w:styleId="TableGrid">
    <w:name w:val="Table Grid"/>
    <w:basedOn w:val="TableNormal"/>
    <w:uiPriority w:val="59"/>
    <w:rsid w:val="00192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42A9B"/>
    <w:pPr>
      <w:widowControl/>
      <w:spacing w:after="100" w:line="259" w:lineRule="auto"/>
      <w:ind w:left="440"/>
    </w:pPr>
    <w:rPr>
      <w:rFonts w:eastAsiaTheme="minorEastAsia"/>
    </w:rPr>
  </w:style>
  <w:style w:type="paragraph" w:styleId="TOC4">
    <w:name w:val="toc 4"/>
    <w:basedOn w:val="Normal"/>
    <w:next w:val="Normal"/>
    <w:autoRedefine/>
    <w:uiPriority w:val="39"/>
    <w:unhideWhenUsed/>
    <w:rsid w:val="00D42A9B"/>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D42A9B"/>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D42A9B"/>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D42A9B"/>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D42A9B"/>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D42A9B"/>
    <w:pPr>
      <w:widowControl/>
      <w:spacing w:after="100" w:line="259" w:lineRule="auto"/>
      <w:ind w:left="1760"/>
    </w:pPr>
    <w:rPr>
      <w:rFonts w:eastAsiaTheme="minorEastAsia"/>
    </w:rPr>
  </w:style>
  <w:style w:type="character" w:customStyle="1" w:styleId="Heading1Char">
    <w:name w:val="Heading 1 Char"/>
    <w:basedOn w:val="DefaultParagraphFont"/>
    <w:link w:val="Heading1"/>
    <w:uiPriority w:val="1"/>
    <w:rsid w:val="00797CFB"/>
    <w:rPr>
      <w:rFonts w:ascii="Times New Roman" w:eastAsia="Calibri" w:hAnsi="Times New Roman"/>
      <w:b/>
      <w:bCs/>
      <w:color w:val="365F91" w:themeColor="accent1" w:themeShade="BF"/>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DE6792"/>
    <w:pPr>
      <w:spacing w:before="37"/>
      <w:ind w:left="100"/>
      <w:jc w:val="center"/>
      <w:outlineLvl w:val="0"/>
    </w:pPr>
    <w:rPr>
      <w:rFonts w:ascii="Times New Roman" w:eastAsia="Calibri" w:hAnsi="Times New Roman"/>
      <w:b/>
      <w:bCs/>
      <w:color w:val="365F91" w:themeColor="accent1" w:themeShade="BF"/>
      <w:sz w:val="28"/>
      <w:szCs w:val="24"/>
    </w:rPr>
  </w:style>
  <w:style w:type="paragraph" w:styleId="Heading2">
    <w:name w:val="heading 2"/>
    <w:basedOn w:val="Normal"/>
    <w:uiPriority w:val="1"/>
    <w:qFormat/>
    <w:pPr>
      <w:ind w:left="120"/>
      <w:outlineLvl w:val="1"/>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odyTextIndent">
    <w:name w:val="Body Text Indent"/>
    <w:basedOn w:val="Normal"/>
    <w:link w:val="BodyTextIndentChar"/>
    <w:uiPriority w:val="99"/>
    <w:unhideWhenUsed/>
    <w:rsid w:val="00886715"/>
    <w:pPr>
      <w:spacing w:after="120"/>
      <w:ind w:left="360"/>
    </w:pPr>
  </w:style>
  <w:style w:type="character" w:customStyle="1" w:styleId="BodyTextIndentChar">
    <w:name w:val="Body Text Indent Char"/>
    <w:basedOn w:val="DefaultParagraphFont"/>
    <w:link w:val="BodyTextIndent"/>
    <w:uiPriority w:val="99"/>
    <w:rsid w:val="00886715"/>
  </w:style>
  <w:style w:type="paragraph" w:customStyle="1" w:styleId="Heading31">
    <w:name w:val="Heading3 1"/>
    <w:basedOn w:val="Normal"/>
    <w:rsid w:val="00886715"/>
    <w:pPr>
      <w:widowControl/>
      <w:numPr>
        <w:numId w:val="17"/>
      </w:numPr>
      <w:tabs>
        <w:tab w:val="left" w:pos="0"/>
        <w:tab w:val="left" w:pos="360"/>
        <w:tab w:val="left" w:pos="6300"/>
      </w:tabs>
      <w:autoSpaceDE w:val="0"/>
      <w:autoSpaceDN w:val="0"/>
      <w:adjustRightInd w:val="0"/>
    </w:pPr>
    <w:rPr>
      <w:rFonts w:ascii="Times New Roman" w:eastAsia="Times New Roman" w:hAnsi="Times New Roman" w:cs="Times New Roman"/>
      <w:caps/>
      <w:noProof/>
      <w:color w:val="404040"/>
      <w:sz w:val="32"/>
    </w:rPr>
  </w:style>
  <w:style w:type="paragraph" w:styleId="Header">
    <w:name w:val="header"/>
    <w:basedOn w:val="Normal"/>
    <w:link w:val="HeaderChar"/>
    <w:rsid w:val="00886715"/>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rsid w:val="00886715"/>
    <w:rPr>
      <w:rFonts w:ascii="Calibri" w:eastAsia="Calibri" w:hAnsi="Calibri" w:cs="Times New Roman"/>
    </w:rPr>
  </w:style>
  <w:style w:type="paragraph" w:styleId="Footer">
    <w:name w:val="footer"/>
    <w:basedOn w:val="Normal"/>
    <w:link w:val="FooterChar"/>
    <w:uiPriority w:val="99"/>
    <w:rsid w:val="00886715"/>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886715"/>
    <w:rPr>
      <w:rFonts w:ascii="Calibri" w:eastAsia="Calibri" w:hAnsi="Calibri" w:cs="Times New Roman"/>
    </w:rPr>
  </w:style>
  <w:style w:type="character" w:styleId="Hyperlink">
    <w:name w:val="Hyperlink"/>
    <w:basedOn w:val="DefaultParagraphFont"/>
    <w:uiPriority w:val="99"/>
    <w:rsid w:val="00886715"/>
    <w:rPr>
      <w:color w:val="0000FF"/>
      <w:u w:val="single"/>
    </w:rPr>
  </w:style>
  <w:style w:type="paragraph" w:customStyle="1" w:styleId="Normal3">
    <w:name w:val="Normal3"/>
    <w:basedOn w:val="Normal"/>
    <w:rsid w:val="00886715"/>
    <w:pPr>
      <w:widowControl/>
    </w:pPr>
    <w:rPr>
      <w:rFonts w:ascii="Times New Roman" w:eastAsia="Times New Roman" w:hAnsi="Times New Roman" w:cs="Times New Roman"/>
      <w:sz w:val="24"/>
      <w:szCs w:val="20"/>
    </w:rPr>
  </w:style>
  <w:style w:type="character" w:styleId="PageNumber">
    <w:name w:val="page number"/>
    <w:basedOn w:val="DefaultParagraphFont"/>
    <w:rsid w:val="00886715"/>
  </w:style>
  <w:style w:type="paragraph" w:customStyle="1" w:styleId="Default">
    <w:name w:val="Default"/>
    <w:rsid w:val="00886715"/>
    <w:pPr>
      <w:widowControl/>
      <w:autoSpaceDE w:val="0"/>
      <w:autoSpaceDN w:val="0"/>
      <w:adjustRightInd w:val="0"/>
    </w:pPr>
    <w:rPr>
      <w:rFonts w:ascii="Times New Roman" w:eastAsia="Calibri" w:hAnsi="Times New Roman" w:cs="Times New Roman"/>
      <w:color w:val="000000"/>
      <w:sz w:val="24"/>
      <w:szCs w:val="24"/>
    </w:rPr>
  </w:style>
  <w:style w:type="paragraph" w:styleId="TOCHeading">
    <w:name w:val="TOC Heading"/>
    <w:basedOn w:val="Heading1"/>
    <w:next w:val="Normal"/>
    <w:uiPriority w:val="39"/>
    <w:unhideWhenUsed/>
    <w:qFormat/>
    <w:rsid w:val="00886715"/>
    <w:pPr>
      <w:keepNext/>
      <w:keepLines/>
      <w:widowControl/>
      <w:spacing w:before="480" w:line="276" w:lineRule="auto"/>
      <w:ind w:left="0"/>
      <w:outlineLvl w:val="9"/>
    </w:pPr>
    <w:rPr>
      <w:rFonts w:asciiTheme="majorHAnsi" w:eastAsiaTheme="majorEastAsia" w:hAnsiTheme="majorHAnsi" w:cstheme="majorBidi"/>
      <w:szCs w:val="28"/>
      <w:lang w:eastAsia="ja-JP"/>
    </w:rPr>
  </w:style>
  <w:style w:type="paragraph" w:styleId="TOC1">
    <w:name w:val="toc 1"/>
    <w:basedOn w:val="Normal"/>
    <w:next w:val="Normal"/>
    <w:autoRedefine/>
    <w:uiPriority w:val="39"/>
    <w:unhideWhenUsed/>
    <w:qFormat/>
    <w:rsid w:val="00D42A9B"/>
    <w:pPr>
      <w:widowControl/>
      <w:tabs>
        <w:tab w:val="right" w:leader="dot" w:pos="10502"/>
      </w:tabs>
      <w:spacing w:after="100"/>
    </w:pPr>
    <w:rPr>
      <w:rFonts w:ascii="Calibri" w:eastAsia="Calibri" w:hAnsi="Calibri" w:cs="Times New Roman"/>
    </w:rPr>
  </w:style>
  <w:style w:type="paragraph" w:styleId="Title">
    <w:name w:val="Title"/>
    <w:basedOn w:val="Normal"/>
    <w:link w:val="TitleChar"/>
    <w:qFormat/>
    <w:rsid w:val="00886715"/>
    <w:pPr>
      <w:widowControl/>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886715"/>
    <w:rPr>
      <w:rFonts w:ascii="Times New Roman" w:eastAsia="Times New Roman" w:hAnsi="Times New Roman" w:cs="Times New Roman"/>
      <w:b/>
      <w:bCs/>
      <w:sz w:val="28"/>
      <w:szCs w:val="24"/>
    </w:rPr>
  </w:style>
  <w:style w:type="paragraph" w:styleId="BalloonText">
    <w:name w:val="Balloon Text"/>
    <w:basedOn w:val="Normal"/>
    <w:link w:val="BalloonTextChar"/>
    <w:uiPriority w:val="99"/>
    <w:semiHidden/>
    <w:unhideWhenUsed/>
    <w:rsid w:val="00886715"/>
    <w:rPr>
      <w:rFonts w:ascii="Tahoma" w:hAnsi="Tahoma" w:cs="Tahoma"/>
      <w:sz w:val="16"/>
      <w:szCs w:val="16"/>
    </w:rPr>
  </w:style>
  <w:style w:type="character" w:customStyle="1" w:styleId="BalloonTextChar">
    <w:name w:val="Balloon Text Char"/>
    <w:basedOn w:val="DefaultParagraphFont"/>
    <w:link w:val="BalloonText"/>
    <w:uiPriority w:val="99"/>
    <w:semiHidden/>
    <w:rsid w:val="00886715"/>
    <w:rPr>
      <w:rFonts w:ascii="Tahoma" w:hAnsi="Tahoma" w:cs="Tahoma"/>
      <w:sz w:val="16"/>
      <w:szCs w:val="16"/>
    </w:rPr>
  </w:style>
  <w:style w:type="paragraph" w:styleId="TOC2">
    <w:name w:val="toc 2"/>
    <w:basedOn w:val="Normal"/>
    <w:next w:val="Normal"/>
    <w:autoRedefine/>
    <w:uiPriority w:val="39"/>
    <w:unhideWhenUsed/>
    <w:rsid w:val="00E47DCB"/>
    <w:pPr>
      <w:spacing w:after="100"/>
      <w:ind w:left="220"/>
    </w:pPr>
  </w:style>
  <w:style w:type="character" w:styleId="CommentReference">
    <w:name w:val="annotation reference"/>
    <w:basedOn w:val="DefaultParagraphFont"/>
    <w:uiPriority w:val="99"/>
    <w:semiHidden/>
    <w:unhideWhenUsed/>
    <w:rsid w:val="00EB0036"/>
    <w:rPr>
      <w:sz w:val="16"/>
      <w:szCs w:val="16"/>
    </w:rPr>
  </w:style>
  <w:style w:type="paragraph" w:styleId="CommentText">
    <w:name w:val="annotation text"/>
    <w:basedOn w:val="Normal"/>
    <w:link w:val="CommentTextChar"/>
    <w:uiPriority w:val="99"/>
    <w:semiHidden/>
    <w:unhideWhenUsed/>
    <w:rsid w:val="00EB0036"/>
    <w:rPr>
      <w:sz w:val="20"/>
      <w:szCs w:val="20"/>
    </w:rPr>
  </w:style>
  <w:style w:type="character" w:customStyle="1" w:styleId="CommentTextChar">
    <w:name w:val="Comment Text Char"/>
    <w:basedOn w:val="DefaultParagraphFont"/>
    <w:link w:val="CommentText"/>
    <w:uiPriority w:val="99"/>
    <w:semiHidden/>
    <w:rsid w:val="00EB0036"/>
    <w:rPr>
      <w:sz w:val="20"/>
      <w:szCs w:val="20"/>
    </w:rPr>
  </w:style>
  <w:style w:type="paragraph" w:styleId="CommentSubject">
    <w:name w:val="annotation subject"/>
    <w:basedOn w:val="CommentText"/>
    <w:next w:val="CommentText"/>
    <w:link w:val="CommentSubjectChar"/>
    <w:uiPriority w:val="99"/>
    <w:semiHidden/>
    <w:unhideWhenUsed/>
    <w:rsid w:val="00EB0036"/>
    <w:rPr>
      <w:b/>
      <w:bCs/>
    </w:rPr>
  </w:style>
  <w:style w:type="character" w:customStyle="1" w:styleId="CommentSubjectChar">
    <w:name w:val="Comment Subject Char"/>
    <w:basedOn w:val="CommentTextChar"/>
    <w:link w:val="CommentSubject"/>
    <w:uiPriority w:val="99"/>
    <w:semiHidden/>
    <w:rsid w:val="00EB0036"/>
    <w:rPr>
      <w:b/>
      <w:bCs/>
      <w:sz w:val="20"/>
      <w:szCs w:val="20"/>
    </w:rPr>
  </w:style>
  <w:style w:type="paragraph" w:styleId="FootnoteText">
    <w:name w:val="footnote text"/>
    <w:basedOn w:val="Normal"/>
    <w:link w:val="FootnoteTextChar"/>
    <w:uiPriority w:val="99"/>
    <w:semiHidden/>
    <w:unhideWhenUsed/>
    <w:rsid w:val="0024379A"/>
    <w:pPr>
      <w:widowControl/>
      <w:ind w:left="2160" w:hanging="144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24379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4379A"/>
    <w:rPr>
      <w:vertAlign w:val="superscript"/>
    </w:rPr>
  </w:style>
  <w:style w:type="table" w:customStyle="1" w:styleId="TableGridLight1">
    <w:name w:val="Table Grid Light1"/>
    <w:basedOn w:val="TableNormal"/>
    <w:next w:val="TableNormal"/>
    <w:uiPriority w:val="40"/>
    <w:rsid w:val="0024379A"/>
    <w:pPr>
      <w:widowControl/>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1-FlLSp12">
    <w:name w:val="L1-FlL Sp&amp;1/2"/>
    <w:basedOn w:val="Normal"/>
    <w:link w:val="L1-FlLSp12Char"/>
    <w:uiPriority w:val="99"/>
    <w:rsid w:val="0024379A"/>
    <w:pPr>
      <w:widowControl/>
      <w:tabs>
        <w:tab w:val="left" w:pos="1152"/>
      </w:tabs>
      <w:spacing w:line="360" w:lineRule="atLeast"/>
    </w:pPr>
    <w:rPr>
      <w:rFonts w:ascii="Garamond" w:eastAsia="Times New Roman" w:hAnsi="Garamond" w:cs="Times New Roman"/>
      <w:sz w:val="24"/>
      <w:szCs w:val="20"/>
    </w:rPr>
  </w:style>
  <w:style w:type="character" w:customStyle="1" w:styleId="L1-FlLSp12Char">
    <w:name w:val="L1-FlL Sp&amp;1/2 Char"/>
    <w:link w:val="L1-FlLSp12"/>
    <w:uiPriority w:val="99"/>
    <w:locked/>
    <w:rsid w:val="0024379A"/>
    <w:rPr>
      <w:rFonts w:ascii="Garamond" w:eastAsia="Times New Roman" w:hAnsi="Garamond" w:cs="Times New Roman"/>
      <w:sz w:val="24"/>
      <w:szCs w:val="20"/>
    </w:rPr>
  </w:style>
  <w:style w:type="table" w:styleId="TableGrid">
    <w:name w:val="Table Grid"/>
    <w:basedOn w:val="TableNormal"/>
    <w:uiPriority w:val="59"/>
    <w:rsid w:val="00192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42A9B"/>
    <w:pPr>
      <w:widowControl/>
      <w:spacing w:after="100" w:line="259" w:lineRule="auto"/>
      <w:ind w:left="440"/>
    </w:pPr>
    <w:rPr>
      <w:rFonts w:eastAsiaTheme="minorEastAsia"/>
    </w:rPr>
  </w:style>
  <w:style w:type="paragraph" w:styleId="TOC4">
    <w:name w:val="toc 4"/>
    <w:basedOn w:val="Normal"/>
    <w:next w:val="Normal"/>
    <w:autoRedefine/>
    <w:uiPriority w:val="39"/>
    <w:unhideWhenUsed/>
    <w:rsid w:val="00D42A9B"/>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D42A9B"/>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D42A9B"/>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D42A9B"/>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D42A9B"/>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D42A9B"/>
    <w:pPr>
      <w:widowControl/>
      <w:spacing w:after="100" w:line="259" w:lineRule="auto"/>
      <w:ind w:left="1760"/>
    </w:pPr>
    <w:rPr>
      <w:rFonts w:eastAsiaTheme="minorEastAsia"/>
    </w:rPr>
  </w:style>
  <w:style w:type="character" w:customStyle="1" w:styleId="Heading1Char">
    <w:name w:val="Heading 1 Char"/>
    <w:basedOn w:val="DefaultParagraphFont"/>
    <w:link w:val="Heading1"/>
    <w:uiPriority w:val="1"/>
    <w:rsid w:val="00797CFB"/>
    <w:rPr>
      <w:rFonts w:ascii="Times New Roman" w:eastAsia="Calibri" w:hAnsi="Times New Roman"/>
      <w:b/>
      <w:bCs/>
      <w:color w:val="365F91" w:themeColor="accent1" w:themeShade="BF"/>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868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nces.ed.gov/statprog/2012/" TargetMode="External"/><Relationship Id="rId117" Type="http://schemas.openxmlformats.org/officeDocument/2006/relationships/hyperlink" Target="mailto:ntps@census.gov" TargetMode="External"/><Relationship Id="rId21" Type="http://schemas.openxmlformats.org/officeDocument/2006/relationships/hyperlink" Target="mailto:Chelsea.owens@ed.gov" TargetMode="External"/><Relationship Id="rId42" Type="http://schemas.openxmlformats.org/officeDocument/2006/relationships/hyperlink" Target="mailto:ntps@census.gov" TargetMode="External"/><Relationship Id="rId47" Type="http://schemas.openxmlformats.org/officeDocument/2006/relationships/hyperlink" Target="mailto:ntps@census.gov" TargetMode="External"/><Relationship Id="rId63" Type="http://schemas.openxmlformats.org/officeDocument/2006/relationships/hyperlink" Target="https://respond.census.gov/ntpspq" TargetMode="External"/><Relationship Id="rId68" Type="http://schemas.openxmlformats.org/officeDocument/2006/relationships/hyperlink" Target="mailto:ntps@census.gov" TargetMode="External"/><Relationship Id="rId84" Type="http://schemas.openxmlformats.org/officeDocument/2006/relationships/hyperlink" Target="https://respond.census.gov/ntpsrsc" TargetMode="External"/><Relationship Id="rId89" Type="http://schemas.openxmlformats.org/officeDocument/2006/relationships/hyperlink" Target="mailto:ntps@census.gov" TargetMode="External"/><Relationship Id="rId112" Type="http://schemas.openxmlformats.org/officeDocument/2006/relationships/hyperlink" Target="https://respond.census.gov/ntpstq" TargetMode="External"/><Relationship Id="rId16" Type="http://schemas.openxmlformats.org/officeDocument/2006/relationships/footer" Target="footer5.xml"/><Relationship Id="rId107" Type="http://schemas.openxmlformats.org/officeDocument/2006/relationships/hyperlink" Target="mailto:ntps@census.gov" TargetMode="External"/><Relationship Id="rId11" Type="http://schemas.openxmlformats.org/officeDocument/2006/relationships/footer" Target="footer2.xml"/><Relationship Id="rId32" Type="http://schemas.openxmlformats.org/officeDocument/2006/relationships/header" Target="header6.xml"/><Relationship Id="rId37" Type="http://schemas.openxmlformats.org/officeDocument/2006/relationships/hyperlink" Target="https://respond.census.gov/ntpsrsc" TargetMode="External"/><Relationship Id="rId53" Type="http://schemas.openxmlformats.org/officeDocument/2006/relationships/hyperlink" Target="https://respond.census.gov/ntpsrsc" TargetMode="External"/><Relationship Id="rId58" Type="http://schemas.openxmlformats.org/officeDocument/2006/relationships/hyperlink" Target="mailto:ntps@census.gov" TargetMode="External"/><Relationship Id="rId74" Type="http://schemas.openxmlformats.org/officeDocument/2006/relationships/hyperlink" Target="https://respond.census.gov/ntpsrsc" TargetMode="External"/><Relationship Id="rId79" Type="http://schemas.openxmlformats.org/officeDocument/2006/relationships/hyperlink" Target="https://respond.census.gov/ntpsrsc" TargetMode="External"/><Relationship Id="rId102" Type="http://schemas.openxmlformats.org/officeDocument/2006/relationships/hyperlink" Target="mailto:ntps@census.gov" TargetMode="Externa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respond.census.gov/ntpssq" TargetMode="External"/><Relationship Id="rId82" Type="http://schemas.openxmlformats.org/officeDocument/2006/relationships/hyperlink" Target="mailto:addp.education.surveys@census.gov" TargetMode="External"/><Relationship Id="rId90" Type="http://schemas.openxmlformats.org/officeDocument/2006/relationships/hyperlink" Target="mailto:ntps@census.gov" TargetMode="External"/><Relationship Id="rId95" Type="http://schemas.openxmlformats.org/officeDocument/2006/relationships/hyperlink" Target="https://respond.census.gov/ntpstq" TargetMode="External"/><Relationship Id="rId19" Type="http://schemas.openxmlformats.org/officeDocument/2006/relationships/hyperlink" Target="http://nces.ed.gov/surveys/ntps" TargetMode="External"/><Relationship Id="rId14" Type="http://schemas.openxmlformats.org/officeDocument/2006/relationships/header" Target="header2.xml"/><Relationship Id="rId22" Type="http://schemas.openxmlformats.org/officeDocument/2006/relationships/hyperlink" Target="http://nces.ed.gov/pubsearch/" TargetMode="External"/><Relationship Id="rId27" Type="http://schemas.openxmlformats.org/officeDocument/2006/relationships/hyperlink" Target="http://www2.ed.gov/policy/fund/guid/humansub/overview.html" TargetMode="External"/><Relationship Id="rId30" Type="http://schemas.openxmlformats.org/officeDocument/2006/relationships/footer" Target="footer7.xml"/><Relationship Id="rId35" Type="http://schemas.openxmlformats.org/officeDocument/2006/relationships/hyperlink" Target="mailto:addp.education.surveys@census.gov" TargetMode="External"/><Relationship Id="rId43" Type="http://schemas.openxmlformats.org/officeDocument/2006/relationships/hyperlink" Target="https://respond.census.gov/ntpsrsc" TargetMode="External"/><Relationship Id="rId48" Type="http://schemas.openxmlformats.org/officeDocument/2006/relationships/hyperlink" Target="https://respond.census.gov/ntpspq" TargetMode="External"/><Relationship Id="rId56" Type="http://schemas.openxmlformats.org/officeDocument/2006/relationships/hyperlink" Target="https://respond.census.gov/ntpsrsc" TargetMode="External"/><Relationship Id="rId64" Type="http://schemas.openxmlformats.org/officeDocument/2006/relationships/hyperlink" Target="https://respond.census.gov/ntpsrsc" TargetMode="External"/><Relationship Id="rId69" Type="http://schemas.openxmlformats.org/officeDocument/2006/relationships/hyperlink" Target="mailto:ntps@census.gov" TargetMode="External"/><Relationship Id="rId77" Type="http://schemas.openxmlformats.org/officeDocument/2006/relationships/hyperlink" Target="mailto:ntps@census.gov" TargetMode="External"/><Relationship Id="rId100" Type="http://schemas.openxmlformats.org/officeDocument/2006/relationships/hyperlink" Target="https://respond.census.gov/ntpstq" TargetMode="External"/><Relationship Id="rId105" Type="http://schemas.openxmlformats.org/officeDocument/2006/relationships/hyperlink" Target="https://respond.census.gov/ntpstq" TargetMode="External"/><Relationship Id="rId113" Type="http://schemas.openxmlformats.org/officeDocument/2006/relationships/hyperlink" Target="mailto:ntps@census.gov" TargetMode="External"/><Relationship Id="rId118" Type="http://schemas.openxmlformats.org/officeDocument/2006/relationships/hyperlink" Target="mailto:addp.education.surveys@census.gov" TargetMode="External"/><Relationship Id="rId8" Type="http://schemas.openxmlformats.org/officeDocument/2006/relationships/endnotes" Target="endnotes.xml"/><Relationship Id="rId51" Type="http://schemas.openxmlformats.org/officeDocument/2006/relationships/hyperlink" Target="https://respond.census.gov/ntpssq" TargetMode="External"/><Relationship Id="rId72" Type="http://schemas.openxmlformats.org/officeDocument/2006/relationships/hyperlink" Target="https://respond.census.gov/ntpsxx" TargetMode="External"/><Relationship Id="rId80" Type="http://schemas.openxmlformats.org/officeDocument/2006/relationships/hyperlink" Target="mailto:ntps@census.gov" TargetMode="External"/><Relationship Id="rId85" Type="http://schemas.openxmlformats.org/officeDocument/2006/relationships/hyperlink" Target="mailto:addp.education.surveys@census.gov" TargetMode="External"/><Relationship Id="rId93" Type="http://schemas.openxmlformats.org/officeDocument/2006/relationships/hyperlink" Target="mailto:ntps@census.gov" TargetMode="External"/><Relationship Id="rId98" Type="http://schemas.openxmlformats.org/officeDocument/2006/relationships/hyperlink" Target="http://nces.ed.gov/surveys/ntps" TargetMode="External"/><Relationship Id="rId121" Type="http://schemas.openxmlformats.org/officeDocument/2006/relationships/image" Target="media/image2.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yperlink" Target="http://nces.ed.gov/pubsearch/" TargetMode="External"/><Relationship Id="rId33" Type="http://schemas.openxmlformats.org/officeDocument/2006/relationships/footer" Target="footer9.xml"/><Relationship Id="rId38" Type="http://schemas.openxmlformats.org/officeDocument/2006/relationships/hyperlink" Target="https://respond.census.gov/ntpsrsc" TargetMode="External"/><Relationship Id="rId46" Type="http://schemas.openxmlformats.org/officeDocument/2006/relationships/hyperlink" Target="https://respond.census.gov/ntpssq" TargetMode="External"/><Relationship Id="rId59" Type="http://schemas.openxmlformats.org/officeDocument/2006/relationships/hyperlink" Target="https://respond.census.gov/ntpsrsc" TargetMode="External"/><Relationship Id="rId67" Type="http://schemas.openxmlformats.org/officeDocument/2006/relationships/hyperlink" Target="https://respond.census.gov/ntpssq" TargetMode="External"/><Relationship Id="rId103" Type="http://schemas.openxmlformats.org/officeDocument/2006/relationships/hyperlink" Target="https://respond.census.gov/ntpsrsc" TargetMode="External"/><Relationship Id="rId108" Type="http://schemas.openxmlformats.org/officeDocument/2006/relationships/hyperlink" Target="https://respond.census.gov/ntpstq" TargetMode="External"/><Relationship Id="rId116" Type="http://schemas.openxmlformats.org/officeDocument/2006/relationships/hyperlink" Target="http://www.nces.ed.gov/surveys/ntps" TargetMode="External"/><Relationship Id="rId20" Type="http://schemas.openxmlformats.org/officeDocument/2006/relationships/hyperlink" Target="http://nces.ed.gov/surveys/ntps" TargetMode="External"/><Relationship Id="rId41" Type="http://schemas.openxmlformats.org/officeDocument/2006/relationships/hyperlink" Target="https://respond.census.gov/ntpsrsc" TargetMode="External"/><Relationship Id="rId54" Type="http://schemas.openxmlformats.org/officeDocument/2006/relationships/hyperlink" Target="mailto:ntps@census.gov" TargetMode="External"/><Relationship Id="rId62" Type="http://schemas.openxmlformats.org/officeDocument/2006/relationships/hyperlink" Target="mailto:ntps@census.gov" TargetMode="External"/><Relationship Id="rId70" Type="http://schemas.openxmlformats.org/officeDocument/2006/relationships/hyperlink" Target="https://respond.census.gov/ntpsrsc" TargetMode="External"/><Relationship Id="rId75" Type="http://schemas.openxmlformats.org/officeDocument/2006/relationships/hyperlink" Target="mailto:ntps@census.gov" TargetMode="External"/><Relationship Id="rId83" Type="http://schemas.openxmlformats.org/officeDocument/2006/relationships/hyperlink" Target="mailto:ntps@census.gov" TargetMode="External"/><Relationship Id="rId88" Type="http://schemas.openxmlformats.org/officeDocument/2006/relationships/hyperlink" Target="mailto:ntps@census.gov" TargetMode="External"/><Relationship Id="rId91" Type="http://schemas.openxmlformats.org/officeDocument/2006/relationships/hyperlink" Target="mailto:ntps@census.gov" TargetMode="External"/><Relationship Id="rId96" Type="http://schemas.openxmlformats.org/officeDocument/2006/relationships/hyperlink" Target="https://respond.census.gov/ntpstq" TargetMode="External"/><Relationship Id="rId111" Type="http://schemas.openxmlformats.org/officeDocument/2006/relationships/hyperlink" Target="http://nces.ed.gov/surveys/ntp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mailto:amanda.marie.zayas@census.gov" TargetMode="External"/><Relationship Id="rId28" Type="http://schemas.openxmlformats.org/officeDocument/2006/relationships/header" Target="header4.xml"/><Relationship Id="rId36" Type="http://schemas.openxmlformats.org/officeDocument/2006/relationships/hyperlink" Target="https://respond.census.gov/ntpsrsc" TargetMode="External"/><Relationship Id="rId49" Type="http://schemas.openxmlformats.org/officeDocument/2006/relationships/hyperlink" Target="mailto:ntps@census.gov" TargetMode="External"/><Relationship Id="rId57" Type="http://schemas.openxmlformats.org/officeDocument/2006/relationships/hyperlink" Target="mailto:ntps@census.gov" TargetMode="External"/><Relationship Id="rId106" Type="http://schemas.openxmlformats.org/officeDocument/2006/relationships/hyperlink" Target="https://respond.census.gov/ntpstq" TargetMode="External"/><Relationship Id="rId114" Type="http://schemas.openxmlformats.org/officeDocument/2006/relationships/hyperlink" Target="http://www.nces.ed.gov/surveys/ntps" TargetMode="External"/><Relationship Id="rId119" Type="http://schemas.openxmlformats.org/officeDocument/2006/relationships/hyperlink" Target="http://nces.ed.gov/surveys/ntps" TargetMode="Externa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hyperlink" Target="https://respond.census.gov/ntpspq" TargetMode="External"/><Relationship Id="rId52" Type="http://schemas.openxmlformats.org/officeDocument/2006/relationships/hyperlink" Target="mailto:ntps@census.gov" TargetMode="External"/><Relationship Id="rId60" Type="http://schemas.openxmlformats.org/officeDocument/2006/relationships/hyperlink" Target="mailto:ntps@census.gov" TargetMode="External"/><Relationship Id="rId65" Type="http://schemas.openxmlformats.org/officeDocument/2006/relationships/hyperlink" Target="https://respond.census.gov/ntpspq" TargetMode="External"/><Relationship Id="rId73" Type="http://schemas.openxmlformats.org/officeDocument/2006/relationships/hyperlink" Target="mailto:ntps@census.gov" TargetMode="External"/><Relationship Id="rId78" Type="http://schemas.openxmlformats.org/officeDocument/2006/relationships/hyperlink" Target="https://respond.census.gov/ntpspq" TargetMode="External"/><Relationship Id="rId81" Type="http://schemas.openxmlformats.org/officeDocument/2006/relationships/hyperlink" Target="https://respond.census.gov/ntpsrsc" TargetMode="External"/><Relationship Id="rId86" Type="http://schemas.openxmlformats.org/officeDocument/2006/relationships/hyperlink" Target="https://respond.census.gov/ntpstq" TargetMode="External"/><Relationship Id="rId94" Type="http://schemas.openxmlformats.org/officeDocument/2006/relationships/hyperlink" Target="mailto:ntps@census.gov" TargetMode="External"/><Relationship Id="rId99" Type="http://schemas.openxmlformats.org/officeDocument/2006/relationships/hyperlink" Target="mailto:ntps@census.gov" TargetMode="External"/><Relationship Id="rId101" Type="http://schemas.openxmlformats.org/officeDocument/2006/relationships/hyperlink" Target="mailto:ntps@census.gov" TargetMode="Externa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6.xml"/><Relationship Id="rId39" Type="http://schemas.openxmlformats.org/officeDocument/2006/relationships/hyperlink" Target="mailto:ntps@census.gov" TargetMode="External"/><Relationship Id="rId109" Type="http://schemas.openxmlformats.org/officeDocument/2006/relationships/hyperlink" Target="mailto:ntps@census.gov" TargetMode="External"/><Relationship Id="rId34" Type="http://schemas.openxmlformats.org/officeDocument/2006/relationships/hyperlink" Target="http://nces.ed.gov/surveys/ntps" TargetMode="External"/><Relationship Id="rId50" Type="http://schemas.openxmlformats.org/officeDocument/2006/relationships/hyperlink" Target="https://respond.census.gov/ntpsrsc" TargetMode="External"/><Relationship Id="rId55" Type="http://schemas.openxmlformats.org/officeDocument/2006/relationships/hyperlink" Target="https://respond.census.gov/ntpsrsc" TargetMode="External"/><Relationship Id="rId76" Type="http://schemas.openxmlformats.org/officeDocument/2006/relationships/hyperlink" Target="https://respond.census.gov/ntpsxx" TargetMode="External"/><Relationship Id="rId97" Type="http://schemas.openxmlformats.org/officeDocument/2006/relationships/hyperlink" Target="http://nces.ed.gov/surveys/ntps" TargetMode="External"/><Relationship Id="rId104" Type="http://schemas.openxmlformats.org/officeDocument/2006/relationships/hyperlink" Target="mailto:ntps@census.gov" TargetMode="External"/><Relationship Id="rId120" Type="http://schemas.openxmlformats.org/officeDocument/2006/relationships/hyperlink" Target="https://respond.census.gov/ntpstq" TargetMode="External"/><Relationship Id="rId7" Type="http://schemas.openxmlformats.org/officeDocument/2006/relationships/footnotes" Target="footnotes.xml"/><Relationship Id="rId71" Type="http://schemas.openxmlformats.org/officeDocument/2006/relationships/hyperlink" Target="mailto:ntps@census.gov" TargetMode="External"/><Relationship Id="rId92" Type="http://schemas.openxmlformats.org/officeDocument/2006/relationships/hyperlink" Target="http://nces.ed.gov/surveys/ntps"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mailto:amanda.marie.zayas@census.gov" TargetMode="External"/><Relationship Id="rId40" Type="http://schemas.openxmlformats.org/officeDocument/2006/relationships/hyperlink" Target="https://respond.census.gov/ntpsrsc" TargetMode="External"/><Relationship Id="rId45" Type="http://schemas.openxmlformats.org/officeDocument/2006/relationships/hyperlink" Target="mailto:ntps@census.gov" TargetMode="External"/><Relationship Id="rId66" Type="http://schemas.openxmlformats.org/officeDocument/2006/relationships/hyperlink" Target="mailto:ntps@census.gov" TargetMode="External"/><Relationship Id="rId87" Type="http://schemas.openxmlformats.org/officeDocument/2006/relationships/hyperlink" Target="mailto:ntps@census.gov" TargetMode="External"/><Relationship Id="rId110" Type="http://schemas.openxmlformats.org/officeDocument/2006/relationships/hyperlink" Target="mailto:ntps@census.gov" TargetMode="External"/><Relationship Id="rId115" Type="http://schemas.openxmlformats.org/officeDocument/2006/relationships/hyperlink" Target="mailto:ntps@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0A63D-C726-4E1D-9287-D542D1C0A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37193</Words>
  <Characters>212002</Characters>
  <Application>Microsoft Office Word</Application>
  <DocSecurity>0</DocSecurity>
  <Lines>1766</Lines>
  <Paragraphs>497</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248698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Lynn Thomas (CENSUS/ADDP FED)</dc:creator>
  <cp:lastModifiedBy>SYSTEM</cp:lastModifiedBy>
  <cp:revision>2</cp:revision>
  <dcterms:created xsi:type="dcterms:W3CDTF">2017-08-18T14:55:00Z</dcterms:created>
  <dcterms:modified xsi:type="dcterms:W3CDTF">2017-08-18T14:55:00Z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2017-01-12T00:00:00Z</vt:filetime>
  </property>
  <property fmtid="{D5CDD505-2E9C-101B-9397-08002B2CF9AE}" pid="3" name="LastSaved">
    <vt:filetime>2017-01-24T00:00:00Z</vt:filetime>
  </property>
</Properties>
</file>