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D41B1" w:rsidR="00C6164E" w:rsidP="00C6164E" w:rsidRDefault="00C6164E" w14:paraId="1D15196A" w14:textId="03DB6487">
      <w:pPr>
        <w:spacing w:after="0" w:line="240" w:lineRule="auto"/>
        <w:jc w:val="center"/>
        <w:rPr>
          <w:b/>
          <w:smallCaps/>
          <w:color w:val="000000"/>
          <w:spacing w:val="20"/>
          <w:sz w:val="32"/>
          <w:szCs w:val="32"/>
        </w:rPr>
      </w:pPr>
      <w:r w:rsidRPr="002D41B1">
        <w:rPr>
          <w:b/>
          <w:smallCaps/>
          <w:color w:val="000000"/>
          <w:spacing w:val="20"/>
          <w:sz w:val="32"/>
          <w:szCs w:val="32"/>
        </w:rPr>
        <w:t xml:space="preserve">Required </w:t>
      </w:r>
      <w:r w:rsidR="00712129">
        <w:rPr>
          <w:b/>
          <w:smallCaps/>
          <w:color w:val="000000"/>
          <w:spacing w:val="20"/>
          <w:sz w:val="32"/>
          <w:szCs w:val="32"/>
        </w:rPr>
        <w:t xml:space="preserve">TQP </w:t>
      </w:r>
      <w:bookmarkStart w:name="_GoBack" w:id="0"/>
      <w:r>
        <w:rPr>
          <w:b/>
          <w:smallCaps/>
          <w:color w:val="000000"/>
          <w:spacing w:val="20"/>
          <w:sz w:val="32"/>
          <w:szCs w:val="32"/>
        </w:rPr>
        <w:t>Eligibility</w:t>
      </w:r>
      <w:r w:rsidRPr="002D41B1">
        <w:rPr>
          <w:b/>
          <w:smallCaps/>
          <w:color w:val="000000"/>
          <w:spacing w:val="20"/>
          <w:sz w:val="32"/>
          <w:szCs w:val="32"/>
        </w:rPr>
        <w:t xml:space="preserve"> Checklis</w:t>
      </w:r>
      <w:r w:rsidR="00712129">
        <w:rPr>
          <w:b/>
          <w:smallCaps/>
          <w:color w:val="000000"/>
          <w:spacing w:val="20"/>
          <w:sz w:val="32"/>
          <w:szCs w:val="32"/>
        </w:rPr>
        <w:t>ts</w:t>
      </w:r>
      <w:r>
        <w:rPr>
          <w:b/>
          <w:smallCaps/>
          <w:color w:val="000000"/>
          <w:spacing w:val="20"/>
          <w:sz w:val="32"/>
          <w:szCs w:val="32"/>
        </w:rPr>
        <w:t xml:space="preserve"> </w:t>
      </w:r>
      <w:bookmarkEnd w:id="0"/>
    </w:p>
    <w:p w:rsidR="00C6164E" w:rsidP="00C6164E" w:rsidRDefault="00C6164E" w14:paraId="4D7CB9F8" w14:textId="77777777">
      <w:pPr>
        <w:spacing w:after="0" w:line="240" w:lineRule="auto"/>
        <w:rPr>
          <w:rFonts w:cs="Arial"/>
        </w:rPr>
      </w:pP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10"/>
        <w:gridCol w:w="5470"/>
      </w:tblGrid>
      <w:tr w:rsidRPr="00177A71" w:rsidR="00C6164E" w:rsidTr="00C6164E" w14:paraId="5BF992DD" w14:textId="77777777">
        <w:tc>
          <w:tcPr>
            <w:tcW w:w="11070" w:type="dxa"/>
            <w:gridSpan w:val="2"/>
            <w:shd w:val="clear" w:color="auto" w:fill="auto"/>
          </w:tcPr>
          <w:p w:rsidRPr="00177A71" w:rsidR="00C6164E" w:rsidP="002D41B1" w:rsidRDefault="00C6164E" w14:paraId="44F73D5B" w14:textId="77777777">
            <w:pPr>
              <w:spacing w:after="0" w:line="240" w:lineRule="auto"/>
              <w:jc w:val="center"/>
              <w:rPr>
                <w:rFonts w:eastAsia="Calibri"/>
                <w:b/>
                <w:sz w:val="24"/>
                <w:szCs w:val="24"/>
                <w:lang w:bidi="ar-SA"/>
              </w:rPr>
            </w:pPr>
            <w:r w:rsidRPr="00177A71">
              <w:rPr>
                <w:rFonts w:eastAsia="Calibri"/>
                <w:b/>
                <w:sz w:val="24"/>
                <w:szCs w:val="24"/>
                <w:lang w:bidi="ar-SA"/>
              </w:rPr>
              <w:t>Eligible Partnership Entities</w:t>
            </w:r>
          </w:p>
        </w:tc>
      </w:tr>
      <w:tr w:rsidRPr="00177A71" w:rsidR="00C6164E" w:rsidTr="00C6164E" w14:paraId="6A839596" w14:textId="77777777">
        <w:tc>
          <w:tcPr>
            <w:tcW w:w="4995" w:type="dxa"/>
            <w:shd w:val="clear" w:color="auto" w:fill="auto"/>
          </w:tcPr>
          <w:p w:rsidRPr="00177A71" w:rsidR="00C6164E" w:rsidP="002D41B1" w:rsidRDefault="00C6164E" w14:paraId="10841B14" w14:textId="77777777">
            <w:pPr>
              <w:spacing w:after="0" w:line="240" w:lineRule="auto"/>
              <w:rPr>
                <w:rFonts w:eastAsia="Calibri"/>
                <w:b/>
                <w:sz w:val="24"/>
                <w:szCs w:val="24"/>
                <w:lang w:bidi="ar-SA"/>
              </w:rPr>
            </w:pPr>
            <w:r w:rsidRPr="00177A71">
              <w:rPr>
                <w:rFonts w:eastAsia="Calibri"/>
                <w:b/>
                <w:sz w:val="24"/>
                <w:szCs w:val="24"/>
                <w:lang w:bidi="ar-SA"/>
              </w:rPr>
              <w:t>High-Need LEA</w:t>
            </w:r>
            <w:r>
              <w:rPr>
                <w:rFonts w:eastAsia="Calibri"/>
                <w:b/>
                <w:sz w:val="24"/>
                <w:szCs w:val="24"/>
                <w:lang w:bidi="ar-SA"/>
              </w:rPr>
              <w:t>(s)</w:t>
            </w:r>
            <w:r w:rsidRPr="00177A71">
              <w:rPr>
                <w:rFonts w:eastAsia="Calibri"/>
                <w:b/>
                <w:sz w:val="24"/>
                <w:szCs w:val="24"/>
                <w:lang w:bidi="ar-SA"/>
              </w:rPr>
              <w:t>:</w:t>
            </w:r>
          </w:p>
        </w:tc>
        <w:tc>
          <w:tcPr>
            <w:tcW w:w="6075" w:type="dxa"/>
            <w:shd w:val="clear" w:color="auto" w:fill="auto"/>
          </w:tcPr>
          <w:p w:rsidRPr="00177A71" w:rsidR="00C6164E" w:rsidP="002D41B1" w:rsidRDefault="00C6164E" w14:paraId="370F8C3B" w14:textId="77777777">
            <w:pPr>
              <w:spacing w:after="0" w:line="240" w:lineRule="auto"/>
              <w:rPr>
                <w:rFonts w:eastAsia="Calibri"/>
                <w:sz w:val="22"/>
                <w:szCs w:val="22"/>
                <w:lang w:bidi="ar-SA"/>
              </w:rPr>
            </w:pPr>
          </w:p>
        </w:tc>
      </w:tr>
      <w:tr w:rsidRPr="00177A71" w:rsidR="00C6164E" w:rsidTr="00C6164E" w14:paraId="57E67479" w14:textId="77777777">
        <w:tc>
          <w:tcPr>
            <w:tcW w:w="4995" w:type="dxa"/>
            <w:shd w:val="clear" w:color="auto" w:fill="auto"/>
          </w:tcPr>
          <w:p w:rsidRPr="00177A71" w:rsidR="00C6164E" w:rsidP="002D41B1" w:rsidRDefault="00C6164E" w14:paraId="550E99BF" w14:textId="77777777">
            <w:pPr>
              <w:spacing w:after="0" w:line="240" w:lineRule="auto"/>
              <w:rPr>
                <w:rFonts w:eastAsia="Calibri"/>
                <w:sz w:val="24"/>
                <w:szCs w:val="24"/>
                <w:lang w:bidi="ar-SA"/>
              </w:rPr>
            </w:pPr>
            <w:r w:rsidRPr="00177A71">
              <w:rPr>
                <w:rFonts w:eastAsia="Calibri"/>
                <w:b/>
                <w:sz w:val="24"/>
                <w:szCs w:val="24"/>
                <w:lang w:bidi="ar-SA"/>
              </w:rPr>
              <w:t>High-Need Sch</w:t>
            </w:r>
            <w:r>
              <w:rPr>
                <w:rFonts w:eastAsia="Calibri"/>
                <w:b/>
                <w:sz w:val="24"/>
                <w:szCs w:val="24"/>
                <w:lang w:bidi="ar-SA"/>
              </w:rPr>
              <w:t>ool(s) within the High-Need LEA(s):</w:t>
            </w:r>
            <w:r w:rsidRPr="00177A71">
              <w:rPr>
                <w:rFonts w:eastAsia="Calibri"/>
                <w:sz w:val="24"/>
                <w:szCs w:val="24"/>
                <w:lang w:bidi="ar-SA"/>
              </w:rPr>
              <w:t xml:space="preserve"> </w:t>
            </w:r>
            <w:r>
              <w:rPr>
                <w:rFonts w:eastAsia="Calibri"/>
                <w:sz w:val="22"/>
                <w:szCs w:val="22"/>
                <w:lang w:bidi="ar-SA"/>
              </w:rPr>
              <w:t>(must identify</w:t>
            </w:r>
            <w:r w:rsidRPr="00177A71">
              <w:rPr>
                <w:rFonts w:eastAsia="Calibri"/>
                <w:sz w:val="22"/>
                <w:szCs w:val="22"/>
                <w:lang w:bidi="ar-SA"/>
              </w:rPr>
              <w:t xml:space="preserve"> at least ONE school </w:t>
            </w:r>
            <w:r>
              <w:rPr>
                <w:rFonts w:eastAsia="Calibri"/>
                <w:sz w:val="22"/>
                <w:szCs w:val="22"/>
                <w:lang w:bidi="ar-SA"/>
              </w:rPr>
              <w:t xml:space="preserve">within each </w:t>
            </w:r>
            <w:r w:rsidR="00C55CFC">
              <w:rPr>
                <w:rFonts w:eastAsia="Calibri"/>
                <w:sz w:val="22"/>
                <w:szCs w:val="22"/>
                <w:lang w:bidi="ar-SA"/>
              </w:rPr>
              <w:t xml:space="preserve">High-Need LEA </w:t>
            </w:r>
            <w:r w:rsidRPr="00177A71">
              <w:rPr>
                <w:rFonts w:eastAsia="Calibri"/>
                <w:sz w:val="22"/>
                <w:szCs w:val="22"/>
                <w:lang w:bidi="ar-SA"/>
              </w:rPr>
              <w:t>at time of application)</w:t>
            </w:r>
          </w:p>
        </w:tc>
        <w:tc>
          <w:tcPr>
            <w:tcW w:w="6075" w:type="dxa"/>
            <w:shd w:val="clear" w:color="auto" w:fill="auto"/>
          </w:tcPr>
          <w:p w:rsidRPr="00177A71" w:rsidR="00C6164E" w:rsidP="002D41B1" w:rsidRDefault="00C6164E" w14:paraId="2C2D10B3" w14:textId="77777777">
            <w:pPr>
              <w:spacing w:after="0" w:line="240" w:lineRule="auto"/>
              <w:rPr>
                <w:rFonts w:eastAsia="Calibri"/>
                <w:sz w:val="22"/>
                <w:szCs w:val="22"/>
                <w:lang w:bidi="ar-SA"/>
              </w:rPr>
            </w:pPr>
          </w:p>
        </w:tc>
      </w:tr>
      <w:tr w:rsidRPr="00177A71" w:rsidR="00C6164E" w:rsidTr="00C6164E" w14:paraId="00D2053B" w14:textId="77777777">
        <w:tc>
          <w:tcPr>
            <w:tcW w:w="4995" w:type="dxa"/>
            <w:shd w:val="clear" w:color="auto" w:fill="auto"/>
          </w:tcPr>
          <w:p w:rsidRPr="00177A71" w:rsidR="00C6164E" w:rsidP="002D41B1" w:rsidRDefault="00C6164E" w14:paraId="3F0F30CE" w14:textId="77777777">
            <w:pPr>
              <w:spacing w:after="0" w:line="240" w:lineRule="auto"/>
              <w:rPr>
                <w:rFonts w:eastAsia="Calibri"/>
                <w:b/>
                <w:sz w:val="24"/>
                <w:szCs w:val="24"/>
                <w:lang w:bidi="ar-SA"/>
              </w:rPr>
            </w:pPr>
            <w:r w:rsidRPr="00177A71">
              <w:rPr>
                <w:rFonts w:eastAsia="Calibri"/>
                <w:b/>
                <w:sz w:val="24"/>
                <w:szCs w:val="24"/>
                <w:lang w:bidi="ar-SA"/>
              </w:rPr>
              <w:t xml:space="preserve">Partner </w:t>
            </w:r>
            <w:r w:rsidR="001553FC">
              <w:rPr>
                <w:rFonts w:eastAsia="Calibri"/>
                <w:b/>
                <w:sz w:val="24"/>
                <w:szCs w:val="24"/>
                <w:lang w:bidi="ar-SA"/>
              </w:rPr>
              <w:t>Institution of Higher Education (IHE)</w:t>
            </w:r>
            <w:r w:rsidRPr="00177A71">
              <w:rPr>
                <w:rFonts w:eastAsia="Calibri"/>
                <w:b/>
                <w:sz w:val="24"/>
                <w:szCs w:val="24"/>
                <w:lang w:bidi="ar-SA"/>
              </w:rPr>
              <w:t>:</w:t>
            </w:r>
          </w:p>
        </w:tc>
        <w:tc>
          <w:tcPr>
            <w:tcW w:w="6075" w:type="dxa"/>
            <w:shd w:val="clear" w:color="auto" w:fill="auto"/>
          </w:tcPr>
          <w:p w:rsidRPr="00177A71" w:rsidR="00C6164E" w:rsidP="002D41B1" w:rsidRDefault="00C6164E" w14:paraId="44D0296D" w14:textId="77777777">
            <w:pPr>
              <w:spacing w:after="0" w:line="240" w:lineRule="auto"/>
              <w:rPr>
                <w:rFonts w:eastAsia="Calibri"/>
                <w:sz w:val="22"/>
                <w:szCs w:val="22"/>
                <w:lang w:bidi="ar-SA"/>
              </w:rPr>
            </w:pPr>
          </w:p>
        </w:tc>
      </w:tr>
      <w:tr w:rsidRPr="00177A71" w:rsidR="00C6164E" w:rsidTr="00C6164E" w14:paraId="750B9420" w14:textId="77777777">
        <w:tc>
          <w:tcPr>
            <w:tcW w:w="4995" w:type="dxa"/>
            <w:shd w:val="clear" w:color="auto" w:fill="auto"/>
          </w:tcPr>
          <w:p w:rsidRPr="00177A71" w:rsidR="00C6164E" w:rsidP="002D41B1" w:rsidRDefault="00C6164E" w14:paraId="141F589E" w14:textId="77777777">
            <w:pPr>
              <w:spacing w:after="0" w:line="240" w:lineRule="auto"/>
              <w:rPr>
                <w:rFonts w:eastAsia="Calibri"/>
                <w:b/>
                <w:sz w:val="24"/>
                <w:szCs w:val="24"/>
                <w:lang w:bidi="ar-SA"/>
              </w:rPr>
            </w:pPr>
            <w:r w:rsidRPr="00177A71">
              <w:rPr>
                <w:rFonts w:eastAsia="Calibri"/>
                <w:b/>
                <w:sz w:val="24"/>
                <w:szCs w:val="24"/>
                <w:lang w:bidi="ar-SA"/>
              </w:rPr>
              <w:t>College or School of Education within the partner IHE:</w:t>
            </w:r>
          </w:p>
        </w:tc>
        <w:tc>
          <w:tcPr>
            <w:tcW w:w="6075" w:type="dxa"/>
            <w:shd w:val="clear" w:color="auto" w:fill="auto"/>
          </w:tcPr>
          <w:p w:rsidRPr="00177A71" w:rsidR="00C6164E" w:rsidP="002D41B1" w:rsidRDefault="00C6164E" w14:paraId="11975103" w14:textId="77777777">
            <w:pPr>
              <w:spacing w:after="0" w:line="240" w:lineRule="auto"/>
              <w:rPr>
                <w:rFonts w:eastAsia="Calibri"/>
                <w:sz w:val="22"/>
                <w:szCs w:val="22"/>
                <w:lang w:bidi="ar-SA"/>
              </w:rPr>
            </w:pPr>
          </w:p>
        </w:tc>
      </w:tr>
      <w:tr w:rsidRPr="00177A71" w:rsidR="00C6164E" w:rsidTr="00C6164E" w14:paraId="6FF12EE3" w14:textId="77777777">
        <w:tc>
          <w:tcPr>
            <w:tcW w:w="4995" w:type="dxa"/>
            <w:shd w:val="clear" w:color="auto" w:fill="auto"/>
          </w:tcPr>
          <w:p w:rsidRPr="00177A71" w:rsidR="00C6164E" w:rsidP="002D41B1" w:rsidRDefault="00C6164E" w14:paraId="583E8260" w14:textId="77777777">
            <w:pPr>
              <w:spacing w:after="0" w:line="240" w:lineRule="auto"/>
              <w:rPr>
                <w:rFonts w:eastAsia="Calibri"/>
                <w:b/>
                <w:sz w:val="24"/>
                <w:szCs w:val="24"/>
                <w:lang w:bidi="ar-SA"/>
              </w:rPr>
            </w:pPr>
            <w:r w:rsidRPr="00177A71">
              <w:rPr>
                <w:rFonts w:eastAsia="Calibri"/>
                <w:b/>
                <w:sz w:val="24"/>
                <w:szCs w:val="24"/>
                <w:lang w:bidi="ar-SA"/>
              </w:rPr>
              <w:t>College or School of Arts and Sciences within the partner IHE:</w:t>
            </w:r>
          </w:p>
        </w:tc>
        <w:tc>
          <w:tcPr>
            <w:tcW w:w="6075" w:type="dxa"/>
            <w:shd w:val="clear" w:color="auto" w:fill="auto"/>
          </w:tcPr>
          <w:p w:rsidRPr="00177A71" w:rsidR="00C6164E" w:rsidP="002D41B1" w:rsidRDefault="00C6164E" w14:paraId="711C90F0" w14:textId="77777777">
            <w:pPr>
              <w:spacing w:after="0" w:line="240" w:lineRule="auto"/>
              <w:rPr>
                <w:rFonts w:eastAsia="Calibri"/>
                <w:sz w:val="22"/>
                <w:szCs w:val="22"/>
                <w:lang w:bidi="ar-SA"/>
              </w:rPr>
            </w:pPr>
          </w:p>
        </w:tc>
      </w:tr>
    </w:tbl>
    <w:p w:rsidR="00C6164E" w:rsidP="00C6164E" w:rsidRDefault="00C6164E" w14:paraId="12A0A34B" w14:textId="77777777">
      <w:pPr>
        <w:spacing w:after="0" w:line="240" w:lineRule="auto"/>
        <w:rPr>
          <w:rFonts w:cs="Arial"/>
        </w:rPr>
      </w:pP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0"/>
        <w:gridCol w:w="8220"/>
      </w:tblGrid>
      <w:tr w:rsidRPr="00177A71" w:rsidR="00C6164E" w:rsidTr="001553FC" w14:paraId="569E2E1E" w14:textId="77777777">
        <w:tc>
          <w:tcPr>
            <w:tcW w:w="10080" w:type="dxa"/>
            <w:gridSpan w:val="2"/>
            <w:shd w:val="clear" w:color="auto" w:fill="auto"/>
          </w:tcPr>
          <w:p w:rsidRPr="00177A71" w:rsidR="00C6164E" w:rsidP="002D41B1" w:rsidRDefault="00C6164E" w14:paraId="37A52C38" w14:textId="77777777">
            <w:pPr>
              <w:spacing w:after="0" w:line="240" w:lineRule="auto"/>
              <w:jc w:val="center"/>
              <w:rPr>
                <w:rFonts w:eastAsia="Calibri"/>
                <w:b/>
                <w:sz w:val="24"/>
                <w:szCs w:val="24"/>
                <w:lang w:bidi="ar-SA"/>
              </w:rPr>
            </w:pPr>
            <w:r w:rsidRPr="00177A71">
              <w:rPr>
                <w:rFonts w:eastAsia="Calibri"/>
                <w:b/>
                <w:sz w:val="24"/>
                <w:szCs w:val="24"/>
                <w:lang w:bidi="ar-SA"/>
              </w:rPr>
              <w:t xml:space="preserve">Partner IHE Eligibility </w:t>
            </w:r>
          </w:p>
        </w:tc>
      </w:tr>
      <w:tr w:rsidRPr="00177A71" w:rsidR="00C6164E" w:rsidTr="001553FC" w14:paraId="22CD5662" w14:textId="77777777">
        <w:tc>
          <w:tcPr>
            <w:tcW w:w="10080" w:type="dxa"/>
            <w:gridSpan w:val="2"/>
            <w:shd w:val="clear" w:color="auto" w:fill="auto"/>
          </w:tcPr>
          <w:p w:rsidRPr="00177A71" w:rsidR="00C6164E" w:rsidP="002D41B1" w:rsidRDefault="00C6164E" w14:paraId="0D5C2392" w14:textId="6090E4A5">
            <w:pPr>
              <w:spacing w:after="0" w:line="240" w:lineRule="auto"/>
              <w:rPr>
                <w:rFonts w:eastAsia="Calibri"/>
                <w:sz w:val="22"/>
                <w:szCs w:val="22"/>
                <w:lang w:bidi="ar-SA"/>
              </w:rPr>
            </w:pPr>
            <w:r w:rsidRPr="00B15F1F">
              <w:rPr>
                <w:rFonts w:eastAsia="Calibri"/>
                <w:i/>
                <w:iCs/>
                <w:sz w:val="22"/>
                <w:szCs w:val="22"/>
                <w:lang w:bidi="ar-SA"/>
              </w:rPr>
              <w:t>Partner institution</w:t>
            </w:r>
            <w:r w:rsidRPr="00177A71">
              <w:rPr>
                <w:rFonts w:eastAsia="Calibri"/>
                <w:sz w:val="22"/>
                <w:szCs w:val="22"/>
                <w:lang w:bidi="ar-SA"/>
              </w:rPr>
              <w:t xml:space="preserve"> from</w:t>
            </w:r>
            <w:r>
              <w:rPr>
                <w:rFonts w:eastAsia="Calibri"/>
                <w:sz w:val="22"/>
                <w:szCs w:val="22"/>
                <w:lang w:bidi="ar-SA"/>
              </w:rPr>
              <w:t xml:space="preserve"> HEA</w:t>
            </w:r>
            <w:r w:rsidRPr="00177A71">
              <w:rPr>
                <w:rFonts w:eastAsia="Calibri"/>
                <w:sz w:val="22"/>
                <w:szCs w:val="22"/>
                <w:lang w:bidi="ar-SA"/>
              </w:rPr>
              <w:t xml:space="preserve"> Section 200(17) means an IHE, which may include a two-year IHE offering a dual program with a four-year IHE, participating in an eligible partnership that has a teacher preparation program--</w:t>
            </w:r>
          </w:p>
        </w:tc>
      </w:tr>
      <w:tr w:rsidRPr="00177A71" w:rsidR="00C6164E" w:rsidTr="001553FC" w14:paraId="1B2345AA" w14:textId="77777777">
        <w:tc>
          <w:tcPr>
            <w:tcW w:w="10080" w:type="dxa"/>
            <w:gridSpan w:val="2"/>
            <w:shd w:val="clear" w:color="auto" w:fill="auto"/>
          </w:tcPr>
          <w:p w:rsidRPr="00177A71" w:rsidR="00C6164E" w:rsidP="002D41B1" w:rsidRDefault="00C6164E" w14:paraId="3A77A5E0" w14:textId="77777777">
            <w:pPr>
              <w:spacing w:after="0" w:line="240" w:lineRule="auto"/>
              <w:rPr>
                <w:rFonts w:eastAsia="Calibri"/>
                <w:sz w:val="22"/>
                <w:szCs w:val="22"/>
                <w:lang w:bidi="ar-SA"/>
              </w:rPr>
            </w:pPr>
            <w:r w:rsidRPr="00177A71">
              <w:rPr>
                <w:rFonts w:eastAsia="Calibri"/>
                <w:sz w:val="22"/>
                <w:szCs w:val="22"/>
                <w:lang w:bidi="ar-SA"/>
              </w:rPr>
              <w:t>(</w:t>
            </w:r>
            <w:proofErr w:type="spellStart"/>
            <w:r w:rsidRPr="00177A71">
              <w:rPr>
                <w:rFonts w:eastAsia="Calibri"/>
                <w:sz w:val="22"/>
                <w:szCs w:val="22"/>
                <w:lang w:bidi="ar-SA"/>
              </w:rPr>
              <w:t>i</w:t>
            </w:r>
            <w:proofErr w:type="spellEnd"/>
            <w:r w:rsidRPr="00177A71">
              <w:rPr>
                <w:rFonts w:eastAsia="Calibri"/>
                <w:sz w:val="22"/>
                <w:szCs w:val="22"/>
                <w:lang w:bidi="ar-SA"/>
              </w:rPr>
              <w:t>)  Whose graduates exhibit strong performance on State determined qualifying assessments for new teachers through--</w:t>
            </w:r>
          </w:p>
        </w:tc>
      </w:tr>
      <w:tr w:rsidRPr="00177A71" w:rsidR="00C6164E" w:rsidTr="001553FC" w14:paraId="3283B3A5" w14:textId="77777777">
        <w:tc>
          <w:tcPr>
            <w:tcW w:w="1860" w:type="dxa"/>
            <w:shd w:val="clear" w:color="auto" w:fill="auto"/>
          </w:tcPr>
          <w:p w:rsidRPr="00177A71" w:rsidR="00C6164E" w:rsidP="002D41B1" w:rsidRDefault="00C6164E" w14:paraId="33344295" w14:textId="77777777">
            <w:pPr>
              <w:spacing w:after="0" w:line="240" w:lineRule="auto"/>
              <w:rPr>
                <w:rFonts w:eastAsia="Calibri"/>
                <w:sz w:val="22"/>
                <w:szCs w:val="22"/>
                <w:lang w:bidi="ar-SA"/>
              </w:rPr>
            </w:pPr>
            <w:r w:rsidRPr="00177A71">
              <w:rPr>
                <w:rFonts w:eastAsia="Calibri"/>
                <w:b/>
                <w:sz w:val="22"/>
                <w:szCs w:val="22"/>
                <w:lang w:bidi="ar-SA"/>
              </w:rPr>
              <w:t>Page</w:t>
            </w:r>
            <w:r w:rsidRPr="00177A71">
              <w:rPr>
                <w:rFonts w:eastAsia="Calibri"/>
                <w:sz w:val="22"/>
                <w:szCs w:val="22"/>
                <w:lang w:bidi="ar-SA"/>
              </w:rPr>
              <w:t xml:space="preserve"> _______</w:t>
            </w:r>
          </w:p>
        </w:tc>
        <w:tc>
          <w:tcPr>
            <w:tcW w:w="8220" w:type="dxa"/>
            <w:shd w:val="clear" w:color="auto" w:fill="auto"/>
          </w:tcPr>
          <w:p w:rsidRPr="00177A71" w:rsidR="00C6164E" w:rsidP="002D41B1" w:rsidRDefault="00C6164E" w14:paraId="76EB0DF7" w14:textId="752E60B2">
            <w:pPr>
              <w:spacing w:after="0" w:line="240" w:lineRule="auto"/>
              <w:rPr>
                <w:rFonts w:eastAsia="Calibri"/>
                <w:sz w:val="22"/>
                <w:szCs w:val="22"/>
                <w:lang w:bidi="ar-SA"/>
              </w:rPr>
            </w:pPr>
            <w:r w:rsidRPr="00177A71">
              <w:rPr>
                <w:rFonts w:eastAsia="Calibri"/>
                <w:sz w:val="22"/>
                <w:szCs w:val="22"/>
                <w:lang w:bidi="ar-SA"/>
              </w:rPr>
              <w:t xml:space="preserve">(A)  Demonstrating that 80 percent or more of the graduates of the program who intend to enter the field of teaching have passed all of the applicable State qualification assessments for new teachers, which </w:t>
            </w:r>
            <w:r w:rsidR="00EB7151">
              <w:rPr>
                <w:rFonts w:eastAsia="Calibri"/>
                <w:sz w:val="22"/>
                <w:szCs w:val="22"/>
                <w:lang w:bidi="ar-SA"/>
              </w:rPr>
              <w:t>must</w:t>
            </w:r>
            <w:r w:rsidRPr="00177A71">
              <w:rPr>
                <w:rFonts w:eastAsia="Calibri"/>
                <w:sz w:val="22"/>
                <w:szCs w:val="22"/>
                <w:lang w:bidi="ar-SA"/>
              </w:rPr>
              <w:t xml:space="preserve"> include an assessment of each prospective teacher’s subject matter knowledge in the content area in which the teacher intends to teach; or</w:t>
            </w:r>
          </w:p>
        </w:tc>
      </w:tr>
      <w:tr w:rsidRPr="00177A71" w:rsidR="00C6164E" w:rsidTr="001553FC" w14:paraId="78F8ECF4" w14:textId="77777777">
        <w:tc>
          <w:tcPr>
            <w:tcW w:w="10080" w:type="dxa"/>
            <w:gridSpan w:val="2"/>
            <w:shd w:val="clear" w:color="auto" w:fill="auto"/>
          </w:tcPr>
          <w:p w:rsidRPr="00177A71" w:rsidR="00C6164E" w:rsidP="002D41B1" w:rsidRDefault="00C6164E" w14:paraId="018F7E9D" w14:textId="77777777">
            <w:pPr>
              <w:spacing w:after="0" w:line="240" w:lineRule="auto"/>
              <w:rPr>
                <w:rFonts w:eastAsia="Calibri"/>
                <w:sz w:val="22"/>
                <w:szCs w:val="22"/>
                <w:lang w:bidi="ar-SA"/>
              </w:rPr>
            </w:pPr>
            <w:r w:rsidRPr="00177A71">
              <w:rPr>
                <w:rFonts w:eastAsia="Calibri"/>
                <w:sz w:val="22"/>
                <w:szCs w:val="22"/>
                <w:lang w:bidi="ar-SA"/>
              </w:rPr>
              <w:t>(B)  Being ranked among the highest-performing teacher preparation programs in the State as determined by the State--</w:t>
            </w:r>
          </w:p>
        </w:tc>
      </w:tr>
      <w:tr w:rsidRPr="00177A71" w:rsidR="00C6164E" w:rsidTr="001553FC" w14:paraId="70595D31" w14:textId="77777777">
        <w:tc>
          <w:tcPr>
            <w:tcW w:w="1860" w:type="dxa"/>
            <w:shd w:val="clear" w:color="auto" w:fill="auto"/>
          </w:tcPr>
          <w:p w:rsidRPr="00177A71" w:rsidR="00C6164E" w:rsidP="002D41B1" w:rsidRDefault="00C6164E" w14:paraId="00A73505" w14:textId="77777777">
            <w:pPr>
              <w:spacing w:after="0" w:line="240" w:lineRule="auto"/>
              <w:rPr>
                <w:rFonts w:eastAsia="Calibri"/>
                <w:sz w:val="22"/>
                <w:szCs w:val="22"/>
                <w:lang w:bidi="ar-SA"/>
              </w:rPr>
            </w:pPr>
            <w:r w:rsidRPr="00177A71">
              <w:rPr>
                <w:rFonts w:eastAsia="Calibri"/>
                <w:b/>
                <w:sz w:val="22"/>
                <w:szCs w:val="22"/>
                <w:lang w:bidi="ar-SA"/>
              </w:rPr>
              <w:t>Page</w:t>
            </w:r>
            <w:r w:rsidRPr="00177A71">
              <w:rPr>
                <w:rFonts w:eastAsia="Calibri"/>
                <w:sz w:val="22"/>
                <w:szCs w:val="22"/>
                <w:lang w:bidi="ar-SA"/>
              </w:rPr>
              <w:t xml:space="preserve"> _______</w:t>
            </w:r>
          </w:p>
        </w:tc>
        <w:tc>
          <w:tcPr>
            <w:tcW w:w="8220" w:type="dxa"/>
            <w:shd w:val="clear" w:color="auto" w:fill="auto"/>
          </w:tcPr>
          <w:p w:rsidRPr="00177A71" w:rsidR="00C6164E" w:rsidP="002D41B1" w:rsidRDefault="00C6164E" w14:paraId="29A9C0E2" w14:textId="77777777">
            <w:pPr>
              <w:spacing w:after="0" w:line="240" w:lineRule="auto"/>
              <w:rPr>
                <w:rFonts w:eastAsia="Calibri"/>
                <w:sz w:val="22"/>
                <w:szCs w:val="22"/>
                <w:lang w:bidi="ar-SA"/>
              </w:rPr>
            </w:pPr>
            <w:r w:rsidRPr="00177A71">
              <w:rPr>
                <w:rFonts w:eastAsia="Calibri"/>
                <w:sz w:val="22"/>
                <w:szCs w:val="22"/>
                <w:lang w:bidi="ar-SA"/>
              </w:rPr>
              <w:t>(1)  Using criteria consistent with the requirements for the State Report Card under section 205(b) of the HEA before the first publication of the report card; and</w:t>
            </w:r>
          </w:p>
        </w:tc>
      </w:tr>
      <w:tr w:rsidRPr="00177A71" w:rsidR="00C6164E" w:rsidTr="001553FC" w14:paraId="1B14D0F2" w14:textId="77777777">
        <w:tc>
          <w:tcPr>
            <w:tcW w:w="1860" w:type="dxa"/>
            <w:shd w:val="clear" w:color="auto" w:fill="auto"/>
          </w:tcPr>
          <w:p w:rsidRPr="00177A71" w:rsidR="00C6164E" w:rsidP="002D41B1" w:rsidRDefault="00C6164E" w14:paraId="2F5903E5" w14:textId="77777777">
            <w:pPr>
              <w:spacing w:after="0" w:line="240" w:lineRule="auto"/>
              <w:rPr>
                <w:rFonts w:eastAsia="Calibri"/>
                <w:sz w:val="22"/>
                <w:szCs w:val="22"/>
                <w:lang w:bidi="ar-SA"/>
              </w:rPr>
            </w:pPr>
            <w:r w:rsidRPr="00177A71">
              <w:rPr>
                <w:rFonts w:eastAsia="Calibri"/>
                <w:b/>
                <w:sz w:val="22"/>
                <w:szCs w:val="22"/>
                <w:lang w:bidi="ar-SA"/>
              </w:rPr>
              <w:t>Page</w:t>
            </w:r>
            <w:r w:rsidRPr="00177A71">
              <w:rPr>
                <w:rFonts w:eastAsia="Calibri"/>
                <w:sz w:val="22"/>
                <w:szCs w:val="22"/>
                <w:lang w:bidi="ar-SA"/>
              </w:rPr>
              <w:t xml:space="preserve"> _______</w:t>
            </w:r>
          </w:p>
        </w:tc>
        <w:tc>
          <w:tcPr>
            <w:tcW w:w="8220" w:type="dxa"/>
            <w:shd w:val="clear" w:color="auto" w:fill="auto"/>
          </w:tcPr>
          <w:p w:rsidRPr="00177A71" w:rsidR="00C6164E" w:rsidP="002D41B1" w:rsidRDefault="00C6164E" w14:paraId="04F73765" w14:textId="77777777">
            <w:pPr>
              <w:spacing w:after="0" w:line="240" w:lineRule="auto"/>
              <w:rPr>
                <w:rFonts w:eastAsia="Calibri"/>
                <w:sz w:val="22"/>
                <w:szCs w:val="22"/>
                <w:lang w:bidi="ar-SA"/>
              </w:rPr>
            </w:pPr>
            <w:r w:rsidRPr="00177A71">
              <w:rPr>
                <w:rFonts w:eastAsia="Calibri"/>
                <w:sz w:val="22"/>
                <w:szCs w:val="22"/>
                <w:lang w:bidi="ar-SA"/>
              </w:rPr>
              <w:t>(2)  Using the State report card on teacher preparation required under section 205(b), after the first publication of such report card and for every year thereafter; and</w:t>
            </w:r>
          </w:p>
        </w:tc>
      </w:tr>
      <w:tr w:rsidRPr="00177A71" w:rsidR="00C6164E" w:rsidTr="001553FC" w14:paraId="12DB48F7" w14:textId="77777777">
        <w:tc>
          <w:tcPr>
            <w:tcW w:w="10080" w:type="dxa"/>
            <w:gridSpan w:val="2"/>
            <w:shd w:val="clear" w:color="auto" w:fill="auto"/>
          </w:tcPr>
          <w:p w:rsidRPr="00177A71" w:rsidR="00C6164E" w:rsidP="002D41B1" w:rsidRDefault="00C6164E" w14:paraId="08A090AF" w14:textId="77777777">
            <w:pPr>
              <w:spacing w:after="0" w:line="240" w:lineRule="auto"/>
              <w:rPr>
                <w:rFonts w:eastAsia="Calibri"/>
                <w:sz w:val="22"/>
                <w:szCs w:val="22"/>
                <w:lang w:bidi="ar-SA"/>
              </w:rPr>
            </w:pPr>
            <w:r w:rsidRPr="00177A71">
              <w:rPr>
                <w:rFonts w:eastAsia="Calibri"/>
                <w:sz w:val="22"/>
                <w:szCs w:val="22"/>
                <w:lang w:bidi="ar-SA"/>
              </w:rPr>
              <w:t>(ii)  That requires--</w:t>
            </w:r>
          </w:p>
        </w:tc>
      </w:tr>
      <w:tr w:rsidRPr="00177A71" w:rsidR="00C6164E" w:rsidTr="001553FC" w14:paraId="76446518" w14:textId="77777777">
        <w:tc>
          <w:tcPr>
            <w:tcW w:w="1860" w:type="dxa"/>
            <w:shd w:val="clear" w:color="auto" w:fill="auto"/>
          </w:tcPr>
          <w:p w:rsidRPr="00177A71" w:rsidR="00C6164E" w:rsidP="002D41B1" w:rsidRDefault="00C6164E" w14:paraId="018AF8D6" w14:textId="77777777">
            <w:pPr>
              <w:spacing w:after="0" w:line="240" w:lineRule="auto"/>
              <w:rPr>
                <w:rFonts w:eastAsia="Calibri"/>
                <w:sz w:val="22"/>
                <w:szCs w:val="22"/>
                <w:lang w:bidi="ar-SA"/>
              </w:rPr>
            </w:pPr>
            <w:r w:rsidRPr="00177A71">
              <w:rPr>
                <w:rFonts w:eastAsia="Calibri"/>
                <w:b/>
                <w:sz w:val="22"/>
                <w:szCs w:val="22"/>
                <w:lang w:bidi="ar-SA"/>
              </w:rPr>
              <w:t>Page</w:t>
            </w:r>
            <w:r w:rsidRPr="00177A71">
              <w:rPr>
                <w:rFonts w:eastAsia="Calibri"/>
                <w:sz w:val="22"/>
                <w:szCs w:val="22"/>
                <w:lang w:bidi="ar-SA"/>
              </w:rPr>
              <w:t xml:space="preserve"> _______</w:t>
            </w:r>
          </w:p>
        </w:tc>
        <w:tc>
          <w:tcPr>
            <w:tcW w:w="8220" w:type="dxa"/>
            <w:shd w:val="clear" w:color="auto" w:fill="auto"/>
          </w:tcPr>
          <w:p w:rsidRPr="00177A71" w:rsidR="00C6164E" w:rsidP="002D41B1" w:rsidRDefault="00C6164E" w14:paraId="4B78D9B2" w14:textId="77777777">
            <w:pPr>
              <w:spacing w:after="0" w:line="240" w:lineRule="auto"/>
              <w:rPr>
                <w:rFonts w:eastAsia="Calibri"/>
                <w:sz w:val="22"/>
                <w:szCs w:val="22"/>
                <w:lang w:bidi="ar-SA"/>
              </w:rPr>
            </w:pPr>
            <w:r w:rsidRPr="00177A71">
              <w:rPr>
                <w:rFonts w:eastAsia="Calibri"/>
                <w:sz w:val="22"/>
                <w:szCs w:val="22"/>
                <w:lang w:bidi="ar-SA"/>
              </w:rPr>
              <w:t>(A)  Each student in the program to meet high academic standards or demonstrate a record of success, as determined by the institution (including prior to entering and being accepted into a program), and participate in intensive clinical experience;</w:t>
            </w:r>
          </w:p>
        </w:tc>
      </w:tr>
      <w:tr w:rsidRPr="00177A71" w:rsidR="00C6164E" w:rsidTr="001553FC" w14:paraId="12931038" w14:textId="77777777">
        <w:tc>
          <w:tcPr>
            <w:tcW w:w="1860" w:type="dxa"/>
            <w:shd w:val="clear" w:color="auto" w:fill="auto"/>
          </w:tcPr>
          <w:p w:rsidRPr="00177A71" w:rsidR="00C6164E" w:rsidP="002D41B1" w:rsidRDefault="00C6164E" w14:paraId="38E73072" w14:textId="77777777">
            <w:pPr>
              <w:spacing w:after="0" w:line="240" w:lineRule="auto"/>
              <w:rPr>
                <w:rFonts w:eastAsia="Calibri"/>
                <w:sz w:val="22"/>
                <w:szCs w:val="22"/>
                <w:lang w:bidi="ar-SA"/>
              </w:rPr>
            </w:pPr>
            <w:r w:rsidRPr="00177A71">
              <w:rPr>
                <w:rFonts w:eastAsia="Calibri"/>
                <w:b/>
                <w:sz w:val="22"/>
                <w:szCs w:val="22"/>
                <w:lang w:bidi="ar-SA"/>
              </w:rPr>
              <w:t>Page</w:t>
            </w:r>
            <w:r w:rsidRPr="00177A71">
              <w:rPr>
                <w:rFonts w:eastAsia="Calibri"/>
                <w:sz w:val="22"/>
                <w:szCs w:val="22"/>
                <w:lang w:bidi="ar-SA"/>
              </w:rPr>
              <w:t xml:space="preserve"> _______</w:t>
            </w:r>
          </w:p>
        </w:tc>
        <w:tc>
          <w:tcPr>
            <w:tcW w:w="8220" w:type="dxa"/>
            <w:shd w:val="clear" w:color="auto" w:fill="auto"/>
          </w:tcPr>
          <w:p w:rsidRPr="00177A71" w:rsidR="00C6164E" w:rsidP="002D41B1" w:rsidRDefault="00C6164E" w14:paraId="183A6074" w14:textId="77777777">
            <w:pPr>
              <w:spacing w:after="0" w:line="240" w:lineRule="auto"/>
              <w:rPr>
                <w:rFonts w:eastAsia="Calibri"/>
                <w:sz w:val="22"/>
                <w:szCs w:val="22"/>
                <w:lang w:bidi="ar-SA"/>
              </w:rPr>
            </w:pPr>
            <w:r w:rsidRPr="00177A71">
              <w:rPr>
                <w:rFonts w:eastAsia="Calibri"/>
                <w:sz w:val="22"/>
                <w:szCs w:val="22"/>
                <w:lang w:bidi="ar-SA"/>
              </w:rPr>
              <w:t xml:space="preserve">(B)  Each student in the program preparing to become a teacher </w:t>
            </w:r>
            <w:r w:rsidRPr="008B54D5">
              <w:rPr>
                <w:rFonts w:eastAsia="Calibri"/>
                <w:sz w:val="22"/>
                <w:szCs w:val="22"/>
                <w:lang w:bidi="ar-SA"/>
              </w:rPr>
              <w:t>who meet</w:t>
            </w:r>
            <w:r>
              <w:rPr>
                <w:rFonts w:eastAsia="Calibri"/>
                <w:sz w:val="22"/>
                <w:szCs w:val="22"/>
                <w:lang w:bidi="ar-SA"/>
              </w:rPr>
              <w:t>s</w:t>
            </w:r>
            <w:r w:rsidRPr="008B54D5">
              <w:rPr>
                <w:rFonts w:eastAsia="Calibri"/>
                <w:sz w:val="22"/>
                <w:szCs w:val="22"/>
                <w:lang w:bidi="ar-SA"/>
              </w:rPr>
              <w:t xml:space="preserve"> applicable State certification and licensure requirements</w:t>
            </w:r>
            <w:r w:rsidRPr="00177A71">
              <w:rPr>
                <w:rFonts w:eastAsia="Calibri"/>
                <w:sz w:val="22"/>
                <w:szCs w:val="22"/>
                <w:lang w:bidi="ar-SA"/>
              </w:rPr>
              <w:t>; and</w:t>
            </w:r>
          </w:p>
        </w:tc>
      </w:tr>
      <w:tr w:rsidRPr="00177A71" w:rsidR="00C6164E" w:rsidTr="001553FC" w14:paraId="6EFCAFAA" w14:textId="77777777">
        <w:trPr>
          <w:trHeight w:val="638"/>
        </w:trPr>
        <w:tc>
          <w:tcPr>
            <w:tcW w:w="1860" w:type="dxa"/>
            <w:shd w:val="clear" w:color="auto" w:fill="auto"/>
          </w:tcPr>
          <w:p w:rsidRPr="00177A71" w:rsidR="00C6164E" w:rsidP="002D41B1" w:rsidRDefault="00C6164E" w14:paraId="2EE1F229" w14:textId="5956B00E">
            <w:pPr>
              <w:spacing w:after="0" w:line="240" w:lineRule="auto"/>
              <w:rPr>
                <w:rFonts w:eastAsia="Calibri"/>
                <w:sz w:val="22"/>
                <w:szCs w:val="22"/>
                <w:lang w:bidi="ar-SA"/>
              </w:rPr>
            </w:pPr>
            <w:r w:rsidRPr="00177A71">
              <w:rPr>
                <w:rFonts w:eastAsia="Calibri"/>
                <w:b/>
                <w:sz w:val="22"/>
                <w:szCs w:val="22"/>
                <w:lang w:bidi="ar-SA"/>
              </w:rPr>
              <w:t xml:space="preserve">Page </w:t>
            </w:r>
            <w:r w:rsidRPr="00177A71">
              <w:rPr>
                <w:rFonts w:eastAsia="Calibri"/>
                <w:sz w:val="22"/>
                <w:szCs w:val="22"/>
                <w:lang w:bidi="ar-SA"/>
              </w:rPr>
              <w:t>_______</w:t>
            </w:r>
            <w:r w:rsidR="001553FC">
              <w:rPr>
                <w:rFonts w:eastAsia="Calibri"/>
                <w:sz w:val="22"/>
                <w:szCs w:val="22"/>
                <w:lang w:bidi="ar-SA"/>
              </w:rPr>
              <w:t xml:space="preserve"> </w:t>
            </w:r>
            <w:r w:rsidR="00712129">
              <w:rPr>
                <w:rFonts w:eastAsia="Calibri"/>
                <w:sz w:val="22"/>
                <w:szCs w:val="22"/>
                <w:lang w:bidi="ar-SA"/>
              </w:rPr>
              <w:t xml:space="preserve">  </w:t>
            </w:r>
            <w:r w:rsidR="001553FC">
              <w:rPr>
                <w:rFonts w:eastAsia="Calibri"/>
                <w:sz w:val="22"/>
                <w:szCs w:val="22"/>
                <w:lang w:bidi="ar-SA"/>
              </w:rPr>
              <w:t>(as applicable)</w:t>
            </w:r>
          </w:p>
        </w:tc>
        <w:tc>
          <w:tcPr>
            <w:tcW w:w="8220" w:type="dxa"/>
            <w:shd w:val="clear" w:color="auto" w:fill="auto"/>
          </w:tcPr>
          <w:p w:rsidRPr="00177A71" w:rsidR="00C6164E" w:rsidP="002D41B1" w:rsidRDefault="00C6164E" w14:paraId="2D13E31E" w14:textId="77777777">
            <w:pPr>
              <w:spacing w:after="0" w:line="240" w:lineRule="auto"/>
              <w:rPr>
                <w:rFonts w:eastAsia="Calibri"/>
                <w:sz w:val="22"/>
                <w:szCs w:val="22"/>
                <w:lang w:bidi="ar-SA"/>
              </w:rPr>
            </w:pPr>
            <w:r w:rsidRPr="00177A71">
              <w:rPr>
                <w:rFonts w:eastAsia="Calibri"/>
                <w:sz w:val="22"/>
                <w:szCs w:val="22"/>
                <w:lang w:bidi="ar-SA"/>
              </w:rPr>
              <w:t>(C)  Each student in the program preparing to become an early childhood educator to meet degree requirements, as established by the State, and become highly competent.</w:t>
            </w:r>
          </w:p>
        </w:tc>
      </w:tr>
    </w:tbl>
    <w:p w:rsidR="00C6164E" w:rsidP="00C6164E" w:rsidRDefault="00C6164E" w14:paraId="6EEC0EAE" w14:textId="77777777">
      <w:pPr>
        <w:spacing w:after="0" w:line="240" w:lineRule="auto"/>
        <w:rPr>
          <w:rFonts w:cs="Arial"/>
        </w:rPr>
      </w:pPr>
    </w:p>
    <w:p w:rsidR="001553FC" w:rsidP="00C6164E" w:rsidRDefault="001553FC" w14:paraId="70FC2836" w14:textId="77777777">
      <w:pPr>
        <w:spacing w:after="0" w:line="240" w:lineRule="auto"/>
        <w:rPr>
          <w:rFonts w:cs="Arial"/>
        </w:rPr>
      </w:pPr>
    </w:p>
    <w:p w:rsidR="001553FC" w:rsidP="00C6164E" w:rsidRDefault="001553FC" w14:paraId="149F9B54" w14:textId="77777777">
      <w:pPr>
        <w:spacing w:after="0" w:line="240" w:lineRule="auto"/>
        <w:rPr>
          <w:rFonts w:cs="Arial"/>
        </w:rPr>
      </w:pPr>
    </w:p>
    <w:p w:rsidR="001553FC" w:rsidP="00C6164E" w:rsidRDefault="001553FC" w14:paraId="4A1694CC" w14:textId="77777777">
      <w:pPr>
        <w:spacing w:after="0" w:line="240" w:lineRule="auto"/>
        <w:rPr>
          <w:rFonts w:cs="Arial"/>
        </w:rPr>
      </w:pPr>
    </w:p>
    <w:p w:rsidR="001553FC" w:rsidP="00C6164E" w:rsidRDefault="001553FC" w14:paraId="5F572130" w14:textId="77777777">
      <w:pPr>
        <w:spacing w:after="0" w:line="240" w:lineRule="auto"/>
        <w:rPr>
          <w:rFonts w:cs="Arial"/>
        </w:rPr>
      </w:pPr>
    </w:p>
    <w:p w:rsidR="001553FC" w:rsidP="00C6164E" w:rsidRDefault="001553FC" w14:paraId="2CA1086E" w14:textId="13C8B114">
      <w:pPr>
        <w:spacing w:after="0" w:line="240" w:lineRule="auto"/>
        <w:rPr>
          <w:rFonts w:cs="Arial"/>
        </w:rPr>
      </w:pPr>
    </w:p>
    <w:p w:rsidR="00FF67D5" w:rsidP="00C6164E" w:rsidRDefault="00FF67D5" w14:paraId="153E042A" w14:textId="77777777">
      <w:pPr>
        <w:spacing w:after="0" w:line="240" w:lineRule="auto"/>
        <w:rPr>
          <w:rFonts w:cs="Arial"/>
        </w:rPr>
      </w:pPr>
    </w:p>
    <w:p w:rsidR="00C6164E" w:rsidP="00C6164E" w:rsidRDefault="00C6164E" w14:paraId="38CD1D35" w14:textId="77777777">
      <w:pPr>
        <w:spacing w:after="0" w:line="240" w:lineRule="auto"/>
        <w:rPr>
          <w:rFonts w:cs="Arial"/>
        </w:rPr>
      </w:pPr>
    </w:p>
    <w:tbl>
      <w:tblPr>
        <w:tblW w:w="10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
        <w:gridCol w:w="1285"/>
        <w:gridCol w:w="8786"/>
      </w:tblGrid>
      <w:tr w:rsidRPr="00177A71" w:rsidR="001553FC" w:rsidTr="001553FC" w14:paraId="30E77D65" w14:textId="77777777">
        <w:tc>
          <w:tcPr>
            <w:tcW w:w="10080" w:type="dxa"/>
            <w:gridSpan w:val="3"/>
            <w:shd w:val="clear" w:color="auto" w:fill="auto"/>
            <w:vAlign w:val="center"/>
          </w:tcPr>
          <w:p w:rsidRPr="001553FC" w:rsidR="001553FC" w:rsidP="001553FC" w:rsidRDefault="00C55CFC" w14:paraId="2FE64B67" w14:textId="77777777">
            <w:pPr>
              <w:spacing w:after="0" w:line="240" w:lineRule="auto"/>
              <w:jc w:val="center"/>
              <w:rPr>
                <w:rFonts w:cs="Calibri"/>
                <w:b/>
                <w:bCs/>
                <w:sz w:val="22"/>
                <w:szCs w:val="22"/>
                <w:lang w:bidi="ar-SA"/>
              </w:rPr>
            </w:pPr>
            <w:r>
              <w:rPr>
                <w:rFonts w:cs="Calibri"/>
                <w:b/>
                <w:bCs/>
                <w:sz w:val="24"/>
                <w:szCs w:val="24"/>
                <w:lang w:bidi="ar-SA"/>
              </w:rPr>
              <w:lastRenderedPageBreak/>
              <w:t xml:space="preserve">High-Need LEA </w:t>
            </w:r>
            <w:r w:rsidRPr="00A93947" w:rsidR="001553FC">
              <w:rPr>
                <w:rFonts w:cs="Calibri"/>
                <w:b/>
                <w:bCs/>
                <w:sz w:val="24"/>
                <w:szCs w:val="24"/>
                <w:lang w:bidi="ar-SA"/>
              </w:rPr>
              <w:t>and High-Need School Eligibility</w:t>
            </w:r>
          </w:p>
        </w:tc>
      </w:tr>
      <w:tr w:rsidRPr="00177A71" w:rsidR="00C6164E" w:rsidTr="001553FC" w14:paraId="4D531E13" w14:textId="77777777">
        <w:tc>
          <w:tcPr>
            <w:tcW w:w="10080" w:type="dxa"/>
            <w:gridSpan w:val="3"/>
            <w:shd w:val="clear" w:color="auto" w:fill="auto"/>
            <w:vAlign w:val="center"/>
          </w:tcPr>
          <w:p w:rsidR="00C6164E" w:rsidP="002D41B1" w:rsidRDefault="00C6164E" w14:paraId="3BC25067" w14:textId="799B7D9F">
            <w:pPr>
              <w:spacing w:after="0" w:line="240" w:lineRule="auto"/>
              <w:rPr>
                <w:rFonts w:cs="Calibri"/>
                <w:sz w:val="22"/>
                <w:szCs w:val="22"/>
                <w:lang w:bidi="ar-SA"/>
              </w:rPr>
            </w:pPr>
            <w:r>
              <w:rPr>
                <w:rFonts w:cs="Calibri"/>
                <w:b/>
                <w:bCs/>
                <w:sz w:val="22"/>
                <w:szCs w:val="22"/>
                <w:lang w:bidi="ar-SA"/>
              </w:rPr>
              <w:t xml:space="preserve">INSTRUCTIONS: </w:t>
            </w:r>
            <w:r w:rsidR="001553FC">
              <w:rPr>
                <w:rFonts w:cs="Calibri"/>
                <w:sz w:val="22"/>
                <w:szCs w:val="22"/>
                <w:lang w:bidi="ar-SA"/>
              </w:rPr>
              <w:t>A</w:t>
            </w:r>
            <w:r w:rsidRPr="001553FC" w:rsidR="001553FC">
              <w:rPr>
                <w:rFonts w:cs="Calibri"/>
                <w:sz w:val="22"/>
                <w:szCs w:val="22"/>
                <w:lang w:bidi="ar-SA"/>
              </w:rPr>
              <w:t xml:space="preserve">pplicants </w:t>
            </w:r>
            <w:r w:rsidR="004257AD">
              <w:rPr>
                <w:rFonts w:cs="Calibri"/>
                <w:sz w:val="22"/>
                <w:szCs w:val="22"/>
                <w:lang w:bidi="ar-SA"/>
              </w:rPr>
              <w:t>must</w:t>
            </w:r>
            <w:r w:rsidRPr="001553FC" w:rsidR="001553FC">
              <w:rPr>
                <w:rFonts w:cs="Calibri"/>
                <w:sz w:val="22"/>
                <w:szCs w:val="22"/>
                <w:lang w:bidi="ar-SA"/>
              </w:rPr>
              <w:t xml:space="preserve"> use this checklist to indicate the option used to support applicant eligibility and the page of where this information can be found in the</w:t>
            </w:r>
            <w:r w:rsidR="001553FC">
              <w:rPr>
                <w:rFonts w:cs="Calibri"/>
                <w:sz w:val="22"/>
                <w:szCs w:val="22"/>
                <w:lang w:bidi="ar-SA"/>
              </w:rPr>
              <w:t>ir</w:t>
            </w:r>
            <w:r w:rsidRPr="001553FC" w:rsidR="001553FC">
              <w:rPr>
                <w:rFonts w:cs="Calibri"/>
                <w:sz w:val="22"/>
                <w:szCs w:val="22"/>
                <w:lang w:bidi="ar-SA"/>
              </w:rPr>
              <w:t xml:space="preserve"> application. Eligible applicants must include information that confirms whether each LEA (or consortium of LEAs) to be served under the TQP grant meet the statutory definition of high-need LEA. For each high-need LEA, data must be submitted for all three required components: poverty/rural area, teacher need, and high-need school within the partner high need LEA. Within each component, the applicant should identify with option they have selected and indicate the page number where that information can be found in the project narrative.</w:t>
            </w:r>
          </w:p>
          <w:p w:rsidR="001553FC" w:rsidP="002D41B1" w:rsidRDefault="001553FC" w14:paraId="2893488D" w14:textId="77777777">
            <w:pPr>
              <w:spacing w:after="0" w:line="240" w:lineRule="auto"/>
              <w:rPr>
                <w:rFonts w:cs="Calibri"/>
                <w:bCs/>
                <w:sz w:val="22"/>
                <w:szCs w:val="22"/>
                <w:lang w:bidi="ar-SA"/>
              </w:rPr>
            </w:pPr>
          </w:p>
          <w:p w:rsidRPr="00C6164E" w:rsidR="001553FC" w:rsidP="002D41B1" w:rsidRDefault="009F1268" w14:paraId="3553077D" w14:textId="76A98A5F">
            <w:pPr>
              <w:spacing w:after="0" w:line="240" w:lineRule="auto"/>
              <w:rPr>
                <w:rFonts w:cs="Calibri"/>
                <w:bCs/>
                <w:sz w:val="22"/>
                <w:szCs w:val="22"/>
                <w:lang w:bidi="ar-SA"/>
              </w:rPr>
            </w:pPr>
            <w:r>
              <w:rPr>
                <w:rFonts w:cs="Calibri"/>
                <w:bCs/>
                <w:sz w:val="22"/>
                <w:szCs w:val="22"/>
                <w:lang w:bidi="ar-SA"/>
              </w:rPr>
              <w:t>Applicants must</w:t>
            </w:r>
            <w:r w:rsidR="001553FC">
              <w:rPr>
                <w:rFonts w:cs="Calibri"/>
                <w:bCs/>
                <w:sz w:val="22"/>
                <w:szCs w:val="22"/>
                <w:lang w:bidi="ar-SA"/>
              </w:rPr>
              <w:t xml:space="preserve"> use one checklist per </w:t>
            </w:r>
            <w:r w:rsidR="00C55CFC">
              <w:rPr>
                <w:rFonts w:cs="Calibri"/>
                <w:bCs/>
                <w:sz w:val="22"/>
                <w:szCs w:val="22"/>
                <w:lang w:bidi="ar-SA"/>
              </w:rPr>
              <w:t xml:space="preserve">High-Need LEA </w:t>
            </w:r>
            <w:r w:rsidR="001553FC">
              <w:rPr>
                <w:rFonts w:cs="Calibri"/>
                <w:bCs/>
                <w:sz w:val="22"/>
                <w:szCs w:val="22"/>
                <w:lang w:bidi="ar-SA"/>
              </w:rPr>
              <w:t xml:space="preserve">or upload </w:t>
            </w:r>
            <w:r w:rsidR="00A93947">
              <w:rPr>
                <w:rFonts w:cs="Calibri"/>
                <w:bCs/>
                <w:sz w:val="22"/>
                <w:szCs w:val="22"/>
                <w:lang w:bidi="ar-SA"/>
              </w:rPr>
              <w:t>a chart</w:t>
            </w:r>
            <w:r w:rsidR="001553FC">
              <w:rPr>
                <w:rFonts w:cs="Calibri"/>
                <w:bCs/>
                <w:sz w:val="22"/>
                <w:szCs w:val="22"/>
                <w:lang w:bidi="ar-SA"/>
              </w:rPr>
              <w:t xml:space="preserve"> that includes this required information for all applicant high-</w:t>
            </w:r>
            <w:r w:rsidR="00A93947">
              <w:rPr>
                <w:rFonts w:cs="Calibri"/>
                <w:bCs/>
                <w:sz w:val="22"/>
                <w:szCs w:val="22"/>
                <w:lang w:bidi="ar-SA"/>
              </w:rPr>
              <w:t xml:space="preserve">need </w:t>
            </w:r>
            <w:r w:rsidR="001553FC">
              <w:rPr>
                <w:rFonts w:cs="Calibri"/>
                <w:bCs/>
                <w:sz w:val="22"/>
                <w:szCs w:val="22"/>
                <w:lang w:bidi="ar-SA"/>
              </w:rPr>
              <w:t>LEA</w:t>
            </w:r>
            <w:r w:rsidR="00A93947">
              <w:rPr>
                <w:rFonts w:cs="Calibri"/>
                <w:bCs/>
                <w:sz w:val="22"/>
                <w:szCs w:val="22"/>
                <w:lang w:bidi="ar-SA"/>
              </w:rPr>
              <w:t>s.</w:t>
            </w:r>
          </w:p>
        </w:tc>
      </w:tr>
      <w:tr w:rsidRPr="004261DB" w:rsidR="001553FC" w:rsidTr="001553FC" w14:paraId="3CAE204C" w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ook w:val="0000" w:firstRow="0" w:lastRow="0" w:firstColumn="0" w:lastColumn="0" w:noHBand="0" w:noVBand="0"/>
        </w:tblPrEx>
        <w:trPr>
          <w:gridBefore w:val="1"/>
          <w:wBefore w:w="9" w:type="dxa"/>
          <w:trHeight w:val="316"/>
        </w:trPr>
        <w:tc>
          <w:tcPr>
            <w:tcW w:w="0" w:type="auto"/>
            <w:gridSpan w:val="2"/>
            <w:tcBorders>
              <w:top w:val="single" w:color="000000" w:sz="6" w:space="0"/>
              <w:left w:val="single" w:color="000000" w:sz="6" w:space="0"/>
              <w:bottom w:val="single" w:color="000000" w:sz="6" w:space="0"/>
              <w:right w:val="single" w:color="000000" w:sz="6" w:space="0"/>
            </w:tcBorders>
            <w:vAlign w:val="center"/>
          </w:tcPr>
          <w:p w:rsidRPr="004261DB" w:rsidR="001553FC" w:rsidP="002D41B1" w:rsidRDefault="001553FC" w14:paraId="08B5ACAD" w14:textId="77777777">
            <w:pPr>
              <w:spacing w:after="0" w:line="240" w:lineRule="auto"/>
              <w:jc w:val="center"/>
              <w:rPr>
                <w:rFonts w:cs="Arial"/>
                <w:b/>
                <w:sz w:val="24"/>
                <w:szCs w:val="24"/>
              </w:rPr>
            </w:pPr>
            <w:r w:rsidRPr="004261DB">
              <w:rPr>
                <w:rFonts w:cs="Arial"/>
                <w:b/>
                <w:sz w:val="24"/>
                <w:szCs w:val="24"/>
              </w:rPr>
              <w:t>Poverty/Rural Area</w:t>
            </w:r>
            <w:r>
              <w:rPr>
                <w:rFonts w:cs="Arial"/>
                <w:b/>
                <w:sz w:val="24"/>
                <w:szCs w:val="24"/>
              </w:rPr>
              <w:t xml:space="preserve"> </w:t>
            </w:r>
            <w:r w:rsidRPr="004261DB">
              <w:rPr>
                <w:rFonts w:cs="Arial"/>
                <w:b/>
                <w:sz w:val="24"/>
                <w:szCs w:val="24"/>
              </w:rPr>
              <w:t>(Component A)</w:t>
            </w:r>
          </w:p>
        </w:tc>
      </w:tr>
      <w:tr w:rsidRPr="004261DB" w:rsidR="001553FC" w:rsidTr="001553FC" w14:paraId="00F6E772" w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ook w:val="0000" w:firstRow="0" w:lastRow="0" w:firstColumn="0" w:lastColumn="0" w:noHBand="0" w:noVBand="0"/>
        </w:tblPrEx>
        <w:trPr>
          <w:gridBefore w:val="1"/>
          <w:wBefore w:w="9" w:type="dxa"/>
          <w:trHeight w:val="1245"/>
        </w:trPr>
        <w:tc>
          <w:tcPr>
            <w:tcW w:w="0" w:type="auto"/>
            <w:tcBorders>
              <w:top w:val="single" w:color="000000" w:sz="6" w:space="0"/>
              <w:left w:val="single" w:color="000000" w:sz="6" w:space="0"/>
              <w:right w:val="single" w:color="000000" w:sz="6" w:space="0"/>
            </w:tcBorders>
          </w:tcPr>
          <w:p w:rsidRPr="00A93947" w:rsidR="001553FC" w:rsidP="001553FC" w:rsidRDefault="001553FC" w14:paraId="7F19C6F7" w14:textId="77777777">
            <w:pPr>
              <w:spacing w:after="0" w:line="240" w:lineRule="auto"/>
              <w:ind w:left="-108"/>
              <w:jc w:val="center"/>
              <w:rPr>
                <w:rFonts w:cs="Arial"/>
                <w:sz w:val="22"/>
                <w:szCs w:val="22"/>
              </w:rPr>
            </w:pPr>
            <w:r w:rsidRPr="00A93947">
              <w:rPr>
                <w:rFonts w:cs="Arial"/>
                <w:sz w:val="22"/>
                <w:szCs w:val="22"/>
              </w:rPr>
              <w:fldChar w:fldCharType="begin">
                <w:ffData>
                  <w:name w:val="Check3"/>
                  <w:enabled/>
                  <w:calcOnExit w:val="0"/>
                  <w:checkBox>
                    <w:sizeAuto/>
                    <w:default w:val="0"/>
                  </w:checkBox>
                </w:ffData>
              </w:fldChar>
            </w:r>
            <w:bookmarkStart w:name="Check3" w:id="1"/>
            <w:r w:rsidRPr="00A93947">
              <w:rPr>
                <w:rFonts w:cs="Arial"/>
                <w:sz w:val="22"/>
                <w:szCs w:val="22"/>
              </w:rPr>
              <w:instrText xml:space="preserve"> FORMCHECKBOX </w:instrText>
            </w:r>
            <w:r w:rsidR="00845E5A">
              <w:rPr>
                <w:rFonts w:cs="Arial"/>
                <w:sz w:val="22"/>
                <w:szCs w:val="22"/>
              </w:rPr>
            </w:r>
            <w:r w:rsidR="00845E5A">
              <w:rPr>
                <w:rFonts w:cs="Arial"/>
                <w:sz w:val="22"/>
                <w:szCs w:val="22"/>
              </w:rPr>
              <w:fldChar w:fldCharType="separate"/>
            </w:r>
            <w:r w:rsidRPr="00A93947">
              <w:rPr>
                <w:rFonts w:cs="Arial"/>
                <w:sz w:val="22"/>
                <w:szCs w:val="22"/>
              </w:rPr>
              <w:fldChar w:fldCharType="end"/>
            </w:r>
            <w:bookmarkEnd w:id="1"/>
          </w:p>
          <w:p w:rsidRPr="00A93947" w:rsidR="001553FC" w:rsidP="00A93947" w:rsidRDefault="001553FC" w14:paraId="1AF2FD40" w14:textId="77777777">
            <w:pPr>
              <w:spacing w:after="0" w:line="240" w:lineRule="auto"/>
              <w:ind w:left="-108"/>
              <w:jc w:val="center"/>
              <w:rPr>
                <w:rFonts w:cs="Arial"/>
                <w:sz w:val="22"/>
                <w:szCs w:val="22"/>
              </w:rPr>
            </w:pPr>
            <w:r w:rsidRPr="00A93947">
              <w:rPr>
                <w:rFonts w:cs="Arial"/>
                <w:sz w:val="22"/>
                <w:szCs w:val="22"/>
              </w:rPr>
              <w:t>(pg.)_____</w:t>
            </w:r>
          </w:p>
          <w:p w:rsidRPr="00A93947" w:rsidR="001553FC" w:rsidP="002D41B1" w:rsidRDefault="001553FC" w14:paraId="76EA3C1D" w14:textId="77777777">
            <w:pPr>
              <w:spacing w:after="0" w:line="240" w:lineRule="auto"/>
              <w:ind w:left="-108"/>
              <w:jc w:val="center"/>
              <w:rPr>
                <w:rFonts w:cs="Arial"/>
                <w:sz w:val="22"/>
                <w:szCs w:val="22"/>
              </w:rPr>
            </w:pPr>
          </w:p>
          <w:p w:rsidRPr="00A93947" w:rsidR="001553FC" w:rsidP="002D41B1" w:rsidRDefault="001553FC" w14:paraId="131129C3" w14:textId="77777777">
            <w:pPr>
              <w:spacing w:after="0" w:line="240" w:lineRule="auto"/>
              <w:ind w:left="-108"/>
              <w:jc w:val="center"/>
              <w:rPr>
                <w:rFonts w:cs="Arial"/>
                <w:sz w:val="22"/>
                <w:szCs w:val="22"/>
              </w:rPr>
            </w:pPr>
            <w:r w:rsidRPr="00A93947">
              <w:rPr>
                <w:rFonts w:cs="Arial"/>
                <w:sz w:val="22"/>
                <w:szCs w:val="22"/>
              </w:rPr>
              <w:fldChar w:fldCharType="begin">
                <w:ffData>
                  <w:name w:val="Check3"/>
                  <w:enabled/>
                  <w:calcOnExit w:val="0"/>
                  <w:checkBox>
                    <w:sizeAuto/>
                    <w:default w:val="0"/>
                  </w:checkBox>
                </w:ffData>
              </w:fldChar>
            </w:r>
            <w:r w:rsidRPr="00A93947">
              <w:rPr>
                <w:rFonts w:cs="Arial"/>
                <w:sz w:val="22"/>
                <w:szCs w:val="22"/>
              </w:rPr>
              <w:instrText xml:space="preserve"> FORMCHECKBOX </w:instrText>
            </w:r>
            <w:r w:rsidR="00845E5A">
              <w:rPr>
                <w:rFonts w:cs="Arial"/>
                <w:sz w:val="22"/>
                <w:szCs w:val="22"/>
              </w:rPr>
            </w:r>
            <w:r w:rsidR="00845E5A">
              <w:rPr>
                <w:rFonts w:cs="Arial"/>
                <w:sz w:val="22"/>
                <w:szCs w:val="22"/>
              </w:rPr>
              <w:fldChar w:fldCharType="separate"/>
            </w:r>
            <w:r w:rsidRPr="00A93947">
              <w:rPr>
                <w:rFonts w:cs="Arial"/>
                <w:sz w:val="22"/>
                <w:szCs w:val="22"/>
              </w:rPr>
              <w:fldChar w:fldCharType="end"/>
            </w:r>
          </w:p>
          <w:p w:rsidRPr="00A93947" w:rsidR="001553FC" w:rsidP="00A93947" w:rsidRDefault="001553FC" w14:paraId="147BCFD2" w14:textId="77777777">
            <w:pPr>
              <w:spacing w:after="0" w:line="240" w:lineRule="auto"/>
              <w:rPr>
                <w:rFonts w:cs="Arial"/>
                <w:sz w:val="22"/>
                <w:szCs w:val="22"/>
              </w:rPr>
            </w:pPr>
            <w:r w:rsidRPr="00A93947">
              <w:rPr>
                <w:rFonts w:cs="Arial"/>
                <w:sz w:val="22"/>
                <w:szCs w:val="22"/>
              </w:rPr>
              <w:t>(pg.)_____</w:t>
            </w:r>
          </w:p>
          <w:p w:rsidRPr="00A93947" w:rsidR="001553FC" w:rsidP="002D41B1" w:rsidRDefault="001553FC" w14:paraId="6CE064AF" w14:textId="77777777">
            <w:pPr>
              <w:spacing w:after="0" w:line="240" w:lineRule="auto"/>
              <w:ind w:left="-108"/>
              <w:jc w:val="center"/>
              <w:rPr>
                <w:rFonts w:cs="Arial"/>
                <w:sz w:val="22"/>
                <w:szCs w:val="22"/>
              </w:rPr>
            </w:pPr>
          </w:p>
          <w:p w:rsidRPr="00A93947" w:rsidR="001553FC" w:rsidP="00A93947" w:rsidRDefault="001553FC" w14:paraId="77836CA8" w14:textId="77777777">
            <w:pPr>
              <w:spacing w:after="0" w:line="240" w:lineRule="auto"/>
              <w:ind w:left="-108"/>
              <w:jc w:val="center"/>
              <w:rPr>
                <w:rFonts w:cs="Arial"/>
                <w:sz w:val="22"/>
                <w:szCs w:val="22"/>
              </w:rPr>
            </w:pPr>
            <w:r w:rsidRPr="00A93947">
              <w:rPr>
                <w:rFonts w:cs="Arial"/>
                <w:sz w:val="22"/>
                <w:szCs w:val="22"/>
              </w:rPr>
              <w:fldChar w:fldCharType="begin">
                <w:ffData>
                  <w:name w:val="Check3"/>
                  <w:enabled/>
                  <w:calcOnExit w:val="0"/>
                  <w:checkBox>
                    <w:sizeAuto/>
                    <w:default w:val="0"/>
                  </w:checkBox>
                </w:ffData>
              </w:fldChar>
            </w:r>
            <w:r w:rsidRPr="00A93947">
              <w:rPr>
                <w:rFonts w:cs="Arial"/>
                <w:sz w:val="22"/>
                <w:szCs w:val="22"/>
              </w:rPr>
              <w:instrText xml:space="preserve"> FORMCHECKBOX </w:instrText>
            </w:r>
            <w:r w:rsidR="00845E5A">
              <w:rPr>
                <w:rFonts w:cs="Arial"/>
                <w:sz w:val="22"/>
                <w:szCs w:val="22"/>
              </w:rPr>
            </w:r>
            <w:r w:rsidR="00845E5A">
              <w:rPr>
                <w:rFonts w:cs="Arial"/>
                <w:sz w:val="22"/>
                <w:szCs w:val="22"/>
              </w:rPr>
              <w:fldChar w:fldCharType="separate"/>
            </w:r>
            <w:r w:rsidRPr="00A93947">
              <w:rPr>
                <w:rFonts w:cs="Arial"/>
                <w:sz w:val="22"/>
                <w:szCs w:val="22"/>
              </w:rPr>
              <w:fldChar w:fldCharType="end"/>
            </w:r>
          </w:p>
          <w:p w:rsidRPr="00A93947" w:rsidR="001553FC" w:rsidP="00A93947" w:rsidRDefault="001553FC" w14:paraId="07EC5635" w14:textId="77777777">
            <w:pPr>
              <w:spacing w:after="0" w:line="240" w:lineRule="auto"/>
              <w:ind w:left="-108"/>
              <w:jc w:val="center"/>
              <w:rPr>
                <w:rFonts w:cs="Arial"/>
                <w:sz w:val="22"/>
                <w:szCs w:val="22"/>
              </w:rPr>
            </w:pPr>
            <w:r w:rsidRPr="00A93947">
              <w:rPr>
                <w:rFonts w:cs="Arial"/>
                <w:sz w:val="22"/>
                <w:szCs w:val="22"/>
              </w:rPr>
              <w:t xml:space="preserve"> (pg.)_____</w:t>
            </w:r>
          </w:p>
          <w:p w:rsidRPr="00A93947" w:rsidR="001553FC" w:rsidP="001553FC" w:rsidRDefault="001553FC" w14:paraId="10B3D565" w14:textId="77777777">
            <w:pPr>
              <w:spacing w:after="0" w:line="240" w:lineRule="auto"/>
              <w:rPr>
                <w:rFonts w:cs="Arial"/>
                <w:sz w:val="22"/>
                <w:szCs w:val="22"/>
              </w:rPr>
            </w:pPr>
          </w:p>
          <w:p w:rsidRPr="00A93947" w:rsidR="001553FC" w:rsidP="00A93947" w:rsidRDefault="001553FC" w14:paraId="5E0E48A0" w14:textId="77777777">
            <w:pPr>
              <w:spacing w:after="0" w:line="240" w:lineRule="auto"/>
              <w:ind w:left="-108"/>
              <w:jc w:val="center"/>
              <w:rPr>
                <w:rFonts w:cs="Arial"/>
                <w:sz w:val="22"/>
                <w:szCs w:val="22"/>
              </w:rPr>
            </w:pPr>
            <w:r w:rsidRPr="00A93947">
              <w:rPr>
                <w:rFonts w:cs="Arial"/>
                <w:sz w:val="22"/>
                <w:szCs w:val="22"/>
              </w:rPr>
              <w:fldChar w:fldCharType="begin">
                <w:ffData>
                  <w:name w:val="Check3"/>
                  <w:enabled/>
                  <w:calcOnExit w:val="0"/>
                  <w:checkBox>
                    <w:sizeAuto/>
                    <w:default w:val="0"/>
                  </w:checkBox>
                </w:ffData>
              </w:fldChar>
            </w:r>
            <w:r w:rsidRPr="00A93947">
              <w:rPr>
                <w:rFonts w:cs="Arial"/>
                <w:sz w:val="22"/>
                <w:szCs w:val="22"/>
              </w:rPr>
              <w:instrText xml:space="preserve"> FORMCHECKBOX </w:instrText>
            </w:r>
            <w:r w:rsidR="00845E5A">
              <w:rPr>
                <w:rFonts w:cs="Arial"/>
                <w:sz w:val="22"/>
                <w:szCs w:val="22"/>
              </w:rPr>
            </w:r>
            <w:r w:rsidR="00845E5A">
              <w:rPr>
                <w:rFonts w:cs="Arial"/>
                <w:sz w:val="22"/>
                <w:szCs w:val="22"/>
              </w:rPr>
              <w:fldChar w:fldCharType="separate"/>
            </w:r>
            <w:r w:rsidRPr="00A93947">
              <w:rPr>
                <w:rFonts w:cs="Arial"/>
                <w:sz w:val="22"/>
                <w:szCs w:val="22"/>
              </w:rPr>
              <w:fldChar w:fldCharType="end"/>
            </w:r>
          </w:p>
          <w:p w:rsidRPr="00A93947" w:rsidR="001553FC" w:rsidP="002D41B1" w:rsidRDefault="001553FC" w14:paraId="65050028" w14:textId="77777777">
            <w:pPr>
              <w:spacing w:after="0" w:line="240" w:lineRule="auto"/>
              <w:ind w:left="-108"/>
              <w:jc w:val="center"/>
              <w:rPr>
                <w:rFonts w:cs="Arial"/>
                <w:sz w:val="22"/>
                <w:szCs w:val="22"/>
              </w:rPr>
            </w:pPr>
            <w:r w:rsidRPr="00A93947">
              <w:rPr>
                <w:rFonts w:cs="Arial"/>
                <w:sz w:val="22"/>
                <w:szCs w:val="22"/>
              </w:rPr>
              <w:t xml:space="preserve"> (pg.)_____</w:t>
            </w:r>
          </w:p>
        </w:tc>
        <w:tc>
          <w:tcPr>
            <w:tcW w:w="0" w:type="auto"/>
            <w:tcBorders>
              <w:top w:val="single" w:color="000000" w:sz="6" w:space="0"/>
              <w:left w:val="single" w:color="000000" w:sz="6" w:space="0"/>
              <w:right w:val="single" w:color="000000" w:sz="6" w:space="0"/>
            </w:tcBorders>
          </w:tcPr>
          <w:p w:rsidRPr="00A93947" w:rsidR="001553FC" w:rsidP="002D41B1" w:rsidRDefault="001553FC" w14:paraId="0BE3FD2A" w14:textId="77777777">
            <w:pPr>
              <w:autoSpaceDE w:val="0"/>
              <w:autoSpaceDN w:val="0"/>
              <w:adjustRightInd w:val="0"/>
              <w:spacing w:after="0" w:line="240" w:lineRule="auto"/>
              <w:rPr>
                <w:rFonts w:cs="Calibri"/>
                <w:bCs/>
                <w:iCs/>
                <w:sz w:val="22"/>
                <w:szCs w:val="22"/>
              </w:rPr>
            </w:pPr>
            <w:r w:rsidRPr="00A93947">
              <w:rPr>
                <w:rFonts w:cs="Arial"/>
                <w:b/>
                <w:iCs/>
                <w:sz w:val="22"/>
                <w:szCs w:val="22"/>
              </w:rPr>
              <w:t>A1:</w:t>
            </w:r>
            <w:r w:rsidRPr="00A93947">
              <w:rPr>
                <w:rFonts w:cs="Arial"/>
                <w:bCs/>
                <w:iCs/>
                <w:sz w:val="22"/>
                <w:szCs w:val="22"/>
              </w:rPr>
              <w:t xml:space="preserve"> Provide the percentage that demonstrates that not less than 20% of the children served by the LEA(s) are children from low-income families. </w:t>
            </w:r>
          </w:p>
          <w:p w:rsidRPr="00A93947" w:rsidR="001553FC" w:rsidP="00A93947" w:rsidRDefault="001553FC" w14:paraId="4473E6AF" w14:textId="77777777">
            <w:pPr>
              <w:autoSpaceDE w:val="0"/>
              <w:autoSpaceDN w:val="0"/>
              <w:adjustRightInd w:val="0"/>
              <w:spacing w:after="0" w:line="240" w:lineRule="auto"/>
              <w:jc w:val="center"/>
              <w:rPr>
                <w:rFonts w:cs="Calibri"/>
                <w:b/>
                <w:bCs/>
                <w:iCs/>
                <w:sz w:val="22"/>
                <w:szCs w:val="22"/>
              </w:rPr>
            </w:pPr>
            <w:r w:rsidRPr="00A93947">
              <w:rPr>
                <w:rFonts w:cs="Calibri"/>
                <w:b/>
                <w:bCs/>
                <w:iCs/>
                <w:sz w:val="22"/>
                <w:szCs w:val="22"/>
              </w:rPr>
              <w:t>OR</w:t>
            </w:r>
          </w:p>
          <w:p w:rsidRPr="00A93947" w:rsidR="001553FC" w:rsidP="002D41B1" w:rsidRDefault="001553FC" w14:paraId="2D65AAC8" w14:textId="77777777">
            <w:pPr>
              <w:autoSpaceDE w:val="0"/>
              <w:autoSpaceDN w:val="0"/>
              <w:adjustRightInd w:val="0"/>
              <w:spacing w:after="0" w:line="240" w:lineRule="auto"/>
              <w:rPr>
                <w:rFonts w:cs="Calibri"/>
                <w:bCs/>
                <w:iCs/>
                <w:sz w:val="22"/>
                <w:szCs w:val="22"/>
              </w:rPr>
            </w:pPr>
            <w:r w:rsidRPr="00A93947">
              <w:rPr>
                <w:rFonts w:cs="Arial"/>
                <w:b/>
                <w:iCs/>
                <w:sz w:val="22"/>
                <w:szCs w:val="22"/>
              </w:rPr>
              <w:t>A2:</w:t>
            </w:r>
            <w:r w:rsidRPr="00A93947">
              <w:rPr>
                <w:rFonts w:cs="Arial"/>
                <w:bCs/>
                <w:iCs/>
                <w:sz w:val="22"/>
                <w:szCs w:val="22"/>
              </w:rPr>
              <w:t xml:space="preserve"> Provide the number that demonstrates that the LEA(s) is one that serves not fewer than 10,000 children from low-income families.  </w:t>
            </w:r>
          </w:p>
          <w:p w:rsidRPr="00A93947" w:rsidR="001553FC" w:rsidP="00A93947" w:rsidRDefault="001553FC" w14:paraId="30558104" w14:textId="77777777">
            <w:pPr>
              <w:autoSpaceDE w:val="0"/>
              <w:autoSpaceDN w:val="0"/>
              <w:adjustRightInd w:val="0"/>
              <w:spacing w:after="0" w:line="240" w:lineRule="auto"/>
              <w:jc w:val="center"/>
              <w:rPr>
                <w:rFonts w:cs="Calibri"/>
                <w:b/>
                <w:bCs/>
                <w:iCs/>
                <w:sz w:val="22"/>
                <w:szCs w:val="22"/>
              </w:rPr>
            </w:pPr>
            <w:r w:rsidRPr="00A93947">
              <w:rPr>
                <w:rFonts w:cs="Calibri"/>
                <w:b/>
                <w:bCs/>
                <w:iCs/>
                <w:sz w:val="22"/>
                <w:szCs w:val="22"/>
              </w:rPr>
              <w:t>OR</w:t>
            </w:r>
          </w:p>
          <w:p w:rsidRPr="00A93947" w:rsidR="001553FC" w:rsidP="002D41B1" w:rsidRDefault="001553FC" w14:paraId="5B433F6F" w14:textId="77777777">
            <w:pPr>
              <w:autoSpaceDE w:val="0"/>
              <w:autoSpaceDN w:val="0"/>
              <w:adjustRightInd w:val="0"/>
              <w:spacing w:after="0" w:line="240" w:lineRule="auto"/>
              <w:rPr>
                <w:rFonts w:cs="Arial"/>
                <w:bCs/>
                <w:sz w:val="22"/>
                <w:szCs w:val="22"/>
              </w:rPr>
            </w:pPr>
            <w:r w:rsidRPr="00A93947">
              <w:rPr>
                <w:rFonts w:cs="Arial"/>
                <w:b/>
                <w:sz w:val="22"/>
                <w:szCs w:val="22"/>
              </w:rPr>
              <w:t>A3:</w:t>
            </w:r>
            <w:r w:rsidRPr="00A93947">
              <w:rPr>
                <w:rFonts w:cs="Arial"/>
                <w:bCs/>
                <w:sz w:val="22"/>
                <w:szCs w:val="22"/>
              </w:rPr>
              <w:t xml:space="preserve"> Document that the LEA(s) meets the eligibility requirements for funding under the Small, Rural School Achievement (SRSA) Program under section 6211(b) of the ESEA.</w:t>
            </w:r>
          </w:p>
          <w:p w:rsidRPr="00A93947" w:rsidR="001553FC" w:rsidP="00A93947" w:rsidRDefault="001553FC" w14:paraId="3DE55C04" w14:textId="77777777">
            <w:pPr>
              <w:autoSpaceDE w:val="0"/>
              <w:autoSpaceDN w:val="0"/>
              <w:adjustRightInd w:val="0"/>
              <w:spacing w:after="0" w:line="240" w:lineRule="auto"/>
              <w:jc w:val="center"/>
              <w:rPr>
                <w:rFonts w:cs="Arial"/>
                <w:b/>
                <w:bCs/>
                <w:sz w:val="22"/>
                <w:szCs w:val="22"/>
              </w:rPr>
            </w:pPr>
            <w:r w:rsidRPr="00A93947">
              <w:rPr>
                <w:rFonts w:cs="Arial"/>
                <w:b/>
                <w:bCs/>
                <w:sz w:val="22"/>
                <w:szCs w:val="22"/>
              </w:rPr>
              <w:t>OR</w:t>
            </w:r>
          </w:p>
          <w:p w:rsidRPr="00A93947" w:rsidR="001553FC" w:rsidP="002D41B1" w:rsidRDefault="001553FC" w14:paraId="2307E55D" w14:textId="77777777">
            <w:pPr>
              <w:autoSpaceDE w:val="0"/>
              <w:autoSpaceDN w:val="0"/>
              <w:adjustRightInd w:val="0"/>
              <w:spacing w:after="0" w:line="240" w:lineRule="auto"/>
              <w:rPr>
                <w:rFonts w:cs="Arial"/>
                <w:bCs/>
                <w:sz w:val="22"/>
                <w:szCs w:val="22"/>
              </w:rPr>
            </w:pPr>
            <w:r w:rsidRPr="00A93947">
              <w:rPr>
                <w:rFonts w:cs="Arial"/>
                <w:b/>
                <w:sz w:val="22"/>
                <w:szCs w:val="22"/>
              </w:rPr>
              <w:t>A4:</w:t>
            </w:r>
            <w:r w:rsidRPr="00A93947">
              <w:rPr>
                <w:rFonts w:cs="Arial"/>
                <w:bCs/>
                <w:sz w:val="22"/>
                <w:szCs w:val="22"/>
              </w:rPr>
              <w:t xml:space="preserve"> Document that the LEA(s) meets the eligibility requirements for funding under the Rural and Low-Income School (RLIS) Program under section 6221(b) of the ESEA.</w:t>
            </w:r>
          </w:p>
        </w:tc>
      </w:tr>
      <w:tr w:rsidRPr="004261DB" w:rsidR="001553FC" w:rsidTr="001553FC" w14:paraId="45BD907D" w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ook w:val="0000" w:firstRow="0" w:lastRow="0" w:firstColumn="0" w:lastColumn="0" w:noHBand="0" w:noVBand="0"/>
        </w:tblPrEx>
        <w:trPr>
          <w:gridBefore w:val="1"/>
          <w:wBefore w:w="9" w:type="dxa"/>
          <w:trHeight w:val="280"/>
        </w:trPr>
        <w:tc>
          <w:tcPr>
            <w:tcW w:w="0" w:type="auto"/>
            <w:gridSpan w:val="2"/>
            <w:tcBorders>
              <w:top w:val="single" w:color="000000" w:sz="6" w:space="0"/>
              <w:left w:val="single" w:color="000000" w:sz="6" w:space="0"/>
              <w:right w:val="single" w:color="000000" w:sz="6" w:space="0"/>
            </w:tcBorders>
          </w:tcPr>
          <w:p w:rsidRPr="004261DB" w:rsidR="001553FC" w:rsidP="002D41B1" w:rsidRDefault="001553FC" w14:paraId="1B19BEE8" w14:textId="77777777">
            <w:pPr>
              <w:spacing w:after="0" w:line="240" w:lineRule="auto"/>
              <w:jc w:val="center"/>
              <w:rPr>
                <w:rFonts w:cs="Arial"/>
                <w:b/>
                <w:bCs/>
                <w:iCs/>
                <w:sz w:val="24"/>
                <w:szCs w:val="24"/>
              </w:rPr>
            </w:pPr>
            <w:r w:rsidRPr="004261DB">
              <w:rPr>
                <w:rFonts w:cs="Arial"/>
                <w:b/>
                <w:bCs/>
                <w:iCs/>
                <w:sz w:val="24"/>
                <w:szCs w:val="24"/>
              </w:rPr>
              <w:t>Teacher Need (Component B)</w:t>
            </w:r>
          </w:p>
        </w:tc>
      </w:tr>
      <w:tr w:rsidRPr="004261DB" w:rsidR="001553FC" w:rsidTr="001553FC" w14:paraId="0AA027B5" w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ook w:val="0000" w:firstRow="0" w:lastRow="0" w:firstColumn="0" w:lastColumn="0" w:noHBand="0" w:noVBand="0"/>
        </w:tblPrEx>
        <w:trPr>
          <w:gridBefore w:val="1"/>
          <w:wBefore w:w="9" w:type="dxa"/>
          <w:trHeight w:val="1155"/>
        </w:trPr>
        <w:tc>
          <w:tcPr>
            <w:tcW w:w="0" w:type="auto"/>
            <w:tcBorders>
              <w:top w:val="single" w:color="000000" w:sz="6" w:space="0"/>
              <w:left w:val="single" w:color="000000" w:sz="6" w:space="0"/>
              <w:bottom w:val="single" w:color="000000" w:sz="6" w:space="0"/>
              <w:right w:val="single" w:color="000000" w:sz="6" w:space="0"/>
            </w:tcBorders>
          </w:tcPr>
          <w:p w:rsidRPr="00A93947" w:rsidR="001553FC" w:rsidP="002D41B1" w:rsidRDefault="001553FC" w14:paraId="145CF852" w14:textId="77777777">
            <w:pPr>
              <w:spacing w:after="0" w:line="240" w:lineRule="auto"/>
              <w:ind w:left="-108"/>
              <w:jc w:val="center"/>
              <w:rPr>
                <w:rFonts w:cs="Calibri"/>
                <w:sz w:val="22"/>
                <w:szCs w:val="22"/>
              </w:rPr>
            </w:pPr>
            <w:r w:rsidRPr="00A93947">
              <w:rPr>
                <w:rFonts w:cs="Calibri"/>
                <w:sz w:val="22"/>
                <w:szCs w:val="22"/>
              </w:rPr>
              <w:fldChar w:fldCharType="begin">
                <w:ffData>
                  <w:name w:val="Check3"/>
                  <w:enabled/>
                  <w:calcOnExit w:val="0"/>
                  <w:checkBox>
                    <w:sizeAuto/>
                    <w:default w:val="0"/>
                  </w:checkBox>
                </w:ffData>
              </w:fldChar>
            </w:r>
            <w:r w:rsidRPr="00A93947">
              <w:rPr>
                <w:rFonts w:cs="Calibri"/>
                <w:sz w:val="22"/>
                <w:szCs w:val="22"/>
              </w:rPr>
              <w:instrText xml:space="preserve"> FORMCHECKBOX </w:instrText>
            </w:r>
            <w:r w:rsidR="00845E5A">
              <w:rPr>
                <w:rFonts w:cs="Calibri"/>
                <w:sz w:val="22"/>
                <w:szCs w:val="22"/>
              </w:rPr>
            </w:r>
            <w:r w:rsidR="00845E5A">
              <w:rPr>
                <w:rFonts w:cs="Calibri"/>
                <w:sz w:val="22"/>
                <w:szCs w:val="22"/>
              </w:rPr>
              <w:fldChar w:fldCharType="separate"/>
            </w:r>
            <w:r w:rsidRPr="00A93947">
              <w:rPr>
                <w:rFonts w:cs="Calibri"/>
                <w:sz w:val="22"/>
                <w:szCs w:val="22"/>
              </w:rPr>
              <w:fldChar w:fldCharType="end"/>
            </w:r>
          </w:p>
          <w:p w:rsidRPr="00A93947" w:rsidR="001553FC" w:rsidP="002D41B1" w:rsidRDefault="001553FC" w14:paraId="4DAF28F8" w14:textId="77777777">
            <w:pPr>
              <w:spacing w:after="0" w:line="240" w:lineRule="auto"/>
              <w:ind w:left="-108"/>
              <w:jc w:val="center"/>
              <w:rPr>
                <w:rFonts w:cs="Calibri"/>
                <w:sz w:val="22"/>
                <w:szCs w:val="22"/>
              </w:rPr>
            </w:pPr>
          </w:p>
          <w:p w:rsidRPr="00A93947" w:rsidR="001553FC" w:rsidP="002D41B1" w:rsidRDefault="001553FC" w14:paraId="53C3A15D" w14:textId="77777777">
            <w:pPr>
              <w:spacing w:after="0" w:line="240" w:lineRule="auto"/>
              <w:ind w:left="-108"/>
              <w:jc w:val="center"/>
              <w:rPr>
                <w:rFonts w:cs="Calibri"/>
                <w:sz w:val="22"/>
                <w:szCs w:val="22"/>
              </w:rPr>
            </w:pPr>
            <w:r w:rsidRPr="00A93947">
              <w:rPr>
                <w:rFonts w:cs="Calibri"/>
                <w:sz w:val="22"/>
                <w:szCs w:val="22"/>
              </w:rPr>
              <w:t xml:space="preserve"> (pg.) _____</w:t>
            </w:r>
          </w:p>
          <w:p w:rsidRPr="00A93947" w:rsidR="001553FC" w:rsidP="002D41B1" w:rsidRDefault="001553FC" w14:paraId="13123C83" w14:textId="77777777">
            <w:pPr>
              <w:spacing w:after="0" w:line="240" w:lineRule="auto"/>
              <w:ind w:left="-108"/>
              <w:jc w:val="center"/>
              <w:rPr>
                <w:rFonts w:cs="Arial"/>
                <w:sz w:val="22"/>
                <w:szCs w:val="22"/>
              </w:rPr>
            </w:pPr>
          </w:p>
          <w:p w:rsidRPr="00A93947" w:rsidR="001553FC" w:rsidP="002D41B1" w:rsidRDefault="001553FC" w14:paraId="3DA82B42" w14:textId="77777777">
            <w:pPr>
              <w:spacing w:after="0" w:line="240" w:lineRule="auto"/>
              <w:ind w:left="-108"/>
              <w:jc w:val="center"/>
              <w:rPr>
                <w:rFonts w:cs="Arial"/>
                <w:sz w:val="22"/>
                <w:szCs w:val="22"/>
              </w:rPr>
            </w:pPr>
          </w:p>
          <w:p w:rsidRPr="00A93947" w:rsidR="001553FC" w:rsidP="002D41B1" w:rsidRDefault="001553FC" w14:paraId="77904942" w14:textId="77777777">
            <w:pPr>
              <w:spacing w:after="0" w:line="240" w:lineRule="auto"/>
              <w:ind w:left="-108"/>
              <w:jc w:val="center"/>
              <w:rPr>
                <w:rFonts w:cs="Arial"/>
                <w:sz w:val="22"/>
                <w:szCs w:val="22"/>
              </w:rPr>
            </w:pPr>
          </w:p>
          <w:p w:rsidRPr="00A93947" w:rsidR="001553FC" w:rsidP="00A93947" w:rsidRDefault="001553FC" w14:paraId="75575159" w14:textId="77777777">
            <w:pPr>
              <w:spacing w:after="0" w:line="240" w:lineRule="auto"/>
              <w:rPr>
                <w:rFonts w:cs="Arial"/>
                <w:sz w:val="22"/>
                <w:szCs w:val="22"/>
              </w:rPr>
            </w:pPr>
          </w:p>
          <w:p w:rsidRPr="00A93947" w:rsidR="001553FC" w:rsidP="002D41B1" w:rsidRDefault="001553FC" w14:paraId="31D8C496" w14:textId="77777777">
            <w:pPr>
              <w:spacing w:after="0" w:line="240" w:lineRule="auto"/>
              <w:ind w:left="-108"/>
              <w:jc w:val="center"/>
              <w:rPr>
                <w:rFonts w:cs="Arial"/>
                <w:sz w:val="22"/>
                <w:szCs w:val="22"/>
              </w:rPr>
            </w:pPr>
          </w:p>
          <w:p w:rsidRPr="00A93947" w:rsidR="001553FC" w:rsidP="002D41B1" w:rsidRDefault="001553FC" w14:paraId="63FA6EB4" w14:textId="77777777">
            <w:pPr>
              <w:spacing w:after="0" w:line="240" w:lineRule="auto"/>
              <w:ind w:left="-108"/>
              <w:jc w:val="center"/>
              <w:rPr>
                <w:rFonts w:cs="Arial"/>
                <w:sz w:val="22"/>
                <w:szCs w:val="22"/>
              </w:rPr>
            </w:pPr>
            <w:r w:rsidRPr="00A93947">
              <w:rPr>
                <w:rFonts w:cs="Arial"/>
                <w:sz w:val="22"/>
                <w:szCs w:val="22"/>
              </w:rPr>
              <w:fldChar w:fldCharType="begin">
                <w:ffData>
                  <w:name w:val="Check3"/>
                  <w:enabled/>
                  <w:calcOnExit w:val="0"/>
                  <w:checkBox>
                    <w:sizeAuto/>
                    <w:default w:val="0"/>
                  </w:checkBox>
                </w:ffData>
              </w:fldChar>
            </w:r>
            <w:r w:rsidRPr="00A93947">
              <w:rPr>
                <w:rFonts w:cs="Arial"/>
                <w:sz w:val="22"/>
                <w:szCs w:val="22"/>
              </w:rPr>
              <w:instrText xml:space="preserve"> FORMCHECKBOX </w:instrText>
            </w:r>
            <w:r w:rsidR="00845E5A">
              <w:rPr>
                <w:rFonts w:cs="Arial"/>
                <w:sz w:val="22"/>
                <w:szCs w:val="22"/>
              </w:rPr>
            </w:r>
            <w:r w:rsidR="00845E5A">
              <w:rPr>
                <w:rFonts w:cs="Arial"/>
                <w:sz w:val="22"/>
                <w:szCs w:val="22"/>
              </w:rPr>
              <w:fldChar w:fldCharType="separate"/>
            </w:r>
            <w:r w:rsidRPr="00A93947">
              <w:rPr>
                <w:rFonts w:cs="Arial"/>
                <w:sz w:val="22"/>
                <w:szCs w:val="22"/>
              </w:rPr>
              <w:fldChar w:fldCharType="end"/>
            </w:r>
          </w:p>
          <w:p w:rsidRPr="00A93947" w:rsidR="001553FC" w:rsidP="002D41B1" w:rsidRDefault="001553FC" w14:paraId="1975E2C8" w14:textId="77777777">
            <w:pPr>
              <w:spacing w:after="0" w:line="240" w:lineRule="auto"/>
              <w:rPr>
                <w:rFonts w:cs="Arial"/>
                <w:sz w:val="22"/>
                <w:szCs w:val="22"/>
              </w:rPr>
            </w:pPr>
          </w:p>
          <w:p w:rsidRPr="00A93947" w:rsidR="001553FC" w:rsidP="002D41B1" w:rsidRDefault="001553FC" w14:paraId="5A89E201" w14:textId="77777777">
            <w:pPr>
              <w:spacing w:after="0" w:line="240" w:lineRule="auto"/>
              <w:rPr>
                <w:sz w:val="22"/>
                <w:szCs w:val="22"/>
              </w:rPr>
            </w:pPr>
            <w:r w:rsidRPr="00A93947">
              <w:rPr>
                <w:sz w:val="22"/>
                <w:szCs w:val="22"/>
              </w:rPr>
              <w:t>(pg.)______</w:t>
            </w:r>
          </w:p>
          <w:p w:rsidRPr="00A93947" w:rsidR="001553FC" w:rsidP="002D41B1" w:rsidRDefault="001553FC" w14:paraId="76B027E9" w14:textId="77777777">
            <w:pPr>
              <w:spacing w:after="0" w:line="240" w:lineRule="auto"/>
              <w:ind w:left="-108"/>
              <w:rPr>
                <w:rFonts w:cs="Arial"/>
                <w:sz w:val="22"/>
                <w:szCs w:val="22"/>
              </w:rPr>
            </w:pPr>
            <w:r w:rsidRPr="00A93947" w:rsidDel="00250E64">
              <w:rPr>
                <w:rFonts w:cs="Arial"/>
                <w:sz w:val="22"/>
                <w:szCs w:val="22"/>
              </w:rPr>
              <w:t xml:space="preserve"> </w:t>
            </w:r>
          </w:p>
          <w:p w:rsidRPr="00A93947" w:rsidR="00A93947" w:rsidP="00A93947" w:rsidRDefault="00A93947" w14:paraId="5EF816E5" w14:textId="77777777">
            <w:pPr>
              <w:spacing w:after="0" w:line="240" w:lineRule="auto"/>
              <w:rPr>
                <w:rFonts w:cs="Arial"/>
                <w:sz w:val="22"/>
                <w:szCs w:val="22"/>
              </w:rPr>
            </w:pPr>
          </w:p>
          <w:p w:rsidRPr="00A93947" w:rsidR="00A93947" w:rsidP="00A93947" w:rsidRDefault="00A93947" w14:paraId="6E9335C4" w14:textId="77777777">
            <w:pPr>
              <w:spacing w:after="0" w:line="240" w:lineRule="auto"/>
              <w:rPr>
                <w:rFonts w:cs="Arial"/>
                <w:sz w:val="22"/>
                <w:szCs w:val="22"/>
              </w:rPr>
            </w:pPr>
          </w:p>
          <w:p w:rsidRPr="00A93947" w:rsidR="00A93947" w:rsidP="002D41B1" w:rsidRDefault="00A93947" w14:paraId="20829398" w14:textId="77777777">
            <w:pPr>
              <w:spacing w:after="0" w:line="240" w:lineRule="auto"/>
              <w:ind w:left="-108"/>
              <w:jc w:val="center"/>
              <w:rPr>
                <w:rFonts w:cs="Arial"/>
                <w:sz w:val="22"/>
                <w:szCs w:val="22"/>
              </w:rPr>
            </w:pPr>
          </w:p>
          <w:p w:rsidRPr="00A93947" w:rsidR="001553FC" w:rsidP="002D41B1" w:rsidRDefault="001553FC" w14:paraId="4C64FD91" w14:textId="77777777">
            <w:pPr>
              <w:spacing w:after="0" w:line="240" w:lineRule="auto"/>
              <w:ind w:left="-108"/>
              <w:jc w:val="center"/>
              <w:rPr>
                <w:rFonts w:cs="Arial"/>
                <w:sz w:val="22"/>
                <w:szCs w:val="22"/>
              </w:rPr>
            </w:pPr>
            <w:r w:rsidRPr="00A93947">
              <w:rPr>
                <w:rFonts w:cs="Arial"/>
                <w:sz w:val="22"/>
                <w:szCs w:val="22"/>
              </w:rPr>
              <w:fldChar w:fldCharType="begin">
                <w:ffData>
                  <w:name w:val="Check3"/>
                  <w:enabled/>
                  <w:calcOnExit w:val="0"/>
                  <w:checkBox>
                    <w:sizeAuto/>
                    <w:default w:val="0"/>
                  </w:checkBox>
                </w:ffData>
              </w:fldChar>
            </w:r>
            <w:r w:rsidRPr="00A93947">
              <w:rPr>
                <w:rFonts w:cs="Arial"/>
                <w:sz w:val="22"/>
                <w:szCs w:val="22"/>
              </w:rPr>
              <w:instrText xml:space="preserve"> FORMCHECKBOX </w:instrText>
            </w:r>
            <w:r w:rsidR="00845E5A">
              <w:rPr>
                <w:rFonts w:cs="Arial"/>
                <w:sz w:val="22"/>
                <w:szCs w:val="22"/>
              </w:rPr>
            </w:r>
            <w:r w:rsidR="00845E5A">
              <w:rPr>
                <w:rFonts w:cs="Arial"/>
                <w:sz w:val="22"/>
                <w:szCs w:val="22"/>
              </w:rPr>
              <w:fldChar w:fldCharType="separate"/>
            </w:r>
            <w:r w:rsidRPr="00A93947">
              <w:rPr>
                <w:rFonts w:cs="Arial"/>
                <w:sz w:val="22"/>
                <w:szCs w:val="22"/>
              </w:rPr>
              <w:fldChar w:fldCharType="end"/>
            </w:r>
          </w:p>
          <w:p w:rsidRPr="00A93947" w:rsidR="001553FC" w:rsidP="002D41B1" w:rsidRDefault="001553FC" w14:paraId="59608B3A" w14:textId="77777777">
            <w:pPr>
              <w:spacing w:after="0" w:line="240" w:lineRule="auto"/>
              <w:ind w:left="-108"/>
              <w:jc w:val="center"/>
              <w:rPr>
                <w:rFonts w:cs="Arial"/>
                <w:sz w:val="22"/>
                <w:szCs w:val="22"/>
              </w:rPr>
            </w:pPr>
          </w:p>
          <w:p w:rsidRPr="00A93947" w:rsidR="001553FC" w:rsidP="002D41B1" w:rsidRDefault="001553FC" w14:paraId="67CA0AF5" w14:textId="77777777">
            <w:pPr>
              <w:spacing w:after="0" w:line="240" w:lineRule="auto"/>
              <w:rPr>
                <w:sz w:val="22"/>
                <w:szCs w:val="22"/>
              </w:rPr>
            </w:pPr>
            <w:r w:rsidRPr="00A93947" w:rsidDel="00490654">
              <w:rPr>
                <w:sz w:val="22"/>
                <w:szCs w:val="22"/>
              </w:rPr>
              <w:t xml:space="preserve"> </w:t>
            </w:r>
            <w:r w:rsidRPr="00A93947">
              <w:rPr>
                <w:sz w:val="22"/>
                <w:szCs w:val="22"/>
              </w:rPr>
              <w:t>(pg.) _____</w:t>
            </w:r>
          </w:p>
          <w:p w:rsidRPr="00A93947" w:rsidR="001553FC" w:rsidP="002D41B1" w:rsidRDefault="001553FC" w14:paraId="4D133F81" w14:textId="77777777">
            <w:pPr>
              <w:spacing w:after="0" w:line="240" w:lineRule="auto"/>
              <w:ind w:left="-108"/>
              <w:rPr>
                <w:rFonts w:cs="Calibri"/>
                <w:sz w:val="22"/>
                <w:szCs w:val="22"/>
              </w:rPr>
            </w:pPr>
          </w:p>
        </w:tc>
        <w:tc>
          <w:tcPr>
            <w:tcW w:w="0" w:type="auto"/>
            <w:tcBorders>
              <w:top w:val="single" w:color="000000" w:sz="6" w:space="0"/>
              <w:left w:val="single" w:color="000000" w:sz="6" w:space="0"/>
              <w:bottom w:val="single" w:color="000000" w:sz="6" w:space="0"/>
              <w:right w:val="single" w:color="000000" w:sz="6" w:space="0"/>
            </w:tcBorders>
          </w:tcPr>
          <w:p w:rsidRPr="00A93947" w:rsidR="001553FC" w:rsidP="002D41B1" w:rsidRDefault="001553FC" w14:paraId="76782448" w14:textId="77777777">
            <w:pPr>
              <w:spacing w:after="0" w:line="240" w:lineRule="auto"/>
              <w:rPr>
                <w:rFonts w:cs="Calibri"/>
                <w:iCs/>
                <w:sz w:val="22"/>
                <w:szCs w:val="22"/>
              </w:rPr>
            </w:pPr>
            <w:r w:rsidRPr="00A93947">
              <w:rPr>
                <w:rFonts w:cs="Calibri"/>
                <w:b/>
                <w:bCs/>
                <w:iCs/>
                <w:sz w:val="22"/>
                <w:szCs w:val="22"/>
              </w:rPr>
              <w:t>B1:</w:t>
            </w:r>
            <w:r w:rsidRPr="00A93947">
              <w:rPr>
                <w:rFonts w:cs="Calibri"/>
                <w:iCs/>
                <w:sz w:val="22"/>
                <w:szCs w:val="22"/>
              </w:rPr>
              <w:t xml:space="preserve"> The Department may accept data that demonstrates that the participating teachers in the participating LEA(s) have a lack of training in the academic subject areas or grade levels in which they were trained to teach. An applicant may demonstrate that they meet the statutory requirement of a “high percentage of teachers” by including appropriate comparison data, which may include State or National-level data to indicate that the participating LEA(s) have a “high percentage of teachers not teaching in the academic subject areas or grade levels in which the teachers were trained to teach” in relation to State or National averages. </w:t>
            </w:r>
          </w:p>
          <w:p w:rsidRPr="00A93947" w:rsidR="001553FC" w:rsidP="00A93947" w:rsidRDefault="001553FC" w14:paraId="7A14D7FD" w14:textId="77777777">
            <w:pPr>
              <w:spacing w:after="0" w:line="240" w:lineRule="auto"/>
              <w:jc w:val="center"/>
              <w:rPr>
                <w:rFonts w:cs="Calibri"/>
                <w:b/>
                <w:bCs/>
                <w:iCs/>
                <w:sz w:val="22"/>
                <w:szCs w:val="22"/>
              </w:rPr>
            </w:pPr>
            <w:r w:rsidRPr="00A93947">
              <w:rPr>
                <w:rFonts w:cs="Calibri"/>
                <w:b/>
                <w:bCs/>
                <w:iCs/>
                <w:sz w:val="22"/>
                <w:szCs w:val="22"/>
              </w:rPr>
              <w:t>OR</w:t>
            </w:r>
          </w:p>
          <w:p w:rsidRPr="00A93947" w:rsidR="001553FC" w:rsidP="002D41B1" w:rsidRDefault="001553FC" w14:paraId="0CAEEC3D" w14:textId="77777777">
            <w:pPr>
              <w:spacing w:after="0" w:line="240" w:lineRule="auto"/>
              <w:rPr>
                <w:rFonts w:cs="Calibri"/>
                <w:iCs/>
                <w:sz w:val="22"/>
                <w:szCs w:val="22"/>
              </w:rPr>
            </w:pPr>
            <w:r w:rsidRPr="00A93947">
              <w:rPr>
                <w:rFonts w:cs="Calibri"/>
                <w:b/>
                <w:bCs/>
                <w:iCs/>
                <w:sz w:val="22"/>
                <w:szCs w:val="22"/>
              </w:rPr>
              <w:t>B2:</w:t>
            </w:r>
            <w:r w:rsidRPr="00A93947" w:rsidR="00A93947">
              <w:rPr>
                <w:rFonts w:cs="Calibri"/>
                <w:iCs/>
                <w:sz w:val="22"/>
                <w:szCs w:val="22"/>
              </w:rPr>
              <w:t xml:space="preserve"> </w:t>
            </w:r>
            <w:r w:rsidRPr="00A93947">
              <w:rPr>
                <w:rFonts w:cs="Calibri"/>
                <w:iCs/>
                <w:sz w:val="22"/>
                <w:szCs w:val="22"/>
              </w:rPr>
              <w:t xml:space="preserve">The Department may accept data that demonstrates that the participating LEA(s) has a “high percentage,” of teachers with “emergency, provisional or temporary certification or licensure.” An applicant may demonstrate they meet this statutory requirement by including appropriate comparison data, which may include State or National-level data to indicate that the participating LEA(s) have a “high percentage of teachers with emergency, provisional, or temporary certification or licensure” in relation to State or National averages. </w:t>
            </w:r>
          </w:p>
          <w:p w:rsidRPr="00A93947" w:rsidR="001553FC" w:rsidP="00A93947" w:rsidRDefault="001553FC" w14:paraId="2DA9A638" w14:textId="77777777">
            <w:pPr>
              <w:spacing w:after="0" w:line="240" w:lineRule="auto"/>
              <w:jc w:val="center"/>
              <w:rPr>
                <w:rFonts w:cs="Calibri"/>
                <w:b/>
                <w:bCs/>
                <w:iCs/>
                <w:sz w:val="22"/>
                <w:szCs w:val="22"/>
              </w:rPr>
            </w:pPr>
            <w:r w:rsidRPr="00A93947">
              <w:rPr>
                <w:rFonts w:cs="Calibri"/>
                <w:b/>
                <w:bCs/>
                <w:iCs/>
                <w:sz w:val="22"/>
                <w:szCs w:val="22"/>
              </w:rPr>
              <w:t>OR</w:t>
            </w:r>
          </w:p>
          <w:p w:rsidRPr="00A93947" w:rsidR="001553FC" w:rsidP="002D41B1" w:rsidRDefault="001553FC" w14:paraId="605A85D0" w14:textId="77777777">
            <w:pPr>
              <w:spacing w:after="0" w:line="240" w:lineRule="auto"/>
              <w:rPr>
                <w:rFonts w:cs="Calibri"/>
                <w:iCs/>
                <w:sz w:val="22"/>
                <w:szCs w:val="22"/>
              </w:rPr>
            </w:pPr>
            <w:r w:rsidRPr="00A93947">
              <w:rPr>
                <w:rFonts w:cs="Calibri"/>
                <w:b/>
                <w:bCs/>
                <w:iCs/>
                <w:sz w:val="22"/>
                <w:szCs w:val="22"/>
              </w:rPr>
              <w:t>B3:</w:t>
            </w:r>
            <w:r w:rsidRPr="00A93947">
              <w:rPr>
                <w:rFonts w:cs="Calibri"/>
                <w:iCs/>
                <w:sz w:val="22"/>
                <w:szCs w:val="22"/>
              </w:rPr>
              <w:t xml:space="preserve"> The Department may accept data that demonstrates that the participating LEA(s) has a “high annual teacher turnover rate.” An applicant may demonstrate they meet this statutory requirement by including appropriate comparison data, which may include State or National-level data to indicate that the participating LEA(s) have a “high annual teacher turnover rate” in relation to State or National averages.</w:t>
            </w:r>
          </w:p>
          <w:p w:rsidRPr="00A93947" w:rsidR="00A93947" w:rsidP="002D41B1" w:rsidRDefault="00A93947" w14:paraId="0BCC63BE" w14:textId="77777777">
            <w:pPr>
              <w:spacing w:after="0" w:line="240" w:lineRule="auto"/>
              <w:rPr>
                <w:rFonts w:cs="Calibri"/>
                <w:iCs/>
                <w:sz w:val="22"/>
                <w:szCs w:val="22"/>
              </w:rPr>
            </w:pPr>
          </w:p>
          <w:p w:rsidRPr="00A93947" w:rsidR="00A93947" w:rsidP="002D41B1" w:rsidRDefault="00A93947" w14:paraId="3B1B2812" w14:textId="77777777">
            <w:pPr>
              <w:spacing w:after="0" w:line="240" w:lineRule="auto"/>
              <w:rPr>
                <w:rFonts w:cs="Calibri"/>
                <w:iCs/>
                <w:sz w:val="22"/>
                <w:szCs w:val="22"/>
              </w:rPr>
            </w:pPr>
          </w:p>
          <w:p w:rsidRPr="00A93947" w:rsidR="00A93947" w:rsidP="002D41B1" w:rsidRDefault="00A93947" w14:paraId="1BDD0F49" w14:textId="77777777">
            <w:pPr>
              <w:spacing w:after="0" w:line="240" w:lineRule="auto"/>
              <w:rPr>
                <w:rFonts w:cs="Calibri"/>
                <w:sz w:val="22"/>
                <w:szCs w:val="22"/>
              </w:rPr>
            </w:pPr>
          </w:p>
        </w:tc>
      </w:tr>
      <w:tr w:rsidRPr="004261DB" w:rsidR="001553FC" w:rsidTr="001553FC" w14:paraId="11181BB6" w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ook w:val="0000" w:firstRow="0" w:lastRow="0" w:firstColumn="0" w:lastColumn="0" w:noHBand="0" w:noVBand="0"/>
        </w:tblPrEx>
        <w:trPr>
          <w:gridBefore w:val="1"/>
          <w:wBefore w:w="9" w:type="dxa"/>
          <w:trHeight w:val="345"/>
        </w:trPr>
        <w:tc>
          <w:tcPr>
            <w:tcW w:w="0" w:type="auto"/>
            <w:gridSpan w:val="2"/>
            <w:tcBorders>
              <w:top w:val="single" w:color="000000" w:sz="6" w:space="0"/>
              <w:left w:val="single" w:color="000000" w:sz="6" w:space="0"/>
              <w:bottom w:val="single" w:color="000000" w:sz="6" w:space="0"/>
              <w:right w:val="single" w:color="000000" w:sz="6" w:space="0"/>
            </w:tcBorders>
          </w:tcPr>
          <w:p w:rsidRPr="00013880" w:rsidR="001553FC" w:rsidP="002D41B1" w:rsidRDefault="001553FC" w14:paraId="3D200978" w14:textId="77777777">
            <w:pPr>
              <w:spacing w:after="0" w:line="240" w:lineRule="auto"/>
              <w:jc w:val="center"/>
              <w:rPr>
                <w:rFonts w:cs="Calibri"/>
                <w:b/>
                <w:bCs/>
                <w:iCs/>
                <w:sz w:val="24"/>
                <w:szCs w:val="24"/>
              </w:rPr>
            </w:pPr>
            <w:r w:rsidRPr="00013880">
              <w:rPr>
                <w:rFonts w:cs="Calibri"/>
                <w:b/>
                <w:bCs/>
                <w:iCs/>
                <w:sz w:val="24"/>
                <w:szCs w:val="24"/>
              </w:rPr>
              <w:lastRenderedPageBreak/>
              <w:t>High</w:t>
            </w:r>
            <w:r w:rsidR="00C55CFC">
              <w:rPr>
                <w:rFonts w:cs="Calibri"/>
                <w:b/>
                <w:bCs/>
                <w:iCs/>
                <w:sz w:val="24"/>
                <w:szCs w:val="24"/>
              </w:rPr>
              <w:t>-</w:t>
            </w:r>
            <w:r w:rsidRPr="00013880">
              <w:rPr>
                <w:rFonts w:cs="Calibri"/>
                <w:b/>
                <w:bCs/>
                <w:iCs/>
                <w:sz w:val="24"/>
                <w:szCs w:val="24"/>
              </w:rPr>
              <w:t>Need School with</w:t>
            </w:r>
            <w:r w:rsidR="00C55CFC">
              <w:rPr>
                <w:rFonts w:cs="Calibri"/>
                <w:b/>
                <w:bCs/>
                <w:iCs/>
                <w:sz w:val="24"/>
                <w:szCs w:val="24"/>
              </w:rPr>
              <w:t>in</w:t>
            </w:r>
            <w:r w:rsidRPr="00013880">
              <w:rPr>
                <w:rFonts w:cs="Calibri"/>
                <w:b/>
                <w:bCs/>
                <w:iCs/>
                <w:sz w:val="24"/>
                <w:szCs w:val="24"/>
              </w:rPr>
              <w:t xml:space="preserve"> the </w:t>
            </w:r>
            <w:r w:rsidR="00C55CFC">
              <w:rPr>
                <w:rFonts w:cs="Calibri"/>
                <w:b/>
                <w:bCs/>
                <w:iCs/>
                <w:sz w:val="24"/>
                <w:szCs w:val="24"/>
              </w:rPr>
              <w:t xml:space="preserve">High-Need LEA </w:t>
            </w:r>
            <w:r>
              <w:rPr>
                <w:rFonts w:cs="Calibri"/>
                <w:b/>
                <w:bCs/>
                <w:iCs/>
                <w:sz w:val="24"/>
                <w:szCs w:val="24"/>
              </w:rPr>
              <w:t>(Component C)</w:t>
            </w:r>
          </w:p>
        </w:tc>
      </w:tr>
      <w:tr w:rsidRPr="004261DB" w:rsidR="001553FC" w:rsidTr="001553FC" w14:paraId="43C3492B" w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ook w:val="0000" w:firstRow="0" w:lastRow="0" w:firstColumn="0" w:lastColumn="0" w:noHBand="0" w:noVBand="0"/>
        </w:tblPrEx>
        <w:trPr>
          <w:gridBefore w:val="1"/>
          <w:wBefore w:w="9" w:type="dxa"/>
          <w:trHeight w:val="345"/>
        </w:trPr>
        <w:tc>
          <w:tcPr>
            <w:tcW w:w="0" w:type="auto"/>
            <w:gridSpan w:val="2"/>
            <w:tcBorders>
              <w:top w:val="single" w:color="000000" w:sz="6" w:space="0"/>
              <w:left w:val="single" w:color="000000" w:sz="6" w:space="0"/>
              <w:bottom w:val="single" w:color="000000" w:sz="6" w:space="0"/>
              <w:right w:val="single" w:color="000000" w:sz="6" w:space="0"/>
            </w:tcBorders>
          </w:tcPr>
          <w:p w:rsidR="006943CD" w:rsidP="002D41B1" w:rsidRDefault="00A93947" w14:paraId="2172D0D1" w14:textId="77777777">
            <w:pPr>
              <w:spacing w:after="0" w:line="240" w:lineRule="auto"/>
              <w:rPr>
                <w:rFonts w:cs="Calibri"/>
                <w:iCs/>
                <w:sz w:val="22"/>
                <w:szCs w:val="22"/>
              </w:rPr>
            </w:pPr>
            <w:r w:rsidRPr="00A93947">
              <w:rPr>
                <w:rFonts w:cs="Calibri"/>
                <w:b/>
                <w:bCs/>
                <w:iCs/>
                <w:sz w:val="22"/>
                <w:szCs w:val="22"/>
              </w:rPr>
              <w:t xml:space="preserve">INSTRUCTIONS: </w:t>
            </w:r>
            <w:r w:rsidRPr="00A93947" w:rsidR="001553FC">
              <w:rPr>
                <w:rFonts w:cs="Calibri"/>
                <w:iCs/>
                <w:sz w:val="22"/>
                <w:szCs w:val="22"/>
              </w:rPr>
              <w:t xml:space="preserve">For determining the eligibility of a “high-need school,” </w:t>
            </w:r>
            <w:r w:rsidR="00C55CFC">
              <w:rPr>
                <w:rFonts w:cs="Calibri"/>
                <w:iCs/>
                <w:sz w:val="22"/>
                <w:szCs w:val="22"/>
              </w:rPr>
              <w:t>this form is required if using</w:t>
            </w:r>
            <w:r>
              <w:rPr>
                <w:rFonts w:cs="Calibri"/>
                <w:iCs/>
                <w:sz w:val="22"/>
                <w:szCs w:val="22"/>
              </w:rPr>
              <w:t xml:space="preserve"> F</w:t>
            </w:r>
            <w:r w:rsidRPr="00A93947" w:rsidR="001553FC">
              <w:rPr>
                <w:rFonts w:cs="Calibri"/>
                <w:iCs/>
                <w:sz w:val="22"/>
                <w:szCs w:val="22"/>
              </w:rPr>
              <w:t>ree</w:t>
            </w:r>
            <w:r>
              <w:rPr>
                <w:rFonts w:cs="Calibri"/>
                <w:iCs/>
                <w:sz w:val="22"/>
                <w:szCs w:val="22"/>
              </w:rPr>
              <w:t>-</w:t>
            </w:r>
            <w:r w:rsidRPr="00A93947" w:rsidR="001553FC">
              <w:rPr>
                <w:rFonts w:cs="Calibri"/>
                <w:iCs/>
                <w:sz w:val="22"/>
                <w:szCs w:val="22"/>
              </w:rPr>
              <w:t xml:space="preserve"> </w:t>
            </w:r>
            <w:r>
              <w:rPr>
                <w:rFonts w:cs="Calibri"/>
                <w:iCs/>
                <w:sz w:val="22"/>
                <w:szCs w:val="22"/>
              </w:rPr>
              <w:t>or</w:t>
            </w:r>
            <w:r w:rsidRPr="00A93947" w:rsidR="001553FC">
              <w:rPr>
                <w:rFonts w:cs="Calibri"/>
                <w:iCs/>
                <w:sz w:val="22"/>
                <w:szCs w:val="22"/>
              </w:rPr>
              <w:t xml:space="preserve"> </w:t>
            </w:r>
            <w:r>
              <w:rPr>
                <w:rFonts w:cs="Calibri"/>
                <w:iCs/>
                <w:sz w:val="22"/>
                <w:szCs w:val="22"/>
              </w:rPr>
              <w:t>R</w:t>
            </w:r>
            <w:r w:rsidRPr="00A93947" w:rsidR="001553FC">
              <w:rPr>
                <w:rFonts w:cs="Calibri"/>
                <w:iCs/>
                <w:sz w:val="22"/>
                <w:szCs w:val="22"/>
              </w:rPr>
              <w:t>educed</w:t>
            </w:r>
            <w:r>
              <w:rPr>
                <w:rFonts w:cs="Calibri"/>
                <w:iCs/>
                <w:sz w:val="22"/>
                <w:szCs w:val="22"/>
              </w:rPr>
              <w:t>-P</w:t>
            </w:r>
            <w:r w:rsidRPr="00A93947" w:rsidR="001553FC">
              <w:rPr>
                <w:rFonts w:cs="Calibri"/>
                <w:iCs/>
                <w:sz w:val="22"/>
                <w:szCs w:val="22"/>
              </w:rPr>
              <w:t>rice</w:t>
            </w:r>
            <w:r>
              <w:rPr>
                <w:rFonts w:cs="Calibri"/>
                <w:iCs/>
                <w:sz w:val="22"/>
                <w:szCs w:val="22"/>
              </w:rPr>
              <w:t xml:space="preserve"> Lunch</w:t>
            </w:r>
            <w:r w:rsidRPr="00A93947" w:rsidR="001553FC">
              <w:rPr>
                <w:rFonts w:cs="Calibri"/>
                <w:iCs/>
                <w:sz w:val="22"/>
                <w:szCs w:val="22"/>
              </w:rPr>
              <w:t xml:space="preserve"> (FRPL) </w:t>
            </w:r>
            <w:r w:rsidR="00C55CFC">
              <w:rPr>
                <w:rFonts w:cs="Calibri"/>
                <w:iCs/>
                <w:sz w:val="22"/>
                <w:szCs w:val="22"/>
              </w:rPr>
              <w:t>data</w:t>
            </w:r>
            <w:r w:rsidRPr="00A93947" w:rsidR="001553FC">
              <w:rPr>
                <w:rFonts w:cs="Calibri"/>
                <w:iCs/>
                <w:sz w:val="22"/>
                <w:szCs w:val="22"/>
              </w:rPr>
              <w:t>.</w:t>
            </w:r>
            <w:r w:rsidR="00C55CFC">
              <w:rPr>
                <w:rFonts w:cs="Calibri"/>
                <w:iCs/>
                <w:sz w:val="22"/>
                <w:szCs w:val="22"/>
              </w:rPr>
              <w:t xml:space="preserve"> If using FRPL data, applicants must submit FRPL data for at least one partner high-need school</w:t>
            </w:r>
            <w:r w:rsidRPr="00A93947" w:rsidR="001553FC">
              <w:rPr>
                <w:rFonts w:cs="Calibri"/>
                <w:iCs/>
                <w:sz w:val="22"/>
                <w:szCs w:val="22"/>
              </w:rPr>
              <w:t xml:space="preserve"> to confirm the eligibility from each eligible </w:t>
            </w:r>
            <w:r w:rsidR="00C55CFC">
              <w:rPr>
                <w:rFonts w:cs="Calibri"/>
                <w:iCs/>
                <w:sz w:val="22"/>
                <w:szCs w:val="22"/>
              </w:rPr>
              <w:t xml:space="preserve">High-Need LEA </w:t>
            </w:r>
            <w:r w:rsidRPr="00A93947" w:rsidR="001553FC">
              <w:rPr>
                <w:rFonts w:cs="Calibri"/>
                <w:iCs/>
                <w:sz w:val="22"/>
                <w:szCs w:val="22"/>
              </w:rPr>
              <w:t>at the time of application.</w:t>
            </w:r>
            <w:r w:rsidR="00C55CFC">
              <w:rPr>
                <w:rFonts w:cs="Calibri"/>
                <w:iCs/>
                <w:sz w:val="22"/>
                <w:szCs w:val="22"/>
              </w:rPr>
              <w:t xml:space="preserve"> </w:t>
            </w:r>
          </w:p>
          <w:p w:rsidR="006943CD" w:rsidP="002D41B1" w:rsidRDefault="006943CD" w14:paraId="3E13CDF9" w14:textId="77777777">
            <w:pPr>
              <w:spacing w:after="0" w:line="240" w:lineRule="auto"/>
              <w:rPr>
                <w:rFonts w:cs="Calibri"/>
                <w:iCs/>
                <w:sz w:val="22"/>
                <w:szCs w:val="22"/>
              </w:rPr>
            </w:pPr>
          </w:p>
          <w:p w:rsidRPr="00C55CFC" w:rsidR="00C55CFC" w:rsidP="002D41B1" w:rsidRDefault="0054059B" w14:paraId="64EBC3CC" w14:textId="4CC1B399">
            <w:pPr>
              <w:spacing w:after="0" w:line="240" w:lineRule="auto"/>
              <w:rPr>
                <w:rFonts w:cs="Calibri"/>
                <w:iCs/>
                <w:sz w:val="22"/>
                <w:szCs w:val="22"/>
              </w:rPr>
            </w:pPr>
            <w:r>
              <w:rPr>
                <w:rFonts w:cs="Calibri"/>
                <w:bCs/>
                <w:sz w:val="22"/>
                <w:szCs w:val="22"/>
                <w:lang w:bidi="ar-SA"/>
              </w:rPr>
              <w:t>Applicants must</w:t>
            </w:r>
            <w:r w:rsidR="00C55CFC">
              <w:rPr>
                <w:rFonts w:cs="Calibri"/>
                <w:bCs/>
                <w:sz w:val="22"/>
                <w:szCs w:val="22"/>
                <w:lang w:bidi="ar-SA"/>
              </w:rPr>
              <w:t xml:space="preserve"> use one checklist per high-need school or upload a chart that includes this required information for all applicant high-need schools.</w:t>
            </w:r>
          </w:p>
        </w:tc>
      </w:tr>
      <w:tr w:rsidRPr="00C44905" w:rsidR="001553FC" w:rsidTr="001553FC" w14:paraId="690F9E8A" w14:textId="77777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ook w:val="0000" w:firstRow="0" w:lastRow="0" w:firstColumn="0" w:lastColumn="0" w:noHBand="0" w:noVBand="0"/>
        </w:tblPrEx>
        <w:trPr>
          <w:gridBefore w:val="1"/>
          <w:wBefore w:w="9" w:type="dxa"/>
          <w:trHeight w:val="1245"/>
        </w:trPr>
        <w:tc>
          <w:tcPr>
            <w:tcW w:w="0" w:type="auto"/>
            <w:tcBorders>
              <w:top w:val="single" w:color="000000" w:sz="6" w:space="0"/>
              <w:left w:val="single" w:color="000000" w:sz="6" w:space="0"/>
              <w:bottom w:val="single" w:color="000000" w:sz="6" w:space="0"/>
              <w:right w:val="single" w:color="000000" w:sz="6" w:space="0"/>
            </w:tcBorders>
          </w:tcPr>
          <w:p w:rsidRPr="004261DB" w:rsidR="001553FC" w:rsidP="002D41B1" w:rsidRDefault="001553FC" w14:paraId="35DACB37" w14:textId="77777777">
            <w:pPr>
              <w:spacing w:after="0" w:line="240" w:lineRule="auto"/>
              <w:ind w:left="-108"/>
              <w:rPr>
                <w:rFonts w:cs="Arial"/>
              </w:rPr>
            </w:pPr>
          </w:p>
          <w:p w:rsidRPr="004261DB" w:rsidR="001553FC" w:rsidP="002D41B1" w:rsidRDefault="001553FC" w14:paraId="25B2D998" w14:textId="77777777">
            <w:pPr>
              <w:spacing w:after="0" w:line="240" w:lineRule="auto"/>
              <w:ind w:left="-108"/>
              <w:jc w:val="center"/>
              <w:rPr>
                <w:rFonts w:cs="Arial"/>
              </w:rPr>
            </w:pPr>
            <w:r w:rsidRPr="004261DB">
              <w:rPr>
                <w:rFonts w:cs="Arial"/>
              </w:rPr>
              <w:fldChar w:fldCharType="begin">
                <w:ffData>
                  <w:name w:val="Check3"/>
                  <w:enabled/>
                  <w:calcOnExit w:val="0"/>
                  <w:checkBox>
                    <w:sizeAuto/>
                    <w:default w:val="0"/>
                  </w:checkBox>
                </w:ffData>
              </w:fldChar>
            </w:r>
            <w:r w:rsidRPr="004261DB">
              <w:rPr>
                <w:rFonts w:cs="Arial"/>
              </w:rPr>
              <w:instrText xml:space="preserve"> FORMCHECKBOX </w:instrText>
            </w:r>
            <w:r w:rsidR="00845E5A">
              <w:rPr>
                <w:rFonts w:cs="Arial"/>
              </w:rPr>
            </w:r>
            <w:r w:rsidR="00845E5A">
              <w:rPr>
                <w:rFonts w:cs="Arial"/>
              </w:rPr>
              <w:fldChar w:fldCharType="separate"/>
            </w:r>
            <w:r w:rsidRPr="004261DB">
              <w:rPr>
                <w:rFonts w:cs="Arial"/>
              </w:rPr>
              <w:fldChar w:fldCharType="end"/>
            </w:r>
          </w:p>
          <w:p w:rsidRPr="004261DB" w:rsidR="001553FC" w:rsidP="002D41B1" w:rsidRDefault="001553FC" w14:paraId="5952632D" w14:textId="77777777">
            <w:pPr>
              <w:spacing w:after="0" w:line="240" w:lineRule="auto"/>
              <w:ind w:left="-108"/>
              <w:jc w:val="center"/>
              <w:rPr>
                <w:rFonts w:cs="Arial"/>
              </w:rPr>
            </w:pPr>
          </w:p>
          <w:p w:rsidRPr="00C55CFC" w:rsidR="001553FC" w:rsidP="00C55CFC" w:rsidRDefault="001553FC" w14:paraId="48B38FB6" w14:textId="77777777">
            <w:pPr>
              <w:spacing w:after="0" w:line="240" w:lineRule="auto"/>
              <w:ind w:left="-108"/>
            </w:pPr>
            <w:r w:rsidRPr="004261DB" w:rsidDel="00490654">
              <w:t xml:space="preserve"> </w:t>
            </w:r>
            <w:r w:rsidRPr="004261DB">
              <w:t>(pg.) _____</w:t>
            </w:r>
          </w:p>
          <w:p w:rsidRPr="004261DB" w:rsidR="001553FC" w:rsidP="002D41B1" w:rsidRDefault="001553FC" w14:paraId="2B9D1535" w14:textId="77777777">
            <w:pPr>
              <w:spacing w:after="0" w:line="240" w:lineRule="auto"/>
              <w:ind w:left="-108"/>
              <w:jc w:val="center"/>
              <w:rPr>
                <w:rFonts w:cs="Arial"/>
              </w:rPr>
            </w:pPr>
          </w:p>
          <w:p w:rsidRPr="004261DB" w:rsidR="001553FC" w:rsidP="002D41B1" w:rsidRDefault="001553FC" w14:paraId="44434ECC" w14:textId="77777777">
            <w:pPr>
              <w:spacing w:after="0" w:line="240" w:lineRule="auto"/>
              <w:ind w:left="-108"/>
              <w:jc w:val="center"/>
              <w:rPr>
                <w:rFonts w:cs="Arial"/>
              </w:rPr>
            </w:pPr>
            <w:r w:rsidRPr="004261DB">
              <w:rPr>
                <w:rFonts w:cs="Arial"/>
              </w:rPr>
              <w:fldChar w:fldCharType="begin">
                <w:ffData>
                  <w:name w:val="Check3"/>
                  <w:enabled/>
                  <w:calcOnExit w:val="0"/>
                  <w:checkBox>
                    <w:sizeAuto/>
                    <w:default w:val="0"/>
                  </w:checkBox>
                </w:ffData>
              </w:fldChar>
            </w:r>
            <w:r w:rsidRPr="004261DB">
              <w:rPr>
                <w:rFonts w:cs="Arial"/>
              </w:rPr>
              <w:instrText xml:space="preserve"> FORMCHECKBOX </w:instrText>
            </w:r>
            <w:r w:rsidR="00845E5A">
              <w:rPr>
                <w:rFonts w:cs="Arial"/>
              </w:rPr>
            </w:r>
            <w:r w:rsidR="00845E5A">
              <w:rPr>
                <w:rFonts w:cs="Arial"/>
              </w:rPr>
              <w:fldChar w:fldCharType="separate"/>
            </w:r>
            <w:r w:rsidRPr="004261DB">
              <w:rPr>
                <w:rFonts w:cs="Arial"/>
              </w:rPr>
              <w:fldChar w:fldCharType="end"/>
            </w:r>
          </w:p>
          <w:p w:rsidRPr="004261DB" w:rsidR="001553FC" w:rsidP="002D41B1" w:rsidRDefault="001553FC" w14:paraId="6532B8F4" w14:textId="77777777">
            <w:pPr>
              <w:spacing w:after="0" w:line="240" w:lineRule="auto"/>
              <w:ind w:left="-108"/>
              <w:jc w:val="center"/>
              <w:rPr>
                <w:rFonts w:cs="Arial"/>
              </w:rPr>
            </w:pPr>
          </w:p>
          <w:p w:rsidRPr="004261DB" w:rsidR="001553FC" w:rsidP="002D41B1" w:rsidRDefault="001553FC" w14:paraId="65EE6877" w14:textId="77777777">
            <w:pPr>
              <w:spacing w:after="0" w:line="240" w:lineRule="auto"/>
              <w:ind w:left="-108"/>
            </w:pPr>
            <w:r w:rsidRPr="004261DB" w:rsidDel="00490654">
              <w:t xml:space="preserve"> </w:t>
            </w:r>
            <w:r w:rsidRPr="004261DB">
              <w:t>(pg.) _____</w:t>
            </w:r>
          </w:p>
          <w:p w:rsidR="001553FC" w:rsidP="00C55CFC" w:rsidRDefault="001553FC" w14:paraId="062A98CB" w14:textId="77777777">
            <w:pPr>
              <w:spacing w:after="0" w:line="240" w:lineRule="auto"/>
              <w:rPr>
                <w:rFonts w:cs="Arial"/>
              </w:rPr>
            </w:pPr>
          </w:p>
          <w:p w:rsidRPr="004261DB" w:rsidR="001553FC" w:rsidP="002D41B1" w:rsidRDefault="001553FC" w14:paraId="2B344504" w14:textId="77777777">
            <w:pPr>
              <w:spacing w:after="0" w:line="240" w:lineRule="auto"/>
              <w:ind w:left="-108"/>
              <w:jc w:val="center"/>
              <w:rPr>
                <w:rFonts w:cs="Arial"/>
              </w:rPr>
            </w:pPr>
          </w:p>
          <w:p w:rsidRPr="004261DB" w:rsidR="001553FC" w:rsidP="002D41B1" w:rsidRDefault="001553FC" w14:paraId="0F4876CF" w14:textId="77777777">
            <w:pPr>
              <w:spacing w:after="0" w:line="240" w:lineRule="auto"/>
              <w:ind w:left="-108"/>
              <w:jc w:val="center"/>
              <w:rPr>
                <w:rFonts w:cs="Arial"/>
              </w:rPr>
            </w:pPr>
            <w:r w:rsidRPr="004261DB">
              <w:rPr>
                <w:rFonts w:cs="Arial"/>
              </w:rPr>
              <w:fldChar w:fldCharType="begin">
                <w:ffData>
                  <w:name w:val="Check3"/>
                  <w:enabled/>
                  <w:calcOnExit w:val="0"/>
                  <w:checkBox>
                    <w:sizeAuto/>
                    <w:default w:val="0"/>
                  </w:checkBox>
                </w:ffData>
              </w:fldChar>
            </w:r>
            <w:r w:rsidRPr="004261DB">
              <w:rPr>
                <w:rFonts w:cs="Arial"/>
              </w:rPr>
              <w:instrText xml:space="preserve"> FORMCHECKBOX </w:instrText>
            </w:r>
            <w:r w:rsidR="00845E5A">
              <w:rPr>
                <w:rFonts w:cs="Arial"/>
              </w:rPr>
            </w:r>
            <w:r w:rsidR="00845E5A">
              <w:rPr>
                <w:rFonts w:cs="Arial"/>
              </w:rPr>
              <w:fldChar w:fldCharType="separate"/>
            </w:r>
            <w:r w:rsidRPr="004261DB">
              <w:rPr>
                <w:rFonts w:cs="Arial"/>
              </w:rPr>
              <w:fldChar w:fldCharType="end"/>
            </w:r>
          </w:p>
          <w:p w:rsidRPr="004261DB" w:rsidR="001553FC" w:rsidP="002D41B1" w:rsidRDefault="001553FC" w14:paraId="6A029A32" w14:textId="77777777">
            <w:pPr>
              <w:spacing w:after="0" w:line="240" w:lineRule="auto"/>
              <w:ind w:left="-108"/>
              <w:jc w:val="center"/>
              <w:rPr>
                <w:rFonts w:cs="Arial"/>
              </w:rPr>
            </w:pPr>
          </w:p>
          <w:p w:rsidRPr="004261DB" w:rsidR="001553FC" w:rsidP="002D41B1" w:rsidRDefault="001553FC" w14:paraId="00E25672" w14:textId="77777777">
            <w:pPr>
              <w:spacing w:after="0" w:line="240" w:lineRule="auto"/>
              <w:ind w:left="-108"/>
              <w:rPr>
                <w:rFonts w:cs="Arial"/>
              </w:rPr>
            </w:pPr>
            <w:r w:rsidRPr="004261DB" w:rsidDel="00490654">
              <w:t xml:space="preserve"> </w:t>
            </w:r>
            <w:r w:rsidRPr="004261DB">
              <w:t>(pg.) _____</w:t>
            </w:r>
          </w:p>
        </w:tc>
        <w:tc>
          <w:tcPr>
            <w:tcW w:w="0" w:type="auto"/>
            <w:tcBorders>
              <w:top w:val="single" w:color="000000" w:sz="6" w:space="0"/>
              <w:left w:val="single" w:color="000000" w:sz="6" w:space="0"/>
              <w:bottom w:val="single" w:color="000000" w:sz="6" w:space="0"/>
              <w:right w:val="single" w:color="000000" w:sz="6" w:space="0"/>
            </w:tcBorders>
          </w:tcPr>
          <w:p w:rsidRPr="00C44905" w:rsidR="001553FC" w:rsidP="002D41B1" w:rsidRDefault="001553FC" w14:paraId="061B0492" w14:textId="77777777">
            <w:pPr>
              <w:spacing w:after="0" w:line="240" w:lineRule="auto"/>
              <w:rPr>
                <w:rFonts w:eastAsia="Calibri" w:cs="Arial"/>
                <w:sz w:val="22"/>
                <w:szCs w:val="22"/>
              </w:rPr>
            </w:pPr>
          </w:p>
          <w:p w:rsidRPr="00C44905" w:rsidR="001553FC" w:rsidP="002D41B1" w:rsidRDefault="001553FC" w14:paraId="558B0E82" w14:textId="77777777">
            <w:pPr>
              <w:spacing w:after="0" w:line="240" w:lineRule="auto"/>
              <w:rPr>
                <w:rFonts w:eastAsia="Calibri" w:cs="Arial"/>
                <w:sz w:val="22"/>
                <w:szCs w:val="22"/>
              </w:rPr>
            </w:pPr>
            <w:r w:rsidRPr="00C55CFC">
              <w:rPr>
                <w:rFonts w:eastAsia="Calibri" w:cs="Arial"/>
                <w:b/>
                <w:bCs/>
                <w:sz w:val="22"/>
                <w:szCs w:val="22"/>
              </w:rPr>
              <w:t>C1:</w:t>
            </w:r>
            <w:r w:rsidRPr="00C44905">
              <w:rPr>
                <w:rFonts w:eastAsia="Calibri" w:cs="Arial"/>
                <w:sz w:val="22"/>
                <w:szCs w:val="22"/>
              </w:rPr>
              <w:t xml:space="preserve"> List the schools proposed for the partnership, confirm that they rank in the top quartile and provide the percentage of students eligible for FRPL; </w:t>
            </w:r>
          </w:p>
          <w:p w:rsidRPr="00C44905" w:rsidR="001553FC" w:rsidP="00A93947" w:rsidRDefault="001553FC" w14:paraId="52B882C6" w14:textId="77777777">
            <w:pPr>
              <w:spacing w:after="0" w:line="240" w:lineRule="auto"/>
              <w:jc w:val="center"/>
              <w:rPr>
                <w:rFonts w:eastAsia="Calibri" w:cs="Arial"/>
                <w:b/>
                <w:sz w:val="22"/>
                <w:szCs w:val="22"/>
              </w:rPr>
            </w:pPr>
            <w:r w:rsidRPr="00C44905">
              <w:rPr>
                <w:rFonts w:eastAsia="Calibri" w:cs="Arial"/>
                <w:b/>
                <w:sz w:val="22"/>
                <w:szCs w:val="22"/>
              </w:rPr>
              <w:t>OR</w:t>
            </w:r>
          </w:p>
          <w:p w:rsidRPr="00C44905" w:rsidR="001553FC" w:rsidP="002D41B1" w:rsidRDefault="001553FC" w14:paraId="0B7DD5F3" w14:textId="77777777">
            <w:pPr>
              <w:spacing w:after="0" w:line="240" w:lineRule="auto"/>
              <w:rPr>
                <w:rFonts w:eastAsia="Calibri" w:cs="Arial"/>
                <w:sz w:val="22"/>
                <w:szCs w:val="22"/>
              </w:rPr>
            </w:pPr>
            <w:r w:rsidRPr="00C55CFC">
              <w:rPr>
                <w:rFonts w:eastAsia="Calibri" w:cs="Arial"/>
                <w:b/>
                <w:bCs/>
                <w:sz w:val="22"/>
                <w:szCs w:val="22"/>
              </w:rPr>
              <w:t>C2:</w:t>
            </w:r>
            <w:r w:rsidRPr="00C44905">
              <w:rPr>
                <w:rFonts w:eastAsia="Calibri" w:cs="Arial"/>
                <w:sz w:val="22"/>
                <w:szCs w:val="22"/>
              </w:rPr>
              <w:t xml:space="preserve"> Provide data that the school is an elementary school where not less than 60% of its students are eligible for </w:t>
            </w:r>
            <w:r w:rsidR="00A93947">
              <w:rPr>
                <w:rFonts w:eastAsia="Calibri" w:cs="Arial"/>
                <w:sz w:val="22"/>
                <w:szCs w:val="22"/>
              </w:rPr>
              <w:t>FRPL</w:t>
            </w:r>
            <w:r w:rsidRPr="00C44905">
              <w:rPr>
                <w:rFonts w:eastAsia="Calibri" w:cs="Arial"/>
                <w:sz w:val="22"/>
                <w:szCs w:val="22"/>
              </w:rPr>
              <w:t xml:space="preserve">, or that the aggregate level of poverty of the school’s feeder schools based on the aggregate percentage of their students eligible for </w:t>
            </w:r>
            <w:r w:rsidR="00A93947">
              <w:rPr>
                <w:rFonts w:eastAsia="Calibri" w:cs="Arial"/>
                <w:sz w:val="22"/>
                <w:szCs w:val="22"/>
              </w:rPr>
              <w:t>FRPL</w:t>
            </w:r>
            <w:r w:rsidRPr="00C44905">
              <w:rPr>
                <w:rFonts w:eastAsia="Calibri" w:cs="Arial"/>
                <w:sz w:val="22"/>
                <w:szCs w:val="22"/>
              </w:rPr>
              <w:t xml:space="preserve"> yields 60% with extra documentation provided from section 200(11)(B)(ii) of HEA; </w:t>
            </w:r>
          </w:p>
          <w:p w:rsidRPr="00C44905" w:rsidR="001553FC" w:rsidP="00A93947" w:rsidRDefault="001553FC" w14:paraId="758593F4" w14:textId="77777777">
            <w:pPr>
              <w:spacing w:after="0" w:line="240" w:lineRule="auto"/>
              <w:jc w:val="center"/>
              <w:rPr>
                <w:rFonts w:eastAsia="Calibri" w:cs="Arial"/>
                <w:b/>
                <w:sz w:val="22"/>
                <w:szCs w:val="22"/>
              </w:rPr>
            </w:pPr>
            <w:r w:rsidRPr="00C44905">
              <w:rPr>
                <w:rFonts w:eastAsia="Calibri" w:cs="Arial"/>
                <w:b/>
                <w:sz w:val="22"/>
                <w:szCs w:val="22"/>
              </w:rPr>
              <w:t>OR</w:t>
            </w:r>
          </w:p>
          <w:p w:rsidRPr="00C44905" w:rsidR="001553FC" w:rsidP="002D41B1" w:rsidRDefault="001553FC" w14:paraId="2089FF30" w14:textId="77777777">
            <w:pPr>
              <w:spacing w:after="0" w:line="240" w:lineRule="auto"/>
              <w:rPr>
                <w:rFonts w:eastAsia="Calibri" w:cs="Arial"/>
                <w:sz w:val="22"/>
                <w:szCs w:val="22"/>
              </w:rPr>
            </w:pPr>
            <w:r w:rsidRPr="00C55CFC">
              <w:rPr>
                <w:rFonts w:eastAsia="Calibri" w:cs="Arial"/>
                <w:b/>
                <w:bCs/>
                <w:sz w:val="22"/>
                <w:szCs w:val="22"/>
              </w:rPr>
              <w:t>C3:</w:t>
            </w:r>
            <w:r w:rsidRPr="00C44905">
              <w:rPr>
                <w:rFonts w:eastAsia="Calibri" w:cs="Arial"/>
                <w:sz w:val="22"/>
                <w:szCs w:val="22"/>
              </w:rPr>
              <w:t xml:space="preserve"> Provide data that the school is not an elementary school where not less than 45% of its students are eligible for </w:t>
            </w:r>
            <w:r w:rsidR="00A93947">
              <w:rPr>
                <w:rFonts w:eastAsia="Calibri" w:cs="Arial"/>
                <w:sz w:val="22"/>
                <w:szCs w:val="22"/>
              </w:rPr>
              <w:t>FRPL</w:t>
            </w:r>
            <w:r w:rsidRPr="00C44905">
              <w:rPr>
                <w:rFonts w:eastAsia="Calibri" w:cs="Arial"/>
                <w:sz w:val="22"/>
                <w:szCs w:val="22"/>
              </w:rPr>
              <w:t xml:space="preserve">, or that the aggregate level of poverty of the school’s feeder schools based on the aggregate percentage of their students eligible for </w:t>
            </w:r>
            <w:r w:rsidR="00A93947">
              <w:rPr>
                <w:rFonts w:eastAsia="Calibri" w:cs="Arial"/>
                <w:sz w:val="22"/>
                <w:szCs w:val="22"/>
              </w:rPr>
              <w:t>FRPL</w:t>
            </w:r>
            <w:r w:rsidRPr="00C44905">
              <w:rPr>
                <w:rFonts w:eastAsia="Calibri" w:cs="Arial"/>
                <w:sz w:val="22"/>
                <w:szCs w:val="22"/>
              </w:rPr>
              <w:t xml:space="preserve"> yields 45%, with extra documentation provided from section 200(11)(B)(ii) of HEA.  </w:t>
            </w:r>
          </w:p>
        </w:tc>
      </w:tr>
    </w:tbl>
    <w:p w:rsidR="001553FC" w:rsidP="001553FC" w:rsidRDefault="001553FC" w14:paraId="174206A0" w14:textId="77777777">
      <w:pPr>
        <w:spacing w:after="0" w:line="240" w:lineRule="auto"/>
        <w:jc w:val="center"/>
        <w:rPr>
          <w:b/>
          <w:smallCaps/>
          <w:color w:val="000000"/>
          <w:spacing w:val="20"/>
          <w:sz w:val="28"/>
          <w:szCs w:val="28"/>
        </w:rPr>
      </w:pPr>
    </w:p>
    <w:p w:rsidR="001553FC" w:rsidRDefault="001553FC" w14:paraId="5B04F094" w14:textId="77777777"/>
    <w:sectPr w:rsidR="001553F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9850F" w14:textId="77777777" w:rsidR="004A3F18" w:rsidRDefault="004A3F18" w:rsidP="00C6164E">
      <w:pPr>
        <w:spacing w:after="0" w:line="240" w:lineRule="auto"/>
      </w:pPr>
      <w:r>
        <w:separator/>
      </w:r>
    </w:p>
  </w:endnote>
  <w:endnote w:type="continuationSeparator" w:id="0">
    <w:p w14:paraId="0E6F8EC5" w14:textId="77777777" w:rsidR="004A3F18" w:rsidRDefault="004A3F18" w:rsidP="00C6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2576656"/>
      <w:docPartObj>
        <w:docPartGallery w:val="Page Numbers (Bottom of Page)"/>
        <w:docPartUnique/>
      </w:docPartObj>
    </w:sdtPr>
    <w:sdtEndPr>
      <w:rPr>
        <w:noProof/>
      </w:rPr>
    </w:sdtEndPr>
    <w:sdtContent>
      <w:p w14:paraId="77C8DEBD" w14:textId="77777777" w:rsidR="00C6164E" w:rsidRDefault="00C616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562BA" w14:textId="77777777" w:rsidR="004A3F18" w:rsidRDefault="004A3F18" w:rsidP="00C6164E">
      <w:pPr>
        <w:spacing w:after="0" w:line="240" w:lineRule="auto"/>
      </w:pPr>
      <w:r>
        <w:separator/>
      </w:r>
    </w:p>
  </w:footnote>
  <w:footnote w:type="continuationSeparator" w:id="0">
    <w:p w14:paraId="24D7748F" w14:textId="77777777" w:rsidR="004A3F18" w:rsidRDefault="004A3F18" w:rsidP="00C616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4E"/>
    <w:rsid w:val="001553FC"/>
    <w:rsid w:val="004257AD"/>
    <w:rsid w:val="004A3F18"/>
    <w:rsid w:val="0054059B"/>
    <w:rsid w:val="00614C65"/>
    <w:rsid w:val="006943CD"/>
    <w:rsid w:val="00712129"/>
    <w:rsid w:val="00845E5A"/>
    <w:rsid w:val="009F1268"/>
    <w:rsid w:val="00A93947"/>
    <w:rsid w:val="00B15F1F"/>
    <w:rsid w:val="00B967CF"/>
    <w:rsid w:val="00C55CFC"/>
    <w:rsid w:val="00C6164E"/>
    <w:rsid w:val="00C65AD3"/>
    <w:rsid w:val="00EB7151"/>
    <w:rsid w:val="00FF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02EC"/>
  <w15:chartTrackingRefBased/>
  <w15:docId w15:val="{51EF9826-096B-4A08-ACC0-E956DCCE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64E"/>
    <w:pPr>
      <w:spacing w:line="288" w:lineRule="auto"/>
    </w:pPr>
    <w:rPr>
      <w:rFonts w:ascii="Calibri" w:eastAsia="Times New Roman" w:hAnsi="Calibri" w:cs="Times New Roman"/>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64E"/>
    <w:rPr>
      <w:rFonts w:ascii="Calibri" w:eastAsia="Times New Roman" w:hAnsi="Calibri" w:cs="Times New Roman"/>
      <w:sz w:val="20"/>
      <w:szCs w:val="20"/>
      <w:lang w:bidi="en-US"/>
    </w:rPr>
  </w:style>
  <w:style w:type="paragraph" w:styleId="Footer">
    <w:name w:val="footer"/>
    <w:basedOn w:val="Normal"/>
    <w:link w:val="FooterChar"/>
    <w:uiPriority w:val="99"/>
    <w:unhideWhenUsed/>
    <w:rsid w:val="00C61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64E"/>
    <w:rPr>
      <w:rFonts w:ascii="Calibri" w:eastAsia="Times New Roman" w:hAnsi="Calibri"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D5717-A76F-4A37-9182-BCE546B72DBF}">
  <ds:schemaRefs>
    <ds:schemaRef ds:uri="http://www.w3.org/XML/1998/namespace"/>
    <ds:schemaRef ds:uri="http://purl.org/dc/dcmitype/"/>
    <ds:schemaRef ds:uri="http://schemas.microsoft.com/office/2006/documentManagement/types"/>
    <ds:schemaRef ds:uri="02e41e38-1731-4866-b09a-6257d8bc047f"/>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f87c7b8b-c0e7-4b77-a067-2c707fd1239f"/>
    <ds:schemaRef ds:uri="http://purl.org/dc/terms/"/>
  </ds:schemaRefs>
</ds:datastoreItem>
</file>

<file path=customXml/itemProps2.xml><?xml version="1.0" encoding="utf-8"?>
<ds:datastoreItem xmlns:ds="http://schemas.openxmlformats.org/officeDocument/2006/customXml" ds:itemID="{3B11E960-3754-4AE5-A7DC-EBD629795758}">
  <ds:schemaRefs>
    <ds:schemaRef ds:uri="http://schemas.microsoft.com/sharepoint/v3/contenttype/forms"/>
  </ds:schemaRefs>
</ds:datastoreItem>
</file>

<file path=customXml/itemProps3.xml><?xml version="1.0" encoding="utf-8"?>
<ds:datastoreItem xmlns:ds="http://schemas.openxmlformats.org/officeDocument/2006/customXml" ds:itemID="{C398879C-C853-45AC-85ED-8FD92E80A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 Lagaard</dc:creator>
  <cp:keywords/>
  <dc:description/>
  <cp:lastModifiedBy>Mullan, Kate</cp:lastModifiedBy>
  <cp:revision>2</cp:revision>
  <dcterms:created xsi:type="dcterms:W3CDTF">2020-04-22T12:56:00Z</dcterms:created>
  <dcterms:modified xsi:type="dcterms:W3CDTF">2020-04-22T12:56:00Z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