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3D652" w14:textId="77777777" w:rsidR="00BD03C6" w:rsidRPr="00610A9D" w:rsidRDefault="00BD03C6" w:rsidP="00BD03C6">
      <w:pPr>
        <w:spacing w:after="60" w:line="360" w:lineRule="exact"/>
        <w:ind w:firstLine="0"/>
        <w:jc w:val="center"/>
        <w:rPr>
          <w:rFonts w:ascii="Lucida Sans" w:hAnsi="Lucida Sans"/>
          <w:b/>
          <w:sz w:val="22"/>
          <w:szCs w:val="22"/>
        </w:rPr>
      </w:pPr>
      <w:bookmarkStart w:id="0" w:name="_Toc316309682"/>
      <w:bookmarkStart w:id="1" w:name="_GoBack"/>
      <w:bookmarkEnd w:id="1"/>
      <w:r w:rsidRPr="00610A9D">
        <w:rPr>
          <w:rFonts w:ascii="Lucida Sans" w:hAnsi="Lucida Sans"/>
          <w:b/>
          <w:sz w:val="22"/>
          <w:szCs w:val="22"/>
        </w:rPr>
        <w:t xml:space="preserve">Supporting </w:t>
      </w:r>
      <w:r>
        <w:rPr>
          <w:rFonts w:ascii="Lucida Sans" w:hAnsi="Lucida Sans"/>
          <w:b/>
          <w:sz w:val="22"/>
          <w:szCs w:val="22"/>
        </w:rPr>
        <w:t>Statement</w:t>
      </w:r>
      <w:r w:rsidRPr="00610A9D">
        <w:rPr>
          <w:rFonts w:ascii="Lucida Sans" w:hAnsi="Lucida Sans"/>
          <w:b/>
          <w:sz w:val="22"/>
          <w:szCs w:val="22"/>
        </w:rPr>
        <w:t xml:space="preserve"> for OMB Clearance for the </w:t>
      </w:r>
      <w:r>
        <w:rPr>
          <w:rFonts w:ascii="Lucida Sans" w:hAnsi="Lucida Sans"/>
          <w:b/>
          <w:sz w:val="22"/>
          <w:szCs w:val="22"/>
        </w:rPr>
        <w:t>Study of Non-Response to the School Meals Application Verification Process</w:t>
      </w:r>
    </w:p>
    <w:p w14:paraId="5391E9F2" w14:textId="77777777" w:rsidR="00BD03C6" w:rsidRDefault="00BD03C6" w:rsidP="00BD03C6">
      <w:pPr>
        <w:spacing w:after="60" w:line="360" w:lineRule="exact"/>
        <w:ind w:firstLine="0"/>
        <w:jc w:val="center"/>
        <w:rPr>
          <w:rFonts w:ascii="Lucida Sans" w:hAnsi="Lucida Sans"/>
          <w:b/>
          <w:sz w:val="22"/>
          <w:szCs w:val="22"/>
        </w:rPr>
      </w:pPr>
      <w:r>
        <w:rPr>
          <w:rFonts w:ascii="Lucida Sans" w:hAnsi="Lucida Sans"/>
          <w:b/>
          <w:sz w:val="22"/>
          <w:szCs w:val="22"/>
        </w:rPr>
        <w:t>Appendix 1</w:t>
      </w:r>
      <w:bookmarkStart w:id="2" w:name="RepTitle"/>
      <w:bookmarkStart w:id="3" w:name="RepType"/>
      <w:bookmarkStart w:id="4" w:name="DateMark"/>
      <w:bookmarkEnd w:id="2"/>
      <w:bookmarkEnd w:id="3"/>
      <w:bookmarkEnd w:id="4"/>
      <w:r>
        <w:rPr>
          <w:rFonts w:ascii="Lucida Sans" w:hAnsi="Lucida Sans"/>
          <w:b/>
          <w:sz w:val="22"/>
          <w:szCs w:val="22"/>
        </w:rPr>
        <w:t>5</w:t>
      </w:r>
    </w:p>
    <w:p w14:paraId="1FC8C0CF" w14:textId="77777777" w:rsidR="00BD03C6" w:rsidRDefault="00BD03C6" w:rsidP="00BD03C6">
      <w:pPr>
        <w:spacing w:after="60" w:line="360" w:lineRule="exact"/>
        <w:ind w:firstLine="0"/>
        <w:jc w:val="center"/>
        <w:rPr>
          <w:rFonts w:ascii="Lucida Sans" w:hAnsi="Lucida Sans"/>
          <w:b/>
          <w:sz w:val="22"/>
          <w:szCs w:val="22"/>
        </w:rPr>
      </w:pPr>
      <w:r>
        <w:rPr>
          <w:rFonts w:ascii="Lucida Sans" w:hAnsi="Lucida Sans"/>
          <w:b/>
          <w:sz w:val="22"/>
          <w:szCs w:val="22"/>
        </w:rPr>
        <w:t>District Frequently Asked Questions</w:t>
      </w:r>
    </w:p>
    <w:bookmarkEnd w:id="0"/>
    <w:p w14:paraId="3224A8E6" w14:textId="77777777" w:rsidR="00BD03C6" w:rsidRDefault="00BD03C6" w:rsidP="00013AC8">
      <w:pPr>
        <w:pStyle w:val="Heading1"/>
        <w:spacing w:before="120" w:after="120"/>
        <w:jc w:val="left"/>
        <w:rPr>
          <w:rFonts w:ascii="Arial" w:hAnsi="Arial" w:cs="Arial"/>
          <w:sz w:val="32"/>
          <w:szCs w:val="32"/>
        </w:rPr>
        <w:sectPr w:rsidR="00BD03C6" w:rsidSect="00650932">
          <w:footerReference w:type="default" r:id="rId12"/>
          <w:headerReference w:type="first" r:id="rId13"/>
          <w:footerReference w:type="first" r:id="rId14"/>
          <w:endnotePr>
            <w:numFmt w:val="decimal"/>
          </w:endnotePr>
          <w:pgSz w:w="12240" w:h="15840" w:code="1"/>
          <w:pgMar w:top="1008" w:right="1152" w:bottom="864" w:left="1152" w:header="720" w:footer="288" w:gutter="0"/>
          <w:cols w:space="720"/>
          <w:titlePg/>
          <w:docGrid w:linePitch="326"/>
        </w:sectPr>
      </w:pPr>
    </w:p>
    <w:tbl>
      <w:tblPr>
        <w:tblStyle w:val="TableGrid"/>
        <w:tblW w:w="5000" w:type="pct"/>
        <w:shd w:val="clear" w:color="auto" w:fill="000000" w:themeFill="text1"/>
        <w:tblLook w:val="04A0" w:firstRow="1" w:lastRow="0" w:firstColumn="1" w:lastColumn="0" w:noHBand="0" w:noVBand="1"/>
      </w:tblPr>
      <w:tblGrid>
        <w:gridCol w:w="10152"/>
      </w:tblGrid>
      <w:tr w:rsidR="00013AC8" w:rsidRPr="00013AC8" w14:paraId="4002B4E8" w14:textId="77777777" w:rsidTr="00CF78C4">
        <w:tc>
          <w:tcPr>
            <w:tcW w:w="5000" w:type="pct"/>
            <w:shd w:val="clear" w:color="auto" w:fill="000000" w:themeFill="text1"/>
          </w:tcPr>
          <w:p w14:paraId="0576F787" w14:textId="26F578B6" w:rsidR="00013AC8" w:rsidRPr="00013AC8" w:rsidRDefault="00013AC8" w:rsidP="00013AC8">
            <w:pPr>
              <w:pStyle w:val="Heading1"/>
              <w:spacing w:before="120" w:after="120"/>
              <w:jc w:val="left"/>
              <w:rPr>
                <w:rFonts w:ascii="Arial" w:hAnsi="Arial" w:cs="Arial"/>
                <w:sz w:val="32"/>
                <w:szCs w:val="32"/>
              </w:rPr>
            </w:pPr>
            <w:r w:rsidRPr="00013AC8">
              <w:rPr>
                <w:rFonts w:ascii="Arial" w:hAnsi="Arial" w:cs="Arial"/>
                <w:sz w:val="32"/>
                <w:szCs w:val="32"/>
              </w:rPr>
              <w:lastRenderedPageBreak/>
              <w:t>RESPONSES TO FREQUENTLY ASKED QUESTIONS</w:t>
            </w:r>
          </w:p>
        </w:tc>
      </w:tr>
    </w:tbl>
    <w:p w14:paraId="42E31155" w14:textId="77777777" w:rsidR="00E033AC" w:rsidRDefault="00E033AC" w:rsidP="000A08AC">
      <w:pPr>
        <w:pStyle w:val="Question"/>
        <w:spacing w:before="240"/>
      </w:pPr>
      <w:r>
        <w:t>W</w:t>
      </w:r>
      <w:r w:rsidR="007F01CE">
        <w:t>hat is the purpose the study?</w:t>
      </w:r>
    </w:p>
    <w:p w14:paraId="0F84691E" w14:textId="77777777" w:rsidR="00114CFB" w:rsidRDefault="004878A6" w:rsidP="000A08AC">
      <w:pPr>
        <w:pStyle w:val="Regulartext"/>
      </w:pPr>
      <w:r w:rsidRPr="004878A6">
        <w:t xml:space="preserve">The </w:t>
      </w:r>
      <w:r w:rsidR="004F1B19" w:rsidRPr="004F1B19">
        <w:t xml:space="preserve">School Meal Application Study </w:t>
      </w:r>
      <w:r w:rsidR="00022074">
        <w:t xml:space="preserve">will build on the findings from the </w:t>
      </w:r>
      <w:r w:rsidRPr="004878A6">
        <w:t>Case Study of National School Lunch Program Verification Outcomes in Large Metropolitan School Districts (2004)</w:t>
      </w:r>
      <w:r w:rsidR="00022074">
        <w:t xml:space="preserve"> by examining the accuracy of the current verification process and </w:t>
      </w:r>
      <w:r w:rsidR="009B6CE1">
        <w:t>the impact of</w:t>
      </w:r>
      <w:r w:rsidR="00022074">
        <w:t xml:space="preserve"> policy changes since 2004</w:t>
      </w:r>
      <w:r w:rsidRPr="004878A6">
        <w:t xml:space="preserve">. The project will </w:t>
      </w:r>
      <w:r w:rsidR="005D5C26">
        <w:t>use</w:t>
      </w:r>
      <w:r w:rsidR="005D5C26" w:rsidRPr="004878A6">
        <w:t xml:space="preserve"> </w:t>
      </w:r>
      <w:r w:rsidRPr="004878A6">
        <w:t>a case study methodology to</w:t>
      </w:r>
      <w:r w:rsidR="00034CD2">
        <w:t>:</w:t>
      </w:r>
      <w:r w:rsidRPr="004878A6">
        <w:t xml:space="preserve"> </w:t>
      </w:r>
    </w:p>
    <w:p w14:paraId="5EC229DD" w14:textId="490AFCB4" w:rsidR="00114CFB" w:rsidRDefault="00114CFB" w:rsidP="000A08AC">
      <w:pPr>
        <w:pStyle w:val="Bullet"/>
      </w:pPr>
      <w:r>
        <w:t>V</w:t>
      </w:r>
      <w:r w:rsidRPr="004878A6">
        <w:t xml:space="preserve">erify </w:t>
      </w:r>
      <w:r w:rsidR="004878A6" w:rsidRPr="004878A6">
        <w:t xml:space="preserve">the incomes </w:t>
      </w:r>
      <w:r w:rsidR="00E620CA">
        <w:t xml:space="preserve">and categorical eligibility </w:t>
      </w:r>
      <w:r w:rsidR="004878A6" w:rsidRPr="004878A6">
        <w:t xml:space="preserve">of </w:t>
      </w:r>
      <w:r w:rsidR="00034CD2">
        <w:t>households that did not respond to verification requests</w:t>
      </w:r>
      <w:r w:rsidR="005D5C26">
        <w:t>,</w:t>
      </w:r>
      <w:r w:rsidR="00034CD2">
        <w:t xml:space="preserve"> </w:t>
      </w:r>
    </w:p>
    <w:p w14:paraId="35C4D8CF" w14:textId="04EE16FD" w:rsidR="00114CFB" w:rsidRDefault="00114CFB" w:rsidP="000A08AC">
      <w:pPr>
        <w:pStyle w:val="Bullet"/>
      </w:pPr>
      <w:r>
        <w:t>V</w:t>
      </w:r>
      <w:r w:rsidRPr="004878A6">
        <w:t xml:space="preserve">erify </w:t>
      </w:r>
      <w:r w:rsidR="004878A6" w:rsidRPr="004878A6">
        <w:t>the incomes</w:t>
      </w:r>
      <w:r w:rsidR="00E620CA">
        <w:t xml:space="preserve"> </w:t>
      </w:r>
      <w:r w:rsidR="00E620CA" w:rsidRPr="00E620CA">
        <w:t>and categorical eligibility</w:t>
      </w:r>
      <w:r w:rsidR="004878A6" w:rsidRPr="004878A6">
        <w:t xml:space="preserve"> of households with no benefit chan</w:t>
      </w:r>
      <w:r w:rsidR="00034CD2">
        <w:t>ges as a result of verification</w:t>
      </w:r>
      <w:r w:rsidR="005D5C26">
        <w:t>,</w:t>
      </w:r>
      <w:r w:rsidR="004878A6" w:rsidRPr="004878A6">
        <w:t xml:space="preserve"> </w:t>
      </w:r>
    </w:p>
    <w:p w14:paraId="167C20A9" w14:textId="24DEB935" w:rsidR="00114CFB" w:rsidRDefault="00114CFB" w:rsidP="000A08AC">
      <w:pPr>
        <w:pStyle w:val="Bullet"/>
      </w:pPr>
      <w:r>
        <w:t>I</w:t>
      </w:r>
      <w:r w:rsidR="00034CD2">
        <w:t>nvestigate</w:t>
      </w:r>
      <w:r w:rsidR="004878A6" w:rsidRPr="004878A6">
        <w:t xml:space="preserve"> the process of s</w:t>
      </w:r>
      <w:r w:rsidR="00034CD2">
        <w:t xml:space="preserve">electing applications </w:t>
      </w:r>
      <w:r>
        <w:t>“</w:t>
      </w:r>
      <w:r w:rsidR="00034CD2">
        <w:t>for cause</w:t>
      </w:r>
      <w:r w:rsidR="005D5C26">
        <w:t>,</w:t>
      </w:r>
      <w:r>
        <w:t>”</w:t>
      </w:r>
      <w:r w:rsidR="004878A6" w:rsidRPr="004878A6">
        <w:t xml:space="preserve"> and </w:t>
      </w:r>
    </w:p>
    <w:p w14:paraId="17B3D64E" w14:textId="20F35206" w:rsidR="00114CFB" w:rsidRDefault="00114CFB" w:rsidP="000A08AC">
      <w:pPr>
        <w:pStyle w:val="Bullet"/>
      </w:pPr>
      <w:r>
        <w:t>Examine</w:t>
      </w:r>
      <w:r w:rsidRPr="004878A6">
        <w:t xml:space="preserve"> </w:t>
      </w:r>
      <w:r w:rsidR="004878A6" w:rsidRPr="004878A6">
        <w:t>the ultimate results of the verification process</w:t>
      </w:r>
      <w:r w:rsidR="00034CD2">
        <w:t>.</w:t>
      </w:r>
      <w:r w:rsidR="004878A6" w:rsidRPr="004878A6">
        <w:t xml:space="preserve"> </w:t>
      </w:r>
    </w:p>
    <w:p w14:paraId="1C1CB6AF" w14:textId="3F6EC622" w:rsidR="00E033AC" w:rsidRDefault="00E033AC" w:rsidP="000A08AC">
      <w:pPr>
        <w:pStyle w:val="Regulartext"/>
      </w:pPr>
      <w:r w:rsidRPr="004878A6">
        <w:t>Under the 2002 Improper Payments Information Act, all federal agencies that administer large programs are required to report these findings to the Office of Management and Budget (OMB).</w:t>
      </w:r>
    </w:p>
    <w:p w14:paraId="14991205" w14:textId="77777777" w:rsidR="00E033AC" w:rsidRPr="008246E8" w:rsidRDefault="007F01CE" w:rsidP="007F01CE">
      <w:pPr>
        <w:pStyle w:val="Question"/>
      </w:pPr>
      <w:r w:rsidRPr="008246E8">
        <w:t>Who is funding the study?</w:t>
      </w:r>
    </w:p>
    <w:p w14:paraId="4F55175E" w14:textId="2288FE16" w:rsidR="00E033AC" w:rsidRPr="008246E8" w:rsidRDefault="005D5C26" w:rsidP="00340C3E">
      <w:pPr>
        <w:pStyle w:val="Regulartext"/>
      </w:pPr>
      <w:r>
        <w:t xml:space="preserve">The </w:t>
      </w:r>
      <w:r w:rsidRPr="008246E8">
        <w:t>U</w:t>
      </w:r>
      <w:r>
        <w:t xml:space="preserve">nited </w:t>
      </w:r>
      <w:r w:rsidRPr="008246E8">
        <w:t>S</w:t>
      </w:r>
      <w:r>
        <w:t xml:space="preserve">tates </w:t>
      </w:r>
      <w:r w:rsidRPr="008246E8">
        <w:t>D</w:t>
      </w:r>
      <w:r>
        <w:t xml:space="preserve">epartment of </w:t>
      </w:r>
      <w:r w:rsidRPr="008246E8">
        <w:t>A</w:t>
      </w:r>
      <w:r>
        <w:t>griculture (USDA)</w:t>
      </w:r>
      <w:r w:rsidRPr="008246E8">
        <w:t>, Food and Nutrition Service</w:t>
      </w:r>
      <w:r>
        <w:t xml:space="preserve"> (FNS),</w:t>
      </w:r>
      <w:r w:rsidRPr="008246E8">
        <w:t xml:space="preserve"> </w:t>
      </w:r>
      <w:r w:rsidR="00E033AC" w:rsidRPr="008246E8">
        <w:t>is fund</w:t>
      </w:r>
      <w:r>
        <w:t>ing t</w:t>
      </w:r>
      <w:r w:rsidRPr="008246E8">
        <w:t>he st</w:t>
      </w:r>
      <w:r>
        <w:t>udy</w:t>
      </w:r>
      <w:r w:rsidR="00BF146B" w:rsidRPr="008246E8">
        <w:t>.</w:t>
      </w:r>
      <w:r w:rsidR="00BF146B">
        <w:t xml:space="preserve"> </w:t>
      </w:r>
      <w:r w:rsidR="004878A6">
        <w:t>Mathematica Policy Research is</w:t>
      </w:r>
      <w:r w:rsidR="00E033AC" w:rsidRPr="008246E8">
        <w:t xml:space="preserve"> conducting the study for USDA under contract number </w:t>
      </w:r>
      <w:r w:rsidR="000E4845" w:rsidRPr="000E4845">
        <w:t>AG-3198-B-16-0004</w:t>
      </w:r>
      <w:r w:rsidR="00D70B0F">
        <w:t xml:space="preserve">, task order number </w:t>
      </w:r>
      <w:r w:rsidR="00D70B0F" w:rsidRPr="00D70B0F">
        <w:t>AG-3198-K-16-0063</w:t>
      </w:r>
      <w:r w:rsidR="00BF146B" w:rsidRPr="008246E8">
        <w:t>.</w:t>
      </w:r>
      <w:r w:rsidR="00BF146B">
        <w:t xml:space="preserve"> </w:t>
      </w:r>
    </w:p>
    <w:p w14:paraId="0E6E4AEA" w14:textId="77777777" w:rsidR="00E033AC" w:rsidRDefault="007F01CE" w:rsidP="007F01CE">
      <w:pPr>
        <w:pStyle w:val="Question"/>
      </w:pPr>
      <w:r>
        <w:t xml:space="preserve">Who is Mathematica Policy Research? </w:t>
      </w:r>
    </w:p>
    <w:p w14:paraId="383CBDB6" w14:textId="3E72C8F0" w:rsidR="00E033AC" w:rsidRPr="008246E8" w:rsidRDefault="00E033AC" w:rsidP="00340C3E">
      <w:pPr>
        <w:pStyle w:val="Regulartext"/>
      </w:pPr>
      <w:r w:rsidRPr="008246E8">
        <w:t>Mathematica is one of the nation’s leading research firms</w:t>
      </w:r>
      <w:r w:rsidR="00BF146B" w:rsidRPr="008246E8">
        <w:t>.</w:t>
      </w:r>
      <w:r w:rsidR="00BF146B">
        <w:t xml:space="preserve"> </w:t>
      </w:r>
      <w:r w:rsidRPr="008246E8">
        <w:t xml:space="preserve">Mathematica has </w:t>
      </w:r>
      <w:r w:rsidR="005D5C26">
        <w:t>more than</w:t>
      </w:r>
      <w:r w:rsidR="005D5C26" w:rsidRPr="008246E8">
        <w:t xml:space="preserve"> </w:t>
      </w:r>
      <w:r w:rsidRPr="008246E8">
        <w:t>35 years of experience studying child nutrition programs and other human services and health programs</w:t>
      </w:r>
      <w:r w:rsidR="00BF146B" w:rsidRPr="008246E8">
        <w:t>.</w:t>
      </w:r>
      <w:r w:rsidR="004E104F">
        <w:t xml:space="preserve"> </w:t>
      </w:r>
      <w:r w:rsidR="004E104F" w:rsidRPr="004E104F">
        <w:t>The School Meal Application Study will build on the findings from the Case Study of National School Lunch Program Verification Outcomes in Large Metropolitan School Districts</w:t>
      </w:r>
      <w:r w:rsidR="004E104F">
        <w:t xml:space="preserve"> which was conducted by Mathematica in 2004.</w:t>
      </w:r>
      <w:r w:rsidR="00BF146B">
        <w:t xml:space="preserve"> </w:t>
      </w:r>
      <w:r w:rsidRPr="008246E8">
        <w:t>The company has offices in Princeton, N</w:t>
      </w:r>
      <w:r w:rsidR="005D5C26">
        <w:t>ew Jersey;</w:t>
      </w:r>
      <w:r w:rsidRPr="008246E8">
        <w:t xml:space="preserve"> </w:t>
      </w:r>
      <w:r w:rsidR="005D5C26" w:rsidRPr="008246E8">
        <w:t>Ann Arbor, M</w:t>
      </w:r>
      <w:r w:rsidR="005D5C26">
        <w:t>ichigan;</w:t>
      </w:r>
      <w:r w:rsidR="005D5C26" w:rsidRPr="005D5C26">
        <w:t xml:space="preserve"> </w:t>
      </w:r>
      <w:r w:rsidR="005D5C26" w:rsidRPr="008246E8">
        <w:t>Cambridge, M</w:t>
      </w:r>
      <w:r w:rsidR="005D5C26">
        <w:t xml:space="preserve">assachusetts; </w:t>
      </w:r>
      <w:r w:rsidR="005D5C26" w:rsidRPr="008246E8">
        <w:t>Chicago, I</w:t>
      </w:r>
      <w:r w:rsidR="005D5C26">
        <w:t xml:space="preserve">llinois; </w:t>
      </w:r>
      <w:r w:rsidR="007E436D" w:rsidRPr="008246E8">
        <w:t>Oakland, C</w:t>
      </w:r>
      <w:r w:rsidR="005D5C26">
        <w:t>alifornia;</w:t>
      </w:r>
      <w:r w:rsidR="00364F1C" w:rsidRPr="008246E8">
        <w:t xml:space="preserve"> </w:t>
      </w:r>
      <w:r w:rsidR="005D5C26">
        <w:t xml:space="preserve">Tucson, Arizona; </w:t>
      </w:r>
      <w:r w:rsidRPr="008246E8">
        <w:t xml:space="preserve">and </w:t>
      </w:r>
      <w:r w:rsidR="005D5C26" w:rsidRPr="008246E8">
        <w:t>Washington, D</w:t>
      </w:r>
      <w:r w:rsidR="005D5C26">
        <w:t>.</w:t>
      </w:r>
      <w:r w:rsidR="005D5C26" w:rsidRPr="008246E8">
        <w:t>C</w:t>
      </w:r>
      <w:r w:rsidR="005D5C26">
        <w:t>.</w:t>
      </w:r>
      <w:r w:rsidR="005D5C26" w:rsidRPr="008246E8">
        <w:t xml:space="preserve">  </w:t>
      </w:r>
    </w:p>
    <w:p w14:paraId="0D46CCA2" w14:textId="4A103294" w:rsidR="00E033AC" w:rsidRPr="008246E8" w:rsidRDefault="00E033AC" w:rsidP="007F01CE">
      <w:pPr>
        <w:pStyle w:val="Question"/>
      </w:pPr>
      <w:r w:rsidRPr="008246E8">
        <w:t>W</w:t>
      </w:r>
      <w:r w:rsidR="007F01CE" w:rsidRPr="008246E8">
        <w:t xml:space="preserve">hy </w:t>
      </w:r>
      <w:r w:rsidR="00114CFB">
        <w:t>was</w:t>
      </w:r>
      <w:r w:rsidR="007F01CE" w:rsidRPr="008246E8">
        <w:t xml:space="preserve"> our </w:t>
      </w:r>
      <w:r w:rsidR="00114CFB">
        <w:t xml:space="preserve">school </w:t>
      </w:r>
      <w:r w:rsidR="007F01CE" w:rsidRPr="008246E8">
        <w:t>district</w:t>
      </w:r>
      <w:r w:rsidR="00114CFB">
        <w:t xml:space="preserve"> selected for this study</w:t>
      </w:r>
      <w:r w:rsidR="007F01CE" w:rsidRPr="008246E8">
        <w:t>?</w:t>
      </w:r>
      <w:r w:rsidR="007F01CE">
        <w:t xml:space="preserve"> </w:t>
      </w:r>
    </w:p>
    <w:p w14:paraId="70250A56" w14:textId="6CF390CD" w:rsidR="005B0EDF" w:rsidRDefault="005B0EDF" w:rsidP="00A516BA">
      <w:pPr>
        <w:pStyle w:val="Regulartext"/>
      </w:pPr>
      <w:r>
        <w:t xml:space="preserve">Your school district was </w:t>
      </w:r>
      <w:r w:rsidR="00114CFB">
        <w:t xml:space="preserve">one of </w:t>
      </w:r>
      <w:r w:rsidR="00B13AA8">
        <w:t xml:space="preserve">25 </w:t>
      </w:r>
      <w:r w:rsidR="00114CFB">
        <w:t xml:space="preserve">school districts </w:t>
      </w:r>
      <w:r>
        <w:t xml:space="preserve">selected by FNS and Mathematica. </w:t>
      </w:r>
      <w:r w:rsidRPr="00A516BA">
        <w:t>The selected districts encompass all seven FNS regions; are in urban, suburban, and rural areas; include schools of varying sizes and grade levels; and include racially and ethnically diverse student populations.</w:t>
      </w:r>
      <w:r>
        <w:t xml:space="preserve"> </w:t>
      </w:r>
      <w:r w:rsidR="00114CFB">
        <w:t>Here are some important points to remember about this study:</w:t>
      </w:r>
    </w:p>
    <w:p w14:paraId="58B140F5" w14:textId="77777777" w:rsidR="00114CFB" w:rsidRPr="00B077CC" w:rsidRDefault="00114CFB" w:rsidP="00114CFB">
      <w:pPr>
        <w:pStyle w:val="Bullet"/>
        <w:rPr>
          <w:rFonts w:eastAsia="MS Mincho"/>
        </w:rPr>
      </w:pPr>
      <w:r w:rsidRPr="00B077CC">
        <w:rPr>
          <w:rFonts w:eastAsia="MS Mincho"/>
        </w:rPr>
        <w:t xml:space="preserve">This is an important study for FNS, and your </w:t>
      </w:r>
      <w:r>
        <w:rPr>
          <w:rFonts w:eastAsia="MS Mincho"/>
        </w:rPr>
        <w:t xml:space="preserve">district’s </w:t>
      </w:r>
      <w:r w:rsidRPr="00B077CC">
        <w:rPr>
          <w:rFonts w:eastAsia="MS Mincho"/>
        </w:rPr>
        <w:t xml:space="preserve">experiences </w:t>
      </w:r>
      <w:r>
        <w:rPr>
          <w:rFonts w:eastAsia="MS Mincho"/>
        </w:rPr>
        <w:t xml:space="preserve">with </w:t>
      </w:r>
      <w:r w:rsidRPr="00B077CC">
        <w:rPr>
          <w:rFonts w:eastAsia="MS Mincho"/>
        </w:rPr>
        <w:t xml:space="preserve">and opinions about the </w:t>
      </w:r>
      <w:r>
        <w:rPr>
          <w:rFonts w:eastAsia="MS Mincho"/>
        </w:rPr>
        <w:t xml:space="preserve">verification process </w:t>
      </w:r>
      <w:r w:rsidRPr="00B077CC">
        <w:rPr>
          <w:rFonts w:eastAsia="MS Mincho"/>
        </w:rPr>
        <w:t>are extremely valuable to the study.</w:t>
      </w:r>
    </w:p>
    <w:p w14:paraId="2315D8A3" w14:textId="77777777" w:rsidR="00114CFB" w:rsidRPr="00B077CC" w:rsidRDefault="00114CFB" w:rsidP="00114CFB">
      <w:pPr>
        <w:pStyle w:val="Bullet"/>
        <w:rPr>
          <w:rFonts w:eastAsia="MS Mincho"/>
        </w:rPr>
      </w:pPr>
      <w:r w:rsidRPr="00B077CC">
        <w:rPr>
          <w:rFonts w:eastAsia="MS Mincho"/>
        </w:rPr>
        <w:t xml:space="preserve">The study will help FNS learn </w:t>
      </w:r>
      <w:r>
        <w:rPr>
          <w:rFonts w:eastAsia="MS Mincho"/>
        </w:rPr>
        <w:t>about the accuracy of the certification process and investigate how recent policy changes have affected the process</w:t>
      </w:r>
      <w:r w:rsidRPr="00B077CC">
        <w:rPr>
          <w:rFonts w:eastAsia="MS Mincho"/>
        </w:rPr>
        <w:t>.</w:t>
      </w:r>
    </w:p>
    <w:p w14:paraId="1824B2B2" w14:textId="77777777" w:rsidR="00114CFB" w:rsidRPr="00B077CC" w:rsidRDefault="00114CFB" w:rsidP="00114CFB">
      <w:pPr>
        <w:pStyle w:val="Bullet"/>
        <w:rPr>
          <w:rFonts w:eastAsia="MS Mincho"/>
        </w:rPr>
      </w:pPr>
      <w:r w:rsidRPr="00B077CC">
        <w:rPr>
          <w:rFonts w:eastAsia="MS Mincho"/>
        </w:rPr>
        <w:t xml:space="preserve">The study will help FNS ensure that benefits are provided to those students </w:t>
      </w:r>
      <w:r>
        <w:rPr>
          <w:rFonts w:eastAsia="MS Mincho"/>
        </w:rPr>
        <w:t>who</w:t>
      </w:r>
      <w:r w:rsidRPr="00B077CC">
        <w:rPr>
          <w:rFonts w:eastAsia="MS Mincho"/>
        </w:rPr>
        <w:t xml:space="preserve"> need them most.</w:t>
      </w:r>
      <w:r>
        <w:rPr>
          <w:rFonts w:eastAsia="MS Mincho"/>
        </w:rPr>
        <w:t xml:space="preserve"> </w:t>
      </w:r>
    </w:p>
    <w:p w14:paraId="52E80319" w14:textId="77777777" w:rsidR="00114CFB" w:rsidRPr="00B077CC" w:rsidRDefault="00114CFB" w:rsidP="00114CFB">
      <w:pPr>
        <w:pStyle w:val="Bullet"/>
        <w:rPr>
          <w:rFonts w:eastAsia="MS Mincho"/>
        </w:rPr>
      </w:pPr>
      <w:r w:rsidRPr="00B077CC">
        <w:rPr>
          <w:rFonts w:eastAsia="MS Mincho"/>
        </w:rPr>
        <w:t>This study will help Congress make informed decisions when they make changes to the school breakfast and lunch programs.</w:t>
      </w:r>
      <w:r>
        <w:rPr>
          <w:rFonts w:eastAsia="MS Mincho"/>
        </w:rPr>
        <w:t xml:space="preserve"> </w:t>
      </w:r>
    </w:p>
    <w:p w14:paraId="29CBA4E9" w14:textId="77777777" w:rsidR="00114CFB" w:rsidRPr="00B077CC" w:rsidRDefault="00114CFB" w:rsidP="00CB73C5">
      <w:pPr>
        <w:pStyle w:val="Bullet"/>
        <w:spacing w:after="240"/>
        <w:rPr>
          <w:rFonts w:eastAsia="MS Mincho"/>
        </w:rPr>
      </w:pPr>
      <w:r w:rsidRPr="00B077CC">
        <w:rPr>
          <w:rFonts w:eastAsia="MS Mincho"/>
        </w:rPr>
        <w:t>The study in no way affects meal reimbursements to participating districts, schools, or households</w:t>
      </w:r>
      <w:r>
        <w:rPr>
          <w:rFonts w:eastAsia="MS Mincho"/>
        </w:rPr>
        <w:t>—</w:t>
      </w:r>
      <w:r w:rsidRPr="00B077CC">
        <w:rPr>
          <w:rFonts w:eastAsia="MS Mincho"/>
        </w:rPr>
        <w:t>the study is not conducting audits or monitoring visits.</w:t>
      </w:r>
    </w:p>
    <w:p w14:paraId="128A37F9" w14:textId="4242ED38" w:rsidR="00D97E3D" w:rsidRDefault="00114CFB" w:rsidP="00013AC8">
      <w:pPr>
        <w:pStyle w:val="Bullet"/>
      </w:pPr>
      <w:r>
        <w:rPr>
          <w:rFonts w:eastAsia="MS Mincho"/>
        </w:rPr>
        <w:t>By participating in this study, y</w:t>
      </w:r>
      <w:r w:rsidRPr="005B0EDF">
        <w:rPr>
          <w:rFonts w:eastAsia="MS Mincho"/>
        </w:rPr>
        <w:t xml:space="preserve">ou </w:t>
      </w:r>
      <w:r w:rsidR="00B077CC" w:rsidRPr="005B0EDF">
        <w:rPr>
          <w:rFonts w:eastAsia="MS Mincho"/>
        </w:rPr>
        <w:t>are "the voice" of many districts like yours</w:t>
      </w:r>
      <w:r w:rsidR="009639AC">
        <w:rPr>
          <w:rFonts w:eastAsia="MS Mincho"/>
        </w:rPr>
        <w:t>—</w:t>
      </w:r>
      <w:r w:rsidR="00B077CC" w:rsidRPr="005B0EDF">
        <w:rPr>
          <w:rFonts w:eastAsia="MS Mincho"/>
        </w:rPr>
        <w:t xml:space="preserve">you represent hundreds </w:t>
      </w:r>
      <w:r w:rsidR="00B214BC" w:rsidRPr="005B0EDF">
        <w:rPr>
          <w:rFonts w:eastAsia="MS Mincho"/>
        </w:rPr>
        <w:t xml:space="preserve">of </w:t>
      </w:r>
      <w:r w:rsidR="00B214BC">
        <w:rPr>
          <w:rFonts w:eastAsia="MS Mincho"/>
        </w:rPr>
        <w:t>districts</w:t>
      </w:r>
      <w:r w:rsidR="00B077CC" w:rsidRPr="00CB73C5">
        <w:rPr>
          <w:rFonts w:eastAsia="MS Mincho"/>
        </w:rPr>
        <w:t xml:space="preserve"> like yours</w:t>
      </w:r>
      <w:r w:rsidRPr="00CB73C5">
        <w:rPr>
          <w:rFonts w:eastAsia="MS Mincho"/>
        </w:rPr>
        <w:t xml:space="preserve"> </w:t>
      </w:r>
      <w:r w:rsidR="00B077CC" w:rsidRPr="00CB73C5">
        <w:rPr>
          <w:rFonts w:eastAsia="MS Mincho"/>
        </w:rPr>
        <w:t>across the country</w:t>
      </w:r>
      <w:r w:rsidR="00BF146B" w:rsidRPr="00CB73C5">
        <w:rPr>
          <w:rFonts w:eastAsia="MS Mincho"/>
        </w:rPr>
        <w:t xml:space="preserve">. </w:t>
      </w:r>
    </w:p>
    <w:p w14:paraId="43DF606A" w14:textId="19D9CFBE" w:rsidR="00E033AC" w:rsidRDefault="00E033AC" w:rsidP="00013AC8">
      <w:pPr>
        <w:pStyle w:val="Question"/>
      </w:pPr>
      <w:r>
        <w:t>W</w:t>
      </w:r>
      <w:r w:rsidR="009639AC">
        <w:t>hat</w:t>
      </w:r>
      <w:r>
        <w:t xml:space="preserve"> </w:t>
      </w:r>
      <w:r w:rsidR="009639AC">
        <w:t>do</w:t>
      </w:r>
      <w:r w:rsidR="00DD6F4E">
        <w:t>es our school district</w:t>
      </w:r>
      <w:r w:rsidR="009639AC">
        <w:t xml:space="preserve"> have to do to participate</w:t>
      </w:r>
      <w:r>
        <w:t>?</w:t>
      </w:r>
    </w:p>
    <w:p w14:paraId="6B82900E" w14:textId="5706ECBA" w:rsidR="00A93646" w:rsidRDefault="00E033AC" w:rsidP="00013AC8">
      <w:pPr>
        <w:pStyle w:val="Regulartext"/>
        <w:rPr>
          <w:rFonts w:eastAsia="MS Mincho"/>
        </w:rPr>
      </w:pPr>
      <w:r w:rsidRPr="008246E8">
        <w:rPr>
          <w:rFonts w:eastAsia="MS Mincho"/>
        </w:rPr>
        <w:t xml:space="preserve">During </w:t>
      </w:r>
      <w:r w:rsidR="0094340C">
        <w:rPr>
          <w:rFonts w:eastAsia="MS Mincho"/>
        </w:rPr>
        <w:t xml:space="preserve">school year </w:t>
      </w:r>
      <w:r w:rsidR="00B966EB">
        <w:rPr>
          <w:rFonts w:eastAsia="MS Mincho"/>
        </w:rPr>
        <w:t>2017</w:t>
      </w:r>
      <w:r w:rsidR="0025251F">
        <w:rPr>
          <w:rFonts w:eastAsia="MS Mincho"/>
        </w:rPr>
        <w:t>–20</w:t>
      </w:r>
      <w:r w:rsidR="00B966EB">
        <w:rPr>
          <w:rFonts w:eastAsia="MS Mincho"/>
        </w:rPr>
        <w:t>18</w:t>
      </w:r>
      <w:r w:rsidRPr="008246E8">
        <w:rPr>
          <w:rFonts w:eastAsia="MS Mincho"/>
        </w:rPr>
        <w:t xml:space="preserve">, </w:t>
      </w:r>
      <w:r w:rsidR="00E17E3A">
        <w:rPr>
          <w:rFonts w:eastAsia="MS Mincho"/>
        </w:rPr>
        <w:t>School Food Authorities (</w:t>
      </w:r>
      <w:r w:rsidRPr="008246E8">
        <w:rPr>
          <w:rFonts w:eastAsia="MS Mincho"/>
        </w:rPr>
        <w:t>SFA</w:t>
      </w:r>
      <w:r w:rsidR="00B06B94">
        <w:rPr>
          <w:rFonts w:eastAsia="MS Mincho"/>
        </w:rPr>
        <w:t>s</w:t>
      </w:r>
      <w:r w:rsidR="00E17E3A">
        <w:rPr>
          <w:rFonts w:eastAsia="MS Mincho"/>
        </w:rPr>
        <w:t>)</w:t>
      </w:r>
      <w:r w:rsidRPr="008246E8">
        <w:rPr>
          <w:rFonts w:eastAsia="MS Mincho"/>
        </w:rPr>
        <w:t xml:space="preserve"> will be asked to:  </w:t>
      </w:r>
    </w:p>
    <w:p w14:paraId="0ADD6938" w14:textId="639542CE" w:rsidR="000E2CEA" w:rsidRDefault="000E2CEA" w:rsidP="00013AC8">
      <w:pPr>
        <w:pStyle w:val="Regulartext"/>
        <w:rPr>
          <w:rFonts w:eastAsia="MS Mincho"/>
        </w:rPr>
      </w:pPr>
      <w:r w:rsidRPr="00385C07">
        <w:rPr>
          <w:b/>
        </w:rPr>
        <w:t xml:space="preserve">Provide access to </w:t>
      </w:r>
      <w:r w:rsidR="00B70329">
        <w:rPr>
          <w:b/>
        </w:rPr>
        <w:t xml:space="preserve">the </w:t>
      </w:r>
      <w:r w:rsidRPr="00385C07">
        <w:rPr>
          <w:b/>
        </w:rPr>
        <w:t>district’s verification sample.</w:t>
      </w:r>
      <w:r>
        <w:rPr>
          <w:b/>
        </w:rPr>
        <w:t xml:space="preserve"> </w:t>
      </w:r>
      <w:r w:rsidRPr="003D221C">
        <w:t>SFAs and/or schools will be asked to provide</w:t>
      </w:r>
      <w:r>
        <w:t xml:space="preserve"> information for each household that was part of the district’s verification sample. </w:t>
      </w:r>
      <w:r w:rsidR="00214A01">
        <w:t>Mathematica</w:t>
      </w:r>
      <w:r w:rsidR="00214A01" w:rsidRPr="00385C07">
        <w:t xml:space="preserve"> </w:t>
      </w:r>
      <w:r w:rsidRPr="00385C07">
        <w:t>also need</w:t>
      </w:r>
      <w:r w:rsidR="00214A01">
        <w:t>s</w:t>
      </w:r>
      <w:r w:rsidRPr="00385C07">
        <w:t xml:space="preserve"> contact information for the sampled students </w:t>
      </w:r>
      <w:r w:rsidR="004C1D6D">
        <w:t xml:space="preserve">to ask </w:t>
      </w:r>
      <w:r w:rsidRPr="00385C07">
        <w:t>parents to complete a survey for the study.</w:t>
      </w:r>
      <w:r w:rsidR="0054115F">
        <w:t xml:space="preserve"> </w:t>
      </w:r>
      <w:r w:rsidR="00214A01">
        <w:t xml:space="preserve">Mathematica </w:t>
      </w:r>
      <w:r w:rsidR="0054115F">
        <w:t xml:space="preserve">will send you a </w:t>
      </w:r>
      <w:r w:rsidR="006B184B">
        <w:t>Verification</w:t>
      </w:r>
      <w:r w:rsidR="0054115F" w:rsidRPr="0054115F">
        <w:t xml:space="preserve"> Data Request Form to guide you through this process.</w:t>
      </w:r>
      <w:r w:rsidR="0054115F" w:rsidRPr="00DC70AF">
        <w:rPr>
          <w:rFonts w:cs="Arial"/>
          <w:szCs w:val="20"/>
        </w:rPr>
        <w:t xml:space="preserve"> </w:t>
      </w:r>
    </w:p>
    <w:p w14:paraId="29B45A32" w14:textId="7D56324C" w:rsidR="0006399B" w:rsidRPr="003D221C" w:rsidRDefault="00E033AC" w:rsidP="00013AC8">
      <w:pPr>
        <w:pStyle w:val="Regulartext"/>
      </w:pPr>
      <w:r w:rsidRPr="008246E8">
        <w:rPr>
          <w:b/>
        </w:rPr>
        <w:t xml:space="preserve">Complete a </w:t>
      </w:r>
      <w:r w:rsidR="00A93646">
        <w:rPr>
          <w:b/>
        </w:rPr>
        <w:t>phone interview</w:t>
      </w:r>
      <w:r w:rsidR="00BF146B" w:rsidRPr="008246E8">
        <w:t>.</w:t>
      </w:r>
      <w:r w:rsidR="00BF146B">
        <w:t xml:space="preserve"> </w:t>
      </w:r>
      <w:r w:rsidR="00263701">
        <w:t>E</w:t>
      </w:r>
      <w:r w:rsidRPr="008246E8">
        <w:t xml:space="preserve">ach SFA food service director </w:t>
      </w:r>
      <w:r w:rsidR="00263701">
        <w:t>will</w:t>
      </w:r>
      <w:r w:rsidR="00153EEB">
        <w:t xml:space="preserve"> complete a </w:t>
      </w:r>
      <w:r w:rsidR="004F4F5C">
        <w:t>20</w:t>
      </w:r>
      <w:r w:rsidR="00B70329">
        <w:t>-</w:t>
      </w:r>
      <w:r w:rsidR="00153EEB">
        <w:t>minute phone interview about</w:t>
      </w:r>
      <w:r w:rsidRPr="008246E8">
        <w:t xml:space="preserve"> </w:t>
      </w:r>
      <w:r w:rsidR="00263701">
        <w:t xml:space="preserve">the </w:t>
      </w:r>
      <w:r w:rsidRPr="008246E8">
        <w:t xml:space="preserve">district’s participation in school </w:t>
      </w:r>
      <w:r w:rsidR="00E454A6" w:rsidRPr="00E454A6">
        <w:t>meals</w:t>
      </w:r>
      <w:r w:rsidRPr="008246E8">
        <w:t xml:space="preserve"> programs</w:t>
      </w:r>
      <w:r w:rsidR="00BF146B" w:rsidRPr="008246E8">
        <w:t>.</w:t>
      </w:r>
      <w:r w:rsidR="00BF146B">
        <w:t xml:space="preserve"> </w:t>
      </w:r>
      <w:r w:rsidRPr="008246E8">
        <w:t xml:space="preserve">The </w:t>
      </w:r>
      <w:r w:rsidR="006B184B">
        <w:t>district</w:t>
      </w:r>
      <w:r w:rsidR="00153EEB">
        <w:t xml:space="preserve"> interview</w:t>
      </w:r>
      <w:r w:rsidR="00655301" w:rsidRPr="008246E8">
        <w:t xml:space="preserve"> </w:t>
      </w:r>
      <w:r w:rsidRPr="008246E8">
        <w:t xml:space="preserve">will take place </w:t>
      </w:r>
      <w:r w:rsidR="00AC0AF1" w:rsidRPr="00B966EB">
        <w:t xml:space="preserve">between </w:t>
      </w:r>
      <w:r w:rsidR="003758D4">
        <w:t>March and April</w:t>
      </w:r>
      <w:r w:rsidR="00B966EB" w:rsidRPr="00B966EB">
        <w:t xml:space="preserve"> 2018</w:t>
      </w:r>
      <w:r w:rsidR="00153EEB" w:rsidRPr="00B966EB">
        <w:t>.</w:t>
      </w:r>
      <w:r w:rsidR="00153EEB">
        <w:t xml:space="preserve"> </w:t>
      </w:r>
    </w:p>
    <w:p w14:paraId="665D2FD3" w14:textId="281B6B4C" w:rsidR="00E033AC" w:rsidRDefault="00013AC8" w:rsidP="00013AC8">
      <w:pPr>
        <w:pStyle w:val="Question"/>
      </w:pPr>
      <w:r>
        <w:t xml:space="preserve">Are </w:t>
      </w:r>
      <w:r w:rsidR="00DD6F4E">
        <w:t xml:space="preserve">school districts </w:t>
      </w:r>
      <w:r>
        <w:t>required to participate?</w:t>
      </w:r>
    </w:p>
    <w:p w14:paraId="20009DC7" w14:textId="14AE523F" w:rsidR="00E033AC" w:rsidRPr="003D221C" w:rsidRDefault="009B6CE1" w:rsidP="00013AC8">
      <w:pPr>
        <w:pStyle w:val="Regulartext"/>
        <w:rPr>
          <w:rFonts w:eastAsia="MS Mincho"/>
        </w:rPr>
      </w:pPr>
      <w:r>
        <w:rPr>
          <w:rFonts w:eastAsia="MS Mincho"/>
        </w:rPr>
        <w:t xml:space="preserve">According to Section 305 of the </w:t>
      </w:r>
      <w:r w:rsidR="00B70329" w:rsidRPr="008333EA">
        <w:rPr>
          <w:rFonts w:eastAsia="MS Mincho" w:cs="Arial"/>
          <w:szCs w:val="20"/>
        </w:rPr>
        <w:t>H</w:t>
      </w:r>
      <w:r w:rsidRPr="008333EA">
        <w:rPr>
          <w:rFonts w:eastAsia="MS Mincho" w:cs="Arial"/>
          <w:szCs w:val="20"/>
        </w:rPr>
        <w:t xml:space="preserve">ealthy, Hunger-Free Kids Act of 2010, </w:t>
      </w:r>
      <w:r w:rsidR="008333EA" w:rsidRPr="00831F57">
        <w:rPr>
          <w:rFonts w:cs="Arial"/>
          <w:color w:val="262626"/>
          <w:szCs w:val="20"/>
        </w:rPr>
        <w:t>“States, State educational agencies, local educational agencies, schools, institutions, facilities, and contractors participating in programs authorized under this Act and the Child Nutrition Act of 1966 (42 U.S.C 1771 et seq.) shall cooperate with officials and contractors acting on behalf of the Secretary, in the conduct of evaluations and studies under those Acts.”</w:t>
      </w:r>
      <w:r w:rsidR="00B966EB">
        <w:rPr>
          <w:rFonts w:eastAsia="MS Mincho"/>
        </w:rPr>
        <w:t xml:space="preserve"> </w:t>
      </w:r>
      <w:r w:rsidR="00B70329">
        <w:rPr>
          <w:rFonts w:eastAsia="MS Mincho"/>
        </w:rPr>
        <w:t xml:space="preserve">Because you are </w:t>
      </w:r>
      <w:r w:rsidR="00E033AC" w:rsidRPr="003D221C">
        <w:rPr>
          <w:rFonts w:eastAsia="MS Mincho"/>
        </w:rPr>
        <w:t>a relatively large district with several schools and many students participating in the NSLP and SBP, your experiences and opinions are very important for decision</w:t>
      </w:r>
      <w:r w:rsidR="00655301" w:rsidRPr="003D221C">
        <w:rPr>
          <w:rFonts w:eastAsia="MS Mincho"/>
        </w:rPr>
        <w:t xml:space="preserve"> </w:t>
      </w:r>
      <w:r w:rsidR="00E033AC" w:rsidRPr="003D221C">
        <w:rPr>
          <w:rFonts w:eastAsia="MS Mincho"/>
        </w:rPr>
        <w:t>making about the programs</w:t>
      </w:r>
      <w:r w:rsidR="00BF146B" w:rsidRPr="003D221C">
        <w:rPr>
          <w:rFonts w:eastAsia="MS Mincho"/>
        </w:rPr>
        <w:t>.</w:t>
      </w:r>
      <w:r w:rsidR="00BF146B">
        <w:rPr>
          <w:rFonts w:eastAsia="MS Mincho"/>
        </w:rPr>
        <w:t xml:space="preserve"> </w:t>
      </w:r>
    </w:p>
    <w:p w14:paraId="52B192E4" w14:textId="6ED48D0F" w:rsidR="00E033AC" w:rsidRPr="003D221C" w:rsidRDefault="00E44929" w:rsidP="00013AC8">
      <w:pPr>
        <w:pStyle w:val="Regulartext"/>
        <w:rPr>
          <w:rFonts w:eastAsia="MS Mincho"/>
        </w:rPr>
      </w:pPr>
      <w:r>
        <w:rPr>
          <w:rFonts w:eastAsia="MS Mincho"/>
        </w:rPr>
        <w:t>The</w:t>
      </w:r>
      <w:r w:rsidR="00E033AC" w:rsidRPr="003D221C">
        <w:rPr>
          <w:rFonts w:eastAsia="MS Mincho"/>
        </w:rPr>
        <w:t xml:space="preserve"> study is collecting data from the SFA</w:t>
      </w:r>
      <w:r w:rsidR="00B158FC">
        <w:rPr>
          <w:rFonts w:eastAsia="MS Mincho"/>
        </w:rPr>
        <w:t>s</w:t>
      </w:r>
      <w:r w:rsidR="00E033AC" w:rsidRPr="003D221C">
        <w:rPr>
          <w:rFonts w:eastAsia="MS Mincho"/>
        </w:rPr>
        <w:t xml:space="preserve"> about the </w:t>
      </w:r>
      <w:r w:rsidR="00FD0016">
        <w:rPr>
          <w:rFonts w:eastAsia="MS Mincho"/>
        </w:rPr>
        <w:t>current verification process for s</w:t>
      </w:r>
      <w:r w:rsidR="00E033AC" w:rsidRPr="003D221C">
        <w:rPr>
          <w:rFonts w:eastAsia="MS Mincho"/>
        </w:rPr>
        <w:t xml:space="preserve">chool meal </w:t>
      </w:r>
      <w:r w:rsidR="00FD0016">
        <w:rPr>
          <w:rFonts w:eastAsia="MS Mincho"/>
        </w:rPr>
        <w:t>benefits.</w:t>
      </w:r>
      <w:r w:rsidR="00BF146B">
        <w:rPr>
          <w:rFonts w:eastAsia="MS Mincho"/>
        </w:rPr>
        <w:t xml:space="preserve"> </w:t>
      </w:r>
      <w:r w:rsidR="00214A01">
        <w:rPr>
          <w:rFonts w:eastAsia="MS Mincho"/>
        </w:rPr>
        <w:t>The study does not involve</w:t>
      </w:r>
      <w:r w:rsidR="00E033AC" w:rsidRPr="003D221C">
        <w:rPr>
          <w:rFonts w:eastAsia="MS Mincho"/>
        </w:rPr>
        <w:t xml:space="preserve"> interviewing students or teachers</w:t>
      </w:r>
      <w:r w:rsidR="004C1D6D">
        <w:rPr>
          <w:rFonts w:eastAsia="MS Mincho"/>
        </w:rPr>
        <w:t>, and will not</w:t>
      </w:r>
      <w:r w:rsidR="00E033AC" w:rsidRPr="003D221C">
        <w:rPr>
          <w:rFonts w:eastAsia="MS Mincho"/>
        </w:rPr>
        <w:t xml:space="preserve"> affect school curriculum in any way</w:t>
      </w:r>
      <w:r w:rsidR="00BF146B" w:rsidRPr="003D221C">
        <w:rPr>
          <w:rFonts w:eastAsia="MS Mincho"/>
        </w:rPr>
        <w:t>.</w:t>
      </w:r>
      <w:r w:rsidR="00BF146B">
        <w:rPr>
          <w:rFonts w:eastAsia="MS Mincho"/>
        </w:rPr>
        <w:t xml:space="preserve"> </w:t>
      </w:r>
      <w:r w:rsidR="00E033AC" w:rsidRPr="003D221C">
        <w:rPr>
          <w:rFonts w:eastAsia="MS Mincho"/>
        </w:rPr>
        <w:t>Our data collection is very similar to your state’s Child Nutrition Agency’s onsite Coordinated Review of the School Food Authority and schools participating in the school meal</w:t>
      </w:r>
      <w:r w:rsidR="00E80C77">
        <w:rPr>
          <w:rFonts w:eastAsia="MS Mincho"/>
        </w:rPr>
        <w:t>s</w:t>
      </w:r>
      <w:r w:rsidR="00E033AC" w:rsidRPr="003D221C">
        <w:rPr>
          <w:rFonts w:eastAsia="MS Mincho"/>
        </w:rPr>
        <w:t xml:space="preserve"> program</w:t>
      </w:r>
      <w:r w:rsidR="00BF146B" w:rsidRPr="003D221C">
        <w:rPr>
          <w:rFonts w:eastAsia="MS Mincho"/>
        </w:rPr>
        <w:t>.</w:t>
      </w:r>
      <w:r w:rsidR="00BF146B">
        <w:rPr>
          <w:rFonts w:eastAsia="MS Mincho"/>
        </w:rPr>
        <w:t xml:space="preserve"> </w:t>
      </w:r>
    </w:p>
    <w:p w14:paraId="015D0621" w14:textId="16C2AF1B" w:rsidR="00E033AC" w:rsidRDefault="00E44929" w:rsidP="00013AC8">
      <w:pPr>
        <w:pStyle w:val="Regulartext"/>
        <w:rPr>
          <w:rFonts w:eastAsia="MS Mincho"/>
        </w:rPr>
      </w:pPr>
      <w:r>
        <w:rPr>
          <w:rFonts w:eastAsia="MS Mincho"/>
        </w:rPr>
        <w:t>All</w:t>
      </w:r>
      <w:r w:rsidR="00E033AC" w:rsidRPr="003D221C">
        <w:rPr>
          <w:rFonts w:eastAsia="MS Mincho"/>
        </w:rPr>
        <w:t xml:space="preserve"> information gathered from school districts, schools, and households is for research purposes only and is </w:t>
      </w:r>
      <w:r w:rsidR="00F42378">
        <w:rPr>
          <w:rFonts w:eastAsia="MS Mincho"/>
        </w:rPr>
        <w:t>kept private</w:t>
      </w:r>
      <w:r w:rsidR="00E033AC" w:rsidRPr="003D221C">
        <w:rPr>
          <w:rFonts w:eastAsia="MS Mincho"/>
        </w:rPr>
        <w:t xml:space="preserve"> to the full extent allowed by law</w:t>
      </w:r>
      <w:r w:rsidR="00BF146B" w:rsidRPr="003D221C">
        <w:rPr>
          <w:rFonts w:eastAsia="MS Mincho"/>
        </w:rPr>
        <w:t>.</w:t>
      </w:r>
      <w:r w:rsidR="00BF146B">
        <w:rPr>
          <w:rFonts w:eastAsia="MS Mincho"/>
        </w:rPr>
        <w:t xml:space="preserve"> </w:t>
      </w:r>
      <w:r w:rsidR="00E033AC" w:rsidRPr="003D221C">
        <w:rPr>
          <w:rFonts w:eastAsia="MS Mincho"/>
        </w:rPr>
        <w:t>Responses will be grouped with those of other participants</w:t>
      </w:r>
      <w:r w:rsidR="00AC4782">
        <w:rPr>
          <w:rFonts w:eastAsia="MS Mincho"/>
        </w:rPr>
        <w:t>,</w:t>
      </w:r>
      <w:r w:rsidR="00E033AC" w:rsidRPr="003D221C">
        <w:rPr>
          <w:rFonts w:eastAsia="MS Mincho"/>
        </w:rPr>
        <w:t xml:space="preserve"> and no individual districts, schools, or students will be identified</w:t>
      </w:r>
      <w:r w:rsidR="00BF146B" w:rsidRPr="003D221C">
        <w:rPr>
          <w:rFonts w:eastAsia="MS Mincho"/>
        </w:rPr>
        <w:t>.</w:t>
      </w:r>
      <w:r w:rsidR="00BF146B">
        <w:rPr>
          <w:rFonts w:eastAsia="MS Mincho"/>
        </w:rPr>
        <w:t xml:space="preserve"> </w:t>
      </w:r>
      <w:r w:rsidR="00214A01">
        <w:rPr>
          <w:rFonts w:eastAsia="MS Mincho"/>
          <w:b/>
        </w:rPr>
        <w:t>Mathematica is</w:t>
      </w:r>
      <w:r w:rsidR="00E033AC" w:rsidRPr="00C847F7">
        <w:rPr>
          <w:rFonts w:eastAsia="MS Mincho"/>
          <w:b/>
        </w:rPr>
        <w:t xml:space="preserve"> not conducting audits or monitoring visits</w:t>
      </w:r>
      <w:r w:rsidR="00BF146B" w:rsidRPr="00C847F7">
        <w:rPr>
          <w:rFonts w:eastAsia="MS Mincho"/>
          <w:b/>
        </w:rPr>
        <w:t>.</w:t>
      </w:r>
      <w:r w:rsidR="00BF146B">
        <w:rPr>
          <w:rFonts w:eastAsia="MS Mincho"/>
        </w:rPr>
        <w:t xml:space="preserve"> </w:t>
      </w:r>
      <w:r w:rsidR="00E033AC" w:rsidRPr="003D221C">
        <w:rPr>
          <w:rFonts w:eastAsia="MS Mincho"/>
        </w:rPr>
        <w:t>Participation in the study will not affect meal reimbursements to participating districts, schools, or households</w:t>
      </w:r>
      <w:r w:rsidR="002A083B">
        <w:rPr>
          <w:rFonts w:eastAsia="MS Mincho"/>
        </w:rPr>
        <w:t>.</w:t>
      </w:r>
    </w:p>
    <w:p w14:paraId="68C0D689" w14:textId="63F5DF3C" w:rsidR="00B0594C" w:rsidRDefault="002A083B" w:rsidP="00013AC8">
      <w:pPr>
        <w:pStyle w:val="Regulartext"/>
        <w:rPr>
          <w:rFonts w:eastAsia="MS Mincho"/>
        </w:rPr>
      </w:pPr>
      <w:r>
        <w:t xml:space="preserve">Mathematica is working on behalf of </w:t>
      </w:r>
      <w:r w:rsidR="00D749F2">
        <w:t>FNS</w:t>
      </w:r>
      <w:r w:rsidR="00AC4782">
        <w:t>,</w:t>
      </w:r>
      <w:r w:rsidR="00C847F7">
        <w:t xml:space="preserve"> </w:t>
      </w:r>
      <w:r w:rsidR="006331CD">
        <w:t>and</w:t>
      </w:r>
      <w:r>
        <w:t xml:space="preserve"> various provisions in the National School Lunch Act</w:t>
      </w:r>
      <w:r w:rsidR="00AC0AF1">
        <w:t>, the</w:t>
      </w:r>
      <w:r>
        <w:t xml:space="preserve"> Child Nutrition Act, and the Family Education Rights and Privacy Act, permit Mathematica, acting on behalf of </w:t>
      </w:r>
      <w:r w:rsidR="00D749F2">
        <w:t>FNS</w:t>
      </w:r>
      <w:r>
        <w:t>, to access school lunch application information without additional parental consent, and to access other records to confirm compliance. </w:t>
      </w:r>
    </w:p>
    <w:p w14:paraId="48F3289A" w14:textId="63323305" w:rsidR="00B0594C" w:rsidRDefault="00B66B81" w:rsidP="00013AC8">
      <w:pPr>
        <w:pStyle w:val="Question"/>
      </w:pPr>
      <w:r>
        <w:t xml:space="preserve">Did you receive </w:t>
      </w:r>
      <w:r w:rsidR="00B0594C">
        <w:t>OMB and IRB</w:t>
      </w:r>
      <w:r w:rsidR="00013AC8">
        <w:t xml:space="preserve"> approval</w:t>
      </w:r>
      <w:r>
        <w:t>?</w:t>
      </w:r>
    </w:p>
    <w:p w14:paraId="3369714A" w14:textId="47C2229E" w:rsidR="00B0594C" w:rsidRDefault="00B0594C" w:rsidP="000A08AC">
      <w:pPr>
        <w:pStyle w:val="Regulartext"/>
        <w:rPr>
          <w:rFonts w:eastAsia="MS Mincho"/>
        </w:rPr>
      </w:pPr>
      <w:r>
        <w:rPr>
          <w:rFonts w:eastAsia="MS Mincho"/>
        </w:rPr>
        <w:t xml:space="preserve">The collection of information for </w:t>
      </w:r>
      <w:r w:rsidR="00B60D20">
        <w:rPr>
          <w:rFonts w:eastAsia="MS Mincho"/>
        </w:rPr>
        <w:t xml:space="preserve">the </w:t>
      </w:r>
      <w:r w:rsidR="004F1B19" w:rsidRPr="004F1B19">
        <w:rPr>
          <w:rFonts w:eastAsia="MS Mincho"/>
        </w:rPr>
        <w:t>School Meal Application Study</w:t>
      </w:r>
      <w:r w:rsidR="004F1B19">
        <w:rPr>
          <w:color w:val="1F497D"/>
        </w:rPr>
        <w:t xml:space="preserve"> </w:t>
      </w:r>
      <w:r>
        <w:rPr>
          <w:rFonts w:eastAsia="MS Mincho"/>
        </w:rPr>
        <w:t xml:space="preserve">was approved by OMB on </w:t>
      </w:r>
      <w:r w:rsidRPr="00AC0AF1">
        <w:rPr>
          <w:rFonts w:eastAsia="MS Mincho"/>
          <w:highlight w:val="yellow"/>
        </w:rPr>
        <w:t>[DATE].</w:t>
      </w:r>
      <w:r>
        <w:rPr>
          <w:rFonts w:eastAsia="MS Mincho"/>
        </w:rPr>
        <w:t xml:space="preserve"> Upon receiving OMB approval, Mathematica submitted an application for study approval to an Institutional Review Board (IRB) as required by research regulations that apply to federally funded research that qualifies as human subject research. Additional information regarding receipt of IRB approval </w:t>
      </w:r>
      <w:r w:rsidR="00AC4782">
        <w:rPr>
          <w:rFonts w:eastAsia="MS Mincho"/>
        </w:rPr>
        <w:t>is</w:t>
      </w:r>
      <w:r>
        <w:rPr>
          <w:rFonts w:eastAsia="MS Mincho"/>
        </w:rPr>
        <w:t xml:space="preserve"> available upon request.</w:t>
      </w:r>
    </w:p>
    <w:p w14:paraId="050D9B41" w14:textId="215504C9" w:rsidR="00E033AC" w:rsidRPr="003D221C" w:rsidRDefault="00B66B81" w:rsidP="00013AC8">
      <w:pPr>
        <w:pStyle w:val="Question"/>
      </w:pPr>
      <w:r>
        <w:t xml:space="preserve">What if </w:t>
      </w:r>
      <w:r w:rsidR="00D00501">
        <w:t>our district</w:t>
      </w:r>
      <w:r w:rsidR="00D00501" w:rsidRPr="003D221C">
        <w:t xml:space="preserve"> </w:t>
      </w:r>
      <w:r w:rsidR="00013AC8" w:rsidRPr="003D221C">
        <w:t>do</w:t>
      </w:r>
      <w:r w:rsidR="00D00501">
        <w:t>es</w:t>
      </w:r>
      <w:r w:rsidR="00013AC8" w:rsidRPr="003D221C">
        <w:t xml:space="preserve"> not have the time or staff to participate in the study</w:t>
      </w:r>
      <w:r w:rsidR="005320BF">
        <w:t>?</w:t>
      </w:r>
    </w:p>
    <w:p w14:paraId="7609C46F" w14:textId="7E95FEC5" w:rsidR="00E033AC" w:rsidRPr="003D221C" w:rsidRDefault="004C1D6D" w:rsidP="00013AC8">
      <w:pPr>
        <w:pStyle w:val="Regulartext"/>
        <w:rPr>
          <w:rFonts w:eastAsia="MS Mincho"/>
        </w:rPr>
      </w:pPr>
      <w:r>
        <w:rPr>
          <w:rFonts w:eastAsia="MS Mincho"/>
        </w:rPr>
        <w:t>Your time is very valuable</w:t>
      </w:r>
      <w:r w:rsidR="00BF146B" w:rsidRPr="003D221C">
        <w:rPr>
          <w:rFonts w:eastAsia="MS Mincho"/>
        </w:rPr>
        <w:t>.</w:t>
      </w:r>
      <w:r w:rsidR="00BF146B">
        <w:rPr>
          <w:rFonts w:eastAsia="MS Mincho"/>
        </w:rPr>
        <w:t xml:space="preserve"> </w:t>
      </w:r>
      <w:r w:rsidR="008E1B20">
        <w:rPr>
          <w:rFonts w:eastAsia="MS Mincho"/>
        </w:rPr>
        <w:t>Therefore, t</w:t>
      </w:r>
      <w:r w:rsidR="00E033AC" w:rsidRPr="003D221C">
        <w:rPr>
          <w:rFonts w:eastAsia="MS Mincho"/>
        </w:rPr>
        <w:t>he study has been carefully designed and pretested to collect the required information with minimal burden to you</w:t>
      </w:r>
      <w:r w:rsidR="00BF146B" w:rsidRPr="003D221C">
        <w:rPr>
          <w:rFonts w:eastAsia="MS Mincho"/>
        </w:rPr>
        <w:t>.</w:t>
      </w:r>
      <w:r w:rsidR="00BF146B">
        <w:rPr>
          <w:rFonts w:eastAsia="MS Mincho"/>
        </w:rPr>
        <w:t xml:space="preserve"> </w:t>
      </w:r>
      <w:r w:rsidR="00E033AC" w:rsidRPr="003D221C">
        <w:rPr>
          <w:rFonts w:eastAsia="MS Mincho"/>
        </w:rPr>
        <w:t xml:space="preserve">Most of the data collection requires you to simply provide Mathematica </w:t>
      </w:r>
      <w:r w:rsidR="006331CD">
        <w:rPr>
          <w:rFonts w:eastAsia="MS Mincho"/>
        </w:rPr>
        <w:t>with verification data files or</w:t>
      </w:r>
      <w:r w:rsidR="00B7168D">
        <w:rPr>
          <w:rFonts w:eastAsia="MS Mincho"/>
        </w:rPr>
        <w:t>,</w:t>
      </w:r>
      <w:r w:rsidR="006331CD">
        <w:rPr>
          <w:rFonts w:eastAsia="MS Mincho"/>
        </w:rPr>
        <w:t xml:space="preserve"> if necessary, provide trained Mathematica </w:t>
      </w:r>
      <w:r w:rsidR="00E033AC" w:rsidRPr="003D221C">
        <w:rPr>
          <w:rFonts w:eastAsia="MS Mincho"/>
        </w:rPr>
        <w:t>staff with access to records o</w:t>
      </w:r>
      <w:r w:rsidR="00B60D20">
        <w:rPr>
          <w:rFonts w:eastAsia="MS Mincho"/>
        </w:rPr>
        <w:t>r lists that they can photocopy</w:t>
      </w:r>
      <w:r w:rsidR="00FD0016">
        <w:rPr>
          <w:rFonts w:eastAsia="MS Mincho"/>
        </w:rPr>
        <w:t xml:space="preserve"> or abstract</w:t>
      </w:r>
      <w:r w:rsidR="00DD6F4E">
        <w:rPr>
          <w:rFonts w:eastAsia="MS Mincho"/>
        </w:rPr>
        <w:t xml:space="preserve"> the data from your records</w:t>
      </w:r>
      <w:r w:rsidR="00B60D20">
        <w:rPr>
          <w:rFonts w:eastAsia="MS Mincho"/>
        </w:rPr>
        <w:t xml:space="preserve">. </w:t>
      </w:r>
      <w:r w:rsidR="00304A9B">
        <w:rPr>
          <w:rFonts w:eastAsia="MS Mincho"/>
        </w:rPr>
        <w:t xml:space="preserve">An interviewer </w:t>
      </w:r>
      <w:r w:rsidR="004F4F5C">
        <w:rPr>
          <w:rFonts w:eastAsia="MS Mincho"/>
        </w:rPr>
        <w:t>will also do a quick 20</w:t>
      </w:r>
      <w:r w:rsidR="00B7168D">
        <w:rPr>
          <w:rFonts w:eastAsia="MS Mincho"/>
        </w:rPr>
        <w:t>-</w:t>
      </w:r>
      <w:r w:rsidR="00B60D20">
        <w:rPr>
          <w:rFonts w:eastAsia="MS Mincho"/>
        </w:rPr>
        <w:t xml:space="preserve">minute </w:t>
      </w:r>
      <w:r w:rsidR="008143F4">
        <w:rPr>
          <w:rFonts w:eastAsia="MS Mincho"/>
        </w:rPr>
        <w:t xml:space="preserve">district </w:t>
      </w:r>
      <w:r w:rsidR="00B60D20">
        <w:rPr>
          <w:rFonts w:eastAsia="MS Mincho"/>
        </w:rPr>
        <w:t>interview with you or a</w:t>
      </w:r>
      <w:r w:rsidR="008333EA">
        <w:rPr>
          <w:rFonts w:eastAsia="MS Mincho"/>
        </w:rPr>
        <w:t xml:space="preserve"> s</w:t>
      </w:r>
      <w:r w:rsidR="00B60D20">
        <w:rPr>
          <w:rFonts w:eastAsia="MS Mincho"/>
        </w:rPr>
        <w:t>elected designee about your school district’s “verification for cause” process.</w:t>
      </w:r>
    </w:p>
    <w:p w14:paraId="6FC1BC86" w14:textId="45C46205" w:rsidR="00E033AC" w:rsidRPr="003D221C" w:rsidRDefault="00013AC8" w:rsidP="00013AC8">
      <w:pPr>
        <w:pStyle w:val="Question"/>
      </w:pPr>
      <w:r w:rsidRPr="003D221C">
        <w:t xml:space="preserve">Are the data you collect kept </w:t>
      </w:r>
      <w:r w:rsidR="00F42378">
        <w:t>private</w:t>
      </w:r>
      <w:r w:rsidRPr="003D221C">
        <w:t>?</w:t>
      </w:r>
    </w:p>
    <w:p w14:paraId="43BC4B5C" w14:textId="19F13109" w:rsidR="005430FD" w:rsidRDefault="00E033AC" w:rsidP="005430FD">
      <w:pPr>
        <w:pStyle w:val="Regulartext"/>
        <w:rPr>
          <w:rFonts w:eastAsia="MS Mincho"/>
        </w:rPr>
      </w:pPr>
      <w:r w:rsidRPr="003D221C">
        <w:rPr>
          <w:rFonts w:eastAsia="MS Mincho"/>
        </w:rPr>
        <w:t>Yes</w:t>
      </w:r>
      <w:r w:rsidR="00BF146B" w:rsidRPr="003D221C">
        <w:rPr>
          <w:rFonts w:eastAsia="MS Mincho"/>
        </w:rPr>
        <w:t>.</w:t>
      </w:r>
      <w:r w:rsidR="00BF146B">
        <w:rPr>
          <w:rFonts w:eastAsia="MS Mincho"/>
        </w:rPr>
        <w:t xml:space="preserve"> </w:t>
      </w:r>
      <w:r w:rsidRPr="003D221C">
        <w:rPr>
          <w:rFonts w:eastAsia="MS Mincho"/>
        </w:rPr>
        <w:t xml:space="preserve">All information gathered from school districts, schools, and households is for research purposes only and is </w:t>
      </w:r>
      <w:r w:rsidR="00F42378">
        <w:rPr>
          <w:rFonts w:eastAsia="MS Mincho"/>
        </w:rPr>
        <w:t>kept private</w:t>
      </w:r>
      <w:r w:rsidRPr="003D221C">
        <w:rPr>
          <w:rFonts w:eastAsia="MS Mincho"/>
        </w:rPr>
        <w:t xml:space="preserve"> to the full extent allowed by law</w:t>
      </w:r>
      <w:r w:rsidR="00BF146B" w:rsidRPr="003D221C">
        <w:rPr>
          <w:rFonts w:eastAsia="MS Mincho"/>
        </w:rPr>
        <w:t>.</w:t>
      </w:r>
      <w:r w:rsidR="00BF146B">
        <w:rPr>
          <w:rFonts w:eastAsia="MS Mincho"/>
        </w:rPr>
        <w:t xml:space="preserve"> </w:t>
      </w:r>
      <w:r w:rsidRPr="003D221C">
        <w:rPr>
          <w:rFonts w:eastAsia="MS Mincho"/>
        </w:rPr>
        <w:t>Responses will be grouped with those of other participants</w:t>
      </w:r>
      <w:r w:rsidR="00B7168D">
        <w:rPr>
          <w:rFonts w:eastAsia="MS Mincho"/>
        </w:rPr>
        <w:t>,</w:t>
      </w:r>
      <w:r w:rsidRPr="003D221C">
        <w:rPr>
          <w:rFonts w:eastAsia="MS Mincho"/>
        </w:rPr>
        <w:t xml:space="preserve"> and no individual districts, schools, or students will be identified</w:t>
      </w:r>
      <w:r w:rsidR="00BF146B" w:rsidRPr="003D221C">
        <w:rPr>
          <w:rFonts w:eastAsia="MS Mincho"/>
        </w:rPr>
        <w:t>.</w:t>
      </w:r>
      <w:r w:rsidR="00BF146B">
        <w:rPr>
          <w:rFonts w:eastAsia="MS Mincho"/>
        </w:rPr>
        <w:t xml:space="preserve"> </w:t>
      </w:r>
      <w:r w:rsidR="00304A9B">
        <w:rPr>
          <w:rFonts w:eastAsia="MS Mincho"/>
        </w:rPr>
        <w:t>Mathematica</w:t>
      </w:r>
      <w:r w:rsidR="00304A9B" w:rsidRPr="003D221C">
        <w:rPr>
          <w:rFonts w:eastAsia="MS Mincho"/>
        </w:rPr>
        <w:t xml:space="preserve"> </w:t>
      </w:r>
      <w:r w:rsidRPr="003D221C">
        <w:rPr>
          <w:rFonts w:eastAsia="MS Mincho"/>
        </w:rPr>
        <w:t>will inform parents of the study and our confidentiality procedures</w:t>
      </w:r>
      <w:r w:rsidR="00BF146B" w:rsidRPr="003D221C">
        <w:rPr>
          <w:rFonts w:eastAsia="MS Mincho"/>
        </w:rPr>
        <w:t>.</w:t>
      </w:r>
      <w:r w:rsidR="00BF146B">
        <w:rPr>
          <w:rFonts w:eastAsia="MS Mincho"/>
        </w:rPr>
        <w:t xml:space="preserve"> </w:t>
      </w:r>
      <w:r w:rsidR="00304A9B">
        <w:rPr>
          <w:rFonts w:eastAsia="MS Mincho"/>
          <w:b/>
        </w:rPr>
        <w:t>Mathematica is</w:t>
      </w:r>
      <w:r w:rsidRPr="00C847F7">
        <w:rPr>
          <w:rFonts w:eastAsia="MS Mincho"/>
          <w:b/>
        </w:rPr>
        <w:t xml:space="preserve"> not conducting audits or monitoring visits</w:t>
      </w:r>
      <w:r w:rsidR="00FD0016">
        <w:rPr>
          <w:rFonts w:eastAsia="MS Mincho"/>
          <w:b/>
        </w:rPr>
        <w:t xml:space="preserve"> in this study</w:t>
      </w:r>
      <w:r w:rsidR="00BF146B" w:rsidRPr="00C847F7">
        <w:rPr>
          <w:rFonts w:eastAsia="MS Mincho"/>
          <w:b/>
        </w:rPr>
        <w:t xml:space="preserve">. </w:t>
      </w:r>
      <w:r w:rsidRPr="003D221C">
        <w:rPr>
          <w:rFonts w:eastAsia="MS Mincho"/>
        </w:rPr>
        <w:t>Participation in the study will not affect meal reimbursements to participating districts</w:t>
      </w:r>
      <w:r w:rsidR="00FD0016">
        <w:rPr>
          <w:rFonts w:eastAsia="MS Mincho"/>
        </w:rPr>
        <w:t xml:space="preserve"> and</w:t>
      </w:r>
      <w:r w:rsidRPr="003D221C">
        <w:rPr>
          <w:rFonts w:eastAsia="MS Mincho"/>
        </w:rPr>
        <w:t xml:space="preserve"> schools, or </w:t>
      </w:r>
      <w:r w:rsidR="00FD0016">
        <w:rPr>
          <w:rFonts w:eastAsia="MS Mincho"/>
        </w:rPr>
        <w:t xml:space="preserve">meal program benefits </w:t>
      </w:r>
      <w:r w:rsidR="00B7168D">
        <w:rPr>
          <w:rFonts w:eastAsia="MS Mincho"/>
        </w:rPr>
        <w:t>that</w:t>
      </w:r>
      <w:r w:rsidR="00FD0016">
        <w:rPr>
          <w:rFonts w:eastAsia="MS Mincho"/>
        </w:rPr>
        <w:t xml:space="preserve"> participating students or </w:t>
      </w:r>
      <w:r w:rsidRPr="003D221C">
        <w:rPr>
          <w:rFonts w:eastAsia="MS Mincho"/>
        </w:rPr>
        <w:t>households</w:t>
      </w:r>
      <w:r w:rsidR="00B7168D">
        <w:rPr>
          <w:rFonts w:eastAsia="MS Mincho"/>
        </w:rPr>
        <w:t xml:space="preserve"> receive</w:t>
      </w:r>
      <w:r w:rsidR="00BF146B" w:rsidRPr="003D221C">
        <w:rPr>
          <w:rFonts w:eastAsia="MS Mincho"/>
        </w:rPr>
        <w:t>.</w:t>
      </w:r>
      <w:r w:rsidR="00BF146B">
        <w:rPr>
          <w:rFonts w:eastAsia="MS Mincho"/>
        </w:rPr>
        <w:t xml:space="preserve"> </w:t>
      </w:r>
    </w:p>
    <w:p w14:paraId="59DE0CF3" w14:textId="4A91BE74" w:rsidR="008E1B20" w:rsidRDefault="008E1B20" w:rsidP="008E1B20">
      <w:pPr>
        <w:pStyle w:val="Question"/>
      </w:pPr>
      <w:r>
        <w:t>What types of data will you collect?</w:t>
      </w:r>
    </w:p>
    <w:p w14:paraId="4C2EE547" w14:textId="7C508170" w:rsidR="008E1B20" w:rsidRDefault="008E1B20" w:rsidP="000A08AC">
      <w:pPr>
        <w:pStyle w:val="Regulartext"/>
        <w:spacing w:after="360"/>
        <w:rPr>
          <w:rFonts w:eastAsia="MS Mincho"/>
        </w:rPr>
      </w:pPr>
      <w:r w:rsidRPr="008E1B20">
        <w:rPr>
          <w:rFonts w:eastAsia="MS Mincho"/>
        </w:rPr>
        <w:t>Study data will be obtained from several sources. Data for the household survey will be collected from in-person interviews; data for the district interview will be obtained through telephone interviews</w:t>
      </w:r>
      <w:r w:rsidR="00AA29F7">
        <w:rPr>
          <w:rFonts w:eastAsia="MS Mincho"/>
        </w:rPr>
        <w:t xml:space="preserve">; SFAs will provide data about the SY 2017-2018 verification sample via an electronic file or a data collector will abstract necessary data onsite; and, SFAs will provide reapplication and changes to certification data via an electronic file. </w:t>
      </w:r>
    </w:p>
    <w:tbl>
      <w:tblPr>
        <w:tblStyle w:val="TableGrid"/>
        <w:tblW w:w="5000" w:type="pct"/>
        <w:shd w:val="clear" w:color="auto" w:fill="000000" w:themeFill="text1"/>
        <w:tblLook w:val="04A0" w:firstRow="1" w:lastRow="0" w:firstColumn="1" w:lastColumn="0" w:noHBand="0" w:noVBand="1"/>
      </w:tblPr>
      <w:tblGrid>
        <w:gridCol w:w="10152"/>
      </w:tblGrid>
      <w:tr w:rsidR="00013AC8" w:rsidRPr="00013AC8" w14:paraId="21670DD3" w14:textId="77777777" w:rsidTr="00CF78C4">
        <w:tc>
          <w:tcPr>
            <w:tcW w:w="5000" w:type="pct"/>
            <w:shd w:val="clear" w:color="auto" w:fill="000000" w:themeFill="text1"/>
          </w:tcPr>
          <w:p w14:paraId="68AF1FE2" w14:textId="77777777" w:rsidR="00013AC8" w:rsidRPr="00013AC8" w:rsidRDefault="003D221C" w:rsidP="00013AC8">
            <w:pPr>
              <w:pStyle w:val="Heading1"/>
              <w:spacing w:before="120" w:after="120"/>
              <w:jc w:val="left"/>
              <w:rPr>
                <w:rFonts w:ascii="Arial" w:eastAsia="MS Mincho" w:hAnsi="Arial" w:cs="Arial"/>
                <w:color w:val="FFFFFF" w:themeColor="background1"/>
                <w:sz w:val="32"/>
              </w:rPr>
            </w:pPr>
            <w:r>
              <w:rPr>
                <w:rFonts w:eastAsia="MS Mincho"/>
              </w:rPr>
              <w:br w:type="page"/>
            </w:r>
            <w:r w:rsidR="00013AC8" w:rsidRPr="00013AC8">
              <w:rPr>
                <w:rFonts w:ascii="Arial" w:eastAsia="MS Mincho" w:hAnsi="Arial" w:cs="Arial"/>
                <w:color w:val="FFFFFF" w:themeColor="background1"/>
                <w:sz w:val="32"/>
              </w:rPr>
              <w:t>SPECIFIC QUESTIONS ABOUT THE DATA COLLECTION</w:t>
            </w:r>
          </w:p>
        </w:tc>
      </w:tr>
    </w:tbl>
    <w:p w14:paraId="098A20A3" w14:textId="023212FC" w:rsidR="00E033AC" w:rsidRPr="00013AC8" w:rsidRDefault="00013AC8" w:rsidP="000A08AC">
      <w:pPr>
        <w:pStyle w:val="Heading2"/>
        <w:pBdr>
          <w:bottom w:val="dotted" w:sz="8" w:space="3" w:color="1F497D"/>
        </w:pBdr>
        <w:spacing w:before="240" w:after="120"/>
        <w:rPr>
          <w:rFonts w:ascii="Arial" w:eastAsia="MS Mincho" w:hAnsi="Arial" w:cs="Arial"/>
          <w:color w:val="1F497D"/>
        </w:rPr>
      </w:pPr>
      <w:r w:rsidRPr="00013AC8">
        <w:rPr>
          <w:rFonts w:ascii="Arial" w:eastAsia="MS Mincho" w:hAnsi="Arial" w:cs="Arial"/>
          <w:caps w:val="0"/>
          <w:color w:val="1F497D"/>
        </w:rPr>
        <w:t>A.</w:t>
      </w:r>
      <w:r w:rsidRPr="00013AC8">
        <w:rPr>
          <w:rFonts w:ascii="Arial" w:eastAsia="MS Mincho" w:hAnsi="Arial" w:cs="Arial"/>
          <w:caps w:val="0"/>
          <w:color w:val="1F497D"/>
        </w:rPr>
        <w:tab/>
        <w:t>HOUSEHOLD SURVEY</w:t>
      </w:r>
      <w:r w:rsidR="00D00501">
        <w:rPr>
          <w:rFonts w:ascii="Arial" w:eastAsia="MS Mincho" w:hAnsi="Arial" w:cs="Arial"/>
          <w:caps w:val="0"/>
          <w:color w:val="1F497D"/>
        </w:rPr>
        <w:t>S</w:t>
      </w:r>
    </w:p>
    <w:p w14:paraId="1312BD8C" w14:textId="55BE4298" w:rsidR="00E033AC" w:rsidRDefault="003D221C" w:rsidP="00013AC8">
      <w:pPr>
        <w:pStyle w:val="Question"/>
      </w:pPr>
      <w:r>
        <w:t xml:space="preserve">Why </w:t>
      </w:r>
      <w:r w:rsidR="00B7168D">
        <w:t>do</w:t>
      </w:r>
      <w:r w:rsidR="00D00501">
        <w:t xml:space="preserve">es our school district need to give </w:t>
      </w:r>
      <w:r w:rsidR="00013AC8">
        <w:t>contact information for students?</w:t>
      </w:r>
    </w:p>
    <w:p w14:paraId="50FE5D67" w14:textId="6A81F42F" w:rsidR="00E033AC" w:rsidRPr="003D221C" w:rsidRDefault="00D749F2" w:rsidP="00013AC8">
      <w:pPr>
        <w:pStyle w:val="Regulartext"/>
        <w:rPr>
          <w:rFonts w:eastAsia="MS Mincho"/>
        </w:rPr>
      </w:pPr>
      <w:r>
        <w:rPr>
          <w:rFonts w:eastAsia="MS Mincho"/>
        </w:rPr>
        <w:t>FNS</w:t>
      </w:r>
      <w:r w:rsidRPr="003D221C">
        <w:rPr>
          <w:rFonts w:eastAsia="MS Mincho"/>
        </w:rPr>
        <w:t xml:space="preserve"> </w:t>
      </w:r>
      <w:r w:rsidR="00E033AC" w:rsidRPr="003D221C">
        <w:rPr>
          <w:rFonts w:eastAsia="MS Mincho"/>
        </w:rPr>
        <w:t xml:space="preserve">wants to learn about </w:t>
      </w:r>
      <w:r w:rsidR="00A46D69" w:rsidRPr="00A46D69">
        <w:rPr>
          <w:rFonts w:eastAsia="MS Mincho"/>
        </w:rPr>
        <w:t>the accuracy of district verification procedures</w:t>
      </w:r>
      <w:r w:rsidR="00BF146B" w:rsidRPr="003D221C">
        <w:rPr>
          <w:rFonts w:eastAsia="MS Mincho"/>
        </w:rPr>
        <w:t>.</w:t>
      </w:r>
      <w:r w:rsidR="00BF146B">
        <w:rPr>
          <w:rFonts w:eastAsia="MS Mincho"/>
        </w:rPr>
        <w:t xml:space="preserve"> </w:t>
      </w:r>
      <w:r w:rsidR="00D00501">
        <w:rPr>
          <w:rFonts w:eastAsia="MS Mincho"/>
        </w:rPr>
        <w:t xml:space="preserve">As such, </w:t>
      </w:r>
      <w:r w:rsidR="00456636">
        <w:rPr>
          <w:rFonts w:eastAsia="MS Mincho"/>
        </w:rPr>
        <w:t>Mathematica</w:t>
      </w:r>
      <w:r w:rsidR="00456636" w:rsidRPr="003D221C">
        <w:rPr>
          <w:rFonts w:eastAsia="MS Mincho"/>
        </w:rPr>
        <w:t xml:space="preserve"> </w:t>
      </w:r>
      <w:r w:rsidR="00134F63">
        <w:rPr>
          <w:rFonts w:eastAsia="MS Mincho"/>
        </w:rPr>
        <w:t xml:space="preserve">would like to </w:t>
      </w:r>
      <w:r w:rsidR="00E033AC" w:rsidRPr="003D221C">
        <w:rPr>
          <w:rFonts w:eastAsia="MS Mincho"/>
        </w:rPr>
        <w:t xml:space="preserve">interview </w:t>
      </w:r>
      <w:r w:rsidR="000C35C4" w:rsidRPr="003D221C">
        <w:rPr>
          <w:rFonts w:eastAsia="MS Mincho"/>
        </w:rPr>
        <w:t>households to</w:t>
      </w:r>
      <w:r w:rsidR="00E033AC" w:rsidRPr="003D221C">
        <w:rPr>
          <w:rFonts w:eastAsia="MS Mincho"/>
        </w:rPr>
        <w:t xml:space="preserve"> assess the quality of information they provide on their applications</w:t>
      </w:r>
      <w:r w:rsidR="00BF146B" w:rsidRPr="003D221C">
        <w:rPr>
          <w:rFonts w:eastAsia="MS Mincho"/>
        </w:rPr>
        <w:t>.</w:t>
      </w:r>
      <w:r w:rsidR="00BF146B">
        <w:rPr>
          <w:rFonts w:eastAsia="MS Mincho"/>
        </w:rPr>
        <w:t xml:space="preserve"> </w:t>
      </w:r>
      <w:r w:rsidR="00E033AC" w:rsidRPr="003D221C">
        <w:rPr>
          <w:rFonts w:eastAsia="MS Mincho"/>
        </w:rPr>
        <w:t xml:space="preserve">To do so, </w:t>
      </w:r>
      <w:r w:rsidR="00456636">
        <w:rPr>
          <w:rFonts w:eastAsia="MS Mincho"/>
        </w:rPr>
        <w:t>Mathematica</w:t>
      </w:r>
      <w:r w:rsidR="00456636" w:rsidRPr="003D221C">
        <w:rPr>
          <w:rFonts w:eastAsia="MS Mincho"/>
        </w:rPr>
        <w:t xml:space="preserve"> </w:t>
      </w:r>
      <w:r w:rsidR="00E033AC" w:rsidRPr="003D221C">
        <w:rPr>
          <w:rFonts w:eastAsia="MS Mincho"/>
        </w:rPr>
        <w:t>need</w:t>
      </w:r>
      <w:r w:rsidR="00456636">
        <w:rPr>
          <w:rFonts w:eastAsia="MS Mincho"/>
        </w:rPr>
        <w:t>s</w:t>
      </w:r>
      <w:r w:rsidR="00E033AC" w:rsidRPr="003D221C">
        <w:rPr>
          <w:rFonts w:eastAsia="MS Mincho"/>
        </w:rPr>
        <w:t xml:space="preserve"> </w:t>
      </w:r>
      <w:r w:rsidR="00EB647E">
        <w:rPr>
          <w:rFonts w:eastAsia="MS Mincho"/>
        </w:rPr>
        <w:t xml:space="preserve">a copy of your most recent verification sample file. From this file, </w:t>
      </w:r>
      <w:r w:rsidR="00456636">
        <w:rPr>
          <w:rFonts w:eastAsia="MS Mincho"/>
        </w:rPr>
        <w:t xml:space="preserve">the study team </w:t>
      </w:r>
      <w:r w:rsidR="00EB647E">
        <w:rPr>
          <w:rFonts w:eastAsia="MS Mincho"/>
        </w:rPr>
        <w:t xml:space="preserve">will select samples of </w:t>
      </w:r>
      <w:r w:rsidR="000F1453">
        <w:rPr>
          <w:rFonts w:eastAsia="MS Mincho"/>
        </w:rPr>
        <w:t>(</w:t>
      </w:r>
      <w:r w:rsidR="00EB647E">
        <w:rPr>
          <w:rFonts w:eastAsia="MS Mincho"/>
        </w:rPr>
        <w:t xml:space="preserve">1) households that did not respond to the verification process and </w:t>
      </w:r>
      <w:r w:rsidR="000F1453">
        <w:rPr>
          <w:rFonts w:eastAsia="MS Mincho"/>
        </w:rPr>
        <w:t>(</w:t>
      </w:r>
      <w:r w:rsidR="00EB647E">
        <w:rPr>
          <w:rFonts w:eastAsia="MS Mincho"/>
        </w:rPr>
        <w:t>2) households with no change in benefits after the verification process.</w:t>
      </w:r>
      <w:r w:rsidR="00BF146B">
        <w:rPr>
          <w:rFonts w:eastAsia="MS Mincho"/>
        </w:rPr>
        <w:t xml:space="preserve"> </w:t>
      </w:r>
      <w:r w:rsidR="000F1453">
        <w:rPr>
          <w:rFonts w:eastAsia="MS Mincho"/>
        </w:rPr>
        <w:t>T</w:t>
      </w:r>
      <w:r w:rsidR="00FD289F">
        <w:rPr>
          <w:rFonts w:eastAsia="MS Mincho"/>
        </w:rPr>
        <w:t>o contact these households</w:t>
      </w:r>
      <w:r w:rsidR="00E033AC" w:rsidRPr="003D221C">
        <w:rPr>
          <w:rFonts w:eastAsia="MS Mincho"/>
        </w:rPr>
        <w:t xml:space="preserve">, </w:t>
      </w:r>
      <w:r w:rsidR="008E1B20">
        <w:rPr>
          <w:rFonts w:eastAsia="MS Mincho"/>
        </w:rPr>
        <w:t xml:space="preserve">Mathematica </w:t>
      </w:r>
      <w:r w:rsidR="008E1B20" w:rsidRPr="003D221C">
        <w:rPr>
          <w:rFonts w:eastAsia="MS Mincho"/>
        </w:rPr>
        <w:t>needs</w:t>
      </w:r>
      <w:r w:rsidR="00E033AC" w:rsidRPr="003D221C">
        <w:rPr>
          <w:rFonts w:eastAsia="MS Mincho"/>
        </w:rPr>
        <w:t xml:space="preserve"> you to provide contact information (name, address, and phone number) for students’ parents or guardians</w:t>
      </w:r>
      <w:r w:rsidR="00FD289F">
        <w:rPr>
          <w:rFonts w:eastAsia="MS Mincho"/>
        </w:rPr>
        <w:t xml:space="preserve"> on the copy of the verification sample file</w:t>
      </w:r>
      <w:r w:rsidR="00BF146B" w:rsidRPr="003D221C">
        <w:rPr>
          <w:rFonts w:eastAsia="MS Mincho"/>
        </w:rPr>
        <w:t>.</w:t>
      </w:r>
      <w:r w:rsidR="00BF146B">
        <w:rPr>
          <w:rFonts w:eastAsia="MS Mincho"/>
        </w:rPr>
        <w:t xml:space="preserve"> </w:t>
      </w:r>
      <w:r w:rsidR="00456636">
        <w:rPr>
          <w:rFonts w:eastAsia="MS Mincho"/>
        </w:rPr>
        <w:t xml:space="preserve">Mathematica </w:t>
      </w:r>
      <w:r w:rsidR="00E033AC" w:rsidRPr="003D221C">
        <w:rPr>
          <w:rFonts w:eastAsia="MS Mincho"/>
        </w:rPr>
        <w:t>will use this information to send the household a letter describing the study and asking for an interview</w:t>
      </w:r>
      <w:r w:rsidR="00BF146B" w:rsidRPr="003D221C">
        <w:rPr>
          <w:rFonts w:eastAsia="MS Mincho"/>
        </w:rPr>
        <w:t>.</w:t>
      </w:r>
      <w:r w:rsidR="00BF146B">
        <w:rPr>
          <w:rFonts w:eastAsia="MS Mincho"/>
        </w:rPr>
        <w:t xml:space="preserve"> </w:t>
      </w:r>
      <w:r w:rsidR="00E033AC" w:rsidRPr="003D221C">
        <w:rPr>
          <w:rFonts w:eastAsia="MS Mincho"/>
        </w:rPr>
        <w:t>The letter will include a brochure describing the study and answering common questions</w:t>
      </w:r>
      <w:r w:rsidR="00BF146B" w:rsidRPr="003D221C">
        <w:rPr>
          <w:rFonts w:eastAsia="MS Mincho"/>
        </w:rPr>
        <w:t>.</w:t>
      </w:r>
      <w:r w:rsidR="00BF146B">
        <w:rPr>
          <w:rFonts w:eastAsia="MS Mincho"/>
        </w:rPr>
        <w:t xml:space="preserve"> </w:t>
      </w:r>
    </w:p>
    <w:p w14:paraId="49522570" w14:textId="77777777" w:rsidR="00E033AC" w:rsidRPr="003D221C" w:rsidRDefault="003D221C" w:rsidP="00013AC8">
      <w:pPr>
        <w:pStyle w:val="Question"/>
      </w:pPr>
      <w:r w:rsidRPr="003D221C">
        <w:t>What</w:t>
      </w:r>
      <w:r w:rsidR="00013AC8" w:rsidRPr="003D221C">
        <w:t xml:space="preserve"> is the interview about?</w:t>
      </w:r>
    </w:p>
    <w:p w14:paraId="6F731E8A" w14:textId="77777777" w:rsidR="00E033AC" w:rsidRPr="003D221C" w:rsidRDefault="00E033AC" w:rsidP="00013AC8">
      <w:pPr>
        <w:pStyle w:val="Regulartext"/>
        <w:rPr>
          <w:rFonts w:eastAsia="MS Mincho"/>
        </w:rPr>
      </w:pPr>
      <w:r w:rsidRPr="003D221C">
        <w:rPr>
          <w:rFonts w:eastAsia="MS Mincho"/>
        </w:rPr>
        <w:t xml:space="preserve">The interviewer will ask parents or guardians about their participation in the school breakfast and school lunch programs, </w:t>
      </w:r>
      <w:r w:rsidR="009E482B">
        <w:rPr>
          <w:rFonts w:eastAsia="MS Mincho"/>
        </w:rPr>
        <w:t xml:space="preserve">household size, </w:t>
      </w:r>
      <w:r w:rsidRPr="003D221C">
        <w:rPr>
          <w:rFonts w:eastAsia="MS Mincho"/>
        </w:rPr>
        <w:t>and income</w:t>
      </w:r>
      <w:r w:rsidR="00BF146B" w:rsidRPr="003D221C">
        <w:rPr>
          <w:rFonts w:eastAsia="MS Mincho"/>
        </w:rPr>
        <w:t>.</w:t>
      </w:r>
      <w:r w:rsidR="00BF146B">
        <w:rPr>
          <w:rFonts w:eastAsia="MS Mincho"/>
        </w:rPr>
        <w:t xml:space="preserve"> </w:t>
      </w:r>
      <w:r w:rsidR="009A7CD4">
        <w:rPr>
          <w:rFonts w:eastAsia="MS Mincho"/>
        </w:rPr>
        <w:t>The interviewer will also ask parents or guardians why they did not respond to verification requests.</w:t>
      </w:r>
    </w:p>
    <w:p w14:paraId="2E6780B5" w14:textId="77777777" w:rsidR="00E033AC" w:rsidRDefault="003D221C" w:rsidP="00013AC8">
      <w:pPr>
        <w:pStyle w:val="Question"/>
      </w:pPr>
      <w:r>
        <w:t>Why</w:t>
      </w:r>
      <w:r w:rsidR="00013AC8">
        <w:t xml:space="preserve"> are you asking about income?</w:t>
      </w:r>
    </w:p>
    <w:p w14:paraId="53C15ADF" w14:textId="54F2EA3B" w:rsidR="00E033AC" w:rsidRPr="003D221C" w:rsidRDefault="00E033AC" w:rsidP="00013AC8">
      <w:pPr>
        <w:pStyle w:val="Regulartext"/>
        <w:rPr>
          <w:rFonts w:eastAsia="MS Mincho"/>
        </w:rPr>
      </w:pPr>
      <w:r w:rsidRPr="003D221C">
        <w:rPr>
          <w:rFonts w:eastAsia="MS Mincho"/>
        </w:rPr>
        <w:t xml:space="preserve">Income information will help document how accurately school districts </w:t>
      </w:r>
      <w:r w:rsidR="00FD0016">
        <w:rPr>
          <w:rFonts w:eastAsia="MS Mincho"/>
        </w:rPr>
        <w:t xml:space="preserve">determine eligibility for </w:t>
      </w:r>
      <w:r w:rsidRPr="003D221C">
        <w:rPr>
          <w:rFonts w:eastAsia="MS Mincho"/>
        </w:rPr>
        <w:t>the school meal</w:t>
      </w:r>
      <w:r w:rsidR="00E80C77">
        <w:rPr>
          <w:rFonts w:eastAsia="MS Mincho"/>
        </w:rPr>
        <w:t>s program</w:t>
      </w:r>
      <w:r w:rsidR="00BF146B" w:rsidRPr="003D221C">
        <w:rPr>
          <w:rFonts w:eastAsia="MS Mincho"/>
        </w:rPr>
        <w:t>.</w:t>
      </w:r>
      <w:r w:rsidR="00BF146B">
        <w:rPr>
          <w:rFonts w:eastAsia="MS Mincho"/>
        </w:rPr>
        <w:t xml:space="preserve"> </w:t>
      </w:r>
      <w:r w:rsidR="00456636">
        <w:rPr>
          <w:rFonts w:eastAsia="MS Mincho"/>
        </w:rPr>
        <w:t>Mathematica</w:t>
      </w:r>
      <w:r w:rsidR="00456636" w:rsidRPr="003D221C">
        <w:rPr>
          <w:rFonts w:eastAsia="MS Mincho"/>
        </w:rPr>
        <w:t xml:space="preserve"> </w:t>
      </w:r>
      <w:r w:rsidRPr="003D221C">
        <w:rPr>
          <w:rFonts w:eastAsia="MS Mincho"/>
        </w:rPr>
        <w:t xml:space="preserve">will </w:t>
      </w:r>
      <w:r w:rsidR="00FD289F">
        <w:rPr>
          <w:rFonts w:eastAsia="MS Mincho"/>
        </w:rPr>
        <w:t>ask</w:t>
      </w:r>
      <w:r w:rsidRPr="003D221C">
        <w:rPr>
          <w:rFonts w:eastAsia="MS Mincho"/>
        </w:rPr>
        <w:t xml:space="preserve"> parents and guardians for permission to examine income and eligibility records</w:t>
      </w:r>
      <w:r w:rsidR="00BF146B" w:rsidRPr="003D221C">
        <w:rPr>
          <w:rFonts w:eastAsia="MS Mincho"/>
        </w:rPr>
        <w:t>.</w:t>
      </w:r>
      <w:r w:rsidR="00BF146B">
        <w:rPr>
          <w:rFonts w:eastAsia="MS Mincho"/>
        </w:rPr>
        <w:t xml:space="preserve"> </w:t>
      </w:r>
      <w:r w:rsidRPr="003D221C">
        <w:rPr>
          <w:rFonts w:eastAsia="MS Mincho"/>
        </w:rPr>
        <w:t xml:space="preserve">All information is </w:t>
      </w:r>
      <w:r w:rsidR="00F42378">
        <w:rPr>
          <w:rFonts w:eastAsia="MS Mincho"/>
        </w:rPr>
        <w:t>kept private</w:t>
      </w:r>
      <w:r w:rsidR="00BF146B" w:rsidRPr="003D221C">
        <w:rPr>
          <w:rFonts w:eastAsia="MS Mincho"/>
        </w:rPr>
        <w:t>.</w:t>
      </w:r>
      <w:r w:rsidR="00BF146B">
        <w:rPr>
          <w:rFonts w:eastAsia="MS Mincho"/>
        </w:rPr>
        <w:t xml:space="preserve"> </w:t>
      </w:r>
      <w:r w:rsidRPr="003D221C">
        <w:rPr>
          <w:rFonts w:eastAsia="MS Mincho"/>
        </w:rPr>
        <w:t>The information provided will not affect their child’s eligibility to receive school meal benefits or the meal reimbursements your district or school receives.</w:t>
      </w:r>
    </w:p>
    <w:p w14:paraId="3BC802EA" w14:textId="77777777" w:rsidR="00E033AC" w:rsidRDefault="003D221C" w:rsidP="00013AC8">
      <w:pPr>
        <w:pStyle w:val="Question"/>
      </w:pPr>
      <w:r>
        <w:t xml:space="preserve">Are </w:t>
      </w:r>
      <w:r w:rsidR="00013AC8">
        <w:t>households required to participate?</w:t>
      </w:r>
    </w:p>
    <w:p w14:paraId="0324A60D" w14:textId="148355DF" w:rsidR="00E033AC" w:rsidRPr="003D221C" w:rsidRDefault="00E033AC" w:rsidP="00013AC8">
      <w:pPr>
        <w:pStyle w:val="Regulartext"/>
        <w:rPr>
          <w:rFonts w:eastAsia="MS Mincho"/>
        </w:rPr>
      </w:pPr>
      <w:r w:rsidRPr="003D221C">
        <w:rPr>
          <w:rFonts w:eastAsia="MS Mincho"/>
        </w:rPr>
        <w:t xml:space="preserve">No, but </w:t>
      </w:r>
      <w:r w:rsidR="00456636">
        <w:rPr>
          <w:rFonts w:eastAsia="MS Mincho"/>
        </w:rPr>
        <w:t xml:space="preserve">Mathematica </w:t>
      </w:r>
      <w:r w:rsidRPr="003D221C">
        <w:rPr>
          <w:rFonts w:eastAsia="MS Mincho"/>
        </w:rPr>
        <w:t xml:space="preserve">will </w:t>
      </w:r>
      <w:r w:rsidR="00D00501">
        <w:rPr>
          <w:rFonts w:eastAsia="MS Mincho"/>
        </w:rPr>
        <w:t xml:space="preserve">strongly </w:t>
      </w:r>
      <w:r w:rsidRPr="003D221C">
        <w:rPr>
          <w:rFonts w:eastAsia="MS Mincho"/>
        </w:rPr>
        <w:t>encourage them to participate</w:t>
      </w:r>
      <w:r w:rsidR="00BF146B" w:rsidRPr="003D221C">
        <w:rPr>
          <w:rFonts w:eastAsia="MS Mincho"/>
        </w:rPr>
        <w:t>.</w:t>
      </w:r>
      <w:r w:rsidR="00BF146B">
        <w:rPr>
          <w:rFonts w:eastAsia="MS Mincho"/>
        </w:rPr>
        <w:t xml:space="preserve"> </w:t>
      </w:r>
      <w:r w:rsidRPr="003D221C">
        <w:rPr>
          <w:rFonts w:eastAsia="MS Mincho"/>
        </w:rPr>
        <w:t>Participation in the survey is entirely voluntary and will not affect their child’s eligibility for school meals or any other programs</w:t>
      </w:r>
      <w:r w:rsidR="00BF146B" w:rsidRPr="003D221C">
        <w:rPr>
          <w:rFonts w:eastAsia="MS Mincho"/>
        </w:rPr>
        <w:t>.</w:t>
      </w:r>
      <w:r w:rsidR="00BF146B">
        <w:rPr>
          <w:rFonts w:eastAsia="MS Mincho"/>
        </w:rPr>
        <w:t xml:space="preserve"> </w:t>
      </w:r>
      <w:r w:rsidRPr="003D221C">
        <w:rPr>
          <w:rFonts w:eastAsia="MS Mincho"/>
        </w:rPr>
        <w:t xml:space="preserve">Parents or guardians may refuse to answer any individual question during the </w:t>
      </w:r>
      <w:r w:rsidR="008143F4">
        <w:rPr>
          <w:rFonts w:eastAsia="MS Mincho"/>
        </w:rPr>
        <w:t>household survey</w:t>
      </w:r>
      <w:r w:rsidR="00BF146B" w:rsidRPr="003D221C">
        <w:rPr>
          <w:rFonts w:eastAsia="MS Mincho"/>
        </w:rPr>
        <w:t>.</w:t>
      </w:r>
      <w:r w:rsidR="00BF146B">
        <w:rPr>
          <w:rFonts w:eastAsia="MS Mincho"/>
        </w:rPr>
        <w:t xml:space="preserve"> </w:t>
      </w:r>
      <w:r w:rsidRPr="003D221C">
        <w:rPr>
          <w:rFonts w:eastAsia="MS Mincho"/>
        </w:rPr>
        <w:t>However, their experiences and opinions are very important for the study and for the program’s success</w:t>
      </w:r>
      <w:r w:rsidR="0022088C">
        <w:rPr>
          <w:rFonts w:eastAsia="MS Mincho"/>
        </w:rPr>
        <w:t>,</w:t>
      </w:r>
      <w:r w:rsidRPr="003D221C">
        <w:rPr>
          <w:rFonts w:eastAsia="MS Mincho"/>
        </w:rPr>
        <w:t xml:space="preserve"> so </w:t>
      </w:r>
      <w:r w:rsidR="00456636">
        <w:rPr>
          <w:rFonts w:eastAsia="MS Mincho"/>
        </w:rPr>
        <w:t>Mathematica</w:t>
      </w:r>
      <w:r w:rsidR="00456636" w:rsidRPr="003D221C">
        <w:rPr>
          <w:rFonts w:eastAsia="MS Mincho"/>
        </w:rPr>
        <w:t xml:space="preserve"> </w:t>
      </w:r>
      <w:r w:rsidRPr="003D221C">
        <w:rPr>
          <w:rFonts w:eastAsia="MS Mincho"/>
        </w:rPr>
        <w:t>will encourage their full participation</w:t>
      </w:r>
      <w:r w:rsidR="00BF146B" w:rsidRPr="003D221C">
        <w:rPr>
          <w:rFonts w:eastAsia="MS Mincho"/>
        </w:rPr>
        <w:t>.</w:t>
      </w:r>
      <w:r w:rsidR="00BF146B">
        <w:rPr>
          <w:rFonts w:eastAsia="MS Mincho"/>
        </w:rPr>
        <w:t xml:space="preserve"> </w:t>
      </w:r>
      <w:r w:rsidRPr="003D221C">
        <w:rPr>
          <w:rFonts w:eastAsia="MS Mincho"/>
        </w:rPr>
        <w:t xml:space="preserve">Households will receive a </w:t>
      </w:r>
      <w:r w:rsidR="00075360">
        <w:rPr>
          <w:rFonts w:eastAsia="MS Mincho"/>
        </w:rPr>
        <w:t xml:space="preserve">Visa </w:t>
      </w:r>
      <w:r w:rsidR="00FD289F">
        <w:rPr>
          <w:rFonts w:eastAsia="MS Mincho"/>
        </w:rPr>
        <w:t>gift card</w:t>
      </w:r>
      <w:r w:rsidR="00FD289F" w:rsidRPr="003D221C">
        <w:rPr>
          <w:rFonts w:eastAsia="MS Mincho"/>
        </w:rPr>
        <w:t xml:space="preserve"> </w:t>
      </w:r>
      <w:r w:rsidRPr="003D221C">
        <w:rPr>
          <w:rFonts w:eastAsia="MS Mincho"/>
        </w:rPr>
        <w:t xml:space="preserve">for $25 when the </w:t>
      </w:r>
      <w:r w:rsidR="008143F4">
        <w:rPr>
          <w:rFonts w:eastAsia="MS Mincho"/>
        </w:rPr>
        <w:t>household survey</w:t>
      </w:r>
      <w:r w:rsidRPr="003D221C">
        <w:rPr>
          <w:rFonts w:eastAsia="MS Mincho"/>
        </w:rPr>
        <w:t xml:space="preserve"> </w:t>
      </w:r>
      <w:r w:rsidR="00FD289F">
        <w:rPr>
          <w:rFonts w:eastAsia="MS Mincho"/>
        </w:rPr>
        <w:t>is</w:t>
      </w:r>
      <w:r w:rsidRPr="003D221C">
        <w:rPr>
          <w:rFonts w:eastAsia="MS Mincho"/>
        </w:rPr>
        <w:t xml:space="preserve"> completed.</w:t>
      </w:r>
    </w:p>
    <w:p w14:paraId="3002E870" w14:textId="77777777" w:rsidR="00E033AC" w:rsidRPr="003D221C" w:rsidRDefault="003D221C" w:rsidP="00013AC8">
      <w:pPr>
        <w:pStyle w:val="Question"/>
      </w:pPr>
      <w:r w:rsidRPr="003D221C">
        <w:t>How</w:t>
      </w:r>
      <w:r w:rsidR="00013AC8" w:rsidRPr="003D221C">
        <w:t xml:space="preserve"> long will the survey take?</w:t>
      </w:r>
    </w:p>
    <w:p w14:paraId="7A9BCE81" w14:textId="6B34779A" w:rsidR="00E033AC" w:rsidRPr="003D221C" w:rsidRDefault="00E033AC" w:rsidP="00013AC8">
      <w:pPr>
        <w:pStyle w:val="Regulartext"/>
        <w:rPr>
          <w:rFonts w:eastAsia="MS Mincho"/>
        </w:rPr>
      </w:pPr>
      <w:r w:rsidRPr="003D221C">
        <w:rPr>
          <w:rFonts w:eastAsia="MS Mincho"/>
        </w:rPr>
        <w:t xml:space="preserve">The length of the </w:t>
      </w:r>
      <w:r w:rsidR="008143F4">
        <w:rPr>
          <w:rFonts w:eastAsia="MS Mincho"/>
        </w:rPr>
        <w:t>household survey</w:t>
      </w:r>
      <w:r w:rsidR="008143F4" w:rsidRPr="003D221C">
        <w:rPr>
          <w:rFonts w:eastAsia="MS Mincho"/>
        </w:rPr>
        <w:t xml:space="preserve"> </w:t>
      </w:r>
      <w:r w:rsidRPr="003D221C">
        <w:rPr>
          <w:rFonts w:eastAsia="MS Mincho"/>
        </w:rPr>
        <w:t xml:space="preserve">varies for different </w:t>
      </w:r>
      <w:r w:rsidR="00D00501">
        <w:rPr>
          <w:rFonts w:eastAsia="MS Mincho"/>
        </w:rPr>
        <w:t>households</w:t>
      </w:r>
      <w:r w:rsidRPr="003D221C">
        <w:rPr>
          <w:rFonts w:eastAsia="MS Mincho"/>
        </w:rPr>
        <w:t>, but it usually takes about 45 minutes</w:t>
      </w:r>
      <w:r w:rsidR="00F020F6">
        <w:rPr>
          <w:rFonts w:eastAsia="MS Mincho"/>
        </w:rPr>
        <w:t xml:space="preserve">, plus </w:t>
      </w:r>
      <w:r w:rsidR="00F020F6" w:rsidRPr="00F020F6">
        <w:rPr>
          <w:rFonts w:eastAsia="MS Mincho"/>
        </w:rPr>
        <w:t xml:space="preserve">up to two </w:t>
      </w:r>
      <w:r w:rsidR="007678FC">
        <w:rPr>
          <w:rFonts w:eastAsia="MS Mincho"/>
        </w:rPr>
        <w:t xml:space="preserve">additional </w:t>
      </w:r>
      <w:r w:rsidR="00F020F6" w:rsidRPr="00F020F6">
        <w:rPr>
          <w:rFonts w:eastAsia="MS Mincho"/>
        </w:rPr>
        <w:t>hours to collect income documentation</w:t>
      </w:r>
      <w:r w:rsidR="007678FC">
        <w:rPr>
          <w:rFonts w:eastAsia="MS Mincho"/>
        </w:rPr>
        <w:t xml:space="preserve"> beforehand</w:t>
      </w:r>
      <w:r w:rsidR="00F020F6">
        <w:rPr>
          <w:rFonts w:eastAsia="MS Mincho"/>
        </w:rPr>
        <w:t>.</w:t>
      </w:r>
    </w:p>
    <w:p w14:paraId="464E1616" w14:textId="3BAEA49D" w:rsidR="00E033AC" w:rsidRPr="00013AC8" w:rsidRDefault="00013AC8" w:rsidP="000A08AC">
      <w:pPr>
        <w:pStyle w:val="Heading2"/>
        <w:pBdr>
          <w:bottom w:val="dotted" w:sz="8" w:space="3" w:color="1F497D"/>
        </w:pBdr>
        <w:spacing w:before="240" w:after="120"/>
        <w:rPr>
          <w:rFonts w:ascii="Arial" w:eastAsia="MS Mincho" w:hAnsi="Arial" w:cs="Arial"/>
          <w:color w:val="1F497D"/>
        </w:rPr>
      </w:pPr>
      <w:r w:rsidRPr="00013AC8">
        <w:rPr>
          <w:rFonts w:ascii="Arial" w:eastAsia="MS Mincho" w:hAnsi="Arial" w:cs="Arial"/>
          <w:caps w:val="0"/>
          <w:color w:val="1F497D"/>
        </w:rPr>
        <w:t>B.</w:t>
      </w:r>
      <w:r w:rsidRPr="00013AC8">
        <w:rPr>
          <w:rFonts w:ascii="Arial" w:eastAsia="MS Mincho" w:hAnsi="Arial" w:cs="Arial"/>
          <w:caps w:val="0"/>
          <w:color w:val="1F497D"/>
        </w:rPr>
        <w:tab/>
      </w:r>
      <w:r w:rsidR="00D00501">
        <w:rPr>
          <w:rFonts w:ascii="Arial" w:eastAsia="MS Mincho" w:hAnsi="Arial" w:cs="Arial"/>
          <w:caps w:val="0"/>
          <w:color w:val="1F497D"/>
        </w:rPr>
        <w:t>SCHOOL DISTRICT</w:t>
      </w:r>
      <w:r w:rsidR="00B60D20">
        <w:rPr>
          <w:rFonts w:ascii="Arial" w:eastAsia="MS Mincho" w:hAnsi="Arial" w:cs="Arial"/>
          <w:caps w:val="0"/>
          <w:color w:val="1F497D"/>
        </w:rPr>
        <w:t xml:space="preserve"> DATA</w:t>
      </w:r>
    </w:p>
    <w:p w14:paraId="3CB22122" w14:textId="04A9AC89" w:rsidR="00E033AC" w:rsidRDefault="001D22AA" w:rsidP="00013AC8">
      <w:pPr>
        <w:pStyle w:val="Question"/>
      </w:pPr>
      <w:r>
        <w:t xml:space="preserve">Why </w:t>
      </w:r>
      <w:r w:rsidR="00013AC8">
        <w:t xml:space="preserve">do you need to look at </w:t>
      </w:r>
      <w:r w:rsidR="00D00501">
        <w:t xml:space="preserve">school meal </w:t>
      </w:r>
      <w:r w:rsidR="00013AC8">
        <w:t xml:space="preserve">applications? </w:t>
      </w:r>
    </w:p>
    <w:p w14:paraId="18ADF8B6" w14:textId="667CB950" w:rsidR="00E033AC" w:rsidRDefault="00456636" w:rsidP="000A08AC">
      <w:pPr>
        <w:pStyle w:val="Regulartext"/>
        <w:spacing w:after="240"/>
        <w:rPr>
          <w:rFonts w:eastAsia="MS Mincho"/>
        </w:rPr>
      </w:pPr>
      <w:r>
        <w:rPr>
          <w:rFonts w:eastAsia="MS Mincho"/>
        </w:rPr>
        <w:t xml:space="preserve">The study team </w:t>
      </w:r>
      <w:r w:rsidR="00226F72">
        <w:rPr>
          <w:rFonts w:eastAsia="MS Mincho"/>
        </w:rPr>
        <w:t xml:space="preserve">will only need to look at applications if </w:t>
      </w:r>
      <w:r>
        <w:rPr>
          <w:rFonts w:eastAsia="MS Mincho"/>
        </w:rPr>
        <w:t xml:space="preserve">an electronic version of the district verification file cannot be obtained. </w:t>
      </w:r>
      <w:r w:rsidR="00226F72">
        <w:rPr>
          <w:rFonts w:eastAsia="MS Mincho"/>
        </w:rPr>
        <w:t xml:space="preserve"> This i</w:t>
      </w:r>
      <w:r w:rsidR="00E033AC" w:rsidRPr="003D221C">
        <w:rPr>
          <w:rFonts w:eastAsia="MS Mincho"/>
        </w:rPr>
        <w:t xml:space="preserve">nformation will allow </w:t>
      </w:r>
      <w:r w:rsidR="00C06D3E">
        <w:rPr>
          <w:rFonts w:eastAsia="MS Mincho"/>
        </w:rPr>
        <w:t>Mathematica</w:t>
      </w:r>
      <w:r w:rsidR="00C06D3E" w:rsidRPr="003D221C">
        <w:rPr>
          <w:rFonts w:eastAsia="MS Mincho"/>
        </w:rPr>
        <w:t xml:space="preserve"> </w:t>
      </w:r>
      <w:r w:rsidR="00E033AC" w:rsidRPr="003D221C">
        <w:rPr>
          <w:rFonts w:eastAsia="MS Mincho"/>
        </w:rPr>
        <w:t>to determine whether applications were processed accurately and whether certifications (free, reduced-price, or denied) are correct</w:t>
      </w:r>
      <w:r w:rsidR="00BF146B" w:rsidRPr="003D221C">
        <w:rPr>
          <w:rFonts w:eastAsia="MS Mincho"/>
        </w:rPr>
        <w:t>.</w:t>
      </w:r>
      <w:r w:rsidR="00BF146B">
        <w:rPr>
          <w:rFonts w:eastAsia="MS Mincho"/>
        </w:rPr>
        <w:t xml:space="preserve"> </w:t>
      </w:r>
      <w:r w:rsidR="00882196">
        <w:rPr>
          <w:rFonts w:eastAsia="MS Mincho"/>
        </w:rPr>
        <w:t>The study team</w:t>
      </w:r>
      <w:r w:rsidR="00882196" w:rsidRPr="003D221C">
        <w:rPr>
          <w:rFonts w:eastAsia="MS Mincho"/>
        </w:rPr>
        <w:t xml:space="preserve"> </w:t>
      </w:r>
      <w:r w:rsidR="00E033AC" w:rsidRPr="003D221C">
        <w:rPr>
          <w:rFonts w:eastAsia="MS Mincho"/>
        </w:rPr>
        <w:t>will compare applications with information from the household survey to analyze households’ reported incom</w:t>
      </w:r>
      <w:r w:rsidR="00705464">
        <w:rPr>
          <w:rFonts w:eastAsia="MS Mincho"/>
        </w:rPr>
        <w:t>e and other eligibility factors, and examine why households failed to respond to verification requests.</w:t>
      </w:r>
    </w:p>
    <w:p w14:paraId="6775903C" w14:textId="77777777" w:rsidR="00A63088" w:rsidRPr="000A08AC" w:rsidRDefault="00A63088" w:rsidP="00013AC8">
      <w:pPr>
        <w:pStyle w:val="Regulartext"/>
        <w:rPr>
          <w:rFonts w:eastAsia="MS Mincho"/>
          <w:sz w:val="2"/>
          <w:szCs w:val="2"/>
        </w:rPr>
      </w:pPr>
    </w:p>
    <w:sectPr w:rsidR="00A63088" w:rsidRPr="000A08AC" w:rsidSect="00650932">
      <w:headerReference w:type="first" r:id="rId15"/>
      <w:footerReference w:type="first" r:id="rId16"/>
      <w:endnotePr>
        <w:numFmt w:val="decimal"/>
      </w:endnotePr>
      <w:pgSz w:w="12240" w:h="15840" w:code="1"/>
      <w:pgMar w:top="1008" w:right="1152" w:bottom="864" w:left="1152" w:header="720" w:footer="28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25AF7" w14:textId="77777777" w:rsidR="001B05FB" w:rsidRDefault="001B05FB">
      <w:pPr>
        <w:spacing w:line="240" w:lineRule="auto"/>
        <w:ind w:firstLine="0"/>
      </w:pPr>
    </w:p>
  </w:endnote>
  <w:endnote w:type="continuationSeparator" w:id="0">
    <w:p w14:paraId="5927623C" w14:textId="77777777" w:rsidR="001B05FB" w:rsidRDefault="001B05FB">
      <w:pPr>
        <w:spacing w:line="240" w:lineRule="auto"/>
        <w:ind w:firstLine="0"/>
      </w:pPr>
    </w:p>
  </w:endnote>
  <w:endnote w:type="continuationNotice" w:id="1">
    <w:p w14:paraId="62C57A8E" w14:textId="77777777" w:rsidR="001B05FB" w:rsidRDefault="001B05FB">
      <w:pPr>
        <w:spacing w:line="240" w:lineRule="auto"/>
        <w:ind w:firstLine="0"/>
      </w:pPr>
    </w:p>
    <w:p w14:paraId="4CFB8A34" w14:textId="77777777" w:rsidR="001B05FB" w:rsidRDefault="001B05FB"/>
    <w:p w14:paraId="68F1C6F4" w14:textId="77777777" w:rsidR="001B05FB" w:rsidRDefault="001B05FB">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\\mathematica.Net\NDrive\Project\50336_AVNR\Restricted\NJ1\200_Draft Instruments\Recruitment Instruments\2 - Ready for QA\SFA FAQ_rsh (10-28-16 sf).docx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8850842"/>
      <w:docPartObj>
        <w:docPartGallery w:val="Page Numbers (Bottom of Page)"/>
        <w:docPartUnique/>
      </w:docPartObj>
    </w:sdtPr>
    <w:sdtEndPr/>
    <w:sdtContent>
      <w:p w14:paraId="1533BA96" w14:textId="77777777" w:rsidR="003D221C" w:rsidRPr="00013AC8" w:rsidRDefault="00346F0A" w:rsidP="008246E8">
        <w:pPr>
          <w:pStyle w:val="Footer"/>
          <w:spacing w:before="120" w:line="240" w:lineRule="auto"/>
          <w:ind w:firstLine="0"/>
          <w:jc w:val="center"/>
          <w:rPr>
            <w:rFonts w:ascii="Arial" w:hAnsi="Arial" w:cs="Arial"/>
            <w:sz w:val="20"/>
          </w:rPr>
        </w:pPr>
        <w:r w:rsidRPr="00013AC8">
          <w:rPr>
            <w:rFonts w:ascii="Arial" w:hAnsi="Arial" w:cs="Arial"/>
            <w:sz w:val="20"/>
          </w:rPr>
          <w:fldChar w:fldCharType="begin"/>
        </w:r>
        <w:r w:rsidRPr="00013AC8">
          <w:rPr>
            <w:rFonts w:ascii="Arial" w:hAnsi="Arial" w:cs="Arial"/>
            <w:sz w:val="20"/>
          </w:rPr>
          <w:instrText xml:space="preserve"> PAGE   \* MERGEFORMAT </w:instrText>
        </w:r>
        <w:r w:rsidRPr="00013AC8">
          <w:rPr>
            <w:rFonts w:ascii="Arial" w:hAnsi="Arial" w:cs="Arial"/>
            <w:sz w:val="20"/>
          </w:rPr>
          <w:fldChar w:fldCharType="separate"/>
        </w:r>
        <w:r w:rsidR="0040297A">
          <w:rPr>
            <w:rFonts w:ascii="Arial" w:hAnsi="Arial" w:cs="Arial"/>
            <w:noProof/>
            <w:sz w:val="20"/>
          </w:rPr>
          <w:t>4</w:t>
        </w:r>
        <w:r w:rsidRPr="00013AC8">
          <w:rPr>
            <w:rFonts w:ascii="Arial" w:hAnsi="Arial" w:cs="Arial"/>
            <w:noProof/>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2"/>
      </w:rPr>
      <w:id w:val="1594812747"/>
      <w:docPartObj>
        <w:docPartGallery w:val="Page Numbers (Bottom of Page)"/>
        <w:docPartUnique/>
      </w:docPartObj>
    </w:sdtPr>
    <w:sdtEndPr/>
    <w:sdtContent>
      <w:p w14:paraId="766C1DB0" w14:textId="4CC08A85" w:rsidR="00F307F1" w:rsidRPr="00650932" w:rsidRDefault="003F62A4" w:rsidP="00650932">
        <w:pPr>
          <w:pStyle w:val="Footer"/>
          <w:spacing w:line="240" w:lineRule="auto"/>
          <w:ind w:firstLine="0"/>
          <w:jc w:val="center"/>
          <w:rPr>
            <w:rFonts w:ascii="Arial" w:hAnsi="Arial" w:cs="Arial"/>
            <w:sz w:val="12"/>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622579501"/>
      <w:docPartObj>
        <w:docPartGallery w:val="Page Numbers (Bottom of Page)"/>
        <w:docPartUnique/>
      </w:docPartObj>
    </w:sdtPr>
    <w:sdtEndPr>
      <w:rPr>
        <w:sz w:val="12"/>
      </w:rPr>
    </w:sdtEndPr>
    <w:sdtContent>
      <w:tbl>
        <w:tblPr>
          <w:tblStyle w:val="TableGrid"/>
          <w:tblW w:w="0" w:type="auto"/>
          <w:tblLook w:val="04A0" w:firstRow="1" w:lastRow="0" w:firstColumn="1" w:lastColumn="0" w:noHBand="0" w:noVBand="1"/>
        </w:tblPr>
        <w:tblGrid>
          <w:gridCol w:w="9638"/>
        </w:tblGrid>
        <w:tr w:rsidR="00BD03C6" w:rsidRPr="005C001D" w14:paraId="70F9DACD" w14:textId="77777777" w:rsidTr="00B50635">
          <w:tc>
            <w:tcPr>
              <w:tcW w:w="9638" w:type="dxa"/>
            </w:tcPr>
            <w:p w14:paraId="2913A050" w14:textId="3A8736E8" w:rsidR="00BD03C6" w:rsidRPr="005C001D" w:rsidRDefault="0093774C" w:rsidP="0040297A">
              <w:pPr>
                <w:spacing w:before="120" w:after="120" w:line="240" w:lineRule="auto"/>
                <w:ind w:firstLine="0"/>
                <w:rPr>
                  <w:rFonts w:ascii="Arial" w:hAnsi="Arial" w:cs="Arial"/>
                  <w:sz w:val="16"/>
                  <w:szCs w:val="16"/>
                </w:rPr>
              </w:pPr>
              <w:r w:rsidRPr="0093774C">
                <w:rPr>
                  <w:rFonts w:ascii="Arial" w:hAnsi="Arial" w:cs="Arial"/>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w:t>
              </w:r>
              <w:r w:rsidR="0040297A">
                <w:rPr>
                  <w:rFonts w:ascii="Arial" w:hAnsi="Arial" w:cs="Arial"/>
                  <w:sz w:val="16"/>
                  <w:szCs w:val="16"/>
                </w:rPr>
                <w:t xml:space="preserve"> </w:t>
              </w:r>
              <w:r w:rsidR="0040297A" w:rsidRPr="0040297A">
                <w:rPr>
                  <w:rFonts w:ascii="Arial" w:hAnsi="Arial" w:cs="Arial"/>
                  <w:sz w:val="16"/>
                  <w:szCs w:val="16"/>
                  <w:highlight w:val="yellow"/>
                </w:rPr>
                <w:t>0584-XXXX</w:t>
              </w:r>
              <w:r w:rsidRPr="0093774C">
                <w:rPr>
                  <w:rFonts w:ascii="Arial" w:hAnsi="Arial" w:cs="Arial"/>
                  <w:sz w:val="16"/>
                  <w:szCs w:val="16"/>
                </w:rPr>
                <w:t xml:space="preserve">. The time required to complete this information collection is estimated to average </w:t>
              </w:r>
              <w:r>
                <w:rPr>
                  <w:rFonts w:ascii="Arial" w:hAnsi="Arial" w:cs="Arial"/>
                  <w:sz w:val="16"/>
                  <w:szCs w:val="16"/>
                </w:rPr>
                <w:t>six</w:t>
              </w:r>
              <w:r w:rsidRPr="0093774C">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w:t>
              </w:r>
            </w:p>
          </w:tc>
        </w:tr>
      </w:tbl>
      <w:p w14:paraId="3C4BDE16" w14:textId="77777777" w:rsidR="00BD03C6" w:rsidRPr="00650932" w:rsidRDefault="003F62A4" w:rsidP="00650932">
        <w:pPr>
          <w:pStyle w:val="Footer"/>
          <w:spacing w:line="240" w:lineRule="auto"/>
          <w:ind w:firstLine="0"/>
          <w:jc w:val="center"/>
          <w:rPr>
            <w:rFonts w:ascii="Arial" w:hAnsi="Arial" w:cs="Arial"/>
            <w:sz w:val="12"/>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374973" w14:textId="77777777" w:rsidR="001B05FB" w:rsidRDefault="001B05FB">
      <w:pPr>
        <w:spacing w:line="240" w:lineRule="auto"/>
        <w:ind w:firstLine="0"/>
      </w:pPr>
      <w:r>
        <w:separator/>
      </w:r>
    </w:p>
  </w:footnote>
  <w:footnote w:type="continuationSeparator" w:id="0">
    <w:p w14:paraId="3105E713" w14:textId="77777777" w:rsidR="001B05FB" w:rsidRDefault="001B05FB">
      <w:pPr>
        <w:spacing w:line="240" w:lineRule="auto"/>
        <w:ind w:firstLine="0"/>
      </w:pPr>
      <w:r>
        <w:separator/>
      </w:r>
    </w:p>
    <w:p w14:paraId="4A7E87A3" w14:textId="77777777" w:rsidR="001B05FB" w:rsidRDefault="001B05FB">
      <w:pPr>
        <w:spacing w:line="240" w:lineRule="auto"/>
        <w:ind w:firstLine="0"/>
        <w:rPr>
          <w:i/>
        </w:rPr>
      </w:pPr>
      <w:r>
        <w:rPr>
          <w:i/>
        </w:rPr>
        <w:t>(continued)</w:t>
      </w:r>
    </w:p>
  </w:footnote>
  <w:footnote w:type="continuationNotice" w:id="1">
    <w:p w14:paraId="2151A74F" w14:textId="77777777" w:rsidR="001B05FB" w:rsidRDefault="001B05FB">
      <w:pPr>
        <w:pStyle w:val="Foote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BBE15" w14:textId="7D4027D9" w:rsidR="00F307F1" w:rsidRPr="002230BE" w:rsidRDefault="00F307F1" w:rsidP="00AE2559">
    <w:pPr>
      <w:pStyle w:val="Header"/>
      <w:spacing w:after="120"/>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77"/>
      <w:gridCol w:w="5059"/>
    </w:tblGrid>
    <w:tr w:rsidR="00BD03C6" w:rsidRPr="00C44B5B" w14:paraId="4EC03DED" w14:textId="77777777" w:rsidTr="00C5068E">
      <w:tc>
        <w:tcPr>
          <w:tcW w:w="2454" w:type="pct"/>
        </w:tcPr>
        <w:p w14:paraId="6E308461" w14:textId="45DAE756" w:rsidR="00BD03C6" w:rsidRPr="00AE1CBB" w:rsidRDefault="0040297A" w:rsidP="00C5068E">
          <w:pPr>
            <w:pStyle w:val="Header"/>
            <w:ind w:right="-360"/>
            <w:rPr>
              <w:rFonts w:cs="Arial"/>
              <w:i/>
              <w:noProof/>
              <w:szCs w:val="14"/>
            </w:rPr>
          </w:pPr>
          <w:r w:rsidRPr="00AE1CBB">
            <w:rPr>
              <w:rFonts w:cs="Arial"/>
              <w:i/>
              <w:noProof/>
              <w:szCs w:val="14"/>
            </w:rPr>
            <w:drawing>
              <wp:inline distT="0" distB="0" distL="0" distR="0" wp14:anchorId="79E9AA7A" wp14:editId="143DFB2A">
                <wp:extent cx="1554305" cy="4572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DA-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4305" cy="457200"/>
                        </a:xfrm>
                        <a:prstGeom prst="rect">
                          <a:avLst/>
                        </a:prstGeom>
                      </pic:spPr>
                    </pic:pic>
                  </a:graphicData>
                </a:graphic>
              </wp:inline>
            </w:drawing>
          </w:r>
        </w:p>
      </w:tc>
      <w:tc>
        <w:tcPr>
          <w:tcW w:w="2546" w:type="pct"/>
        </w:tcPr>
        <w:p w14:paraId="56536B4F" w14:textId="45BBCB08" w:rsidR="00BD03C6" w:rsidRPr="00287A03" w:rsidRDefault="00BD03C6" w:rsidP="00C5068E">
          <w:pPr>
            <w:pStyle w:val="Header"/>
            <w:tabs>
              <w:tab w:val="clear" w:pos="4320"/>
            </w:tabs>
            <w:spacing w:after="40"/>
            <w:ind w:left="2683"/>
            <w:rPr>
              <w:rFonts w:ascii="Arial" w:hAnsi="Arial" w:cs="Arial"/>
              <w:caps/>
              <w:noProof/>
              <w:sz w:val="16"/>
              <w:szCs w:val="14"/>
              <w:highlight w:val="yellow"/>
            </w:rPr>
          </w:pPr>
          <w:r w:rsidRPr="00287A03">
            <w:rPr>
              <w:rFonts w:ascii="Arial" w:hAnsi="Arial" w:cs="Arial"/>
              <w:noProof/>
              <w:sz w:val="16"/>
              <w:szCs w:val="14"/>
              <w:highlight w:val="yellow"/>
            </w:rPr>
            <w:t xml:space="preserve">OMB Approval No.: </w:t>
          </w:r>
          <w:r w:rsidR="0040297A">
            <w:rPr>
              <w:rFonts w:ascii="Arial" w:hAnsi="Arial" w:cs="Arial"/>
              <w:noProof/>
              <w:sz w:val="16"/>
              <w:szCs w:val="14"/>
              <w:highlight w:val="yellow"/>
            </w:rPr>
            <w:t>0584-</w:t>
          </w:r>
          <w:r w:rsidRPr="00287A03">
            <w:rPr>
              <w:rFonts w:ascii="Arial" w:hAnsi="Arial" w:cs="Arial"/>
              <w:noProof/>
              <w:sz w:val="16"/>
              <w:szCs w:val="14"/>
              <w:highlight w:val="yellow"/>
            </w:rPr>
            <w:t>XXXX</w:t>
          </w:r>
        </w:p>
        <w:p w14:paraId="59488918" w14:textId="77777777" w:rsidR="00BD03C6" w:rsidRPr="00AE1CBB" w:rsidRDefault="00BD03C6" w:rsidP="00C5068E">
          <w:pPr>
            <w:pStyle w:val="Header"/>
            <w:tabs>
              <w:tab w:val="clear" w:pos="4320"/>
            </w:tabs>
            <w:spacing w:after="60"/>
            <w:ind w:left="2683"/>
            <w:rPr>
              <w:rFonts w:cs="Arial"/>
              <w:caps/>
              <w:noProof/>
              <w:szCs w:val="14"/>
            </w:rPr>
          </w:pPr>
          <w:r w:rsidRPr="00287A03">
            <w:rPr>
              <w:rFonts w:ascii="Arial" w:hAnsi="Arial" w:cs="Arial"/>
              <w:noProof/>
              <w:sz w:val="16"/>
              <w:szCs w:val="14"/>
              <w:highlight w:val="yellow"/>
            </w:rPr>
            <w:t>Expiration Date: XX/XX/20XX</w:t>
          </w:r>
        </w:p>
      </w:tc>
    </w:tr>
    <w:tr w:rsidR="00BD03C6" w:rsidRPr="00C44B5B" w14:paraId="2289AAA1" w14:textId="77777777" w:rsidTr="00C5068E">
      <w:tc>
        <w:tcPr>
          <w:tcW w:w="2454" w:type="pct"/>
          <w:vAlign w:val="center"/>
        </w:tcPr>
        <w:p w14:paraId="40148FA1" w14:textId="2AE5B21C" w:rsidR="00BD03C6" w:rsidRPr="00AE1CBB" w:rsidRDefault="00BD03C6" w:rsidP="00C5068E">
          <w:pPr>
            <w:pStyle w:val="Header"/>
            <w:ind w:right="-360"/>
            <w:rPr>
              <w:rFonts w:cs="Arial"/>
              <w:i/>
              <w:szCs w:val="14"/>
            </w:rPr>
          </w:pPr>
        </w:p>
      </w:tc>
      <w:tc>
        <w:tcPr>
          <w:tcW w:w="2546" w:type="pct"/>
          <w:vAlign w:val="center"/>
        </w:tcPr>
        <w:p w14:paraId="6FD6E7DB" w14:textId="7BF487A6" w:rsidR="00BD03C6" w:rsidRPr="00C44B5B" w:rsidRDefault="00BD03C6" w:rsidP="00C5068E">
          <w:pPr>
            <w:pStyle w:val="Header"/>
            <w:tabs>
              <w:tab w:val="clear" w:pos="4320"/>
              <w:tab w:val="left" w:pos="2433"/>
            </w:tabs>
            <w:ind w:left="2683"/>
            <w:rPr>
              <w:rFonts w:cs="Arial"/>
              <w:i/>
              <w:szCs w:val="14"/>
            </w:rPr>
          </w:pPr>
        </w:p>
      </w:tc>
    </w:tr>
  </w:tbl>
  <w:p w14:paraId="1663B5E3" w14:textId="77777777" w:rsidR="00BD03C6" w:rsidRPr="002230BE" w:rsidRDefault="00BD03C6" w:rsidP="00AE2559">
    <w:pPr>
      <w:pStyle w:val="Header"/>
      <w:spacing w:after="120"/>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024A"/>
    <w:multiLevelType w:val="singleLevel"/>
    <w:tmpl w:val="35100178"/>
    <w:lvl w:ilvl="0">
      <w:start w:val="1"/>
      <w:numFmt w:val="bullet"/>
      <w:pStyle w:val="BulletLAST"/>
      <w:lvlText w:val=""/>
      <w:lvlJc w:val="left"/>
      <w:pPr>
        <w:tabs>
          <w:tab w:val="num" w:pos="360"/>
        </w:tabs>
        <w:ind w:left="360" w:hanging="360"/>
      </w:pPr>
      <w:rPr>
        <w:rFonts w:ascii="Symbol" w:hAnsi="Symbol" w:hint="default"/>
      </w:rPr>
    </w:lvl>
  </w:abstractNum>
  <w:abstractNum w:abstractNumId="1">
    <w:nsid w:val="11341B9C"/>
    <w:multiLevelType w:val="hybridMultilevel"/>
    <w:tmpl w:val="F3689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4E3FAC"/>
    <w:multiLevelType w:val="hybridMultilevel"/>
    <w:tmpl w:val="E3EE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642CF5"/>
    <w:multiLevelType w:val="hybridMultilevel"/>
    <w:tmpl w:val="A0C2A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5">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6">
    <w:nsid w:val="699834DE"/>
    <w:multiLevelType w:val="hybridMultilevel"/>
    <w:tmpl w:val="D668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8517E5"/>
    <w:multiLevelType w:val="singleLevel"/>
    <w:tmpl w:val="A8985990"/>
    <w:lvl w:ilvl="0">
      <w:numFmt w:val="bullet"/>
      <w:pStyle w:val="DashLAST"/>
      <w:lvlText w:val="-"/>
      <w:lvlJc w:val="left"/>
      <w:pPr>
        <w:tabs>
          <w:tab w:val="num" w:pos="1080"/>
        </w:tabs>
        <w:ind w:left="1080" w:hanging="360"/>
      </w:pPr>
      <w:rPr>
        <w:rFonts w:hint="default"/>
      </w:rPr>
    </w:lvl>
  </w:abstractNum>
  <w:abstractNum w:abstractNumId="8">
    <w:nsid w:val="73B3706A"/>
    <w:multiLevelType w:val="singleLevel"/>
    <w:tmpl w:val="4A82D96A"/>
    <w:lvl w:ilvl="0">
      <w:numFmt w:val="bullet"/>
      <w:pStyle w:val="Dash"/>
      <w:lvlText w:val="-"/>
      <w:lvlJc w:val="left"/>
      <w:pPr>
        <w:tabs>
          <w:tab w:val="num" w:pos="1080"/>
        </w:tabs>
        <w:ind w:left="1080" w:hanging="360"/>
      </w:pPr>
      <w:rPr>
        <w:rFonts w:hint="default"/>
      </w:rPr>
    </w:lvl>
  </w:abstractNum>
  <w:num w:numId="1">
    <w:abstractNumId w:val="4"/>
  </w:num>
  <w:num w:numId="2">
    <w:abstractNumId w:val="8"/>
  </w:num>
  <w:num w:numId="3">
    <w:abstractNumId w:val="0"/>
  </w:num>
  <w:num w:numId="4">
    <w:abstractNumId w:val="7"/>
  </w:num>
  <w:num w:numId="5">
    <w:abstractNumId w:val="5"/>
  </w:num>
  <w:num w:numId="6">
    <w:abstractNumId w:val="1"/>
  </w:num>
  <w:num w:numId="7">
    <w:abstractNumId w:val="3"/>
  </w:num>
  <w:num w:numId="8">
    <w:abstractNumId w:val="2"/>
  </w:num>
  <w:num w:numId="9">
    <w:abstractNumId w:val="4"/>
  </w:num>
  <w:num w:numId="10">
    <w:abstractNumId w:val="6"/>
  </w:num>
  <w:num w:numId="1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64" w:dllVersion="131077" w:nlCheck="1" w:checkStyle="1"/>
  <w:activeWritingStyle w:appName="MSWord" w:lang="en-US" w:vendorID="64" w:dllVersion="131078" w:nlCheck="1" w:checkStyle="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3A1"/>
    <w:rsid w:val="00013AC8"/>
    <w:rsid w:val="00013D51"/>
    <w:rsid w:val="00022074"/>
    <w:rsid w:val="00034CD2"/>
    <w:rsid w:val="00046FA5"/>
    <w:rsid w:val="00062CF3"/>
    <w:rsid w:val="0006399B"/>
    <w:rsid w:val="00075360"/>
    <w:rsid w:val="00077F55"/>
    <w:rsid w:val="000A08AC"/>
    <w:rsid w:val="000C35C4"/>
    <w:rsid w:val="000E2CEA"/>
    <w:rsid w:val="000E36BA"/>
    <w:rsid w:val="000E4845"/>
    <w:rsid w:val="000F1453"/>
    <w:rsid w:val="000F42CA"/>
    <w:rsid w:val="00114CFB"/>
    <w:rsid w:val="00134F63"/>
    <w:rsid w:val="0013791D"/>
    <w:rsid w:val="00153EEB"/>
    <w:rsid w:val="00182D58"/>
    <w:rsid w:val="001B05FB"/>
    <w:rsid w:val="001D22AA"/>
    <w:rsid w:val="001E3FD2"/>
    <w:rsid w:val="00214A01"/>
    <w:rsid w:val="0022088C"/>
    <w:rsid w:val="002230BE"/>
    <w:rsid w:val="00226F72"/>
    <w:rsid w:val="0025251F"/>
    <w:rsid w:val="00252845"/>
    <w:rsid w:val="00263701"/>
    <w:rsid w:val="00273B3D"/>
    <w:rsid w:val="00286F0A"/>
    <w:rsid w:val="00287A03"/>
    <w:rsid w:val="002954F9"/>
    <w:rsid w:val="002A083B"/>
    <w:rsid w:val="002C7BD7"/>
    <w:rsid w:val="00304A9B"/>
    <w:rsid w:val="003060A2"/>
    <w:rsid w:val="00340C3E"/>
    <w:rsid w:val="00346F0A"/>
    <w:rsid w:val="00364F1C"/>
    <w:rsid w:val="003743A1"/>
    <w:rsid w:val="003758D4"/>
    <w:rsid w:val="00385C07"/>
    <w:rsid w:val="003D221C"/>
    <w:rsid w:val="003E28D3"/>
    <w:rsid w:val="003E559A"/>
    <w:rsid w:val="003F4882"/>
    <w:rsid w:val="003F62A4"/>
    <w:rsid w:val="0040297A"/>
    <w:rsid w:val="00407D5A"/>
    <w:rsid w:val="004252EA"/>
    <w:rsid w:val="004433AD"/>
    <w:rsid w:val="004436E0"/>
    <w:rsid w:val="00456636"/>
    <w:rsid w:val="00482269"/>
    <w:rsid w:val="004874D5"/>
    <w:rsid w:val="004878A6"/>
    <w:rsid w:val="004C1D6D"/>
    <w:rsid w:val="004C3C45"/>
    <w:rsid w:val="004D32AC"/>
    <w:rsid w:val="004E104F"/>
    <w:rsid w:val="004F160F"/>
    <w:rsid w:val="004F1B19"/>
    <w:rsid w:val="004F4F5C"/>
    <w:rsid w:val="004F6A47"/>
    <w:rsid w:val="0052155D"/>
    <w:rsid w:val="005320BF"/>
    <w:rsid w:val="0054115F"/>
    <w:rsid w:val="005430FD"/>
    <w:rsid w:val="005569A2"/>
    <w:rsid w:val="00580D25"/>
    <w:rsid w:val="00581987"/>
    <w:rsid w:val="005B0EDF"/>
    <w:rsid w:val="005D5C26"/>
    <w:rsid w:val="00611CA4"/>
    <w:rsid w:val="006331CD"/>
    <w:rsid w:val="006365AF"/>
    <w:rsid w:val="006407F3"/>
    <w:rsid w:val="00650932"/>
    <w:rsid w:val="00655301"/>
    <w:rsid w:val="00657980"/>
    <w:rsid w:val="006722D0"/>
    <w:rsid w:val="00685CF6"/>
    <w:rsid w:val="006B11AC"/>
    <w:rsid w:val="006B184B"/>
    <w:rsid w:val="006B4B07"/>
    <w:rsid w:val="00705464"/>
    <w:rsid w:val="007678FC"/>
    <w:rsid w:val="007E436D"/>
    <w:rsid w:val="007F01CE"/>
    <w:rsid w:val="008143F4"/>
    <w:rsid w:val="00821694"/>
    <w:rsid w:val="0082259A"/>
    <w:rsid w:val="008246E8"/>
    <w:rsid w:val="00831F57"/>
    <w:rsid w:val="008333EA"/>
    <w:rsid w:val="0083679A"/>
    <w:rsid w:val="00882067"/>
    <w:rsid w:val="00882196"/>
    <w:rsid w:val="008847F2"/>
    <w:rsid w:val="008C09A1"/>
    <w:rsid w:val="008E1B20"/>
    <w:rsid w:val="009076AF"/>
    <w:rsid w:val="00933D8E"/>
    <w:rsid w:val="0093774C"/>
    <w:rsid w:val="0094340C"/>
    <w:rsid w:val="00952495"/>
    <w:rsid w:val="009608ED"/>
    <w:rsid w:val="009639AC"/>
    <w:rsid w:val="00997E94"/>
    <w:rsid w:val="009A7CD4"/>
    <w:rsid w:val="009B6CE1"/>
    <w:rsid w:val="009E482B"/>
    <w:rsid w:val="00A10BC6"/>
    <w:rsid w:val="00A16DF3"/>
    <w:rsid w:val="00A43186"/>
    <w:rsid w:val="00A46D69"/>
    <w:rsid w:val="00A516BA"/>
    <w:rsid w:val="00A53D6A"/>
    <w:rsid w:val="00A56D4A"/>
    <w:rsid w:val="00A63088"/>
    <w:rsid w:val="00A93646"/>
    <w:rsid w:val="00AA1050"/>
    <w:rsid w:val="00AA29F7"/>
    <w:rsid w:val="00AC0AF1"/>
    <w:rsid w:val="00AC4782"/>
    <w:rsid w:val="00AE2559"/>
    <w:rsid w:val="00AF2235"/>
    <w:rsid w:val="00B0594C"/>
    <w:rsid w:val="00B06B94"/>
    <w:rsid w:val="00B077CC"/>
    <w:rsid w:val="00B13884"/>
    <w:rsid w:val="00B13AA8"/>
    <w:rsid w:val="00B158FC"/>
    <w:rsid w:val="00B214BC"/>
    <w:rsid w:val="00B60D20"/>
    <w:rsid w:val="00B66B61"/>
    <w:rsid w:val="00B66B81"/>
    <w:rsid w:val="00B70329"/>
    <w:rsid w:val="00B7168D"/>
    <w:rsid w:val="00B84ED2"/>
    <w:rsid w:val="00B90595"/>
    <w:rsid w:val="00B966EB"/>
    <w:rsid w:val="00BD03C6"/>
    <w:rsid w:val="00BE615B"/>
    <w:rsid w:val="00BF146B"/>
    <w:rsid w:val="00C06D3E"/>
    <w:rsid w:val="00C246C5"/>
    <w:rsid w:val="00C40678"/>
    <w:rsid w:val="00C45160"/>
    <w:rsid w:val="00C471A7"/>
    <w:rsid w:val="00C5068E"/>
    <w:rsid w:val="00C54831"/>
    <w:rsid w:val="00C76781"/>
    <w:rsid w:val="00C847F7"/>
    <w:rsid w:val="00C937CB"/>
    <w:rsid w:val="00CA58E8"/>
    <w:rsid w:val="00CB73C5"/>
    <w:rsid w:val="00CC7261"/>
    <w:rsid w:val="00CF78C4"/>
    <w:rsid w:val="00D00501"/>
    <w:rsid w:val="00D70B0F"/>
    <w:rsid w:val="00D749F2"/>
    <w:rsid w:val="00D97E3D"/>
    <w:rsid w:val="00DD6F4E"/>
    <w:rsid w:val="00DF73B6"/>
    <w:rsid w:val="00E033AC"/>
    <w:rsid w:val="00E17E3A"/>
    <w:rsid w:val="00E2747C"/>
    <w:rsid w:val="00E3169D"/>
    <w:rsid w:val="00E44929"/>
    <w:rsid w:val="00E454A6"/>
    <w:rsid w:val="00E620CA"/>
    <w:rsid w:val="00E76B28"/>
    <w:rsid w:val="00E80C77"/>
    <w:rsid w:val="00E85368"/>
    <w:rsid w:val="00EB647E"/>
    <w:rsid w:val="00EC09AD"/>
    <w:rsid w:val="00EC20B6"/>
    <w:rsid w:val="00F020F6"/>
    <w:rsid w:val="00F022D8"/>
    <w:rsid w:val="00F15E8F"/>
    <w:rsid w:val="00F307F1"/>
    <w:rsid w:val="00F42378"/>
    <w:rsid w:val="00F53BDF"/>
    <w:rsid w:val="00F73045"/>
    <w:rsid w:val="00F82426"/>
    <w:rsid w:val="00F84D51"/>
    <w:rsid w:val="00FA08FB"/>
    <w:rsid w:val="00FD0016"/>
    <w:rsid w:val="00FD289F"/>
    <w:rsid w:val="00FF0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FC2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uiPriority="0" w:qFormat="1"/>
    <w:lsdException w:name="caption" w:uiPriority="35" w:qFormat="1"/>
    <w:lsdException w:name="annotation reference" w:uiPriority="0"/>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59A"/>
    <w:pPr>
      <w:tabs>
        <w:tab w:val="left" w:pos="432"/>
      </w:tabs>
      <w:spacing w:line="480" w:lineRule="auto"/>
      <w:ind w:firstLine="432"/>
      <w:jc w:val="both"/>
    </w:pPr>
    <w:rPr>
      <w:sz w:val="24"/>
    </w:rPr>
  </w:style>
  <w:style w:type="paragraph" w:styleId="Heading1">
    <w:name w:val="heading 1"/>
    <w:basedOn w:val="Normal"/>
    <w:next w:val="Normal"/>
    <w:qFormat/>
    <w:rsid w:val="003E559A"/>
    <w:pPr>
      <w:spacing w:after="840" w:line="240" w:lineRule="auto"/>
      <w:ind w:firstLine="0"/>
      <w:jc w:val="center"/>
      <w:outlineLvl w:val="0"/>
    </w:pPr>
    <w:rPr>
      <w:b/>
      <w:caps/>
    </w:rPr>
  </w:style>
  <w:style w:type="paragraph" w:styleId="Heading2">
    <w:name w:val="heading 2"/>
    <w:basedOn w:val="Normal"/>
    <w:next w:val="Normal"/>
    <w:qFormat/>
    <w:rsid w:val="003E559A"/>
    <w:pPr>
      <w:keepNext/>
      <w:spacing w:after="240" w:line="240" w:lineRule="auto"/>
      <w:ind w:left="432" w:hanging="432"/>
      <w:outlineLvl w:val="1"/>
    </w:pPr>
    <w:rPr>
      <w:b/>
      <w:caps/>
    </w:rPr>
  </w:style>
  <w:style w:type="paragraph" w:styleId="Heading3">
    <w:name w:val="heading 3"/>
    <w:basedOn w:val="Normal"/>
    <w:next w:val="Normal"/>
    <w:qFormat/>
    <w:rsid w:val="003E559A"/>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E559A"/>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E559A"/>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E559A"/>
    <w:pPr>
      <w:outlineLvl w:val="5"/>
    </w:pPr>
  </w:style>
  <w:style w:type="paragraph" w:styleId="Heading7">
    <w:name w:val="heading 7"/>
    <w:aliases w:val="Heading 7 (business proposal only)"/>
    <w:basedOn w:val="Normal"/>
    <w:next w:val="Normal"/>
    <w:link w:val="Heading7Char"/>
    <w:qFormat/>
    <w:rsid w:val="003E559A"/>
    <w:pPr>
      <w:outlineLvl w:val="6"/>
    </w:pPr>
  </w:style>
  <w:style w:type="paragraph" w:styleId="Heading8">
    <w:name w:val="heading 8"/>
    <w:aliases w:val="Heading 8 (business proposal only)"/>
    <w:basedOn w:val="Normal"/>
    <w:next w:val="Normal"/>
    <w:qFormat/>
    <w:rsid w:val="003E559A"/>
    <w:pPr>
      <w:outlineLvl w:val="7"/>
    </w:pPr>
  </w:style>
  <w:style w:type="paragraph" w:styleId="Heading9">
    <w:name w:val="heading 9"/>
    <w:aliases w:val="Heading 9 (business proposal only)"/>
    <w:basedOn w:val="Normal"/>
    <w:next w:val="Normal"/>
    <w:qFormat/>
    <w:rsid w:val="003E559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3E559A"/>
    <w:pPr>
      <w:tabs>
        <w:tab w:val="center" w:pos="432"/>
        <w:tab w:val="left" w:pos="1008"/>
        <w:tab w:val="right" w:leader="dot" w:pos="9360"/>
      </w:tabs>
      <w:jc w:val="both"/>
    </w:pPr>
    <w:rPr>
      <w:caps/>
      <w:sz w:val="24"/>
    </w:rPr>
  </w:style>
  <w:style w:type="paragraph" w:customStyle="1" w:styleId="NormalSS">
    <w:name w:val="NormalSS"/>
    <w:basedOn w:val="Normal"/>
    <w:rsid w:val="003E559A"/>
    <w:pPr>
      <w:spacing w:line="240" w:lineRule="auto"/>
    </w:pPr>
  </w:style>
  <w:style w:type="paragraph" w:styleId="Footer">
    <w:name w:val="footer"/>
    <w:basedOn w:val="Normal"/>
    <w:link w:val="FooterChar"/>
    <w:qFormat/>
    <w:rsid w:val="003E559A"/>
    <w:pPr>
      <w:tabs>
        <w:tab w:val="center" w:pos="4320"/>
        <w:tab w:val="right" w:pos="8640"/>
      </w:tabs>
    </w:pPr>
  </w:style>
  <w:style w:type="character" w:styleId="PageNumber">
    <w:name w:val="page number"/>
    <w:basedOn w:val="DefaultParagraphFont"/>
    <w:qFormat/>
    <w:rsid w:val="003E559A"/>
  </w:style>
  <w:style w:type="paragraph" w:customStyle="1" w:styleId="Bullet">
    <w:name w:val="Bullet"/>
    <w:rsid w:val="00340C3E"/>
    <w:pPr>
      <w:numPr>
        <w:numId w:val="1"/>
      </w:numPr>
      <w:spacing w:after="120"/>
      <w:ind w:right="360"/>
    </w:pPr>
    <w:rPr>
      <w:rFonts w:ascii="Arial" w:hAnsi="Arial"/>
    </w:rPr>
  </w:style>
  <w:style w:type="paragraph" w:customStyle="1" w:styleId="BulletLAST">
    <w:name w:val="Bullet (LAST)"/>
    <w:next w:val="Normal"/>
    <w:rsid w:val="003E559A"/>
    <w:pPr>
      <w:numPr>
        <w:numId w:val="3"/>
      </w:numPr>
      <w:tabs>
        <w:tab w:val="clear" w:pos="360"/>
        <w:tab w:val="num" w:pos="720"/>
      </w:tabs>
      <w:spacing w:after="480"/>
      <w:ind w:left="720" w:right="360" w:hanging="288"/>
      <w:jc w:val="both"/>
    </w:pPr>
    <w:rPr>
      <w:sz w:val="24"/>
    </w:rPr>
  </w:style>
  <w:style w:type="paragraph" w:customStyle="1" w:styleId="ParagraphLAST">
    <w:name w:val="Paragraph (LAST)"/>
    <w:basedOn w:val="Normal"/>
    <w:next w:val="Normal"/>
    <w:rsid w:val="003E559A"/>
    <w:pPr>
      <w:spacing w:after="240"/>
    </w:pPr>
  </w:style>
  <w:style w:type="paragraph" w:styleId="TOC2">
    <w:name w:val="toc 2"/>
    <w:next w:val="Normal"/>
    <w:autoRedefine/>
    <w:semiHidden/>
    <w:rsid w:val="003E559A"/>
    <w:pPr>
      <w:tabs>
        <w:tab w:val="left" w:pos="1008"/>
        <w:tab w:val="left" w:pos="1440"/>
        <w:tab w:val="right" w:leader="dot" w:pos="9360"/>
      </w:tabs>
      <w:ind w:left="1008" w:right="475"/>
      <w:jc w:val="both"/>
    </w:pPr>
    <w:rPr>
      <w:caps/>
      <w:sz w:val="24"/>
    </w:rPr>
  </w:style>
  <w:style w:type="paragraph" w:customStyle="1" w:styleId="Center">
    <w:name w:val="Center"/>
    <w:basedOn w:val="Normal"/>
    <w:rsid w:val="003E559A"/>
    <w:pPr>
      <w:ind w:firstLine="0"/>
      <w:jc w:val="center"/>
    </w:pPr>
  </w:style>
  <w:style w:type="paragraph" w:styleId="TOC3">
    <w:name w:val="toc 3"/>
    <w:next w:val="Normal"/>
    <w:autoRedefine/>
    <w:semiHidden/>
    <w:rsid w:val="003E559A"/>
    <w:pPr>
      <w:tabs>
        <w:tab w:val="left" w:pos="1915"/>
        <w:tab w:val="right" w:leader="dot" w:pos="9360"/>
      </w:tabs>
      <w:ind w:left="1915" w:right="475" w:hanging="475"/>
      <w:jc w:val="both"/>
    </w:pPr>
    <w:rPr>
      <w:sz w:val="24"/>
    </w:rPr>
  </w:style>
  <w:style w:type="paragraph" w:styleId="TOC4">
    <w:name w:val="toc 4"/>
    <w:next w:val="Normal"/>
    <w:autoRedefine/>
    <w:semiHidden/>
    <w:rsid w:val="003E559A"/>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3E559A"/>
    <w:pPr>
      <w:spacing w:after="240" w:line="240" w:lineRule="auto"/>
    </w:pPr>
    <w:rPr>
      <w:rFonts w:ascii="Times" w:hAnsi="Times"/>
      <w:sz w:val="20"/>
    </w:rPr>
  </w:style>
  <w:style w:type="paragraph" w:customStyle="1" w:styleId="Dash">
    <w:name w:val="Dash"/>
    <w:rsid w:val="003E559A"/>
    <w:pPr>
      <w:numPr>
        <w:numId w:val="2"/>
      </w:numPr>
      <w:spacing w:after="120"/>
      <w:ind w:right="720"/>
      <w:jc w:val="both"/>
    </w:pPr>
    <w:rPr>
      <w:sz w:val="24"/>
    </w:rPr>
  </w:style>
  <w:style w:type="paragraph" w:customStyle="1" w:styleId="DashLAST">
    <w:name w:val="Dash (LAST)"/>
    <w:next w:val="Normal"/>
    <w:rsid w:val="003E559A"/>
    <w:pPr>
      <w:numPr>
        <w:numId w:val="4"/>
      </w:numPr>
      <w:spacing w:after="480"/>
      <w:ind w:right="720"/>
      <w:jc w:val="both"/>
    </w:pPr>
    <w:rPr>
      <w:sz w:val="24"/>
    </w:rPr>
  </w:style>
  <w:style w:type="paragraph" w:customStyle="1" w:styleId="NumberedBullet">
    <w:name w:val="Numbered Bullet"/>
    <w:rsid w:val="003E559A"/>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3E559A"/>
    <w:pPr>
      <w:tabs>
        <w:tab w:val="clear" w:pos="432"/>
      </w:tabs>
      <w:spacing w:after="240" w:line="240" w:lineRule="auto"/>
      <w:ind w:left="720" w:hanging="720"/>
    </w:pPr>
  </w:style>
  <w:style w:type="paragraph" w:styleId="BodyTextIndent">
    <w:name w:val="Body Text Indent"/>
    <w:basedOn w:val="Normal"/>
    <w:semiHidden/>
    <w:rsid w:val="003E559A"/>
    <w:pPr>
      <w:tabs>
        <w:tab w:val="clear" w:pos="432"/>
        <w:tab w:val="left" w:pos="1008"/>
        <w:tab w:val="left" w:pos="4320"/>
        <w:tab w:val="right" w:leader="dot" w:pos="10080"/>
      </w:tabs>
      <w:spacing w:line="240" w:lineRule="auto"/>
      <w:ind w:left="1008" w:hanging="1008"/>
      <w:jc w:val="left"/>
    </w:pPr>
    <w:rPr>
      <w:rFonts w:ascii="Arial" w:eastAsia="MS Mincho" w:hAnsi="Arial" w:cs="Arial"/>
      <w:sz w:val="22"/>
    </w:rPr>
  </w:style>
  <w:style w:type="character" w:styleId="FootnoteReference">
    <w:name w:val="footnote reference"/>
    <w:basedOn w:val="DefaultParagraphFont"/>
    <w:semiHidden/>
    <w:rsid w:val="003E559A"/>
    <w:rPr>
      <w:spacing w:val="0"/>
      <w:position w:val="0"/>
      <w:u w:color="000080"/>
      <w:effect w:val="none"/>
      <w:vertAlign w:val="superscript"/>
    </w:rPr>
  </w:style>
  <w:style w:type="paragraph" w:styleId="EndnoteText">
    <w:name w:val="endnote text"/>
    <w:basedOn w:val="Normal"/>
    <w:semiHidden/>
    <w:rsid w:val="003E559A"/>
    <w:pPr>
      <w:spacing w:after="240" w:line="240" w:lineRule="auto"/>
    </w:pPr>
  </w:style>
  <w:style w:type="character" w:styleId="EndnoteReference">
    <w:name w:val="endnote reference"/>
    <w:basedOn w:val="DefaultParagraphFont"/>
    <w:semiHidden/>
    <w:rsid w:val="003E559A"/>
    <w:rPr>
      <w:vertAlign w:val="superscript"/>
    </w:rPr>
  </w:style>
  <w:style w:type="paragraph" w:customStyle="1" w:styleId="MarkforTable">
    <w:name w:val="Mark for Table"/>
    <w:next w:val="Normal"/>
    <w:rsid w:val="003E559A"/>
    <w:pPr>
      <w:spacing w:line="480" w:lineRule="auto"/>
      <w:jc w:val="center"/>
    </w:pPr>
    <w:rPr>
      <w:caps/>
      <w:sz w:val="24"/>
    </w:rPr>
  </w:style>
  <w:style w:type="paragraph" w:customStyle="1" w:styleId="ParagraphSSLAST">
    <w:name w:val="ParagraphSS (LAST)"/>
    <w:basedOn w:val="NormalSS"/>
    <w:next w:val="Normal"/>
    <w:rsid w:val="003E559A"/>
    <w:pPr>
      <w:spacing w:after="480"/>
    </w:pPr>
  </w:style>
  <w:style w:type="paragraph" w:customStyle="1" w:styleId="References">
    <w:name w:val="References"/>
    <w:basedOn w:val="Normal"/>
    <w:next w:val="Normal"/>
    <w:rsid w:val="003E559A"/>
    <w:pPr>
      <w:spacing w:after="240" w:line="240" w:lineRule="auto"/>
      <w:ind w:left="432" w:hanging="432"/>
    </w:pPr>
  </w:style>
  <w:style w:type="paragraph" w:customStyle="1" w:styleId="MarkforFigure">
    <w:name w:val="Mark for Figure"/>
    <w:basedOn w:val="Normal"/>
    <w:next w:val="Normal"/>
    <w:rsid w:val="003E559A"/>
    <w:pPr>
      <w:ind w:firstLine="0"/>
      <w:jc w:val="center"/>
    </w:pPr>
    <w:rPr>
      <w:caps/>
    </w:rPr>
  </w:style>
  <w:style w:type="paragraph" w:customStyle="1" w:styleId="MarkforExhibit">
    <w:name w:val="Mark for Exhibit"/>
    <w:basedOn w:val="Normal"/>
    <w:next w:val="Normal"/>
    <w:rsid w:val="003E559A"/>
    <w:pPr>
      <w:ind w:firstLine="0"/>
      <w:jc w:val="center"/>
    </w:pPr>
    <w:rPr>
      <w:caps/>
    </w:rPr>
  </w:style>
  <w:style w:type="paragraph" w:customStyle="1" w:styleId="MarkforAttachment">
    <w:name w:val="Mark for Attachment"/>
    <w:basedOn w:val="Normal"/>
    <w:next w:val="Normal"/>
    <w:rsid w:val="003E559A"/>
    <w:pPr>
      <w:spacing w:line="240" w:lineRule="auto"/>
      <w:ind w:firstLine="0"/>
      <w:jc w:val="center"/>
    </w:pPr>
    <w:rPr>
      <w:b/>
      <w:caps/>
    </w:rPr>
  </w:style>
  <w:style w:type="paragraph" w:styleId="TableofFigures">
    <w:name w:val="table of figures"/>
    <w:basedOn w:val="Normal"/>
    <w:next w:val="Normal"/>
    <w:semiHidden/>
    <w:rsid w:val="003E559A"/>
    <w:pPr>
      <w:tabs>
        <w:tab w:val="clear" w:pos="432"/>
      </w:tabs>
      <w:ind w:left="480" w:hanging="480"/>
    </w:pPr>
  </w:style>
  <w:style w:type="paragraph" w:styleId="Header">
    <w:name w:val="header"/>
    <w:basedOn w:val="Normal"/>
    <w:link w:val="HeaderChar"/>
    <w:qFormat/>
    <w:rsid w:val="003E559A"/>
    <w:pPr>
      <w:widowControl w:val="0"/>
      <w:tabs>
        <w:tab w:val="clear" w:pos="432"/>
        <w:tab w:val="center" w:pos="4320"/>
        <w:tab w:val="right" w:pos="8640"/>
      </w:tabs>
      <w:spacing w:line="240" w:lineRule="auto"/>
      <w:ind w:firstLine="0"/>
      <w:jc w:val="left"/>
    </w:pPr>
    <w:rPr>
      <w:snapToGrid w:val="0"/>
    </w:rPr>
  </w:style>
  <w:style w:type="paragraph" w:styleId="BalloonText">
    <w:name w:val="Balloon Text"/>
    <w:basedOn w:val="Normal"/>
    <w:link w:val="BalloonTextChar"/>
    <w:uiPriority w:val="99"/>
    <w:semiHidden/>
    <w:unhideWhenUsed/>
    <w:rsid w:val="00E033AC"/>
    <w:pPr>
      <w:spacing w:line="240" w:lineRule="auto"/>
    </w:pPr>
    <w:rPr>
      <w:rFonts w:ascii="Tahoma" w:hAnsi="Tahoma" w:cs="Tahoma"/>
      <w:sz w:val="16"/>
      <w:szCs w:val="16"/>
    </w:rPr>
  </w:style>
  <w:style w:type="character" w:customStyle="1" w:styleId="MTEquationSection">
    <w:name w:val="MTEquationSection"/>
    <w:basedOn w:val="DefaultParagraphFont"/>
    <w:rsid w:val="003E559A"/>
    <w:rPr>
      <w:vanish/>
      <w:color w:val="FF0000"/>
    </w:rPr>
  </w:style>
  <w:style w:type="character" w:customStyle="1" w:styleId="BalloonTextChar">
    <w:name w:val="Balloon Text Char"/>
    <w:basedOn w:val="DefaultParagraphFont"/>
    <w:link w:val="BalloonText"/>
    <w:uiPriority w:val="99"/>
    <w:semiHidden/>
    <w:rsid w:val="00E033AC"/>
    <w:rPr>
      <w:rFonts w:ascii="Tahoma" w:hAnsi="Tahoma" w:cs="Tahoma"/>
      <w:sz w:val="16"/>
      <w:szCs w:val="16"/>
    </w:rPr>
  </w:style>
  <w:style w:type="paragraph" w:customStyle="1" w:styleId="MarkforAppendix">
    <w:name w:val="Mark for Appendix"/>
    <w:basedOn w:val="Normal"/>
    <w:rsid w:val="003E559A"/>
    <w:pPr>
      <w:ind w:firstLine="0"/>
      <w:jc w:val="center"/>
    </w:pPr>
    <w:rPr>
      <w:b/>
      <w:caps/>
    </w:rPr>
  </w:style>
  <w:style w:type="character" w:styleId="CommentReference">
    <w:name w:val="annotation reference"/>
    <w:basedOn w:val="DefaultParagraphFont"/>
    <w:unhideWhenUsed/>
    <w:rsid w:val="00A43186"/>
    <w:rPr>
      <w:sz w:val="16"/>
      <w:szCs w:val="16"/>
    </w:rPr>
  </w:style>
  <w:style w:type="paragraph" w:styleId="CommentText">
    <w:name w:val="annotation text"/>
    <w:basedOn w:val="Normal"/>
    <w:link w:val="CommentTextChar"/>
    <w:unhideWhenUsed/>
    <w:rsid w:val="00A43186"/>
    <w:pPr>
      <w:spacing w:line="240" w:lineRule="auto"/>
    </w:pPr>
    <w:rPr>
      <w:sz w:val="20"/>
    </w:rPr>
  </w:style>
  <w:style w:type="character" w:customStyle="1" w:styleId="CommentTextChar">
    <w:name w:val="Comment Text Char"/>
    <w:basedOn w:val="DefaultParagraphFont"/>
    <w:link w:val="CommentText"/>
    <w:rsid w:val="00A43186"/>
  </w:style>
  <w:style w:type="paragraph" w:styleId="CommentSubject">
    <w:name w:val="annotation subject"/>
    <w:basedOn w:val="CommentText"/>
    <w:next w:val="CommentText"/>
    <w:link w:val="CommentSubjectChar"/>
    <w:uiPriority w:val="99"/>
    <w:semiHidden/>
    <w:unhideWhenUsed/>
    <w:rsid w:val="00A43186"/>
    <w:rPr>
      <w:b/>
      <w:bCs/>
    </w:rPr>
  </w:style>
  <w:style w:type="character" w:customStyle="1" w:styleId="CommentSubjectChar">
    <w:name w:val="Comment Subject Char"/>
    <w:basedOn w:val="CommentTextChar"/>
    <w:link w:val="CommentSubject"/>
    <w:uiPriority w:val="99"/>
    <w:semiHidden/>
    <w:rsid w:val="00A43186"/>
    <w:rPr>
      <w:b/>
      <w:bCs/>
    </w:rPr>
  </w:style>
  <w:style w:type="character" w:customStyle="1" w:styleId="FooterChar">
    <w:name w:val="Footer Char"/>
    <w:basedOn w:val="DefaultParagraphFont"/>
    <w:link w:val="Footer"/>
    <w:rsid w:val="008246E8"/>
    <w:rPr>
      <w:sz w:val="24"/>
    </w:rPr>
  </w:style>
  <w:style w:type="character" w:customStyle="1" w:styleId="tgc">
    <w:name w:val="_tgc"/>
    <w:basedOn w:val="DefaultParagraphFont"/>
    <w:rsid w:val="00B66B61"/>
  </w:style>
  <w:style w:type="paragraph" w:customStyle="1" w:styleId="Question">
    <w:name w:val="!Question"/>
    <w:basedOn w:val="Heading2"/>
    <w:qFormat/>
    <w:rsid w:val="007F01CE"/>
    <w:pPr>
      <w:tabs>
        <w:tab w:val="clear" w:pos="432"/>
      </w:tabs>
      <w:spacing w:after="120"/>
      <w:ind w:left="0" w:firstLine="0"/>
    </w:pPr>
    <w:rPr>
      <w:rFonts w:ascii="Arial" w:eastAsia="MS Mincho" w:hAnsi="Arial"/>
      <w:caps w:val="0"/>
      <w:color w:val="1F497D"/>
      <w:sz w:val="22"/>
    </w:rPr>
  </w:style>
  <w:style w:type="paragraph" w:customStyle="1" w:styleId="Regulartext">
    <w:name w:val="!Regular text"/>
    <w:basedOn w:val="NormalSS"/>
    <w:qFormat/>
    <w:rsid w:val="000A08AC"/>
    <w:pPr>
      <w:spacing w:after="120"/>
      <w:ind w:firstLine="0"/>
      <w:jc w:val="left"/>
    </w:pPr>
    <w:rPr>
      <w:rFonts w:ascii="Arial" w:hAnsi="Arial"/>
      <w:sz w:val="20"/>
      <w:szCs w:val="24"/>
    </w:rPr>
  </w:style>
  <w:style w:type="table" w:styleId="TableGrid">
    <w:name w:val="Table Grid"/>
    <w:basedOn w:val="TableNormal"/>
    <w:uiPriority w:val="59"/>
    <w:rsid w:val="00013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0EDF"/>
    <w:pPr>
      <w:ind w:left="720"/>
      <w:contextualSpacing/>
    </w:pPr>
  </w:style>
  <w:style w:type="character" w:customStyle="1" w:styleId="HeaderChar">
    <w:name w:val="Header Char"/>
    <w:basedOn w:val="DefaultParagraphFont"/>
    <w:link w:val="Header"/>
    <w:rsid w:val="00AE2559"/>
    <w:rPr>
      <w:snapToGrid w:val="0"/>
      <w:sz w:val="24"/>
    </w:rPr>
  </w:style>
  <w:style w:type="character" w:customStyle="1" w:styleId="Heading7Char">
    <w:name w:val="Heading 7 Char"/>
    <w:aliases w:val="Heading 7 (business proposal only) Char"/>
    <w:basedOn w:val="DefaultParagraphFont"/>
    <w:link w:val="Heading7"/>
    <w:rsid w:val="00AE255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uiPriority="0" w:qFormat="1"/>
    <w:lsdException w:name="caption" w:uiPriority="35" w:qFormat="1"/>
    <w:lsdException w:name="annotation reference" w:uiPriority="0"/>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59A"/>
    <w:pPr>
      <w:tabs>
        <w:tab w:val="left" w:pos="432"/>
      </w:tabs>
      <w:spacing w:line="480" w:lineRule="auto"/>
      <w:ind w:firstLine="432"/>
      <w:jc w:val="both"/>
    </w:pPr>
    <w:rPr>
      <w:sz w:val="24"/>
    </w:rPr>
  </w:style>
  <w:style w:type="paragraph" w:styleId="Heading1">
    <w:name w:val="heading 1"/>
    <w:basedOn w:val="Normal"/>
    <w:next w:val="Normal"/>
    <w:qFormat/>
    <w:rsid w:val="003E559A"/>
    <w:pPr>
      <w:spacing w:after="840" w:line="240" w:lineRule="auto"/>
      <w:ind w:firstLine="0"/>
      <w:jc w:val="center"/>
      <w:outlineLvl w:val="0"/>
    </w:pPr>
    <w:rPr>
      <w:b/>
      <w:caps/>
    </w:rPr>
  </w:style>
  <w:style w:type="paragraph" w:styleId="Heading2">
    <w:name w:val="heading 2"/>
    <w:basedOn w:val="Normal"/>
    <w:next w:val="Normal"/>
    <w:qFormat/>
    <w:rsid w:val="003E559A"/>
    <w:pPr>
      <w:keepNext/>
      <w:spacing w:after="240" w:line="240" w:lineRule="auto"/>
      <w:ind w:left="432" w:hanging="432"/>
      <w:outlineLvl w:val="1"/>
    </w:pPr>
    <w:rPr>
      <w:b/>
      <w:caps/>
    </w:rPr>
  </w:style>
  <w:style w:type="paragraph" w:styleId="Heading3">
    <w:name w:val="heading 3"/>
    <w:basedOn w:val="Normal"/>
    <w:next w:val="Normal"/>
    <w:qFormat/>
    <w:rsid w:val="003E559A"/>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E559A"/>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E559A"/>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E559A"/>
    <w:pPr>
      <w:outlineLvl w:val="5"/>
    </w:pPr>
  </w:style>
  <w:style w:type="paragraph" w:styleId="Heading7">
    <w:name w:val="heading 7"/>
    <w:aliases w:val="Heading 7 (business proposal only)"/>
    <w:basedOn w:val="Normal"/>
    <w:next w:val="Normal"/>
    <w:link w:val="Heading7Char"/>
    <w:qFormat/>
    <w:rsid w:val="003E559A"/>
    <w:pPr>
      <w:outlineLvl w:val="6"/>
    </w:pPr>
  </w:style>
  <w:style w:type="paragraph" w:styleId="Heading8">
    <w:name w:val="heading 8"/>
    <w:aliases w:val="Heading 8 (business proposal only)"/>
    <w:basedOn w:val="Normal"/>
    <w:next w:val="Normal"/>
    <w:qFormat/>
    <w:rsid w:val="003E559A"/>
    <w:pPr>
      <w:outlineLvl w:val="7"/>
    </w:pPr>
  </w:style>
  <w:style w:type="paragraph" w:styleId="Heading9">
    <w:name w:val="heading 9"/>
    <w:aliases w:val="Heading 9 (business proposal only)"/>
    <w:basedOn w:val="Normal"/>
    <w:next w:val="Normal"/>
    <w:qFormat/>
    <w:rsid w:val="003E559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3E559A"/>
    <w:pPr>
      <w:tabs>
        <w:tab w:val="center" w:pos="432"/>
        <w:tab w:val="left" w:pos="1008"/>
        <w:tab w:val="right" w:leader="dot" w:pos="9360"/>
      </w:tabs>
      <w:jc w:val="both"/>
    </w:pPr>
    <w:rPr>
      <w:caps/>
      <w:sz w:val="24"/>
    </w:rPr>
  </w:style>
  <w:style w:type="paragraph" w:customStyle="1" w:styleId="NormalSS">
    <w:name w:val="NormalSS"/>
    <w:basedOn w:val="Normal"/>
    <w:rsid w:val="003E559A"/>
    <w:pPr>
      <w:spacing w:line="240" w:lineRule="auto"/>
    </w:pPr>
  </w:style>
  <w:style w:type="paragraph" w:styleId="Footer">
    <w:name w:val="footer"/>
    <w:basedOn w:val="Normal"/>
    <w:link w:val="FooterChar"/>
    <w:qFormat/>
    <w:rsid w:val="003E559A"/>
    <w:pPr>
      <w:tabs>
        <w:tab w:val="center" w:pos="4320"/>
        <w:tab w:val="right" w:pos="8640"/>
      </w:tabs>
    </w:pPr>
  </w:style>
  <w:style w:type="character" w:styleId="PageNumber">
    <w:name w:val="page number"/>
    <w:basedOn w:val="DefaultParagraphFont"/>
    <w:qFormat/>
    <w:rsid w:val="003E559A"/>
  </w:style>
  <w:style w:type="paragraph" w:customStyle="1" w:styleId="Bullet">
    <w:name w:val="Bullet"/>
    <w:rsid w:val="00340C3E"/>
    <w:pPr>
      <w:numPr>
        <w:numId w:val="1"/>
      </w:numPr>
      <w:spacing w:after="120"/>
      <w:ind w:right="360"/>
    </w:pPr>
    <w:rPr>
      <w:rFonts w:ascii="Arial" w:hAnsi="Arial"/>
    </w:rPr>
  </w:style>
  <w:style w:type="paragraph" w:customStyle="1" w:styleId="BulletLAST">
    <w:name w:val="Bullet (LAST)"/>
    <w:next w:val="Normal"/>
    <w:rsid w:val="003E559A"/>
    <w:pPr>
      <w:numPr>
        <w:numId w:val="3"/>
      </w:numPr>
      <w:tabs>
        <w:tab w:val="clear" w:pos="360"/>
        <w:tab w:val="num" w:pos="720"/>
      </w:tabs>
      <w:spacing w:after="480"/>
      <w:ind w:left="720" w:right="360" w:hanging="288"/>
      <w:jc w:val="both"/>
    </w:pPr>
    <w:rPr>
      <w:sz w:val="24"/>
    </w:rPr>
  </w:style>
  <w:style w:type="paragraph" w:customStyle="1" w:styleId="ParagraphLAST">
    <w:name w:val="Paragraph (LAST)"/>
    <w:basedOn w:val="Normal"/>
    <w:next w:val="Normal"/>
    <w:rsid w:val="003E559A"/>
    <w:pPr>
      <w:spacing w:after="240"/>
    </w:pPr>
  </w:style>
  <w:style w:type="paragraph" w:styleId="TOC2">
    <w:name w:val="toc 2"/>
    <w:next w:val="Normal"/>
    <w:autoRedefine/>
    <w:semiHidden/>
    <w:rsid w:val="003E559A"/>
    <w:pPr>
      <w:tabs>
        <w:tab w:val="left" w:pos="1008"/>
        <w:tab w:val="left" w:pos="1440"/>
        <w:tab w:val="right" w:leader="dot" w:pos="9360"/>
      </w:tabs>
      <w:ind w:left="1008" w:right="475"/>
      <w:jc w:val="both"/>
    </w:pPr>
    <w:rPr>
      <w:caps/>
      <w:sz w:val="24"/>
    </w:rPr>
  </w:style>
  <w:style w:type="paragraph" w:customStyle="1" w:styleId="Center">
    <w:name w:val="Center"/>
    <w:basedOn w:val="Normal"/>
    <w:rsid w:val="003E559A"/>
    <w:pPr>
      <w:ind w:firstLine="0"/>
      <w:jc w:val="center"/>
    </w:pPr>
  </w:style>
  <w:style w:type="paragraph" w:styleId="TOC3">
    <w:name w:val="toc 3"/>
    <w:next w:val="Normal"/>
    <w:autoRedefine/>
    <w:semiHidden/>
    <w:rsid w:val="003E559A"/>
    <w:pPr>
      <w:tabs>
        <w:tab w:val="left" w:pos="1915"/>
        <w:tab w:val="right" w:leader="dot" w:pos="9360"/>
      </w:tabs>
      <w:ind w:left="1915" w:right="475" w:hanging="475"/>
      <w:jc w:val="both"/>
    </w:pPr>
    <w:rPr>
      <w:sz w:val="24"/>
    </w:rPr>
  </w:style>
  <w:style w:type="paragraph" w:styleId="TOC4">
    <w:name w:val="toc 4"/>
    <w:next w:val="Normal"/>
    <w:autoRedefine/>
    <w:semiHidden/>
    <w:rsid w:val="003E559A"/>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3E559A"/>
    <w:pPr>
      <w:spacing w:after="240" w:line="240" w:lineRule="auto"/>
    </w:pPr>
    <w:rPr>
      <w:rFonts w:ascii="Times" w:hAnsi="Times"/>
      <w:sz w:val="20"/>
    </w:rPr>
  </w:style>
  <w:style w:type="paragraph" w:customStyle="1" w:styleId="Dash">
    <w:name w:val="Dash"/>
    <w:rsid w:val="003E559A"/>
    <w:pPr>
      <w:numPr>
        <w:numId w:val="2"/>
      </w:numPr>
      <w:spacing w:after="120"/>
      <w:ind w:right="720"/>
      <w:jc w:val="both"/>
    </w:pPr>
    <w:rPr>
      <w:sz w:val="24"/>
    </w:rPr>
  </w:style>
  <w:style w:type="paragraph" w:customStyle="1" w:styleId="DashLAST">
    <w:name w:val="Dash (LAST)"/>
    <w:next w:val="Normal"/>
    <w:rsid w:val="003E559A"/>
    <w:pPr>
      <w:numPr>
        <w:numId w:val="4"/>
      </w:numPr>
      <w:spacing w:after="480"/>
      <w:ind w:right="720"/>
      <w:jc w:val="both"/>
    </w:pPr>
    <w:rPr>
      <w:sz w:val="24"/>
    </w:rPr>
  </w:style>
  <w:style w:type="paragraph" w:customStyle="1" w:styleId="NumberedBullet">
    <w:name w:val="Numbered Bullet"/>
    <w:rsid w:val="003E559A"/>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3E559A"/>
    <w:pPr>
      <w:tabs>
        <w:tab w:val="clear" w:pos="432"/>
      </w:tabs>
      <w:spacing w:after="240" w:line="240" w:lineRule="auto"/>
      <w:ind w:left="720" w:hanging="720"/>
    </w:pPr>
  </w:style>
  <w:style w:type="paragraph" w:styleId="BodyTextIndent">
    <w:name w:val="Body Text Indent"/>
    <w:basedOn w:val="Normal"/>
    <w:semiHidden/>
    <w:rsid w:val="003E559A"/>
    <w:pPr>
      <w:tabs>
        <w:tab w:val="clear" w:pos="432"/>
        <w:tab w:val="left" w:pos="1008"/>
        <w:tab w:val="left" w:pos="4320"/>
        <w:tab w:val="right" w:leader="dot" w:pos="10080"/>
      </w:tabs>
      <w:spacing w:line="240" w:lineRule="auto"/>
      <w:ind w:left="1008" w:hanging="1008"/>
      <w:jc w:val="left"/>
    </w:pPr>
    <w:rPr>
      <w:rFonts w:ascii="Arial" w:eastAsia="MS Mincho" w:hAnsi="Arial" w:cs="Arial"/>
      <w:sz w:val="22"/>
    </w:rPr>
  </w:style>
  <w:style w:type="character" w:styleId="FootnoteReference">
    <w:name w:val="footnote reference"/>
    <w:basedOn w:val="DefaultParagraphFont"/>
    <w:semiHidden/>
    <w:rsid w:val="003E559A"/>
    <w:rPr>
      <w:spacing w:val="0"/>
      <w:position w:val="0"/>
      <w:u w:color="000080"/>
      <w:effect w:val="none"/>
      <w:vertAlign w:val="superscript"/>
    </w:rPr>
  </w:style>
  <w:style w:type="paragraph" w:styleId="EndnoteText">
    <w:name w:val="endnote text"/>
    <w:basedOn w:val="Normal"/>
    <w:semiHidden/>
    <w:rsid w:val="003E559A"/>
    <w:pPr>
      <w:spacing w:after="240" w:line="240" w:lineRule="auto"/>
    </w:pPr>
  </w:style>
  <w:style w:type="character" w:styleId="EndnoteReference">
    <w:name w:val="endnote reference"/>
    <w:basedOn w:val="DefaultParagraphFont"/>
    <w:semiHidden/>
    <w:rsid w:val="003E559A"/>
    <w:rPr>
      <w:vertAlign w:val="superscript"/>
    </w:rPr>
  </w:style>
  <w:style w:type="paragraph" w:customStyle="1" w:styleId="MarkforTable">
    <w:name w:val="Mark for Table"/>
    <w:next w:val="Normal"/>
    <w:rsid w:val="003E559A"/>
    <w:pPr>
      <w:spacing w:line="480" w:lineRule="auto"/>
      <w:jc w:val="center"/>
    </w:pPr>
    <w:rPr>
      <w:caps/>
      <w:sz w:val="24"/>
    </w:rPr>
  </w:style>
  <w:style w:type="paragraph" w:customStyle="1" w:styleId="ParagraphSSLAST">
    <w:name w:val="ParagraphSS (LAST)"/>
    <w:basedOn w:val="NormalSS"/>
    <w:next w:val="Normal"/>
    <w:rsid w:val="003E559A"/>
    <w:pPr>
      <w:spacing w:after="480"/>
    </w:pPr>
  </w:style>
  <w:style w:type="paragraph" w:customStyle="1" w:styleId="References">
    <w:name w:val="References"/>
    <w:basedOn w:val="Normal"/>
    <w:next w:val="Normal"/>
    <w:rsid w:val="003E559A"/>
    <w:pPr>
      <w:spacing w:after="240" w:line="240" w:lineRule="auto"/>
      <w:ind w:left="432" w:hanging="432"/>
    </w:pPr>
  </w:style>
  <w:style w:type="paragraph" w:customStyle="1" w:styleId="MarkforFigure">
    <w:name w:val="Mark for Figure"/>
    <w:basedOn w:val="Normal"/>
    <w:next w:val="Normal"/>
    <w:rsid w:val="003E559A"/>
    <w:pPr>
      <w:ind w:firstLine="0"/>
      <w:jc w:val="center"/>
    </w:pPr>
    <w:rPr>
      <w:caps/>
    </w:rPr>
  </w:style>
  <w:style w:type="paragraph" w:customStyle="1" w:styleId="MarkforExhibit">
    <w:name w:val="Mark for Exhibit"/>
    <w:basedOn w:val="Normal"/>
    <w:next w:val="Normal"/>
    <w:rsid w:val="003E559A"/>
    <w:pPr>
      <w:ind w:firstLine="0"/>
      <w:jc w:val="center"/>
    </w:pPr>
    <w:rPr>
      <w:caps/>
    </w:rPr>
  </w:style>
  <w:style w:type="paragraph" w:customStyle="1" w:styleId="MarkforAttachment">
    <w:name w:val="Mark for Attachment"/>
    <w:basedOn w:val="Normal"/>
    <w:next w:val="Normal"/>
    <w:rsid w:val="003E559A"/>
    <w:pPr>
      <w:spacing w:line="240" w:lineRule="auto"/>
      <w:ind w:firstLine="0"/>
      <w:jc w:val="center"/>
    </w:pPr>
    <w:rPr>
      <w:b/>
      <w:caps/>
    </w:rPr>
  </w:style>
  <w:style w:type="paragraph" w:styleId="TableofFigures">
    <w:name w:val="table of figures"/>
    <w:basedOn w:val="Normal"/>
    <w:next w:val="Normal"/>
    <w:semiHidden/>
    <w:rsid w:val="003E559A"/>
    <w:pPr>
      <w:tabs>
        <w:tab w:val="clear" w:pos="432"/>
      </w:tabs>
      <w:ind w:left="480" w:hanging="480"/>
    </w:pPr>
  </w:style>
  <w:style w:type="paragraph" w:styleId="Header">
    <w:name w:val="header"/>
    <w:basedOn w:val="Normal"/>
    <w:link w:val="HeaderChar"/>
    <w:qFormat/>
    <w:rsid w:val="003E559A"/>
    <w:pPr>
      <w:widowControl w:val="0"/>
      <w:tabs>
        <w:tab w:val="clear" w:pos="432"/>
        <w:tab w:val="center" w:pos="4320"/>
        <w:tab w:val="right" w:pos="8640"/>
      </w:tabs>
      <w:spacing w:line="240" w:lineRule="auto"/>
      <w:ind w:firstLine="0"/>
      <w:jc w:val="left"/>
    </w:pPr>
    <w:rPr>
      <w:snapToGrid w:val="0"/>
    </w:rPr>
  </w:style>
  <w:style w:type="paragraph" w:styleId="BalloonText">
    <w:name w:val="Balloon Text"/>
    <w:basedOn w:val="Normal"/>
    <w:link w:val="BalloonTextChar"/>
    <w:uiPriority w:val="99"/>
    <w:semiHidden/>
    <w:unhideWhenUsed/>
    <w:rsid w:val="00E033AC"/>
    <w:pPr>
      <w:spacing w:line="240" w:lineRule="auto"/>
    </w:pPr>
    <w:rPr>
      <w:rFonts w:ascii="Tahoma" w:hAnsi="Tahoma" w:cs="Tahoma"/>
      <w:sz w:val="16"/>
      <w:szCs w:val="16"/>
    </w:rPr>
  </w:style>
  <w:style w:type="character" w:customStyle="1" w:styleId="MTEquationSection">
    <w:name w:val="MTEquationSection"/>
    <w:basedOn w:val="DefaultParagraphFont"/>
    <w:rsid w:val="003E559A"/>
    <w:rPr>
      <w:vanish/>
      <w:color w:val="FF0000"/>
    </w:rPr>
  </w:style>
  <w:style w:type="character" w:customStyle="1" w:styleId="BalloonTextChar">
    <w:name w:val="Balloon Text Char"/>
    <w:basedOn w:val="DefaultParagraphFont"/>
    <w:link w:val="BalloonText"/>
    <w:uiPriority w:val="99"/>
    <w:semiHidden/>
    <w:rsid w:val="00E033AC"/>
    <w:rPr>
      <w:rFonts w:ascii="Tahoma" w:hAnsi="Tahoma" w:cs="Tahoma"/>
      <w:sz w:val="16"/>
      <w:szCs w:val="16"/>
    </w:rPr>
  </w:style>
  <w:style w:type="paragraph" w:customStyle="1" w:styleId="MarkforAppendix">
    <w:name w:val="Mark for Appendix"/>
    <w:basedOn w:val="Normal"/>
    <w:rsid w:val="003E559A"/>
    <w:pPr>
      <w:ind w:firstLine="0"/>
      <w:jc w:val="center"/>
    </w:pPr>
    <w:rPr>
      <w:b/>
      <w:caps/>
    </w:rPr>
  </w:style>
  <w:style w:type="character" w:styleId="CommentReference">
    <w:name w:val="annotation reference"/>
    <w:basedOn w:val="DefaultParagraphFont"/>
    <w:unhideWhenUsed/>
    <w:rsid w:val="00A43186"/>
    <w:rPr>
      <w:sz w:val="16"/>
      <w:szCs w:val="16"/>
    </w:rPr>
  </w:style>
  <w:style w:type="paragraph" w:styleId="CommentText">
    <w:name w:val="annotation text"/>
    <w:basedOn w:val="Normal"/>
    <w:link w:val="CommentTextChar"/>
    <w:unhideWhenUsed/>
    <w:rsid w:val="00A43186"/>
    <w:pPr>
      <w:spacing w:line="240" w:lineRule="auto"/>
    </w:pPr>
    <w:rPr>
      <w:sz w:val="20"/>
    </w:rPr>
  </w:style>
  <w:style w:type="character" w:customStyle="1" w:styleId="CommentTextChar">
    <w:name w:val="Comment Text Char"/>
    <w:basedOn w:val="DefaultParagraphFont"/>
    <w:link w:val="CommentText"/>
    <w:rsid w:val="00A43186"/>
  </w:style>
  <w:style w:type="paragraph" w:styleId="CommentSubject">
    <w:name w:val="annotation subject"/>
    <w:basedOn w:val="CommentText"/>
    <w:next w:val="CommentText"/>
    <w:link w:val="CommentSubjectChar"/>
    <w:uiPriority w:val="99"/>
    <w:semiHidden/>
    <w:unhideWhenUsed/>
    <w:rsid w:val="00A43186"/>
    <w:rPr>
      <w:b/>
      <w:bCs/>
    </w:rPr>
  </w:style>
  <w:style w:type="character" w:customStyle="1" w:styleId="CommentSubjectChar">
    <w:name w:val="Comment Subject Char"/>
    <w:basedOn w:val="CommentTextChar"/>
    <w:link w:val="CommentSubject"/>
    <w:uiPriority w:val="99"/>
    <w:semiHidden/>
    <w:rsid w:val="00A43186"/>
    <w:rPr>
      <w:b/>
      <w:bCs/>
    </w:rPr>
  </w:style>
  <w:style w:type="character" w:customStyle="1" w:styleId="FooterChar">
    <w:name w:val="Footer Char"/>
    <w:basedOn w:val="DefaultParagraphFont"/>
    <w:link w:val="Footer"/>
    <w:rsid w:val="008246E8"/>
    <w:rPr>
      <w:sz w:val="24"/>
    </w:rPr>
  </w:style>
  <w:style w:type="character" w:customStyle="1" w:styleId="tgc">
    <w:name w:val="_tgc"/>
    <w:basedOn w:val="DefaultParagraphFont"/>
    <w:rsid w:val="00B66B61"/>
  </w:style>
  <w:style w:type="paragraph" w:customStyle="1" w:styleId="Question">
    <w:name w:val="!Question"/>
    <w:basedOn w:val="Heading2"/>
    <w:qFormat/>
    <w:rsid w:val="007F01CE"/>
    <w:pPr>
      <w:tabs>
        <w:tab w:val="clear" w:pos="432"/>
      </w:tabs>
      <w:spacing w:after="120"/>
      <w:ind w:left="0" w:firstLine="0"/>
    </w:pPr>
    <w:rPr>
      <w:rFonts w:ascii="Arial" w:eastAsia="MS Mincho" w:hAnsi="Arial"/>
      <w:caps w:val="0"/>
      <w:color w:val="1F497D"/>
      <w:sz w:val="22"/>
    </w:rPr>
  </w:style>
  <w:style w:type="paragraph" w:customStyle="1" w:styleId="Regulartext">
    <w:name w:val="!Regular text"/>
    <w:basedOn w:val="NormalSS"/>
    <w:qFormat/>
    <w:rsid w:val="000A08AC"/>
    <w:pPr>
      <w:spacing w:after="120"/>
      <w:ind w:firstLine="0"/>
      <w:jc w:val="left"/>
    </w:pPr>
    <w:rPr>
      <w:rFonts w:ascii="Arial" w:hAnsi="Arial"/>
      <w:sz w:val="20"/>
      <w:szCs w:val="24"/>
    </w:rPr>
  </w:style>
  <w:style w:type="table" w:styleId="TableGrid">
    <w:name w:val="Table Grid"/>
    <w:basedOn w:val="TableNormal"/>
    <w:uiPriority w:val="59"/>
    <w:rsid w:val="00013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0EDF"/>
    <w:pPr>
      <w:ind w:left="720"/>
      <w:contextualSpacing/>
    </w:pPr>
  </w:style>
  <w:style w:type="character" w:customStyle="1" w:styleId="HeaderChar">
    <w:name w:val="Header Char"/>
    <w:basedOn w:val="DefaultParagraphFont"/>
    <w:link w:val="Header"/>
    <w:rsid w:val="00AE2559"/>
    <w:rPr>
      <w:snapToGrid w:val="0"/>
      <w:sz w:val="24"/>
    </w:rPr>
  </w:style>
  <w:style w:type="character" w:customStyle="1" w:styleId="Heading7Char">
    <w:name w:val="Heading 7 Char"/>
    <w:aliases w:val="Heading 7 (business proposal only) Char"/>
    <w:basedOn w:val="DefaultParagraphFont"/>
    <w:link w:val="Heading7"/>
    <w:rsid w:val="00AE255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7A1CABC2B05C448CE14B36FDB92998" ma:contentTypeVersion="0" ma:contentTypeDescription="Create a new document." ma:contentTypeScope="" ma:versionID="ce27fa663108f4d2af2bfb74886fb89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8E437-C9F6-4AAB-BA24-B68878FD723E}">
  <ds:schemaRefs>
    <ds:schemaRef ds:uri="http://schemas.microsoft.com/sharepoint/v3/contenttype/forms"/>
  </ds:schemaRefs>
</ds:datastoreItem>
</file>

<file path=customXml/itemProps2.xml><?xml version="1.0" encoding="utf-8"?>
<ds:datastoreItem xmlns:ds="http://schemas.openxmlformats.org/officeDocument/2006/customXml" ds:itemID="{40C27EC5-BA76-46F7-9610-11C6EF844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D3B29AF-4B81-4A01-97D4-2714ABC4DCB2}">
  <ds:schemaRef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www.w3.org/XML/1998/namespace"/>
    <ds:schemaRef ds:uri="http://purl.org/dc/dcmityp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A7DBBBC-29CF-4FED-8513-6EC20B4C6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1696</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AVNR SFA FAQ</vt:lpstr>
    </vt:vector>
  </TitlesOfParts>
  <Company>Mathematica Policy Research, Inc.</Company>
  <LinksUpToDate>false</LinksUpToDate>
  <CharactersWithSpaces>11342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AVNR SFA FAQ</dc:title>
  <dc:subject>FAQ</dc:subject>
  <dc:creator>MATHEMATICA</dc:creator>
  <dc:description>Sheena formatted for Rachel Sutton-Heisey (10-28-16)</dc:description>
  <cp:lastModifiedBy>SYSTEM</cp:lastModifiedBy>
  <cp:revision>2</cp:revision>
  <cp:lastPrinted>2016-11-01T16:00:00Z</cp:lastPrinted>
  <dcterms:created xsi:type="dcterms:W3CDTF">2017-09-15T15:02:00Z</dcterms:created>
  <dcterms:modified xsi:type="dcterms:W3CDTF">2017-09-15T15:02:00Z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0x010100A57A1CABC2B05C448CE14B36FDB92998</vt:lpwstr>
  </property>
</Properties>
</file>