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206CE" w14:textId="77777777" w:rsidR="007C4FBF" w:rsidRPr="00610A9D" w:rsidRDefault="007C4FBF" w:rsidP="007C4FBF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1A3BAF3B" w14:textId="77777777" w:rsidR="007C4FBF" w:rsidRDefault="007C4FBF" w:rsidP="007C4FBF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20b</w:t>
      </w:r>
    </w:p>
    <w:p w14:paraId="7EBE2C38" w14:textId="77777777" w:rsidR="007C4FBF" w:rsidRDefault="007C4FBF" w:rsidP="007C4FBF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Household Survey Advance Letter (Spanish)</w:t>
      </w:r>
    </w:p>
    <w:bookmarkEnd w:id="0"/>
    <w:p w14:paraId="521B6657" w14:textId="77777777" w:rsidR="007C4FBF" w:rsidRPr="007C4FBF" w:rsidRDefault="007C4FBF" w:rsidP="00AF0500">
      <w:pPr>
        <w:pStyle w:val="NormalSScontinued"/>
        <w:tabs>
          <w:tab w:val="left" w:pos="7110"/>
        </w:tabs>
        <w:spacing w:after="120"/>
        <w:rPr>
          <w:sz w:val="22"/>
          <w:szCs w:val="22"/>
        </w:rPr>
        <w:sectPr w:rsidR="007C4FBF" w:rsidRPr="007C4FBF" w:rsidSect="00D16B40">
          <w:headerReference w:type="default" r:id="rId13"/>
          <w:footerReference w:type="default" r:id="rId14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65CE116E" w14:textId="5B43C64D" w:rsidR="00BE7D17" w:rsidRPr="00294815" w:rsidRDefault="000144DF" w:rsidP="007C4FBF">
      <w:pPr>
        <w:pStyle w:val="NormalSScontinued"/>
        <w:tabs>
          <w:tab w:val="left" w:pos="7110"/>
        </w:tabs>
        <w:spacing w:after="0"/>
        <w:rPr>
          <w:sz w:val="20"/>
          <w:szCs w:val="22"/>
        </w:rPr>
      </w:pPr>
      <w:r w:rsidRPr="00294815">
        <w:rPr>
          <w:sz w:val="20"/>
          <w:szCs w:val="22"/>
        </w:rPr>
        <w:lastRenderedPageBreak/>
        <w:tab/>
        <w:t>[DATE]</w:t>
      </w:r>
    </w:p>
    <w:p w14:paraId="28D36865" w14:textId="77777777" w:rsidR="001D3972" w:rsidRPr="00294815" w:rsidRDefault="001D3972" w:rsidP="00E26EBB">
      <w:pPr>
        <w:pStyle w:val="NormalSScontinued"/>
        <w:spacing w:after="0"/>
        <w:rPr>
          <w:sz w:val="20"/>
          <w:szCs w:val="22"/>
        </w:rPr>
      </w:pPr>
    </w:p>
    <w:p w14:paraId="2D7F97A2" w14:textId="2588A67D" w:rsidR="00BE7D17" w:rsidRPr="00294815" w:rsidRDefault="00BE7D17" w:rsidP="00E26EBB">
      <w:pPr>
        <w:pStyle w:val="NormalSScontinued"/>
        <w:spacing w:after="0"/>
        <w:rPr>
          <w:sz w:val="20"/>
          <w:szCs w:val="22"/>
        </w:rPr>
      </w:pPr>
      <w:r w:rsidRPr="00294815">
        <w:rPr>
          <w:sz w:val="20"/>
          <w:szCs w:val="22"/>
        </w:rPr>
        <w:t xml:space="preserve">&lt;&lt;Parent First </w:t>
      </w:r>
      <w:r w:rsidR="00BA145A" w:rsidRPr="00294815">
        <w:rPr>
          <w:sz w:val="20"/>
          <w:szCs w:val="22"/>
        </w:rPr>
        <w:t xml:space="preserve">and </w:t>
      </w:r>
      <w:r w:rsidRPr="00294815">
        <w:rPr>
          <w:sz w:val="20"/>
          <w:szCs w:val="22"/>
        </w:rPr>
        <w:t>Last Name &gt;&gt;</w:t>
      </w:r>
    </w:p>
    <w:p w14:paraId="12E8E032" w14:textId="77777777" w:rsidR="00BE7D17" w:rsidRPr="00294815" w:rsidRDefault="00BE7D17" w:rsidP="00E26EBB">
      <w:pPr>
        <w:pStyle w:val="NormalSScontinued"/>
        <w:spacing w:after="0"/>
        <w:rPr>
          <w:sz w:val="20"/>
          <w:szCs w:val="22"/>
        </w:rPr>
      </w:pPr>
      <w:r w:rsidRPr="00294815">
        <w:rPr>
          <w:sz w:val="20"/>
          <w:szCs w:val="22"/>
        </w:rPr>
        <w:t>&lt;&lt;Address&gt;&gt;</w:t>
      </w:r>
    </w:p>
    <w:p w14:paraId="0AED9670" w14:textId="239A7473" w:rsidR="00BE7D17" w:rsidRPr="00294815" w:rsidRDefault="00BE7D17" w:rsidP="00E26EBB">
      <w:pPr>
        <w:pStyle w:val="NormalSScontinued"/>
        <w:rPr>
          <w:sz w:val="20"/>
          <w:szCs w:val="22"/>
        </w:rPr>
      </w:pPr>
      <w:r w:rsidRPr="00294815">
        <w:rPr>
          <w:sz w:val="20"/>
          <w:szCs w:val="22"/>
        </w:rPr>
        <w:t>&lt;&lt;City,</w:t>
      </w:r>
      <w:r w:rsidR="00302D94" w:rsidRPr="00294815">
        <w:rPr>
          <w:sz w:val="20"/>
          <w:szCs w:val="22"/>
        </w:rPr>
        <w:t xml:space="preserve"> </w:t>
      </w:r>
      <w:r w:rsidRPr="00294815">
        <w:rPr>
          <w:sz w:val="20"/>
          <w:szCs w:val="22"/>
        </w:rPr>
        <w:t>State,</w:t>
      </w:r>
      <w:r w:rsidR="00302D94" w:rsidRPr="00294815">
        <w:rPr>
          <w:sz w:val="20"/>
          <w:szCs w:val="22"/>
        </w:rPr>
        <w:t xml:space="preserve"> </w:t>
      </w:r>
      <w:r w:rsidRPr="00294815">
        <w:rPr>
          <w:sz w:val="20"/>
          <w:szCs w:val="22"/>
        </w:rPr>
        <w:t>Zip&gt;&gt;</w:t>
      </w:r>
    </w:p>
    <w:p w14:paraId="3DD873A4" w14:textId="0E663FF8" w:rsidR="00BE7D17" w:rsidRPr="00294815" w:rsidRDefault="00C12DAE" w:rsidP="007C4FBF">
      <w:pPr>
        <w:pStyle w:val="NormalSScontinued"/>
        <w:spacing w:after="120"/>
        <w:rPr>
          <w:sz w:val="20"/>
          <w:szCs w:val="22"/>
        </w:rPr>
      </w:pPr>
      <w:r w:rsidRPr="00294815">
        <w:rPr>
          <w:sz w:val="20"/>
          <w:szCs w:val="22"/>
        </w:rPr>
        <w:t xml:space="preserve">Estimado(a) </w:t>
      </w:r>
      <w:r w:rsidR="00BE7D17" w:rsidRPr="00294815">
        <w:rPr>
          <w:sz w:val="20"/>
          <w:szCs w:val="22"/>
        </w:rPr>
        <w:t xml:space="preserve">&lt;&lt;Parent First </w:t>
      </w:r>
      <w:r w:rsidR="00BA145A" w:rsidRPr="00294815">
        <w:rPr>
          <w:sz w:val="20"/>
          <w:szCs w:val="22"/>
        </w:rPr>
        <w:t xml:space="preserve">and </w:t>
      </w:r>
      <w:r w:rsidR="00BE7D17" w:rsidRPr="00294815">
        <w:rPr>
          <w:sz w:val="20"/>
          <w:szCs w:val="22"/>
        </w:rPr>
        <w:t>Last Name&gt;&gt;:</w:t>
      </w:r>
    </w:p>
    <w:p w14:paraId="33D940C8" w14:textId="38EEC2DB" w:rsidR="00BE7D17" w:rsidRPr="00294815" w:rsidRDefault="0002436F" w:rsidP="007C4FBF">
      <w:pPr>
        <w:pStyle w:val="NormalSScontinued"/>
        <w:spacing w:after="12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 xml:space="preserve">Estoy escribiendo para solicitar su ayuda con el </w:t>
      </w:r>
      <w:r w:rsidR="00EF76EF" w:rsidRPr="00294815">
        <w:rPr>
          <w:bCs/>
          <w:sz w:val="20"/>
          <w:szCs w:val="22"/>
          <w:lang w:val="es-US"/>
        </w:rPr>
        <w:t xml:space="preserve">Estudio de Solicitud </w:t>
      </w:r>
      <w:r w:rsidR="005B74E9" w:rsidRPr="00294815">
        <w:rPr>
          <w:bCs/>
          <w:sz w:val="20"/>
          <w:szCs w:val="22"/>
          <w:lang w:val="es-US"/>
        </w:rPr>
        <w:t>para</w:t>
      </w:r>
      <w:r w:rsidR="00EF76EF" w:rsidRPr="00294815">
        <w:rPr>
          <w:bCs/>
          <w:sz w:val="20"/>
          <w:szCs w:val="22"/>
          <w:lang w:val="es-US"/>
        </w:rPr>
        <w:t xml:space="preserve"> Comidas Escolares. El estudio está patrocinado por el Departamento de Agricultura de los Estados Unidos</w:t>
      </w:r>
      <w:r w:rsidR="00BA5BE0" w:rsidRPr="00294815">
        <w:rPr>
          <w:bCs/>
          <w:sz w:val="20"/>
          <w:szCs w:val="22"/>
          <w:lang w:val="es-US"/>
        </w:rPr>
        <w:t>/Food and Nutrition Service</w:t>
      </w:r>
      <w:r w:rsidR="00EF76EF" w:rsidRPr="00294815">
        <w:rPr>
          <w:bCs/>
          <w:sz w:val="20"/>
          <w:szCs w:val="22"/>
          <w:lang w:val="es-US"/>
        </w:rPr>
        <w:t xml:space="preserve"> (USDA</w:t>
      </w:r>
      <w:r w:rsidR="00BA5BE0" w:rsidRPr="00294815">
        <w:rPr>
          <w:bCs/>
          <w:sz w:val="20"/>
          <w:szCs w:val="22"/>
          <w:lang w:val="es-US"/>
        </w:rPr>
        <w:t>/FNS</w:t>
      </w:r>
      <w:r w:rsidR="009A7770" w:rsidRPr="00294815">
        <w:rPr>
          <w:bCs/>
          <w:sz w:val="20"/>
          <w:szCs w:val="22"/>
          <w:lang w:val="es-US"/>
        </w:rPr>
        <w:t>,</w:t>
      </w:r>
      <w:r w:rsidR="00EF76EF" w:rsidRPr="00294815">
        <w:rPr>
          <w:bCs/>
          <w:sz w:val="20"/>
          <w:szCs w:val="22"/>
          <w:lang w:val="es-US"/>
        </w:rPr>
        <w:t xml:space="preserve"> por sus siglas en inglés) y está siendo realizado por Mathematica Policy Research. Este estudio busca comprender mejor las experiencias de los hogares con la solicitud al programa de comidas escolares. A través de este estudio, exploraremos las dificultades de algunas familias con la solicitud y verificación de requisitos. Este estudio también ayudará a </w:t>
      </w:r>
      <w:r w:rsidR="00BA5BE0" w:rsidRPr="00294815">
        <w:rPr>
          <w:bCs/>
          <w:sz w:val="20"/>
          <w:szCs w:val="22"/>
          <w:lang w:val="es-US"/>
        </w:rPr>
        <w:t>FNS</w:t>
      </w:r>
      <w:r w:rsidR="00EF76EF" w:rsidRPr="00294815">
        <w:rPr>
          <w:bCs/>
          <w:sz w:val="20"/>
          <w:szCs w:val="22"/>
          <w:lang w:val="es-US"/>
        </w:rPr>
        <w:t xml:space="preserve"> a comprender por qué </w:t>
      </w:r>
      <w:r w:rsidR="00C51D20" w:rsidRPr="00294815">
        <w:rPr>
          <w:bCs/>
          <w:sz w:val="20"/>
          <w:szCs w:val="22"/>
          <w:lang w:val="es-US"/>
        </w:rPr>
        <w:t xml:space="preserve">algunos estudiantes eligen comer comidas escolares y otros no. Incluso si su hijo(a) no come almuerzo o desayuno escolar, recomendamos encarecidamente su participación en este </w:t>
      </w:r>
      <w:r w:rsidR="002809EA" w:rsidRPr="00294815">
        <w:rPr>
          <w:bCs/>
          <w:sz w:val="20"/>
          <w:szCs w:val="22"/>
          <w:lang w:val="es-US"/>
        </w:rPr>
        <w:t>estudio.</w:t>
      </w:r>
      <w:r w:rsidR="00B37FAB" w:rsidRPr="00294815">
        <w:rPr>
          <w:bCs/>
          <w:sz w:val="20"/>
          <w:szCs w:val="22"/>
          <w:lang w:val="es-US"/>
        </w:rPr>
        <w:t xml:space="preserve"> </w:t>
      </w:r>
      <w:r w:rsidR="00C51D20" w:rsidRPr="00294815">
        <w:rPr>
          <w:sz w:val="20"/>
          <w:szCs w:val="22"/>
          <w:lang w:val="es-US"/>
        </w:rPr>
        <w:t xml:space="preserve">Para más </w:t>
      </w:r>
      <w:r w:rsidR="00A603A3" w:rsidRPr="00294815">
        <w:rPr>
          <w:sz w:val="20"/>
          <w:szCs w:val="22"/>
          <w:lang w:val="es-US"/>
        </w:rPr>
        <w:t>información</w:t>
      </w:r>
      <w:r w:rsidR="00C51D20" w:rsidRPr="00294815">
        <w:rPr>
          <w:sz w:val="20"/>
          <w:szCs w:val="22"/>
          <w:lang w:val="es-US"/>
        </w:rPr>
        <w:t xml:space="preserve"> acerca de este </w:t>
      </w:r>
      <w:r w:rsidR="002809EA" w:rsidRPr="00294815">
        <w:rPr>
          <w:sz w:val="20"/>
          <w:szCs w:val="22"/>
          <w:lang w:val="es-US"/>
        </w:rPr>
        <w:t>e</w:t>
      </w:r>
      <w:r w:rsidR="00C51D20" w:rsidRPr="00294815">
        <w:rPr>
          <w:sz w:val="20"/>
          <w:szCs w:val="22"/>
          <w:lang w:val="es-US"/>
        </w:rPr>
        <w:t>studio, por favor vea el folleto adjunto.</w:t>
      </w:r>
    </w:p>
    <w:p w14:paraId="40DCD1A0" w14:textId="338077AE" w:rsidR="008C2B24" w:rsidRPr="00294815" w:rsidRDefault="00A603A3" w:rsidP="007C4FBF">
      <w:pPr>
        <w:pStyle w:val="NormalSScontinued"/>
        <w:spacing w:after="12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>Su nombre fue seleccionado al azar de una lista de familia</w:t>
      </w:r>
      <w:r w:rsidR="008F672A" w:rsidRPr="00294815">
        <w:rPr>
          <w:sz w:val="20"/>
          <w:szCs w:val="22"/>
          <w:lang w:val="es-US"/>
        </w:rPr>
        <w:t>s</w:t>
      </w:r>
      <w:r w:rsidRPr="00294815">
        <w:rPr>
          <w:sz w:val="20"/>
          <w:szCs w:val="22"/>
          <w:lang w:val="es-US"/>
        </w:rPr>
        <w:t xml:space="preserve"> que aplicaron para el programa de comidas escolares en su distrito. Como parte del </w:t>
      </w:r>
      <w:r w:rsidR="002809EA" w:rsidRPr="00294815">
        <w:rPr>
          <w:sz w:val="20"/>
          <w:szCs w:val="22"/>
          <w:lang w:val="es-US"/>
        </w:rPr>
        <w:t>e</w:t>
      </w:r>
      <w:r w:rsidRPr="00294815">
        <w:rPr>
          <w:sz w:val="20"/>
          <w:szCs w:val="22"/>
          <w:lang w:val="es-US"/>
        </w:rPr>
        <w:t xml:space="preserve">studio, se le pedirá que complete una encuesta de 45 minutos en persona con un encuestador capacitado. </w:t>
      </w:r>
      <w:r w:rsidR="00CA3271" w:rsidRPr="00294815">
        <w:rPr>
          <w:sz w:val="20"/>
          <w:szCs w:val="22"/>
          <w:lang w:val="es-US"/>
        </w:rPr>
        <w:t xml:space="preserve">Puede llevar hasta dos horas recopilar la documentación de ingreso, como talones de pago o declaraciones, para prepararse para la entrevista con anterioridad. </w:t>
      </w:r>
      <w:r w:rsidRPr="00294815">
        <w:rPr>
          <w:sz w:val="20"/>
          <w:szCs w:val="22"/>
          <w:lang w:val="es-US"/>
        </w:rPr>
        <w:t xml:space="preserve">Si complete la encuesta recibirá una tarjeta de regalo </w:t>
      </w:r>
      <w:r w:rsidR="00B017B8" w:rsidRPr="00294815">
        <w:rPr>
          <w:sz w:val="20"/>
          <w:szCs w:val="22"/>
          <w:lang w:val="es-US"/>
        </w:rPr>
        <w:t xml:space="preserve">VISA </w:t>
      </w:r>
      <w:r w:rsidRPr="00294815">
        <w:rPr>
          <w:sz w:val="20"/>
          <w:szCs w:val="22"/>
          <w:lang w:val="es-US"/>
        </w:rPr>
        <w:t xml:space="preserve">de $25. A pesar de que su </w:t>
      </w:r>
      <w:r w:rsidR="002809EA" w:rsidRPr="00294815">
        <w:rPr>
          <w:sz w:val="20"/>
          <w:szCs w:val="22"/>
          <w:lang w:val="es-US"/>
        </w:rPr>
        <w:t>participación</w:t>
      </w:r>
      <w:r w:rsidRPr="00294815">
        <w:rPr>
          <w:sz w:val="20"/>
          <w:szCs w:val="22"/>
          <w:lang w:val="es-US"/>
        </w:rPr>
        <w:t xml:space="preserve"> en el </w:t>
      </w:r>
      <w:r w:rsidR="002809EA" w:rsidRPr="00294815">
        <w:rPr>
          <w:sz w:val="20"/>
          <w:szCs w:val="22"/>
          <w:lang w:val="es-US"/>
        </w:rPr>
        <w:t>estudio</w:t>
      </w:r>
      <w:r w:rsidRPr="00294815">
        <w:rPr>
          <w:sz w:val="20"/>
          <w:szCs w:val="22"/>
          <w:lang w:val="es-US"/>
        </w:rPr>
        <w:t xml:space="preserve"> es voluntaria, esperamos que complete la encuesta para ayudarnos a aprender más acerca de cómo mejorar el proceso de solicitud y requerimientos de verificación de las comidas escolares.</w:t>
      </w:r>
    </w:p>
    <w:p w14:paraId="4FC336D2" w14:textId="2A48C691" w:rsidR="009058C3" w:rsidRPr="00294815" w:rsidRDefault="002809EA" w:rsidP="007C4FBF">
      <w:pPr>
        <w:pStyle w:val="NormalSScontinued"/>
        <w:spacing w:after="12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>Durante la entrevista, se le preguntará sobre sus experiencias con la solicitud y requerimientos de verificación de las comidas escolares. También se le preguntará sobre el tamaño de</w:t>
      </w:r>
      <w:r w:rsidR="008F672A" w:rsidRPr="00294815">
        <w:rPr>
          <w:sz w:val="20"/>
          <w:szCs w:val="22"/>
          <w:lang w:val="es-US"/>
        </w:rPr>
        <w:t xml:space="preserve"> su</w:t>
      </w:r>
      <w:r w:rsidRPr="00294815">
        <w:rPr>
          <w:sz w:val="20"/>
          <w:szCs w:val="22"/>
          <w:lang w:val="es-US"/>
        </w:rPr>
        <w:t xml:space="preserve"> hogar e ingreso, por lo que necesitaremos ver algunos comprobantes de ingreso durante la entrevista.</w:t>
      </w:r>
    </w:p>
    <w:p w14:paraId="62BF8B25" w14:textId="785570C4" w:rsidR="00C10701" w:rsidRPr="00294815" w:rsidRDefault="002809EA" w:rsidP="007C4FBF">
      <w:pPr>
        <w:pStyle w:val="NormalSScontinued"/>
        <w:spacing w:after="12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>La participación en este estudio es voluntaria. No habrá penalidades si usted decide no responder a la entrevista en persona o a cualquier pregunta individual en la entrevista. La información que provea se mantendrá privada en la medid</w:t>
      </w:r>
      <w:r w:rsidR="008C4A3E" w:rsidRPr="00294815">
        <w:rPr>
          <w:sz w:val="20"/>
          <w:szCs w:val="22"/>
          <w:lang w:val="es-US"/>
        </w:rPr>
        <w:t>a</w:t>
      </w:r>
      <w:r w:rsidRPr="00294815">
        <w:rPr>
          <w:sz w:val="20"/>
          <w:szCs w:val="22"/>
          <w:lang w:val="es-US"/>
        </w:rPr>
        <w:t xml:space="preserve"> permitida por la ley. La persona que le entreviste tiene prohibido compartir su información personal con nadie que no sea personal autorizado del estudio</w:t>
      </w:r>
      <w:r w:rsidR="00B017B8" w:rsidRPr="00294815">
        <w:rPr>
          <w:sz w:val="20"/>
          <w:szCs w:val="22"/>
          <w:lang w:val="es-US"/>
        </w:rPr>
        <w:t>, y los reportes producidos para este estudio no contendrán información que pueda ser asociada a sus respuestas</w:t>
      </w:r>
      <w:r w:rsidRPr="00294815">
        <w:rPr>
          <w:sz w:val="20"/>
          <w:szCs w:val="22"/>
          <w:lang w:val="es-US"/>
        </w:rPr>
        <w:t xml:space="preserve">. </w:t>
      </w:r>
      <w:r w:rsidRPr="00294815">
        <w:rPr>
          <w:b/>
          <w:sz w:val="20"/>
          <w:szCs w:val="22"/>
          <w:lang w:val="es-US"/>
        </w:rPr>
        <w:t xml:space="preserve">La </w:t>
      </w:r>
      <w:r w:rsidR="0019796E" w:rsidRPr="00294815">
        <w:rPr>
          <w:b/>
          <w:sz w:val="20"/>
          <w:szCs w:val="22"/>
          <w:lang w:val="es-US"/>
        </w:rPr>
        <w:t>información</w:t>
      </w:r>
      <w:r w:rsidRPr="00294815">
        <w:rPr>
          <w:b/>
          <w:sz w:val="20"/>
          <w:szCs w:val="22"/>
          <w:lang w:val="es-US"/>
        </w:rPr>
        <w:t xml:space="preserve"> recogida es </w:t>
      </w:r>
      <w:r w:rsidR="0019796E" w:rsidRPr="00294815">
        <w:rPr>
          <w:b/>
          <w:sz w:val="20"/>
          <w:szCs w:val="22"/>
          <w:lang w:val="es-US"/>
        </w:rPr>
        <w:t xml:space="preserve">solamente </w:t>
      </w:r>
      <w:r w:rsidRPr="00294815">
        <w:rPr>
          <w:b/>
          <w:sz w:val="20"/>
          <w:szCs w:val="22"/>
          <w:lang w:val="es-US"/>
        </w:rPr>
        <w:t xml:space="preserve">para propósitos de estudio </w:t>
      </w:r>
      <w:r w:rsidR="0019796E" w:rsidRPr="00294815">
        <w:rPr>
          <w:b/>
          <w:sz w:val="20"/>
          <w:szCs w:val="22"/>
          <w:lang w:val="es-US"/>
        </w:rPr>
        <w:t xml:space="preserve">para ayudar a </w:t>
      </w:r>
      <w:r w:rsidR="00BA5BE0" w:rsidRPr="00294815">
        <w:rPr>
          <w:b/>
          <w:sz w:val="20"/>
          <w:szCs w:val="22"/>
          <w:lang w:val="es-US"/>
        </w:rPr>
        <w:t xml:space="preserve">FNS </w:t>
      </w:r>
      <w:r w:rsidR="0019796E" w:rsidRPr="00294815">
        <w:rPr>
          <w:b/>
          <w:sz w:val="20"/>
          <w:szCs w:val="22"/>
          <w:lang w:val="es-US"/>
        </w:rPr>
        <w:t>a mejorar sus programas.</w:t>
      </w:r>
    </w:p>
    <w:p w14:paraId="55932FA0" w14:textId="30639C7D" w:rsidR="00BE7D17" w:rsidRPr="00294815" w:rsidRDefault="00EF6F34" w:rsidP="007C4FBF">
      <w:pPr>
        <w:pStyle w:val="NormalSScontinued"/>
        <w:spacing w:after="120"/>
        <w:rPr>
          <w:b/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>Un encuestador de Mathematica le llamará en unas semanas para c</w:t>
      </w:r>
      <w:r w:rsidR="003C5F89" w:rsidRPr="00294815">
        <w:rPr>
          <w:sz w:val="20"/>
          <w:szCs w:val="22"/>
          <w:lang w:val="es-US"/>
        </w:rPr>
        <w:t>oncreta</w:t>
      </w:r>
      <w:r w:rsidRPr="00294815">
        <w:rPr>
          <w:sz w:val="20"/>
          <w:szCs w:val="22"/>
          <w:lang w:val="es-US"/>
        </w:rPr>
        <w:t xml:space="preserve">r una entrevista. Mientras tanto, </w:t>
      </w:r>
      <w:r w:rsidRPr="00294815">
        <w:rPr>
          <w:b/>
          <w:sz w:val="20"/>
          <w:szCs w:val="22"/>
          <w:lang w:val="es-US"/>
        </w:rPr>
        <w:t xml:space="preserve">si tiene preguntas o desea </w:t>
      </w:r>
      <w:r w:rsidR="008C4A3E" w:rsidRPr="00294815">
        <w:rPr>
          <w:b/>
          <w:sz w:val="20"/>
          <w:szCs w:val="22"/>
          <w:lang w:val="es-US"/>
        </w:rPr>
        <w:t xml:space="preserve">programar </w:t>
      </w:r>
      <w:r w:rsidRPr="00294815">
        <w:rPr>
          <w:b/>
          <w:sz w:val="20"/>
          <w:szCs w:val="22"/>
          <w:lang w:val="es-US"/>
        </w:rPr>
        <w:t>una entrevista, por favor llame a [FILL NAME] de Mathematica, sin cargo al 1-XXX-XXX-XXXX.</w:t>
      </w:r>
    </w:p>
    <w:p w14:paraId="0A96F02F" w14:textId="6D61A9DE" w:rsidR="00BE7D17" w:rsidRPr="00294815" w:rsidRDefault="0002436F" w:rsidP="007C4FBF">
      <w:pPr>
        <w:pStyle w:val="NormalSScontinued"/>
        <w:spacing w:after="12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>Gracias por su ayuda.</w:t>
      </w:r>
    </w:p>
    <w:p w14:paraId="5B88F37E" w14:textId="57ECA55C" w:rsidR="0085028F" w:rsidRPr="00294815" w:rsidRDefault="00BE7D17" w:rsidP="00817D87">
      <w:pPr>
        <w:pStyle w:val="NormalSScontinued"/>
        <w:tabs>
          <w:tab w:val="left" w:pos="5040"/>
        </w:tabs>
        <w:spacing w:after="40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ab/>
      </w:r>
      <w:r w:rsidR="0002436F" w:rsidRPr="00294815">
        <w:rPr>
          <w:sz w:val="20"/>
          <w:szCs w:val="22"/>
          <w:lang w:val="es-US"/>
        </w:rPr>
        <w:t>Atentamente</w:t>
      </w:r>
      <w:r w:rsidRPr="00294815">
        <w:rPr>
          <w:sz w:val="20"/>
          <w:szCs w:val="22"/>
          <w:lang w:val="es-US"/>
        </w:rPr>
        <w:t>,</w:t>
      </w:r>
    </w:p>
    <w:p w14:paraId="2C15774A" w14:textId="2FF9CB47" w:rsidR="00AE0B1F" w:rsidRPr="00294815" w:rsidRDefault="00817D87" w:rsidP="00AF0500">
      <w:pPr>
        <w:pStyle w:val="NormalSScontinued"/>
        <w:tabs>
          <w:tab w:val="left" w:pos="5040"/>
        </w:tabs>
        <w:spacing w:before="120" w:after="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ab/>
      </w:r>
      <w:r w:rsidR="00AE0B1F" w:rsidRPr="00294815">
        <w:rPr>
          <w:sz w:val="20"/>
          <w:szCs w:val="22"/>
          <w:lang w:val="es-US"/>
        </w:rPr>
        <w:t>Cheryl DeSaw</w:t>
      </w:r>
    </w:p>
    <w:p w14:paraId="5F23A81E" w14:textId="77777777" w:rsidR="003658C0" w:rsidRPr="00294815" w:rsidRDefault="00817D87" w:rsidP="00AF0500">
      <w:pPr>
        <w:pStyle w:val="NormalSScontinued"/>
        <w:tabs>
          <w:tab w:val="left" w:pos="5040"/>
        </w:tabs>
        <w:spacing w:after="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ab/>
      </w:r>
      <w:r w:rsidR="00AE0B1F" w:rsidRPr="00294815">
        <w:rPr>
          <w:sz w:val="20"/>
          <w:szCs w:val="22"/>
          <w:lang w:val="es-US"/>
        </w:rPr>
        <w:t>Director</w:t>
      </w:r>
      <w:r w:rsidR="0002436F" w:rsidRPr="00294815">
        <w:rPr>
          <w:sz w:val="20"/>
          <w:szCs w:val="22"/>
          <w:lang w:val="es-US"/>
        </w:rPr>
        <w:t>a de Encuesta</w:t>
      </w:r>
      <w:r w:rsidR="00AE0B1F" w:rsidRPr="00294815">
        <w:rPr>
          <w:sz w:val="20"/>
          <w:szCs w:val="22"/>
          <w:lang w:val="es-US"/>
        </w:rPr>
        <w:t>,</w:t>
      </w:r>
      <w:r w:rsidR="00AF0500" w:rsidRPr="00294815">
        <w:rPr>
          <w:sz w:val="20"/>
          <w:szCs w:val="22"/>
          <w:lang w:val="es-US"/>
        </w:rPr>
        <w:t xml:space="preserve"> </w:t>
      </w:r>
    </w:p>
    <w:p w14:paraId="3A8A61FC" w14:textId="487C9E7C" w:rsidR="00F96359" w:rsidRPr="00294815" w:rsidRDefault="003658C0" w:rsidP="00AF0500">
      <w:pPr>
        <w:pStyle w:val="NormalSScontinued"/>
        <w:tabs>
          <w:tab w:val="left" w:pos="5040"/>
        </w:tabs>
        <w:spacing w:after="0"/>
        <w:rPr>
          <w:sz w:val="20"/>
          <w:szCs w:val="22"/>
          <w:lang w:val="es-US"/>
        </w:rPr>
      </w:pPr>
      <w:r w:rsidRPr="00294815">
        <w:rPr>
          <w:sz w:val="20"/>
          <w:szCs w:val="22"/>
          <w:lang w:val="es-US"/>
        </w:rPr>
        <w:tab/>
      </w:r>
      <w:r w:rsidR="00AE0B1F" w:rsidRPr="00294815">
        <w:rPr>
          <w:sz w:val="20"/>
          <w:szCs w:val="22"/>
          <w:lang w:val="es-US"/>
        </w:rPr>
        <w:t>Mathematica Policy Research</w:t>
      </w:r>
    </w:p>
    <w:sectPr w:rsidR="00F96359" w:rsidRPr="00294815" w:rsidSect="00D16B40">
      <w:headerReference w:type="default" r:id="rId15"/>
      <w:footerReference w:type="default" r:id="rId16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2E007" w14:textId="77777777" w:rsidR="006F214A" w:rsidRDefault="006F214A" w:rsidP="002E3E35">
      <w:pPr>
        <w:spacing w:line="240" w:lineRule="auto"/>
      </w:pPr>
      <w:r>
        <w:separator/>
      </w:r>
    </w:p>
  </w:endnote>
  <w:endnote w:type="continuationSeparator" w:id="0">
    <w:p w14:paraId="3B50C4BE" w14:textId="77777777" w:rsidR="006F214A" w:rsidRDefault="006F214A" w:rsidP="002E3E35">
      <w:pPr>
        <w:spacing w:line="240" w:lineRule="auto"/>
      </w:pPr>
      <w:r>
        <w:continuationSeparator/>
      </w:r>
    </w:p>
  </w:endnote>
  <w:endnote w:type="continuationNotice" w:id="1">
    <w:p w14:paraId="097229DC" w14:textId="77777777" w:rsidR="006F214A" w:rsidRDefault="006F21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65242" w14:textId="77777777" w:rsidR="008F672A" w:rsidRPr="007C4FBF" w:rsidRDefault="008F672A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7C4FBF" w:rsidRPr="007C4FBF" w14:paraId="30EB8795" w14:textId="77777777" w:rsidTr="00E26EBB">
      <w:tc>
        <w:tcPr>
          <w:tcW w:w="9350" w:type="dxa"/>
        </w:tcPr>
        <w:p w14:paraId="282F12A8" w14:textId="0DE3158A" w:rsidR="007C4FBF" w:rsidRPr="007C4FBF" w:rsidRDefault="007C4FBF" w:rsidP="00294815">
          <w:pPr>
            <w:pStyle w:val="Footer"/>
            <w:pBdr>
              <w:bottom w:val="none" w:sz="0" w:space="0" w:color="auto"/>
            </w:pBdr>
            <w:spacing w:before="60" w:after="60"/>
            <w:rPr>
              <w:rStyle w:val="PageNumber"/>
              <w:sz w:val="15"/>
              <w:szCs w:val="15"/>
              <w:lang w:val="es-ES"/>
            </w:rPr>
          </w:pPr>
          <w:r w:rsidRPr="007C4FBF">
            <w:rPr>
              <w:rStyle w:val="PageNumber"/>
              <w:sz w:val="15"/>
              <w:szCs w:val="15"/>
              <w:lang w:val="es-ES"/>
            </w:rPr>
            <w:t xml:space="preserve">De acuerdo con la Ley de Reducción de Trámites de 1995, una agencia no puede conducir o patrocinar, y una persona no está obligada a responder a, una recolección de información a menos que muestre un número de control OMB válido. El número de control OMB válido para esta recolección de información es </w:t>
          </w:r>
          <w:r w:rsidR="00294815" w:rsidRPr="00294815">
            <w:rPr>
              <w:rStyle w:val="PageNumber"/>
              <w:sz w:val="15"/>
              <w:szCs w:val="15"/>
              <w:lang w:val="es-ES"/>
            </w:rPr>
            <w:t>0584-XXXX</w:t>
          </w:r>
          <w:r w:rsidRPr="00294815">
            <w:rPr>
              <w:rStyle w:val="PageNumber"/>
              <w:sz w:val="15"/>
              <w:szCs w:val="15"/>
              <w:lang w:val="es-ES"/>
            </w:rPr>
            <w:t>.</w:t>
          </w:r>
          <w:r w:rsidRPr="007C4FBF">
            <w:rPr>
              <w:rStyle w:val="PageNumber"/>
              <w:sz w:val="15"/>
              <w:szCs w:val="15"/>
              <w:lang w:val="es-ES"/>
            </w:rPr>
            <w:t xml:space="preserve"> </w:t>
          </w:r>
          <w:r w:rsidR="00EE4987" w:rsidRPr="00EE4987">
            <w:rPr>
              <w:rStyle w:val="PageNumber"/>
              <w:sz w:val="15"/>
              <w:szCs w:val="15"/>
              <w:lang w:val="es-ES"/>
            </w:rPr>
            <w:t xml:space="preserve">El tiempo requerido para completar esta recopilación de información es de aproximadamente un promedio de </w:t>
          </w:r>
          <w:r w:rsidR="00EE4987">
            <w:rPr>
              <w:rStyle w:val="PageNumber"/>
              <w:sz w:val="15"/>
              <w:szCs w:val="15"/>
              <w:lang w:val="es-ES"/>
            </w:rPr>
            <w:t>seis</w:t>
          </w:r>
          <w:r w:rsidR="00EE4987" w:rsidRPr="00EE4987">
            <w:rPr>
              <w:rStyle w:val="PageNumber"/>
              <w:sz w:val="15"/>
              <w:szCs w:val="15"/>
              <w:lang w:val="es-ES"/>
            </w:rPr>
            <w:t xml:space="preserve"> minutos por respuesta, incluido el tiempo para revisar las instrucciones, buscar fuentes de datos existentes, recabar y mantener los datos requeridos, y completar y revisar la recopilación de información.</w:t>
          </w:r>
        </w:p>
      </w:tc>
    </w:tr>
  </w:tbl>
  <w:p w14:paraId="56BD1CB8" w14:textId="77777777" w:rsidR="007C4FBF" w:rsidRPr="007C4FBF" w:rsidRDefault="007C4FBF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3BC9D" w14:textId="77777777" w:rsidR="006F214A" w:rsidRDefault="006F214A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2F3B11EA" w14:textId="77777777" w:rsidR="006F214A" w:rsidRDefault="006F214A" w:rsidP="00203E3B">
      <w:pPr>
        <w:spacing w:line="240" w:lineRule="auto"/>
        <w:ind w:firstLine="0"/>
      </w:pPr>
      <w:r>
        <w:separator/>
      </w:r>
    </w:p>
    <w:p w14:paraId="082B0498" w14:textId="77777777" w:rsidR="006F214A" w:rsidRPr="00157CA2" w:rsidRDefault="006F214A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637C2D5A" w14:textId="77777777" w:rsidR="006F214A" w:rsidRDefault="006F21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3CB6" w14:textId="77777777" w:rsidR="008F672A" w:rsidRPr="00817D87" w:rsidRDefault="008F672A" w:rsidP="00AE1CBB">
    <w:pPr>
      <w:pStyle w:val="Header"/>
      <w:pBdr>
        <w:bottom w:val="none" w:sz="0" w:space="0" w:color="auto"/>
      </w:pBdr>
      <w:tabs>
        <w:tab w:val="clear" w:pos="9360"/>
        <w:tab w:val="right" w:pos="9720"/>
      </w:tabs>
      <w:ind w:right="-360"/>
      <w:rPr>
        <w:rFonts w:cs="Arial"/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4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5037"/>
      <w:gridCol w:w="5403"/>
    </w:tblGrid>
    <w:tr w:rsidR="007C4FBF" w:rsidRPr="00C44B5B" w14:paraId="2C72EDB8" w14:textId="77777777" w:rsidTr="00515D88">
      <w:tc>
        <w:tcPr>
          <w:tcW w:w="5037" w:type="dxa"/>
        </w:tcPr>
        <w:p w14:paraId="509CC90E" w14:textId="77777777" w:rsidR="007C4FBF" w:rsidRPr="00AE1CBB" w:rsidRDefault="007C4FBF" w:rsidP="009A7770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5403" w:type="dxa"/>
        </w:tcPr>
        <w:p w14:paraId="29DA0EB4" w14:textId="376CD774" w:rsidR="007C4FBF" w:rsidRPr="00D8366D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434"/>
            <w:rPr>
              <w:rFonts w:cs="Arial"/>
              <w:caps w:val="0"/>
              <w:noProof/>
              <w:szCs w:val="14"/>
              <w:highlight w:val="yellow"/>
            </w:rPr>
          </w:pPr>
          <w:r w:rsidRPr="00D8366D">
            <w:rPr>
              <w:rFonts w:cs="Arial"/>
              <w:caps w:val="0"/>
              <w:noProof/>
              <w:szCs w:val="14"/>
              <w:highlight w:val="yellow"/>
            </w:rPr>
            <w:t>OMB Approval No.:</w:t>
          </w:r>
          <w:r w:rsidR="00294815">
            <w:rPr>
              <w:rFonts w:cs="Arial"/>
              <w:caps w:val="0"/>
              <w:noProof/>
              <w:szCs w:val="14"/>
              <w:highlight w:val="yellow"/>
            </w:rPr>
            <w:t>0584-</w:t>
          </w:r>
          <w:r w:rsidRPr="00D8366D">
            <w:rPr>
              <w:rFonts w:cs="Arial"/>
              <w:caps w:val="0"/>
              <w:noProof/>
              <w:szCs w:val="14"/>
              <w:highlight w:val="yellow"/>
            </w:rPr>
            <w:t>XXXX</w:t>
          </w:r>
        </w:p>
        <w:p w14:paraId="2D72E975" w14:textId="77777777" w:rsidR="007C4FBF" w:rsidRPr="00AE1CBB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cs="Arial"/>
              <w:caps w:val="0"/>
              <w:noProof/>
              <w:szCs w:val="14"/>
            </w:rPr>
          </w:pPr>
          <w:r w:rsidRPr="00D8366D">
            <w:rPr>
              <w:rFonts w:cs="Arial"/>
              <w:caps w:val="0"/>
              <w:noProof/>
              <w:szCs w:val="14"/>
              <w:highlight w:val="yellow"/>
            </w:rPr>
            <w:t>Expiration Date: XX/XX/20XX</w:t>
          </w:r>
        </w:p>
      </w:tc>
    </w:tr>
    <w:tr w:rsidR="007C4FBF" w:rsidRPr="00C44B5B" w14:paraId="57BDFAF9" w14:textId="77777777" w:rsidTr="00515D88">
      <w:tc>
        <w:tcPr>
          <w:tcW w:w="5037" w:type="dxa"/>
        </w:tcPr>
        <w:p w14:paraId="501678DF" w14:textId="77777777" w:rsidR="007C4FBF" w:rsidRPr="00AE1CBB" w:rsidRDefault="007C4FBF" w:rsidP="009A7770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03AA31A0" wp14:editId="333E8B50">
                <wp:extent cx="1809603" cy="53229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603" cy="532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3" w:type="dxa"/>
        </w:tcPr>
        <w:p w14:paraId="0927D25D" w14:textId="77777777" w:rsidR="007C4FBF" w:rsidRPr="00C44B5B" w:rsidRDefault="007C4FBF" w:rsidP="004E02B6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rPr>
              <w:rFonts w:cs="Arial"/>
              <w:i/>
              <w:szCs w:val="14"/>
            </w:rPr>
          </w:pPr>
          <w:r>
            <w:rPr>
              <w:rFonts w:cs="Arial"/>
              <w:i/>
              <w:szCs w:val="14"/>
            </w:rPr>
            <w:tab/>
          </w: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01733AC8" wp14:editId="3CA2BF68">
                <wp:extent cx="1654937" cy="544543"/>
                <wp:effectExtent l="0" t="0" r="254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PR 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211" cy="564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4FBF" w:rsidRPr="00AE1CBB" w14:paraId="553FD2DC" w14:textId="77777777" w:rsidTr="007C4FBF">
      <w:trPr>
        <w:trHeight w:val="920"/>
      </w:trPr>
      <w:tc>
        <w:tcPr>
          <w:tcW w:w="5037" w:type="dxa"/>
        </w:tcPr>
        <w:p w14:paraId="2E51FD59" w14:textId="77777777" w:rsidR="007C4FBF" w:rsidRPr="00AE1CBB" w:rsidRDefault="007C4FBF" w:rsidP="009A7770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ascii="Times New Roman" w:hAnsi="Times New Roman"/>
              <w:noProof/>
              <w:szCs w:val="14"/>
            </w:rPr>
          </w:pPr>
        </w:p>
      </w:tc>
      <w:tc>
        <w:tcPr>
          <w:tcW w:w="5403" w:type="dxa"/>
        </w:tcPr>
        <w:p w14:paraId="1A70FF79" w14:textId="77777777" w:rsidR="007C4FBF" w:rsidRPr="00AE1CBB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P.O. Box 2393</w:t>
          </w:r>
        </w:p>
        <w:p w14:paraId="7C058B03" w14:textId="77777777" w:rsidR="007C4FBF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Princeton, NJ 08543-2393</w:t>
          </w:r>
        </w:p>
        <w:p w14:paraId="7BB2EBEC" w14:textId="77777777" w:rsidR="007C4FBF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Telephone (609) 799-3535</w:t>
          </w:r>
        </w:p>
        <w:p w14:paraId="1A11A410" w14:textId="77777777" w:rsidR="007C4FBF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Fax (609) 799-0005</w:t>
          </w:r>
        </w:p>
        <w:p w14:paraId="31CFBFDF" w14:textId="77777777" w:rsidR="007C4FBF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>
            <w:rPr>
              <w:rFonts w:ascii="Times New Roman" w:hAnsi="Times New Roman"/>
              <w:caps w:val="0"/>
              <w:noProof/>
              <w:szCs w:val="14"/>
            </w:rPr>
            <w:t>www.mathematica-mpr.com</w:t>
          </w:r>
        </w:p>
        <w:p w14:paraId="0A00A17C" w14:textId="77777777" w:rsidR="007C4FBF" w:rsidRPr="00AE1CBB" w:rsidRDefault="007C4FBF" w:rsidP="00AE1CB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jc w:val="right"/>
            <w:rPr>
              <w:rFonts w:ascii="Times New Roman" w:hAnsi="Times New Roman"/>
              <w:caps w:val="0"/>
              <w:noProof/>
              <w:szCs w:val="14"/>
            </w:rPr>
          </w:pPr>
        </w:p>
      </w:tc>
    </w:tr>
  </w:tbl>
  <w:p w14:paraId="0C892056" w14:textId="77777777" w:rsidR="007C4FBF" w:rsidRPr="00817D87" w:rsidRDefault="007C4FBF" w:rsidP="00AE1CBB">
    <w:pPr>
      <w:pStyle w:val="Header"/>
      <w:pBdr>
        <w:bottom w:val="none" w:sz="0" w:space="0" w:color="auto"/>
      </w:pBdr>
      <w:tabs>
        <w:tab w:val="clear" w:pos="9360"/>
        <w:tab w:val="right" w:pos="9720"/>
      </w:tabs>
      <w:ind w:right="-360"/>
      <w:rPr>
        <w:rFonts w:cs="Arial"/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7"/>
    <w:rsid w:val="000030B1"/>
    <w:rsid w:val="00010CEE"/>
    <w:rsid w:val="000144DF"/>
    <w:rsid w:val="0001587F"/>
    <w:rsid w:val="00016D34"/>
    <w:rsid w:val="000212FC"/>
    <w:rsid w:val="00022A0A"/>
    <w:rsid w:val="0002322B"/>
    <w:rsid w:val="0002436F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4806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15887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9796E"/>
    <w:rsid w:val="001A3781"/>
    <w:rsid w:val="001B107D"/>
    <w:rsid w:val="001B4842"/>
    <w:rsid w:val="001C5EB8"/>
    <w:rsid w:val="001C7FBE"/>
    <w:rsid w:val="001D3544"/>
    <w:rsid w:val="001D3972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266E"/>
    <w:rsid w:val="0023638D"/>
    <w:rsid w:val="00237D2A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09EA"/>
    <w:rsid w:val="002817A6"/>
    <w:rsid w:val="002827BC"/>
    <w:rsid w:val="00283304"/>
    <w:rsid w:val="0028360E"/>
    <w:rsid w:val="002869EF"/>
    <w:rsid w:val="0029011D"/>
    <w:rsid w:val="0029042C"/>
    <w:rsid w:val="00292A7F"/>
    <w:rsid w:val="00294815"/>
    <w:rsid w:val="00294B21"/>
    <w:rsid w:val="00297266"/>
    <w:rsid w:val="002A00E4"/>
    <w:rsid w:val="002A1A66"/>
    <w:rsid w:val="002A2808"/>
    <w:rsid w:val="002A3D5D"/>
    <w:rsid w:val="002A4F27"/>
    <w:rsid w:val="002A64F9"/>
    <w:rsid w:val="002A6552"/>
    <w:rsid w:val="002B0E82"/>
    <w:rsid w:val="002B20CC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6553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2D94"/>
    <w:rsid w:val="00303D27"/>
    <w:rsid w:val="0030422E"/>
    <w:rsid w:val="00306F1E"/>
    <w:rsid w:val="00310CBE"/>
    <w:rsid w:val="00315DEC"/>
    <w:rsid w:val="0031740A"/>
    <w:rsid w:val="00317FDB"/>
    <w:rsid w:val="00321EDE"/>
    <w:rsid w:val="003250D8"/>
    <w:rsid w:val="00325FF2"/>
    <w:rsid w:val="00326958"/>
    <w:rsid w:val="0033012A"/>
    <w:rsid w:val="003308C3"/>
    <w:rsid w:val="00331ADC"/>
    <w:rsid w:val="00341682"/>
    <w:rsid w:val="003426BF"/>
    <w:rsid w:val="003432C8"/>
    <w:rsid w:val="00345556"/>
    <w:rsid w:val="00346E5F"/>
    <w:rsid w:val="0035526C"/>
    <w:rsid w:val="00357B5C"/>
    <w:rsid w:val="00363410"/>
    <w:rsid w:val="00363A19"/>
    <w:rsid w:val="00364CE1"/>
    <w:rsid w:val="003656C4"/>
    <w:rsid w:val="003658C0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C5F89"/>
    <w:rsid w:val="003C5FF0"/>
    <w:rsid w:val="003E1520"/>
    <w:rsid w:val="003E21DB"/>
    <w:rsid w:val="003E3505"/>
    <w:rsid w:val="003E418E"/>
    <w:rsid w:val="003E671B"/>
    <w:rsid w:val="003E7979"/>
    <w:rsid w:val="003F4ADD"/>
    <w:rsid w:val="003F7027"/>
    <w:rsid w:val="003F7D6D"/>
    <w:rsid w:val="00406760"/>
    <w:rsid w:val="00413779"/>
    <w:rsid w:val="00424785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97994"/>
    <w:rsid w:val="004A0C5D"/>
    <w:rsid w:val="004A4935"/>
    <w:rsid w:val="004B47D3"/>
    <w:rsid w:val="004C498B"/>
    <w:rsid w:val="004C67B1"/>
    <w:rsid w:val="004D1EAA"/>
    <w:rsid w:val="004D2C35"/>
    <w:rsid w:val="004D6B97"/>
    <w:rsid w:val="004E02B6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5D88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74E9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0BB4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6C5D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CBA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0C9B"/>
    <w:rsid w:val="006F214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0681"/>
    <w:rsid w:val="00735339"/>
    <w:rsid w:val="00740B95"/>
    <w:rsid w:val="00740F83"/>
    <w:rsid w:val="00752455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C60"/>
    <w:rsid w:val="007A2D95"/>
    <w:rsid w:val="007A2E39"/>
    <w:rsid w:val="007A4FD7"/>
    <w:rsid w:val="007B1192"/>
    <w:rsid w:val="007B1305"/>
    <w:rsid w:val="007B1E87"/>
    <w:rsid w:val="007B6FBE"/>
    <w:rsid w:val="007C4FBF"/>
    <w:rsid w:val="007C6B92"/>
    <w:rsid w:val="007C7719"/>
    <w:rsid w:val="007D2AD5"/>
    <w:rsid w:val="007D411D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17D87"/>
    <w:rsid w:val="00821341"/>
    <w:rsid w:val="00824E8D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866EA"/>
    <w:rsid w:val="0089611E"/>
    <w:rsid w:val="008966E6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2B24"/>
    <w:rsid w:val="008C39E1"/>
    <w:rsid w:val="008C42DA"/>
    <w:rsid w:val="008C4A3E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672A"/>
    <w:rsid w:val="008F7DA8"/>
    <w:rsid w:val="00900ECE"/>
    <w:rsid w:val="00901CA4"/>
    <w:rsid w:val="0090452B"/>
    <w:rsid w:val="009058C3"/>
    <w:rsid w:val="009059B9"/>
    <w:rsid w:val="00910B00"/>
    <w:rsid w:val="0091313F"/>
    <w:rsid w:val="00914549"/>
    <w:rsid w:val="009147A0"/>
    <w:rsid w:val="009157C5"/>
    <w:rsid w:val="00915BBB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4B30"/>
    <w:rsid w:val="00935598"/>
    <w:rsid w:val="00940BA2"/>
    <w:rsid w:val="00944C5E"/>
    <w:rsid w:val="00954CAE"/>
    <w:rsid w:val="009555B9"/>
    <w:rsid w:val="0095642D"/>
    <w:rsid w:val="00962492"/>
    <w:rsid w:val="009625E7"/>
    <w:rsid w:val="00964824"/>
    <w:rsid w:val="00964B48"/>
    <w:rsid w:val="00970A65"/>
    <w:rsid w:val="00972C11"/>
    <w:rsid w:val="0097495D"/>
    <w:rsid w:val="009766F4"/>
    <w:rsid w:val="00976BF5"/>
    <w:rsid w:val="00981FE2"/>
    <w:rsid w:val="00982052"/>
    <w:rsid w:val="00982410"/>
    <w:rsid w:val="009923CC"/>
    <w:rsid w:val="00995D54"/>
    <w:rsid w:val="009A5344"/>
    <w:rsid w:val="009A5B76"/>
    <w:rsid w:val="009A7770"/>
    <w:rsid w:val="009B11C3"/>
    <w:rsid w:val="009B69E2"/>
    <w:rsid w:val="009B6CDF"/>
    <w:rsid w:val="009B6D8C"/>
    <w:rsid w:val="009B76DA"/>
    <w:rsid w:val="009C13E5"/>
    <w:rsid w:val="009C17F5"/>
    <w:rsid w:val="009C1DE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4C36"/>
    <w:rsid w:val="00A5682C"/>
    <w:rsid w:val="00A60372"/>
    <w:rsid w:val="00A60379"/>
    <w:rsid w:val="00A603A3"/>
    <w:rsid w:val="00A606CF"/>
    <w:rsid w:val="00A62347"/>
    <w:rsid w:val="00A66515"/>
    <w:rsid w:val="00A66A4E"/>
    <w:rsid w:val="00A70EF5"/>
    <w:rsid w:val="00A74AFC"/>
    <w:rsid w:val="00A754DA"/>
    <w:rsid w:val="00A81E86"/>
    <w:rsid w:val="00A8684E"/>
    <w:rsid w:val="00A900BC"/>
    <w:rsid w:val="00A92089"/>
    <w:rsid w:val="00A960CD"/>
    <w:rsid w:val="00A96CD2"/>
    <w:rsid w:val="00AA114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0B1F"/>
    <w:rsid w:val="00AE1CBB"/>
    <w:rsid w:val="00AE3DBB"/>
    <w:rsid w:val="00AF0500"/>
    <w:rsid w:val="00AF0545"/>
    <w:rsid w:val="00AF7F02"/>
    <w:rsid w:val="00B000BE"/>
    <w:rsid w:val="00B01117"/>
    <w:rsid w:val="00B017B8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37FAB"/>
    <w:rsid w:val="00B42423"/>
    <w:rsid w:val="00B45465"/>
    <w:rsid w:val="00B45B86"/>
    <w:rsid w:val="00B518EB"/>
    <w:rsid w:val="00B57DCF"/>
    <w:rsid w:val="00B6037C"/>
    <w:rsid w:val="00B64278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145A"/>
    <w:rsid w:val="00BA36B1"/>
    <w:rsid w:val="00BA5BE0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E7D17"/>
    <w:rsid w:val="00BF1CE7"/>
    <w:rsid w:val="00BF39D4"/>
    <w:rsid w:val="00BF3F82"/>
    <w:rsid w:val="00BF5B09"/>
    <w:rsid w:val="00BF7326"/>
    <w:rsid w:val="00C01B00"/>
    <w:rsid w:val="00C03960"/>
    <w:rsid w:val="00C10701"/>
    <w:rsid w:val="00C12DAE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1D20"/>
    <w:rsid w:val="00C536C6"/>
    <w:rsid w:val="00C5662D"/>
    <w:rsid w:val="00C622A4"/>
    <w:rsid w:val="00C62485"/>
    <w:rsid w:val="00C6450B"/>
    <w:rsid w:val="00C7488A"/>
    <w:rsid w:val="00C749D7"/>
    <w:rsid w:val="00C77D87"/>
    <w:rsid w:val="00C81C15"/>
    <w:rsid w:val="00C81CE4"/>
    <w:rsid w:val="00C83353"/>
    <w:rsid w:val="00C90FA2"/>
    <w:rsid w:val="00C94B60"/>
    <w:rsid w:val="00C95148"/>
    <w:rsid w:val="00C96517"/>
    <w:rsid w:val="00C971DE"/>
    <w:rsid w:val="00CA1FFC"/>
    <w:rsid w:val="00CA3271"/>
    <w:rsid w:val="00CA6471"/>
    <w:rsid w:val="00CA73BC"/>
    <w:rsid w:val="00CA7F45"/>
    <w:rsid w:val="00CB1CB6"/>
    <w:rsid w:val="00CB252D"/>
    <w:rsid w:val="00CB3552"/>
    <w:rsid w:val="00CB4AFD"/>
    <w:rsid w:val="00CB5665"/>
    <w:rsid w:val="00CB6C69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1677"/>
    <w:rsid w:val="00D13A18"/>
    <w:rsid w:val="00D154AE"/>
    <w:rsid w:val="00D15E8A"/>
    <w:rsid w:val="00D16B40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366D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3A06"/>
    <w:rsid w:val="00DF4330"/>
    <w:rsid w:val="00DF4F75"/>
    <w:rsid w:val="00DF683E"/>
    <w:rsid w:val="00DF7006"/>
    <w:rsid w:val="00E03DB4"/>
    <w:rsid w:val="00E0704F"/>
    <w:rsid w:val="00E070F9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26EBB"/>
    <w:rsid w:val="00E37AFE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0A5B"/>
    <w:rsid w:val="00E97688"/>
    <w:rsid w:val="00EA2F43"/>
    <w:rsid w:val="00EA7592"/>
    <w:rsid w:val="00EB175C"/>
    <w:rsid w:val="00EB462F"/>
    <w:rsid w:val="00EB7A57"/>
    <w:rsid w:val="00EB7B14"/>
    <w:rsid w:val="00EC1999"/>
    <w:rsid w:val="00EC4A25"/>
    <w:rsid w:val="00EE11F8"/>
    <w:rsid w:val="00EE3C1D"/>
    <w:rsid w:val="00EE4987"/>
    <w:rsid w:val="00EF14AC"/>
    <w:rsid w:val="00EF2082"/>
    <w:rsid w:val="00EF6B9D"/>
    <w:rsid w:val="00EF6F34"/>
    <w:rsid w:val="00EF76EF"/>
    <w:rsid w:val="00F04524"/>
    <w:rsid w:val="00F0490D"/>
    <w:rsid w:val="00F05105"/>
    <w:rsid w:val="00F07599"/>
    <w:rsid w:val="00F1029B"/>
    <w:rsid w:val="00F12333"/>
    <w:rsid w:val="00F14A05"/>
    <w:rsid w:val="00F14FDC"/>
    <w:rsid w:val="00F220AC"/>
    <w:rsid w:val="00F2315C"/>
    <w:rsid w:val="00F318F6"/>
    <w:rsid w:val="00F326A0"/>
    <w:rsid w:val="00F4108F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3599"/>
    <w:rsid w:val="00F756FE"/>
    <w:rsid w:val="00F770B2"/>
    <w:rsid w:val="00F80A85"/>
    <w:rsid w:val="00F81C42"/>
    <w:rsid w:val="00F83F4D"/>
    <w:rsid w:val="00F84F24"/>
    <w:rsid w:val="00F85145"/>
    <w:rsid w:val="00F85583"/>
    <w:rsid w:val="00F878AA"/>
    <w:rsid w:val="00F92064"/>
    <w:rsid w:val="00F9218C"/>
    <w:rsid w:val="00F93A13"/>
    <w:rsid w:val="00F957AF"/>
    <w:rsid w:val="00F96359"/>
    <w:rsid w:val="00FA03B3"/>
    <w:rsid w:val="00FA715D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C82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BF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  <w:szCs w:val="20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jc w:val="left"/>
      <w:outlineLvl w:val="1"/>
    </w:pPr>
    <w:rPr>
      <w:rFonts w:ascii="Arial Black" w:hAnsi="Arial Black"/>
      <w:caps/>
      <w:sz w:val="22"/>
      <w:szCs w:val="20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jc w:val="left"/>
      <w:outlineLvl w:val="2"/>
    </w:pPr>
    <w:rPr>
      <w:rFonts w:ascii="Arial Black" w:hAnsi="Arial Black"/>
      <w:sz w:val="22"/>
      <w:szCs w:val="20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jc w:val="left"/>
      <w:outlineLvl w:val="4"/>
    </w:pPr>
    <w:rPr>
      <w:rFonts w:ascii="Times New Roman" w:hAnsi="Times New Roman"/>
      <w:b/>
      <w:szCs w:val="20"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  <w:rPr>
      <w:rFonts w:ascii="Times New Roman" w:hAnsi="Times New Roman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  <w:rPr>
      <w:rFonts w:ascii="Times New Roman" w:hAnsi="Times New Roman"/>
      <w:szCs w:val="20"/>
    </w:r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  <w:rPr>
      <w:rFonts w:ascii="Times New Roman" w:hAnsi="Times New Roman"/>
      <w:szCs w:val="20"/>
    </w:r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  <w:rPr>
      <w:rFonts w:ascii="Times New Roman" w:hAnsi="Times New Roman"/>
      <w:szCs w:val="20"/>
    </w:r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  <w:rPr>
      <w:rFonts w:ascii="Times New Roman" w:hAnsi="Times New Roman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  <w:rPr>
      <w:rFonts w:ascii="Times New Roman" w:hAnsi="Times New Roman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  <w:rPr>
      <w:rFonts w:ascii="Times New Roman" w:hAnsi="Times New Roman"/>
      <w:szCs w:val="20"/>
    </w:r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tabs>
        <w:tab w:val="clear" w:pos="432"/>
      </w:tabs>
      <w:ind w:left="720"/>
      <w:contextualSpacing/>
      <w:jc w:val="left"/>
    </w:pPr>
    <w:rPr>
      <w:rFonts w:ascii="Times New Roman" w:hAnsi="Times New Roman"/>
      <w:szCs w:val="20"/>
    </w:r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tabs>
        <w:tab w:val="clear" w:pos="432"/>
      </w:tabs>
      <w:spacing w:after="184" w:line="440" w:lineRule="exact"/>
      <w:ind w:firstLine="0"/>
      <w:jc w:val="left"/>
      <w:outlineLvl w:val="0"/>
    </w:pPr>
    <w:rPr>
      <w:rFonts w:ascii="Arial Black" w:hAnsi="Arial Black"/>
      <w:color w:val="E70033"/>
      <w:sz w:val="37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tabs>
        <w:tab w:val="clear" w:pos="432"/>
      </w:tabs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52D"/>
    <w:pPr>
      <w:spacing w:after="0"/>
    </w:pPr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BF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  <w:szCs w:val="20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jc w:val="left"/>
      <w:outlineLvl w:val="1"/>
    </w:pPr>
    <w:rPr>
      <w:rFonts w:ascii="Arial Black" w:hAnsi="Arial Black"/>
      <w:caps/>
      <w:sz w:val="22"/>
      <w:szCs w:val="20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jc w:val="left"/>
      <w:outlineLvl w:val="2"/>
    </w:pPr>
    <w:rPr>
      <w:rFonts w:ascii="Arial Black" w:hAnsi="Arial Black"/>
      <w:sz w:val="22"/>
      <w:szCs w:val="20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jc w:val="left"/>
      <w:outlineLvl w:val="4"/>
    </w:pPr>
    <w:rPr>
      <w:rFonts w:ascii="Times New Roman" w:hAnsi="Times New Roman"/>
      <w:b/>
      <w:szCs w:val="20"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  <w:rPr>
      <w:rFonts w:ascii="Times New Roman" w:hAnsi="Times New Roman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  <w:rPr>
      <w:rFonts w:ascii="Times New Roman" w:hAnsi="Times New Roman"/>
      <w:szCs w:val="20"/>
    </w:r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  <w:rPr>
      <w:rFonts w:ascii="Times New Roman" w:hAnsi="Times New Roman"/>
      <w:szCs w:val="20"/>
    </w:r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  <w:rPr>
      <w:rFonts w:ascii="Times New Roman" w:hAnsi="Times New Roman"/>
      <w:szCs w:val="20"/>
    </w:r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  <w:rPr>
      <w:rFonts w:ascii="Times New Roman" w:hAnsi="Times New Roman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  <w:rPr>
      <w:rFonts w:ascii="Times New Roman" w:hAnsi="Times New Roman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  <w:rPr>
      <w:rFonts w:ascii="Times New Roman" w:hAnsi="Times New Roman"/>
      <w:szCs w:val="20"/>
    </w:r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tabs>
        <w:tab w:val="clear" w:pos="432"/>
      </w:tabs>
      <w:ind w:left="720"/>
      <w:contextualSpacing/>
      <w:jc w:val="left"/>
    </w:pPr>
    <w:rPr>
      <w:rFonts w:ascii="Times New Roman" w:hAnsi="Times New Roman"/>
      <w:szCs w:val="20"/>
    </w:r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tabs>
        <w:tab w:val="clear" w:pos="432"/>
      </w:tabs>
      <w:spacing w:after="184" w:line="440" w:lineRule="exact"/>
      <w:ind w:firstLine="0"/>
      <w:jc w:val="left"/>
      <w:outlineLvl w:val="0"/>
    </w:pPr>
    <w:rPr>
      <w:rFonts w:ascii="Arial Black" w:hAnsi="Arial Black"/>
      <w:color w:val="E70033"/>
      <w:sz w:val="37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tabs>
        <w:tab w:val="clear" w:pos="432"/>
      </w:tabs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52D"/>
    <w:pPr>
      <w:spacing w:after="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FCAD1029A543BB0DD16CE993EFD2" ma:contentTypeVersion="0" ma:contentTypeDescription="Create a new document." ma:contentTypeScope="" ma:versionID="2a4308e50d5af29a22681bb28320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Sarah Castro</DisplayName>
        <AccountId>205</AccountId>
        <AccountType/>
      </UserInfo>
    </Project_x0020_Contact>
    <Project_x0020_Name xmlns="2476b4db-be68-424d-8c13-40f42cdbf439">ANVR</Project_x0020_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5B0A-2D00-4236-B9E3-4139BCE5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B5E69-885F-4871-ACBB-261B725B8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BD6CB-CD12-4A9C-8BB8-97882B3173BB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4.xml><?xml version="1.0" encoding="utf-8"?>
<ds:datastoreItem xmlns:ds="http://schemas.openxmlformats.org/officeDocument/2006/customXml" ds:itemID="{9A081AC0-B8FE-4D64-AB79-EB7DDB2A81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C53396-8E2B-47B4-ADDD-2678928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Letter Household Survey</vt:lpstr>
    </vt:vector>
  </TitlesOfParts>
  <Company>Mathematica, Inc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Letter Household Survey</dc:title>
  <dc:subject>Letter</dc:subject>
  <dc:creator>MATHEMATICA</dc:creator>
  <cp:keywords>Advance Letter Household Survey</cp:keywords>
  <cp:lastModifiedBy>SYSTEM</cp:lastModifiedBy>
  <cp:revision>2</cp:revision>
  <dcterms:created xsi:type="dcterms:W3CDTF">2017-09-15T16:05:00Z</dcterms:created>
  <dcterms:modified xsi:type="dcterms:W3CDTF">2017-09-15T16:05:00Z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