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F61F8" w14:textId="7C0F05F4" w:rsidR="00755DE2" w:rsidRDefault="00755DE2" w:rsidP="00191D31">
      <w:pPr>
        <w:spacing w:line="360" w:lineRule="auto"/>
        <w:jc w:val="center"/>
        <w:rPr>
          <w:rFonts w:ascii="Franklin Gothic Medium" w:hAnsi="Franklin Gothic Medium"/>
          <w:b/>
          <w:color w:val="324162"/>
          <w:sz w:val="32"/>
          <w:szCs w:val="32"/>
        </w:rPr>
      </w:pPr>
      <w:bookmarkStart w:id="0" w:name="_GoBack"/>
      <w:bookmarkEnd w:id="0"/>
      <w:r>
        <w:rPr>
          <w:rFonts w:ascii="Times New Roman" w:hAnsi="Times New Roman"/>
          <w:b/>
        </w:rPr>
        <w:t>APPENDIX C-2. SITE VISIT INTERVIEW GUIDE</w:t>
      </w:r>
      <w:r w:rsidRPr="003C23FA">
        <w:rPr>
          <w:rFonts w:ascii="Franklin Gothic Medium" w:hAnsi="Franklin Gothic Medium"/>
          <w:b/>
          <w:color w:val="324162"/>
          <w:sz w:val="32"/>
          <w:szCs w:val="32"/>
        </w:rPr>
        <w:t xml:space="preserve"> </w:t>
      </w:r>
    </w:p>
    <w:p w14:paraId="527CF6E0" w14:textId="77777777" w:rsidR="00755DE2" w:rsidRDefault="00755DE2" w:rsidP="00191D31">
      <w:pPr>
        <w:spacing w:line="360" w:lineRule="auto"/>
        <w:jc w:val="center"/>
        <w:rPr>
          <w:rFonts w:ascii="Franklin Gothic Medium" w:hAnsi="Franklin Gothic Medium"/>
          <w:b/>
          <w:color w:val="324162"/>
          <w:sz w:val="32"/>
          <w:szCs w:val="32"/>
        </w:rPr>
      </w:pPr>
    </w:p>
    <w:p w14:paraId="02D5D1D9" w14:textId="6A40C971" w:rsidR="00AE51B3" w:rsidRPr="004C7B64" w:rsidRDefault="00AE51B3" w:rsidP="00191D31">
      <w:pPr>
        <w:spacing w:line="360" w:lineRule="auto"/>
        <w:jc w:val="center"/>
        <w:rPr>
          <w:rFonts w:ascii="Franklin Gothic Medium" w:hAnsi="Franklin Gothic Medium"/>
          <w:b/>
          <w:color w:val="324162"/>
          <w:sz w:val="32"/>
          <w:szCs w:val="32"/>
        </w:rPr>
      </w:pPr>
      <w:r w:rsidRPr="004C7B64">
        <w:rPr>
          <w:rFonts w:ascii="Franklin Gothic Medium" w:hAnsi="Franklin Gothic Medium"/>
          <w:b/>
          <w:color w:val="324162"/>
          <w:sz w:val="32"/>
          <w:szCs w:val="32"/>
        </w:rPr>
        <w:t>Assessing the Child Nutrition State Administrative Expense Allocation Formula (Child Nutrition SAE)</w:t>
      </w:r>
    </w:p>
    <w:p w14:paraId="5FE03424" w14:textId="77777777" w:rsidR="00AE51B3" w:rsidRDefault="00AE51B3" w:rsidP="00191D31">
      <w:pPr>
        <w:spacing w:line="360" w:lineRule="auto"/>
        <w:jc w:val="center"/>
        <w:rPr>
          <w:rFonts w:ascii="Franklin Gothic Medium" w:hAnsi="Franklin Gothic Medium"/>
          <w:b/>
          <w:color w:val="324162"/>
          <w:sz w:val="32"/>
          <w:szCs w:val="32"/>
        </w:rPr>
      </w:pPr>
    </w:p>
    <w:p w14:paraId="373D3FC5" w14:textId="77777777" w:rsidR="00AE51B3" w:rsidRDefault="00AE51B3" w:rsidP="00191D31">
      <w:pPr>
        <w:spacing w:line="360" w:lineRule="auto"/>
        <w:jc w:val="center"/>
        <w:rPr>
          <w:rFonts w:ascii="Franklin Gothic Medium" w:hAnsi="Franklin Gothic Medium"/>
          <w:b/>
          <w:color w:val="324162"/>
          <w:sz w:val="32"/>
          <w:szCs w:val="32"/>
        </w:rPr>
      </w:pPr>
    </w:p>
    <w:p w14:paraId="43C42841" w14:textId="77777777" w:rsidR="00AE51B3" w:rsidRDefault="00AE51B3" w:rsidP="00191D31">
      <w:pPr>
        <w:spacing w:line="360" w:lineRule="auto"/>
        <w:jc w:val="center"/>
        <w:rPr>
          <w:rFonts w:cs="Tahoma"/>
          <w:szCs w:val="24"/>
        </w:rPr>
      </w:pPr>
    </w:p>
    <w:p w14:paraId="57492E96" w14:textId="77777777" w:rsidR="00AE51B3" w:rsidRPr="005C533B" w:rsidRDefault="00AE51B3" w:rsidP="00191D31">
      <w:pPr>
        <w:spacing w:line="360" w:lineRule="auto"/>
        <w:jc w:val="center"/>
      </w:pPr>
      <w:r w:rsidRPr="00683E45">
        <w:rPr>
          <w:rFonts w:ascii="Franklin Gothic Medium" w:hAnsi="Franklin Gothic Medium"/>
          <w:b/>
          <w:color w:val="324162"/>
          <w:sz w:val="32"/>
        </w:rPr>
        <w:t xml:space="preserve">Site Visit </w:t>
      </w:r>
      <w:r w:rsidR="00E360D5">
        <w:rPr>
          <w:rFonts w:ascii="Franklin Gothic Medium" w:hAnsi="Franklin Gothic Medium"/>
          <w:b/>
          <w:color w:val="324162"/>
          <w:sz w:val="32"/>
        </w:rPr>
        <w:t>Interview</w:t>
      </w:r>
      <w:r>
        <w:rPr>
          <w:rFonts w:cs="Tahoma"/>
          <w:szCs w:val="24"/>
        </w:rPr>
        <w:br w:type="page"/>
      </w:r>
    </w:p>
    <w:p w14:paraId="4BD2EBF9" w14:textId="5578A965" w:rsidR="000E5925" w:rsidRDefault="000E5925" w:rsidP="000E5925">
      <w:pPr>
        <w:pStyle w:val="Heading2"/>
        <w:pageBreakBefore/>
        <w:tabs>
          <w:tab w:val="clear" w:pos="1152"/>
          <w:tab w:val="left" w:pos="810"/>
        </w:tabs>
        <w:spacing w:after="0" w:line="360" w:lineRule="auto"/>
      </w:pPr>
      <w:r>
        <w:lastRenderedPageBreak/>
        <w:t>Introduction</w:t>
      </w:r>
    </w:p>
    <w:p w14:paraId="6BFF960B" w14:textId="581C3E3F" w:rsidR="000E5925" w:rsidRPr="00655FF3" w:rsidRDefault="000E5925" w:rsidP="00655FF3">
      <w:pPr>
        <w:rPr>
          <w:rFonts w:eastAsiaTheme="minorHAnsi" w:cstheme="minorBidi"/>
          <w:szCs w:val="24"/>
        </w:rPr>
      </w:pPr>
      <w:r w:rsidRPr="00655FF3">
        <w:rPr>
          <w:rFonts w:eastAsiaTheme="minorHAnsi" w:cstheme="minorBidi"/>
          <w:szCs w:val="24"/>
        </w:rPr>
        <w:t>Good morning/afternoon. Thank you again for taking the time to talk with me today. My name is &lt;INTERVIEWER’S NAME&gt; and I work for Westat, a private research company in Rockville, Maryland. With me today is &lt;NOTE TAKER’S NAME&gt; who will be taking notes.</w:t>
      </w:r>
    </w:p>
    <w:p w14:paraId="089C6DB6" w14:textId="77777777" w:rsidR="000E5925" w:rsidRPr="000E5925" w:rsidRDefault="000E5925" w:rsidP="000E5925">
      <w:pPr>
        <w:pStyle w:val="L1-FlLSp12"/>
      </w:pPr>
    </w:p>
    <w:p w14:paraId="5B05460D" w14:textId="5BD621A5" w:rsidR="000E5925" w:rsidRDefault="000E5925" w:rsidP="000E5925">
      <w:pPr>
        <w:pStyle w:val="Heading2"/>
        <w:tabs>
          <w:tab w:val="clear" w:pos="1152"/>
          <w:tab w:val="left" w:pos="810"/>
        </w:tabs>
        <w:spacing w:after="0" w:line="360" w:lineRule="auto"/>
      </w:pPr>
      <w:r>
        <w:t>Consent Form</w:t>
      </w:r>
    </w:p>
    <w:p w14:paraId="499D5086" w14:textId="47F014DE" w:rsidR="000E5925" w:rsidRDefault="000E5925" w:rsidP="00B74641">
      <w:pPr>
        <w:spacing w:line="240" w:lineRule="auto"/>
        <w:rPr>
          <w:rFonts w:eastAsiaTheme="minorHAnsi" w:cstheme="minorBidi"/>
          <w:szCs w:val="24"/>
        </w:rPr>
      </w:pPr>
      <w:r w:rsidRPr="000E5925">
        <w:rPr>
          <w:rFonts w:eastAsiaTheme="minorHAnsi" w:cstheme="minorBidi"/>
          <w:b/>
          <w:szCs w:val="24"/>
        </w:rPr>
        <w:t>PURPOSE</w:t>
      </w:r>
      <w:r w:rsidRPr="000E5925">
        <w:rPr>
          <w:rFonts w:eastAsiaTheme="minorHAnsi" w:cstheme="minorBidi"/>
          <w:szCs w:val="24"/>
        </w:rPr>
        <w:t xml:space="preserve">: The U.S. Department of Agriculture (USDA) Food and Nutrition Service (FNS) </w:t>
      </w:r>
      <w:r w:rsidR="00C60B58">
        <w:rPr>
          <w:rFonts w:eastAsiaTheme="minorHAnsi" w:cstheme="minorBidi"/>
          <w:szCs w:val="24"/>
        </w:rPr>
        <w:t xml:space="preserve">is interested in identifying the factors that influence </w:t>
      </w:r>
      <w:r w:rsidR="00655FF3">
        <w:rPr>
          <w:rFonts w:eastAsiaTheme="minorHAnsi" w:cstheme="minorBidi"/>
          <w:szCs w:val="24"/>
        </w:rPr>
        <w:t xml:space="preserve">state administrative expense (SAE) </w:t>
      </w:r>
      <w:r w:rsidR="00C60B58">
        <w:rPr>
          <w:rFonts w:eastAsiaTheme="minorHAnsi" w:cstheme="minorBidi"/>
          <w:szCs w:val="24"/>
        </w:rPr>
        <w:t xml:space="preserve">spending and assessing the effectiveness of the current SAE allocation </w:t>
      </w:r>
      <w:r w:rsidR="00367BF1">
        <w:rPr>
          <w:rFonts w:eastAsiaTheme="minorHAnsi" w:cstheme="minorBidi"/>
          <w:szCs w:val="24"/>
        </w:rPr>
        <w:t xml:space="preserve">formula. FNS contracted with Westat to examine SAE allocation, reallocation, State SAE spending patterns, and factors affecting State use of SAE allocation. We will also identify potential alternatives for the current SAE allocation formula. </w:t>
      </w:r>
    </w:p>
    <w:p w14:paraId="2E511604" w14:textId="77777777" w:rsidR="00655FF3" w:rsidRPr="000E5925" w:rsidRDefault="00655FF3" w:rsidP="00B74641">
      <w:pPr>
        <w:spacing w:line="240" w:lineRule="auto"/>
        <w:rPr>
          <w:rFonts w:eastAsiaTheme="minorHAnsi" w:cstheme="minorBidi"/>
          <w:szCs w:val="24"/>
        </w:rPr>
      </w:pPr>
    </w:p>
    <w:p w14:paraId="3326F035" w14:textId="77C66F6A" w:rsidR="000E5925" w:rsidRDefault="000E5925" w:rsidP="00B74641">
      <w:pPr>
        <w:spacing w:line="240" w:lineRule="auto"/>
        <w:rPr>
          <w:rFonts w:eastAsiaTheme="minorHAnsi" w:cstheme="minorBidi"/>
          <w:szCs w:val="24"/>
        </w:rPr>
      </w:pPr>
      <w:r w:rsidRPr="000E5925">
        <w:rPr>
          <w:rFonts w:eastAsiaTheme="minorHAnsi" w:cstheme="minorBidi"/>
          <w:b/>
          <w:szCs w:val="24"/>
        </w:rPr>
        <w:t>HOW YOU WERE SELECTED</w:t>
      </w:r>
      <w:r w:rsidRPr="000E5925">
        <w:rPr>
          <w:rFonts w:eastAsiaTheme="minorHAnsi" w:cstheme="minorBidi"/>
          <w:szCs w:val="24"/>
        </w:rPr>
        <w:t xml:space="preserve">: </w:t>
      </w:r>
      <w:r w:rsidR="00655FF3">
        <w:rPr>
          <w:rFonts w:eastAsiaTheme="minorHAnsi" w:cstheme="minorBidi"/>
          <w:szCs w:val="24"/>
        </w:rPr>
        <w:t xml:space="preserve">We are conducting </w:t>
      </w:r>
      <w:r w:rsidR="00655FF3" w:rsidRPr="000E5925">
        <w:rPr>
          <w:rFonts w:eastAsiaTheme="minorHAnsi" w:cstheme="minorBidi"/>
          <w:szCs w:val="24"/>
        </w:rPr>
        <w:t>case studies</w:t>
      </w:r>
      <w:r w:rsidR="00655FF3">
        <w:rPr>
          <w:rFonts w:eastAsiaTheme="minorHAnsi" w:cstheme="minorBidi"/>
          <w:szCs w:val="24"/>
        </w:rPr>
        <w:t xml:space="preserve"> of 12 States,</w:t>
      </w:r>
      <w:r w:rsidR="00655FF3" w:rsidRPr="000E5925">
        <w:rPr>
          <w:rFonts w:eastAsiaTheme="minorHAnsi" w:cstheme="minorBidi"/>
          <w:szCs w:val="24"/>
        </w:rPr>
        <w:t xml:space="preserve"> including interviews with State </w:t>
      </w:r>
      <w:r w:rsidR="00655FF3">
        <w:rPr>
          <w:rFonts w:eastAsiaTheme="minorHAnsi" w:cstheme="minorBidi"/>
          <w:szCs w:val="24"/>
        </w:rPr>
        <w:t>Directors</w:t>
      </w:r>
      <w:r w:rsidR="00655FF3" w:rsidRPr="000E5925">
        <w:rPr>
          <w:rFonts w:eastAsiaTheme="minorHAnsi" w:cstheme="minorBidi"/>
          <w:szCs w:val="24"/>
        </w:rPr>
        <w:t xml:space="preserve"> and key staff</w:t>
      </w:r>
      <w:r w:rsidR="00655FF3">
        <w:rPr>
          <w:rFonts w:eastAsiaTheme="minorHAnsi" w:cstheme="minorBidi"/>
          <w:szCs w:val="24"/>
        </w:rPr>
        <w:t xml:space="preserve"> to understand</w:t>
      </w:r>
      <w:r w:rsidR="00655FF3" w:rsidRPr="000E5925">
        <w:rPr>
          <w:rFonts w:eastAsiaTheme="minorHAnsi" w:cstheme="minorBidi"/>
          <w:szCs w:val="24"/>
        </w:rPr>
        <w:t xml:space="preserve"> how </w:t>
      </w:r>
      <w:r w:rsidR="00655FF3">
        <w:rPr>
          <w:rFonts w:eastAsiaTheme="minorHAnsi" w:cstheme="minorBidi"/>
          <w:szCs w:val="24"/>
        </w:rPr>
        <w:t>State agencies</w:t>
      </w:r>
      <w:r w:rsidR="00655FF3" w:rsidRPr="000E5925">
        <w:rPr>
          <w:rFonts w:eastAsiaTheme="minorHAnsi" w:cstheme="minorBidi"/>
          <w:szCs w:val="24"/>
        </w:rPr>
        <w:t xml:space="preserve"> use SAE funds and the factors that influence spending.</w:t>
      </w:r>
      <w:r w:rsidRPr="000E5925">
        <w:rPr>
          <w:rFonts w:eastAsiaTheme="minorHAnsi" w:cstheme="minorBidi"/>
          <w:szCs w:val="24"/>
        </w:rPr>
        <w:t xml:space="preserve"> </w:t>
      </w:r>
      <w:r w:rsidR="00655FF3">
        <w:rPr>
          <w:rFonts w:eastAsiaTheme="minorHAnsi" w:cstheme="minorBidi"/>
          <w:szCs w:val="24"/>
        </w:rPr>
        <w:t>You have been identified as someone who is involved with the SAE budgeting or spending process in your State agency.</w:t>
      </w:r>
      <w:r w:rsidRPr="000E5925">
        <w:rPr>
          <w:rFonts w:eastAsiaTheme="minorHAnsi" w:cstheme="minorBidi"/>
          <w:szCs w:val="24"/>
        </w:rPr>
        <w:t xml:space="preserve">  </w:t>
      </w:r>
    </w:p>
    <w:p w14:paraId="12AD3F27" w14:textId="77777777" w:rsidR="00655FF3" w:rsidRPr="000E5925" w:rsidRDefault="00655FF3" w:rsidP="00B74641">
      <w:pPr>
        <w:spacing w:line="240" w:lineRule="auto"/>
        <w:rPr>
          <w:rFonts w:eastAsiaTheme="minorHAnsi" w:cstheme="minorBidi"/>
          <w:szCs w:val="24"/>
        </w:rPr>
      </w:pPr>
    </w:p>
    <w:p w14:paraId="4B4ACC01" w14:textId="18A43ED2" w:rsidR="00367BF1" w:rsidRDefault="000E5925" w:rsidP="00B74641">
      <w:pPr>
        <w:spacing w:line="240" w:lineRule="auto"/>
        <w:rPr>
          <w:rFonts w:cs="Arial"/>
        </w:rPr>
      </w:pPr>
      <w:r w:rsidRPr="000E5925">
        <w:rPr>
          <w:rFonts w:eastAsiaTheme="minorHAnsi" w:cstheme="minorBidi"/>
          <w:b/>
          <w:szCs w:val="24"/>
        </w:rPr>
        <w:t>INFORMATION TO BE COLLECTED</w:t>
      </w:r>
      <w:r w:rsidRPr="000E5925">
        <w:rPr>
          <w:rFonts w:eastAsiaTheme="minorHAnsi" w:cstheme="minorBidi"/>
          <w:szCs w:val="24"/>
        </w:rPr>
        <w:t xml:space="preserve">: </w:t>
      </w:r>
      <w:r w:rsidR="00655FF3">
        <w:rPr>
          <w:rFonts w:cs="Arial"/>
        </w:rPr>
        <w:t xml:space="preserve">During this interview, we will ask </w:t>
      </w:r>
      <w:r w:rsidR="00B74641">
        <w:rPr>
          <w:rFonts w:cs="Arial"/>
        </w:rPr>
        <w:t xml:space="preserve">questions to try to understand </w:t>
      </w:r>
      <w:r w:rsidR="00367BF1">
        <w:rPr>
          <w:rFonts w:cs="Arial"/>
        </w:rPr>
        <w:t>the process</w:t>
      </w:r>
      <w:r w:rsidR="00B74641">
        <w:rPr>
          <w:rFonts w:cs="Arial"/>
        </w:rPr>
        <w:t xml:space="preserve"> the agency goes through to</w:t>
      </w:r>
      <w:r w:rsidR="00367BF1">
        <w:rPr>
          <w:rFonts w:cs="Arial"/>
        </w:rPr>
        <w:t xml:space="preserve"> </w:t>
      </w:r>
      <w:r w:rsidR="00655FF3">
        <w:rPr>
          <w:rFonts w:cs="Arial"/>
        </w:rPr>
        <w:t>budget</w:t>
      </w:r>
      <w:r w:rsidR="00B74641">
        <w:rPr>
          <w:rFonts w:cs="Arial"/>
        </w:rPr>
        <w:t xml:space="preserve"> and spend the SAE allocation.</w:t>
      </w:r>
    </w:p>
    <w:p w14:paraId="700AC58B" w14:textId="77777777" w:rsidR="00B74641" w:rsidRDefault="00B74641" w:rsidP="00B74641">
      <w:pPr>
        <w:spacing w:line="240" w:lineRule="auto"/>
        <w:rPr>
          <w:rFonts w:cs="Arial"/>
        </w:rPr>
      </w:pPr>
    </w:p>
    <w:p w14:paraId="581097E9" w14:textId="3141BAC2" w:rsidR="00367BF1" w:rsidRDefault="000E5925" w:rsidP="00B74641">
      <w:pPr>
        <w:spacing w:line="240" w:lineRule="auto"/>
        <w:rPr>
          <w:rFonts w:eastAsiaTheme="minorHAnsi" w:cstheme="minorBidi"/>
          <w:szCs w:val="24"/>
        </w:rPr>
      </w:pPr>
      <w:r w:rsidRPr="000E5925">
        <w:rPr>
          <w:rFonts w:eastAsiaTheme="minorHAnsi" w:cstheme="minorBidi"/>
          <w:b/>
          <w:szCs w:val="24"/>
        </w:rPr>
        <w:t>RISKS AND PRIVACY</w:t>
      </w:r>
      <w:r w:rsidRPr="000E5925">
        <w:rPr>
          <w:rFonts w:eastAsiaTheme="minorHAnsi" w:cstheme="minorBidi"/>
          <w:szCs w:val="24"/>
        </w:rPr>
        <w:t xml:space="preserve">: There is little risk to being part of this study. </w:t>
      </w:r>
      <w:r w:rsidRPr="000E5925">
        <w:rPr>
          <w:rFonts w:eastAsiaTheme="minorHAnsi" w:cstheme="minorBidi"/>
          <w:szCs w:val="24"/>
          <w:highlight w:val="yellow"/>
        </w:rPr>
        <w:t>Your name will not be linked to any of your responses.</w:t>
      </w:r>
      <w:r w:rsidRPr="000E5925">
        <w:rPr>
          <w:rFonts w:eastAsiaTheme="minorHAnsi" w:cstheme="minorBidi"/>
          <w:szCs w:val="24"/>
        </w:rPr>
        <w:t xml:space="preserve"> In our reports, we may include quotes from our respondents, but these will be presented without the speaker’s name and in such a way that you could not be identified. </w:t>
      </w:r>
      <w:r w:rsidR="00367BF1" w:rsidRPr="00367BF1">
        <w:rPr>
          <w:rFonts w:eastAsiaTheme="minorHAnsi" w:cstheme="minorBidi"/>
          <w:szCs w:val="24"/>
        </w:rPr>
        <w:t>There are no known individual benefits to participating in this study but your</w:t>
      </w:r>
      <w:r w:rsidR="00367BF1">
        <w:rPr>
          <w:rFonts w:eastAsiaTheme="minorHAnsi" w:cstheme="minorBidi"/>
          <w:szCs w:val="24"/>
        </w:rPr>
        <w:t xml:space="preserve"> participation</w:t>
      </w:r>
      <w:r w:rsidR="00367BF1" w:rsidRPr="00367BF1">
        <w:rPr>
          <w:rFonts w:eastAsiaTheme="minorHAnsi" w:cstheme="minorBidi"/>
          <w:szCs w:val="24"/>
        </w:rPr>
        <w:t xml:space="preserve"> will help the </w:t>
      </w:r>
      <w:r w:rsidR="002E79EF">
        <w:rPr>
          <w:rFonts w:eastAsiaTheme="minorHAnsi" w:cstheme="minorBidi"/>
          <w:szCs w:val="24"/>
        </w:rPr>
        <w:t>FNS</w:t>
      </w:r>
      <w:r w:rsidR="002E79EF" w:rsidRPr="00367BF1">
        <w:rPr>
          <w:rFonts w:eastAsiaTheme="minorHAnsi" w:cstheme="minorBidi"/>
          <w:szCs w:val="24"/>
        </w:rPr>
        <w:t xml:space="preserve"> </w:t>
      </w:r>
      <w:r w:rsidR="00367BF1" w:rsidRPr="00367BF1">
        <w:rPr>
          <w:rFonts w:eastAsiaTheme="minorHAnsi" w:cstheme="minorBidi"/>
          <w:szCs w:val="24"/>
        </w:rPr>
        <w:t>improve the SAE formula.</w:t>
      </w:r>
    </w:p>
    <w:p w14:paraId="6151070C" w14:textId="77777777" w:rsidR="00B74641" w:rsidRPr="00367BF1" w:rsidRDefault="00B74641" w:rsidP="00B74641">
      <w:pPr>
        <w:spacing w:line="240" w:lineRule="auto"/>
        <w:rPr>
          <w:rFonts w:eastAsiaTheme="minorHAnsi" w:cstheme="minorBidi"/>
          <w:szCs w:val="24"/>
        </w:rPr>
      </w:pPr>
    </w:p>
    <w:p w14:paraId="2CB6AC8C" w14:textId="7C8849B2" w:rsidR="000E5925" w:rsidRDefault="000E5925" w:rsidP="00B74641">
      <w:pPr>
        <w:spacing w:line="240" w:lineRule="auto"/>
        <w:rPr>
          <w:rFonts w:eastAsia="Calibri" w:cstheme="minorBidi"/>
          <w:szCs w:val="24"/>
          <w:lang w:val="en"/>
        </w:rPr>
      </w:pPr>
      <w:r w:rsidRPr="000E5925">
        <w:rPr>
          <w:rFonts w:eastAsiaTheme="minorHAnsi" w:cstheme="minorBidi"/>
          <w:b/>
          <w:szCs w:val="24"/>
        </w:rPr>
        <w:t>VOLUNTARY PARTICIPATION</w:t>
      </w:r>
      <w:r w:rsidRPr="000E5925">
        <w:rPr>
          <w:rFonts w:eastAsiaTheme="minorHAnsi" w:cstheme="minorBidi"/>
          <w:szCs w:val="24"/>
        </w:rPr>
        <w:t xml:space="preserve">: </w:t>
      </w:r>
      <w:r w:rsidRPr="000E5925">
        <w:rPr>
          <w:rFonts w:eastAsia="Calibri" w:cstheme="minorBidi"/>
          <w:szCs w:val="24"/>
        </w:rPr>
        <w:t xml:space="preserve">Your participation is voluntary. </w:t>
      </w:r>
      <w:r w:rsidRPr="000E5925">
        <w:rPr>
          <w:rFonts w:eastAsia="Calibri" w:cstheme="minorBidi"/>
          <w:szCs w:val="24"/>
          <w:lang w:val="en"/>
        </w:rPr>
        <w:t>Refusal to participate will not have any impact on your position or child nutrition programs. You can take a break, skip questions or stop participating at any time</w:t>
      </w:r>
      <w:r w:rsidR="00B74641">
        <w:rPr>
          <w:rFonts w:eastAsia="Calibri" w:cstheme="minorBidi"/>
          <w:szCs w:val="24"/>
          <w:lang w:val="en"/>
        </w:rPr>
        <w:t xml:space="preserve"> without penalty</w:t>
      </w:r>
      <w:r w:rsidRPr="000E5925">
        <w:rPr>
          <w:rFonts w:eastAsia="Calibri" w:cstheme="minorBidi"/>
          <w:szCs w:val="24"/>
          <w:lang w:val="en"/>
        </w:rPr>
        <w:t>.</w:t>
      </w:r>
    </w:p>
    <w:p w14:paraId="138038EA" w14:textId="77777777" w:rsidR="00B74641" w:rsidRPr="000E5925" w:rsidRDefault="00B74641" w:rsidP="00B74641">
      <w:pPr>
        <w:spacing w:line="240" w:lineRule="auto"/>
        <w:rPr>
          <w:rFonts w:eastAsiaTheme="minorHAnsi" w:cstheme="minorBidi"/>
          <w:szCs w:val="24"/>
        </w:rPr>
      </w:pPr>
    </w:p>
    <w:p w14:paraId="7706363F" w14:textId="7EB7472D" w:rsidR="000E5925" w:rsidRPr="000E5925" w:rsidRDefault="000E5925" w:rsidP="00B74641">
      <w:pPr>
        <w:spacing w:line="240" w:lineRule="auto"/>
        <w:rPr>
          <w:rFonts w:eastAsiaTheme="minorHAnsi" w:cstheme="minorBidi"/>
          <w:szCs w:val="24"/>
        </w:rPr>
      </w:pPr>
      <w:r w:rsidRPr="000E5925">
        <w:rPr>
          <w:rFonts w:eastAsiaTheme="minorHAnsi" w:cstheme="minorBidi"/>
          <w:b/>
          <w:szCs w:val="24"/>
        </w:rPr>
        <w:t>QUESTIONS</w:t>
      </w:r>
      <w:r w:rsidRPr="000E5925">
        <w:rPr>
          <w:rFonts w:eastAsiaTheme="minorHAnsi" w:cstheme="minorBidi"/>
          <w:szCs w:val="24"/>
        </w:rPr>
        <w:t xml:space="preserve">: If you have questions about your rights </w:t>
      </w:r>
      <w:r w:rsidR="00B74641">
        <w:rPr>
          <w:rFonts w:eastAsiaTheme="minorHAnsi" w:cstheme="minorBidi"/>
          <w:szCs w:val="24"/>
        </w:rPr>
        <w:t>or</w:t>
      </w:r>
      <w:r w:rsidRPr="000E5925">
        <w:rPr>
          <w:rFonts w:eastAsiaTheme="minorHAnsi" w:cstheme="minorBidi"/>
          <w:szCs w:val="24"/>
        </w:rPr>
        <w:t xml:space="preserve"> welfare as a research participant, please call the Westat Human Subjects Protections office at 1</w:t>
      </w:r>
      <w:r w:rsidRPr="000E5925">
        <w:rPr>
          <w:rFonts w:eastAsiaTheme="minorHAnsi" w:cstheme="minorBidi"/>
          <w:szCs w:val="24"/>
        </w:rPr>
        <w:noBreakHyphen/>
        <w:t>888</w:t>
      </w:r>
      <w:r w:rsidRPr="000E5925">
        <w:rPr>
          <w:rFonts w:eastAsiaTheme="minorHAnsi" w:cstheme="minorBidi"/>
          <w:szCs w:val="24"/>
        </w:rPr>
        <w:noBreakHyphen/>
        <w:t>920</w:t>
      </w:r>
      <w:r w:rsidRPr="000E5925">
        <w:rPr>
          <w:rFonts w:eastAsiaTheme="minorHAnsi" w:cstheme="minorBidi"/>
          <w:szCs w:val="24"/>
        </w:rPr>
        <w:noBreakHyphen/>
        <w:t xml:space="preserve">7631. Please leave a message with your full name, the name of the research study, which is the </w:t>
      </w:r>
      <w:r w:rsidRPr="000E5925">
        <w:rPr>
          <w:rFonts w:eastAsiaTheme="minorHAnsi" w:cstheme="minorBidi"/>
          <w:bCs/>
          <w:szCs w:val="24"/>
        </w:rPr>
        <w:t>Child Nutrition SAE study,</w:t>
      </w:r>
      <w:r w:rsidRPr="000E5925">
        <w:rPr>
          <w:rFonts w:eastAsiaTheme="minorHAnsi" w:cstheme="minorBidi"/>
          <w:szCs w:val="24"/>
        </w:rPr>
        <w:t xml:space="preserve"> and a phone number. Someone will return your call as soon as possible.</w:t>
      </w:r>
    </w:p>
    <w:p w14:paraId="25D0D82D" w14:textId="77777777" w:rsidR="00B74641" w:rsidRDefault="00B74641" w:rsidP="00B74641">
      <w:pPr>
        <w:spacing w:line="240" w:lineRule="auto"/>
        <w:jc w:val="both"/>
        <w:rPr>
          <w:szCs w:val="24"/>
        </w:rPr>
      </w:pPr>
    </w:p>
    <w:p w14:paraId="445C025A" w14:textId="58328979" w:rsidR="000E5925" w:rsidRPr="000E5925" w:rsidRDefault="000E5925" w:rsidP="00B74641">
      <w:pPr>
        <w:spacing w:line="240" w:lineRule="auto"/>
        <w:jc w:val="both"/>
        <w:rPr>
          <w:szCs w:val="24"/>
        </w:rPr>
      </w:pPr>
      <w:r w:rsidRPr="000E5925">
        <w:rPr>
          <w:szCs w:val="24"/>
        </w:rPr>
        <w:t>We have planned for this discussion to last about 2 hours</w:t>
      </w:r>
      <w:r w:rsidR="00655FF3">
        <w:rPr>
          <w:szCs w:val="24"/>
        </w:rPr>
        <w:t xml:space="preserve"> with a break halfway through</w:t>
      </w:r>
      <w:r w:rsidRPr="000E5925">
        <w:rPr>
          <w:szCs w:val="24"/>
        </w:rPr>
        <w:t>. Is that still okay?</w:t>
      </w:r>
    </w:p>
    <w:p w14:paraId="18D30D17" w14:textId="77777777" w:rsidR="000E5925" w:rsidRPr="000E5925" w:rsidRDefault="000E5925" w:rsidP="000E5925">
      <w:pPr>
        <w:jc w:val="both"/>
        <w:rPr>
          <w:szCs w:val="24"/>
        </w:rPr>
      </w:pPr>
    </w:p>
    <w:p w14:paraId="73A9EF63" w14:textId="77777777" w:rsidR="000E5925" w:rsidRPr="000E5925" w:rsidRDefault="000E5925" w:rsidP="000E5925">
      <w:pPr>
        <w:jc w:val="both"/>
        <w:rPr>
          <w:rFonts w:eastAsia="Calibri"/>
          <w:szCs w:val="24"/>
          <w:lang w:val="en"/>
        </w:rPr>
      </w:pPr>
      <w:r w:rsidRPr="000E5925">
        <w:rPr>
          <w:rFonts w:eastAsia="Calibri"/>
          <w:szCs w:val="24"/>
        </w:rPr>
        <w:t>With your permission, I would like to record this discussion to help us fill any gaps in our written notes. The recordings, transcripts, and any notes we have will be stored on Westat’s secure server and will be destroyed after the project is complete.</w:t>
      </w:r>
    </w:p>
    <w:p w14:paraId="5951A678" w14:textId="77777777" w:rsidR="000E5925" w:rsidRPr="000E5925" w:rsidRDefault="000E5925" w:rsidP="000E5925">
      <w:pPr>
        <w:jc w:val="both"/>
        <w:rPr>
          <w:szCs w:val="24"/>
        </w:rPr>
      </w:pPr>
    </w:p>
    <w:p w14:paraId="2C6C2D06" w14:textId="3DA9850B" w:rsidR="000E5925" w:rsidRPr="000E5925" w:rsidRDefault="000E5925" w:rsidP="000E5925">
      <w:pPr>
        <w:jc w:val="both"/>
        <w:rPr>
          <w:rFonts w:eastAsia="Calibri"/>
          <w:szCs w:val="24"/>
        </w:rPr>
      </w:pPr>
      <w:r w:rsidRPr="000E5925">
        <w:rPr>
          <w:rFonts w:eastAsia="Calibri"/>
          <w:szCs w:val="24"/>
        </w:rPr>
        <w:t>Do you have any q</w:t>
      </w:r>
      <w:r>
        <w:rPr>
          <w:rFonts w:eastAsia="Calibri"/>
          <w:szCs w:val="24"/>
        </w:rPr>
        <w:t xml:space="preserve">uestions? </w:t>
      </w:r>
      <w:r w:rsidRPr="000E5925">
        <w:rPr>
          <w:rFonts w:eastAsia="Calibri"/>
          <w:szCs w:val="24"/>
        </w:rPr>
        <w:t>[ANSWER ALL QUESTIONS]</w:t>
      </w:r>
    </w:p>
    <w:p w14:paraId="4D081A71" w14:textId="77777777" w:rsidR="000E5925" w:rsidRPr="000E5925" w:rsidRDefault="000E5925" w:rsidP="000E5925">
      <w:pPr>
        <w:jc w:val="both"/>
        <w:rPr>
          <w:rFonts w:eastAsia="Calibri"/>
          <w:szCs w:val="24"/>
        </w:rPr>
      </w:pPr>
    </w:p>
    <w:p w14:paraId="4AEB4408" w14:textId="77777777" w:rsidR="000E5925" w:rsidRPr="000E5925" w:rsidRDefault="000E5925" w:rsidP="000E5925">
      <w:pPr>
        <w:jc w:val="both"/>
        <w:rPr>
          <w:rFonts w:eastAsia="Calibri"/>
          <w:szCs w:val="24"/>
        </w:rPr>
      </w:pPr>
      <w:r w:rsidRPr="000E5925">
        <w:rPr>
          <w:rFonts w:eastAsia="Calibri"/>
          <w:szCs w:val="24"/>
        </w:rPr>
        <w:t>If you agree to participate in this interview, please read the following statement and sign your name below.</w:t>
      </w:r>
    </w:p>
    <w:p w14:paraId="3E9DBEB9" w14:textId="77777777" w:rsidR="000E5925" w:rsidRPr="000E5925" w:rsidRDefault="000E5925" w:rsidP="000E5925">
      <w:pPr>
        <w:jc w:val="both"/>
        <w:rPr>
          <w:rFonts w:eastAsia="Calibri"/>
          <w:szCs w:val="24"/>
        </w:rPr>
      </w:pPr>
    </w:p>
    <w:p w14:paraId="44AA948D" w14:textId="77777777" w:rsidR="000E5925" w:rsidRPr="000E5925" w:rsidRDefault="000E5925" w:rsidP="000E5925">
      <w:pPr>
        <w:jc w:val="both"/>
        <w:rPr>
          <w:rFonts w:eastAsia="Calibri"/>
          <w:b/>
          <w:szCs w:val="24"/>
        </w:rPr>
      </w:pPr>
      <w:r w:rsidRPr="000E5925">
        <w:rPr>
          <w:rFonts w:eastAsia="Calibri"/>
          <w:b/>
          <w:szCs w:val="24"/>
        </w:rPr>
        <w:t>I have read the above information about this project and my rights as a participant. I consent to participate in this research and to have this discussion audiotaped.</w:t>
      </w:r>
    </w:p>
    <w:p w14:paraId="5F11BACA" w14:textId="77777777" w:rsidR="000E5925" w:rsidRPr="000E5925" w:rsidRDefault="000E5925" w:rsidP="000E5925">
      <w:pPr>
        <w:jc w:val="both"/>
        <w:rPr>
          <w:rFonts w:eastAsia="Calibri"/>
          <w:szCs w:val="24"/>
        </w:rPr>
      </w:pPr>
    </w:p>
    <w:p w14:paraId="4637C1DB" w14:textId="77777777" w:rsidR="000E5925" w:rsidRPr="000E5925" w:rsidRDefault="000E5925" w:rsidP="000E5925">
      <w:pPr>
        <w:jc w:val="both"/>
        <w:rPr>
          <w:rFonts w:eastAsia="Calibri"/>
          <w:szCs w:val="24"/>
        </w:rPr>
      </w:pPr>
    </w:p>
    <w:p w14:paraId="6414CCAB" w14:textId="77777777" w:rsidR="000E5925" w:rsidRPr="000E5925" w:rsidRDefault="000E5925" w:rsidP="000E5925">
      <w:pPr>
        <w:jc w:val="both"/>
        <w:rPr>
          <w:szCs w:val="24"/>
        </w:rPr>
      </w:pPr>
    </w:p>
    <w:p w14:paraId="0CFC9B5C" w14:textId="77777777" w:rsidR="000E5925" w:rsidRPr="000E5925" w:rsidRDefault="000E5925" w:rsidP="000E5925">
      <w:pPr>
        <w:tabs>
          <w:tab w:val="right" w:pos="5040"/>
          <w:tab w:val="left" w:pos="5400"/>
          <w:tab w:val="right" w:pos="9792"/>
        </w:tabs>
        <w:jc w:val="both"/>
        <w:rPr>
          <w:szCs w:val="24"/>
          <w:u w:val="single"/>
        </w:rPr>
      </w:pPr>
      <w:r w:rsidRPr="000E5925">
        <w:rPr>
          <w:szCs w:val="24"/>
          <w:u w:val="single"/>
        </w:rPr>
        <w:tab/>
      </w:r>
      <w:r w:rsidRPr="000E5925">
        <w:rPr>
          <w:szCs w:val="24"/>
        </w:rPr>
        <w:tab/>
      </w:r>
      <w:r w:rsidRPr="000E5925">
        <w:rPr>
          <w:szCs w:val="24"/>
          <w:u w:val="single"/>
        </w:rPr>
        <w:tab/>
      </w:r>
    </w:p>
    <w:p w14:paraId="51E0C6BA" w14:textId="77777777" w:rsidR="000E5925" w:rsidRPr="000E5925" w:rsidRDefault="000E5925" w:rsidP="000E5925">
      <w:pPr>
        <w:tabs>
          <w:tab w:val="right" w:pos="5040"/>
          <w:tab w:val="left" w:pos="5400"/>
          <w:tab w:val="right" w:pos="9792"/>
        </w:tabs>
        <w:jc w:val="both"/>
        <w:rPr>
          <w:rFonts w:eastAsia="Calibri"/>
          <w:b/>
          <w:szCs w:val="24"/>
        </w:rPr>
      </w:pPr>
      <w:r w:rsidRPr="000E5925">
        <w:rPr>
          <w:rFonts w:eastAsia="Calibri"/>
          <w:b/>
          <w:szCs w:val="24"/>
        </w:rPr>
        <w:t>Signature</w:t>
      </w:r>
      <w:r w:rsidRPr="000E5925">
        <w:rPr>
          <w:rFonts w:eastAsia="Calibri"/>
          <w:b/>
          <w:szCs w:val="24"/>
        </w:rPr>
        <w:tab/>
      </w:r>
      <w:r w:rsidRPr="000E5925">
        <w:rPr>
          <w:rFonts w:eastAsia="Calibri"/>
          <w:b/>
          <w:szCs w:val="24"/>
        </w:rPr>
        <w:tab/>
        <w:t>Date</w:t>
      </w:r>
    </w:p>
    <w:p w14:paraId="3734B127" w14:textId="77777777" w:rsidR="000E5925" w:rsidRPr="000E5925" w:rsidRDefault="000E5925" w:rsidP="000E5925">
      <w:pPr>
        <w:jc w:val="both"/>
        <w:rPr>
          <w:rFonts w:eastAsia="Calibri"/>
          <w:szCs w:val="24"/>
        </w:rPr>
      </w:pPr>
    </w:p>
    <w:p w14:paraId="7B7CE800" w14:textId="77777777" w:rsidR="000E5925" w:rsidRPr="000E5925" w:rsidRDefault="000E5925" w:rsidP="000E5925">
      <w:pPr>
        <w:jc w:val="both"/>
        <w:rPr>
          <w:rFonts w:eastAsia="Calibri"/>
          <w:szCs w:val="24"/>
        </w:rPr>
      </w:pPr>
    </w:p>
    <w:p w14:paraId="01DD491B" w14:textId="77777777" w:rsidR="000E5925" w:rsidRPr="000E5925" w:rsidRDefault="000E5925" w:rsidP="000E5925">
      <w:pPr>
        <w:tabs>
          <w:tab w:val="right" w:pos="5040"/>
          <w:tab w:val="left" w:pos="5400"/>
          <w:tab w:val="right" w:pos="9792"/>
        </w:tabs>
        <w:jc w:val="both"/>
        <w:rPr>
          <w:szCs w:val="24"/>
          <w:u w:val="single"/>
        </w:rPr>
      </w:pPr>
      <w:r w:rsidRPr="000E5925">
        <w:rPr>
          <w:szCs w:val="24"/>
          <w:u w:val="single"/>
        </w:rPr>
        <w:tab/>
      </w:r>
    </w:p>
    <w:p w14:paraId="214A4316" w14:textId="77777777" w:rsidR="000E5925" w:rsidRPr="000E5925" w:rsidRDefault="000E5925" w:rsidP="000E5925">
      <w:pPr>
        <w:tabs>
          <w:tab w:val="right" w:pos="5040"/>
          <w:tab w:val="left" w:pos="5400"/>
          <w:tab w:val="right" w:pos="9792"/>
        </w:tabs>
        <w:jc w:val="both"/>
        <w:rPr>
          <w:rFonts w:eastAsia="Calibri"/>
          <w:b/>
          <w:szCs w:val="24"/>
        </w:rPr>
      </w:pPr>
      <w:r w:rsidRPr="000E5925">
        <w:rPr>
          <w:rFonts w:eastAsia="Calibri"/>
          <w:b/>
          <w:szCs w:val="24"/>
        </w:rPr>
        <w:t>Printed Name</w:t>
      </w:r>
    </w:p>
    <w:p w14:paraId="38FC7844" w14:textId="77777777" w:rsidR="000E5925" w:rsidRPr="000E5925" w:rsidRDefault="000E5925" w:rsidP="000E5925">
      <w:pPr>
        <w:jc w:val="both"/>
        <w:rPr>
          <w:rFonts w:eastAsia="Calibri"/>
          <w:szCs w:val="24"/>
        </w:rPr>
      </w:pPr>
    </w:p>
    <w:p w14:paraId="489E87F1" w14:textId="77777777" w:rsidR="000E5925" w:rsidRPr="000E5925" w:rsidRDefault="000E5925" w:rsidP="000E5925">
      <w:pPr>
        <w:jc w:val="both"/>
        <w:rPr>
          <w:rFonts w:eastAsia="Calibri"/>
          <w:b/>
          <w:szCs w:val="24"/>
        </w:rPr>
      </w:pPr>
      <w:r w:rsidRPr="000E5925">
        <w:rPr>
          <w:rFonts w:eastAsia="Calibri"/>
          <w:b/>
          <w:szCs w:val="24"/>
        </w:rPr>
        <w:t>If you do not agree to be audio recorded, please cross out “and to have this discussion audio-taped” in the sentence above.</w:t>
      </w:r>
    </w:p>
    <w:p w14:paraId="04D20E15" w14:textId="77777777" w:rsidR="000E5925" w:rsidRPr="000E5925" w:rsidRDefault="000E5925" w:rsidP="000E5925">
      <w:pPr>
        <w:jc w:val="both"/>
        <w:rPr>
          <w:rFonts w:eastAsia="Calibri"/>
          <w:szCs w:val="24"/>
        </w:rPr>
      </w:pPr>
    </w:p>
    <w:p w14:paraId="40D59427" w14:textId="704444FB" w:rsidR="000E5925" w:rsidRDefault="000E5925" w:rsidP="000E5925">
      <w:pPr>
        <w:pStyle w:val="L1-FlLSp12"/>
        <w:rPr>
          <w:rFonts w:eastAsia="Calibri" w:cstheme="minorBidi"/>
          <w:szCs w:val="24"/>
        </w:rPr>
      </w:pPr>
      <w:r w:rsidRPr="000E5925">
        <w:rPr>
          <w:rFonts w:eastAsia="Calibri" w:cstheme="minorBidi"/>
          <w:szCs w:val="24"/>
        </w:rPr>
        <w:t>May I turn on the audio recorder now?</w:t>
      </w:r>
    </w:p>
    <w:p w14:paraId="06173D9C" w14:textId="77777777" w:rsidR="000E5925" w:rsidRDefault="000E5925" w:rsidP="000E5925">
      <w:pPr>
        <w:pStyle w:val="L1-FlLSp12"/>
        <w:rPr>
          <w:rFonts w:eastAsia="Calibri" w:cstheme="minorBidi"/>
          <w:szCs w:val="24"/>
        </w:rPr>
      </w:pPr>
    </w:p>
    <w:p w14:paraId="279EB982" w14:textId="6F0EA0EB" w:rsidR="000E5925" w:rsidRPr="000E5925" w:rsidRDefault="000E5925" w:rsidP="000E5925">
      <w:pPr>
        <w:pStyle w:val="L1-FlLSp12"/>
        <w:rPr>
          <w:szCs w:val="24"/>
        </w:rPr>
      </w:pPr>
      <w:r w:rsidRPr="000E5925">
        <w:rPr>
          <w:szCs w:val="24"/>
        </w:rPr>
        <w:t>[IF YES: ONCE RECORDER IS ON, “Now that the recorder is on, do I still have your permission to audio record this interview?” MAKE SURE YOU GET AN AUDIBLE “Yes” FROM</w:t>
      </w:r>
      <w:r w:rsidR="00E810DB">
        <w:rPr>
          <w:szCs w:val="24"/>
        </w:rPr>
        <w:t xml:space="preserve"> EACH</w:t>
      </w:r>
      <w:r w:rsidRPr="000E5925">
        <w:rPr>
          <w:szCs w:val="24"/>
        </w:rPr>
        <w:t xml:space="preserve"> RESPONDENT.]</w:t>
      </w:r>
    </w:p>
    <w:p w14:paraId="2D8D1CB1" w14:textId="7F3CD005" w:rsidR="00AE51B3" w:rsidRPr="008A171C" w:rsidRDefault="00191D31" w:rsidP="000E5925">
      <w:pPr>
        <w:pStyle w:val="Heading2"/>
        <w:pageBreakBefore/>
        <w:numPr>
          <w:ilvl w:val="0"/>
          <w:numId w:val="24"/>
        </w:numPr>
        <w:tabs>
          <w:tab w:val="clear" w:pos="1152"/>
          <w:tab w:val="left" w:pos="810"/>
        </w:tabs>
        <w:spacing w:after="0" w:line="360" w:lineRule="auto"/>
        <w:ind w:left="274" w:hanging="274"/>
      </w:pPr>
      <w:r>
        <w:t>Warm Up</w:t>
      </w:r>
    </w:p>
    <w:p w14:paraId="199270DE" w14:textId="56D76EC4" w:rsidR="009F079B" w:rsidRDefault="009F079B" w:rsidP="00191D31">
      <w:pPr>
        <w:pStyle w:val="ListParagraph"/>
        <w:numPr>
          <w:ilvl w:val="0"/>
          <w:numId w:val="6"/>
        </w:numPr>
        <w:spacing w:after="0" w:line="360" w:lineRule="auto"/>
        <w:contextualSpacing w:val="0"/>
        <w:rPr>
          <w:rFonts w:ascii="Garamond" w:eastAsia="FangSong" w:hAnsi="Garamond" w:cs="Times New Roman"/>
          <w:sz w:val="24"/>
          <w:szCs w:val="24"/>
        </w:rPr>
      </w:pPr>
      <w:r>
        <w:rPr>
          <w:rFonts w:ascii="Garamond" w:eastAsia="FangSong" w:hAnsi="Garamond" w:cs="Times New Roman"/>
          <w:sz w:val="24"/>
          <w:szCs w:val="24"/>
        </w:rPr>
        <w:t>[</w:t>
      </w:r>
      <w:r w:rsidRPr="00A3687A">
        <w:rPr>
          <w:rFonts w:ascii="Garamond" w:hAnsi="Garamond"/>
          <w:color w:val="FF0000"/>
          <w:sz w:val="24"/>
          <w:szCs w:val="24"/>
        </w:rPr>
        <w:t>New respondent</w:t>
      </w:r>
      <w:r>
        <w:rPr>
          <w:rFonts w:ascii="Garamond" w:eastAsia="FangSong" w:hAnsi="Garamond" w:cs="Times New Roman"/>
          <w:sz w:val="24"/>
          <w:szCs w:val="24"/>
        </w:rPr>
        <w:t>]</w:t>
      </w:r>
      <w:r w:rsidRPr="009F079B">
        <w:rPr>
          <w:rFonts w:ascii="Garamond" w:eastAsia="FangSong" w:hAnsi="Garamond" w:cs="Times New Roman"/>
          <w:sz w:val="24"/>
          <w:szCs w:val="24"/>
        </w:rPr>
        <w:t xml:space="preserve"> </w:t>
      </w:r>
      <w:r w:rsidRPr="00A125A9">
        <w:rPr>
          <w:rFonts w:ascii="Garamond" w:eastAsia="FangSong" w:hAnsi="Garamond" w:cs="Times New Roman"/>
          <w:sz w:val="24"/>
          <w:szCs w:val="24"/>
        </w:rPr>
        <w:t>To begin, please tell me about your current role</w:t>
      </w:r>
      <w:r w:rsidR="0076299F">
        <w:rPr>
          <w:rFonts w:ascii="Garamond" w:eastAsia="FangSong" w:hAnsi="Garamond" w:cs="Times New Roman"/>
          <w:sz w:val="24"/>
          <w:szCs w:val="24"/>
        </w:rPr>
        <w:t xml:space="preserve"> and responsibilities</w:t>
      </w:r>
      <w:r w:rsidRPr="00A125A9">
        <w:rPr>
          <w:rFonts w:ascii="Garamond" w:eastAsia="FangSong" w:hAnsi="Garamond" w:cs="Times New Roman"/>
          <w:sz w:val="24"/>
          <w:szCs w:val="24"/>
        </w:rPr>
        <w:t>.</w:t>
      </w:r>
    </w:p>
    <w:p w14:paraId="1F5008F3" w14:textId="5CD1DE2E" w:rsidR="0076299F" w:rsidRDefault="0076299F" w:rsidP="00191D31">
      <w:pPr>
        <w:pStyle w:val="ListParagraph"/>
        <w:numPr>
          <w:ilvl w:val="1"/>
          <w:numId w:val="6"/>
        </w:numPr>
        <w:spacing w:after="0" w:line="360" w:lineRule="auto"/>
        <w:contextualSpacing w:val="0"/>
        <w:rPr>
          <w:rFonts w:ascii="Garamond" w:eastAsia="FangSong" w:hAnsi="Garamond" w:cs="Times New Roman"/>
          <w:sz w:val="24"/>
          <w:szCs w:val="24"/>
        </w:rPr>
      </w:pPr>
      <w:r>
        <w:rPr>
          <w:rFonts w:ascii="Garamond" w:eastAsia="FangSong" w:hAnsi="Garamond" w:cs="Times New Roman"/>
          <w:sz w:val="24"/>
          <w:szCs w:val="24"/>
        </w:rPr>
        <w:t>How long have you worked here?</w:t>
      </w:r>
    </w:p>
    <w:p w14:paraId="746E3215" w14:textId="77777777" w:rsidR="00191D31" w:rsidRDefault="00191D31" w:rsidP="00191D31">
      <w:pPr>
        <w:spacing w:line="360" w:lineRule="auto"/>
        <w:ind w:left="720"/>
        <w:rPr>
          <w:rFonts w:eastAsia="FangSong"/>
          <w:szCs w:val="24"/>
        </w:rPr>
      </w:pPr>
    </w:p>
    <w:p w14:paraId="2200C1D4" w14:textId="6C758B4E" w:rsidR="00AE51B3" w:rsidRPr="0074518C" w:rsidRDefault="009F079B" w:rsidP="00191D31">
      <w:pPr>
        <w:spacing w:line="360" w:lineRule="auto"/>
        <w:ind w:left="720"/>
        <w:rPr>
          <w:rFonts w:eastAsia="FangSong"/>
          <w:szCs w:val="24"/>
        </w:rPr>
      </w:pPr>
      <w:r>
        <w:rPr>
          <w:rFonts w:eastAsia="FangSong"/>
          <w:szCs w:val="24"/>
        </w:rPr>
        <w:t>[</w:t>
      </w:r>
      <w:r w:rsidRPr="00A3687A">
        <w:rPr>
          <w:rFonts w:eastAsiaTheme="minorHAnsi" w:cstheme="minorBidi"/>
          <w:color w:val="FF0000"/>
          <w:szCs w:val="24"/>
        </w:rPr>
        <w:t>Previously interviewed</w:t>
      </w:r>
      <w:r>
        <w:rPr>
          <w:rFonts w:eastAsia="FangSong"/>
          <w:szCs w:val="24"/>
        </w:rPr>
        <w:t xml:space="preserve">] </w:t>
      </w:r>
      <w:r>
        <w:t>Thanks for taking the time to complete the pre-visit interview over the phone with our team. The information you provided on your role and how your agency is structured was very helpful. Has anything changed since we last spoke with you?</w:t>
      </w:r>
      <w:r w:rsidR="00AE51B3" w:rsidRPr="0074518C">
        <w:rPr>
          <w:rFonts w:eastAsia="FangSong"/>
          <w:szCs w:val="24"/>
        </w:rPr>
        <w:t xml:space="preserve"> </w:t>
      </w:r>
    </w:p>
    <w:p w14:paraId="121898F1" w14:textId="77777777" w:rsidR="00AE51B3" w:rsidRPr="000F43D4" w:rsidRDefault="00AE51B3" w:rsidP="00191D31">
      <w:pPr>
        <w:pStyle w:val="ListParagraph"/>
        <w:spacing w:after="0" w:line="360" w:lineRule="auto"/>
        <w:contextualSpacing w:val="0"/>
        <w:rPr>
          <w:rFonts w:ascii="Garamond" w:eastAsia="FangSong" w:hAnsi="Garamond" w:cs="Times New Roman"/>
          <w:sz w:val="24"/>
          <w:szCs w:val="24"/>
        </w:rPr>
      </w:pPr>
    </w:p>
    <w:p w14:paraId="54B00E7F" w14:textId="38EA4935" w:rsidR="00AE51B3" w:rsidRPr="000F43D4" w:rsidRDefault="00191D31" w:rsidP="00191D31">
      <w:pPr>
        <w:pStyle w:val="Heading2"/>
        <w:numPr>
          <w:ilvl w:val="0"/>
          <w:numId w:val="24"/>
        </w:numPr>
        <w:tabs>
          <w:tab w:val="clear" w:pos="1152"/>
          <w:tab w:val="left" w:pos="810"/>
        </w:tabs>
        <w:spacing w:after="0" w:line="360" w:lineRule="auto"/>
        <w:ind w:left="270" w:hanging="270"/>
      </w:pPr>
      <w:r>
        <w:t xml:space="preserve"> </w:t>
      </w:r>
      <w:r w:rsidR="00AE51B3">
        <w:t xml:space="preserve">State </w:t>
      </w:r>
      <w:r w:rsidR="00AE51B3" w:rsidRPr="0089498F">
        <w:t xml:space="preserve">Administrative </w:t>
      </w:r>
      <w:r w:rsidR="00AE51B3">
        <w:t>Expense (SAE) Spending Patterns</w:t>
      </w:r>
    </w:p>
    <w:p w14:paraId="0128F9C7" w14:textId="57DB1146" w:rsidR="00AE51B3" w:rsidRDefault="00AE51B3" w:rsidP="00191D31">
      <w:pPr>
        <w:spacing w:line="360" w:lineRule="auto"/>
        <w:rPr>
          <w:rFonts w:eastAsia="FangSong"/>
        </w:rPr>
      </w:pPr>
      <w:r>
        <w:rPr>
          <w:szCs w:val="24"/>
        </w:rPr>
        <w:t>[</w:t>
      </w:r>
      <w:r w:rsidR="009F079B" w:rsidRPr="00A3687A">
        <w:rPr>
          <w:rFonts w:eastAsiaTheme="minorHAnsi" w:cstheme="minorBidi"/>
          <w:color w:val="FF0000"/>
          <w:szCs w:val="24"/>
        </w:rPr>
        <w:t>As appropriate, refer to state SAE plan and other documents provided by the State</w:t>
      </w:r>
      <w:r>
        <w:rPr>
          <w:szCs w:val="24"/>
        </w:rPr>
        <w:t>.]</w:t>
      </w:r>
    </w:p>
    <w:p w14:paraId="1C030064" w14:textId="7A16E6A9" w:rsidR="00AE51B3" w:rsidRPr="0054379F" w:rsidRDefault="00AE51B3" w:rsidP="00191D31">
      <w:pPr>
        <w:spacing w:line="360" w:lineRule="auto"/>
        <w:rPr>
          <w:rFonts w:eastAsia="FangSong"/>
          <w:color w:val="4472C4" w:themeColor="accent5"/>
        </w:rPr>
      </w:pPr>
      <w:r w:rsidRPr="0054379F">
        <w:rPr>
          <w:rFonts w:eastAsia="FangSong"/>
        </w:rPr>
        <w:t xml:space="preserve">I would first like to discuss some of the specifics regarding </w:t>
      </w:r>
      <w:r w:rsidR="009F079B">
        <w:rPr>
          <w:rFonts w:eastAsia="FangSong"/>
        </w:rPr>
        <w:t>the</w:t>
      </w:r>
      <w:r w:rsidR="009F079B" w:rsidRPr="0054379F">
        <w:rPr>
          <w:rFonts w:eastAsia="FangSong"/>
        </w:rPr>
        <w:t xml:space="preserve"> </w:t>
      </w:r>
      <w:r w:rsidRPr="0054379F">
        <w:rPr>
          <w:rFonts w:eastAsia="FangSong"/>
        </w:rPr>
        <w:t>SAE planning process.</w:t>
      </w:r>
      <w:r>
        <w:rPr>
          <w:rFonts w:eastAsia="FangSong"/>
        </w:rPr>
        <w:t xml:space="preserve"> </w:t>
      </w:r>
      <w:r w:rsidRPr="0054379F">
        <w:rPr>
          <w:rFonts w:eastAsia="FangSong"/>
        </w:rPr>
        <w:t xml:space="preserve"> </w:t>
      </w:r>
    </w:p>
    <w:p w14:paraId="3A32BF8A" w14:textId="2B0182A2" w:rsidR="00AE51B3" w:rsidRPr="0054379F" w:rsidRDefault="00815A49" w:rsidP="00191D31">
      <w:pPr>
        <w:pStyle w:val="ListParagraph"/>
        <w:numPr>
          <w:ilvl w:val="0"/>
          <w:numId w:val="6"/>
        </w:numPr>
        <w:spacing w:after="0" w:line="360" w:lineRule="auto"/>
        <w:contextualSpacing w:val="0"/>
        <w:rPr>
          <w:rFonts w:ascii="Garamond" w:eastAsia="FangSong" w:hAnsi="Garamond" w:cs="Times New Roman"/>
          <w:sz w:val="24"/>
          <w:szCs w:val="24"/>
        </w:rPr>
      </w:pPr>
      <w:r>
        <w:rPr>
          <w:rFonts w:ascii="Garamond" w:eastAsia="FangSong" w:hAnsi="Garamond" w:cs="Times New Roman"/>
          <w:sz w:val="24"/>
          <w:szCs w:val="24"/>
        </w:rPr>
        <w:t>Once</w:t>
      </w:r>
      <w:r w:rsidR="009F079B">
        <w:rPr>
          <w:rFonts w:ascii="Garamond" w:eastAsia="FangSong" w:hAnsi="Garamond" w:cs="Times New Roman"/>
          <w:sz w:val="24"/>
          <w:szCs w:val="24"/>
        </w:rPr>
        <w:t xml:space="preserve"> you </w:t>
      </w:r>
      <w:r>
        <w:rPr>
          <w:rFonts w:ascii="Garamond" w:eastAsia="FangSong" w:hAnsi="Garamond" w:cs="Times New Roman"/>
          <w:sz w:val="24"/>
          <w:szCs w:val="24"/>
        </w:rPr>
        <w:t>have been</w:t>
      </w:r>
      <w:r w:rsidR="00FE6627">
        <w:rPr>
          <w:rFonts w:ascii="Garamond" w:eastAsia="FangSong" w:hAnsi="Garamond" w:cs="Times New Roman"/>
          <w:sz w:val="24"/>
          <w:szCs w:val="24"/>
        </w:rPr>
        <w:t xml:space="preserve"> notified of</w:t>
      </w:r>
      <w:r w:rsidR="009F079B">
        <w:rPr>
          <w:rFonts w:ascii="Garamond" w:eastAsia="FangSong" w:hAnsi="Garamond" w:cs="Times New Roman"/>
          <w:sz w:val="24"/>
          <w:szCs w:val="24"/>
        </w:rPr>
        <w:t xml:space="preserve"> your SAE allocation</w:t>
      </w:r>
      <w:r>
        <w:rPr>
          <w:rFonts w:ascii="Garamond" w:eastAsia="FangSong" w:hAnsi="Garamond" w:cs="Times New Roman"/>
          <w:sz w:val="24"/>
          <w:szCs w:val="24"/>
        </w:rPr>
        <w:t xml:space="preserve"> for the year</w:t>
      </w:r>
      <w:r w:rsidR="009F079B">
        <w:rPr>
          <w:rFonts w:ascii="Garamond" w:eastAsia="FangSong" w:hAnsi="Garamond" w:cs="Times New Roman"/>
          <w:sz w:val="24"/>
          <w:szCs w:val="24"/>
        </w:rPr>
        <w:t>, what is the process you go through to decide what the funds will be spent on?</w:t>
      </w:r>
    </w:p>
    <w:p w14:paraId="751E737C" w14:textId="77777777" w:rsidR="009F079B" w:rsidRDefault="009F079B" w:rsidP="00A3687A">
      <w:pPr>
        <w:pStyle w:val="ListParagraph"/>
        <w:numPr>
          <w:ilvl w:val="2"/>
          <w:numId w:val="2"/>
        </w:numPr>
        <w:spacing w:after="0" w:line="360" w:lineRule="auto"/>
        <w:ind w:left="1440"/>
        <w:contextualSpacing w:val="0"/>
        <w:rPr>
          <w:rFonts w:ascii="Garamond" w:eastAsia="FangSong" w:hAnsi="Garamond" w:cs="Times New Roman"/>
          <w:sz w:val="24"/>
          <w:szCs w:val="24"/>
        </w:rPr>
      </w:pPr>
      <w:r>
        <w:rPr>
          <w:rFonts w:ascii="Garamond" w:eastAsia="FangSong" w:hAnsi="Garamond" w:cs="Times New Roman"/>
          <w:sz w:val="24"/>
          <w:szCs w:val="24"/>
        </w:rPr>
        <w:t>Is anyone else involved in that decision-making process? If so, who?</w:t>
      </w:r>
    </w:p>
    <w:p w14:paraId="2C41458C" w14:textId="3B2BCCEA" w:rsidR="009F079B" w:rsidRPr="00162338" w:rsidRDefault="009F079B" w:rsidP="00A3687A">
      <w:pPr>
        <w:pStyle w:val="ListParagraph"/>
        <w:numPr>
          <w:ilvl w:val="2"/>
          <w:numId w:val="2"/>
        </w:numPr>
        <w:spacing w:after="0" w:line="360" w:lineRule="auto"/>
        <w:ind w:left="1440"/>
        <w:contextualSpacing w:val="0"/>
        <w:rPr>
          <w:rFonts w:ascii="Garamond" w:eastAsia="FangSong" w:hAnsi="Garamond" w:cs="Times New Roman"/>
          <w:sz w:val="24"/>
          <w:szCs w:val="24"/>
        </w:rPr>
      </w:pPr>
      <w:r>
        <w:rPr>
          <w:rFonts w:ascii="Garamond" w:eastAsia="FangSong" w:hAnsi="Garamond" w:cs="Times New Roman"/>
          <w:sz w:val="24"/>
          <w:szCs w:val="24"/>
        </w:rPr>
        <w:t xml:space="preserve">If you have limited funds how do you set </w:t>
      </w:r>
      <w:r w:rsidR="007F6982">
        <w:rPr>
          <w:rFonts w:ascii="Garamond" w:eastAsia="FangSong" w:hAnsi="Garamond" w:cs="Times New Roman"/>
          <w:sz w:val="24"/>
          <w:szCs w:val="24"/>
        </w:rPr>
        <w:t xml:space="preserve">spending </w:t>
      </w:r>
      <w:r>
        <w:rPr>
          <w:rFonts w:ascii="Garamond" w:eastAsia="FangSong" w:hAnsi="Garamond" w:cs="Times New Roman"/>
          <w:sz w:val="24"/>
          <w:szCs w:val="24"/>
        </w:rPr>
        <w:t>priorities?</w:t>
      </w:r>
    </w:p>
    <w:p w14:paraId="64A9E640" w14:textId="05649696" w:rsidR="00AE51B3" w:rsidRDefault="00AE51B3" w:rsidP="00A3687A">
      <w:pPr>
        <w:pStyle w:val="ListParagraph"/>
        <w:numPr>
          <w:ilvl w:val="2"/>
          <w:numId w:val="2"/>
        </w:numPr>
        <w:spacing w:after="0" w:line="360" w:lineRule="auto"/>
        <w:ind w:left="1440"/>
        <w:contextualSpacing w:val="0"/>
        <w:rPr>
          <w:rFonts w:ascii="Garamond" w:eastAsia="FangSong" w:hAnsi="Garamond" w:cs="Times New Roman"/>
          <w:sz w:val="24"/>
          <w:szCs w:val="24"/>
        </w:rPr>
      </w:pPr>
      <w:r>
        <w:rPr>
          <w:rFonts w:ascii="Garamond" w:eastAsia="FangSong" w:hAnsi="Garamond" w:cs="Times New Roman"/>
          <w:sz w:val="24"/>
          <w:szCs w:val="24"/>
        </w:rPr>
        <w:t>Do</w:t>
      </w:r>
      <w:r w:rsidR="007F6982">
        <w:rPr>
          <w:rFonts w:ascii="Garamond" w:eastAsia="FangSong" w:hAnsi="Garamond" w:cs="Times New Roman"/>
          <w:sz w:val="24"/>
          <w:szCs w:val="24"/>
        </w:rPr>
        <w:t xml:space="preserve"> the </w:t>
      </w:r>
      <w:r w:rsidR="00191D31">
        <w:rPr>
          <w:rFonts w:ascii="Garamond" w:eastAsia="FangSong" w:hAnsi="Garamond" w:cs="Times New Roman"/>
          <w:sz w:val="24"/>
          <w:szCs w:val="24"/>
        </w:rPr>
        <w:t xml:space="preserve">funding </w:t>
      </w:r>
      <w:r w:rsidR="007F6982">
        <w:rPr>
          <w:rFonts w:ascii="Garamond" w:eastAsia="FangSong" w:hAnsi="Garamond" w:cs="Times New Roman"/>
          <w:sz w:val="24"/>
          <w:szCs w:val="24"/>
        </w:rPr>
        <w:t>needs vary much from quarter-to-quarter</w:t>
      </w:r>
      <w:r>
        <w:rPr>
          <w:rFonts w:ascii="Garamond" w:eastAsia="FangSong" w:hAnsi="Garamond" w:cs="Times New Roman"/>
          <w:sz w:val="24"/>
          <w:szCs w:val="24"/>
        </w:rPr>
        <w:t xml:space="preserve">? </w:t>
      </w:r>
    </w:p>
    <w:p w14:paraId="02C1632F" w14:textId="01D2C707" w:rsidR="001D6250" w:rsidRDefault="001D6250" w:rsidP="00A3687A">
      <w:pPr>
        <w:pStyle w:val="ListParagraph"/>
        <w:numPr>
          <w:ilvl w:val="2"/>
          <w:numId w:val="2"/>
        </w:numPr>
        <w:spacing w:after="0" w:line="360" w:lineRule="auto"/>
        <w:ind w:left="1440"/>
        <w:contextualSpacing w:val="0"/>
        <w:rPr>
          <w:rFonts w:ascii="Garamond" w:eastAsia="FangSong" w:hAnsi="Garamond" w:cs="Times New Roman"/>
          <w:sz w:val="24"/>
          <w:szCs w:val="24"/>
        </w:rPr>
      </w:pPr>
      <w:r>
        <w:rPr>
          <w:rFonts w:ascii="Garamond" w:eastAsia="FangSong" w:hAnsi="Garamond" w:cs="Times New Roman"/>
          <w:sz w:val="24"/>
          <w:szCs w:val="24"/>
        </w:rPr>
        <w:t>Do</w:t>
      </w:r>
      <w:r w:rsidR="00EC5743">
        <w:rPr>
          <w:rFonts w:ascii="Garamond" w:eastAsia="FangSong" w:hAnsi="Garamond" w:cs="Times New Roman"/>
          <w:sz w:val="24"/>
          <w:szCs w:val="24"/>
        </w:rPr>
        <w:t>es the State legislature have a</w:t>
      </w:r>
      <w:r>
        <w:rPr>
          <w:rFonts w:ascii="Garamond" w:eastAsia="FangSong" w:hAnsi="Garamond" w:cs="Times New Roman"/>
          <w:sz w:val="24"/>
          <w:szCs w:val="24"/>
        </w:rPr>
        <w:t xml:space="preserve"> say in how the funds are spent?</w:t>
      </w:r>
    </w:p>
    <w:p w14:paraId="7BA0F804" w14:textId="77777777" w:rsidR="00191D31" w:rsidRDefault="00191D31" w:rsidP="00191D31">
      <w:pPr>
        <w:pStyle w:val="ListParagraph"/>
        <w:spacing w:after="0" w:line="360" w:lineRule="auto"/>
        <w:ind w:left="1800"/>
        <w:contextualSpacing w:val="0"/>
        <w:rPr>
          <w:rFonts w:ascii="Garamond" w:eastAsia="FangSong" w:hAnsi="Garamond" w:cs="Times New Roman"/>
          <w:sz w:val="24"/>
          <w:szCs w:val="24"/>
        </w:rPr>
      </w:pPr>
    </w:p>
    <w:p w14:paraId="5D6F7624" w14:textId="1A8BE971" w:rsidR="00AE51B3" w:rsidRPr="0054379F" w:rsidRDefault="00AE51B3" w:rsidP="00191D31">
      <w:pPr>
        <w:pStyle w:val="ListParagraph"/>
        <w:numPr>
          <w:ilvl w:val="0"/>
          <w:numId w:val="6"/>
        </w:numPr>
        <w:spacing w:after="0" w:line="360" w:lineRule="auto"/>
        <w:contextualSpacing w:val="0"/>
        <w:rPr>
          <w:rFonts w:ascii="Garamond" w:eastAsia="FangSong" w:hAnsi="Garamond" w:cs="Times New Roman"/>
          <w:i/>
          <w:sz w:val="24"/>
          <w:szCs w:val="24"/>
          <w:u w:val="single"/>
        </w:rPr>
      </w:pPr>
      <w:r>
        <w:rPr>
          <w:rFonts w:ascii="Garamond" w:eastAsia="FangSong" w:hAnsi="Garamond" w:cs="Times New Roman"/>
          <w:sz w:val="24"/>
          <w:szCs w:val="24"/>
        </w:rPr>
        <w:t xml:space="preserve">What </w:t>
      </w:r>
      <w:r w:rsidR="007F6982">
        <w:rPr>
          <w:rFonts w:ascii="Garamond" w:eastAsia="FangSong" w:hAnsi="Garamond" w:cs="Times New Roman"/>
          <w:sz w:val="24"/>
          <w:szCs w:val="24"/>
        </w:rPr>
        <w:t xml:space="preserve">are the broad categories of </w:t>
      </w:r>
      <w:r>
        <w:rPr>
          <w:rFonts w:ascii="Garamond" w:eastAsia="FangSong" w:hAnsi="Garamond" w:cs="Times New Roman"/>
          <w:sz w:val="24"/>
          <w:szCs w:val="24"/>
        </w:rPr>
        <w:t xml:space="preserve">SAE </w:t>
      </w:r>
      <w:r w:rsidR="0022178F">
        <w:rPr>
          <w:rFonts w:ascii="Garamond" w:eastAsia="FangSong" w:hAnsi="Garamond" w:cs="Times New Roman"/>
          <w:sz w:val="24"/>
          <w:szCs w:val="24"/>
        </w:rPr>
        <w:t>spending</w:t>
      </w:r>
      <w:r>
        <w:rPr>
          <w:rFonts w:ascii="Garamond" w:eastAsia="FangSong" w:hAnsi="Garamond" w:cs="Times New Roman"/>
          <w:sz w:val="24"/>
          <w:szCs w:val="24"/>
        </w:rPr>
        <w:t xml:space="preserve">? </w:t>
      </w:r>
    </w:p>
    <w:p w14:paraId="18142B9B" w14:textId="6A89749A" w:rsidR="00AE51B3" w:rsidRPr="00191D31" w:rsidRDefault="00AE51B3" w:rsidP="00191D31">
      <w:pPr>
        <w:spacing w:line="360" w:lineRule="auto"/>
        <w:ind w:firstLine="720"/>
        <w:rPr>
          <w:rFonts w:eastAsia="FangSong"/>
          <w:szCs w:val="24"/>
        </w:rPr>
      </w:pPr>
      <w:r w:rsidRPr="00191D31">
        <w:rPr>
          <w:rFonts w:eastAsia="FangSong"/>
          <w:b/>
          <w:szCs w:val="24"/>
        </w:rPr>
        <w:t>Probes</w:t>
      </w:r>
      <w:r w:rsidRPr="0074518C">
        <w:rPr>
          <w:rFonts w:eastAsia="FangSong"/>
          <w:szCs w:val="24"/>
        </w:rPr>
        <w:t>:</w:t>
      </w:r>
      <w:r w:rsidRPr="0074518C">
        <w:rPr>
          <w:rFonts w:eastAsia="FangSong"/>
          <w:b/>
          <w:szCs w:val="24"/>
        </w:rPr>
        <w:t xml:space="preserve">  </w:t>
      </w:r>
      <w:r w:rsidR="007F6982" w:rsidRPr="00191D31">
        <w:rPr>
          <w:rFonts w:eastAsia="FangSong"/>
          <w:szCs w:val="24"/>
        </w:rPr>
        <w:t>salaries, facilities, training, TA, other.</w:t>
      </w:r>
    </w:p>
    <w:p w14:paraId="39D461FF" w14:textId="0CD71787" w:rsidR="00FE6627" w:rsidRDefault="00FE6627" w:rsidP="00FE6627">
      <w:pPr>
        <w:pStyle w:val="ListParagraph"/>
        <w:numPr>
          <w:ilvl w:val="0"/>
          <w:numId w:val="27"/>
        </w:numPr>
        <w:spacing w:after="0" w:line="360" w:lineRule="auto"/>
        <w:ind w:left="1440"/>
        <w:contextualSpacing w:val="0"/>
        <w:rPr>
          <w:rFonts w:ascii="Garamond" w:hAnsi="Garamond" w:cs="Times New Roman"/>
          <w:sz w:val="24"/>
          <w:szCs w:val="24"/>
        </w:rPr>
      </w:pPr>
      <w:r>
        <w:rPr>
          <w:rFonts w:ascii="Garamond" w:eastAsia="FangSong" w:hAnsi="Garamond" w:cs="Times New Roman"/>
          <w:sz w:val="24"/>
          <w:szCs w:val="24"/>
        </w:rPr>
        <w:t>The agency</w:t>
      </w:r>
      <w:r>
        <w:rPr>
          <w:rFonts w:ascii="Garamond" w:hAnsi="Garamond" w:cs="Times New Roman"/>
          <w:sz w:val="24"/>
          <w:szCs w:val="24"/>
        </w:rPr>
        <w:t xml:space="preserve"> submits an SAE plan to FNS that outlines its planned SAE spending. In general, h</w:t>
      </w:r>
      <w:r w:rsidRPr="0054379F">
        <w:rPr>
          <w:rFonts w:ascii="Garamond" w:hAnsi="Garamond" w:cs="Times New Roman"/>
          <w:sz w:val="24"/>
          <w:szCs w:val="24"/>
        </w:rPr>
        <w:t>ow does planned spending compare to actual spending</w:t>
      </w:r>
      <w:r>
        <w:rPr>
          <w:rFonts w:ascii="Garamond" w:hAnsi="Garamond" w:cs="Times New Roman"/>
          <w:sz w:val="24"/>
          <w:szCs w:val="24"/>
        </w:rPr>
        <w:t>?</w:t>
      </w:r>
    </w:p>
    <w:p w14:paraId="3DA71D61" w14:textId="77777777" w:rsidR="00191D31" w:rsidRDefault="00191D31" w:rsidP="00191D31">
      <w:pPr>
        <w:pStyle w:val="ListParagraph"/>
        <w:tabs>
          <w:tab w:val="left" w:pos="1800"/>
        </w:tabs>
        <w:spacing w:after="0" w:line="360" w:lineRule="auto"/>
        <w:ind w:left="1800"/>
        <w:contextualSpacing w:val="0"/>
        <w:rPr>
          <w:rFonts w:ascii="Garamond" w:hAnsi="Garamond" w:cs="Times New Roman"/>
          <w:sz w:val="24"/>
          <w:szCs w:val="24"/>
        </w:rPr>
      </w:pPr>
    </w:p>
    <w:p w14:paraId="2F36D2F5" w14:textId="6EF8E130" w:rsidR="00AE51B3" w:rsidRPr="00191D31" w:rsidRDefault="00AE51B3" w:rsidP="00191D31">
      <w:pPr>
        <w:pStyle w:val="ListParagraph"/>
        <w:numPr>
          <w:ilvl w:val="0"/>
          <w:numId w:val="6"/>
        </w:numPr>
        <w:spacing w:after="0" w:line="360" w:lineRule="auto"/>
        <w:contextualSpacing w:val="0"/>
        <w:rPr>
          <w:rFonts w:ascii="Garamond" w:eastAsia="FangSong" w:hAnsi="Garamond" w:cs="Times New Roman"/>
          <w:i/>
          <w:sz w:val="24"/>
          <w:szCs w:val="24"/>
          <w:u w:val="single"/>
        </w:rPr>
      </w:pPr>
      <w:r w:rsidRPr="00191D31">
        <w:rPr>
          <w:rFonts w:ascii="Garamond" w:eastAsia="FangSong" w:hAnsi="Garamond" w:cs="Times New Roman"/>
          <w:sz w:val="24"/>
          <w:szCs w:val="24"/>
        </w:rPr>
        <w:t xml:space="preserve">How are </w:t>
      </w:r>
      <w:r w:rsidR="0022178F" w:rsidRPr="00191D31">
        <w:rPr>
          <w:rFonts w:ascii="Garamond" w:eastAsia="FangSong" w:hAnsi="Garamond" w:cs="Times New Roman"/>
          <w:sz w:val="24"/>
          <w:szCs w:val="24"/>
        </w:rPr>
        <w:t xml:space="preserve">SAE </w:t>
      </w:r>
      <w:r w:rsidRPr="00191D31">
        <w:rPr>
          <w:rFonts w:ascii="Garamond" w:eastAsia="FangSong" w:hAnsi="Garamond" w:cs="Times New Roman"/>
          <w:sz w:val="24"/>
          <w:szCs w:val="24"/>
        </w:rPr>
        <w:t xml:space="preserve">funds allocated across the </w:t>
      </w:r>
      <w:r w:rsidR="0022178F" w:rsidRPr="00191D31">
        <w:rPr>
          <w:rFonts w:ascii="Garamond" w:eastAsia="FangSong" w:hAnsi="Garamond" w:cs="Times New Roman"/>
          <w:sz w:val="24"/>
          <w:szCs w:val="24"/>
        </w:rPr>
        <w:t xml:space="preserve">child nutrition </w:t>
      </w:r>
      <w:r w:rsidRPr="00191D31">
        <w:rPr>
          <w:rFonts w:ascii="Garamond" w:eastAsia="FangSong" w:hAnsi="Garamond" w:cs="Times New Roman"/>
          <w:sz w:val="24"/>
          <w:szCs w:val="24"/>
        </w:rPr>
        <w:t xml:space="preserve">programs that your agency administers? </w:t>
      </w:r>
    </w:p>
    <w:p w14:paraId="6547CBEE" w14:textId="581237D3" w:rsidR="00AE51B3" w:rsidRPr="00B54824" w:rsidRDefault="00AE51B3" w:rsidP="00A3687A">
      <w:pPr>
        <w:pStyle w:val="ListParagraph"/>
        <w:numPr>
          <w:ilvl w:val="0"/>
          <w:numId w:val="26"/>
        </w:numPr>
        <w:spacing w:after="0" w:line="360" w:lineRule="auto"/>
        <w:ind w:left="1440"/>
        <w:contextualSpacing w:val="0"/>
        <w:rPr>
          <w:rFonts w:ascii="Garamond" w:eastAsia="FangSong" w:hAnsi="Garamond" w:cs="Times New Roman"/>
          <w:i/>
          <w:sz w:val="24"/>
          <w:szCs w:val="24"/>
          <w:u w:val="single"/>
        </w:rPr>
      </w:pPr>
      <w:r w:rsidRPr="00191D31">
        <w:rPr>
          <w:rFonts w:ascii="Garamond" w:hAnsi="Garamond" w:cs="Times New Roman"/>
          <w:sz w:val="24"/>
          <w:szCs w:val="24"/>
        </w:rPr>
        <w:t>Are</w:t>
      </w:r>
      <w:r>
        <w:rPr>
          <w:rFonts w:ascii="Garamond" w:eastAsia="FangSong" w:hAnsi="Garamond" w:cs="Times New Roman"/>
          <w:sz w:val="24"/>
          <w:szCs w:val="24"/>
        </w:rPr>
        <w:t xml:space="preserve"> there areas that you feel need </w:t>
      </w:r>
      <w:r w:rsidR="0022178F">
        <w:rPr>
          <w:rFonts w:ascii="Garamond" w:eastAsia="FangSong" w:hAnsi="Garamond" w:cs="Times New Roman"/>
          <w:sz w:val="24"/>
          <w:szCs w:val="24"/>
        </w:rPr>
        <w:t>additional SAE</w:t>
      </w:r>
      <w:r>
        <w:rPr>
          <w:rFonts w:ascii="Garamond" w:eastAsia="FangSong" w:hAnsi="Garamond" w:cs="Times New Roman"/>
          <w:sz w:val="24"/>
          <w:szCs w:val="24"/>
        </w:rPr>
        <w:t xml:space="preserve"> funding? Why?</w:t>
      </w:r>
    </w:p>
    <w:p w14:paraId="6342E977" w14:textId="77777777" w:rsidR="00AE51B3" w:rsidRPr="0054379F" w:rsidRDefault="00AE51B3" w:rsidP="00191D31">
      <w:pPr>
        <w:pStyle w:val="ListParagraph"/>
        <w:spacing w:after="0" w:line="360" w:lineRule="auto"/>
        <w:ind w:left="2160"/>
        <w:contextualSpacing w:val="0"/>
        <w:rPr>
          <w:rFonts w:ascii="Garamond" w:hAnsi="Garamond" w:cs="Times New Roman"/>
          <w:sz w:val="24"/>
          <w:szCs w:val="24"/>
        </w:rPr>
      </w:pPr>
    </w:p>
    <w:p w14:paraId="1903769D" w14:textId="57EE85D2" w:rsidR="00605034" w:rsidRDefault="00AE51B3" w:rsidP="00191D31">
      <w:pPr>
        <w:pStyle w:val="ListParagraph"/>
        <w:numPr>
          <w:ilvl w:val="0"/>
          <w:numId w:val="6"/>
        </w:numPr>
        <w:spacing w:after="0" w:line="360" w:lineRule="auto"/>
        <w:contextualSpacing w:val="0"/>
        <w:rPr>
          <w:rFonts w:ascii="Garamond" w:hAnsi="Garamond" w:cs="Times New Roman"/>
          <w:sz w:val="24"/>
          <w:szCs w:val="24"/>
        </w:rPr>
      </w:pPr>
      <w:r>
        <w:rPr>
          <w:rFonts w:ascii="Garamond" w:hAnsi="Garamond" w:cs="Times New Roman"/>
          <w:sz w:val="24"/>
          <w:szCs w:val="24"/>
        </w:rPr>
        <w:t xml:space="preserve">Next I’d like to discuss the </w:t>
      </w:r>
      <w:r w:rsidRPr="004837A0">
        <w:rPr>
          <w:rFonts w:ascii="Garamond" w:hAnsi="Garamond" w:cs="Times New Roman"/>
          <w:sz w:val="24"/>
          <w:szCs w:val="24"/>
          <w:u w:val="single"/>
        </w:rPr>
        <w:t>reallocation process</w:t>
      </w:r>
      <w:r>
        <w:rPr>
          <w:rFonts w:ascii="Garamond" w:hAnsi="Garamond" w:cs="Times New Roman"/>
          <w:sz w:val="24"/>
          <w:szCs w:val="24"/>
        </w:rPr>
        <w:t xml:space="preserve"> and your agency’s use of reallocated funds. </w:t>
      </w:r>
    </w:p>
    <w:p w14:paraId="34EA2C98" w14:textId="30DC0A6F" w:rsidR="00FB52F1" w:rsidRDefault="00605034" w:rsidP="00191D31">
      <w:pPr>
        <w:pStyle w:val="ListParagraph"/>
        <w:spacing w:after="0" w:line="360" w:lineRule="auto"/>
        <w:contextualSpacing w:val="0"/>
        <w:rPr>
          <w:rFonts w:ascii="Garamond" w:hAnsi="Garamond" w:cs="Times New Roman"/>
          <w:sz w:val="24"/>
          <w:szCs w:val="24"/>
        </w:rPr>
      </w:pPr>
      <w:r>
        <w:rPr>
          <w:rFonts w:ascii="Garamond" w:hAnsi="Garamond" w:cs="Times New Roman"/>
          <w:sz w:val="24"/>
          <w:szCs w:val="24"/>
        </w:rPr>
        <w:t>[</w:t>
      </w:r>
      <w:r w:rsidR="00C47BDD">
        <w:rPr>
          <w:rFonts w:ascii="Garamond" w:hAnsi="Garamond"/>
          <w:color w:val="FF0000"/>
          <w:sz w:val="24"/>
          <w:szCs w:val="24"/>
        </w:rPr>
        <w:t>I</w:t>
      </w:r>
      <w:r w:rsidRPr="00A3687A">
        <w:rPr>
          <w:rFonts w:ascii="Garamond" w:hAnsi="Garamond"/>
          <w:color w:val="FF0000"/>
          <w:sz w:val="24"/>
          <w:szCs w:val="24"/>
        </w:rPr>
        <w:t>f requested reallocated funds</w:t>
      </w:r>
      <w:r>
        <w:rPr>
          <w:rFonts w:ascii="Garamond" w:hAnsi="Garamond" w:cs="Times New Roman"/>
          <w:sz w:val="24"/>
          <w:szCs w:val="24"/>
        </w:rPr>
        <w:t xml:space="preserve">] </w:t>
      </w:r>
      <w:r w:rsidR="00AE51B3" w:rsidRPr="0054379F">
        <w:rPr>
          <w:rFonts w:ascii="Garamond" w:hAnsi="Garamond" w:cs="Times New Roman"/>
          <w:sz w:val="24"/>
          <w:szCs w:val="24"/>
        </w:rPr>
        <w:t xml:space="preserve">Based on the information we </w:t>
      </w:r>
      <w:r w:rsidR="00AE51B3">
        <w:rPr>
          <w:rFonts w:ascii="Garamond" w:hAnsi="Garamond" w:cs="Times New Roman"/>
          <w:sz w:val="24"/>
          <w:szCs w:val="24"/>
        </w:rPr>
        <w:t xml:space="preserve">have from FNS </w:t>
      </w:r>
      <w:r w:rsidR="00AE51B3" w:rsidRPr="0054379F">
        <w:rPr>
          <w:rFonts w:ascii="Garamond" w:hAnsi="Garamond" w:cs="Times New Roman"/>
          <w:sz w:val="24"/>
          <w:szCs w:val="24"/>
        </w:rPr>
        <w:t xml:space="preserve">– </w:t>
      </w:r>
      <w:r w:rsidR="00FB52F1">
        <w:rPr>
          <w:rFonts w:ascii="Garamond" w:hAnsi="Garamond" w:cs="Times New Roman"/>
          <w:sz w:val="24"/>
          <w:szCs w:val="24"/>
        </w:rPr>
        <w:t>the</w:t>
      </w:r>
      <w:r w:rsidR="00FB52F1" w:rsidRPr="0054379F">
        <w:rPr>
          <w:rFonts w:ascii="Garamond" w:hAnsi="Garamond" w:cs="Times New Roman"/>
          <w:sz w:val="24"/>
          <w:szCs w:val="24"/>
        </w:rPr>
        <w:t xml:space="preserve"> </w:t>
      </w:r>
      <w:r w:rsidR="00AE51B3">
        <w:rPr>
          <w:rFonts w:ascii="Garamond" w:hAnsi="Garamond" w:cs="Times New Roman"/>
          <w:sz w:val="24"/>
          <w:szCs w:val="24"/>
        </w:rPr>
        <w:t xml:space="preserve">agency </w:t>
      </w:r>
      <w:r w:rsidR="00AE51B3" w:rsidRPr="0054379F">
        <w:rPr>
          <w:rFonts w:ascii="Garamond" w:hAnsi="Garamond" w:cs="Times New Roman"/>
          <w:sz w:val="24"/>
          <w:szCs w:val="24"/>
        </w:rPr>
        <w:t xml:space="preserve">received reallocated </w:t>
      </w:r>
      <w:r w:rsidR="00AE51B3" w:rsidRPr="006F4F76">
        <w:rPr>
          <w:rFonts w:ascii="Garamond" w:hAnsi="Garamond" w:cs="Times New Roman"/>
          <w:sz w:val="24"/>
          <w:szCs w:val="24"/>
        </w:rPr>
        <w:t xml:space="preserve">funds </w:t>
      </w:r>
      <w:r w:rsidR="006F4F76" w:rsidRPr="006F4F76">
        <w:rPr>
          <w:rFonts w:ascii="Garamond" w:hAnsi="Garamond" w:cs="Times New Roman"/>
          <w:sz w:val="24"/>
          <w:szCs w:val="24"/>
        </w:rPr>
        <w:t>[</w:t>
      </w:r>
      <w:r w:rsidR="006F4F76" w:rsidRPr="004650BC">
        <w:rPr>
          <w:rFonts w:ascii="Garamond" w:hAnsi="Garamond" w:cs="Times New Roman"/>
          <w:color w:val="FF0000"/>
          <w:sz w:val="24"/>
          <w:szCs w:val="24"/>
        </w:rPr>
        <w:t>NUMBER</w:t>
      </w:r>
      <w:r w:rsidR="006F4F76" w:rsidRPr="006F4F76">
        <w:rPr>
          <w:rFonts w:ascii="Garamond" w:hAnsi="Garamond" w:cs="Times New Roman"/>
          <w:sz w:val="24"/>
          <w:szCs w:val="24"/>
        </w:rPr>
        <w:t>] times over the past 5 years, and spent the funds on [</w:t>
      </w:r>
      <w:r w:rsidR="006F4F76" w:rsidRPr="004650BC">
        <w:rPr>
          <w:rFonts w:ascii="Garamond" w:hAnsi="Garamond" w:cs="Times New Roman"/>
          <w:color w:val="FF0000"/>
          <w:sz w:val="24"/>
          <w:szCs w:val="24"/>
        </w:rPr>
        <w:t>list categories of spending</w:t>
      </w:r>
      <w:r w:rsidR="006F4F76" w:rsidRPr="006F4F76">
        <w:rPr>
          <w:rFonts w:ascii="Garamond" w:hAnsi="Garamond" w:cs="Times New Roman"/>
          <w:sz w:val="24"/>
          <w:szCs w:val="24"/>
        </w:rPr>
        <w:t xml:space="preserve">]. Does </w:t>
      </w:r>
      <w:r w:rsidR="006F4F76">
        <w:rPr>
          <w:rFonts w:ascii="Garamond" w:hAnsi="Garamond" w:cs="Times New Roman"/>
          <w:sz w:val="24"/>
          <w:szCs w:val="24"/>
        </w:rPr>
        <w:t>that sound accurate to you?</w:t>
      </w:r>
    </w:p>
    <w:p w14:paraId="002E5D6E" w14:textId="46ECE6AD" w:rsidR="00FB52F1" w:rsidRPr="0054379F" w:rsidRDefault="00FB52F1" w:rsidP="00A3687A">
      <w:pPr>
        <w:pStyle w:val="ListParagraph"/>
        <w:numPr>
          <w:ilvl w:val="1"/>
          <w:numId w:val="14"/>
        </w:numPr>
        <w:spacing w:after="0" w:line="360" w:lineRule="auto"/>
        <w:contextualSpacing w:val="0"/>
        <w:rPr>
          <w:rFonts w:ascii="Garamond" w:hAnsi="Garamond" w:cs="Times New Roman"/>
          <w:sz w:val="24"/>
          <w:szCs w:val="24"/>
        </w:rPr>
      </w:pPr>
      <w:r>
        <w:rPr>
          <w:rFonts w:ascii="Garamond" w:hAnsi="Garamond" w:cs="Times New Roman"/>
          <w:sz w:val="24"/>
          <w:szCs w:val="24"/>
        </w:rPr>
        <w:t>How do you decide there is a need to</w:t>
      </w:r>
      <w:r w:rsidRPr="0054379F">
        <w:rPr>
          <w:rFonts w:ascii="Garamond" w:hAnsi="Garamond" w:cs="Times New Roman"/>
          <w:sz w:val="24"/>
          <w:szCs w:val="24"/>
        </w:rPr>
        <w:t xml:space="preserve"> request reallocat</w:t>
      </w:r>
      <w:r>
        <w:rPr>
          <w:rFonts w:ascii="Garamond" w:hAnsi="Garamond" w:cs="Times New Roman"/>
          <w:sz w:val="24"/>
          <w:szCs w:val="24"/>
        </w:rPr>
        <w:t>ed</w:t>
      </w:r>
      <w:r w:rsidRPr="0054379F">
        <w:rPr>
          <w:rFonts w:ascii="Garamond" w:hAnsi="Garamond" w:cs="Times New Roman"/>
          <w:sz w:val="24"/>
          <w:szCs w:val="24"/>
        </w:rPr>
        <w:t xml:space="preserve"> funds? Who are the key players involved in the decision-making process?  </w:t>
      </w:r>
    </w:p>
    <w:p w14:paraId="0DC30481" w14:textId="5B651B1A" w:rsidR="00605034" w:rsidRDefault="00605034" w:rsidP="00A3687A">
      <w:pPr>
        <w:pStyle w:val="ListParagraph"/>
        <w:numPr>
          <w:ilvl w:val="1"/>
          <w:numId w:val="14"/>
        </w:numPr>
        <w:spacing w:after="0" w:line="360" w:lineRule="auto"/>
        <w:contextualSpacing w:val="0"/>
        <w:rPr>
          <w:rFonts w:ascii="Garamond" w:hAnsi="Garamond" w:cs="Times New Roman"/>
          <w:sz w:val="24"/>
          <w:szCs w:val="24"/>
        </w:rPr>
      </w:pPr>
      <w:r>
        <w:rPr>
          <w:rFonts w:ascii="Garamond" w:hAnsi="Garamond" w:cs="Times New Roman"/>
          <w:sz w:val="24"/>
          <w:szCs w:val="24"/>
        </w:rPr>
        <w:t>Are there any</w:t>
      </w:r>
      <w:r w:rsidRPr="0054379F">
        <w:rPr>
          <w:rFonts w:ascii="Garamond" w:hAnsi="Garamond" w:cs="Times New Roman"/>
          <w:sz w:val="24"/>
          <w:szCs w:val="24"/>
        </w:rPr>
        <w:t xml:space="preserve"> challenges </w:t>
      </w:r>
      <w:r>
        <w:rPr>
          <w:rFonts w:ascii="Garamond" w:hAnsi="Garamond" w:cs="Times New Roman"/>
          <w:sz w:val="24"/>
          <w:szCs w:val="24"/>
        </w:rPr>
        <w:t xml:space="preserve">the agency has faced </w:t>
      </w:r>
      <w:r w:rsidRPr="0054379F">
        <w:rPr>
          <w:rFonts w:ascii="Garamond" w:hAnsi="Garamond" w:cs="Times New Roman"/>
          <w:sz w:val="24"/>
          <w:szCs w:val="24"/>
        </w:rPr>
        <w:t>with the reallocation process?</w:t>
      </w:r>
      <w:r>
        <w:rPr>
          <w:rFonts w:ascii="Garamond" w:hAnsi="Garamond" w:cs="Times New Roman"/>
          <w:sz w:val="24"/>
          <w:szCs w:val="24"/>
        </w:rPr>
        <w:t xml:space="preserve"> Describe.</w:t>
      </w:r>
    </w:p>
    <w:p w14:paraId="50CD88D0" w14:textId="402F9018" w:rsidR="0036772A" w:rsidRPr="0054379F" w:rsidRDefault="0036772A" w:rsidP="00A3687A">
      <w:pPr>
        <w:pStyle w:val="ListParagraph"/>
        <w:numPr>
          <w:ilvl w:val="1"/>
          <w:numId w:val="14"/>
        </w:numPr>
        <w:spacing w:after="0" w:line="360" w:lineRule="auto"/>
        <w:contextualSpacing w:val="0"/>
        <w:rPr>
          <w:rFonts w:ascii="Garamond" w:hAnsi="Garamond" w:cs="Times New Roman"/>
          <w:sz w:val="24"/>
          <w:szCs w:val="24"/>
        </w:rPr>
      </w:pPr>
      <w:r>
        <w:rPr>
          <w:rFonts w:ascii="Garamond" w:hAnsi="Garamond" w:cs="Times New Roman"/>
          <w:sz w:val="24"/>
          <w:szCs w:val="24"/>
        </w:rPr>
        <w:t>Have you ever had trouble spending down the reallocated funds by the end of the fiscal year? Describe.</w:t>
      </w:r>
    </w:p>
    <w:p w14:paraId="0D907D8B" w14:textId="77777777" w:rsidR="00FB52F1" w:rsidRPr="00FB52F1" w:rsidRDefault="00FB52F1" w:rsidP="00191D31">
      <w:pPr>
        <w:pStyle w:val="ListParagraph"/>
        <w:spacing w:after="0" w:line="360" w:lineRule="auto"/>
        <w:contextualSpacing w:val="0"/>
        <w:rPr>
          <w:rFonts w:ascii="Garamond" w:hAnsi="Garamond" w:cs="Times New Roman"/>
          <w:sz w:val="24"/>
          <w:szCs w:val="24"/>
        </w:rPr>
      </w:pPr>
    </w:p>
    <w:p w14:paraId="7B2CF393" w14:textId="25233A94" w:rsidR="00AE51B3" w:rsidRDefault="00FB52F1" w:rsidP="00A3687A">
      <w:pPr>
        <w:spacing w:line="360" w:lineRule="auto"/>
        <w:ind w:left="720"/>
        <w:rPr>
          <w:szCs w:val="24"/>
        </w:rPr>
      </w:pPr>
      <w:r w:rsidRPr="00FB52F1">
        <w:rPr>
          <w:szCs w:val="24"/>
        </w:rPr>
        <w:t>[</w:t>
      </w:r>
      <w:r w:rsidR="00C47BDD">
        <w:rPr>
          <w:rFonts w:eastAsiaTheme="minorHAnsi" w:cstheme="minorBidi"/>
          <w:color w:val="FF0000"/>
          <w:szCs w:val="24"/>
        </w:rPr>
        <w:t>I</w:t>
      </w:r>
      <w:r w:rsidRPr="00A3687A">
        <w:rPr>
          <w:rFonts w:eastAsiaTheme="minorHAnsi" w:cstheme="minorBidi"/>
          <w:color w:val="FF0000"/>
          <w:szCs w:val="24"/>
        </w:rPr>
        <w:t>f did not request reallocated funds</w:t>
      </w:r>
      <w:r w:rsidRPr="00FB52F1">
        <w:rPr>
          <w:szCs w:val="24"/>
        </w:rPr>
        <w:t xml:space="preserve">] </w:t>
      </w:r>
      <w:r w:rsidR="00AE51B3" w:rsidRPr="00FB52F1">
        <w:rPr>
          <w:szCs w:val="24"/>
        </w:rPr>
        <w:t xml:space="preserve">Why did </w:t>
      </w:r>
      <w:r w:rsidRPr="00FB52F1">
        <w:rPr>
          <w:szCs w:val="24"/>
        </w:rPr>
        <w:t xml:space="preserve">the agency opt </w:t>
      </w:r>
      <w:r w:rsidR="00AE51B3" w:rsidRPr="00FB52F1">
        <w:rPr>
          <w:szCs w:val="24"/>
        </w:rPr>
        <w:t>not</w:t>
      </w:r>
      <w:r w:rsidRPr="00FB52F1">
        <w:rPr>
          <w:szCs w:val="24"/>
        </w:rPr>
        <w:t xml:space="preserve"> to</w:t>
      </w:r>
      <w:r w:rsidR="00AE51B3" w:rsidRPr="00605034">
        <w:rPr>
          <w:szCs w:val="24"/>
        </w:rPr>
        <w:t xml:space="preserve"> request reallocated funds</w:t>
      </w:r>
      <w:r w:rsidRPr="00605034">
        <w:rPr>
          <w:szCs w:val="24"/>
        </w:rPr>
        <w:t xml:space="preserve"> in the last 5 years</w:t>
      </w:r>
      <w:r w:rsidR="00AE51B3" w:rsidRPr="00605034">
        <w:rPr>
          <w:szCs w:val="24"/>
        </w:rPr>
        <w:t xml:space="preserve">? </w:t>
      </w:r>
    </w:p>
    <w:p w14:paraId="068935A3" w14:textId="77777777" w:rsidR="00FB52F1" w:rsidRPr="0054379F" w:rsidRDefault="00605034" w:rsidP="00A3687A">
      <w:pPr>
        <w:pStyle w:val="ListParagraph"/>
        <w:numPr>
          <w:ilvl w:val="0"/>
          <w:numId w:val="16"/>
        </w:numPr>
        <w:spacing w:after="0" w:line="360" w:lineRule="auto"/>
        <w:contextualSpacing w:val="0"/>
        <w:rPr>
          <w:rFonts w:ascii="Garamond" w:hAnsi="Garamond" w:cs="Times New Roman"/>
          <w:sz w:val="24"/>
          <w:szCs w:val="24"/>
        </w:rPr>
      </w:pPr>
      <w:r>
        <w:rPr>
          <w:rFonts w:ascii="Garamond" w:hAnsi="Garamond" w:cs="Times New Roman"/>
          <w:sz w:val="24"/>
          <w:szCs w:val="24"/>
        </w:rPr>
        <w:t>In what situations might you decide to request reallocated funds</w:t>
      </w:r>
      <w:r w:rsidR="00FB52F1" w:rsidRPr="0054379F">
        <w:rPr>
          <w:rFonts w:ascii="Garamond" w:hAnsi="Garamond" w:cs="Times New Roman"/>
          <w:sz w:val="24"/>
          <w:szCs w:val="24"/>
        </w:rPr>
        <w:t>?</w:t>
      </w:r>
    </w:p>
    <w:p w14:paraId="58DB752C" w14:textId="77777777" w:rsidR="00605034" w:rsidRPr="0054379F" w:rsidRDefault="00605034" w:rsidP="00A3687A">
      <w:pPr>
        <w:pStyle w:val="ListParagraph"/>
        <w:numPr>
          <w:ilvl w:val="0"/>
          <w:numId w:val="16"/>
        </w:numPr>
        <w:spacing w:after="0" w:line="360" w:lineRule="auto"/>
        <w:contextualSpacing w:val="0"/>
        <w:rPr>
          <w:rFonts w:ascii="Garamond" w:hAnsi="Garamond" w:cs="Times New Roman"/>
          <w:sz w:val="24"/>
          <w:szCs w:val="24"/>
        </w:rPr>
      </w:pPr>
      <w:r>
        <w:rPr>
          <w:rFonts w:ascii="Garamond" w:hAnsi="Garamond" w:cs="Times New Roman"/>
          <w:sz w:val="24"/>
          <w:szCs w:val="24"/>
        </w:rPr>
        <w:t>Are there any</w:t>
      </w:r>
      <w:r w:rsidRPr="0054379F">
        <w:rPr>
          <w:rFonts w:ascii="Garamond" w:hAnsi="Garamond" w:cs="Times New Roman"/>
          <w:sz w:val="24"/>
          <w:szCs w:val="24"/>
        </w:rPr>
        <w:t xml:space="preserve"> challenges </w:t>
      </w:r>
      <w:r>
        <w:rPr>
          <w:rFonts w:ascii="Garamond" w:hAnsi="Garamond" w:cs="Times New Roman"/>
          <w:sz w:val="24"/>
          <w:szCs w:val="24"/>
        </w:rPr>
        <w:t>the agency has faced in the past</w:t>
      </w:r>
      <w:r w:rsidRPr="0054379F">
        <w:rPr>
          <w:rFonts w:ascii="Garamond" w:hAnsi="Garamond" w:cs="Times New Roman"/>
          <w:sz w:val="24"/>
          <w:szCs w:val="24"/>
        </w:rPr>
        <w:t xml:space="preserve"> with the reallocation process?</w:t>
      </w:r>
      <w:r>
        <w:rPr>
          <w:rFonts w:ascii="Garamond" w:hAnsi="Garamond" w:cs="Times New Roman"/>
          <w:sz w:val="24"/>
          <w:szCs w:val="24"/>
        </w:rPr>
        <w:t xml:space="preserve"> Describe.</w:t>
      </w:r>
    </w:p>
    <w:p w14:paraId="56B93315" w14:textId="77777777" w:rsidR="00AE51B3" w:rsidRPr="0054379F" w:rsidRDefault="00AE51B3" w:rsidP="00191D31">
      <w:pPr>
        <w:pStyle w:val="ListParagraph"/>
        <w:spacing w:after="0" w:line="360" w:lineRule="auto"/>
        <w:ind w:left="2880"/>
        <w:contextualSpacing w:val="0"/>
        <w:rPr>
          <w:rFonts w:ascii="Garamond" w:hAnsi="Garamond" w:cs="Times New Roman"/>
          <w:sz w:val="24"/>
          <w:szCs w:val="24"/>
        </w:rPr>
      </w:pPr>
    </w:p>
    <w:p w14:paraId="19E98BDE" w14:textId="77777777" w:rsidR="00605034" w:rsidRDefault="00AE51B3" w:rsidP="00191D31">
      <w:pPr>
        <w:pStyle w:val="ListParagraph"/>
        <w:numPr>
          <w:ilvl w:val="0"/>
          <w:numId w:val="6"/>
        </w:numPr>
        <w:spacing w:after="0" w:line="360" w:lineRule="auto"/>
        <w:contextualSpacing w:val="0"/>
        <w:rPr>
          <w:rFonts w:ascii="Garamond" w:hAnsi="Garamond" w:cs="Times New Roman"/>
          <w:sz w:val="24"/>
          <w:szCs w:val="24"/>
        </w:rPr>
      </w:pPr>
      <w:r>
        <w:rPr>
          <w:rFonts w:ascii="Garamond" w:hAnsi="Garamond" w:cs="Times New Roman"/>
          <w:sz w:val="24"/>
          <w:szCs w:val="24"/>
        </w:rPr>
        <w:t xml:space="preserve">We are also interested in circumstances surrounding the </w:t>
      </w:r>
      <w:r w:rsidRPr="004837A0">
        <w:rPr>
          <w:rFonts w:ascii="Garamond" w:hAnsi="Garamond" w:cs="Times New Roman"/>
          <w:sz w:val="24"/>
          <w:szCs w:val="24"/>
          <w:u w:val="single"/>
        </w:rPr>
        <w:t>return</w:t>
      </w:r>
      <w:r>
        <w:rPr>
          <w:rFonts w:ascii="Garamond" w:hAnsi="Garamond" w:cs="Times New Roman"/>
          <w:sz w:val="24"/>
          <w:szCs w:val="24"/>
        </w:rPr>
        <w:t xml:space="preserve"> of unused SAE funds. </w:t>
      </w:r>
    </w:p>
    <w:p w14:paraId="2B292A8B" w14:textId="36041FEC" w:rsidR="00AE51B3" w:rsidRPr="00191D31" w:rsidRDefault="00605034" w:rsidP="00191D31">
      <w:pPr>
        <w:pStyle w:val="ListParagraph"/>
        <w:spacing w:after="0" w:line="360" w:lineRule="auto"/>
        <w:contextualSpacing w:val="0"/>
        <w:rPr>
          <w:rFonts w:ascii="Garamond" w:hAnsi="Garamond" w:cs="Times New Roman"/>
          <w:sz w:val="24"/>
          <w:szCs w:val="24"/>
        </w:rPr>
      </w:pPr>
      <w:r>
        <w:rPr>
          <w:rFonts w:ascii="Garamond" w:hAnsi="Garamond" w:cs="Times New Roman"/>
          <w:sz w:val="24"/>
          <w:szCs w:val="24"/>
        </w:rPr>
        <w:t>[</w:t>
      </w:r>
      <w:r w:rsidRPr="00A3687A">
        <w:rPr>
          <w:rFonts w:ascii="Garamond" w:hAnsi="Garamond"/>
          <w:color w:val="FF0000"/>
          <w:sz w:val="24"/>
          <w:szCs w:val="24"/>
        </w:rPr>
        <w:t xml:space="preserve"> </w:t>
      </w:r>
      <w:r w:rsidR="002E79EF">
        <w:rPr>
          <w:rFonts w:ascii="Garamond" w:hAnsi="Garamond"/>
          <w:color w:val="FF0000"/>
          <w:sz w:val="24"/>
          <w:szCs w:val="24"/>
        </w:rPr>
        <w:t>H</w:t>
      </w:r>
      <w:r w:rsidRPr="00A3687A">
        <w:rPr>
          <w:rFonts w:ascii="Garamond" w:hAnsi="Garamond"/>
          <w:color w:val="FF0000"/>
          <w:sz w:val="24"/>
          <w:szCs w:val="24"/>
        </w:rPr>
        <w:t>as returned funds</w:t>
      </w:r>
      <w:r>
        <w:rPr>
          <w:rFonts w:ascii="Garamond" w:hAnsi="Garamond" w:cs="Times New Roman"/>
          <w:sz w:val="24"/>
          <w:szCs w:val="24"/>
        </w:rPr>
        <w:t xml:space="preserve">] </w:t>
      </w:r>
      <w:r w:rsidR="00AE51B3" w:rsidRPr="0054379F">
        <w:rPr>
          <w:rFonts w:ascii="Garamond" w:hAnsi="Garamond" w:cs="Times New Roman"/>
          <w:sz w:val="24"/>
          <w:szCs w:val="24"/>
        </w:rPr>
        <w:t>Our information shows that you have return</w:t>
      </w:r>
      <w:r>
        <w:rPr>
          <w:rFonts w:ascii="Garamond" w:hAnsi="Garamond" w:cs="Times New Roman"/>
          <w:sz w:val="24"/>
          <w:szCs w:val="24"/>
        </w:rPr>
        <w:t>ed</w:t>
      </w:r>
      <w:r w:rsidR="00AE51B3" w:rsidRPr="0054379F">
        <w:rPr>
          <w:rFonts w:ascii="Garamond" w:hAnsi="Garamond" w:cs="Times New Roman"/>
          <w:sz w:val="24"/>
          <w:szCs w:val="24"/>
        </w:rPr>
        <w:t xml:space="preserve"> SAE funds </w:t>
      </w:r>
      <w:r>
        <w:rPr>
          <w:rFonts w:ascii="Garamond" w:hAnsi="Garamond" w:cs="Times New Roman"/>
          <w:sz w:val="24"/>
          <w:szCs w:val="24"/>
        </w:rPr>
        <w:t>[</w:t>
      </w:r>
      <w:r w:rsidRPr="00A3687A">
        <w:rPr>
          <w:rFonts w:ascii="Garamond" w:hAnsi="Garamond"/>
          <w:color w:val="FF0000"/>
          <w:sz w:val="24"/>
          <w:szCs w:val="24"/>
        </w:rPr>
        <w:t>NUMBER</w:t>
      </w:r>
      <w:r>
        <w:rPr>
          <w:rFonts w:ascii="Garamond" w:hAnsi="Garamond" w:cs="Times New Roman"/>
          <w:sz w:val="24"/>
          <w:szCs w:val="24"/>
        </w:rPr>
        <w:t xml:space="preserve">] times </w:t>
      </w:r>
      <w:r w:rsidR="00AE51B3" w:rsidRPr="0054379F">
        <w:rPr>
          <w:rFonts w:ascii="Garamond" w:hAnsi="Garamond" w:cs="Times New Roman"/>
          <w:sz w:val="24"/>
          <w:szCs w:val="24"/>
        </w:rPr>
        <w:t xml:space="preserve">over the past </w:t>
      </w:r>
      <w:r w:rsidR="0022178F">
        <w:rPr>
          <w:rFonts w:ascii="Garamond" w:hAnsi="Garamond" w:cs="Times New Roman"/>
          <w:sz w:val="24"/>
          <w:szCs w:val="24"/>
        </w:rPr>
        <w:t>5 years</w:t>
      </w:r>
      <w:r w:rsidR="00AE51B3" w:rsidRPr="0054379F">
        <w:rPr>
          <w:rFonts w:ascii="Garamond" w:hAnsi="Garamond" w:cs="Times New Roman"/>
          <w:sz w:val="24"/>
          <w:szCs w:val="24"/>
        </w:rPr>
        <w:t xml:space="preserve">. </w:t>
      </w:r>
      <w:r>
        <w:rPr>
          <w:rFonts w:ascii="Garamond" w:hAnsi="Garamond" w:cs="Times New Roman"/>
          <w:sz w:val="24"/>
          <w:szCs w:val="24"/>
        </w:rPr>
        <w:t xml:space="preserve">If you can recall, </w:t>
      </w:r>
      <w:r w:rsidR="00C72E75">
        <w:rPr>
          <w:rFonts w:ascii="Garamond" w:hAnsi="Garamond" w:cs="Times New Roman"/>
          <w:sz w:val="24"/>
          <w:szCs w:val="24"/>
        </w:rPr>
        <w:t xml:space="preserve">what were </w:t>
      </w:r>
      <w:r w:rsidR="006F4F76">
        <w:rPr>
          <w:rFonts w:ascii="Garamond" w:hAnsi="Garamond" w:cs="Times New Roman"/>
          <w:sz w:val="24"/>
          <w:szCs w:val="24"/>
        </w:rPr>
        <w:t xml:space="preserve">the </w:t>
      </w:r>
      <w:r w:rsidR="00C72E75">
        <w:rPr>
          <w:rFonts w:ascii="Garamond" w:hAnsi="Garamond" w:cs="Times New Roman"/>
          <w:sz w:val="24"/>
          <w:szCs w:val="24"/>
        </w:rPr>
        <w:t>reasons that funds were returned</w:t>
      </w:r>
      <w:r>
        <w:rPr>
          <w:rFonts w:ascii="Garamond" w:hAnsi="Garamond" w:cs="Times New Roman"/>
          <w:sz w:val="24"/>
          <w:szCs w:val="24"/>
        </w:rPr>
        <w:t>?</w:t>
      </w:r>
      <w:r w:rsidR="00AE51B3" w:rsidRPr="0054379F">
        <w:rPr>
          <w:rFonts w:ascii="Garamond" w:hAnsi="Garamond" w:cs="Times New Roman"/>
          <w:sz w:val="24"/>
          <w:szCs w:val="24"/>
        </w:rPr>
        <w:t xml:space="preserve"> </w:t>
      </w:r>
    </w:p>
    <w:p w14:paraId="6551F13B" w14:textId="5A606E6A" w:rsidR="00AE51B3" w:rsidRDefault="00AE51B3" w:rsidP="00A3687A">
      <w:pPr>
        <w:pStyle w:val="ListParagraph"/>
        <w:numPr>
          <w:ilvl w:val="2"/>
          <w:numId w:val="6"/>
        </w:numPr>
        <w:spacing w:after="0" w:line="360" w:lineRule="auto"/>
        <w:ind w:left="1440"/>
        <w:contextualSpacing w:val="0"/>
        <w:rPr>
          <w:rFonts w:ascii="Garamond" w:eastAsia="FangSong" w:hAnsi="Garamond" w:cs="Times New Roman"/>
          <w:sz w:val="24"/>
          <w:szCs w:val="24"/>
        </w:rPr>
      </w:pPr>
      <w:r>
        <w:rPr>
          <w:rFonts w:ascii="Garamond" w:eastAsia="FangSong" w:hAnsi="Garamond" w:cs="Times New Roman"/>
          <w:sz w:val="24"/>
          <w:szCs w:val="24"/>
        </w:rPr>
        <w:t xml:space="preserve">At what point in </w:t>
      </w:r>
      <w:r w:rsidR="00605034">
        <w:rPr>
          <w:rFonts w:ascii="Garamond" w:eastAsia="FangSong" w:hAnsi="Garamond" w:cs="Times New Roman"/>
          <w:sz w:val="24"/>
          <w:szCs w:val="24"/>
        </w:rPr>
        <w:t xml:space="preserve">the fiscal year would you usually know if the agency will </w:t>
      </w:r>
      <w:r>
        <w:rPr>
          <w:rFonts w:ascii="Garamond" w:eastAsia="FangSong" w:hAnsi="Garamond" w:cs="Times New Roman"/>
          <w:sz w:val="24"/>
          <w:szCs w:val="24"/>
        </w:rPr>
        <w:t>spend the entire allocation?</w:t>
      </w:r>
    </w:p>
    <w:p w14:paraId="13A0635D" w14:textId="77777777" w:rsidR="00AE51B3" w:rsidRPr="008B05DA" w:rsidRDefault="00AE51B3" w:rsidP="00191D31">
      <w:pPr>
        <w:spacing w:line="360" w:lineRule="auto"/>
        <w:rPr>
          <w:rFonts w:eastAsia="FangSong"/>
          <w:szCs w:val="24"/>
        </w:rPr>
      </w:pPr>
    </w:p>
    <w:p w14:paraId="0B10B517" w14:textId="39A2630F" w:rsidR="00AE51B3" w:rsidRPr="00605034" w:rsidRDefault="00AE51B3" w:rsidP="00191D31">
      <w:pPr>
        <w:spacing w:line="360" w:lineRule="auto"/>
        <w:ind w:left="720"/>
        <w:rPr>
          <w:rFonts w:eastAsia="FangSong"/>
          <w:szCs w:val="24"/>
        </w:rPr>
      </w:pPr>
      <w:r w:rsidRPr="00605034">
        <w:rPr>
          <w:szCs w:val="24"/>
        </w:rPr>
        <w:t>[</w:t>
      </w:r>
      <w:r w:rsidR="002E79EF">
        <w:rPr>
          <w:rFonts w:eastAsiaTheme="minorHAnsi" w:cstheme="minorBidi"/>
          <w:color w:val="FF0000"/>
          <w:szCs w:val="24"/>
        </w:rPr>
        <w:t>H</w:t>
      </w:r>
      <w:r w:rsidR="00605034" w:rsidRPr="00A3687A">
        <w:rPr>
          <w:rFonts w:eastAsiaTheme="minorHAnsi" w:cstheme="minorBidi"/>
          <w:color w:val="FF0000"/>
          <w:szCs w:val="24"/>
        </w:rPr>
        <w:t>as not returned funds</w:t>
      </w:r>
      <w:r w:rsidRPr="00605034">
        <w:rPr>
          <w:szCs w:val="24"/>
        </w:rPr>
        <w:t xml:space="preserve">] Our information shows that your agency has </w:t>
      </w:r>
      <w:r w:rsidR="00605034">
        <w:rPr>
          <w:szCs w:val="24"/>
        </w:rPr>
        <w:t>not</w:t>
      </w:r>
      <w:r w:rsidR="00605034" w:rsidRPr="00605034">
        <w:rPr>
          <w:szCs w:val="24"/>
        </w:rPr>
        <w:t xml:space="preserve"> </w:t>
      </w:r>
      <w:r w:rsidRPr="00605034">
        <w:rPr>
          <w:szCs w:val="24"/>
        </w:rPr>
        <w:t>returned SAE funds</w:t>
      </w:r>
      <w:r w:rsidR="0022178F" w:rsidRPr="00605034">
        <w:rPr>
          <w:szCs w:val="24"/>
        </w:rPr>
        <w:t xml:space="preserve"> in the last 5 years</w:t>
      </w:r>
      <w:r w:rsidRPr="00605034">
        <w:rPr>
          <w:szCs w:val="24"/>
        </w:rPr>
        <w:t xml:space="preserve">. </w:t>
      </w:r>
      <w:r w:rsidR="00605034">
        <w:rPr>
          <w:szCs w:val="24"/>
        </w:rPr>
        <w:t>In your opinion, w</w:t>
      </w:r>
      <w:r w:rsidRPr="00605034">
        <w:rPr>
          <w:szCs w:val="24"/>
        </w:rPr>
        <w:t xml:space="preserve">hat </w:t>
      </w:r>
      <w:r w:rsidR="00605034">
        <w:rPr>
          <w:szCs w:val="24"/>
        </w:rPr>
        <w:t>made that possible</w:t>
      </w:r>
      <w:r w:rsidRPr="00605034">
        <w:rPr>
          <w:szCs w:val="24"/>
        </w:rPr>
        <w:t xml:space="preserve">? </w:t>
      </w:r>
    </w:p>
    <w:p w14:paraId="1AFFDFB7" w14:textId="77777777" w:rsidR="00AE51B3" w:rsidRPr="00A3687A" w:rsidRDefault="00AE51B3" w:rsidP="00A3687A">
      <w:pPr>
        <w:spacing w:line="360" w:lineRule="auto"/>
        <w:ind w:firstLine="720"/>
        <w:rPr>
          <w:rFonts w:eastAsia="FangSong"/>
          <w:szCs w:val="24"/>
        </w:rPr>
      </w:pPr>
      <w:r w:rsidRPr="00A3687A">
        <w:rPr>
          <w:rFonts w:eastAsia="FangSong"/>
          <w:b/>
          <w:szCs w:val="24"/>
        </w:rPr>
        <w:t>Probes</w:t>
      </w:r>
      <w:r w:rsidRPr="00A3687A">
        <w:rPr>
          <w:rFonts w:eastAsia="FangSong"/>
          <w:szCs w:val="24"/>
        </w:rPr>
        <w:t xml:space="preserve">:  </w:t>
      </w:r>
      <w:r w:rsidR="005A6A8D" w:rsidRPr="00A3687A">
        <w:rPr>
          <w:rFonts w:eastAsia="FangSong"/>
          <w:szCs w:val="24"/>
        </w:rPr>
        <w:t>agency’s budget and planning process, state environment, other</w:t>
      </w:r>
    </w:p>
    <w:p w14:paraId="65363756" w14:textId="39DD8275" w:rsidR="00AE51B3" w:rsidRPr="00D8680A" w:rsidRDefault="00AE51B3" w:rsidP="00A3687A">
      <w:pPr>
        <w:pStyle w:val="ListParagraph"/>
        <w:numPr>
          <w:ilvl w:val="2"/>
          <w:numId w:val="5"/>
        </w:numPr>
        <w:tabs>
          <w:tab w:val="left" w:pos="1530"/>
        </w:tabs>
        <w:spacing w:after="0" w:line="360" w:lineRule="auto"/>
        <w:ind w:left="1440"/>
        <w:contextualSpacing w:val="0"/>
        <w:rPr>
          <w:rFonts w:ascii="Garamond" w:eastAsia="FangSong" w:hAnsi="Garamond" w:cs="Times New Roman"/>
          <w:sz w:val="24"/>
          <w:szCs w:val="24"/>
        </w:rPr>
      </w:pPr>
      <w:r w:rsidRPr="0054379F">
        <w:rPr>
          <w:rFonts w:ascii="Garamond" w:hAnsi="Garamond" w:cs="Times New Roman"/>
          <w:sz w:val="24"/>
          <w:szCs w:val="24"/>
        </w:rPr>
        <w:t xml:space="preserve">What strategies would you </w:t>
      </w:r>
      <w:r w:rsidR="005A6A8D">
        <w:rPr>
          <w:rFonts w:ascii="Garamond" w:hAnsi="Garamond" w:cs="Times New Roman"/>
          <w:sz w:val="24"/>
          <w:szCs w:val="24"/>
        </w:rPr>
        <w:t xml:space="preserve">have for </w:t>
      </w:r>
      <w:r w:rsidRPr="0054379F">
        <w:rPr>
          <w:rFonts w:ascii="Garamond" w:hAnsi="Garamond" w:cs="Times New Roman"/>
          <w:sz w:val="24"/>
          <w:szCs w:val="24"/>
        </w:rPr>
        <w:t xml:space="preserve">other States to </w:t>
      </w:r>
      <w:r w:rsidR="005A6A8D">
        <w:rPr>
          <w:rFonts w:ascii="Garamond" w:hAnsi="Garamond" w:cs="Times New Roman"/>
          <w:sz w:val="24"/>
          <w:szCs w:val="24"/>
        </w:rPr>
        <w:t>achieve a</w:t>
      </w:r>
      <w:r w:rsidR="005A6A8D" w:rsidRPr="0054379F">
        <w:rPr>
          <w:rFonts w:ascii="Garamond" w:hAnsi="Garamond" w:cs="Times New Roman"/>
          <w:sz w:val="24"/>
          <w:szCs w:val="24"/>
        </w:rPr>
        <w:t xml:space="preserve"> </w:t>
      </w:r>
      <w:r w:rsidRPr="0054379F">
        <w:rPr>
          <w:rFonts w:ascii="Garamond" w:hAnsi="Garamond" w:cs="Times New Roman"/>
          <w:sz w:val="24"/>
          <w:szCs w:val="24"/>
        </w:rPr>
        <w:t>similar outcome?</w:t>
      </w:r>
    </w:p>
    <w:p w14:paraId="6BF5BF7F" w14:textId="77777777" w:rsidR="00AE51B3" w:rsidRPr="00A5796D" w:rsidRDefault="00AE51B3" w:rsidP="00191D31">
      <w:pPr>
        <w:pStyle w:val="ListParagraph"/>
        <w:spacing w:after="0" w:line="360" w:lineRule="auto"/>
        <w:ind w:left="2160"/>
        <w:contextualSpacing w:val="0"/>
        <w:rPr>
          <w:rFonts w:ascii="Garamond" w:eastAsia="FangSong" w:hAnsi="Garamond" w:cs="Times New Roman"/>
          <w:sz w:val="24"/>
          <w:szCs w:val="24"/>
        </w:rPr>
      </w:pPr>
    </w:p>
    <w:p w14:paraId="4DC0627F" w14:textId="5CE6916F" w:rsidR="00AE51B3" w:rsidRPr="00263ACA" w:rsidRDefault="00AE51B3" w:rsidP="00191D31">
      <w:pPr>
        <w:pStyle w:val="ListParagraph"/>
        <w:numPr>
          <w:ilvl w:val="0"/>
          <w:numId w:val="6"/>
        </w:numPr>
        <w:spacing w:after="0" w:line="360" w:lineRule="auto"/>
        <w:rPr>
          <w:rFonts w:ascii="Garamond" w:eastAsia="FangSong" w:hAnsi="Garamond"/>
          <w:sz w:val="24"/>
          <w:szCs w:val="24"/>
        </w:rPr>
      </w:pPr>
      <w:r w:rsidRPr="00263ACA">
        <w:rPr>
          <w:rFonts w:ascii="Garamond" w:eastAsia="FangSong" w:hAnsi="Garamond"/>
          <w:sz w:val="24"/>
          <w:szCs w:val="24"/>
        </w:rPr>
        <w:t xml:space="preserve">As you know, State agencies may carry over up to 20 percent of their initial </w:t>
      </w:r>
      <w:r>
        <w:rPr>
          <w:rFonts w:ascii="Garamond" w:eastAsia="FangSong" w:hAnsi="Garamond"/>
          <w:sz w:val="24"/>
          <w:szCs w:val="24"/>
        </w:rPr>
        <w:t xml:space="preserve">SAE </w:t>
      </w:r>
      <w:r w:rsidRPr="00263ACA">
        <w:rPr>
          <w:rFonts w:ascii="Garamond" w:eastAsia="FangSong" w:hAnsi="Garamond"/>
          <w:sz w:val="24"/>
          <w:szCs w:val="24"/>
        </w:rPr>
        <w:t>allocation to the next fiscal year. According to the information we have</w:t>
      </w:r>
      <w:r>
        <w:rPr>
          <w:rFonts w:ascii="Garamond" w:eastAsia="FangSong" w:hAnsi="Garamond"/>
          <w:sz w:val="24"/>
          <w:szCs w:val="24"/>
        </w:rPr>
        <w:t>,</w:t>
      </w:r>
      <w:r w:rsidRPr="00263ACA">
        <w:rPr>
          <w:rFonts w:ascii="Garamond" w:eastAsia="FangSong" w:hAnsi="Garamond"/>
          <w:sz w:val="24"/>
          <w:szCs w:val="24"/>
        </w:rPr>
        <w:t xml:space="preserve"> you</w:t>
      </w:r>
      <w:r w:rsidR="005A6A8D">
        <w:rPr>
          <w:rFonts w:ascii="Garamond" w:eastAsia="FangSong" w:hAnsi="Garamond"/>
          <w:sz w:val="24"/>
          <w:szCs w:val="24"/>
        </w:rPr>
        <w:t>r agency</w:t>
      </w:r>
      <w:r w:rsidRPr="00263ACA">
        <w:rPr>
          <w:rFonts w:ascii="Garamond" w:eastAsia="FangSong" w:hAnsi="Garamond"/>
          <w:sz w:val="24"/>
          <w:szCs w:val="24"/>
        </w:rPr>
        <w:t xml:space="preserve"> carried over funds in [</w:t>
      </w:r>
      <w:r w:rsidRPr="00A3687A">
        <w:rPr>
          <w:rFonts w:ascii="Garamond" w:hAnsi="Garamond"/>
          <w:color w:val="FF0000"/>
          <w:sz w:val="24"/>
          <w:szCs w:val="24"/>
        </w:rPr>
        <w:t>LIST FY’s</w:t>
      </w:r>
      <w:r w:rsidRPr="00263ACA">
        <w:rPr>
          <w:rFonts w:ascii="Garamond" w:eastAsia="FangSong" w:hAnsi="Garamond"/>
          <w:sz w:val="24"/>
          <w:szCs w:val="24"/>
        </w:rPr>
        <w:t xml:space="preserve">]. </w:t>
      </w:r>
      <w:r w:rsidR="0022178F" w:rsidRPr="00263ACA">
        <w:rPr>
          <w:rFonts w:ascii="Garamond" w:hAnsi="Garamond" w:cs="Times New Roman"/>
          <w:sz w:val="24"/>
          <w:szCs w:val="24"/>
        </w:rPr>
        <w:t xml:space="preserve">How does the </w:t>
      </w:r>
      <w:r w:rsidR="000F098F" w:rsidRPr="00263ACA">
        <w:rPr>
          <w:rFonts w:ascii="Garamond" w:hAnsi="Garamond" w:cs="Times New Roman"/>
          <w:sz w:val="24"/>
          <w:szCs w:val="24"/>
        </w:rPr>
        <w:t xml:space="preserve">flexibility </w:t>
      </w:r>
      <w:r w:rsidR="000F098F">
        <w:rPr>
          <w:rFonts w:ascii="Garamond" w:hAnsi="Garamond" w:cs="Times New Roman"/>
          <w:sz w:val="24"/>
          <w:szCs w:val="24"/>
        </w:rPr>
        <w:t xml:space="preserve">of </w:t>
      </w:r>
      <w:r w:rsidR="0022178F">
        <w:rPr>
          <w:rFonts w:ascii="Garamond" w:hAnsi="Garamond" w:cs="Times New Roman"/>
          <w:sz w:val="24"/>
          <w:szCs w:val="24"/>
        </w:rPr>
        <w:t>carryover</w:t>
      </w:r>
      <w:r w:rsidR="000F098F">
        <w:rPr>
          <w:rFonts w:ascii="Garamond" w:hAnsi="Garamond" w:cs="Times New Roman"/>
          <w:sz w:val="24"/>
          <w:szCs w:val="24"/>
        </w:rPr>
        <w:t xml:space="preserve"> funds</w:t>
      </w:r>
      <w:r w:rsidR="0022178F">
        <w:rPr>
          <w:rFonts w:ascii="Garamond" w:hAnsi="Garamond" w:cs="Times New Roman"/>
          <w:sz w:val="24"/>
          <w:szCs w:val="24"/>
        </w:rPr>
        <w:t xml:space="preserve"> </w:t>
      </w:r>
      <w:r w:rsidR="0022178F" w:rsidRPr="00263ACA">
        <w:rPr>
          <w:rFonts w:ascii="Garamond" w:hAnsi="Garamond" w:cs="Times New Roman"/>
          <w:sz w:val="24"/>
          <w:szCs w:val="24"/>
        </w:rPr>
        <w:t xml:space="preserve">influence your </w:t>
      </w:r>
      <w:r w:rsidR="0022178F">
        <w:rPr>
          <w:rFonts w:ascii="Garamond" w:hAnsi="Garamond" w:cs="Times New Roman"/>
          <w:sz w:val="24"/>
          <w:szCs w:val="24"/>
        </w:rPr>
        <w:t xml:space="preserve">SAE </w:t>
      </w:r>
      <w:r w:rsidR="0022178F" w:rsidRPr="00263ACA">
        <w:rPr>
          <w:rFonts w:ascii="Garamond" w:hAnsi="Garamond" w:cs="Times New Roman"/>
          <w:sz w:val="24"/>
          <w:szCs w:val="24"/>
        </w:rPr>
        <w:t>budgeting and planning process</w:t>
      </w:r>
      <w:r w:rsidRPr="00263ACA">
        <w:rPr>
          <w:rFonts w:ascii="Garamond" w:eastAsia="FangSong" w:hAnsi="Garamond"/>
          <w:sz w:val="24"/>
          <w:szCs w:val="24"/>
        </w:rPr>
        <w:t xml:space="preserve">?  </w:t>
      </w:r>
    </w:p>
    <w:p w14:paraId="2499BE44" w14:textId="77777777" w:rsidR="00AE51B3" w:rsidRPr="00263ACA" w:rsidRDefault="00AE51B3" w:rsidP="00A3687A">
      <w:pPr>
        <w:pStyle w:val="ListParagraph"/>
        <w:numPr>
          <w:ilvl w:val="0"/>
          <w:numId w:val="12"/>
        </w:numPr>
        <w:spacing w:after="0" w:line="360" w:lineRule="auto"/>
        <w:ind w:left="1440"/>
        <w:contextualSpacing w:val="0"/>
        <w:rPr>
          <w:rFonts w:ascii="Garamond" w:hAnsi="Garamond" w:cs="Times New Roman"/>
          <w:sz w:val="24"/>
          <w:szCs w:val="24"/>
        </w:rPr>
      </w:pPr>
      <w:r w:rsidRPr="00263ACA">
        <w:rPr>
          <w:rFonts w:ascii="Garamond" w:hAnsi="Garamond" w:cs="Times New Roman"/>
          <w:sz w:val="24"/>
          <w:szCs w:val="24"/>
        </w:rPr>
        <w:t xml:space="preserve">What challenges, if any, do you have with the carryover restrictions? </w:t>
      </w:r>
    </w:p>
    <w:p w14:paraId="3924FC63" w14:textId="77777777" w:rsidR="00AE51B3" w:rsidRPr="00AB25A6" w:rsidRDefault="00AE51B3" w:rsidP="00191D31">
      <w:pPr>
        <w:spacing w:line="360" w:lineRule="auto"/>
      </w:pPr>
    </w:p>
    <w:p w14:paraId="5AF338F5" w14:textId="0F49B4DE" w:rsidR="00AE51B3" w:rsidRPr="005B285A" w:rsidRDefault="00AE51B3" w:rsidP="00191D31">
      <w:pPr>
        <w:pStyle w:val="ListParagraph"/>
        <w:numPr>
          <w:ilvl w:val="0"/>
          <w:numId w:val="6"/>
        </w:numPr>
        <w:spacing w:after="0" w:line="360" w:lineRule="auto"/>
        <w:rPr>
          <w:rFonts w:ascii="Garamond" w:hAnsi="Garamond"/>
          <w:sz w:val="24"/>
          <w:szCs w:val="24"/>
        </w:rPr>
      </w:pPr>
      <w:r>
        <w:rPr>
          <w:rFonts w:ascii="Garamond" w:hAnsi="Garamond"/>
          <w:sz w:val="24"/>
          <w:szCs w:val="24"/>
        </w:rPr>
        <w:t>[</w:t>
      </w:r>
      <w:r w:rsidR="00C47BDD">
        <w:rPr>
          <w:rFonts w:ascii="Garamond" w:hAnsi="Garamond"/>
          <w:color w:val="FF0000"/>
          <w:sz w:val="24"/>
          <w:szCs w:val="24"/>
        </w:rPr>
        <w:t>F</w:t>
      </w:r>
      <w:r w:rsidR="00C47BDD" w:rsidRPr="00A3687A">
        <w:rPr>
          <w:rFonts w:ascii="Garamond" w:hAnsi="Garamond"/>
          <w:color w:val="FF0000"/>
          <w:sz w:val="24"/>
          <w:szCs w:val="24"/>
        </w:rPr>
        <w:t xml:space="preserve">or states with multiple </w:t>
      </w:r>
      <w:r w:rsidR="00C47BDD">
        <w:rPr>
          <w:rFonts w:ascii="Garamond" w:hAnsi="Garamond"/>
          <w:color w:val="FF0000"/>
          <w:sz w:val="24"/>
          <w:szCs w:val="24"/>
        </w:rPr>
        <w:t>CN</w:t>
      </w:r>
      <w:r w:rsidR="00C47BDD" w:rsidRPr="00A3687A">
        <w:rPr>
          <w:rFonts w:ascii="Garamond" w:hAnsi="Garamond"/>
          <w:color w:val="FF0000"/>
          <w:sz w:val="24"/>
          <w:szCs w:val="24"/>
        </w:rPr>
        <w:t xml:space="preserve"> agencies</w:t>
      </w:r>
      <w:r>
        <w:rPr>
          <w:rFonts w:ascii="Garamond" w:hAnsi="Garamond"/>
          <w:sz w:val="24"/>
          <w:szCs w:val="24"/>
        </w:rPr>
        <w:t xml:space="preserve">] </w:t>
      </w:r>
      <w:r w:rsidRPr="005B285A">
        <w:rPr>
          <w:rFonts w:ascii="Garamond" w:hAnsi="Garamond"/>
          <w:sz w:val="24"/>
          <w:szCs w:val="24"/>
        </w:rPr>
        <w:t>States are also permitted to transfer SAE funds within the State to other agencies that receive SAE. Your State has done this [</w:t>
      </w:r>
      <w:r w:rsidR="005A6A8D" w:rsidRPr="00A3687A">
        <w:rPr>
          <w:rFonts w:ascii="Garamond" w:hAnsi="Garamond"/>
          <w:color w:val="FF0000"/>
          <w:sz w:val="24"/>
          <w:szCs w:val="24"/>
        </w:rPr>
        <w:t>NUMBER</w:t>
      </w:r>
      <w:r w:rsidRPr="005B285A">
        <w:rPr>
          <w:rFonts w:ascii="Garamond" w:hAnsi="Garamond"/>
          <w:sz w:val="24"/>
          <w:szCs w:val="24"/>
        </w:rPr>
        <w:t xml:space="preserve">] times in the </w:t>
      </w:r>
      <w:r w:rsidR="00FE6627">
        <w:rPr>
          <w:rFonts w:ascii="Garamond" w:hAnsi="Garamond"/>
          <w:sz w:val="24"/>
          <w:szCs w:val="24"/>
        </w:rPr>
        <w:t>l</w:t>
      </w:r>
      <w:r w:rsidRPr="005B285A">
        <w:rPr>
          <w:rFonts w:ascii="Garamond" w:hAnsi="Garamond"/>
          <w:sz w:val="24"/>
          <w:szCs w:val="24"/>
        </w:rPr>
        <w:t>ast</w:t>
      </w:r>
      <w:r w:rsidR="00FE6627">
        <w:rPr>
          <w:rFonts w:ascii="Garamond" w:hAnsi="Garamond"/>
          <w:sz w:val="24"/>
          <w:szCs w:val="24"/>
        </w:rPr>
        <w:t xml:space="preserve"> five years</w:t>
      </w:r>
      <w:r w:rsidRPr="005B285A">
        <w:rPr>
          <w:rFonts w:ascii="Garamond" w:hAnsi="Garamond"/>
          <w:sz w:val="24"/>
          <w:szCs w:val="24"/>
        </w:rPr>
        <w:t xml:space="preserve">. </w:t>
      </w:r>
    </w:p>
    <w:p w14:paraId="3FDCE46C" w14:textId="77777777" w:rsidR="00AE51B3" w:rsidRDefault="00AE51B3" w:rsidP="00191D31">
      <w:pPr>
        <w:pStyle w:val="ListParagraph"/>
        <w:spacing w:after="0" w:line="360" w:lineRule="auto"/>
        <w:contextualSpacing w:val="0"/>
        <w:rPr>
          <w:rFonts w:ascii="Garamond" w:hAnsi="Garamond" w:cs="Times New Roman"/>
          <w:sz w:val="24"/>
          <w:szCs w:val="24"/>
        </w:rPr>
      </w:pPr>
    </w:p>
    <w:p w14:paraId="1833DFC6" w14:textId="2A03E50B" w:rsidR="00AE51B3" w:rsidRPr="00731430" w:rsidRDefault="00AE51B3" w:rsidP="00A3687A">
      <w:pPr>
        <w:spacing w:line="360" w:lineRule="auto"/>
        <w:ind w:left="720"/>
        <w:rPr>
          <w:szCs w:val="24"/>
        </w:rPr>
      </w:pPr>
      <w:r w:rsidRPr="00731430">
        <w:rPr>
          <w:szCs w:val="24"/>
        </w:rPr>
        <w:t>[</w:t>
      </w:r>
      <w:r w:rsidR="005A6A8D" w:rsidRPr="00A3687A">
        <w:rPr>
          <w:rFonts w:eastAsiaTheme="minorHAnsi" w:cstheme="minorBidi"/>
          <w:color w:val="FF0000"/>
          <w:szCs w:val="24"/>
        </w:rPr>
        <w:t xml:space="preserve"> </w:t>
      </w:r>
      <w:r w:rsidR="002E79EF">
        <w:rPr>
          <w:rFonts w:eastAsiaTheme="minorHAnsi" w:cstheme="minorBidi"/>
          <w:color w:val="FF0000"/>
          <w:szCs w:val="24"/>
        </w:rPr>
        <w:t>H</w:t>
      </w:r>
      <w:r w:rsidR="005A6A8D" w:rsidRPr="00A3687A">
        <w:rPr>
          <w:rFonts w:eastAsiaTheme="minorHAnsi" w:cstheme="minorBidi"/>
          <w:color w:val="FF0000"/>
          <w:szCs w:val="24"/>
        </w:rPr>
        <w:t>as transferred funds</w:t>
      </w:r>
      <w:r w:rsidRPr="00731430">
        <w:rPr>
          <w:szCs w:val="24"/>
        </w:rPr>
        <w:t xml:space="preserve">] </w:t>
      </w:r>
      <w:r w:rsidR="004B28B2">
        <w:rPr>
          <w:szCs w:val="24"/>
        </w:rPr>
        <w:t>What was the situation under which the agencies decided to transfer funds</w:t>
      </w:r>
      <w:r w:rsidRPr="00731430">
        <w:rPr>
          <w:szCs w:val="24"/>
        </w:rPr>
        <w:t>?</w:t>
      </w:r>
    </w:p>
    <w:p w14:paraId="4B23167E" w14:textId="2D5D2C62" w:rsidR="004B28B2" w:rsidRDefault="004B28B2" w:rsidP="00191D31">
      <w:pPr>
        <w:pStyle w:val="ListParagraph"/>
        <w:numPr>
          <w:ilvl w:val="0"/>
          <w:numId w:val="9"/>
        </w:numPr>
        <w:spacing w:after="0" w:line="360" w:lineRule="auto"/>
        <w:ind w:left="1800"/>
        <w:contextualSpacing w:val="0"/>
        <w:rPr>
          <w:rFonts w:ascii="Garamond" w:hAnsi="Garamond" w:cs="Times New Roman"/>
          <w:sz w:val="24"/>
          <w:szCs w:val="24"/>
        </w:rPr>
      </w:pPr>
      <w:r>
        <w:rPr>
          <w:rFonts w:ascii="Garamond" w:hAnsi="Garamond" w:cs="Times New Roman"/>
          <w:sz w:val="24"/>
          <w:szCs w:val="24"/>
        </w:rPr>
        <w:t>What was the process like to transfer those funds?</w:t>
      </w:r>
    </w:p>
    <w:p w14:paraId="654BAC45" w14:textId="3ADC6B21" w:rsidR="00AE51B3" w:rsidRDefault="00AE51B3" w:rsidP="00191D31">
      <w:pPr>
        <w:pStyle w:val="ListParagraph"/>
        <w:numPr>
          <w:ilvl w:val="0"/>
          <w:numId w:val="9"/>
        </w:numPr>
        <w:spacing w:after="0" w:line="360" w:lineRule="auto"/>
        <w:ind w:left="1800"/>
        <w:contextualSpacing w:val="0"/>
        <w:rPr>
          <w:rFonts w:ascii="Garamond" w:hAnsi="Garamond" w:cs="Times New Roman"/>
          <w:sz w:val="24"/>
          <w:szCs w:val="24"/>
        </w:rPr>
      </w:pPr>
      <w:r>
        <w:rPr>
          <w:rFonts w:ascii="Garamond" w:hAnsi="Garamond" w:cs="Times New Roman"/>
          <w:sz w:val="24"/>
          <w:szCs w:val="24"/>
        </w:rPr>
        <w:t xml:space="preserve">Did the FNS regional office </w:t>
      </w:r>
      <w:r w:rsidR="004B28B2">
        <w:rPr>
          <w:rFonts w:ascii="Garamond" w:hAnsi="Garamond" w:cs="Times New Roman"/>
          <w:sz w:val="24"/>
          <w:szCs w:val="24"/>
        </w:rPr>
        <w:t xml:space="preserve">help </w:t>
      </w:r>
      <w:r>
        <w:rPr>
          <w:rFonts w:ascii="Garamond" w:hAnsi="Garamond" w:cs="Times New Roman"/>
          <w:sz w:val="24"/>
          <w:szCs w:val="24"/>
        </w:rPr>
        <w:t>facilitate the transfer?</w:t>
      </w:r>
    </w:p>
    <w:p w14:paraId="2004FC3B" w14:textId="75C7CB76" w:rsidR="00AE51B3" w:rsidRDefault="00AE51B3" w:rsidP="00191D31">
      <w:pPr>
        <w:pStyle w:val="ListParagraph"/>
        <w:numPr>
          <w:ilvl w:val="0"/>
          <w:numId w:val="9"/>
        </w:numPr>
        <w:spacing w:after="0" w:line="360" w:lineRule="auto"/>
        <w:ind w:left="1800"/>
        <w:contextualSpacing w:val="0"/>
        <w:rPr>
          <w:rFonts w:ascii="Garamond" w:hAnsi="Garamond" w:cs="Times New Roman"/>
          <w:sz w:val="24"/>
          <w:szCs w:val="24"/>
        </w:rPr>
      </w:pPr>
      <w:r>
        <w:rPr>
          <w:rFonts w:ascii="Garamond" w:hAnsi="Garamond" w:cs="Times New Roman"/>
          <w:sz w:val="24"/>
          <w:szCs w:val="24"/>
        </w:rPr>
        <w:t>Are there any State policies on transfer</w:t>
      </w:r>
      <w:r w:rsidR="004B28B2">
        <w:rPr>
          <w:rFonts w:ascii="Garamond" w:hAnsi="Garamond" w:cs="Times New Roman"/>
          <w:sz w:val="24"/>
          <w:szCs w:val="24"/>
        </w:rPr>
        <w:t>ring</w:t>
      </w:r>
      <w:r w:rsidR="004B28B2" w:rsidRPr="004B28B2">
        <w:rPr>
          <w:rFonts w:ascii="Garamond" w:hAnsi="Garamond" w:cs="Times New Roman"/>
          <w:sz w:val="24"/>
          <w:szCs w:val="24"/>
        </w:rPr>
        <w:t xml:space="preserve"> </w:t>
      </w:r>
      <w:r w:rsidR="004B28B2">
        <w:rPr>
          <w:rFonts w:ascii="Garamond" w:hAnsi="Garamond" w:cs="Times New Roman"/>
          <w:sz w:val="24"/>
          <w:szCs w:val="24"/>
        </w:rPr>
        <w:t>funds</w:t>
      </w:r>
      <w:r>
        <w:rPr>
          <w:rFonts w:ascii="Garamond" w:hAnsi="Garamond" w:cs="Times New Roman"/>
          <w:sz w:val="24"/>
          <w:szCs w:val="24"/>
        </w:rPr>
        <w:t>? Describe.</w:t>
      </w:r>
    </w:p>
    <w:p w14:paraId="7A4D14A9" w14:textId="77777777" w:rsidR="00AE51B3" w:rsidRDefault="00AE51B3" w:rsidP="00191D31">
      <w:pPr>
        <w:pStyle w:val="ListParagraph"/>
        <w:spacing w:after="0" w:line="360" w:lineRule="auto"/>
        <w:ind w:left="1800"/>
        <w:contextualSpacing w:val="0"/>
        <w:rPr>
          <w:rFonts w:ascii="Garamond" w:hAnsi="Garamond" w:cs="Times New Roman"/>
          <w:sz w:val="24"/>
          <w:szCs w:val="24"/>
        </w:rPr>
      </w:pPr>
    </w:p>
    <w:p w14:paraId="7A1E7E31" w14:textId="4E14974B" w:rsidR="00AE51B3" w:rsidRPr="00731430" w:rsidRDefault="00AE51B3" w:rsidP="00A3687A">
      <w:pPr>
        <w:tabs>
          <w:tab w:val="left" w:pos="1260"/>
          <w:tab w:val="left" w:pos="1890"/>
        </w:tabs>
        <w:spacing w:line="360" w:lineRule="auto"/>
        <w:ind w:left="720"/>
        <w:rPr>
          <w:szCs w:val="24"/>
        </w:rPr>
      </w:pPr>
      <w:r w:rsidRPr="00731430">
        <w:rPr>
          <w:szCs w:val="24"/>
        </w:rPr>
        <w:t>[</w:t>
      </w:r>
      <w:r w:rsidR="005A6A8D" w:rsidRPr="00A3687A">
        <w:rPr>
          <w:rFonts w:eastAsiaTheme="minorHAnsi" w:cstheme="minorBidi"/>
          <w:color w:val="FF0000"/>
          <w:szCs w:val="24"/>
        </w:rPr>
        <w:t xml:space="preserve"> </w:t>
      </w:r>
      <w:r w:rsidR="002E79EF">
        <w:rPr>
          <w:rFonts w:eastAsiaTheme="minorHAnsi" w:cstheme="minorBidi"/>
          <w:color w:val="FF0000"/>
          <w:szCs w:val="24"/>
        </w:rPr>
        <w:t>H</w:t>
      </w:r>
      <w:r w:rsidR="005A6A8D" w:rsidRPr="00A3687A">
        <w:rPr>
          <w:rFonts w:eastAsiaTheme="minorHAnsi" w:cstheme="minorBidi"/>
          <w:color w:val="FF0000"/>
          <w:szCs w:val="24"/>
        </w:rPr>
        <w:t>as not transferred funds</w:t>
      </w:r>
      <w:r w:rsidRPr="00731430">
        <w:rPr>
          <w:szCs w:val="24"/>
        </w:rPr>
        <w:t xml:space="preserve">] </w:t>
      </w:r>
      <w:r w:rsidR="004B28B2">
        <w:rPr>
          <w:szCs w:val="24"/>
        </w:rPr>
        <w:t>What would be some scenarios in which you would consider transferring funds?</w:t>
      </w:r>
      <w:r w:rsidRPr="00731430">
        <w:rPr>
          <w:szCs w:val="24"/>
        </w:rPr>
        <w:t xml:space="preserve"> </w:t>
      </w:r>
    </w:p>
    <w:p w14:paraId="5EAE5024" w14:textId="3C63FAB8" w:rsidR="00AE51B3" w:rsidRPr="004B28B2" w:rsidRDefault="00AE51B3" w:rsidP="00A3687A">
      <w:pPr>
        <w:pStyle w:val="ListParagraph"/>
        <w:numPr>
          <w:ilvl w:val="3"/>
          <w:numId w:val="2"/>
        </w:numPr>
        <w:spacing w:after="0" w:line="360" w:lineRule="auto"/>
        <w:ind w:left="1440"/>
        <w:contextualSpacing w:val="0"/>
        <w:rPr>
          <w:rFonts w:ascii="Garamond" w:eastAsia="FangSong" w:hAnsi="Garamond" w:cs="Times New Roman"/>
          <w:sz w:val="24"/>
          <w:szCs w:val="24"/>
        </w:rPr>
      </w:pPr>
      <w:r w:rsidRPr="004B28B2">
        <w:rPr>
          <w:rFonts w:ascii="Garamond" w:eastAsia="FangSong" w:hAnsi="Garamond" w:cs="Times New Roman"/>
          <w:sz w:val="24"/>
          <w:szCs w:val="24"/>
        </w:rPr>
        <w:t xml:space="preserve">Has the FNS regional office </w:t>
      </w:r>
      <w:r w:rsidR="004B28B2">
        <w:rPr>
          <w:rFonts w:ascii="Garamond" w:eastAsia="FangSong" w:hAnsi="Garamond" w:cs="Times New Roman"/>
          <w:sz w:val="24"/>
          <w:szCs w:val="24"/>
        </w:rPr>
        <w:t xml:space="preserve">ever </w:t>
      </w:r>
      <w:r w:rsidRPr="004B28B2">
        <w:rPr>
          <w:rFonts w:ascii="Garamond" w:eastAsia="FangSong" w:hAnsi="Garamond" w:cs="Times New Roman"/>
          <w:sz w:val="24"/>
          <w:szCs w:val="24"/>
        </w:rPr>
        <w:t xml:space="preserve">discussed </w:t>
      </w:r>
      <w:r w:rsidR="004B28B2">
        <w:rPr>
          <w:rFonts w:ascii="Garamond" w:hAnsi="Garamond" w:cs="Times New Roman"/>
          <w:sz w:val="24"/>
          <w:szCs w:val="24"/>
        </w:rPr>
        <w:t>transferring</w:t>
      </w:r>
      <w:r w:rsidR="004B28B2" w:rsidRPr="004B28B2">
        <w:rPr>
          <w:rFonts w:ascii="Garamond" w:hAnsi="Garamond" w:cs="Times New Roman"/>
          <w:sz w:val="24"/>
          <w:szCs w:val="24"/>
        </w:rPr>
        <w:t xml:space="preserve"> </w:t>
      </w:r>
      <w:r w:rsidR="004B28B2">
        <w:rPr>
          <w:rFonts w:ascii="Garamond" w:hAnsi="Garamond" w:cs="Times New Roman"/>
          <w:sz w:val="24"/>
          <w:szCs w:val="24"/>
        </w:rPr>
        <w:t>funds</w:t>
      </w:r>
      <w:r w:rsidR="004B28B2" w:rsidRPr="004B28B2" w:rsidDel="004B28B2">
        <w:rPr>
          <w:rFonts w:ascii="Garamond" w:eastAsia="FangSong" w:hAnsi="Garamond" w:cs="Times New Roman"/>
          <w:sz w:val="24"/>
          <w:szCs w:val="24"/>
        </w:rPr>
        <w:t xml:space="preserve"> </w:t>
      </w:r>
      <w:r w:rsidRPr="004B28B2">
        <w:rPr>
          <w:rFonts w:ascii="Garamond" w:eastAsia="FangSong" w:hAnsi="Garamond" w:cs="Times New Roman"/>
          <w:sz w:val="24"/>
          <w:szCs w:val="24"/>
        </w:rPr>
        <w:t>with your agency? What were the circumstances?</w:t>
      </w:r>
    </w:p>
    <w:p w14:paraId="604564CB" w14:textId="372C458D" w:rsidR="00AE51B3" w:rsidRPr="00C6448F" w:rsidRDefault="00AE51B3" w:rsidP="00A3687A">
      <w:pPr>
        <w:pStyle w:val="ListParagraph"/>
        <w:numPr>
          <w:ilvl w:val="3"/>
          <w:numId w:val="2"/>
        </w:numPr>
        <w:spacing w:after="0" w:line="360" w:lineRule="auto"/>
        <w:ind w:left="1440"/>
        <w:contextualSpacing w:val="0"/>
        <w:rPr>
          <w:rFonts w:ascii="Garamond" w:eastAsia="FangSong" w:hAnsi="Garamond" w:cs="Times New Roman"/>
          <w:sz w:val="24"/>
          <w:szCs w:val="24"/>
        </w:rPr>
      </w:pPr>
      <w:r w:rsidRPr="00C6448F">
        <w:rPr>
          <w:rFonts w:ascii="Garamond" w:eastAsia="FangSong" w:hAnsi="Garamond" w:cs="Times New Roman"/>
          <w:sz w:val="24"/>
          <w:szCs w:val="24"/>
        </w:rPr>
        <w:t xml:space="preserve">Are there any State policies on </w:t>
      </w:r>
      <w:r w:rsidR="004B28B2">
        <w:rPr>
          <w:rFonts w:ascii="Garamond" w:hAnsi="Garamond" w:cs="Times New Roman"/>
          <w:sz w:val="24"/>
          <w:szCs w:val="24"/>
        </w:rPr>
        <w:t>transferring</w:t>
      </w:r>
      <w:r w:rsidR="004B28B2" w:rsidRPr="004B28B2">
        <w:rPr>
          <w:rFonts w:ascii="Garamond" w:hAnsi="Garamond" w:cs="Times New Roman"/>
          <w:sz w:val="24"/>
          <w:szCs w:val="24"/>
        </w:rPr>
        <w:t xml:space="preserve"> </w:t>
      </w:r>
      <w:r w:rsidR="004B28B2">
        <w:rPr>
          <w:rFonts w:ascii="Garamond" w:hAnsi="Garamond" w:cs="Times New Roman"/>
          <w:sz w:val="24"/>
          <w:szCs w:val="24"/>
        </w:rPr>
        <w:t>funds</w:t>
      </w:r>
      <w:r w:rsidRPr="00C6448F">
        <w:rPr>
          <w:rFonts w:ascii="Garamond" w:eastAsia="FangSong" w:hAnsi="Garamond" w:cs="Times New Roman"/>
          <w:sz w:val="24"/>
          <w:szCs w:val="24"/>
        </w:rPr>
        <w:t>? Describe.</w:t>
      </w:r>
    </w:p>
    <w:p w14:paraId="6138B947" w14:textId="77777777" w:rsidR="00AE51B3" w:rsidRPr="005B7CDB" w:rsidRDefault="00AE51B3" w:rsidP="00191D31">
      <w:pPr>
        <w:spacing w:line="360" w:lineRule="auto"/>
        <w:rPr>
          <w:szCs w:val="24"/>
        </w:rPr>
      </w:pPr>
    </w:p>
    <w:p w14:paraId="5828CA75" w14:textId="7DA52CC0" w:rsidR="00AE51B3" w:rsidRDefault="00191D31" w:rsidP="00191D31">
      <w:pPr>
        <w:pStyle w:val="Heading2"/>
        <w:numPr>
          <w:ilvl w:val="0"/>
          <w:numId w:val="24"/>
        </w:numPr>
        <w:tabs>
          <w:tab w:val="clear" w:pos="1152"/>
          <w:tab w:val="left" w:pos="360"/>
        </w:tabs>
        <w:spacing w:after="0" w:line="360" w:lineRule="auto"/>
        <w:ind w:left="270" w:hanging="270"/>
      </w:pPr>
      <w:r>
        <w:t xml:space="preserve"> </w:t>
      </w:r>
      <w:r w:rsidR="00AE51B3">
        <w:t>Factors Affecting State Use of SAE Allocations</w:t>
      </w:r>
    </w:p>
    <w:p w14:paraId="2FEBD966" w14:textId="77777777" w:rsidR="00AE51B3" w:rsidRDefault="00AE51B3" w:rsidP="00191D31">
      <w:pPr>
        <w:pStyle w:val="L1-FlLSp12"/>
        <w:spacing w:line="360" w:lineRule="auto"/>
      </w:pPr>
      <w:r>
        <w:t>Next I want to talk about some of the factors that may affect your agency’s use of SAE.</w:t>
      </w:r>
    </w:p>
    <w:p w14:paraId="05FFF14E" w14:textId="77777777" w:rsidR="00AE51B3" w:rsidRPr="00E04AB2" w:rsidRDefault="00AE51B3" w:rsidP="00191D31">
      <w:pPr>
        <w:pStyle w:val="L1-FlLSp12"/>
        <w:spacing w:line="360" w:lineRule="auto"/>
      </w:pPr>
    </w:p>
    <w:p w14:paraId="330B8B40" w14:textId="1E390F58" w:rsidR="00BB74D4" w:rsidRDefault="00BB74D4" w:rsidP="00BB74D4">
      <w:pPr>
        <w:pStyle w:val="ListParagraph"/>
        <w:numPr>
          <w:ilvl w:val="0"/>
          <w:numId w:val="6"/>
        </w:numPr>
        <w:spacing w:after="0" w:line="360" w:lineRule="auto"/>
        <w:contextualSpacing w:val="0"/>
        <w:rPr>
          <w:rFonts w:ascii="Garamond" w:hAnsi="Garamond" w:cs="Times New Roman"/>
          <w:sz w:val="24"/>
          <w:szCs w:val="24"/>
        </w:rPr>
      </w:pPr>
      <w:r>
        <w:rPr>
          <w:rFonts w:ascii="Garamond" w:hAnsi="Garamond" w:cs="Times New Roman"/>
          <w:sz w:val="24"/>
          <w:szCs w:val="24"/>
        </w:rPr>
        <w:t>From your perspective, h</w:t>
      </w:r>
      <w:r w:rsidRPr="00B639DB">
        <w:rPr>
          <w:rFonts w:ascii="Garamond" w:hAnsi="Garamond" w:cs="Times New Roman"/>
          <w:sz w:val="24"/>
          <w:szCs w:val="24"/>
        </w:rPr>
        <w:t xml:space="preserve">ow does </w:t>
      </w:r>
      <w:r>
        <w:rPr>
          <w:rFonts w:ascii="Garamond" w:hAnsi="Garamond" w:cs="Times New Roman"/>
          <w:sz w:val="24"/>
          <w:szCs w:val="24"/>
        </w:rPr>
        <w:t xml:space="preserve">the </w:t>
      </w:r>
      <w:r w:rsidRPr="00B639DB">
        <w:rPr>
          <w:rFonts w:ascii="Garamond" w:hAnsi="Garamond" w:cs="Times New Roman"/>
          <w:sz w:val="24"/>
          <w:szCs w:val="24"/>
        </w:rPr>
        <w:t>SAE</w:t>
      </w:r>
      <w:r>
        <w:rPr>
          <w:rFonts w:ascii="Garamond" w:hAnsi="Garamond" w:cs="Times New Roman"/>
          <w:sz w:val="24"/>
          <w:szCs w:val="24"/>
        </w:rPr>
        <w:t xml:space="preserve"> fit into your agency’s overall budget process?</w:t>
      </w:r>
    </w:p>
    <w:p w14:paraId="0E0E56F9" w14:textId="55C50147" w:rsidR="00BB74D4" w:rsidRDefault="00BB74D4" w:rsidP="00BB74D4">
      <w:pPr>
        <w:pStyle w:val="ListParagraph"/>
        <w:spacing w:after="0" w:line="360" w:lineRule="auto"/>
        <w:contextualSpacing w:val="0"/>
        <w:rPr>
          <w:rFonts w:ascii="Garamond" w:hAnsi="Garamond" w:cs="Times New Roman"/>
          <w:sz w:val="24"/>
          <w:szCs w:val="24"/>
        </w:rPr>
      </w:pPr>
    </w:p>
    <w:p w14:paraId="65DF2987" w14:textId="77777777" w:rsidR="00A61FFA" w:rsidRPr="000765CC" w:rsidRDefault="00A61FFA" w:rsidP="00A61FFA">
      <w:pPr>
        <w:pStyle w:val="ListParagraph"/>
        <w:numPr>
          <w:ilvl w:val="0"/>
          <w:numId w:val="6"/>
        </w:numPr>
        <w:spacing w:after="0" w:line="360" w:lineRule="auto"/>
        <w:contextualSpacing w:val="0"/>
        <w:rPr>
          <w:rFonts w:ascii="Garamond" w:hAnsi="Garamond" w:cs="Times New Roman"/>
          <w:sz w:val="24"/>
          <w:szCs w:val="24"/>
        </w:rPr>
      </w:pPr>
      <w:r>
        <w:rPr>
          <w:rFonts w:ascii="Garamond" w:hAnsi="Garamond" w:cs="Times New Roman"/>
          <w:sz w:val="24"/>
          <w:szCs w:val="24"/>
        </w:rPr>
        <w:t>In your opinion, h</w:t>
      </w:r>
      <w:r w:rsidRPr="00B639DB">
        <w:rPr>
          <w:rFonts w:ascii="Garamond" w:hAnsi="Garamond" w:cs="Times New Roman"/>
          <w:sz w:val="24"/>
          <w:szCs w:val="24"/>
        </w:rPr>
        <w:t xml:space="preserve">ow </w:t>
      </w:r>
      <w:r>
        <w:rPr>
          <w:rFonts w:ascii="Garamond" w:hAnsi="Garamond" w:cs="Times New Roman"/>
          <w:sz w:val="24"/>
          <w:szCs w:val="24"/>
        </w:rPr>
        <w:t xml:space="preserve">well can </w:t>
      </w:r>
      <w:r w:rsidRPr="00B639DB">
        <w:rPr>
          <w:rFonts w:ascii="Garamond" w:hAnsi="Garamond" w:cs="Times New Roman"/>
          <w:sz w:val="24"/>
          <w:szCs w:val="24"/>
        </w:rPr>
        <w:t xml:space="preserve">the current SAE allocation meet </w:t>
      </w:r>
      <w:r>
        <w:rPr>
          <w:rFonts w:ascii="Garamond" w:hAnsi="Garamond" w:cs="Times New Roman"/>
          <w:sz w:val="24"/>
          <w:szCs w:val="24"/>
        </w:rPr>
        <w:t>the agency’s</w:t>
      </w:r>
      <w:r w:rsidRPr="00B639DB">
        <w:rPr>
          <w:rFonts w:ascii="Garamond" w:hAnsi="Garamond" w:cs="Times New Roman"/>
          <w:sz w:val="24"/>
          <w:szCs w:val="24"/>
        </w:rPr>
        <w:t xml:space="preserve"> current and </w:t>
      </w:r>
      <w:r>
        <w:rPr>
          <w:rFonts w:ascii="Garamond" w:hAnsi="Garamond" w:cs="Times New Roman"/>
          <w:sz w:val="24"/>
          <w:szCs w:val="24"/>
        </w:rPr>
        <w:t>future</w:t>
      </w:r>
      <w:r w:rsidRPr="00B639DB">
        <w:rPr>
          <w:rFonts w:ascii="Garamond" w:hAnsi="Garamond" w:cs="Times New Roman"/>
          <w:sz w:val="24"/>
          <w:szCs w:val="24"/>
        </w:rPr>
        <w:t xml:space="preserve"> needs? </w:t>
      </w:r>
    </w:p>
    <w:p w14:paraId="3D48FFA7" w14:textId="77777777" w:rsidR="00A61FFA" w:rsidRPr="0074518C" w:rsidRDefault="00A61FFA" w:rsidP="00A61FFA">
      <w:pPr>
        <w:pStyle w:val="ListParagraph"/>
        <w:numPr>
          <w:ilvl w:val="1"/>
          <w:numId w:val="28"/>
        </w:numPr>
        <w:spacing w:after="0" w:line="360" w:lineRule="auto"/>
        <w:contextualSpacing w:val="0"/>
        <w:rPr>
          <w:rFonts w:ascii="Garamond" w:hAnsi="Garamond" w:cs="Times New Roman"/>
          <w:sz w:val="24"/>
          <w:szCs w:val="24"/>
        </w:rPr>
      </w:pPr>
      <w:r>
        <w:rPr>
          <w:rFonts w:ascii="Garamond" w:eastAsia="FangSong" w:hAnsi="Garamond" w:cs="Times New Roman"/>
          <w:sz w:val="24"/>
          <w:szCs w:val="24"/>
        </w:rPr>
        <w:t>Do you feel that your agency has enough SAE funding to operate effectively?</w:t>
      </w:r>
      <w:r w:rsidRPr="0054379F">
        <w:rPr>
          <w:rFonts w:ascii="Garamond" w:eastAsia="FangSong" w:hAnsi="Garamond" w:cs="Times New Roman"/>
          <w:sz w:val="24"/>
          <w:szCs w:val="24"/>
        </w:rPr>
        <w:t xml:space="preserve"> </w:t>
      </w:r>
      <w:r>
        <w:rPr>
          <w:rFonts w:ascii="Garamond" w:eastAsia="FangSong" w:hAnsi="Garamond" w:cs="Times New Roman"/>
          <w:sz w:val="24"/>
          <w:szCs w:val="24"/>
        </w:rPr>
        <w:t>Why or why not?</w:t>
      </w:r>
    </w:p>
    <w:p w14:paraId="34847AD1" w14:textId="77777777" w:rsidR="00A61FFA" w:rsidRDefault="00A61FFA" w:rsidP="00A61FFA">
      <w:pPr>
        <w:pStyle w:val="ListParagraph"/>
        <w:numPr>
          <w:ilvl w:val="1"/>
          <w:numId w:val="28"/>
        </w:numPr>
        <w:spacing w:after="0" w:line="360" w:lineRule="auto"/>
        <w:contextualSpacing w:val="0"/>
        <w:rPr>
          <w:rFonts w:ascii="Garamond" w:hAnsi="Garamond" w:cs="Times New Roman"/>
          <w:sz w:val="24"/>
          <w:szCs w:val="24"/>
        </w:rPr>
      </w:pPr>
      <w:r>
        <w:rPr>
          <w:rFonts w:ascii="Garamond" w:hAnsi="Garamond" w:cs="Times New Roman"/>
          <w:sz w:val="24"/>
          <w:szCs w:val="24"/>
        </w:rPr>
        <w:t xml:space="preserve">How do you handle new priorities that arise (e.g., new legislative/FNS mandates)? </w:t>
      </w:r>
    </w:p>
    <w:p w14:paraId="01CED2B2" w14:textId="77777777" w:rsidR="00A61FFA" w:rsidRPr="00B639DB" w:rsidRDefault="00A61FFA" w:rsidP="00BB74D4">
      <w:pPr>
        <w:pStyle w:val="ListParagraph"/>
        <w:spacing w:after="0" w:line="360" w:lineRule="auto"/>
        <w:contextualSpacing w:val="0"/>
        <w:rPr>
          <w:rFonts w:ascii="Garamond" w:hAnsi="Garamond" w:cs="Times New Roman"/>
          <w:sz w:val="24"/>
          <w:szCs w:val="24"/>
        </w:rPr>
      </w:pPr>
    </w:p>
    <w:p w14:paraId="46D8E93E" w14:textId="008776C3" w:rsidR="00AE51B3" w:rsidRDefault="00BB74D4" w:rsidP="00BB74D4">
      <w:pPr>
        <w:pStyle w:val="ListParagraph"/>
        <w:numPr>
          <w:ilvl w:val="0"/>
          <w:numId w:val="6"/>
        </w:numPr>
        <w:spacing w:after="0" w:line="360" w:lineRule="auto"/>
        <w:contextualSpacing w:val="0"/>
        <w:rPr>
          <w:rFonts w:ascii="Garamond" w:eastAsia="FangSong" w:hAnsi="Garamond" w:cs="Times New Roman"/>
          <w:sz w:val="24"/>
          <w:szCs w:val="24"/>
        </w:rPr>
      </w:pPr>
      <w:r>
        <w:rPr>
          <w:rFonts w:ascii="Garamond" w:eastAsia="FangSong" w:hAnsi="Garamond" w:cs="Times New Roman"/>
          <w:sz w:val="24"/>
          <w:szCs w:val="24"/>
        </w:rPr>
        <w:t>L</w:t>
      </w:r>
      <w:r w:rsidR="00AE51B3">
        <w:rPr>
          <w:rFonts w:ascii="Garamond" w:eastAsia="FangSong" w:hAnsi="Garamond" w:cs="Times New Roman"/>
          <w:sz w:val="24"/>
          <w:szCs w:val="24"/>
        </w:rPr>
        <w:t xml:space="preserve">et’s talk about when funds are made available by FNS. How does the timing of </w:t>
      </w:r>
      <w:r w:rsidR="007C4794">
        <w:rPr>
          <w:rFonts w:ascii="Garamond" w:eastAsia="FangSong" w:hAnsi="Garamond" w:cs="Times New Roman"/>
          <w:sz w:val="24"/>
          <w:szCs w:val="24"/>
        </w:rPr>
        <w:t xml:space="preserve">when </w:t>
      </w:r>
      <w:r w:rsidR="00AE329A">
        <w:rPr>
          <w:rFonts w:ascii="Garamond" w:eastAsia="FangSong" w:hAnsi="Garamond" w:cs="Times New Roman"/>
          <w:sz w:val="24"/>
          <w:szCs w:val="24"/>
        </w:rPr>
        <w:t xml:space="preserve">the agency receives </w:t>
      </w:r>
      <w:r w:rsidR="007C4794">
        <w:rPr>
          <w:rFonts w:ascii="Garamond" w:eastAsia="FangSong" w:hAnsi="Garamond" w:cs="Times New Roman"/>
          <w:sz w:val="24"/>
          <w:szCs w:val="24"/>
        </w:rPr>
        <w:t>SAE</w:t>
      </w:r>
      <w:r w:rsidR="00AE51B3">
        <w:rPr>
          <w:rFonts w:ascii="Garamond" w:eastAsia="FangSong" w:hAnsi="Garamond" w:cs="Times New Roman"/>
          <w:sz w:val="24"/>
          <w:szCs w:val="24"/>
        </w:rPr>
        <w:t xml:space="preserve"> funds </w:t>
      </w:r>
      <w:r w:rsidR="00AE329A">
        <w:rPr>
          <w:rFonts w:ascii="Garamond" w:eastAsia="FangSong" w:hAnsi="Garamond" w:cs="Times New Roman"/>
          <w:sz w:val="24"/>
          <w:szCs w:val="24"/>
        </w:rPr>
        <w:t xml:space="preserve">from </w:t>
      </w:r>
      <w:r w:rsidR="00AE51B3">
        <w:rPr>
          <w:rFonts w:ascii="Garamond" w:eastAsia="FangSong" w:hAnsi="Garamond" w:cs="Times New Roman"/>
          <w:sz w:val="24"/>
          <w:szCs w:val="24"/>
        </w:rPr>
        <w:t xml:space="preserve">FNS impact </w:t>
      </w:r>
      <w:r w:rsidR="00AE329A">
        <w:rPr>
          <w:rFonts w:ascii="Garamond" w:eastAsia="FangSong" w:hAnsi="Garamond" w:cs="Times New Roman"/>
          <w:sz w:val="24"/>
          <w:szCs w:val="24"/>
        </w:rPr>
        <w:t>the agency’s work</w:t>
      </w:r>
      <w:r w:rsidR="00AE51B3">
        <w:rPr>
          <w:rFonts w:ascii="Garamond" w:eastAsia="FangSong" w:hAnsi="Garamond" w:cs="Times New Roman"/>
          <w:sz w:val="24"/>
          <w:szCs w:val="24"/>
        </w:rPr>
        <w:t xml:space="preserve">? </w:t>
      </w:r>
    </w:p>
    <w:p w14:paraId="101DA82F" w14:textId="4BA25AFB" w:rsidR="007C4794" w:rsidRDefault="007C4794" w:rsidP="00191D31">
      <w:pPr>
        <w:pStyle w:val="ListParagraph"/>
        <w:spacing w:after="0" w:line="360" w:lineRule="auto"/>
        <w:contextualSpacing w:val="0"/>
        <w:rPr>
          <w:rFonts w:ascii="Garamond" w:eastAsia="FangSong" w:hAnsi="Garamond" w:cs="Times New Roman"/>
          <w:sz w:val="24"/>
          <w:szCs w:val="24"/>
        </w:rPr>
      </w:pPr>
      <w:r w:rsidRPr="00A3687A">
        <w:rPr>
          <w:rFonts w:ascii="Garamond" w:eastAsia="FangSong" w:hAnsi="Garamond" w:cs="Times New Roman"/>
          <w:b/>
          <w:sz w:val="24"/>
          <w:szCs w:val="24"/>
        </w:rPr>
        <w:t>Probe</w:t>
      </w:r>
      <w:r>
        <w:rPr>
          <w:rFonts w:ascii="Garamond" w:eastAsia="FangSong" w:hAnsi="Garamond" w:cs="Times New Roman"/>
          <w:sz w:val="24"/>
          <w:szCs w:val="24"/>
        </w:rPr>
        <w:t xml:space="preserve">: if funds arrive later than expected </w:t>
      </w:r>
    </w:p>
    <w:p w14:paraId="2E893610" w14:textId="77777777" w:rsidR="00A3687A" w:rsidRPr="00B639DB" w:rsidRDefault="00A3687A" w:rsidP="00191D31">
      <w:pPr>
        <w:pStyle w:val="ListParagraph"/>
        <w:spacing w:after="0" w:line="360" w:lineRule="auto"/>
        <w:contextualSpacing w:val="0"/>
        <w:rPr>
          <w:rFonts w:ascii="Garamond" w:eastAsia="FangSong" w:hAnsi="Garamond" w:cs="Times New Roman"/>
          <w:sz w:val="24"/>
          <w:szCs w:val="24"/>
        </w:rPr>
      </w:pPr>
    </w:p>
    <w:p w14:paraId="32134005" w14:textId="06E39311" w:rsidR="00AE51B3" w:rsidRPr="00B639DB" w:rsidRDefault="007C4794" w:rsidP="00BB74D4">
      <w:pPr>
        <w:pStyle w:val="ListParagraph"/>
        <w:numPr>
          <w:ilvl w:val="0"/>
          <w:numId w:val="6"/>
        </w:numPr>
        <w:spacing w:after="0" w:line="360" w:lineRule="auto"/>
        <w:contextualSpacing w:val="0"/>
        <w:rPr>
          <w:rFonts w:ascii="Garamond" w:eastAsia="FangSong" w:hAnsi="Garamond" w:cs="Times New Roman"/>
          <w:sz w:val="24"/>
          <w:szCs w:val="24"/>
        </w:rPr>
      </w:pPr>
      <w:r w:rsidRPr="00AE329A">
        <w:rPr>
          <w:rFonts w:ascii="Garamond" w:eastAsia="FangSong" w:hAnsi="Garamond" w:cs="Times New Roman"/>
          <w:sz w:val="24"/>
          <w:szCs w:val="24"/>
        </w:rPr>
        <w:t xml:space="preserve"> </w:t>
      </w:r>
      <w:r w:rsidR="0036772A">
        <w:rPr>
          <w:rFonts w:ascii="Garamond" w:eastAsia="FangSong" w:hAnsi="Garamond" w:cs="Times New Roman"/>
          <w:sz w:val="24"/>
          <w:szCs w:val="24"/>
        </w:rPr>
        <w:t xml:space="preserve"> </w:t>
      </w:r>
      <w:r w:rsidR="00AE329A">
        <w:rPr>
          <w:rFonts w:ascii="Garamond" w:eastAsia="FangSong" w:hAnsi="Garamond" w:cs="Times New Roman"/>
          <w:sz w:val="24"/>
          <w:szCs w:val="24"/>
        </w:rPr>
        <w:t xml:space="preserve">If it were up to you, what would be the </w:t>
      </w:r>
      <w:r w:rsidR="0036772A">
        <w:rPr>
          <w:rFonts w:ascii="Garamond" w:eastAsia="FangSong" w:hAnsi="Garamond" w:cs="Times New Roman"/>
          <w:sz w:val="24"/>
          <w:szCs w:val="24"/>
        </w:rPr>
        <w:t>ideal</w:t>
      </w:r>
      <w:r w:rsidR="00AE329A">
        <w:rPr>
          <w:rFonts w:ascii="Garamond" w:eastAsia="FangSong" w:hAnsi="Garamond" w:cs="Times New Roman"/>
          <w:sz w:val="24"/>
          <w:szCs w:val="24"/>
        </w:rPr>
        <w:t xml:space="preserve"> time </w:t>
      </w:r>
      <w:r w:rsidR="0036772A">
        <w:rPr>
          <w:rFonts w:ascii="Garamond" w:eastAsia="FangSong" w:hAnsi="Garamond" w:cs="Times New Roman"/>
          <w:sz w:val="24"/>
          <w:szCs w:val="24"/>
        </w:rPr>
        <w:t>in the</w:t>
      </w:r>
      <w:r w:rsidR="00AE329A">
        <w:rPr>
          <w:rFonts w:ascii="Garamond" w:eastAsia="FangSong" w:hAnsi="Garamond" w:cs="Times New Roman"/>
          <w:sz w:val="24"/>
          <w:szCs w:val="24"/>
        </w:rPr>
        <w:t xml:space="preserve"> fiscal year to have reallocation funds made available? </w:t>
      </w:r>
      <w:r w:rsidR="0036772A">
        <w:rPr>
          <w:rFonts w:ascii="Garamond" w:eastAsia="FangSong" w:hAnsi="Garamond" w:cs="Times New Roman"/>
          <w:sz w:val="24"/>
          <w:szCs w:val="24"/>
        </w:rPr>
        <w:t>Why?</w:t>
      </w:r>
    </w:p>
    <w:p w14:paraId="57076E62" w14:textId="77777777" w:rsidR="000F098F" w:rsidRDefault="001D6250" w:rsidP="00A3687A">
      <w:pPr>
        <w:pStyle w:val="ListParagraph"/>
        <w:numPr>
          <w:ilvl w:val="0"/>
          <w:numId w:val="17"/>
        </w:numPr>
        <w:spacing w:after="0" w:line="360" w:lineRule="auto"/>
        <w:ind w:left="1440"/>
        <w:contextualSpacing w:val="0"/>
        <w:rPr>
          <w:rFonts w:ascii="Garamond" w:eastAsia="FangSong" w:hAnsi="Garamond" w:cs="Times New Roman"/>
          <w:sz w:val="24"/>
          <w:szCs w:val="24"/>
        </w:rPr>
      </w:pPr>
      <w:r>
        <w:rPr>
          <w:rFonts w:ascii="Garamond" w:eastAsia="FangSong" w:hAnsi="Garamond" w:cs="Times New Roman"/>
          <w:sz w:val="24"/>
          <w:szCs w:val="24"/>
        </w:rPr>
        <w:t xml:space="preserve">How long does it usually take to hear back on a reallocation request? </w:t>
      </w:r>
    </w:p>
    <w:p w14:paraId="278BBCF6" w14:textId="2DFF5296" w:rsidR="00AE51B3" w:rsidRDefault="001D6250" w:rsidP="00A3687A">
      <w:pPr>
        <w:pStyle w:val="ListParagraph"/>
        <w:numPr>
          <w:ilvl w:val="0"/>
          <w:numId w:val="17"/>
        </w:numPr>
        <w:spacing w:after="0" w:line="360" w:lineRule="auto"/>
        <w:ind w:left="1440"/>
        <w:contextualSpacing w:val="0"/>
        <w:rPr>
          <w:rFonts w:ascii="Garamond" w:eastAsia="FangSong" w:hAnsi="Garamond" w:cs="Times New Roman"/>
          <w:sz w:val="24"/>
          <w:szCs w:val="24"/>
        </w:rPr>
      </w:pPr>
      <w:r>
        <w:rPr>
          <w:rFonts w:ascii="Garamond" w:eastAsia="FangSong" w:hAnsi="Garamond" w:cs="Times New Roman"/>
          <w:sz w:val="24"/>
          <w:szCs w:val="24"/>
        </w:rPr>
        <w:t xml:space="preserve">Does the timeliness of those responses </w:t>
      </w:r>
      <w:r w:rsidR="000F098F">
        <w:rPr>
          <w:rFonts w:ascii="Garamond" w:eastAsia="FangSong" w:hAnsi="Garamond" w:cs="Times New Roman"/>
          <w:sz w:val="24"/>
          <w:szCs w:val="24"/>
        </w:rPr>
        <w:t xml:space="preserve">or the distribution of funds </w:t>
      </w:r>
      <w:r>
        <w:rPr>
          <w:rFonts w:ascii="Garamond" w:eastAsia="FangSong" w:hAnsi="Garamond" w:cs="Times New Roman"/>
          <w:sz w:val="24"/>
          <w:szCs w:val="24"/>
        </w:rPr>
        <w:t>ever deter you from making the request? Explain.</w:t>
      </w:r>
    </w:p>
    <w:p w14:paraId="37101EEE" w14:textId="77777777" w:rsidR="00A3687A" w:rsidRPr="00A3687A" w:rsidRDefault="00A3687A" w:rsidP="00A3687A">
      <w:pPr>
        <w:spacing w:line="360" w:lineRule="auto"/>
        <w:rPr>
          <w:rFonts w:eastAsia="FangSong"/>
          <w:szCs w:val="24"/>
        </w:rPr>
      </w:pPr>
    </w:p>
    <w:p w14:paraId="77253F56" w14:textId="3E8C4708" w:rsidR="001D6250" w:rsidRPr="006C104E" w:rsidRDefault="001D6250" w:rsidP="00BB74D4">
      <w:pPr>
        <w:pStyle w:val="ListParagraph"/>
        <w:numPr>
          <w:ilvl w:val="0"/>
          <w:numId w:val="6"/>
        </w:numPr>
        <w:spacing w:after="0" w:line="360" w:lineRule="auto"/>
        <w:contextualSpacing w:val="0"/>
        <w:rPr>
          <w:rFonts w:ascii="Garamond" w:eastAsia="FangSong" w:hAnsi="Garamond" w:cs="Times New Roman"/>
          <w:sz w:val="24"/>
          <w:szCs w:val="24"/>
        </w:rPr>
      </w:pPr>
      <w:r w:rsidRPr="00AE329A">
        <w:rPr>
          <w:rFonts w:ascii="Garamond" w:eastAsia="FangSong" w:hAnsi="Garamond" w:cs="Times New Roman"/>
          <w:sz w:val="24"/>
          <w:szCs w:val="24"/>
        </w:rPr>
        <w:t xml:space="preserve">What challenges have you faced </w:t>
      </w:r>
      <w:r>
        <w:rPr>
          <w:rFonts w:ascii="Garamond" w:eastAsia="FangSong" w:hAnsi="Garamond" w:cs="Times New Roman"/>
          <w:sz w:val="24"/>
          <w:szCs w:val="24"/>
        </w:rPr>
        <w:t>in</w:t>
      </w:r>
      <w:r w:rsidRPr="006C104E">
        <w:rPr>
          <w:rFonts w:ascii="Garamond" w:eastAsia="FangSong" w:hAnsi="Garamond" w:cs="Times New Roman"/>
          <w:sz w:val="24"/>
          <w:szCs w:val="24"/>
        </w:rPr>
        <w:t xml:space="preserve"> spending all of the SAE funds within the required timeframe? </w:t>
      </w:r>
    </w:p>
    <w:p w14:paraId="2061869A" w14:textId="77777777" w:rsidR="00A61FFA" w:rsidRDefault="00A61FFA" w:rsidP="00A61FFA">
      <w:pPr>
        <w:pStyle w:val="ListParagraph"/>
        <w:numPr>
          <w:ilvl w:val="1"/>
          <w:numId w:val="6"/>
        </w:numPr>
        <w:spacing w:after="0" w:line="360" w:lineRule="auto"/>
        <w:contextualSpacing w:val="0"/>
        <w:rPr>
          <w:rFonts w:ascii="Garamond" w:hAnsi="Garamond" w:cs="Times New Roman"/>
          <w:sz w:val="24"/>
          <w:szCs w:val="24"/>
        </w:rPr>
      </w:pPr>
      <w:r>
        <w:rPr>
          <w:rFonts w:ascii="Garamond" w:hAnsi="Garamond" w:cs="Times New Roman"/>
          <w:sz w:val="24"/>
          <w:szCs w:val="24"/>
        </w:rPr>
        <w:t>What factors negatively impact the agency’s ability to use its SAE funds?</w:t>
      </w:r>
    </w:p>
    <w:p w14:paraId="58758395" w14:textId="77777777" w:rsidR="00A61FFA" w:rsidRDefault="00A61FFA" w:rsidP="00A61FFA">
      <w:pPr>
        <w:spacing w:line="360" w:lineRule="auto"/>
        <w:ind w:left="1440"/>
        <w:rPr>
          <w:szCs w:val="24"/>
        </w:rPr>
      </w:pPr>
      <w:r w:rsidRPr="00A3687A">
        <w:rPr>
          <w:b/>
          <w:szCs w:val="24"/>
        </w:rPr>
        <w:t>Probes</w:t>
      </w:r>
      <w:r w:rsidRPr="0074518C">
        <w:rPr>
          <w:rFonts w:asciiTheme="minorHAnsi" w:eastAsiaTheme="minorHAnsi" w:hAnsiTheme="minorHAnsi" w:cstheme="minorBidi"/>
          <w:sz w:val="22"/>
          <w:szCs w:val="24"/>
        </w:rPr>
        <w:t>:</w:t>
      </w:r>
      <w:r w:rsidRPr="0036772A">
        <w:rPr>
          <w:szCs w:val="24"/>
        </w:rPr>
        <w:t xml:space="preserve"> Number of SFAs/institutions/recipient agencies</w:t>
      </w:r>
      <w:r>
        <w:rPr>
          <w:szCs w:val="24"/>
        </w:rPr>
        <w:t>, State geography and travel distances?</w:t>
      </w:r>
    </w:p>
    <w:p w14:paraId="74DDBC5E" w14:textId="77777777" w:rsidR="00AE51B3" w:rsidRPr="00B639DB" w:rsidRDefault="00AE51B3" w:rsidP="00191D31">
      <w:pPr>
        <w:pStyle w:val="ListParagraph"/>
        <w:spacing w:after="0" w:line="360" w:lineRule="auto"/>
        <w:ind w:left="2160"/>
        <w:contextualSpacing w:val="0"/>
        <w:rPr>
          <w:rFonts w:ascii="Garamond" w:eastAsia="FangSong" w:hAnsi="Garamond" w:cs="Times New Roman"/>
          <w:sz w:val="24"/>
          <w:szCs w:val="24"/>
        </w:rPr>
      </w:pPr>
    </w:p>
    <w:p w14:paraId="4188B814" w14:textId="7D4C9146" w:rsidR="0036772A" w:rsidRDefault="00AE51B3" w:rsidP="00BB74D4">
      <w:pPr>
        <w:pStyle w:val="ListParagraph"/>
        <w:numPr>
          <w:ilvl w:val="0"/>
          <w:numId w:val="6"/>
        </w:numPr>
        <w:spacing w:after="0" w:line="360" w:lineRule="auto"/>
        <w:contextualSpacing w:val="0"/>
        <w:rPr>
          <w:rFonts w:ascii="Garamond" w:hAnsi="Garamond" w:cs="Times New Roman"/>
          <w:sz w:val="24"/>
          <w:szCs w:val="24"/>
        </w:rPr>
      </w:pPr>
      <w:r>
        <w:rPr>
          <w:rFonts w:ascii="Garamond" w:hAnsi="Garamond" w:cs="Times New Roman"/>
          <w:sz w:val="24"/>
          <w:szCs w:val="24"/>
        </w:rPr>
        <w:t xml:space="preserve">What factors </w:t>
      </w:r>
      <w:r w:rsidR="0036772A">
        <w:rPr>
          <w:rFonts w:ascii="Garamond" w:hAnsi="Garamond" w:cs="Times New Roman"/>
          <w:sz w:val="24"/>
          <w:szCs w:val="24"/>
        </w:rPr>
        <w:t xml:space="preserve">positively </w:t>
      </w:r>
      <w:r>
        <w:rPr>
          <w:rFonts w:ascii="Garamond" w:hAnsi="Garamond" w:cs="Times New Roman"/>
          <w:sz w:val="24"/>
          <w:szCs w:val="24"/>
        </w:rPr>
        <w:t xml:space="preserve">impact </w:t>
      </w:r>
      <w:r w:rsidR="0036772A">
        <w:rPr>
          <w:rFonts w:ascii="Garamond" w:hAnsi="Garamond" w:cs="Times New Roman"/>
          <w:sz w:val="24"/>
          <w:szCs w:val="24"/>
        </w:rPr>
        <w:t xml:space="preserve">the </w:t>
      </w:r>
      <w:r>
        <w:rPr>
          <w:rFonts w:ascii="Garamond" w:hAnsi="Garamond" w:cs="Times New Roman"/>
          <w:sz w:val="24"/>
          <w:szCs w:val="24"/>
        </w:rPr>
        <w:t xml:space="preserve">agency’s ability to use </w:t>
      </w:r>
      <w:r w:rsidR="0036772A">
        <w:rPr>
          <w:rFonts w:ascii="Garamond" w:hAnsi="Garamond" w:cs="Times New Roman"/>
          <w:sz w:val="24"/>
          <w:szCs w:val="24"/>
        </w:rPr>
        <w:t xml:space="preserve">all of its </w:t>
      </w:r>
      <w:r>
        <w:rPr>
          <w:rFonts w:ascii="Garamond" w:hAnsi="Garamond" w:cs="Times New Roman"/>
          <w:sz w:val="24"/>
          <w:szCs w:val="24"/>
        </w:rPr>
        <w:t>SAE</w:t>
      </w:r>
      <w:r w:rsidR="0036772A">
        <w:rPr>
          <w:rFonts w:ascii="Garamond" w:hAnsi="Garamond" w:cs="Times New Roman"/>
          <w:sz w:val="24"/>
          <w:szCs w:val="24"/>
        </w:rPr>
        <w:t xml:space="preserve"> funds</w:t>
      </w:r>
      <w:r>
        <w:rPr>
          <w:rFonts w:ascii="Garamond" w:hAnsi="Garamond" w:cs="Times New Roman"/>
          <w:sz w:val="24"/>
          <w:szCs w:val="24"/>
        </w:rPr>
        <w:t xml:space="preserve">? </w:t>
      </w:r>
    </w:p>
    <w:p w14:paraId="55CA12E9" w14:textId="77777777" w:rsidR="00E40A92" w:rsidRPr="00E40A92" w:rsidRDefault="00E40A92" w:rsidP="00191D31">
      <w:pPr>
        <w:spacing w:line="360" w:lineRule="auto"/>
        <w:rPr>
          <w:szCs w:val="24"/>
        </w:rPr>
      </w:pPr>
    </w:p>
    <w:p w14:paraId="68FC9507" w14:textId="768CA27B" w:rsidR="00AE51B3" w:rsidRDefault="00BB74D4" w:rsidP="00BB74D4">
      <w:pPr>
        <w:pStyle w:val="ListParagraph"/>
        <w:numPr>
          <w:ilvl w:val="0"/>
          <w:numId w:val="6"/>
        </w:numPr>
        <w:spacing w:after="0" w:line="360" w:lineRule="auto"/>
        <w:contextualSpacing w:val="0"/>
        <w:rPr>
          <w:rFonts w:ascii="Garamond" w:hAnsi="Garamond" w:cs="Times New Roman"/>
          <w:sz w:val="24"/>
          <w:szCs w:val="24"/>
        </w:rPr>
      </w:pPr>
      <w:r>
        <w:rPr>
          <w:rFonts w:ascii="Garamond" w:hAnsi="Garamond" w:cs="Times New Roman"/>
          <w:sz w:val="24"/>
          <w:szCs w:val="24"/>
        </w:rPr>
        <w:t>Each State is required to contribute State funds to operate the child nutrition programs. The minimum required level is the amount the State contributed in FY 1977, which for your State  is [</w:t>
      </w:r>
      <w:r w:rsidRPr="00BB74D4">
        <w:rPr>
          <w:rFonts w:ascii="Garamond" w:hAnsi="Garamond" w:cs="Times New Roman"/>
          <w:color w:val="FF0000"/>
          <w:sz w:val="24"/>
          <w:szCs w:val="24"/>
        </w:rPr>
        <w:t>NUMBER</w:t>
      </w:r>
      <w:r>
        <w:rPr>
          <w:rFonts w:ascii="Garamond" w:hAnsi="Garamond" w:cs="Times New Roman"/>
          <w:sz w:val="24"/>
          <w:szCs w:val="24"/>
        </w:rPr>
        <w:t>]. Last year your State contributed [</w:t>
      </w:r>
      <w:r w:rsidRPr="00BB74D4">
        <w:rPr>
          <w:rFonts w:ascii="Garamond" w:hAnsi="Garamond" w:cs="Times New Roman"/>
          <w:color w:val="FF0000"/>
          <w:sz w:val="24"/>
          <w:szCs w:val="24"/>
        </w:rPr>
        <w:t>NUMBER</w:t>
      </w:r>
      <w:r>
        <w:rPr>
          <w:rFonts w:ascii="Garamond" w:hAnsi="Garamond" w:cs="Times New Roman"/>
          <w:sz w:val="24"/>
          <w:szCs w:val="24"/>
        </w:rPr>
        <w:t>]. Can you tell me how the State decides how much to contribute each year?</w:t>
      </w:r>
    </w:p>
    <w:p w14:paraId="14A09521" w14:textId="0D169D23" w:rsidR="00AE51B3" w:rsidRPr="006D2D54" w:rsidRDefault="00AE51B3" w:rsidP="00BB74D4">
      <w:pPr>
        <w:pStyle w:val="ListParagraph"/>
        <w:numPr>
          <w:ilvl w:val="2"/>
          <w:numId w:val="28"/>
        </w:numPr>
        <w:spacing w:after="0" w:line="360" w:lineRule="auto"/>
        <w:ind w:left="1440"/>
        <w:contextualSpacing w:val="0"/>
        <w:rPr>
          <w:rFonts w:ascii="Garamond" w:hAnsi="Garamond" w:cs="Times New Roman"/>
          <w:sz w:val="24"/>
          <w:szCs w:val="24"/>
        </w:rPr>
      </w:pPr>
      <w:r w:rsidRPr="006D2D54">
        <w:rPr>
          <w:rFonts w:ascii="Garamond" w:hAnsi="Garamond" w:cs="Times New Roman"/>
          <w:sz w:val="24"/>
          <w:szCs w:val="24"/>
        </w:rPr>
        <w:t xml:space="preserve">Is there any legislation or documentation available about your </w:t>
      </w:r>
      <w:r w:rsidR="00BB74D4">
        <w:rPr>
          <w:rFonts w:ascii="Garamond" w:hAnsi="Garamond" w:cs="Times New Roman"/>
          <w:sz w:val="24"/>
          <w:szCs w:val="24"/>
        </w:rPr>
        <w:t>S</w:t>
      </w:r>
      <w:r w:rsidRPr="006D2D54">
        <w:rPr>
          <w:rFonts w:ascii="Garamond" w:hAnsi="Garamond" w:cs="Times New Roman"/>
          <w:sz w:val="24"/>
          <w:szCs w:val="24"/>
        </w:rPr>
        <w:t>tate’s funding requirement?</w:t>
      </w:r>
    </w:p>
    <w:p w14:paraId="6F85BD3F" w14:textId="47975CD2" w:rsidR="00AE51B3" w:rsidRPr="006D2D54" w:rsidRDefault="00AE51B3" w:rsidP="00BB74D4">
      <w:pPr>
        <w:pStyle w:val="ListParagraph"/>
        <w:numPr>
          <w:ilvl w:val="2"/>
          <w:numId w:val="28"/>
        </w:numPr>
        <w:spacing w:after="0" w:line="360" w:lineRule="auto"/>
        <w:ind w:left="1440"/>
        <w:contextualSpacing w:val="0"/>
        <w:rPr>
          <w:rFonts w:ascii="Garamond" w:hAnsi="Garamond" w:cs="Times New Roman"/>
          <w:sz w:val="24"/>
          <w:szCs w:val="24"/>
        </w:rPr>
      </w:pPr>
      <w:r w:rsidRPr="006D2D54">
        <w:rPr>
          <w:rFonts w:ascii="Garamond" w:hAnsi="Garamond" w:cs="Times New Roman"/>
          <w:sz w:val="24"/>
          <w:szCs w:val="24"/>
        </w:rPr>
        <w:t>What are the</w:t>
      </w:r>
      <w:r w:rsidR="00BB74D4">
        <w:rPr>
          <w:rFonts w:ascii="Garamond" w:hAnsi="Garamond" w:cs="Times New Roman"/>
          <w:sz w:val="24"/>
          <w:szCs w:val="24"/>
        </w:rPr>
        <w:t>se State</w:t>
      </w:r>
      <w:r w:rsidRPr="006D2D54">
        <w:rPr>
          <w:rFonts w:ascii="Garamond" w:hAnsi="Garamond" w:cs="Times New Roman"/>
          <w:sz w:val="24"/>
          <w:szCs w:val="24"/>
        </w:rPr>
        <w:t xml:space="preserve"> funds used for</w:t>
      </w:r>
      <w:r w:rsidR="00BB74D4">
        <w:rPr>
          <w:rFonts w:ascii="Garamond" w:hAnsi="Garamond" w:cs="Times New Roman"/>
          <w:sz w:val="24"/>
          <w:szCs w:val="24"/>
        </w:rPr>
        <w:t xml:space="preserve"> with regard to the child nutrition programs</w:t>
      </w:r>
      <w:r w:rsidRPr="006D2D54">
        <w:rPr>
          <w:rFonts w:ascii="Garamond" w:hAnsi="Garamond" w:cs="Times New Roman"/>
          <w:sz w:val="24"/>
          <w:szCs w:val="24"/>
        </w:rPr>
        <w:t>?</w:t>
      </w:r>
    </w:p>
    <w:p w14:paraId="78BA04CE" w14:textId="7C706278" w:rsidR="00AE51B3" w:rsidRPr="006D2D54" w:rsidRDefault="006D2D54" w:rsidP="00BB74D4">
      <w:pPr>
        <w:pStyle w:val="ListParagraph"/>
        <w:numPr>
          <w:ilvl w:val="2"/>
          <w:numId w:val="28"/>
        </w:numPr>
        <w:spacing w:after="0" w:line="360" w:lineRule="auto"/>
        <w:ind w:left="1440"/>
        <w:contextualSpacing w:val="0"/>
        <w:rPr>
          <w:rFonts w:ascii="Garamond" w:hAnsi="Garamond" w:cs="Times New Roman"/>
          <w:sz w:val="24"/>
          <w:szCs w:val="24"/>
        </w:rPr>
      </w:pPr>
      <w:r w:rsidRPr="006D2D54">
        <w:rPr>
          <w:rFonts w:ascii="Garamond" w:hAnsi="Garamond" w:cs="Times New Roman"/>
          <w:sz w:val="24"/>
          <w:szCs w:val="24"/>
        </w:rPr>
        <w:t>Has</w:t>
      </w:r>
      <w:r w:rsidR="00AE51B3" w:rsidRPr="006D2D54">
        <w:rPr>
          <w:rFonts w:ascii="Garamond" w:hAnsi="Garamond" w:cs="Times New Roman"/>
          <w:sz w:val="24"/>
          <w:szCs w:val="24"/>
        </w:rPr>
        <w:t xml:space="preserve"> the amount provided</w:t>
      </w:r>
      <w:r w:rsidRPr="006D2D54">
        <w:rPr>
          <w:rFonts w:ascii="Garamond" w:hAnsi="Garamond" w:cs="Times New Roman"/>
          <w:sz w:val="24"/>
          <w:szCs w:val="24"/>
        </w:rPr>
        <w:t xml:space="preserve"> changed </w:t>
      </w:r>
      <w:r w:rsidR="00BB74D4">
        <w:rPr>
          <w:rFonts w:ascii="Garamond" w:hAnsi="Garamond" w:cs="Times New Roman"/>
          <w:sz w:val="24"/>
          <w:szCs w:val="24"/>
        </w:rPr>
        <w:t xml:space="preserve">significantly </w:t>
      </w:r>
      <w:r w:rsidRPr="006D2D54">
        <w:rPr>
          <w:rFonts w:ascii="Garamond" w:hAnsi="Garamond" w:cs="Times New Roman"/>
          <w:sz w:val="24"/>
          <w:szCs w:val="24"/>
        </w:rPr>
        <w:t>over the years</w:t>
      </w:r>
      <w:r w:rsidR="00AE51B3" w:rsidRPr="006D2D54">
        <w:rPr>
          <w:rFonts w:ascii="Garamond" w:hAnsi="Garamond" w:cs="Times New Roman"/>
          <w:sz w:val="24"/>
          <w:szCs w:val="24"/>
        </w:rPr>
        <w:t>? Please explain.</w:t>
      </w:r>
    </w:p>
    <w:p w14:paraId="13575AD5" w14:textId="77777777" w:rsidR="00AE51B3" w:rsidRPr="00B639DB" w:rsidRDefault="00AE51B3" w:rsidP="00191D31">
      <w:pPr>
        <w:pStyle w:val="ListParagraph"/>
        <w:spacing w:after="0" w:line="360" w:lineRule="auto"/>
        <w:ind w:left="2160"/>
        <w:contextualSpacing w:val="0"/>
        <w:rPr>
          <w:rFonts w:ascii="Garamond" w:hAnsi="Garamond" w:cs="Times New Roman"/>
          <w:sz w:val="24"/>
          <w:szCs w:val="24"/>
        </w:rPr>
      </w:pPr>
    </w:p>
    <w:p w14:paraId="47DD8BA3" w14:textId="4B53280D" w:rsidR="00200F14" w:rsidRDefault="00200F14" w:rsidP="00200F14">
      <w:pPr>
        <w:pStyle w:val="ListParagraph"/>
        <w:numPr>
          <w:ilvl w:val="0"/>
          <w:numId w:val="6"/>
        </w:numPr>
        <w:spacing w:after="0" w:line="360" w:lineRule="auto"/>
        <w:contextualSpacing w:val="0"/>
        <w:rPr>
          <w:rFonts w:ascii="Garamond" w:hAnsi="Garamond" w:cs="Times New Roman"/>
          <w:sz w:val="24"/>
          <w:szCs w:val="24"/>
        </w:rPr>
      </w:pPr>
      <w:r>
        <w:rPr>
          <w:rFonts w:ascii="Garamond" w:hAnsi="Garamond" w:cs="Times New Roman"/>
          <w:sz w:val="24"/>
          <w:szCs w:val="24"/>
        </w:rPr>
        <w:t>Are there any</w:t>
      </w:r>
      <w:r w:rsidRPr="00B639DB">
        <w:rPr>
          <w:rFonts w:ascii="Garamond" w:hAnsi="Garamond" w:cs="Times New Roman"/>
          <w:sz w:val="24"/>
          <w:szCs w:val="24"/>
        </w:rPr>
        <w:t xml:space="preserve"> State </w:t>
      </w:r>
      <w:r>
        <w:rPr>
          <w:rFonts w:ascii="Garamond" w:hAnsi="Garamond" w:cs="Times New Roman"/>
          <w:sz w:val="24"/>
          <w:szCs w:val="24"/>
        </w:rPr>
        <w:t>executive mandates that</w:t>
      </w:r>
      <w:r w:rsidRPr="00B639DB">
        <w:rPr>
          <w:rFonts w:ascii="Garamond" w:hAnsi="Garamond" w:cs="Times New Roman"/>
          <w:sz w:val="24"/>
          <w:szCs w:val="24"/>
        </w:rPr>
        <w:t xml:space="preserve"> affect SAE budgeting and spending?</w:t>
      </w:r>
      <w:r>
        <w:rPr>
          <w:rFonts w:ascii="Garamond" w:hAnsi="Garamond" w:cs="Times New Roman"/>
          <w:sz w:val="24"/>
          <w:szCs w:val="24"/>
        </w:rPr>
        <w:t xml:space="preserve"> Describe.</w:t>
      </w:r>
    </w:p>
    <w:p w14:paraId="50345A8E" w14:textId="77777777" w:rsidR="00200F14" w:rsidRPr="00200F14" w:rsidRDefault="00200F14" w:rsidP="00200F14">
      <w:pPr>
        <w:spacing w:line="360" w:lineRule="auto"/>
        <w:ind w:left="360"/>
        <w:rPr>
          <w:szCs w:val="24"/>
        </w:rPr>
      </w:pPr>
    </w:p>
    <w:p w14:paraId="08CE1DA2" w14:textId="475CDAE6" w:rsidR="006354BD" w:rsidRDefault="006354BD" w:rsidP="006354BD">
      <w:pPr>
        <w:pStyle w:val="ListParagraph"/>
        <w:numPr>
          <w:ilvl w:val="0"/>
          <w:numId w:val="6"/>
        </w:numPr>
        <w:spacing w:after="0" w:line="360" w:lineRule="auto"/>
        <w:contextualSpacing w:val="0"/>
        <w:rPr>
          <w:rFonts w:ascii="Garamond" w:hAnsi="Garamond" w:cs="Times New Roman"/>
          <w:sz w:val="24"/>
          <w:szCs w:val="24"/>
        </w:rPr>
      </w:pPr>
      <w:r>
        <w:rPr>
          <w:rFonts w:ascii="Garamond" w:hAnsi="Garamond" w:cs="Times New Roman"/>
          <w:sz w:val="24"/>
          <w:szCs w:val="24"/>
        </w:rPr>
        <w:t>How do advocacy organizations influence SAE budgeting or spending?</w:t>
      </w:r>
    </w:p>
    <w:p w14:paraId="504694A0" w14:textId="77777777" w:rsidR="006354BD" w:rsidRPr="006354BD" w:rsidRDefault="006354BD" w:rsidP="006354BD">
      <w:pPr>
        <w:spacing w:line="360" w:lineRule="auto"/>
        <w:ind w:left="360"/>
        <w:rPr>
          <w:szCs w:val="24"/>
        </w:rPr>
      </w:pPr>
    </w:p>
    <w:p w14:paraId="7783847A" w14:textId="1282F42D" w:rsidR="00A61FFA" w:rsidRDefault="00A61FFA" w:rsidP="00A61FFA">
      <w:pPr>
        <w:pStyle w:val="ListParagraph"/>
        <w:numPr>
          <w:ilvl w:val="0"/>
          <w:numId w:val="6"/>
        </w:numPr>
        <w:spacing w:after="0" w:line="360" w:lineRule="auto"/>
        <w:contextualSpacing w:val="0"/>
        <w:rPr>
          <w:rFonts w:ascii="Garamond" w:hAnsi="Garamond" w:cs="Times New Roman"/>
          <w:sz w:val="24"/>
          <w:szCs w:val="24"/>
        </w:rPr>
      </w:pPr>
      <w:r>
        <w:rPr>
          <w:rFonts w:ascii="Garamond" w:hAnsi="Garamond" w:cs="Times New Roman"/>
          <w:sz w:val="24"/>
          <w:szCs w:val="24"/>
        </w:rPr>
        <w:t xml:space="preserve">What impact does SAE funding have on the agency’s staffing levels? </w:t>
      </w:r>
      <w:r w:rsidRPr="00B639DB">
        <w:rPr>
          <w:rFonts w:ascii="Garamond" w:hAnsi="Garamond" w:cs="Times New Roman"/>
          <w:sz w:val="24"/>
          <w:szCs w:val="24"/>
        </w:rPr>
        <w:t xml:space="preserve"> </w:t>
      </w:r>
    </w:p>
    <w:p w14:paraId="44DE1A9E" w14:textId="77777777" w:rsidR="00A61FFA" w:rsidRPr="00A61FFA" w:rsidRDefault="00A61FFA" w:rsidP="00A61FFA">
      <w:pPr>
        <w:spacing w:line="360" w:lineRule="auto"/>
        <w:rPr>
          <w:szCs w:val="24"/>
        </w:rPr>
      </w:pPr>
    </w:p>
    <w:p w14:paraId="24A59F3A" w14:textId="31DD58A8" w:rsidR="006F4F76" w:rsidRDefault="006F4F76" w:rsidP="006F4F76">
      <w:pPr>
        <w:pStyle w:val="ListParagraph"/>
        <w:numPr>
          <w:ilvl w:val="0"/>
          <w:numId w:val="6"/>
        </w:numPr>
        <w:spacing w:after="0" w:line="360" w:lineRule="auto"/>
        <w:contextualSpacing w:val="0"/>
        <w:rPr>
          <w:rFonts w:ascii="Garamond" w:eastAsia="FangSong" w:hAnsi="Garamond" w:cs="Times New Roman"/>
          <w:sz w:val="24"/>
          <w:szCs w:val="24"/>
        </w:rPr>
      </w:pPr>
      <w:r>
        <w:rPr>
          <w:rFonts w:ascii="Garamond" w:eastAsia="FangSong" w:hAnsi="Garamond" w:cs="Times New Roman"/>
          <w:sz w:val="24"/>
          <w:szCs w:val="24"/>
        </w:rPr>
        <w:t>Has the agency used SAE to make any technological investments for child nutrition programs? If so, describe.</w:t>
      </w:r>
    </w:p>
    <w:p w14:paraId="00DA3783" w14:textId="77777777" w:rsidR="006F4F76" w:rsidRDefault="006F4F76" w:rsidP="006F4F76">
      <w:pPr>
        <w:pStyle w:val="ListParagraph"/>
        <w:numPr>
          <w:ilvl w:val="0"/>
          <w:numId w:val="22"/>
        </w:numPr>
        <w:spacing w:after="0" w:line="360" w:lineRule="auto"/>
        <w:ind w:left="1440"/>
        <w:contextualSpacing w:val="0"/>
        <w:rPr>
          <w:rFonts w:ascii="Garamond" w:eastAsia="FangSong" w:hAnsi="Garamond" w:cs="Times New Roman"/>
          <w:sz w:val="24"/>
          <w:szCs w:val="24"/>
        </w:rPr>
      </w:pPr>
      <w:r>
        <w:rPr>
          <w:rFonts w:ascii="Garamond" w:eastAsia="FangSong" w:hAnsi="Garamond" w:cs="Times New Roman"/>
          <w:sz w:val="24"/>
          <w:szCs w:val="24"/>
        </w:rPr>
        <w:t>W</w:t>
      </w:r>
      <w:r w:rsidRPr="0085416B">
        <w:rPr>
          <w:rFonts w:ascii="Garamond" w:eastAsia="FangSong" w:hAnsi="Garamond" w:cs="Times New Roman"/>
          <w:sz w:val="24"/>
          <w:szCs w:val="24"/>
        </w:rPr>
        <w:t xml:space="preserve">hen </w:t>
      </w:r>
      <w:r>
        <w:rPr>
          <w:rFonts w:ascii="Garamond" w:eastAsia="FangSong" w:hAnsi="Garamond" w:cs="Times New Roman"/>
          <w:sz w:val="24"/>
          <w:szCs w:val="24"/>
        </w:rPr>
        <w:t>did</w:t>
      </w:r>
      <w:r w:rsidRPr="0085416B">
        <w:rPr>
          <w:rFonts w:ascii="Garamond" w:eastAsia="FangSong" w:hAnsi="Garamond" w:cs="Times New Roman"/>
          <w:sz w:val="24"/>
          <w:szCs w:val="24"/>
        </w:rPr>
        <w:t xml:space="preserve"> this </w:t>
      </w:r>
      <w:r>
        <w:rPr>
          <w:rFonts w:ascii="Garamond" w:eastAsia="FangSong" w:hAnsi="Garamond" w:cs="Times New Roman"/>
          <w:sz w:val="24"/>
          <w:szCs w:val="24"/>
        </w:rPr>
        <w:t>occur</w:t>
      </w:r>
      <w:r w:rsidRPr="0074518C">
        <w:rPr>
          <w:rFonts w:ascii="Garamond" w:eastAsia="FangSong" w:hAnsi="Garamond" w:cs="Times New Roman"/>
          <w:sz w:val="24"/>
          <w:szCs w:val="24"/>
        </w:rPr>
        <w:t xml:space="preserve">? </w:t>
      </w:r>
    </w:p>
    <w:p w14:paraId="4E903BFC" w14:textId="14F8B9C9" w:rsidR="006F4F76" w:rsidRDefault="006F4F76" w:rsidP="006F4F76">
      <w:pPr>
        <w:pStyle w:val="ListParagraph"/>
        <w:numPr>
          <w:ilvl w:val="0"/>
          <w:numId w:val="22"/>
        </w:numPr>
        <w:spacing w:after="0" w:line="360" w:lineRule="auto"/>
        <w:ind w:left="1440"/>
        <w:contextualSpacing w:val="0"/>
        <w:rPr>
          <w:rFonts w:ascii="Garamond" w:eastAsia="FangSong" w:hAnsi="Garamond" w:cs="Times New Roman"/>
          <w:sz w:val="24"/>
          <w:szCs w:val="24"/>
        </w:rPr>
      </w:pPr>
      <w:r>
        <w:rPr>
          <w:rFonts w:ascii="Garamond" w:eastAsia="FangSong" w:hAnsi="Garamond" w:cs="Times New Roman"/>
          <w:sz w:val="24"/>
          <w:szCs w:val="24"/>
        </w:rPr>
        <w:t>How were these investments funded?</w:t>
      </w:r>
    </w:p>
    <w:p w14:paraId="24FC0480" w14:textId="5DBA49FA" w:rsidR="00144861" w:rsidRDefault="00144861" w:rsidP="006F4F76">
      <w:pPr>
        <w:pStyle w:val="ListParagraph"/>
        <w:numPr>
          <w:ilvl w:val="0"/>
          <w:numId w:val="22"/>
        </w:numPr>
        <w:spacing w:after="0" w:line="360" w:lineRule="auto"/>
        <w:ind w:left="1440"/>
        <w:contextualSpacing w:val="0"/>
        <w:rPr>
          <w:rFonts w:ascii="Garamond" w:eastAsia="FangSong" w:hAnsi="Garamond" w:cs="Times New Roman"/>
          <w:sz w:val="24"/>
          <w:szCs w:val="24"/>
        </w:rPr>
      </w:pPr>
      <w:r>
        <w:rPr>
          <w:rFonts w:ascii="Garamond" w:eastAsia="FangSong" w:hAnsi="Garamond" w:cs="Times New Roman"/>
          <w:sz w:val="24"/>
          <w:szCs w:val="24"/>
        </w:rPr>
        <w:t>Did those technological investments impact staffing needs? How so?</w:t>
      </w:r>
    </w:p>
    <w:p w14:paraId="776B6F69" w14:textId="5DBA49FA" w:rsidR="006F4F76" w:rsidRPr="006F4F76" w:rsidRDefault="006F4F76" w:rsidP="006F4F76">
      <w:pPr>
        <w:spacing w:line="360" w:lineRule="auto"/>
        <w:ind w:left="1080"/>
        <w:rPr>
          <w:rFonts w:eastAsia="FangSong"/>
          <w:szCs w:val="24"/>
        </w:rPr>
      </w:pPr>
    </w:p>
    <w:p w14:paraId="561F0115" w14:textId="46BE2A15" w:rsidR="00AE51B3" w:rsidRPr="00144861" w:rsidRDefault="00144861" w:rsidP="00144861">
      <w:pPr>
        <w:pStyle w:val="ListParagraph"/>
        <w:numPr>
          <w:ilvl w:val="0"/>
          <w:numId w:val="6"/>
        </w:numPr>
        <w:spacing w:after="0" w:line="360" w:lineRule="auto"/>
        <w:contextualSpacing w:val="0"/>
        <w:rPr>
          <w:rFonts w:ascii="Garamond" w:hAnsi="Garamond" w:cs="Times New Roman"/>
          <w:sz w:val="24"/>
          <w:szCs w:val="24"/>
        </w:rPr>
      </w:pPr>
      <w:r>
        <w:rPr>
          <w:rFonts w:ascii="Garamond" w:hAnsi="Garamond" w:cs="Times New Roman"/>
          <w:sz w:val="24"/>
          <w:szCs w:val="24"/>
        </w:rPr>
        <w:t>In general, w</w:t>
      </w:r>
      <w:r w:rsidR="00AE51B3">
        <w:rPr>
          <w:rFonts w:ascii="Garamond" w:hAnsi="Garamond" w:cs="Times New Roman"/>
          <w:sz w:val="24"/>
          <w:szCs w:val="24"/>
        </w:rPr>
        <w:t>hat impact would you say technology has had on the use of SAE funds?</w:t>
      </w:r>
    </w:p>
    <w:p w14:paraId="2F066D14" w14:textId="59DAF272" w:rsidR="00AE51B3" w:rsidRDefault="00AE51B3" w:rsidP="00191D31">
      <w:pPr>
        <w:spacing w:line="360" w:lineRule="auto"/>
        <w:ind w:left="1800"/>
        <w:rPr>
          <w:szCs w:val="24"/>
        </w:rPr>
      </w:pPr>
    </w:p>
    <w:p w14:paraId="3F93E9E3" w14:textId="77777777" w:rsidR="00144861" w:rsidRPr="00F068C6" w:rsidRDefault="00144861" w:rsidP="00191D31">
      <w:pPr>
        <w:spacing w:line="360" w:lineRule="auto"/>
        <w:ind w:left="1800"/>
        <w:rPr>
          <w:szCs w:val="24"/>
        </w:rPr>
      </w:pPr>
    </w:p>
    <w:p w14:paraId="24936A9D" w14:textId="62EB508D" w:rsidR="00AE51B3" w:rsidRPr="000F43D4" w:rsidRDefault="00AE51B3" w:rsidP="00191D31">
      <w:pPr>
        <w:pStyle w:val="Heading2"/>
        <w:numPr>
          <w:ilvl w:val="0"/>
          <w:numId w:val="24"/>
        </w:numPr>
        <w:tabs>
          <w:tab w:val="clear" w:pos="1152"/>
          <w:tab w:val="left" w:pos="450"/>
        </w:tabs>
        <w:spacing w:after="0" w:line="360" w:lineRule="auto"/>
        <w:ind w:left="270" w:hanging="270"/>
      </w:pPr>
      <w:r>
        <w:t>Alternatives to the Current Formula</w:t>
      </w:r>
    </w:p>
    <w:p w14:paraId="1A620BB0" w14:textId="3CA1043E" w:rsidR="00A3687A" w:rsidRPr="00A3687A" w:rsidRDefault="00A3687A" w:rsidP="00191D31">
      <w:pPr>
        <w:spacing w:line="360" w:lineRule="auto"/>
        <w:rPr>
          <w:szCs w:val="24"/>
        </w:rPr>
      </w:pPr>
      <w:r w:rsidRPr="00A3687A">
        <w:rPr>
          <w:szCs w:val="24"/>
        </w:rPr>
        <w:t>[</w:t>
      </w:r>
      <w:r w:rsidRPr="00A3687A">
        <w:rPr>
          <w:color w:val="FF0000"/>
          <w:szCs w:val="24"/>
        </w:rPr>
        <w:t>Provide respondents with a copy of ‘</w:t>
      </w:r>
      <w:r>
        <w:rPr>
          <w:color w:val="FF0000"/>
          <w:szCs w:val="24"/>
        </w:rPr>
        <w:t>D</w:t>
      </w:r>
      <w:r w:rsidRPr="00A3687A">
        <w:rPr>
          <w:color w:val="FF0000"/>
          <w:szCs w:val="24"/>
        </w:rPr>
        <w:t>escription of SAE Allocation Process’ as a reference. Walk the respondent through the formula, as needed.</w:t>
      </w:r>
      <w:r w:rsidRPr="00A3687A">
        <w:rPr>
          <w:szCs w:val="24"/>
        </w:rPr>
        <w:t>]</w:t>
      </w:r>
    </w:p>
    <w:p w14:paraId="466DD46A" w14:textId="4A8639BE" w:rsidR="00AE51B3" w:rsidRDefault="00AE51B3" w:rsidP="00191D31">
      <w:pPr>
        <w:spacing w:line="360" w:lineRule="auto"/>
        <w:rPr>
          <w:szCs w:val="24"/>
        </w:rPr>
      </w:pPr>
      <w:r>
        <w:rPr>
          <w:szCs w:val="24"/>
        </w:rPr>
        <w:t xml:space="preserve">Now I would like to ask for your input on the current formula used by FNS to allocate SAE funds to State agencies. </w:t>
      </w:r>
    </w:p>
    <w:p w14:paraId="7E7AB601" w14:textId="77777777" w:rsidR="00AE51B3" w:rsidRPr="00B639DB" w:rsidRDefault="00AE51B3" w:rsidP="00191D31">
      <w:pPr>
        <w:spacing w:line="360" w:lineRule="auto"/>
        <w:rPr>
          <w:szCs w:val="24"/>
        </w:rPr>
      </w:pPr>
    </w:p>
    <w:p w14:paraId="44A539DA" w14:textId="50525333" w:rsidR="00AE51B3" w:rsidRPr="00B639DB" w:rsidRDefault="006D2D54" w:rsidP="00BB74D4">
      <w:pPr>
        <w:pStyle w:val="ListParagraph"/>
        <w:numPr>
          <w:ilvl w:val="0"/>
          <w:numId w:val="6"/>
        </w:numPr>
        <w:spacing w:after="0" w:line="360" w:lineRule="auto"/>
        <w:contextualSpacing w:val="0"/>
        <w:rPr>
          <w:rFonts w:ascii="Garamond" w:eastAsia="FangSong" w:hAnsi="Garamond" w:cs="Times New Roman"/>
          <w:sz w:val="24"/>
          <w:szCs w:val="24"/>
        </w:rPr>
      </w:pPr>
      <w:r>
        <w:rPr>
          <w:rFonts w:ascii="Garamond" w:eastAsia="FangSong" w:hAnsi="Garamond" w:cs="Times New Roman"/>
          <w:sz w:val="24"/>
          <w:szCs w:val="24"/>
        </w:rPr>
        <w:t>If you could</w:t>
      </w:r>
      <w:r w:rsidR="00AE51B3">
        <w:rPr>
          <w:rFonts w:ascii="Garamond" w:eastAsia="FangSong" w:hAnsi="Garamond" w:cs="Times New Roman"/>
          <w:sz w:val="24"/>
          <w:szCs w:val="24"/>
        </w:rPr>
        <w:t xml:space="preserve">, what aspects </w:t>
      </w:r>
      <w:r w:rsidR="00AE51B3" w:rsidRPr="00B639DB">
        <w:rPr>
          <w:rFonts w:ascii="Garamond" w:eastAsia="FangSong" w:hAnsi="Garamond" w:cs="Times New Roman"/>
          <w:sz w:val="24"/>
          <w:szCs w:val="24"/>
        </w:rPr>
        <w:t xml:space="preserve">of the formula would </w:t>
      </w:r>
      <w:r w:rsidR="00AE51B3">
        <w:rPr>
          <w:rFonts w:ascii="Garamond" w:eastAsia="FangSong" w:hAnsi="Garamond" w:cs="Times New Roman"/>
          <w:sz w:val="24"/>
          <w:szCs w:val="24"/>
        </w:rPr>
        <w:t xml:space="preserve">you </w:t>
      </w:r>
      <w:r w:rsidR="00AE51B3" w:rsidRPr="00B639DB">
        <w:rPr>
          <w:rFonts w:ascii="Garamond" w:eastAsia="FangSong" w:hAnsi="Garamond" w:cs="Times New Roman"/>
          <w:sz w:val="24"/>
          <w:szCs w:val="24"/>
        </w:rPr>
        <w:t>change</w:t>
      </w:r>
      <w:r>
        <w:rPr>
          <w:rFonts w:ascii="Garamond" w:eastAsia="FangSong" w:hAnsi="Garamond" w:cs="Times New Roman"/>
          <w:sz w:val="24"/>
          <w:szCs w:val="24"/>
        </w:rPr>
        <w:t xml:space="preserve"> without changing the total amount of funding</w:t>
      </w:r>
      <w:r w:rsidR="00AE51B3" w:rsidRPr="00B639DB">
        <w:rPr>
          <w:rFonts w:ascii="Garamond" w:eastAsia="FangSong" w:hAnsi="Garamond" w:cs="Times New Roman"/>
          <w:sz w:val="24"/>
          <w:szCs w:val="24"/>
        </w:rPr>
        <w:t xml:space="preserve">? </w:t>
      </w:r>
      <w:r w:rsidR="00AE51B3">
        <w:rPr>
          <w:rFonts w:ascii="Garamond" w:eastAsia="FangSong" w:hAnsi="Garamond" w:cs="Times New Roman"/>
          <w:sz w:val="24"/>
          <w:szCs w:val="24"/>
        </w:rPr>
        <w:t xml:space="preserve">Why? </w:t>
      </w:r>
    </w:p>
    <w:p w14:paraId="2310495C" w14:textId="12516DCA" w:rsidR="00AE51B3" w:rsidRPr="00B639DB" w:rsidRDefault="00AE51B3" w:rsidP="00200F14">
      <w:pPr>
        <w:pStyle w:val="ListParagraph"/>
        <w:numPr>
          <w:ilvl w:val="0"/>
          <w:numId w:val="30"/>
        </w:numPr>
        <w:tabs>
          <w:tab w:val="left" w:pos="1800"/>
        </w:tabs>
        <w:spacing w:after="0" w:line="360" w:lineRule="auto"/>
        <w:ind w:left="1440"/>
        <w:contextualSpacing w:val="0"/>
        <w:rPr>
          <w:rFonts w:ascii="Garamond" w:hAnsi="Garamond" w:cs="Times New Roman"/>
          <w:sz w:val="24"/>
          <w:szCs w:val="24"/>
        </w:rPr>
      </w:pPr>
      <w:r w:rsidRPr="00B639DB">
        <w:rPr>
          <w:rFonts w:ascii="Garamond" w:hAnsi="Garamond" w:cs="Times New Roman"/>
          <w:sz w:val="24"/>
          <w:szCs w:val="24"/>
        </w:rPr>
        <w:t xml:space="preserve">How would those changes </w:t>
      </w:r>
      <w:r w:rsidR="006D2D54">
        <w:rPr>
          <w:rFonts w:ascii="Garamond" w:hAnsi="Garamond" w:cs="Times New Roman"/>
          <w:sz w:val="24"/>
          <w:szCs w:val="24"/>
        </w:rPr>
        <w:t>help your agency in its work</w:t>
      </w:r>
      <w:r w:rsidRPr="00B639DB">
        <w:rPr>
          <w:rFonts w:ascii="Garamond" w:hAnsi="Garamond" w:cs="Times New Roman"/>
          <w:sz w:val="24"/>
          <w:szCs w:val="24"/>
        </w:rPr>
        <w:t xml:space="preserve">? </w:t>
      </w:r>
    </w:p>
    <w:p w14:paraId="689F524F" w14:textId="77777777" w:rsidR="00AE51B3" w:rsidRPr="00FC2D41" w:rsidRDefault="00AE51B3" w:rsidP="00191D31">
      <w:pPr>
        <w:pStyle w:val="ListParagraph"/>
        <w:spacing w:after="0" w:line="360" w:lineRule="auto"/>
        <w:ind w:left="2160"/>
        <w:contextualSpacing w:val="0"/>
        <w:rPr>
          <w:rFonts w:ascii="Garamond" w:hAnsi="Garamond" w:cs="Times New Roman"/>
          <w:sz w:val="24"/>
          <w:szCs w:val="24"/>
        </w:rPr>
      </w:pPr>
    </w:p>
    <w:p w14:paraId="43258B9F" w14:textId="6C39FACA" w:rsidR="00AE51B3" w:rsidRPr="000F43D4" w:rsidRDefault="00191D31" w:rsidP="00191D31">
      <w:pPr>
        <w:pStyle w:val="Heading2"/>
        <w:numPr>
          <w:ilvl w:val="0"/>
          <w:numId w:val="24"/>
        </w:numPr>
        <w:tabs>
          <w:tab w:val="clear" w:pos="1152"/>
          <w:tab w:val="left" w:pos="810"/>
        </w:tabs>
        <w:spacing w:after="0" w:line="360" w:lineRule="auto"/>
        <w:ind w:left="270" w:hanging="270"/>
      </w:pPr>
      <w:r>
        <w:t xml:space="preserve"> </w:t>
      </w:r>
      <w:r w:rsidR="00AE51B3">
        <w:t>Program-Specific Questions</w:t>
      </w:r>
    </w:p>
    <w:p w14:paraId="126A3452" w14:textId="3091BC28" w:rsidR="00AE51B3" w:rsidRPr="00A3687A" w:rsidRDefault="00A3687A" w:rsidP="00191D31">
      <w:pPr>
        <w:spacing w:line="360" w:lineRule="auto"/>
        <w:rPr>
          <w:rFonts w:eastAsia="FangSong"/>
          <w:color w:val="FF0000"/>
          <w:szCs w:val="24"/>
        </w:rPr>
      </w:pPr>
      <w:r>
        <w:rPr>
          <w:rFonts w:eastAsia="FangSong"/>
          <w:color w:val="FF0000"/>
          <w:szCs w:val="24"/>
        </w:rPr>
        <w:t>[</w:t>
      </w:r>
      <w:r w:rsidR="00AE51B3" w:rsidRPr="00A3687A">
        <w:rPr>
          <w:rFonts w:eastAsia="FangSong"/>
          <w:color w:val="FF0000"/>
          <w:szCs w:val="24"/>
        </w:rPr>
        <w:t xml:space="preserve">These will be asked based on which program(s) </w:t>
      </w:r>
      <w:r w:rsidRPr="00A3687A">
        <w:rPr>
          <w:rFonts w:eastAsia="FangSong"/>
          <w:color w:val="FF0000"/>
          <w:szCs w:val="24"/>
        </w:rPr>
        <w:t xml:space="preserve">are administered by </w:t>
      </w:r>
      <w:r w:rsidR="00AE51B3" w:rsidRPr="00A3687A">
        <w:rPr>
          <w:rFonts w:eastAsia="FangSong"/>
          <w:color w:val="FF0000"/>
          <w:szCs w:val="24"/>
        </w:rPr>
        <w:t xml:space="preserve">the agency </w:t>
      </w:r>
      <w:r w:rsidRPr="00A3687A">
        <w:rPr>
          <w:rFonts w:eastAsia="FangSong"/>
          <w:color w:val="FF0000"/>
          <w:szCs w:val="24"/>
        </w:rPr>
        <w:t>being interviewed</w:t>
      </w:r>
      <w:r w:rsidR="00AE51B3" w:rsidRPr="00A3687A">
        <w:rPr>
          <w:rFonts w:eastAsia="FangSong"/>
          <w:color w:val="FF0000"/>
          <w:szCs w:val="24"/>
        </w:rPr>
        <w:t>.</w:t>
      </w:r>
      <w:r>
        <w:rPr>
          <w:rFonts w:eastAsia="FangSong"/>
          <w:color w:val="FF0000"/>
          <w:szCs w:val="24"/>
        </w:rPr>
        <w:t>]</w:t>
      </w:r>
    </w:p>
    <w:p w14:paraId="0F65F44D" w14:textId="77777777" w:rsidR="00AE51B3" w:rsidRDefault="00AE51B3" w:rsidP="00191D31">
      <w:pPr>
        <w:spacing w:line="360" w:lineRule="auto"/>
        <w:rPr>
          <w:rFonts w:eastAsia="FangSong"/>
          <w:szCs w:val="24"/>
        </w:rPr>
      </w:pPr>
    </w:p>
    <w:p w14:paraId="5559DE86" w14:textId="58ED87BE" w:rsidR="00AE51B3" w:rsidRDefault="00AE51B3" w:rsidP="00191D31">
      <w:pPr>
        <w:spacing w:line="360" w:lineRule="auto"/>
        <w:rPr>
          <w:rFonts w:eastAsia="FangSong"/>
          <w:szCs w:val="24"/>
        </w:rPr>
      </w:pPr>
      <w:r w:rsidRPr="00437F66">
        <w:rPr>
          <w:rFonts w:eastAsia="FangSong"/>
          <w:szCs w:val="24"/>
        </w:rPr>
        <w:t>I would like to ask you a few questions about the specific Child Nutrition programs your agency administers</w:t>
      </w:r>
      <w:r>
        <w:rPr>
          <w:rFonts w:eastAsia="FangSong"/>
          <w:szCs w:val="24"/>
        </w:rPr>
        <w:t>, and how they impact use of SAE.</w:t>
      </w:r>
      <w:r w:rsidRPr="00437F66">
        <w:rPr>
          <w:rFonts w:eastAsia="FangSong"/>
          <w:szCs w:val="24"/>
        </w:rPr>
        <w:t xml:space="preserve"> </w:t>
      </w:r>
    </w:p>
    <w:p w14:paraId="73BAAF7D" w14:textId="77777777" w:rsidR="00AE51B3" w:rsidRDefault="00AE51B3" w:rsidP="00191D31">
      <w:pPr>
        <w:spacing w:line="360" w:lineRule="auto"/>
        <w:rPr>
          <w:rFonts w:eastAsia="FangSong"/>
          <w:szCs w:val="24"/>
        </w:rPr>
      </w:pPr>
    </w:p>
    <w:p w14:paraId="5BEB556E" w14:textId="77777777" w:rsidR="00AE51B3" w:rsidRDefault="00AE51B3" w:rsidP="00191D31">
      <w:pPr>
        <w:spacing w:line="360" w:lineRule="auto"/>
        <w:rPr>
          <w:rFonts w:eastAsia="FangSong"/>
          <w:b/>
          <w:szCs w:val="24"/>
        </w:rPr>
      </w:pPr>
      <w:r>
        <w:rPr>
          <w:rFonts w:eastAsia="FangSong"/>
          <w:b/>
          <w:szCs w:val="24"/>
        </w:rPr>
        <w:t>School Meal Programs:</w:t>
      </w:r>
    </w:p>
    <w:p w14:paraId="6E394316" w14:textId="77777777" w:rsidR="00AE51B3" w:rsidRPr="00B375D2" w:rsidRDefault="00AE51B3" w:rsidP="00191D31">
      <w:pPr>
        <w:spacing w:line="360" w:lineRule="auto"/>
        <w:rPr>
          <w:rFonts w:eastAsia="FangSong"/>
          <w:b/>
          <w:szCs w:val="24"/>
        </w:rPr>
      </w:pPr>
      <w:r>
        <w:rPr>
          <w:rFonts w:eastAsia="FangSong"/>
          <w:szCs w:val="24"/>
        </w:rPr>
        <w:t xml:space="preserve">The </w:t>
      </w:r>
      <w:r w:rsidRPr="00437F66">
        <w:rPr>
          <w:rFonts w:eastAsia="FangSong"/>
          <w:szCs w:val="24"/>
        </w:rPr>
        <w:t xml:space="preserve">school </w:t>
      </w:r>
      <w:r>
        <w:rPr>
          <w:rFonts w:eastAsia="FangSong"/>
          <w:szCs w:val="24"/>
        </w:rPr>
        <w:t xml:space="preserve">meal </w:t>
      </w:r>
      <w:r w:rsidRPr="00437F66">
        <w:rPr>
          <w:rFonts w:eastAsia="FangSong"/>
          <w:szCs w:val="24"/>
        </w:rPr>
        <w:t>programs</w:t>
      </w:r>
      <w:r>
        <w:rPr>
          <w:rFonts w:eastAsia="FangSong"/>
          <w:szCs w:val="24"/>
        </w:rPr>
        <w:t xml:space="preserve"> for SAE purposes are the </w:t>
      </w:r>
      <w:r w:rsidRPr="00437F66">
        <w:rPr>
          <w:rFonts w:eastAsia="FangSong"/>
          <w:szCs w:val="24"/>
        </w:rPr>
        <w:t xml:space="preserve">National School Lunch Program (NSLP), the School Breakfast Program (SBP), and the Special Milk Program (SMP). </w:t>
      </w:r>
    </w:p>
    <w:p w14:paraId="25CF92F0" w14:textId="77777777" w:rsidR="00AE51B3" w:rsidRPr="00437F66" w:rsidRDefault="00AE51B3" w:rsidP="00191D31">
      <w:pPr>
        <w:spacing w:line="360" w:lineRule="auto"/>
        <w:rPr>
          <w:rFonts w:eastAsia="FangSong"/>
          <w:szCs w:val="24"/>
        </w:rPr>
      </w:pPr>
    </w:p>
    <w:p w14:paraId="2744C30D" w14:textId="75B59136" w:rsidR="00AE51B3" w:rsidRPr="00B639DB" w:rsidRDefault="00AE51B3" w:rsidP="00BB74D4">
      <w:pPr>
        <w:pStyle w:val="ListParagraph"/>
        <w:numPr>
          <w:ilvl w:val="0"/>
          <w:numId w:val="6"/>
        </w:numPr>
        <w:spacing w:after="0" w:line="360" w:lineRule="auto"/>
        <w:contextualSpacing w:val="0"/>
        <w:rPr>
          <w:rFonts w:ascii="Garamond" w:eastAsia="FangSong" w:hAnsi="Garamond" w:cs="Times New Roman"/>
          <w:sz w:val="24"/>
          <w:szCs w:val="24"/>
        </w:rPr>
      </w:pPr>
      <w:r>
        <w:rPr>
          <w:rFonts w:ascii="Garamond" w:eastAsia="FangSong" w:hAnsi="Garamond" w:cs="Times New Roman"/>
          <w:sz w:val="24"/>
          <w:szCs w:val="24"/>
        </w:rPr>
        <w:t>[</w:t>
      </w:r>
      <w:r w:rsidR="00863D63" w:rsidRPr="00C47BDD">
        <w:rPr>
          <w:rFonts w:ascii="Garamond" w:eastAsia="FangSong" w:hAnsi="Garamond" w:cs="Times New Roman"/>
          <w:color w:val="FF0000"/>
          <w:sz w:val="24"/>
          <w:szCs w:val="24"/>
        </w:rPr>
        <w:t xml:space="preserve">If </w:t>
      </w:r>
      <w:r w:rsidR="00C47BDD" w:rsidRPr="00C47BDD">
        <w:rPr>
          <w:rFonts w:ascii="Garamond" w:eastAsia="FangSong" w:hAnsi="Garamond" w:cs="Times New Roman"/>
          <w:color w:val="FF0000"/>
          <w:sz w:val="24"/>
          <w:szCs w:val="24"/>
        </w:rPr>
        <w:t xml:space="preserve">separate agency </w:t>
      </w:r>
      <w:r w:rsidR="00863D63" w:rsidRPr="00C47BDD">
        <w:rPr>
          <w:rFonts w:ascii="Garamond" w:eastAsia="FangSong" w:hAnsi="Garamond" w:cs="Times New Roman"/>
          <w:color w:val="FF0000"/>
          <w:sz w:val="24"/>
          <w:szCs w:val="24"/>
        </w:rPr>
        <w:t>administers FDP</w:t>
      </w:r>
      <w:r>
        <w:rPr>
          <w:rFonts w:ascii="Garamond" w:eastAsia="FangSong" w:hAnsi="Garamond" w:cs="Times New Roman"/>
          <w:sz w:val="24"/>
          <w:szCs w:val="24"/>
        </w:rPr>
        <w:t xml:space="preserve">] </w:t>
      </w:r>
      <w:r w:rsidRPr="00B639DB">
        <w:rPr>
          <w:rFonts w:ascii="Garamond" w:eastAsia="FangSong" w:hAnsi="Garamond" w:cs="Times New Roman"/>
          <w:sz w:val="24"/>
          <w:szCs w:val="24"/>
        </w:rPr>
        <w:t>Could you tell me a little about the communication and/or coordination between the separate agencies that administer</w:t>
      </w:r>
      <w:r>
        <w:rPr>
          <w:rFonts w:ascii="Garamond" w:eastAsia="FangSong" w:hAnsi="Garamond" w:cs="Times New Roman"/>
          <w:sz w:val="24"/>
          <w:szCs w:val="24"/>
        </w:rPr>
        <w:t xml:space="preserve"> School Meals and USDA Foods? </w:t>
      </w:r>
      <w:r w:rsidRPr="00B639DB">
        <w:rPr>
          <w:rFonts w:ascii="Garamond" w:eastAsia="FangSong" w:hAnsi="Garamond" w:cs="Times New Roman"/>
          <w:sz w:val="24"/>
          <w:szCs w:val="24"/>
        </w:rPr>
        <w:t xml:space="preserve"> </w:t>
      </w:r>
    </w:p>
    <w:p w14:paraId="3B351D55" w14:textId="13003D6B" w:rsidR="00A3687A" w:rsidRPr="00A3687A" w:rsidRDefault="00AE51B3" w:rsidP="00A3687A">
      <w:pPr>
        <w:spacing w:line="360" w:lineRule="auto"/>
        <w:ind w:firstLine="720"/>
        <w:rPr>
          <w:rFonts w:eastAsia="FangSong"/>
          <w:szCs w:val="24"/>
        </w:rPr>
      </w:pPr>
      <w:r w:rsidRPr="00A3687A">
        <w:rPr>
          <w:rFonts w:eastAsia="FangSong"/>
          <w:b/>
          <w:szCs w:val="24"/>
        </w:rPr>
        <w:t>Probes</w:t>
      </w:r>
      <w:r w:rsidRPr="00A3687A">
        <w:rPr>
          <w:rFonts w:eastAsia="FangSong"/>
          <w:szCs w:val="24"/>
        </w:rPr>
        <w:t xml:space="preserve">:  </w:t>
      </w:r>
      <w:r w:rsidR="006D2D54" w:rsidRPr="00A3687A">
        <w:rPr>
          <w:rFonts w:eastAsia="FangSong"/>
          <w:szCs w:val="24"/>
        </w:rPr>
        <w:t>around program issues, transferring funds between agencies, other</w:t>
      </w:r>
    </w:p>
    <w:p w14:paraId="26FDBA56" w14:textId="13EA6D44" w:rsidR="00AE51B3" w:rsidRDefault="00AE51B3" w:rsidP="00200F14">
      <w:pPr>
        <w:pStyle w:val="ListParagraph"/>
        <w:numPr>
          <w:ilvl w:val="0"/>
          <w:numId w:val="30"/>
        </w:numPr>
        <w:spacing w:after="0" w:line="360" w:lineRule="auto"/>
        <w:contextualSpacing w:val="0"/>
        <w:rPr>
          <w:rFonts w:ascii="Garamond" w:eastAsia="FangSong" w:hAnsi="Garamond" w:cs="Times New Roman"/>
          <w:sz w:val="24"/>
          <w:szCs w:val="24"/>
        </w:rPr>
      </w:pPr>
      <w:r w:rsidRPr="00B639DB">
        <w:rPr>
          <w:rFonts w:ascii="Garamond" w:eastAsia="FangSong" w:hAnsi="Garamond" w:cs="Times New Roman"/>
          <w:sz w:val="24"/>
          <w:szCs w:val="24"/>
        </w:rPr>
        <w:t xml:space="preserve">What influence has this had on the </w:t>
      </w:r>
      <w:r w:rsidR="006D2D54">
        <w:rPr>
          <w:rFonts w:ascii="Garamond" w:eastAsia="FangSong" w:hAnsi="Garamond" w:cs="Times New Roman"/>
          <w:sz w:val="24"/>
          <w:szCs w:val="24"/>
        </w:rPr>
        <w:t>Food Distribution Program</w:t>
      </w:r>
      <w:r w:rsidR="002E79EF">
        <w:rPr>
          <w:rFonts w:ascii="Garamond" w:eastAsia="FangSong" w:hAnsi="Garamond" w:cs="Times New Roman"/>
          <w:sz w:val="24"/>
          <w:szCs w:val="24"/>
        </w:rPr>
        <w:t xml:space="preserve"> (FDP)</w:t>
      </w:r>
      <w:r w:rsidRPr="00B639DB">
        <w:rPr>
          <w:rFonts w:ascii="Garamond" w:eastAsia="FangSong" w:hAnsi="Garamond" w:cs="Times New Roman"/>
          <w:sz w:val="24"/>
          <w:szCs w:val="24"/>
        </w:rPr>
        <w:t xml:space="preserve">? </w:t>
      </w:r>
      <w:r>
        <w:rPr>
          <w:rFonts w:ascii="Garamond" w:eastAsia="FangSong" w:hAnsi="Garamond" w:cs="Times New Roman"/>
          <w:sz w:val="24"/>
          <w:szCs w:val="24"/>
        </w:rPr>
        <w:t>On the school programs?</w:t>
      </w:r>
    </w:p>
    <w:p w14:paraId="04D48DE3" w14:textId="77777777" w:rsidR="00A3687A" w:rsidRPr="00A3687A" w:rsidRDefault="00A3687A" w:rsidP="00A3687A">
      <w:pPr>
        <w:spacing w:line="360" w:lineRule="auto"/>
        <w:rPr>
          <w:rFonts w:eastAsia="FangSong"/>
          <w:szCs w:val="24"/>
        </w:rPr>
      </w:pPr>
    </w:p>
    <w:p w14:paraId="6EE23C6C" w14:textId="48A5166A" w:rsidR="00AE51B3" w:rsidRDefault="00AE51B3" w:rsidP="00BB74D4">
      <w:pPr>
        <w:pStyle w:val="ListParagraph"/>
        <w:numPr>
          <w:ilvl w:val="0"/>
          <w:numId w:val="6"/>
        </w:numPr>
        <w:spacing w:after="0" w:line="360" w:lineRule="auto"/>
        <w:contextualSpacing w:val="0"/>
        <w:rPr>
          <w:rFonts w:ascii="Garamond" w:eastAsia="FangSong" w:hAnsi="Garamond" w:cs="Times New Roman"/>
          <w:sz w:val="24"/>
          <w:szCs w:val="24"/>
        </w:rPr>
      </w:pPr>
      <w:r>
        <w:rPr>
          <w:rFonts w:ascii="Garamond" w:eastAsia="FangSong" w:hAnsi="Garamond" w:cs="Times New Roman"/>
          <w:sz w:val="24"/>
          <w:szCs w:val="24"/>
        </w:rPr>
        <w:t>[</w:t>
      </w:r>
      <w:r w:rsidR="00863D63" w:rsidRPr="00C47BDD">
        <w:rPr>
          <w:rFonts w:ascii="Garamond" w:eastAsia="FangSong" w:hAnsi="Garamond" w:cs="Times New Roman"/>
          <w:color w:val="FF0000"/>
          <w:sz w:val="24"/>
          <w:szCs w:val="24"/>
        </w:rPr>
        <w:t>If same agency administers schools and FDP</w:t>
      </w:r>
      <w:r>
        <w:rPr>
          <w:rFonts w:ascii="Garamond" w:eastAsia="FangSong" w:hAnsi="Garamond" w:cs="Times New Roman"/>
          <w:sz w:val="24"/>
          <w:szCs w:val="24"/>
        </w:rPr>
        <w:t xml:space="preserve">] What </w:t>
      </w:r>
      <w:r w:rsidR="00863D63">
        <w:rPr>
          <w:rFonts w:ascii="Garamond" w:eastAsia="FangSong" w:hAnsi="Garamond" w:cs="Times New Roman"/>
          <w:sz w:val="24"/>
          <w:szCs w:val="24"/>
        </w:rPr>
        <w:t>is the benefit of having</w:t>
      </w:r>
      <w:r>
        <w:rPr>
          <w:rFonts w:ascii="Garamond" w:eastAsia="FangSong" w:hAnsi="Garamond" w:cs="Times New Roman"/>
          <w:sz w:val="24"/>
          <w:szCs w:val="24"/>
        </w:rPr>
        <w:t xml:space="preserve"> the </w:t>
      </w:r>
      <w:r w:rsidR="00863D63">
        <w:rPr>
          <w:rFonts w:ascii="Garamond" w:eastAsia="FangSong" w:hAnsi="Garamond" w:cs="Times New Roman"/>
          <w:sz w:val="24"/>
          <w:szCs w:val="24"/>
        </w:rPr>
        <w:t xml:space="preserve">Food Distribution Program </w:t>
      </w:r>
      <w:r>
        <w:rPr>
          <w:rFonts w:ascii="Garamond" w:eastAsia="FangSong" w:hAnsi="Garamond" w:cs="Times New Roman"/>
          <w:sz w:val="24"/>
          <w:szCs w:val="24"/>
        </w:rPr>
        <w:t xml:space="preserve">for schools </w:t>
      </w:r>
      <w:r w:rsidR="00863D63">
        <w:rPr>
          <w:rFonts w:ascii="Garamond" w:eastAsia="FangSong" w:hAnsi="Garamond" w:cs="Times New Roman"/>
          <w:sz w:val="24"/>
          <w:szCs w:val="24"/>
        </w:rPr>
        <w:t xml:space="preserve">and the school nutrition programs all </w:t>
      </w:r>
      <w:r>
        <w:rPr>
          <w:rFonts w:ascii="Garamond" w:eastAsia="FangSong" w:hAnsi="Garamond" w:cs="Times New Roman"/>
          <w:sz w:val="24"/>
          <w:szCs w:val="24"/>
        </w:rPr>
        <w:t xml:space="preserve">administered by </w:t>
      </w:r>
      <w:r w:rsidR="00863D63">
        <w:rPr>
          <w:rFonts w:ascii="Garamond" w:eastAsia="FangSong" w:hAnsi="Garamond" w:cs="Times New Roman"/>
          <w:sz w:val="24"/>
          <w:szCs w:val="24"/>
        </w:rPr>
        <w:t xml:space="preserve">a single </w:t>
      </w:r>
      <w:r>
        <w:rPr>
          <w:rFonts w:ascii="Garamond" w:eastAsia="FangSong" w:hAnsi="Garamond" w:cs="Times New Roman"/>
          <w:sz w:val="24"/>
          <w:szCs w:val="24"/>
        </w:rPr>
        <w:t>agency?</w:t>
      </w:r>
    </w:p>
    <w:p w14:paraId="7834EA80" w14:textId="44F6812A" w:rsidR="00AE51B3" w:rsidRPr="00C47BDD" w:rsidRDefault="00AE51B3" w:rsidP="00C47BDD">
      <w:pPr>
        <w:spacing w:line="360" w:lineRule="auto"/>
        <w:ind w:firstLine="720"/>
        <w:rPr>
          <w:rFonts w:eastAsia="FangSong"/>
          <w:szCs w:val="24"/>
        </w:rPr>
      </w:pPr>
      <w:r w:rsidRPr="00C47BDD">
        <w:rPr>
          <w:rFonts w:eastAsia="FangSong"/>
          <w:b/>
          <w:szCs w:val="24"/>
        </w:rPr>
        <w:t>Probe</w:t>
      </w:r>
      <w:r w:rsidRPr="00C47BDD">
        <w:rPr>
          <w:rFonts w:eastAsia="FangSong"/>
          <w:szCs w:val="24"/>
        </w:rPr>
        <w:t>:</w:t>
      </w:r>
      <w:r w:rsidR="00863D63" w:rsidRPr="00C47BDD">
        <w:rPr>
          <w:rFonts w:eastAsia="FangSong"/>
          <w:szCs w:val="24"/>
        </w:rPr>
        <w:t xml:space="preserve"> more streamlined, better coordination, other</w:t>
      </w:r>
    </w:p>
    <w:p w14:paraId="43790C78" w14:textId="0BC85827" w:rsidR="00AE51B3" w:rsidRDefault="00863D63" w:rsidP="00200F14">
      <w:pPr>
        <w:pStyle w:val="ListParagraph"/>
        <w:numPr>
          <w:ilvl w:val="0"/>
          <w:numId w:val="31"/>
        </w:numPr>
        <w:spacing w:after="0" w:line="360" w:lineRule="auto"/>
        <w:ind w:left="1440"/>
        <w:contextualSpacing w:val="0"/>
        <w:rPr>
          <w:rFonts w:ascii="Garamond" w:eastAsia="FangSong" w:hAnsi="Garamond" w:cs="Times New Roman"/>
          <w:sz w:val="24"/>
          <w:szCs w:val="24"/>
        </w:rPr>
      </w:pPr>
      <w:r>
        <w:rPr>
          <w:rFonts w:ascii="Garamond" w:eastAsia="FangSong" w:hAnsi="Garamond" w:cs="Times New Roman"/>
          <w:sz w:val="24"/>
          <w:szCs w:val="24"/>
        </w:rPr>
        <w:t>What are the challenges to administering those programs in one agency</w:t>
      </w:r>
      <w:r w:rsidR="00AE51B3">
        <w:rPr>
          <w:rFonts w:ascii="Garamond" w:eastAsia="FangSong" w:hAnsi="Garamond" w:cs="Times New Roman"/>
          <w:sz w:val="24"/>
          <w:szCs w:val="24"/>
        </w:rPr>
        <w:t>?</w:t>
      </w:r>
    </w:p>
    <w:p w14:paraId="1FEA9661" w14:textId="77777777" w:rsidR="00C47BDD" w:rsidRPr="00B07DBD" w:rsidRDefault="00C47BDD" w:rsidP="00C47BDD">
      <w:pPr>
        <w:pStyle w:val="ListParagraph"/>
        <w:spacing w:after="0" w:line="360" w:lineRule="auto"/>
        <w:ind w:left="2160"/>
        <w:contextualSpacing w:val="0"/>
        <w:rPr>
          <w:rFonts w:ascii="Garamond" w:eastAsia="FangSong" w:hAnsi="Garamond" w:cs="Times New Roman"/>
          <w:sz w:val="24"/>
          <w:szCs w:val="24"/>
        </w:rPr>
      </w:pPr>
    </w:p>
    <w:p w14:paraId="15E020BA" w14:textId="66DC8D28" w:rsidR="00AE51B3" w:rsidRPr="00B639DB" w:rsidRDefault="00AE51B3" w:rsidP="00BB74D4">
      <w:pPr>
        <w:pStyle w:val="ListParagraph"/>
        <w:numPr>
          <w:ilvl w:val="0"/>
          <w:numId w:val="6"/>
        </w:numPr>
        <w:spacing w:after="0" w:line="360" w:lineRule="auto"/>
        <w:contextualSpacing w:val="0"/>
        <w:rPr>
          <w:rFonts w:ascii="Garamond" w:eastAsia="FangSong" w:hAnsi="Garamond" w:cs="Times New Roman"/>
          <w:sz w:val="24"/>
          <w:szCs w:val="24"/>
        </w:rPr>
      </w:pPr>
      <w:r w:rsidRPr="00B639DB">
        <w:rPr>
          <w:rFonts w:ascii="Garamond" w:eastAsia="FangSong" w:hAnsi="Garamond" w:cs="Times New Roman"/>
          <w:sz w:val="24"/>
          <w:szCs w:val="24"/>
        </w:rPr>
        <w:t>How did your agency utilize Healthy</w:t>
      </w:r>
      <w:r>
        <w:rPr>
          <w:rFonts w:ascii="Garamond" w:eastAsia="FangSong" w:hAnsi="Garamond" w:cs="Times New Roman"/>
          <w:sz w:val="24"/>
          <w:szCs w:val="24"/>
        </w:rPr>
        <w:t>,</w:t>
      </w:r>
      <w:r w:rsidRPr="00B639DB">
        <w:rPr>
          <w:rFonts w:ascii="Garamond" w:eastAsia="FangSong" w:hAnsi="Garamond" w:cs="Times New Roman"/>
          <w:sz w:val="24"/>
          <w:szCs w:val="24"/>
        </w:rPr>
        <w:t xml:space="preserve"> Hunger-Free Kids Act (HHFKA) </w:t>
      </w:r>
      <w:r>
        <w:rPr>
          <w:rFonts w:ascii="Garamond" w:eastAsia="FangSong" w:hAnsi="Garamond" w:cs="Times New Roman"/>
          <w:sz w:val="24"/>
          <w:szCs w:val="24"/>
        </w:rPr>
        <w:t xml:space="preserve">State </w:t>
      </w:r>
      <w:r w:rsidRPr="00B639DB">
        <w:rPr>
          <w:rFonts w:ascii="Garamond" w:eastAsia="FangSong" w:hAnsi="Garamond" w:cs="Times New Roman"/>
          <w:sz w:val="24"/>
          <w:szCs w:val="24"/>
        </w:rPr>
        <w:t xml:space="preserve">funds? </w:t>
      </w:r>
    </w:p>
    <w:p w14:paraId="0A8378FF" w14:textId="27C86313" w:rsidR="00863D63" w:rsidRDefault="00863D63" w:rsidP="00C47BDD">
      <w:pPr>
        <w:pStyle w:val="ListParagraph"/>
        <w:numPr>
          <w:ilvl w:val="2"/>
          <w:numId w:val="1"/>
        </w:numPr>
        <w:spacing w:after="0" w:line="360" w:lineRule="auto"/>
        <w:ind w:left="1440"/>
        <w:contextualSpacing w:val="0"/>
        <w:rPr>
          <w:rFonts w:ascii="Garamond" w:eastAsia="FangSong" w:hAnsi="Garamond" w:cs="Times New Roman"/>
          <w:sz w:val="24"/>
          <w:szCs w:val="24"/>
        </w:rPr>
      </w:pPr>
      <w:r>
        <w:rPr>
          <w:rFonts w:ascii="Garamond" w:eastAsia="FangSong" w:hAnsi="Garamond" w:cs="Times New Roman"/>
          <w:sz w:val="24"/>
          <w:szCs w:val="24"/>
        </w:rPr>
        <w:t>How did those funds help the agency’s work?</w:t>
      </w:r>
    </w:p>
    <w:p w14:paraId="61AE9059" w14:textId="364EDD10" w:rsidR="00863D63" w:rsidRDefault="00863D63" w:rsidP="00C47BDD">
      <w:pPr>
        <w:pStyle w:val="ListParagraph"/>
        <w:numPr>
          <w:ilvl w:val="2"/>
          <w:numId w:val="1"/>
        </w:numPr>
        <w:spacing w:after="0" w:line="360" w:lineRule="auto"/>
        <w:ind w:left="1440"/>
        <w:contextualSpacing w:val="0"/>
        <w:rPr>
          <w:rFonts w:ascii="Garamond" w:eastAsia="FangSong" w:hAnsi="Garamond" w:cs="Times New Roman"/>
          <w:sz w:val="24"/>
          <w:szCs w:val="24"/>
        </w:rPr>
      </w:pPr>
      <w:r>
        <w:rPr>
          <w:rFonts w:ascii="Garamond" w:eastAsia="FangSong" w:hAnsi="Garamond" w:cs="Times New Roman"/>
          <w:sz w:val="24"/>
          <w:szCs w:val="24"/>
        </w:rPr>
        <w:t>Were there any problems with accessing or spending those funds? Describe.</w:t>
      </w:r>
    </w:p>
    <w:p w14:paraId="7D300D8C" w14:textId="42102B9C" w:rsidR="00AE51B3" w:rsidRPr="00B639DB" w:rsidRDefault="00AE51B3" w:rsidP="00C47BDD">
      <w:pPr>
        <w:pStyle w:val="ListParagraph"/>
        <w:numPr>
          <w:ilvl w:val="2"/>
          <w:numId w:val="1"/>
        </w:numPr>
        <w:spacing w:after="0" w:line="360" w:lineRule="auto"/>
        <w:ind w:left="1440"/>
        <w:contextualSpacing w:val="0"/>
        <w:rPr>
          <w:rFonts w:ascii="Garamond" w:eastAsia="FangSong" w:hAnsi="Garamond" w:cs="Times New Roman"/>
          <w:sz w:val="24"/>
          <w:szCs w:val="24"/>
        </w:rPr>
      </w:pPr>
      <w:r w:rsidRPr="00B639DB">
        <w:rPr>
          <w:rFonts w:ascii="Garamond" w:eastAsia="FangSong" w:hAnsi="Garamond" w:cs="Times New Roman"/>
          <w:sz w:val="24"/>
          <w:szCs w:val="24"/>
        </w:rPr>
        <w:t>What impact did it have on your use of SAE funds?</w:t>
      </w:r>
      <w:r>
        <w:rPr>
          <w:rFonts w:ascii="Garamond" w:eastAsia="FangSong" w:hAnsi="Garamond" w:cs="Times New Roman"/>
          <w:sz w:val="24"/>
          <w:szCs w:val="24"/>
        </w:rPr>
        <w:t xml:space="preserve"> </w:t>
      </w:r>
    </w:p>
    <w:p w14:paraId="3784B809" w14:textId="226A67AC" w:rsidR="00AE51B3" w:rsidRDefault="00AE51B3" w:rsidP="00C47BDD">
      <w:pPr>
        <w:pStyle w:val="ListParagraph"/>
        <w:numPr>
          <w:ilvl w:val="2"/>
          <w:numId w:val="1"/>
        </w:numPr>
        <w:spacing w:after="0" w:line="360" w:lineRule="auto"/>
        <w:ind w:left="1440"/>
        <w:contextualSpacing w:val="0"/>
        <w:rPr>
          <w:rFonts w:ascii="Garamond" w:eastAsia="FangSong" w:hAnsi="Garamond" w:cs="Times New Roman"/>
          <w:sz w:val="24"/>
          <w:szCs w:val="24"/>
        </w:rPr>
      </w:pPr>
      <w:r w:rsidRPr="00B639DB">
        <w:rPr>
          <w:rFonts w:ascii="Garamond" w:eastAsia="FangSong" w:hAnsi="Garamond" w:cs="Times New Roman"/>
          <w:sz w:val="24"/>
          <w:szCs w:val="24"/>
        </w:rPr>
        <w:t xml:space="preserve">How did it influence your </w:t>
      </w:r>
      <w:r>
        <w:rPr>
          <w:rFonts w:ascii="Garamond" w:eastAsia="FangSong" w:hAnsi="Garamond" w:cs="Times New Roman"/>
          <w:sz w:val="24"/>
          <w:szCs w:val="24"/>
        </w:rPr>
        <w:t xml:space="preserve">administration of the </w:t>
      </w:r>
      <w:r w:rsidRPr="00B639DB">
        <w:rPr>
          <w:rFonts w:ascii="Garamond" w:eastAsia="FangSong" w:hAnsi="Garamond" w:cs="Times New Roman"/>
          <w:sz w:val="24"/>
          <w:szCs w:val="24"/>
        </w:rPr>
        <w:t xml:space="preserve">school </w:t>
      </w:r>
      <w:r>
        <w:rPr>
          <w:rFonts w:ascii="Garamond" w:eastAsia="FangSong" w:hAnsi="Garamond" w:cs="Times New Roman"/>
          <w:sz w:val="24"/>
          <w:szCs w:val="24"/>
        </w:rPr>
        <w:t xml:space="preserve">meal </w:t>
      </w:r>
      <w:r w:rsidRPr="00B639DB">
        <w:rPr>
          <w:rFonts w:ascii="Garamond" w:eastAsia="FangSong" w:hAnsi="Garamond" w:cs="Times New Roman"/>
          <w:sz w:val="24"/>
          <w:szCs w:val="24"/>
        </w:rPr>
        <w:t>programs?</w:t>
      </w:r>
    </w:p>
    <w:p w14:paraId="6717E914" w14:textId="77777777" w:rsidR="00863D63" w:rsidRPr="0074518C" w:rsidRDefault="00863D63" w:rsidP="00191D31">
      <w:pPr>
        <w:spacing w:line="360" w:lineRule="auto"/>
        <w:rPr>
          <w:rFonts w:eastAsia="FangSong"/>
          <w:szCs w:val="24"/>
        </w:rPr>
      </w:pPr>
    </w:p>
    <w:p w14:paraId="7994F4A0" w14:textId="0165D399" w:rsidR="00AE51B3" w:rsidRDefault="00AE51B3" w:rsidP="00BB74D4">
      <w:pPr>
        <w:pStyle w:val="ListParagraph"/>
        <w:numPr>
          <w:ilvl w:val="0"/>
          <w:numId w:val="6"/>
        </w:numPr>
        <w:spacing w:after="0" w:line="360" w:lineRule="auto"/>
        <w:contextualSpacing w:val="0"/>
        <w:rPr>
          <w:rFonts w:ascii="Garamond" w:eastAsia="FangSong" w:hAnsi="Garamond" w:cs="Times New Roman"/>
          <w:sz w:val="24"/>
          <w:szCs w:val="24"/>
        </w:rPr>
      </w:pPr>
      <w:r>
        <w:rPr>
          <w:rFonts w:ascii="Garamond" w:eastAsia="FangSong" w:hAnsi="Garamond" w:cs="Times New Roman"/>
          <w:sz w:val="24"/>
          <w:szCs w:val="24"/>
        </w:rPr>
        <w:t>How has implement</w:t>
      </w:r>
      <w:r w:rsidR="00863D63">
        <w:rPr>
          <w:rFonts w:ascii="Garamond" w:eastAsia="FangSong" w:hAnsi="Garamond" w:cs="Times New Roman"/>
          <w:sz w:val="24"/>
          <w:szCs w:val="24"/>
        </w:rPr>
        <w:t>ing</w:t>
      </w:r>
      <w:r>
        <w:rPr>
          <w:rFonts w:ascii="Garamond" w:eastAsia="FangSong" w:hAnsi="Garamond" w:cs="Times New Roman"/>
          <w:sz w:val="24"/>
          <w:szCs w:val="24"/>
        </w:rPr>
        <w:t xml:space="preserve"> a new Administrative Review process impacted your use of SAE?</w:t>
      </w:r>
    </w:p>
    <w:p w14:paraId="6279A9A4" w14:textId="49DACEE0" w:rsidR="00AE51B3" w:rsidRDefault="00AE51B3" w:rsidP="00C47BDD">
      <w:pPr>
        <w:spacing w:line="360" w:lineRule="auto"/>
        <w:ind w:firstLine="720"/>
        <w:rPr>
          <w:rFonts w:eastAsia="FangSong"/>
          <w:szCs w:val="24"/>
        </w:rPr>
      </w:pPr>
      <w:r w:rsidRPr="00C47BDD">
        <w:rPr>
          <w:rFonts w:eastAsia="FangSong"/>
          <w:b/>
          <w:szCs w:val="24"/>
        </w:rPr>
        <w:t>Probes</w:t>
      </w:r>
      <w:r w:rsidRPr="00C47BDD">
        <w:rPr>
          <w:rFonts w:eastAsia="FangSong"/>
          <w:szCs w:val="24"/>
        </w:rPr>
        <w:t>:</w:t>
      </w:r>
      <w:r w:rsidR="00863D63" w:rsidRPr="00C47BDD">
        <w:rPr>
          <w:rFonts w:eastAsia="FangSong"/>
          <w:szCs w:val="24"/>
        </w:rPr>
        <w:t xml:space="preserve"> staffing changes</w:t>
      </w:r>
      <w:r w:rsidR="00C47BDD">
        <w:rPr>
          <w:rFonts w:eastAsia="FangSong"/>
          <w:szCs w:val="24"/>
        </w:rPr>
        <w:t xml:space="preserve"> to accommodate increased number of reviews</w:t>
      </w:r>
      <w:r w:rsidR="00CD6C2E">
        <w:rPr>
          <w:rFonts w:eastAsia="FangSong"/>
          <w:szCs w:val="24"/>
        </w:rPr>
        <w:t>, technology changes</w:t>
      </w:r>
    </w:p>
    <w:p w14:paraId="39E61CF2" w14:textId="77777777" w:rsidR="00C47BDD" w:rsidRPr="00C47BDD" w:rsidRDefault="00C47BDD" w:rsidP="00C47BDD">
      <w:pPr>
        <w:spacing w:line="360" w:lineRule="auto"/>
        <w:rPr>
          <w:rFonts w:eastAsia="FangSong"/>
          <w:szCs w:val="24"/>
        </w:rPr>
      </w:pPr>
    </w:p>
    <w:p w14:paraId="040B15CB" w14:textId="77777777" w:rsidR="00AE51B3" w:rsidRPr="00AD71B0" w:rsidRDefault="00AE51B3" w:rsidP="00191D31">
      <w:pPr>
        <w:spacing w:line="360" w:lineRule="auto"/>
        <w:rPr>
          <w:rFonts w:eastAsia="FangSong"/>
          <w:b/>
          <w:szCs w:val="24"/>
        </w:rPr>
      </w:pPr>
      <w:r>
        <w:rPr>
          <w:rFonts w:eastAsia="FangSong"/>
          <w:b/>
          <w:szCs w:val="24"/>
        </w:rPr>
        <w:t>Child and Adult Care Food Program:</w:t>
      </w:r>
    </w:p>
    <w:p w14:paraId="384FC624" w14:textId="77777777" w:rsidR="00AE51B3" w:rsidRDefault="00AE51B3" w:rsidP="00191D31">
      <w:pPr>
        <w:spacing w:line="360" w:lineRule="auto"/>
        <w:rPr>
          <w:rFonts w:eastAsia="FangSong"/>
          <w:szCs w:val="24"/>
        </w:rPr>
      </w:pPr>
      <w:r w:rsidRPr="00B713A2">
        <w:rPr>
          <w:rFonts w:eastAsia="FangSong"/>
          <w:szCs w:val="24"/>
        </w:rPr>
        <w:t>Now I would like to know a little about the administration of the Child and Adult Care Food Program</w:t>
      </w:r>
      <w:r>
        <w:rPr>
          <w:rFonts w:eastAsia="FangSong"/>
          <w:szCs w:val="24"/>
        </w:rPr>
        <w:t xml:space="preserve"> </w:t>
      </w:r>
      <w:r w:rsidRPr="00B713A2">
        <w:rPr>
          <w:rFonts w:eastAsia="FangSong"/>
          <w:szCs w:val="24"/>
        </w:rPr>
        <w:t>(CACFP).</w:t>
      </w:r>
    </w:p>
    <w:p w14:paraId="67713229" w14:textId="77777777" w:rsidR="00AE51B3" w:rsidRPr="00B713A2" w:rsidRDefault="00AE51B3" w:rsidP="00191D31">
      <w:pPr>
        <w:spacing w:line="360" w:lineRule="auto"/>
        <w:rPr>
          <w:rFonts w:eastAsia="FangSong"/>
          <w:szCs w:val="24"/>
        </w:rPr>
      </w:pPr>
    </w:p>
    <w:p w14:paraId="7C9E3BFD" w14:textId="470B54CD" w:rsidR="00AE51B3" w:rsidRDefault="00AE51B3" w:rsidP="00BB74D4">
      <w:pPr>
        <w:pStyle w:val="ListParagraph"/>
        <w:numPr>
          <w:ilvl w:val="0"/>
          <w:numId w:val="6"/>
        </w:numPr>
        <w:spacing w:after="0" w:line="360" w:lineRule="auto"/>
        <w:contextualSpacing w:val="0"/>
        <w:rPr>
          <w:rFonts w:ascii="Garamond" w:eastAsia="FangSong" w:hAnsi="Garamond" w:cs="Times New Roman"/>
          <w:sz w:val="24"/>
          <w:szCs w:val="24"/>
        </w:rPr>
      </w:pPr>
      <w:r w:rsidRPr="00B639DB">
        <w:rPr>
          <w:rFonts w:ascii="Garamond" w:eastAsia="FangSong" w:hAnsi="Garamond" w:cs="Times New Roman"/>
          <w:sz w:val="24"/>
          <w:szCs w:val="24"/>
        </w:rPr>
        <w:t>How many CACFP agreements does your agency currently manage?</w:t>
      </w:r>
    </w:p>
    <w:p w14:paraId="18C129CC" w14:textId="77777777" w:rsidR="00C47BDD" w:rsidRPr="00C47BDD" w:rsidRDefault="00C47BDD" w:rsidP="00C47BDD">
      <w:pPr>
        <w:spacing w:line="360" w:lineRule="auto"/>
        <w:ind w:left="360"/>
        <w:rPr>
          <w:rFonts w:eastAsia="FangSong"/>
          <w:szCs w:val="24"/>
        </w:rPr>
      </w:pPr>
    </w:p>
    <w:p w14:paraId="3709A276" w14:textId="6589792F" w:rsidR="00AE51B3" w:rsidRDefault="00AE51B3" w:rsidP="00BB74D4">
      <w:pPr>
        <w:pStyle w:val="ListParagraph"/>
        <w:numPr>
          <w:ilvl w:val="0"/>
          <w:numId w:val="6"/>
        </w:numPr>
        <w:spacing w:after="0" w:line="360" w:lineRule="auto"/>
        <w:contextualSpacing w:val="0"/>
        <w:rPr>
          <w:rFonts w:ascii="Garamond" w:eastAsia="FangSong" w:hAnsi="Garamond" w:cs="Times New Roman"/>
          <w:sz w:val="24"/>
          <w:szCs w:val="24"/>
        </w:rPr>
      </w:pPr>
      <w:r w:rsidRPr="00B639DB">
        <w:rPr>
          <w:rFonts w:ascii="Garamond" w:eastAsia="FangSong" w:hAnsi="Garamond" w:cs="Times New Roman"/>
          <w:sz w:val="24"/>
          <w:szCs w:val="24"/>
        </w:rPr>
        <w:t>What factors influence your spending of SAE funds towards CACFP?</w:t>
      </w:r>
    </w:p>
    <w:p w14:paraId="65FAE3E0" w14:textId="09B79C85" w:rsidR="006C661F" w:rsidRPr="00B639DB" w:rsidRDefault="006C661F" w:rsidP="00191D31">
      <w:pPr>
        <w:pStyle w:val="ListParagraph"/>
        <w:spacing w:after="0" w:line="360" w:lineRule="auto"/>
        <w:contextualSpacing w:val="0"/>
        <w:rPr>
          <w:rFonts w:ascii="Garamond" w:eastAsia="FangSong" w:hAnsi="Garamond" w:cs="Times New Roman"/>
          <w:sz w:val="24"/>
          <w:szCs w:val="24"/>
        </w:rPr>
      </w:pPr>
      <w:r w:rsidRPr="0074518C">
        <w:rPr>
          <w:rFonts w:ascii="Garamond" w:eastAsia="FangSong" w:hAnsi="Garamond" w:cs="Times New Roman"/>
          <w:b/>
          <w:sz w:val="24"/>
          <w:szCs w:val="24"/>
        </w:rPr>
        <w:t>Probes</w:t>
      </w:r>
      <w:r>
        <w:rPr>
          <w:rFonts w:ascii="Garamond" w:eastAsia="FangSong" w:hAnsi="Garamond" w:cs="Times New Roman"/>
          <w:sz w:val="24"/>
          <w:szCs w:val="24"/>
        </w:rPr>
        <w:t>: number of agreements, number of staff involved, other</w:t>
      </w:r>
    </w:p>
    <w:p w14:paraId="07AA4B42" w14:textId="6CB0C5FA" w:rsidR="00AE51B3" w:rsidRDefault="00AE51B3" w:rsidP="00C47BDD">
      <w:pPr>
        <w:pStyle w:val="ListParagraph"/>
        <w:numPr>
          <w:ilvl w:val="0"/>
          <w:numId w:val="19"/>
        </w:numPr>
        <w:spacing w:after="0" w:line="360" w:lineRule="auto"/>
        <w:ind w:left="1440"/>
        <w:contextualSpacing w:val="0"/>
        <w:rPr>
          <w:rFonts w:ascii="Garamond" w:eastAsia="FangSong" w:hAnsi="Garamond" w:cs="Times New Roman"/>
          <w:sz w:val="24"/>
          <w:szCs w:val="24"/>
        </w:rPr>
      </w:pPr>
      <w:r w:rsidRPr="00B639DB">
        <w:rPr>
          <w:rFonts w:ascii="Garamond" w:eastAsia="FangSong" w:hAnsi="Garamond" w:cs="Times New Roman"/>
          <w:sz w:val="24"/>
          <w:szCs w:val="24"/>
        </w:rPr>
        <w:t>How do th</w:t>
      </w:r>
      <w:r w:rsidR="006C661F">
        <w:rPr>
          <w:rFonts w:ascii="Garamond" w:eastAsia="FangSong" w:hAnsi="Garamond" w:cs="Times New Roman"/>
          <w:sz w:val="24"/>
          <w:szCs w:val="24"/>
        </w:rPr>
        <w:t>ose factors</w:t>
      </w:r>
      <w:r w:rsidRPr="00B639DB">
        <w:rPr>
          <w:rFonts w:ascii="Garamond" w:eastAsia="FangSong" w:hAnsi="Garamond" w:cs="Times New Roman"/>
          <w:sz w:val="24"/>
          <w:szCs w:val="24"/>
        </w:rPr>
        <w:t xml:space="preserve"> influence your </w:t>
      </w:r>
      <w:r w:rsidR="006C661F">
        <w:rPr>
          <w:rFonts w:ascii="Garamond" w:eastAsia="FangSong" w:hAnsi="Garamond" w:cs="Times New Roman"/>
          <w:sz w:val="24"/>
          <w:szCs w:val="24"/>
        </w:rPr>
        <w:t xml:space="preserve">CACFP </w:t>
      </w:r>
      <w:r w:rsidRPr="00B639DB">
        <w:rPr>
          <w:rFonts w:ascii="Garamond" w:eastAsia="FangSong" w:hAnsi="Garamond" w:cs="Times New Roman"/>
          <w:sz w:val="24"/>
          <w:szCs w:val="24"/>
        </w:rPr>
        <w:t>budgeting and spending?</w:t>
      </w:r>
    </w:p>
    <w:p w14:paraId="54A8046D" w14:textId="77777777" w:rsidR="00C47BDD" w:rsidRPr="00C47BDD" w:rsidRDefault="00C47BDD" w:rsidP="00C47BDD">
      <w:pPr>
        <w:spacing w:line="360" w:lineRule="auto"/>
        <w:rPr>
          <w:rFonts w:eastAsia="FangSong"/>
          <w:szCs w:val="24"/>
        </w:rPr>
      </w:pPr>
    </w:p>
    <w:p w14:paraId="2B15D3E8" w14:textId="321679B3" w:rsidR="00AE51B3" w:rsidRDefault="00AE51B3" w:rsidP="00BB74D4">
      <w:pPr>
        <w:pStyle w:val="ListParagraph"/>
        <w:numPr>
          <w:ilvl w:val="0"/>
          <w:numId w:val="6"/>
        </w:numPr>
        <w:spacing w:after="0" w:line="360" w:lineRule="auto"/>
        <w:contextualSpacing w:val="0"/>
        <w:rPr>
          <w:rFonts w:ascii="Garamond" w:eastAsia="FangSong" w:hAnsi="Garamond" w:cs="Times New Roman"/>
          <w:sz w:val="24"/>
          <w:szCs w:val="24"/>
        </w:rPr>
      </w:pPr>
      <w:r>
        <w:rPr>
          <w:rFonts w:ascii="Garamond" w:eastAsia="FangSong" w:hAnsi="Garamond" w:cs="Times New Roman"/>
          <w:sz w:val="24"/>
          <w:szCs w:val="24"/>
        </w:rPr>
        <w:t>[</w:t>
      </w:r>
      <w:r w:rsidR="00D165C6">
        <w:rPr>
          <w:rFonts w:ascii="Garamond" w:eastAsia="FangSong" w:hAnsi="Garamond" w:cs="Times New Roman"/>
          <w:color w:val="FF0000"/>
          <w:sz w:val="24"/>
          <w:szCs w:val="24"/>
        </w:rPr>
        <w:t xml:space="preserve">If </w:t>
      </w:r>
      <w:r w:rsidR="00CD6C2E">
        <w:rPr>
          <w:rFonts w:ascii="Garamond" w:eastAsia="FangSong" w:hAnsi="Garamond" w:cs="Times New Roman"/>
          <w:color w:val="FF0000"/>
          <w:sz w:val="24"/>
          <w:szCs w:val="24"/>
        </w:rPr>
        <w:t xml:space="preserve">Florida </w:t>
      </w:r>
      <w:r w:rsidR="00D165C6">
        <w:rPr>
          <w:rFonts w:ascii="Garamond" w:eastAsia="FangSong" w:hAnsi="Garamond" w:cs="Times New Roman"/>
          <w:color w:val="FF0000"/>
          <w:sz w:val="24"/>
          <w:szCs w:val="24"/>
        </w:rPr>
        <w:t xml:space="preserve">or </w:t>
      </w:r>
      <w:r w:rsidR="00CD6C2E">
        <w:rPr>
          <w:rFonts w:ascii="Garamond" w:eastAsia="FangSong" w:hAnsi="Garamond" w:cs="Times New Roman"/>
          <w:color w:val="FF0000"/>
          <w:sz w:val="24"/>
          <w:szCs w:val="24"/>
        </w:rPr>
        <w:t>Indiana</w:t>
      </w:r>
      <w:r>
        <w:rPr>
          <w:rFonts w:ascii="Garamond" w:eastAsia="FangSong" w:hAnsi="Garamond" w:cs="Times New Roman"/>
          <w:sz w:val="24"/>
          <w:szCs w:val="24"/>
        </w:rPr>
        <w:t xml:space="preserve">] </w:t>
      </w:r>
      <w:r w:rsidRPr="00B639DB">
        <w:rPr>
          <w:rFonts w:ascii="Garamond" w:eastAsia="FangSong" w:hAnsi="Garamond" w:cs="Times New Roman"/>
          <w:sz w:val="24"/>
          <w:szCs w:val="24"/>
        </w:rPr>
        <w:t xml:space="preserve">Could you tell me a little about </w:t>
      </w:r>
      <w:r w:rsidR="006C661F">
        <w:rPr>
          <w:rFonts w:ascii="Garamond" w:eastAsia="FangSong" w:hAnsi="Garamond" w:cs="Times New Roman"/>
          <w:sz w:val="24"/>
          <w:szCs w:val="24"/>
        </w:rPr>
        <w:t>how the separate agencies</w:t>
      </w:r>
      <w:r w:rsidR="006C661F" w:rsidRPr="00B639DB">
        <w:rPr>
          <w:rFonts w:ascii="Garamond" w:eastAsia="FangSong" w:hAnsi="Garamond" w:cs="Times New Roman"/>
          <w:sz w:val="24"/>
          <w:szCs w:val="24"/>
        </w:rPr>
        <w:t xml:space="preserve"> </w:t>
      </w:r>
      <w:r w:rsidRPr="00B639DB">
        <w:rPr>
          <w:rFonts w:ascii="Garamond" w:eastAsia="FangSong" w:hAnsi="Garamond" w:cs="Times New Roman"/>
          <w:sz w:val="24"/>
          <w:szCs w:val="24"/>
        </w:rPr>
        <w:t>coordinat</w:t>
      </w:r>
      <w:r w:rsidR="006C661F">
        <w:rPr>
          <w:rFonts w:ascii="Garamond" w:eastAsia="FangSong" w:hAnsi="Garamond" w:cs="Times New Roman"/>
          <w:sz w:val="24"/>
          <w:szCs w:val="24"/>
        </w:rPr>
        <w:t>e</w:t>
      </w:r>
      <w:r w:rsidRPr="00B639DB">
        <w:rPr>
          <w:rFonts w:ascii="Garamond" w:eastAsia="FangSong" w:hAnsi="Garamond" w:cs="Times New Roman"/>
          <w:sz w:val="24"/>
          <w:szCs w:val="24"/>
        </w:rPr>
        <w:t xml:space="preserve"> </w:t>
      </w:r>
      <w:r w:rsidR="006C661F">
        <w:rPr>
          <w:rFonts w:ascii="Garamond" w:eastAsia="FangSong" w:hAnsi="Garamond" w:cs="Times New Roman"/>
          <w:sz w:val="24"/>
          <w:szCs w:val="24"/>
        </w:rPr>
        <w:t>to</w:t>
      </w:r>
      <w:r w:rsidRPr="00B639DB">
        <w:rPr>
          <w:rFonts w:ascii="Garamond" w:eastAsia="FangSong" w:hAnsi="Garamond" w:cs="Times New Roman"/>
          <w:sz w:val="24"/>
          <w:szCs w:val="24"/>
        </w:rPr>
        <w:t xml:space="preserve"> administer</w:t>
      </w:r>
      <w:r>
        <w:rPr>
          <w:rFonts w:ascii="Garamond" w:eastAsia="FangSong" w:hAnsi="Garamond" w:cs="Times New Roman"/>
          <w:sz w:val="24"/>
          <w:szCs w:val="24"/>
        </w:rPr>
        <w:t xml:space="preserve"> the child and adult portions of CACFP?</w:t>
      </w:r>
    </w:p>
    <w:p w14:paraId="7F6F3635" w14:textId="6DB09743" w:rsidR="00AE51B3" w:rsidRPr="00C47BDD" w:rsidRDefault="00AE51B3" w:rsidP="00C47BDD">
      <w:pPr>
        <w:spacing w:line="360" w:lineRule="auto"/>
        <w:ind w:firstLine="720"/>
        <w:rPr>
          <w:rFonts w:eastAsia="FangSong"/>
          <w:szCs w:val="24"/>
        </w:rPr>
      </w:pPr>
      <w:r w:rsidRPr="00C47BDD">
        <w:rPr>
          <w:rFonts w:eastAsia="FangSong"/>
          <w:b/>
          <w:szCs w:val="24"/>
        </w:rPr>
        <w:t>Probes</w:t>
      </w:r>
      <w:r w:rsidRPr="00C47BDD">
        <w:rPr>
          <w:rFonts w:eastAsia="FangSong"/>
          <w:szCs w:val="24"/>
        </w:rPr>
        <w:t>:</w:t>
      </w:r>
      <w:r w:rsidR="006C661F" w:rsidRPr="00C47BDD">
        <w:rPr>
          <w:rFonts w:eastAsia="FangSong"/>
          <w:szCs w:val="24"/>
        </w:rPr>
        <w:t xml:space="preserve"> on program issues, funding</w:t>
      </w:r>
    </w:p>
    <w:p w14:paraId="1D9754BA" w14:textId="59694046" w:rsidR="00AE51B3" w:rsidRDefault="00AE51B3" w:rsidP="00C47BDD">
      <w:pPr>
        <w:pStyle w:val="ListParagraph"/>
        <w:numPr>
          <w:ilvl w:val="0"/>
          <w:numId w:val="20"/>
        </w:numPr>
        <w:spacing w:after="0" w:line="360" w:lineRule="auto"/>
        <w:ind w:left="1440"/>
        <w:contextualSpacing w:val="0"/>
        <w:rPr>
          <w:rFonts w:ascii="Garamond" w:eastAsia="FangSong" w:hAnsi="Garamond" w:cs="Times New Roman"/>
          <w:sz w:val="24"/>
          <w:szCs w:val="24"/>
        </w:rPr>
      </w:pPr>
      <w:r>
        <w:rPr>
          <w:rFonts w:ascii="Garamond" w:eastAsia="FangSong" w:hAnsi="Garamond" w:cs="Times New Roman"/>
          <w:sz w:val="24"/>
          <w:szCs w:val="24"/>
        </w:rPr>
        <w:t>What impact does this separate administration have on use of SAE</w:t>
      </w:r>
      <w:r w:rsidR="006C661F">
        <w:rPr>
          <w:rFonts w:ascii="Garamond" w:eastAsia="FangSong" w:hAnsi="Garamond" w:cs="Times New Roman"/>
          <w:sz w:val="24"/>
          <w:szCs w:val="24"/>
        </w:rPr>
        <w:t xml:space="preserve"> for the child and adult portions of CACFP</w:t>
      </w:r>
      <w:r>
        <w:rPr>
          <w:rFonts w:ascii="Garamond" w:eastAsia="FangSong" w:hAnsi="Garamond" w:cs="Times New Roman"/>
          <w:sz w:val="24"/>
          <w:szCs w:val="24"/>
        </w:rPr>
        <w:t>?</w:t>
      </w:r>
    </w:p>
    <w:p w14:paraId="35D3A01C" w14:textId="77777777" w:rsidR="00C47BDD" w:rsidRPr="00C47BDD" w:rsidRDefault="00C47BDD" w:rsidP="00C47BDD">
      <w:pPr>
        <w:spacing w:line="360" w:lineRule="auto"/>
        <w:rPr>
          <w:rFonts w:eastAsia="FangSong"/>
          <w:szCs w:val="24"/>
        </w:rPr>
      </w:pPr>
    </w:p>
    <w:p w14:paraId="519A359E" w14:textId="77777777" w:rsidR="00AE51B3" w:rsidRPr="00AD71B0" w:rsidRDefault="00AE51B3" w:rsidP="00191D31">
      <w:pPr>
        <w:spacing w:line="360" w:lineRule="auto"/>
        <w:rPr>
          <w:rFonts w:eastAsia="FangSong"/>
          <w:b/>
          <w:szCs w:val="24"/>
        </w:rPr>
      </w:pPr>
      <w:r>
        <w:rPr>
          <w:rFonts w:eastAsia="FangSong"/>
          <w:b/>
          <w:szCs w:val="24"/>
        </w:rPr>
        <w:t>Food Distribution for Schools:</w:t>
      </w:r>
    </w:p>
    <w:p w14:paraId="2407C445" w14:textId="77777777" w:rsidR="00AE51B3" w:rsidRDefault="00AE51B3" w:rsidP="00191D31">
      <w:pPr>
        <w:spacing w:line="360" w:lineRule="auto"/>
        <w:rPr>
          <w:rFonts w:eastAsia="FangSong"/>
          <w:szCs w:val="24"/>
        </w:rPr>
      </w:pPr>
      <w:r w:rsidRPr="005A2056">
        <w:rPr>
          <w:rFonts w:eastAsia="FangSong"/>
          <w:szCs w:val="24"/>
        </w:rPr>
        <w:t>Finally, I’d like to talk about your State</w:t>
      </w:r>
      <w:r>
        <w:rPr>
          <w:rFonts w:eastAsia="FangSong"/>
          <w:szCs w:val="24"/>
        </w:rPr>
        <w:t>’</w:t>
      </w:r>
      <w:r w:rsidRPr="005A2056">
        <w:rPr>
          <w:rFonts w:eastAsia="FangSong"/>
          <w:szCs w:val="24"/>
        </w:rPr>
        <w:t xml:space="preserve">s administration of the Food Distribution Program for Schools (FDP). </w:t>
      </w:r>
    </w:p>
    <w:p w14:paraId="590144AF" w14:textId="77777777" w:rsidR="00AE51B3" w:rsidRDefault="00AE51B3" w:rsidP="00191D31">
      <w:pPr>
        <w:spacing w:line="360" w:lineRule="auto"/>
        <w:rPr>
          <w:rFonts w:eastAsia="FangSong"/>
          <w:szCs w:val="24"/>
        </w:rPr>
      </w:pPr>
    </w:p>
    <w:p w14:paraId="20B4E191" w14:textId="23BB7E41" w:rsidR="00AE51B3" w:rsidRPr="00B639DB" w:rsidRDefault="00AE51B3" w:rsidP="00BB74D4">
      <w:pPr>
        <w:pStyle w:val="ListParagraph"/>
        <w:numPr>
          <w:ilvl w:val="0"/>
          <w:numId w:val="6"/>
        </w:numPr>
        <w:spacing w:after="0" w:line="360" w:lineRule="auto"/>
        <w:contextualSpacing w:val="0"/>
        <w:rPr>
          <w:rFonts w:ascii="Garamond" w:eastAsia="FangSong" w:hAnsi="Garamond" w:cs="Times New Roman"/>
          <w:sz w:val="24"/>
          <w:szCs w:val="24"/>
        </w:rPr>
      </w:pPr>
      <w:r>
        <w:rPr>
          <w:rFonts w:ascii="Garamond" w:eastAsia="FangSong" w:hAnsi="Garamond" w:cs="Times New Roman"/>
          <w:sz w:val="24"/>
          <w:szCs w:val="24"/>
        </w:rPr>
        <w:t>[</w:t>
      </w:r>
      <w:r w:rsidR="00C47BDD" w:rsidRPr="00C47BDD">
        <w:rPr>
          <w:rFonts w:ascii="Garamond" w:eastAsia="FangSong" w:hAnsi="Garamond" w:cs="Times New Roman"/>
          <w:color w:val="FF0000"/>
          <w:sz w:val="24"/>
          <w:szCs w:val="24"/>
        </w:rPr>
        <w:t>If agency that administers schools is separate agency</w:t>
      </w:r>
      <w:r>
        <w:rPr>
          <w:rFonts w:ascii="Garamond" w:eastAsia="FangSong" w:hAnsi="Garamond" w:cs="Times New Roman"/>
          <w:sz w:val="24"/>
          <w:szCs w:val="24"/>
        </w:rPr>
        <w:t xml:space="preserve">] </w:t>
      </w:r>
      <w:r w:rsidRPr="00B639DB">
        <w:rPr>
          <w:rFonts w:ascii="Garamond" w:eastAsia="FangSong" w:hAnsi="Garamond" w:cs="Times New Roman"/>
          <w:sz w:val="24"/>
          <w:szCs w:val="24"/>
        </w:rPr>
        <w:t xml:space="preserve">Could you tell me about </w:t>
      </w:r>
      <w:r w:rsidR="0085416B">
        <w:rPr>
          <w:rFonts w:ascii="Garamond" w:eastAsia="FangSong" w:hAnsi="Garamond" w:cs="Times New Roman"/>
          <w:sz w:val="24"/>
          <w:szCs w:val="24"/>
        </w:rPr>
        <w:t>how [</w:t>
      </w:r>
      <w:r w:rsidR="0085416B" w:rsidRPr="00C47BDD">
        <w:rPr>
          <w:rFonts w:ascii="Garamond" w:eastAsia="FangSong" w:hAnsi="Garamond" w:cs="Times New Roman"/>
          <w:color w:val="FF0000"/>
          <w:sz w:val="24"/>
          <w:szCs w:val="24"/>
        </w:rPr>
        <w:t>NAMES OF EACH AGENCY</w:t>
      </w:r>
      <w:r w:rsidR="0085416B">
        <w:rPr>
          <w:rFonts w:ascii="Garamond" w:eastAsia="FangSong" w:hAnsi="Garamond" w:cs="Times New Roman"/>
          <w:sz w:val="24"/>
          <w:szCs w:val="24"/>
        </w:rPr>
        <w:t>]</w:t>
      </w:r>
      <w:r w:rsidR="0085416B" w:rsidRPr="00B639DB">
        <w:rPr>
          <w:rFonts w:ascii="Garamond" w:eastAsia="FangSong" w:hAnsi="Garamond" w:cs="Times New Roman"/>
          <w:sz w:val="24"/>
          <w:szCs w:val="24"/>
        </w:rPr>
        <w:t xml:space="preserve"> </w:t>
      </w:r>
      <w:r w:rsidRPr="00B639DB">
        <w:rPr>
          <w:rFonts w:ascii="Garamond" w:eastAsia="FangSong" w:hAnsi="Garamond" w:cs="Times New Roman"/>
          <w:sz w:val="24"/>
          <w:szCs w:val="24"/>
        </w:rPr>
        <w:t>coordinat</w:t>
      </w:r>
      <w:r w:rsidR="0085416B">
        <w:rPr>
          <w:rFonts w:ascii="Garamond" w:eastAsia="FangSong" w:hAnsi="Garamond" w:cs="Times New Roman"/>
          <w:sz w:val="24"/>
          <w:szCs w:val="24"/>
        </w:rPr>
        <w:t>e to</w:t>
      </w:r>
      <w:r w:rsidRPr="00B639DB">
        <w:rPr>
          <w:rFonts w:ascii="Garamond" w:eastAsia="FangSong" w:hAnsi="Garamond" w:cs="Times New Roman"/>
          <w:sz w:val="24"/>
          <w:szCs w:val="24"/>
        </w:rPr>
        <w:t xml:space="preserve"> administer</w:t>
      </w:r>
      <w:r>
        <w:rPr>
          <w:rFonts w:ascii="Garamond" w:eastAsia="FangSong" w:hAnsi="Garamond" w:cs="Times New Roman"/>
          <w:sz w:val="24"/>
          <w:szCs w:val="24"/>
        </w:rPr>
        <w:t xml:space="preserve"> School Meals and USDA Foods? </w:t>
      </w:r>
      <w:r w:rsidRPr="00B639DB">
        <w:rPr>
          <w:rFonts w:ascii="Garamond" w:eastAsia="FangSong" w:hAnsi="Garamond" w:cs="Times New Roman"/>
          <w:sz w:val="24"/>
          <w:szCs w:val="24"/>
        </w:rPr>
        <w:t xml:space="preserve"> </w:t>
      </w:r>
    </w:p>
    <w:p w14:paraId="563E320B" w14:textId="063998B5" w:rsidR="00AE51B3" w:rsidRPr="00C47BDD" w:rsidRDefault="00AE51B3" w:rsidP="00C47BDD">
      <w:pPr>
        <w:spacing w:line="360" w:lineRule="auto"/>
        <w:ind w:firstLine="720"/>
        <w:rPr>
          <w:rFonts w:eastAsia="FangSong"/>
          <w:szCs w:val="24"/>
        </w:rPr>
      </w:pPr>
      <w:r w:rsidRPr="00C47BDD">
        <w:rPr>
          <w:rFonts w:eastAsia="FangSong"/>
          <w:b/>
          <w:szCs w:val="24"/>
        </w:rPr>
        <w:t>Probes</w:t>
      </w:r>
      <w:r w:rsidRPr="00C47BDD">
        <w:rPr>
          <w:rFonts w:eastAsia="FangSong"/>
          <w:szCs w:val="24"/>
        </w:rPr>
        <w:t xml:space="preserve">:  </w:t>
      </w:r>
      <w:r w:rsidR="0085416B" w:rsidRPr="00C47BDD">
        <w:rPr>
          <w:rFonts w:eastAsia="FangSong"/>
          <w:szCs w:val="24"/>
        </w:rPr>
        <w:t>on program issues, funding</w:t>
      </w:r>
    </w:p>
    <w:p w14:paraId="2BAC5E05" w14:textId="54660D53" w:rsidR="00AE51B3" w:rsidRDefault="00CD6C2E" w:rsidP="00200F14">
      <w:pPr>
        <w:pStyle w:val="ListParagraph"/>
        <w:numPr>
          <w:ilvl w:val="0"/>
          <w:numId w:val="32"/>
        </w:numPr>
        <w:spacing w:after="0" w:line="360" w:lineRule="auto"/>
        <w:ind w:left="1440"/>
        <w:contextualSpacing w:val="0"/>
        <w:rPr>
          <w:rFonts w:ascii="Garamond" w:eastAsia="FangSong" w:hAnsi="Garamond" w:cs="Times New Roman"/>
          <w:sz w:val="24"/>
          <w:szCs w:val="24"/>
        </w:rPr>
      </w:pPr>
      <w:r w:rsidRPr="00B639DB">
        <w:rPr>
          <w:rFonts w:ascii="Garamond" w:eastAsia="FangSong" w:hAnsi="Garamond" w:cs="Times New Roman"/>
          <w:sz w:val="24"/>
          <w:szCs w:val="24"/>
        </w:rPr>
        <w:t xml:space="preserve">What </w:t>
      </w:r>
      <w:r>
        <w:rPr>
          <w:rFonts w:ascii="Garamond" w:eastAsia="FangSong" w:hAnsi="Garamond" w:cs="Times New Roman"/>
          <w:sz w:val="24"/>
          <w:szCs w:val="24"/>
        </w:rPr>
        <w:t>impact does this separate administration have on use of SAE for the FDP</w:t>
      </w:r>
      <w:r w:rsidR="00AE51B3" w:rsidRPr="00B639DB">
        <w:rPr>
          <w:rFonts w:ascii="Garamond" w:eastAsia="FangSong" w:hAnsi="Garamond" w:cs="Times New Roman"/>
          <w:sz w:val="24"/>
          <w:szCs w:val="24"/>
        </w:rPr>
        <w:t xml:space="preserve">? </w:t>
      </w:r>
      <w:r w:rsidR="00AE51B3">
        <w:rPr>
          <w:rFonts w:ascii="Garamond" w:eastAsia="FangSong" w:hAnsi="Garamond" w:cs="Times New Roman"/>
          <w:sz w:val="24"/>
          <w:szCs w:val="24"/>
        </w:rPr>
        <w:t>On the school programs?</w:t>
      </w:r>
    </w:p>
    <w:p w14:paraId="0E9FA07D" w14:textId="77777777" w:rsidR="00AE51B3" w:rsidRPr="007235FD" w:rsidRDefault="00AE51B3" w:rsidP="00191D31">
      <w:pPr>
        <w:pStyle w:val="ListParagraph"/>
        <w:spacing w:after="0" w:line="360" w:lineRule="auto"/>
        <w:ind w:left="2160"/>
        <w:contextualSpacing w:val="0"/>
        <w:rPr>
          <w:rFonts w:ascii="Garamond" w:eastAsia="FangSong" w:hAnsi="Garamond" w:cs="Times New Roman"/>
          <w:sz w:val="24"/>
          <w:szCs w:val="24"/>
        </w:rPr>
      </w:pPr>
    </w:p>
    <w:p w14:paraId="687CE587" w14:textId="648AF17C" w:rsidR="00AE51B3" w:rsidRPr="00B639DB" w:rsidRDefault="00AE51B3" w:rsidP="00BB74D4">
      <w:pPr>
        <w:pStyle w:val="ListParagraph"/>
        <w:numPr>
          <w:ilvl w:val="0"/>
          <w:numId w:val="6"/>
        </w:numPr>
        <w:spacing w:after="0" w:line="360" w:lineRule="auto"/>
        <w:contextualSpacing w:val="0"/>
        <w:rPr>
          <w:rFonts w:ascii="Garamond" w:eastAsia="FangSong" w:hAnsi="Garamond" w:cs="Times New Roman"/>
          <w:sz w:val="24"/>
          <w:szCs w:val="24"/>
        </w:rPr>
      </w:pPr>
      <w:r w:rsidRPr="00B639DB">
        <w:rPr>
          <w:rFonts w:ascii="Garamond" w:eastAsia="FangSong" w:hAnsi="Garamond" w:cs="Times New Roman"/>
          <w:sz w:val="24"/>
          <w:szCs w:val="24"/>
        </w:rPr>
        <w:t xml:space="preserve">Has the </w:t>
      </w:r>
      <w:r w:rsidR="0085416B">
        <w:rPr>
          <w:rFonts w:ascii="Garamond" w:eastAsia="FangSong" w:hAnsi="Garamond" w:cs="Times New Roman"/>
          <w:sz w:val="24"/>
          <w:szCs w:val="24"/>
        </w:rPr>
        <w:t xml:space="preserve">Web Based Supply Chain Management system </w:t>
      </w:r>
      <w:r w:rsidR="0085416B" w:rsidRPr="00C47BDD">
        <w:rPr>
          <w:rFonts w:ascii="Garamond" w:eastAsia="FangSong" w:hAnsi="Garamond" w:cs="Times New Roman"/>
          <w:color w:val="FF0000"/>
          <w:sz w:val="24"/>
          <w:szCs w:val="24"/>
        </w:rPr>
        <w:t>(WBSCM, pronounced “web scam”</w:t>
      </w:r>
      <w:r w:rsidR="00FE6627">
        <w:rPr>
          <w:rFonts w:ascii="Garamond" w:eastAsia="FangSong" w:hAnsi="Garamond" w:cs="Times New Roman"/>
          <w:color w:val="FF0000"/>
          <w:sz w:val="24"/>
          <w:szCs w:val="24"/>
        </w:rPr>
        <w:t xml:space="preserve"> or “web SCM”</w:t>
      </w:r>
      <w:r w:rsidR="0085416B" w:rsidRPr="00C47BDD">
        <w:rPr>
          <w:rFonts w:ascii="Garamond" w:eastAsia="FangSong" w:hAnsi="Garamond" w:cs="Times New Roman"/>
          <w:color w:val="FF0000"/>
          <w:sz w:val="24"/>
          <w:szCs w:val="24"/>
        </w:rPr>
        <w:t>)</w:t>
      </w:r>
      <w:r w:rsidR="0085416B" w:rsidRPr="00C47BDD">
        <w:rPr>
          <w:rFonts w:ascii="Garamond" w:eastAsia="FangSong" w:hAnsi="Garamond" w:cs="Times New Roman"/>
          <w:i/>
          <w:color w:val="FF0000"/>
          <w:sz w:val="24"/>
          <w:szCs w:val="24"/>
        </w:rPr>
        <w:t xml:space="preserve"> </w:t>
      </w:r>
      <w:r w:rsidRPr="00B639DB">
        <w:rPr>
          <w:rFonts w:ascii="Garamond" w:eastAsia="FangSong" w:hAnsi="Garamond" w:cs="Times New Roman"/>
          <w:sz w:val="24"/>
          <w:szCs w:val="24"/>
        </w:rPr>
        <w:t xml:space="preserve">been deployed to local agencies? </w:t>
      </w:r>
    </w:p>
    <w:p w14:paraId="2E73A63D" w14:textId="77777777" w:rsidR="0085416B" w:rsidRDefault="0085416B" w:rsidP="00C47BDD">
      <w:pPr>
        <w:pStyle w:val="ListParagraph"/>
        <w:numPr>
          <w:ilvl w:val="0"/>
          <w:numId w:val="21"/>
        </w:numPr>
        <w:spacing w:after="0" w:line="360" w:lineRule="auto"/>
        <w:ind w:left="1440"/>
        <w:contextualSpacing w:val="0"/>
        <w:rPr>
          <w:rFonts w:ascii="Garamond" w:eastAsia="FangSong" w:hAnsi="Garamond" w:cs="Times New Roman"/>
          <w:sz w:val="24"/>
          <w:szCs w:val="24"/>
        </w:rPr>
      </w:pPr>
      <w:r>
        <w:rPr>
          <w:rFonts w:ascii="Garamond" w:eastAsia="FangSong" w:hAnsi="Garamond" w:cs="Times New Roman"/>
          <w:sz w:val="24"/>
          <w:szCs w:val="24"/>
        </w:rPr>
        <w:t>How has WBSCM helped you in your work?</w:t>
      </w:r>
    </w:p>
    <w:p w14:paraId="241C80AD" w14:textId="77777777" w:rsidR="00200F14" w:rsidRDefault="00AE51B3" w:rsidP="00C47BDD">
      <w:pPr>
        <w:pStyle w:val="ListParagraph"/>
        <w:numPr>
          <w:ilvl w:val="0"/>
          <w:numId w:val="21"/>
        </w:numPr>
        <w:spacing w:after="0" w:line="360" w:lineRule="auto"/>
        <w:ind w:left="1440"/>
        <w:contextualSpacing w:val="0"/>
        <w:rPr>
          <w:rFonts w:ascii="Garamond" w:eastAsia="FangSong" w:hAnsi="Garamond" w:cs="Times New Roman"/>
          <w:sz w:val="24"/>
          <w:szCs w:val="24"/>
        </w:rPr>
      </w:pPr>
      <w:r w:rsidRPr="00B639DB">
        <w:rPr>
          <w:rFonts w:ascii="Garamond" w:eastAsia="FangSong" w:hAnsi="Garamond" w:cs="Times New Roman"/>
          <w:sz w:val="24"/>
          <w:szCs w:val="24"/>
        </w:rPr>
        <w:t xml:space="preserve">What challenges </w:t>
      </w:r>
      <w:r w:rsidR="0085416B">
        <w:rPr>
          <w:rFonts w:ascii="Garamond" w:eastAsia="FangSong" w:hAnsi="Garamond" w:cs="Times New Roman"/>
          <w:sz w:val="24"/>
          <w:szCs w:val="24"/>
        </w:rPr>
        <w:t>have staff encountered with rolling out</w:t>
      </w:r>
      <w:r w:rsidRPr="00B639DB">
        <w:rPr>
          <w:rFonts w:ascii="Garamond" w:eastAsia="FangSong" w:hAnsi="Garamond" w:cs="Times New Roman"/>
          <w:sz w:val="24"/>
          <w:szCs w:val="24"/>
        </w:rPr>
        <w:t xml:space="preserve"> this system</w:t>
      </w:r>
      <w:r w:rsidR="00200F14">
        <w:rPr>
          <w:rFonts w:ascii="Garamond" w:eastAsia="FangSong" w:hAnsi="Garamond" w:cs="Times New Roman"/>
          <w:sz w:val="24"/>
          <w:szCs w:val="24"/>
        </w:rPr>
        <w:t xml:space="preserve"> to local agencies</w:t>
      </w:r>
      <w:r w:rsidRPr="00B639DB">
        <w:rPr>
          <w:rFonts w:ascii="Garamond" w:eastAsia="FangSong" w:hAnsi="Garamond" w:cs="Times New Roman"/>
          <w:sz w:val="24"/>
          <w:szCs w:val="24"/>
        </w:rPr>
        <w:t>?</w:t>
      </w:r>
      <w:r w:rsidR="0085416B">
        <w:rPr>
          <w:rFonts w:ascii="Garamond" w:eastAsia="FangSong" w:hAnsi="Garamond" w:cs="Times New Roman"/>
          <w:sz w:val="24"/>
          <w:szCs w:val="24"/>
        </w:rPr>
        <w:t xml:space="preserve"> </w:t>
      </w:r>
    </w:p>
    <w:p w14:paraId="1A7E655B" w14:textId="606F4E06" w:rsidR="00AE51B3" w:rsidRDefault="00200F14" w:rsidP="00C47BDD">
      <w:pPr>
        <w:pStyle w:val="ListParagraph"/>
        <w:numPr>
          <w:ilvl w:val="0"/>
          <w:numId w:val="21"/>
        </w:numPr>
        <w:spacing w:after="0" w:line="360" w:lineRule="auto"/>
        <w:ind w:left="1440"/>
        <w:contextualSpacing w:val="0"/>
        <w:rPr>
          <w:rFonts w:ascii="Garamond" w:eastAsia="FangSong" w:hAnsi="Garamond" w:cs="Times New Roman"/>
          <w:sz w:val="24"/>
          <w:szCs w:val="24"/>
        </w:rPr>
      </w:pPr>
      <w:r w:rsidRPr="00B639DB">
        <w:rPr>
          <w:rFonts w:ascii="Garamond" w:eastAsia="FangSong" w:hAnsi="Garamond" w:cs="Times New Roman"/>
          <w:sz w:val="24"/>
          <w:szCs w:val="24"/>
        </w:rPr>
        <w:t xml:space="preserve">What challenges </w:t>
      </w:r>
      <w:r>
        <w:rPr>
          <w:rFonts w:ascii="Garamond" w:eastAsia="FangSong" w:hAnsi="Garamond" w:cs="Times New Roman"/>
          <w:sz w:val="24"/>
          <w:szCs w:val="24"/>
        </w:rPr>
        <w:t>have staff encountered w</w:t>
      </w:r>
      <w:r w:rsidR="0085416B">
        <w:rPr>
          <w:rFonts w:ascii="Garamond" w:eastAsia="FangSong" w:hAnsi="Garamond" w:cs="Times New Roman"/>
          <w:sz w:val="24"/>
          <w:szCs w:val="24"/>
        </w:rPr>
        <w:t xml:space="preserve">ith using </w:t>
      </w:r>
      <w:r>
        <w:rPr>
          <w:rFonts w:ascii="Garamond" w:eastAsia="FangSong" w:hAnsi="Garamond" w:cs="Times New Roman"/>
          <w:sz w:val="24"/>
          <w:szCs w:val="24"/>
        </w:rPr>
        <w:t>WBSCM</w:t>
      </w:r>
      <w:r w:rsidR="0085416B">
        <w:rPr>
          <w:rFonts w:ascii="Garamond" w:eastAsia="FangSong" w:hAnsi="Garamond" w:cs="Times New Roman"/>
          <w:sz w:val="24"/>
          <w:szCs w:val="24"/>
        </w:rPr>
        <w:t>?</w:t>
      </w:r>
    </w:p>
    <w:p w14:paraId="55B4FF66" w14:textId="552F54BA" w:rsidR="00AE51B3" w:rsidRPr="006F4F76" w:rsidRDefault="00AE51B3" w:rsidP="006F4F76">
      <w:pPr>
        <w:spacing w:line="360" w:lineRule="auto"/>
        <w:rPr>
          <w:rFonts w:eastAsia="FangSong"/>
          <w:szCs w:val="24"/>
        </w:rPr>
      </w:pPr>
    </w:p>
    <w:p w14:paraId="1BB6BE41" w14:textId="776B4AB6" w:rsidR="00AE51B3" w:rsidRPr="000F43D4" w:rsidRDefault="00AE51B3" w:rsidP="00191D31">
      <w:pPr>
        <w:pStyle w:val="Heading2"/>
        <w:numPr>
          <w:ilvl w:val="0"/>
          <w:numId w:val="24"/>
        </w:numPr>
        <w:tabs>
          <w:tab w:val="clear" w:pos="1152"/>
          <w:tab w:val="left" w:pos="270"/>
        </w:tabs>
        <w:spacing w:after="0" w:line="360" w:lineRule="auto"/>
        <w:ind w:left="270" w:hanging="270"/>
      </w:pPr>
      <w:r>
        <w:t>Interview Wrap-Up</w:t>
      </w:r>
    </w:p>
    <w:p w14:paraId="4CAD810E" w14:textId="590FC413" w:rsidR="00AE51B3" w:rsidRDefault="00AE51B3" w:rsidP="00191D31">
      <w:pPr>
        <w:spacing w:line="360" w:lineRule="auto"/>
        <w:rPr>
          <w:rFonts w:eastAsia="FangSong"/>
          <w:szCs w:val="24"/>
        </w:rPr>
      </w:pPr>
      <w:r w:rsidRPr="00E52250">
        <w:rPr>
          <w:rFonts w:eastAsia="FangSong"/>
          <w:szCs w:val="24"/>
        </w:rPr>
        <w:t xml:space="preserve">Thank you so much for taking the time to talk with us today. </w:t>
      </w:r>
      <w:r w:rsidR="00B66F5D">
        <w:rPr>
          <w:rFonts w:eastAsia="FangSong"/>
          <w:szCs w:val="24"/>
        </w:rPr>
        <w:t>I have a few final questions.</w:t>
      </w:r>
    </w:p>
    <w:p w14:paraId="373CCDD4" w14:textId="77777777" w:rsidR="00AE51B3" w:rsidRPr="00E52250" w:rsidRDefault="00AE51B3" w:rsidP="00191D31">
      <w:pPr>
        <w:spacing w:line="360" w:lineRule="auto"/>
        <w:rPr>
          <w:rFonts w:eastAsia="FangSong"/>
          <w:szCs w:val="24"/>
        </w:rPr>
      </w:pPr>
    </w:p>
    <w:p w14:paraId="27D48440" w14:textId="3F4A4CFD" w:rsidR="006D2D54" w:rsidRDefault="00AE51B3" w:rsidP="00BB74D4">
      <w:pPr>
        <w:pStyle w:val="ListParagraph"/>
        <w:numPr>
          <w:ilvl w:val="0"/>
          <w:numId w:val="6"/>
        </w:numPr>
        <w:spacing w:after="0" w:line="360" w:lineRule="auto"/>
        <w:contextualSpacing w:val="0"/>
        <w:rPr>
          <w:rFonts w:ascii="Garamond" w:eastAsia="FangSong" w:hAnsi="Garamond" w:cs="Times New Roman"/>
          <w:sz w:val="24"/>
          <w:szCs w:val="24"/>
        </w:rPr>
      </w:pPr>
      <w:r w:rsidRPr="00B639DB">
        <w:rPr>
          <w:rFonts w:ascii="Garamond" w:eastAsia="FangSong" w:hAnsi="Garamond" w:cs="Times New Roman"/>
          <w:sz w:val="24"/>
          <w:szCs w:val="24"/>
        </w:rPr>
        <w:t xml:space="preserve">Reflecting on everything we have talked about, </w:t>
      </w:r>
      <w:r w:rsidR="006D2D54">
        <w:rPr>
          <w:rFonts w:ascii="Garamond" w:eastAsia="FangSong" w:hAnsi="Garamond" w:cs="Times New Roman"/>
          <w:sz w:val="24"/>
          <w:szCs w:val="24"/>
        </w:rPr>
        <w:t>are there any other challenges with managing SAE funds?</w:t>
      </w:r>
    </w:p>
    <w:p w14:paraId="207866B9" w14:textId="77777777" w:rsidR="00C47BDD" w:rsidRPr="00C47BDD" w:rsidRDefault="00C47BDD" w:rsidP="00C47BDD">
      <w:pPr>
        <w:spacing w:line="360" w:lineRule="auto"/>
        <w:ind w:left="360"/>
        <w:rPr>
          <w:rFonts w:eastAsia="FangSong"/>
          <w:szCs w:val="24"/>
        </w:rPr>
      </w:pPr>
    </w:p>
    <w:p w14:paraId="7B69B775" w14:textId="73D36841" w:rsidR="00C47BDD" w:rsidRPr="00C47BDD" w:rsidRDefault="006D2D54" w:rsidP="00BB74D4">
      <w:pPr>
        <w:pStyle w:val="ListParagraph"/>
        <w:numPr>
          <w:ilvl w:val="0"/>
          <w:numId w:val="6"/>
        </w:numPr>
        <w:spacing w:after="0" w:line="360" w:lineRule="auto"/>
        <w:contextualSpacing w:val="0"/>
        <w:rPr>
          <w:rFonts w:ascii="Garamond" w:eastAsia="FangSong" w:hAnsi="Garamond" w:cs="Times New Roman"/>
          <w:sz w:val="24"/>
          <w:szCs w:val="24"/>
        </w:rPr>
      </w:pPr>
      <w:r>
        <w:rPr>
          <w:rFonts w:ascii="Garamond" w:eastAsia="FangSong" w:hAnsi="Garamond" w:cs="Times New Roman"/>
          <w:sz w:val="24"/>
          <w:szCs w:val="24"/>
        </w:rPr>
        <w:t>W</w:t>
      </w:r>
      <w:r w:rsidR="00AE51B3" w:rsidRPr="00B639DB">
        <w:rPr>
          <w:rFonts w:ascii="Garamond" w:eastAsia="FangSong" w:hAnsi="Garamond" w:cs="Times New Roman"/>
          <w:sz w:val="24"/>
          <w:szCs w:val="24"/>
        </w:rPr>
        <w:t xml:space="preserve">hat do you think your State does really well with regard to </w:t>
      </w:r>
      <w:r>
        <w:rPr>
          <w:rFonts w:ascii="Garamond" w:eastAsia="FangSong" w:hAnsi="Garamond" w:cs="Times New Roman"/>
          <w:sz w:val="24"/>
          <w:szCs w:val="24"/>
        </w:rPr>
        <w:t xml:space="preserve">budgeting and managing </w:t>
      </w:r>
      <w:r w:rsidR="00AE51B3" w:rsidRPr="00B639DB">
        <w:rPr>
          <w:rFonts w:ascii="Garamond" w:eastAsia="FangSong" w:hAnsi="Garamond" w:cs="Times New Roman"/>
          <w:sz w:val="24"/>
          <w:szCs w:val="24"/>
        </w:rPr>
        <w:t xml:space="preserve">SAE </w:t>
      </w:r>
      <w:r>
        <w:rPr>
          <w:rFonts w:ascii="Garamond" w:eastAsia="FangSong" w:hAnsi="Garamond" w:cs="Times New Roman"/>
          <w:sz w:val="24"/>
          <w:szCs w:val="24"/>
        </w:rPr>
        <w:t>funds</w:t>
      </w:r>
      <w:r w:rsidR="00AE51B3" w:rsidRPr="00B639DB">
        <w:rPr>
          <w:rFonts w:ascii="Garamond" w:eastAsia="FangSong" w:hAnsi="Garamond" w:cs="Times New Roman"/>
          <w:sz w:val="24"/>
          <w:szCs w:val="24"/>
        </w:rPr>
        <w:t xml:space="preserve">? </w:t>
      </w:r>
    </w:p>
    <w:p w14:paraId="58DFEF51" w14:textId="77777777" w:rsidR="00C47BDD" w:rsidRPr="00C47BDD" w:rsidRDefault="00C47BDD" w:rsidP="00C47BDD">
      <w:pPr>
        <w:spacing w:line="360" w:lineRule="auto"/>
        <w:rPr>
          <w:rFonts w:eastAsia="FangSong"/>
          <w:szCs w:val="24"/>
        </w:rPr>
      </w:pPr>
    </w:p>
    <w:p w14:paraId="751D09D7" w14:textId="77BDFB8B" w:rsidR="00C47BDD" w:rsidRPr="00C47BDD" w:rsidRDefault="00AE51B3" w:rsidP="00C47BDD">
      <w:pPr>
        <w:spacing w:line="360" w:lineRule="auto"/>
        <w:rPr>
          <w:rFonts w:eastAsia="FangSong"/>
          <w:szCs w:val="24"/>
        </w:rPr>
      </w:pPr>
      <w:r w:rsidRPr="00A4537C">
        <w:rPr>
          <w:rFonts w:eastAsia="FangSong"/>
          <w:szCs w:val="24"/>
        </w:rPr>
        <w:t xml:space="preserve">Do you have any final questions or thoughts? </w:t>
      </w:r>
    </w:p>
    <w:p w14:paraId="5BE07500" w14:textId="45F4C268" w:rsidR="00D441BB" w:rsidRPr="00C47BDD" w:rsidRDefault="00AE51B3" w:rsidP="00191D31">
      <w:pPr>
        <w:spacing w:line="360" w:lineRule="auto"/>
        <w:rPr>
          <w:rFonts w:eastAsia="FangSong"/>
          <w:szCs w:val="24"/>
        </w:rPr>
      </w:pPr>
      <w:r w:rsidRPr="00365DA1">
        <w:rPr>
          <w:rFonts w:eastAsia="FangSong"/>
          <w:szCs w:val="24"/>
        </w:rPr>
        <w:t>Thank you</w:t>
      </w:r>
      <w:r w:rsidR="00C47BDD">
        <w:rPr>
          <w:rFonts w:eastAsia="FangSong"/>
          <w:szCs w:val="24"/>
        </w:rPr>
        <w:t>!</w:t>
      </w:r>
    </w:p>
    <w:sectPr w:rsidR="00D441BB" w:rsidRPr="00C47BDD" w:rsidSect="006D2D54">
      <w:headerReference w:type="default" r:id="rId9"/>
      <w:footerReference w:type="default" r:id="rId10"/>
      <w:pgSz w:w="12240" w:h="15840" w:code="1"/>
      <w:pgMar w:top="1440" w:right="1440" w:bottom="1440" w:left="1440" w:header="720" w:footer="576"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88EC0C" w15:done="0"/>
  <w15:commentEx w15:paraId="58D52AE1" w15:paraIdParent="7B88EC0C" w15:done="0"/>
  <w15:commentEx w15:paraId="236E88A5" w15:done="0"/>
  <w15:commentEx w15:paraId="08367E9B" w15:paraIdParent="236E88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294D1" w14:textId="77777777" w:rsidR="00015A37" w:rsidRDefault="00015A37">
      <w:pPr>
        <w:spacing w:line="240" w:lineRule="auto"/>
      </w:pPr>
      <w:r>
        <w:separator/>
      </w:r>
    </w:p>
  </w:endnote>
  <w:endnote w:type="continuationSeparator" w:id="0">
    <w:p w14:paraId="71A9E6CA" w14:textId="77777777" w:rsidR="00015A37" w:rsidRDefault="00015A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angSong">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E9158" w14:textId="0200A391" w:rsidR="00745319" w:rsidRPr="00745319" w:rsidRDefault="00745319">
    <w:pPr>
      <w:pStyle w:val="Footer"/>
      <w:rPr>
        <w:rFonts w:asciiTheme="minorHAnsi" w:hAnsiTheme="minorHAnsi"/>
      </w:rPr>
    </w:pPr>
    <w:r w:rsidRPr="00745319">
      <w:rPr>
        <w:rFonts w:asciiTheme="minorHAnsi" w:hAnsiTheme="minorHAnsi"/>
        <w:noProof/>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heme="minorHAnsi" w:hAnsiTheme="minorHAnsi"/>
        <w:noProof/>
        <w:sz w:val="18"/>
        <w:szCs w:val="18"/>
      </w:rPr>
      <w:t>2</w:t>
    </w:r>
    <w:r w:rsidRPr="00745319">
      <w:rPr>
        <w:rFonts w:asciiTheme="minorHAnsi" w:hAnsiTheme="minorHAnsi"/>
        <w:noProof/>
        <w:sz w:val="18"/>
        <w:szCs w:val="18"/>
      </w:rPr>
      <w:t xml:space="preserve"> </w:t>
    </w:r>
    <w:r>
      <w:rPr>
        <w:rFonts w:asciiTheme="minorHAnsi" w:hAnsiTheme="minorHAnsi"/>
        <w:noProof/>
        <w:sz w:val="18"/>
        <w:szCs w:val="18"/>
      </w:rPr>
      <w:t>hours</w:t>
    </w:r>
    <w:r w:rsidRPr="00745319">
      <w:rPr>
        <w:rFonts w:asciiTheme="minorHAnsi" w:hAnsiTheme="minorHAnsi"/>
        <w:noProof/>
        <w:sz w:val="18"/>
        <w:szCs w:val="18"/>
      </w:rPr>
      <w:t xml:space="preserve"> per response, including the time for reviewing instructions, searching existing data sources, gathering and maintaining the data needed, and completing and reviewing the collection of information.</w:t>
    </w:r>
  </w:p>
  <w:p w14:paraId="524BFA26" w14:textId="77777777" w:rsidR="006D2D54" w:rsidRPr="00A7314C" w:rsidRDefault="006D2D54" w:rsidP="006D2D54">
    <w:pPr>
      <w:pStyle w:val="Footer"/>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9DCC3" w14:textId="77777777" w:rsidR="00015A37" w:rsidRDefault="00015A37">
      <w:pPr>
        <w:spacing w:line="240" w:lineRule="auto"/>
      </w:pPr>
      <w:r>
        <w:separator/>
      </w:r>
    </w:p>
  </w:footnote>
  <w:footnote w:type="continuationSeparator" w:id="0">
    <w:p w14:paraId="3DA560CC" w14:textId="77777777" w:rsidR="00015A37" w:rsidRDefault="00015A3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right"/>
      <w:tblLook w:val="04A0" w:firstRow="1" w:lastRow="0" w:firstColumn="1" w:lastColumn="0" w:noHBand="0" w:noVBand="1"/>
    </w:tblPr>
    <w:tblGrid>
      <w:gridCol w:w="2515"/>
    </w:tblGrid>
    <w:tr w:rsidR="00745319" w14:paraId="12FCFA2E" w14:textId="77777777" w:rsidTr="00745319">
      <w:trPr>
        <w:trHeight w:val="710"/>
        <w:jc w:val="right"/>
      </w:trPr>
      <w:tc>
        <w:tcPr>
          <w:tcW w:w="2515" w:type="dxa"/>
        </w:tcPr>
        <w:p w14:paraId="6A791E5D" w14:textId="77777777" w:rsidR="00745319" w:rsidRPr="00030784" w:rsidRDefault="00745319" w:rsidP="00745319">
          <w:pPr>
            <w:pStyle w:val="BodyTextIndent"/>
            <w:spacing w:before="120"/>
            <w:ind w:left="0"/>
            <w:rPr>
              <w:rFonts w:ascii="Garamond" w:hAnsi="Garamond"/>
              <w:sz w:val="16"/>
              <w:szCs w:val="16"/>
            </w:rPr>
          </w:pPr>
          <w:r w:rsidRPr="00030784">
            <w:rPr>
              <w:rFonts w:ascii="Garamond" w:hAnsi="Garamond"/>
              <w:sz w:val="16"/>
              <w:szCs w:val="16"/>
            </w:rPr>
            <w:t>OMB Number: 0584-NEW</w:t>
          </w:r>
        </w:p>
        <w:p w14:paraId="5F0D0EC8" w14:textId="438EBD56" w:rsidR="00745319" w:rsidRDefault="00745319" w:rsidP="00745319">
          <w:pPr>
            <w:pStyle w:val="Header"/>
          </w:pPr>
          <w:r w:rsidRPr="00030784">
            <w:rPr>
              <w:sz w:val="16"/>
              <w:szCs w:val="16"/>
            </w:rPr>
            <w:t>Expiration Date: XX/XX/XXXX</w:t>
          </w:r>
        </w:p>
      </w:tc>
    </w:tr>
  </w:tbl>
  <w:p w14:paraId="65530392" w14:textId="77777777" w:rsidR="00745319" w:rsidRDefault="007453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A1A4D"/>
    <w:multiLevelType w:val="hybridMultilevel"/>
    <w:tmpl w:val="FA484B3E"/>
    <w:lvl w:ilvl="0" w:tplc="5636CB70">
      <w:start w:val="1"/>
      <w:numFmt w:val="decimal"/>
      <w:lvlText w:val="%1."/>
      <w:lvlJc w:val="left"/>
      <w:pPr>
        <w:ind w:left="720" w:hanging="360"/>
      </w:pPr>
      <w:rPr>
        <w:rFonts w:hint="default"/>
        <w:i w:val="0"/>
        <w:color w:val="auto"/>
      </w:rPr>
    </w:lvl>
    <w:lvl w:ilvl="1" w:tplc="04090019">
      <w:start w:val="1"/>
      <w:numFmt w:val="lowerLetter"/>
      <w:lvlText w:val="%2."/>
      <w:lvlJc w:val="left"/>
      <w:pPr>
        <w:ind w:left="1440" w:hanging="360"/>
      </w:pPr>
      <w:rPr>
        <w:rFonts w:hint="default"/>
      </w:rPr>
    </w:lvl>
    <w:lvl w:ilvl="2" w:tplc="E190EDEA">
      <w:start w:val="1"/>
      <w:numFmt w:val="lowerLetter"/>
      <w:lvlText w:val="%3."/>
      <w:lvlJc w:val="left"/>
      <w:pPr>
        <w:ind w:left="2160" w:hanging="360"/>
      </w:pPr>
      <w:rPr>
        <w:rFont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2D4DA2"/>
    <w:multiLevelType w:val="hybridMultilevel"/>
    <w:tmpl w:val="2D4E95E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3357A7A"/>
    <w:multiLevelType w:val="hybridMultilevel"/>
    <w:tmpl w:val="D71E42E0"/>
    <w:lvl w:ilvl="0" w:tplc="6BEE0F44">
      <w:start w:val="1"/>
      <w:numFmt w:val="lowerLetter"/>
      <w:lvlText w:val="%1."/>
      <w:lvlJc w:val="left"/>
      <w:pPr>
        <w:ind w:left="180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BD4CF3"/>
    <w:multiLevelType w:val="hybridMultilevel"/>
    <w:tmpl w:val="E1DE910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28433C6">
      <w:start w:val="1"/>
      <w:numFmt w:val="bullet"/>
      <w:lvlText w:val=""/>
      <w:lvlJc w:val="left"/>
      <w:pPr>
        <w:ind w:left="2160" w:hanging="360"/>
      </w:pPr>
      <w:rPr>
        <w:rFonts w:ascii="Wingdings" w:hAnsi="Wingdings" w:hint="default"/>
        <w:color w:val="00206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305395"/>
    <w:multiLevelType w:val="hybridMultilevel"/>
    <w:tmpl w:val="523AD17C"/>
    <w:lvl w:ilvl="0" w:tplc="0BC83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B47762"/>
    <w:multiLevelType w:val="hybridMultilevel"/>
    <w:tmpl w:val="796EEEF0"/>
    <w:lvl w:ilvl="0" w:tplc="6BEE0F44">
      <w:start w:val="1"/>
      <w:numFmt w:val="lowerLetter"/>
      <w:lvlText w:val="%1."/>
      <w:lvlJc w:val="left"/>
      <w:pPr>
        <w:ind w:left="2340" w:hanging="360"/>
      </w:pPr>
      <w:rPr>
        <w:rFonts w:hint="default"/>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8384858"/>
    <w:multiLevelType w:val="hybridMultilevel"/>
    <w:tmpl w:val="3E662456"/>
    <w:lvl w:ilvl="0" w:tplc="C66EDFC2">
      <w:start w:val="1"/>
      <w:numFmt w:val="lowerLetter"/>
      <w:lvlText w:val="%1."/>
      <w:lvlJc w:val="left"/>
      <w:pPr>
        <w:ind w:left="28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356875"/>
    <w:multiLevelType w:val="hybridMultilevel"/>
    <w:tmpl w:val="B9E04226"/>
    <w:lvl w:ilvl="0" w:tplc="3708BB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215021"/>
    <w:multiLevelType w:val="hybridMultilevel"/>
    <w:tmpl w:val="A06CEF30"/>
    <w:lvl w:ilvl="0" w:tplc="5636CB70">
      <w:start w:val="1"/>
      <w:numFmt w:val="decimal"/>
      <w:lvlText w:val="%1."/>
      <w:lvlJc w:val="left"/>
      <w:pPr>
        <w:ind w:left="720" w:hanging="360"/>
      </w:pPr>
      <w:rPr>
        <w:rFonts w:hint="default"/>
        <w:i w:val="0"/>
        <w:color w:val="auto"/>
      </w:rPr>
    </w:lvl>
    <w:lvl w:ilvl="1" w:tplc="04090003">
      <w:start w:val="1"/>
      <w:numFmt w:val="bullet"/>
      <w:lvlText w:val="o"/>
      <w:lvlJc w:val="left"/>
      <w:pPr>
        <w:ind w:left="1440" w:hanging="360"/>
      </w:pPr>
      <w:rPr>
        <w:rFonts w:ascii="Courier New" w:hAnsi="Courier New" w:cs="Courier New" w:hint="default"/>
      </w:rPr>
    </w:lvl>
    <w:lvl w:ilvl="2" w:tplc="6BEE0F44">
      <w:start w:val="1"/>
      <w:numFmt w:val="lowerLetter"/>
      <w:lvlText w:val="%3."/>
      <w:lvlJc w:val="left"/>
      <w:pPr>
        <w:ind w:left="2160" w:hanging="360"/>
      </w:pPr>
      <w:rPr>
        <w:rFonts w:hint="default"/>
        <w:i w:val="0"/>
        <w:color w:val="auto"/>
      </w:rPr>
    </w:lvl>
    <w:lvl w:ilvl="3" w:tplc="C66EDFC2">
      <w:start w:val="1"/>
      <w:numFmt w:val="lowerLetter"/>
      <w:lvlText w:val="%4."/>
      <w:lvlJc w:val="left"/>
      <w:pPr>
        <w:ind w:left="2880" w:hanging="360"/>
      </w:pPr>
      <w:rPr>
        <w:rFonts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2F696A"/>
    <w:multiLevelType w:val="hybridMultilevel"/>
    <w:tmpl w:val="B76EAB06"/>
    <w:lvl w:ilvl="0" w:tplc="5636CB70">
      <w:start w:val="1"/>
      <w:numFmt w:val="decimal"/>
      <w:lvlText w:val="%1."/>
      <w:lvlJc w:val="left"/>
      <w:pPr>
        <w:ind w:left="720" w:hanging="360"/>
      </w:pPr>
      <w:rPr>
        <w:rFonts w:hint="default"/>
        <w:i w:val="0"/>
        <w:color w:val="auto"/>
      </w:rPr>
    </w:lvl>
    <w:lvl w:ilvl="1" w:tplc="04090019">
      <w:start w:val="1"/>
      <w:numFmt w:val="lowerLetter"/>
      <w:lvlText w:val="%2."/>
      <w:lvlJc w:val="left"/>
      <w:pPr>
        <w:ind w:left="1440" w:hanging="360"/>
      </w:pPr>
      <w:rPr>
        <w:rFonts w:hint="default"/>
      </w:rPr>
    </w:lvl>
    <w:lvl w:ilvl="2" w:tplc="883499C2">
      <w:start w:val="1"/>
      <w:numFmt w:val="bullet"/>
      <w:lvlText w:val=""/>
      <w:lvlJc w:val="left"/>
      <w:pPr>
        <w:ind w:left="2160" w:hanging="360"/>
      </w:pPr>
      <w:rPr>
        <w:rFonts w:ascii="Wingdings" w:hAnsi="Wingdings" w:hint="default"/>
        <w:color w:val="00206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E87166"/>
    <w:multiLevelType w:val="hybridMultilevel"/>
    <w:tmpl w:val="1BA01C2C"/>
    <w:lvl w:ilvl="0" w:tplc="C66EDFC2">
      <w:start w:val="1"/>
      <w:numFmt w:val="lowerLetter"/>
      <w:lvlText w:val="%1."/>
      <w:lvlJc w:val="left"/>
      <w:pPr>
        <w:ind w:left="28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522372"/>
    <w:multiLevelType w:val="hybridMultilevel"/>
    <w:tmpl w:val="80640FF4"/>
    <w:lvl w:ilvl="0" w:tplc="A6BAB3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DB2D44"/>
    <w:multiLevelType w:val="hybridMultilevel"/>
    <w:tmpl w:val="7BA60D14"/>
    <w:lvl w:ilvl="0" w:tplc="F28433C6">
      <w:start w:val="1"/>
      <w:numFmt w:val="bullet"/>
      <w:lvlText w:val=""/>
      <w:lvlJc w:val="left"/>
      <w:pPr>
        <w:ind w:left="216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5403C5"/>
    <w:multiLevelType w:val="hybridMultilevel"/>
    <w:tmpl w:val="0D0262A2"/>
    <w:lvl w:ilvl="0" w:tplc="5636CB70">
      <w:start w:val="1"/>
      <w:numFmt w:val="decimal"/>
      <w:lvlText w:val="%1."/>
      <w:lvlJc w:val="left"/>
      <w:pPr>
        <w:ind w:left="720" w:hanging="360"/>
      </w:pPr>
      <w:rPr>
        <w:rFonts w:hint="default"/>
        <w:i w:val="0"/>
        <w:color w:val="auto"/>
      </w:rPr>
    </w:lvl>
    <w:lvl w:ilvl="1" w:tplc="04090019">
      <w:start w:val="1"/>
      <w:numFmt w:val="lowerLetter"/>
      <w:lvlText w:val="%2."/>
      <w:lvlJc w:val="left"/>
      <w:pPr>
        <w:ind w:left="1440" w:hanging="360"/>
      </w:pPr>
      <w:rPr>
        <w:rFonts w:hint="default"/>
      </w:rPr>
    </w:lvl>
    <w:lvl w:ilvl="2" w:tplc="E190EDEA">
      <w:start w:val="1"/>
      <w:numFmt w:val="lowerLetter"/>
      <w:lvlText w:val="%3."/>
      <w:lvlJc w:val="left"/>
      <w:pPr>
        <w:ind w:left="2160" w:hanging="360"/>
      </w:pPr>
      <w:rPr>
        <w:rFont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1720BD"/>
    <w:multiLevelType w:val="hybridMultilevel"/>
    <w:tmpl w:val="73D064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A1D1CC1"/>
    <w:multiLevelType w:val="hybridMultilevel"/>
    <w:tmpl w:val="9B0CB516"/>
    <w:lvl w:ilvl="0" w:tplc="6BEE0F44">
      <w:start w:val="1"/>
      <w:numFmt w:val="lowerLetter"/>
      <w:lvlText w:val="%1."/>
      <w:lvlJc w:val="left"/>
      <w:pPr>
        <w:ind w:left="1980" w:hanging="360"/>
      </w:pPr>
      <w:rPr>
        <w:rFonts w:hint="default"/>
        <w:i w:val="0"/>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479443F0"/>
    <w:multiLevelType w:val="hybridMultilevel"/>
    <w:tmpl w:val="0F823F2E"/>
    <w:lvl w:ilvl="0" w:tplc="0B7CF7C8">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E02E6E"/>
    <w:multiLevelType w:val="hybridMultilevel"/>
    <w:tmpl w:val="FDC6180A"/>
    <w:lvl w:ilvl="0" w:tplc="6BEE0F44">
      <w:start w:val="1"/>
      <w:numFmt w:val="lowerLetter"/>
      <w:lvlText w:val="%1."/>
      <w:lvlJc w:val="left"/>
      <w:pPr>
        <w:ind w:left="2160" w:hanging="360"/>
      </w:pPr>
      <w:rPr>
        <w:rFonts w:hint="default"/>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D001CE"/>
    <w:multiLevelType w:val="hybridMultilevel"/>
    <w:tmpl w:val="DB025FB2"/>
    <w:lvl w:ilvl="0" w:tplc="6BEE0F44">
      <w:start w:val="1"/>
      <w:numFmt w:val="lowerLetter"/>
      <w:lvlText w:val="%1."/>
      <w:lvlJc w:val="left"/>
      <w:pPr>
        <w:ind w:left="216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FB0471"/>
    <w:multiLevelType w:val="hybridMultilevel"/>
    <w:tmpl w:val="42202F12"/>
    <w:lvl w:ilvl="0" w:tplc="6BEE0F44">
      <w:start w:val="1"/>
      <w:numFmt w:val="lowerLetter"/>
      <w:lvlText w:val="%1."/>
      <w:lvlJc w:val="left"/>
      <w:pPr>
        <w:ind w:left="216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F4450E"/>
    <w:multiLevelType w:val="hybridMultilevel"/>
    <w:tmpl w:val="28EAE946"/>
    <w:lvl w:ilvl="0" w:tplc="E190EDEA">
      <w:start w:val="1"/>
      <w:numFmt w:val="lowerLetter"/>
      <w:lvlText w:val="%1."/>
      <w:lvlJc w:val="left"/>
      <w:pPr>
        <w:ind w:left="21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F00FD6"/>
    <w:multiLevelType w:val="hybridMultilevel"/>
    <w:tmpl w:val="4A04FD5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28433C6">
      <w:start w:val="1"/>
      <w:numFmt w:val="bullet"/>
      <w:lvlText w:val=""/>
      <w:lvlJc w:val="left"/>
      <w:pPr>
        <w:ind w:left="2160" w:hanging="360"/>
      </w:pPr>
      <w:rPr>
        <w:rFonts w:ascii="Wingdings" w:hAnsi="Wingdings" w:hint="default"/>
        <w:color w:val="00206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3E2ED0"/>
    <w:multiLevelType w:val="hybridMultilevel"/>
    <w:tmpl w:val="DFECE06E"/>
    <w:lvl w:ilvl="0" w:tplc="9A7E3D22">
      <w:start w:val="1"/>
      <w:numFmt w:val="lowerLetter"/>
      <w:lvlText w:val="%1."/>
      <w:lvlJc w:val="left"/>
      <w:pPr>
        <w:ind w:left="2520" w:hanging="360"/>
      </w:pPr>
      <w:rPr>
        <w:rFonts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608F215D"/>
    <w:multiLevelType w:val="hybridMultilevel"/>
    <w:tmpl w:val="1C647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160" w:hanging="360"/>
      </w:pPr>
      <w:rPr>
        <w:rFonts w:hint="default"/>
        <w:color w:val="auto"/>
      </w:rPr>
    </w:lvl>
    <w:lvl w:ilvl="3" w:tplc="CCFA0A4C">
      <w:start w:val="1"/>
      <w:numFmt w:val="bullet"/>
      <w:lvlText w:val=""/>
      <w:lvlJc w:val="left"/>
      <w:pPr>
        <w:ind w:left="2880" w:hanging="360"/>
      </w:pPr>
      <w:rPr>
        <w:rFonts w:ascii="Symbol" w:hAnsi="Symbol" w:hint="default"/>
        <w:color w:val="002060"/>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560E5A"/>
    <w:multiLevelType w:val="hybridMultilevel"/>
    <w:tmpl w:val="28EAE946"/>
    <w:lvl w:ilvl="0" w:tplc="E190EDEA">
      <w:start w:val="1"/>
      <w:numFmt w:val="lowerLetter"/>
      <w:lvlText w:val="%1."/>
      <w:lvlJc w:val="left"/>
      <w:pPr>
        <w:ind w:left="21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F75CE5"/>
    <w:multiLevelType w:val="hybridMultilevel"/>
    <w:tmpl w:val="22127016"/>
    <w:lvl w:ilvl="0" w:tplc="5636CB70">
      <w:start w:val="1"/>
      <w:numFmt w:val="decimal"/>
      <w:lvlText w:val="%1."/>
      <w:lvlJc w:val="left"/>
      <w:pPr>
        <w:ind w:left="720" w:hanging="360"/>
      </w:pPr>
      <w:rPr>
        <w:rFonts w:hint="default"/>
        <w:i w:val="0"/>
        <w:color w:val="auto"/>
      </w:rPr>
    </w:lvl>
    <w:lvl w:ilvl="1" w:tplc="04090003">
      <w:start w:val="1"/>
      <w:numFmt w:val="bullet"/>
      <w:lvlText w:val="o"/>
      <w:lvlJc w:val="left"/>
      <w:pPr>
        <w:ind w:left="1440" w:hanging="360"/>
      </w:pPr>
      <w:rPr>
        <w:rFonts w:ascii="Courier New" w:hAnsi="Courier New" w:cs="Courier New" w:hint="default"/>
      </w:rPr>
    </w:lvl>
    <w:lvl w:ilvl="2" w:tplc="930A8B5E">
      <w:start w:val="1"/>
      <w:numFmt w:val="lowerLetter"/>
      <w:lvlText w:val="%3."/>
      <w:lvlJc w:val="left"/>
      <w:pPr>
        <w:ind w:left="2160" w:hanging="360"/>
      </w:pPr>
      <w:rPr>
        <w:rFont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332DB8"/>
    <w:multiLevelType w:val="hybridMultilevel"/>
    <w:tmpl w:val="28EAE946"/>
    <w:lvl w:ilvl="0" w:tplc="E190EDEA">
      <w:start w:val="1"/>
      <w:numFmt w:val="lowerLetter"/>
      <w:lvlText w:val="%1."/>
      <w:lvlJc w:val="left"/>
      <w:pPr>
        <w:ind w:left="21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010FE5"/>
    <w:multiLevelType w:val="hybridMultilevel"/>
    <w:tmpl w:val="DB025FB2"/>
    <w:lvl w:ilvl="0" w:tplc="6BEE0F44">
      <w:start w:val="1"/>
      <w:numFmt w:val="lowerLetter"/>
      <w:lvlText w:val="%1."/>
      <w:lvlJc w:val="left"/>
      <w:pPr>
        <w:ind w:left="216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C81C0F"/>
    <w:multiLevelType w:val="hybridMultilevel"/>
    <w:tmpl w:val="28EAE946"/>
    <w:lvl w:ilvl="0" w:tplc="E190EDEA">
      <w:start w:val="1"/>
      <w:numFmt w:val="lowerLetter"/>
      <w:lvlText w:val="%1."/>
      <w:lvlJc w:val="left"/>
      <w:pPr>
        <w:ind w:left="21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6E5582"/>
    <w:multiLevelType w:val="hybridMultilevel"/>
    <w:tmpl w:val="38EACC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6E04DBD"/>
    <w:multiLevelType w:val="hybridMultilevel"/>
    <w:tmpl w:val="1BA01C2C"/>
    <w:lvl w:ilvl="0" w:tplc="C66EDFC2">
      <w:start w:val="1"/>
      <w:numFmt w:val="lowerLetter"/>
      <w:lvlText w:val="%1."/>
      <w:lvlJc w:val="left"/>
      <w:pPr>
        <w:ind w:left="28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DA19AF"/>
    <w:multiLevelType w:val="hybridMultilevel"/>
    <w:tmpl w:val="E96C7366"/>
    <w:lvl w:ilvl="0" w:tplc="6BEE0F44">
      <w:start w:val="1"/>
      <w:numFmt w:val="lowerLetter"/>
      <w:lvlText w:val="%1."/>
      <w:lvlJc w:val="left"/>
      <w:pPr>
        <w:ind w:left="216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8"/>
  </w:num>
  <w:num w:numId="3">
    <w:abstractNumId w:val="23"/>
  </w:num>
  <w:num w:numId="4">
    <w:abstractNumId w:val="21"/>
  </w:num>
  <w:num w:numId="5">
    <w:abstractNumId w:val="16"/>
  </w:num>
  <w:num w:numId="6">
    <w:abstractNumId w:val="13"/>
  </w:num>
  <w:num w:numId="7">
    <w:abstractNumId w:val="3"/>
  </w:num>
  <w:num w:numId="8">
    <w:abstractNumId w:val="4"/>
  </w:num>
  <w:num w:numId="9">
    <w:abstractNumId w:val="22"/>
  </w:num>
  <w:num w:numId="10">
    <w:abstractNumId w:val="12"/>
  </w:num>
  <w:num w:numId="11">
    <w:abstractNumId w:val="17"/>
  </w:num>
  <w:num w:numId="12">
    <w:abstractNumId w:val="19"/>
  </w:num>
  <w:num w:numId="13">
    <w:abstractNumId w:val="5"/>
  </w:num>
  <w:num w:numId="14">
    <w:abstractNumId w:val="9"/>
  </w:num>
  <w:num w:numId="15">
    <w:abstractNumId w:val="14"/>
  </w:num>
  <w:num w:numId="16">
    <w:abstractNumId w:val="29"/>
  </w:num>
  <w:num w:numId="17">
    <w:abstractNumId w:val="6"/>
  </w:num>
  <w:num w:numId="18">
    <w:abstractNumId w:val="1"/>
  </w:num>
  <w:num w:numId="19">
    <w:abstractNumId w:val="2"/>
  </w:num>
  <w:num w:numId="20">
    <w:abstractNumId w:val="15"/>
  </w:num>
  <w:num w:numId="21">
    <w:abstractNumId w:val="30"/>
  </w:num>
  <w:num w:numId="22">
    <w:abstractNumId w:val="10"/>
  </w:num>
  <w:num w:numId="23">
    <w:abstractNumId w:val="11"/>
  </w:num>
  <w:num w:numId="24">
    <w:abstractNumId w:val="7"/>
  </w:num>
  <w:num w:numId="25">
    <w:abstractNumId w:val="18"/>
  </w:num>
  <w:num w:numId="26">
    <w:abstractNumId w:val="27"/>
  </w:num>
  <w:num w:numId="27">
    <w:abstractNumId w:val="31"/>
  </w:num>
  <w:num w:numId="28">
    <w:abstractNumId w:val="0"/>
  </w:num>
  <w:num w:numId="29">
    <w:abstractNumId w:val="28"/>
  </w:num>
  <w:num w:numId="30">
    <w:abstractNumId w:val="26"/>
  </w:num>
  <w:num w:numId="31">
    <w:abstractNumId w:val="24"/>
  </w:num>
  <w:num w:numId="3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1B3"/>
    <w:rsid w:val="00015A37"/>
    <w:rsid w:val="00046236"/>
    <w:rsid w:val="000E5925"/>
    <w:rsid w:val="000F098F"/>
    <w:rsid w:val="000F3EEA"/>
    <w:rsid w:val="00144861"/>
    <w:rsid w:val="00146DF5"/>
    <w:rsid w:val="00185AC6"/>
    <w:rsid w:val="00191D31"/>
    <w:rsid w:val="001D6250"/>
    <w:rsid w:val="001D7D9F"/>
    <w:rsid w:val="00200F14"/>
    <w:rsid w:val="0022178F"/>
    <w:rsid w:val="002E79EF"/>
    <w:rsid w:val="00305504"/>
    <w:rsid w:val="00317E66"/>
    <w:rsid w:val="0036772A"/>
    <w:rsid w:val="00367BF1"/>
    <w:rsid w:val="004650BC"/>
    <w:rsid w:val="004B28B2"/>
    <w:rsid w:val="004E5359"/>
    <w:rsid w:val="005A6A8D"/>
    <w:rsid w:val="005D3A04"/>
    <w:rsid w:val="00605034"/>
    <w:rsid w:val="006354BD"/>
    <w:rsid w:val="00655FF3"/>
    <w:rsid w:val="006813AD"/>
    <w:rsid w:val="006C661F"/>
    <w:rsid w:val="006D2D54"/>
    <w:rsid w:val="006F4F76"/>
    <w:rsid w:val="0074518C"/>
    <w:rsid w:val="00745319"/>
    <w:rsid w:val="00746491"/>
    <w:rsid w:val="00755DE2"/>
    <w:rsid w:val="0076299F"/>
    <w:rsid w:val="007C4794"/>
    <w:rsid w:val="007F00DE"/>
    <w:rsid w:val="007F6982"/>
    <w:rsid w:val="00815A49"/>
    <w:rsid w:val="0085416B"/>
    <w:rsid w:val="00863D63"/>
    <w:rsid w:val="008F2530"/>
    <w:rsid w:val="00977070"/>
    <w:rsid w:val="009F079B"/>
    <w:rsid w:val="00A20D83"/>
    <w:rsid w:val="00A3687A"/>
    <w:rsid w:val="00A4537C"/>
    <w:rsid w:val="00A61FFA"/>
    <w:rsid w:val="00AE329A"/>
    <w:rsid w:val="00AE51B3"/>
    <w:rsid w:val="00B66F5D"/>
    <w:rsid w:val="00B74641"/>
    <w:rsid w:val="00B776EC"/>
    <w:rsid w:val="00BB74D4"/>
    <w:rsid w:val="00C32F13"/>
    <w:rsid w:val="00C47BDD"/>
    <w:rsid w:val="00C60B58"/>
    <w:rsid w:val="00C72E75"/>
    <w:rsid w:val="00CD6C2E"/>
    <w:rsid w:val="00D165C6"/>
    <w:rsid w:val="00D441BB"/>
    <w:rsid w:val="00D83584"/>
    <w:rsid w:val="00E360D5"/>
    <w:rsid w:val="00E40A92"/>
    <w:rsid w:val="00E47C04"/>
    <w:rsid w:val="00E810DB"/>
    <w:rsid w:val="00EC5743"/>
    <w:rsid w:val="00FB52F1"/>
    <w:rsid w:val="00FE6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8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1B3"/>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AE51B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Sec. Head"/>
    <w:basedOn w:val="Heading1"/>
    <w:next w:val="L1-FlLSp12"/>
    <w:link w:val="Heading2Char"/>
    <w:qFormat/>
    <w:rsid w:val="00AE51B3"/>
    <w:pPr>
      <w:keepLines w:val="0"/>
      <w:tabs>
        <w:tab w:val="left" w:pos="1152"/>
      </w:tabs>
      <w:spacing w:before="0" w:after="360" w:line="360" w:lineRule="atLeast"/>
      <w:ind w:left="1152" w:hanging="1152"/>
      <w:outlineLvl w:val="1"/>
    </w:pPr>
    <w:rPr>
      <w:rFonts w:ascii="Franklin Gothic Medium" w:eastAsia="Times New Roman" w:hAnsi="Franklin Gothic Medium" w:cs="Times New Roman"/>
      <w:b/>
      <w:color w:val="324162"/>
      <w:szCs w:val="20"/>
    </w:rPr>
  </w:style>
  <w:style w:type="paragraph" w:styleId="Heading3">
    <w:name w:val="heading 3"/>
    <w:aliases w:val="H3-Sec. Head"/>
    <w:basedOn w:val="Heading1"/>
    <w:next w:val="L1-FlLSp12"/>
    <w:link w:val="Heading3Char"/>
    <w:qFormat/>
    <w:rsid w:val="00AE51B3"/>
    <w:pPr>
      <w:keepLines w:val="0"/>
      <w:tabs>
        <w:tab w:val="left" w:pos="1152"/>
      </w:tabs>
      <w:spacing w:before="0" w:after="360" w:line="360" w:lineRule="atLeast"/>
      <w:ind w:left="1152" w:hanging="1152"/>
      <w:outlineLvl w:val="2"/>
    </w:pPr>
    <w:rPr>
      <w:rFonts w:ascii="Franklin Gothic Medium" w:eastAsia="Times New Roman" w:hAnsi="Franklin Gothic Medium" w:cs="Times New Roman"/>
      <w:b/>
      <w:color w:val="324162"/>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AE51B3"/>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AE51B3"/>
    <w:rPr>
      <w:rFonts w:ascii="Franklin Gothic Medium" w:eastAsia="Times New Roman" w:hAnsi="Franklin Gothic Medium" w:cs="Times New Roman"/>
      <w:b/>
      <w:color w:val="324162"/>
      <w:sz w:val="28"/>
      <w:szCs w:val="20"/>
    </w:rPr>
  </w:style>
  <w:style w:type="paragraph" w:styleId="Footer">
    <w:name w:val="footer"/>
    <w:basedOn w:val="Normal"/>
    <w:link w:val="FooterChar"/>
    <w:uiPriority w:val="99"/>
    <w:rsid w:val="00AE51B3"/>
  </w:style>
  <w:style w:type="character" w:customStyle="1" w:styleId="FooterChar">
    <w:name w:val="Footer Char"/>
    <w:basedOn w:val="DefaultParagraphFont"/>
    <w:link w:val="Footer"/>
    <w:uiPriority w:val="99"/>
    <w:rsid w:val="00AE51B3"/>
    <w:rPr>
      <w:rFonts w:ascii="Garamond" w:eastAsia="Times New Roman" w:hAnsi="Garamond" w:cs="Times New Roman"/>
      <w:sz w:val="24"/>
      <w:szCs w:val="20"/>
    </w:rPr>
  </w:style>
  <w:style w:type="paragraph" w:styleId="Header">
    <w:name w:val="header"/>
    <w:basedOn w:val="Normal"/>
    <w:link w:val="HeaderChar"/>
    <w:rsid w:val="00AE51B3"/>
    <w:rPr>
      <w:sz w:val="20"/>
    </w:rPr>
  </w:style>
  <w:style w:type="character" w:customStyle="1" w:styleId="HeaderChar">
    <w:name w:val="Header Char"/>
    <w:basedOn w:val="DefaultParagraphFont"/>
    <w:link w:val="Header"/>
    <w:rsid w:val="00AE51B3"/>
    <w:rPr>
      <w:rFonts w:ascii="Garamond" w:eastAsia="Times New Roman" w:hAnsi="Garamond" w:cs="Times New Roman"/>
      <w:sz w:val="20"/>
      <w:szCs w:val="20"/>
    </w:rPr>
  </w:style>
  <w:style w:type="paragraph" w:customStyle="1" w:styleId="L1-FlLSp12">
    <w:name w:val="L1-FlL Sp&amp;1/2"/>
    <w:basedOn w:val="Normal"/>
    <w:link w:val="L1-FlLSp12Char"/>
    <w:rsid w:val="00AE51B3"/>
    <w:pPr>
      <w:tabs>
        <w:tab w:val="left" w:pos="1152"/>
      </w:tabs>
      <w:spacing w:line="360" w:lineRule="atLeast"/>
    </w:pPr>
  </w:style>
  <w:style w:type="paragraph" w:customStyle="1" w:styleId="SL-FlLftSgl">
    <w:name w:val="SL-Fl Lft Sgl"/>
    <w:basedOn w:val="Normal"/>
    <w:rsid w:val="00AE51B3"/>
  </w:style>
  <w:style w:type="character" w:styleId="PageNumber">
    <w:name w:val="page number"/>
    <w:basedOn w:val="DefaultParagraphFont"/>
    <w:rsid w:val="00AE51B3"/>
  </w:style>
  <w:style w:type="character" w:customStyle="1" w:styleId="L1-FlLSp12Char">
    <w:name w:val="L1-FlL Sp&amp;1/2 Char"/>
    <w:link w:val="L1-FlLSp12"/>
    <w:locked/>
    <w:rsid w:val="00AE51B3"/>
    <w:rPr>
      <w:rFonts w:ascii="Garamond" w:eastAsia="Times New Roman" w:hAnsi="Garamond" w:cs="Times New Roman"/>
      <w:sz w:val="24"/>
      <w:szCs w:val="20"/>
    </w:rPr>
  </w:style>
  <w:style w:type="paragraph" w:styleId="ListParagraph">
    <w:name w:val="List Paragraph"/>
    <w:basedOn w:val="Normal"/>
    <w:uiPriority w:val="34"/>
    <w:qFormat/>
    <w:rsid w:val="00AE51B3"/>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AE51B3"/>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F079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79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2178F"/>
    <w:rPr>
      <w:sz w:val="16"/>
      <w:szCs w:val="16"/>
    </w:rPr>
  </w:style>
  <w:style w:type="paragraph" w:styleId="CommentText">
    <w:name w:val="annotation text"/>
    <w:basedOn w:val="Normal"/>
    <w:link w:val="CommentTextChar"/>
    <w:uiPriority w:val="99"/>
    <w:semiHidden/>
    <w:unhideWhenUsed/>
    <w:rsid w:val="0022178F"/>
    <w:pPr>
      <w:spacing w:line="240" w:lineRule="auto"/>
    </w:pPr>
    <w:rPr>
      <w:sz w:val="20"/>
    </w:rPr>
  </w:style>
  <w:style w:type="character" w:customStyle="1" w:styleId="CommentTextChar">
    <w:name w:val="Comment Text Char"/>
    <w:basedOn w:val="DefaultParagraphFont"/>
    <w:link w:val="CommentText"/>
    <w:uiPriority w:val="99"/>
    <w:semiHidden/>
    <w:rsid w:val="0022178F"/>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2178F"/>
    <w:rPr>
      <w:b/>
      <w:bCs/>
    </w:rPr>
  </w:style>
  <w:style w:type="character" w:customStyle="1" w:styleId="CommentSubjectChar">
    <w:name w:val="Comment Subject Char"/>
    <w:basedOn w:val="CommentTextChar"/>
    <w:link w:val="CommentSubject"/>
    <w:uiPriority w:val="99"/>
    <w:semiHidden/>
    <w:rsid w:val="0022178F"/>
    <w:rPr>
      <w:rFonts w:ascii="Garamond" w:eastAsia="Times New Roman" w:hAnsi="Garamond" w:cs="Times New Roman"/>
      <w:b/>
      <w:bCs/>
      <w:sz w:val="20"/>
      <w:szCs w:val="20"/>
    </w:rPr>
  </w:style>
  <w:style w:type="table" w:styleId="TableGrid">
    <w:name w:val="Table Grid"/>
    <w:basedOn w:val="TableNormal"/>
    <w:uiPriority w:val="39"/>
    <w:rsid w:val="00745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745319"/>
    <w:pPr>
      <w:widowControl w:val="0"/>
      <w:spacing w:after="120" w:line="240"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7453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1B3"/>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AE51B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Sec. Head"/>
    <w:basedOn w:val="Heading1"/>
    <w:next w:val="L1-FlLSp12"/>
    <w:link w:val="Heading2Char"/>
    <w:qFormat/>
    <w:rsid w:val="00AE51B3"/>
    <w:pPr>
      <w:keepLines w:val="0"/>
      <w:tabs>
        <w:tab w:val="left" w:pos="1152"/>
      </w:tabs>
      <w:spacing w:before="0" w:after="360" w:line="360" w:lineRule="atLeast"/>
      <w:ind w:left="1152" w:hanging="1152"/>
      <w:outlineLvl w:val="1"/>
    </w:pPr>
    <w:rPr>
      <w:rFonts w:ascii="Franklin Gothic Medium" w:eastAsia="Times New Roman" w:hAnsi="Franklin Gothic Medium" w:cs="Times New Roman"/>
      <w:b/>
      <w:color w:val="324162"/>
      <w:szCs w:val="20"/>
    </w:rPr>
  </w:style>
  <w:style w:type="paragraph" w:styleId="Heading3">
    <w:name w:val="heading 3"/>
    <w:aliases w:val="H3-Sec. Head"/>
    <w:basedOn w:val="Heading1"/>
    <w:next w:val="L1-FlLSp12"/>
    <w:link w:val="Heading3Char"/>
    <w:qFormat/>
    <w:rsid w:val="00AE51B3"/>
    <w:pPr>
      <w:keepLines w:val="0"/>
      <w:tabs>
        <w:tab w:val="left" w:pos="1152"/>
      </w:tabs>
      <w:spacing w:before="0" w:after="360" w:line="360" w:lineRule="atLeast"/>
      <w:ind w:left="1152" w:hanging="1152"/>
      <w:outlineLvl w:val="2"/>
    </w:pPr>
    <w:rPr>
      <w:rFonts w:ascii="Franklin Gothic Medium" w:eastAsia="Times New Roman" w:hAnsi="Franklin Gothic Medium" w:cs="Times New Roman"/>
      <w:b/>
      <w:color w:val="324162"/>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AE51B3"/>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AE51B3"/>
    <w:rPr>
      <w:rFonts w:ascii="Franklin Gothic Medium" w:eastAsia="Times New Roman" w:hAnsi="Franklin Gothic Medium" w:cs="Times New Roman"/>
      <w:b/>
      <w:color w:val="324162"/>
      <w:sz w:val="28"/>
      <w:szCs w:val="20"/>
    </w:rPr>
  </w:style>
  <w:style w:type="paragraph" w:styleId="Footer">
    <w:name w:val="footer"/>
    <w:basedOn w:val="Normal"/>
    <w:link w:val="FooterChar"/>
    <w:uiPriority w:val="99"/>
    <w:rsid w:val="00AE51B3"/>
  </w:style>
  <w:style w:type="character" w:customStyle="1" w:styleId="FooterChar">
    <w:name w:val="Footer Char"/>
    <w:basedOn w:val="DefaultParagraphFont"/>
    <w:link w:val="Footer"/>
    <w:uiPriority w:val="99"/>
    <w:rsid w:val="00AE51B3"/>
    <w:rPr>
      <w:rFonts w:ascii="Garamond" w:eastAsia="Times New Roman" w:hAnsi="Garamond" w:cs="Times New Roman"/>
      <w:sz w:val="24"/>
      <w:szCs w:val="20"/>
    </w:rPr>
  </w:style>
  <w:style w:type="paragraph" w:styleId="Header">
    <w:name w:val="header"/>
    <w:basedOn w:val="Normal"/>
    <w:link w:val="HeaderChar"/>
    <w:rsid w:val="00AE51B3"/>
    <w:rPr>
      <w:sz w:val="20"/>
    </w:rPr>
  </w:style>
  <w:style w:type="character" w:customStyle="1" w:styleId="HeaderChar">
    <w:name w:val="Header Char"/>
    <w:basedOn w:val="DefaultParagraphFont"/>
    <w:link w:val="Header"/>
    <w:rsid w:val="00AE51B3"/>
    <w:rPr>
      <w:rFonts w:ascii="Garamond" w:eastAsia="Times New Roman" w:hAnsi="Garamond" w:cs="Times New Roman"/>
      <w:sz w:val="20"/>
      <w:szCs w:val="20"/>
    </w:rPr>
  </w:style>
  <w:style w:type="paragraph" w:customStyle="1" w:styleId="L1-FlLSp12">
    <w:name w:val="L1-FlL Sp&amp;1/2"/>
    <w:basedOn w:val="Normal"/>
    <w:link w:val="L1-FlLSp12Char"/>
    <w:rsid w:val="00AE51B3"/>
    <w:pPr>
      <w:tabs>
        <w:tab w:val="left" w:pos="1152"/>
      </w:tabs>
      <w:spacing w:line="360" w:lineRule="atLeast"/>
    </w:pPr>
  </w:style>
  <w:style w:type="paragraph" w:customStyle="1" w:styleId="SL-FlLftSgl">
    <w:name w:val="SL-Fl Lft Sgl"/>
    <w:basedOn w:val="Normal"/>
    <w:rsid w:val="00AE51B3"/>
  </w:style>
  <w:style w:type="character" w:styleId="PageNumber">
    <w:name w:val="page number"/>
    <w:basedOn w:val="DefaultParagraphFont"/>
    <w:rsid w:val="00AE51B3"/>
  </w:style>
  <w:style w:type="character" w:customStyle="1" w:styleId="L1-FlLSp12Char">
    <w:name w:val="L1-FlL Sp&amp;1/2 Char"/>
    <w:link w:val="L1-FlLSp12"/>
    <w:locked/>
    <w:rsid w:val="00AE51B3"/>
    <w:rPr>
      <w:rFonts w:ascii="Garamond" w:eastAsia="Times New Roman" w:hAnsi="Garamond" w:cs="Times New Roman"/>
      <w:sz w:val="24"/>
      <w:szCs w:val="20"/>
    </w:rPr>
  </w:style>
  <w:style w:type="paragraph" w:styleId="ListParagraph">
    <w:name w:val="List Paragraph"/>
    <w:basedOn w:val="Normal"/>
    <w:uiPriority w:val="34"/>
    <w:qFormat/>
    <w:rsid w:val="00AE51B3"/>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AE51B3"/>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F079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79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2178F"/>
    <w:rPr>
      <w:sz w:val="16"/>
      <w:szCs w:val="16"/>
    </w:rPr>
  </w:style>
  <w:style w:type="paragraph" w:styleId="CommentText">
    <w:name w:val="annotation text"/>
    <w:basedOn w:val="Normal"/>
    <w:link w:val="CommentTextChar"/>
    <w:uiPriority w:val="99"/>
    <w:semiHidden/>
    <w:unhideWhenUsed/>
    <w:rsid w:val="0022178F"/>
    <w:pPr>
      <w:spacing w:line="240" w:lineRule="auto"/>
    </w:pPr>
    <w:rPr>
      <w:sz w:val="20"/>
    </w:rPr>
  </w:style>
  <w:style w:type="character" w:customStyle="1" w:styleId="CommentTextChar">
    <w:name w:val="Comment Text Char"/>
    <w:basedOn w:val="DefaultParagraphFont"/>
    <w:link w:val="CommentText"/>
    <w:uiPriority w:val="99"/>
    <w:semiHidden/>
    <w:rsid w:val="0022178F"/>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2178F"/>
    <w:rPr>
      <w:b/>
      <w:bCs/>
    </w:rPr>
  </w:style>
  <w:style w:type="character" w:customStyle="1" w:styleId="CommentSubjectChar">
    <w:name w:val="Comment Subject Char"/>
    <w:basedOn w:val="CommentTextChar"/>
    <w:link w:val="CommentSubject"/>
    <w:uiPriority w:val="99"/>
    <w:semiHidden/>
    <w:rsid w:val="0022178F"/>
    <w:rPr>
      <w:rFonts w:ascii="Garamond" w:eastAsia="Times New Roman" w:hAnsi="Garamond" w:cs="Times New Roman"/>
      <w:b/>
      <w:bCs/>
      <w:sz w:val="20"/>
      <w:szCs w:val="20"/>
    </w:rPr>
  </w:style>
  <w:style w:type="table" w:styleId="TableGrid">
    <w:name w:val="Table Grid"/>
    <w:basedOn w:val="TableNormal"/>
    <w:uiPriority w:val="39"/>
    <w:rsid w:val="00745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745319"/>
    <w:pPr>
      <w:widowControl w:val="0"/>
      <w:spacing w:after="120" w:line="240"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745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803F9-EF12-425F-BCB3-03817792A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2100</Words>
  <Characters>11976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Giesen</dc:creator>
  <cp:keywords/>
  <dc:description/>
  <cp:lastModifiedBy>SYSTEM</cp:lastModifiedBy>
  <cp:revision>2</cp:revision>
  <dcterms:created xsi:type="dcterms:W3CDTF">2017-09-27T16:13:00Z</dcterms:created>
  <dcterms:modified xsi:type="dcterms:W3CDTF">2017-09-27T16:13:00Z</dcterms:modified>
</cp:coreProperties>
</file>