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AE68F" w14:textId="7E7D18C5" w:rsidR="009062A2" w:rsidRPr="000A44BE" w:rsidRDefault="000A44BE" w:rsidP="000A44BE">
      <w:pPr>
        <w:spacing w:line="200" w:lineRule="atLeast"/>
        <w:ind w:left="1741"/>
        <w:jc w:val="center"/>
        <w:rPr>
          <w:rFonts w:ascii="Times New Roman" w:eastAsia="Times New Roman" w:hAnsi="Times New Roman" w:cs="Times New Roman"/>
          <w:b/>
          <w:sz w:val="24"/>
          <w:szCs w:val="20"/>
        </w:rPr>
      </w:pPr>
      <w:bookmarkStart w:id="0" w:name="_GoBack"/>
      <w:bookmarkEnd w:id="0"/>
      <w:r>
        <w:rPr>
          <w:rFonts w:ascii="Times New Roman" w:eastAsia="Times New Roman" w:hAnsi="Times New Roman" w:cs="Times New Roman"/>
          <w:b/>
          <w:sz w:val="24"/>
          <w:szCs w:val="20"/>
        </w:rPr>
        <w:t>APPENDIX B-1. STATE SELECTION NOTIFICATION E-LETTER FROM FNS TO FNS REGIONAL DIRECTORS</w:t>
      </w:r>
    </w:p>
    <w:p w14:paraId="4B4BC408" w14:textId="77777777" w:rsidR="009062A2" w:rsidRDefault="009062A2" w:rsidP="009062A2">
      <w:pPr>
        <w:spacing w:before="11"/>
        <w:rPr>
          <w:rFonts w:ascii="Times New Roman" w:eastAsia="Times New Roman" w:hAnsi="Times New Roman" w:cs="Times New Roman"/>
          <w:sz w:val="24"/>
          <w:szCs w:val="24"/>
        </w:rPr>
      </w:pPr>
    </w:p>
    <w:p w14:paraId="34AC36B5" w14:textId="77777777" w:rsidR="009062A2" w:rsidRDefault="009062A2" w:rsidP="009062A2">
      <w:pPr>
        <w:spacing w:before="49"/>
        <w:rPr>
          <w:rFonts w:ascii="Arial Black"/>
          <w:b/>
          <w:spacing w:val="-1"/>
          <w:sz w:val="16"/>
        </w:rPr>
      </w:pPr>
      <w:r>
        <w:rPr>
          <w:rFonts w:ascii="Arial Black"/>
          <w:b/>
          <w:spacing w:val="-1"/>
          <w:sz w:val="16"/>
        </w:rPr>
        <w:t xml:space="preserve"> </w:t>
      </w:r>
      <w:r>
        <w:rPr>
          <w:rFonts w:ascii="Times New Roman" w:eastAsia="Times New Roman" w:hAnsi="Times New Roman" w:cs="Times New Roman"/>
          <w:noProof/>
          <w:sz w:val="20"/>
          <w:szCs w:val="20"/>
        </w:rPr>
        <w:drawing>
          <wp:inline distT="0" distB="0" distL="0" distR="0" wp14:anchorId="3CB48E67" wp14:editId="75C7C987">
            <wp:extent cx="757301" cy="5238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57301" cy="523875"/>
                    </a:xfrm>
                    <a:prstGeom prst="rect">
                      <a:avLst/>
                    </a:prstGeom>
                  </pic:spPr>
                </pic:pic>
              </a:graphicData>
            </a:graphic>
          </wp:inline>
        </w:drawing>
      </w:r>
    </w:p>
    <w:p w14:paraId="4DBB8263" w14:textId="77777777" w:rsidR="009062A2" w:rsidRDefault="009062A2" w:rsidP="009062A2">
      <w:pPr>
        <w:spacing w:before="49"/>
        <w:ind w:left="111"/>
        <w:rPr>
          <w:rFonts w:ascii="Arial Black"/>
          <w:b/>
          <w:spacing w:val="-1"/>
          <w:sz w:val="16"/>
        </w:rPr>
      </w:pPr>
    </w:p>
    <w:p w14:paraId="2D85F87E" w14:textId="77777777" w:rsidR="009062A2" w:rsidRDefault="009062A2" w:rsidP="009062A2">
      <w:pPr>
        <w:spacing w:before="49"/>
        <w:ind w:left="111"/>
        <w:rPr>
          <w:rFonts w:ascii="Arial Black" w:eastAsia="Arial Black" w:hAnsi="Arial Black" w:cs="Arial Black"/>
          <w:sz w:val="16"/>
          <w:szCs w:val="16"/>
        </w:rPr>
      </w:pPr>
      <w:r>
        <w:rPr>
          <w:rFonts w:ascii="Arial Black"/>
          <w:b/>
          <w:spacing w:val="-1"/>
          <w:sz w:val="16"/>
        </w:rPr>
        <w:t>United</w:t>
      </w:r>
      <w:r>
        <w:rPr>
          <w:rFonts w:ascii="Arial Black"/>
          <w:b/>
          <w:sz w:val="16"/>
        </w:rPr>
        <w:t xml:space="preserve"> </w:t>
      </w:r>
      <w:r>
        <w:rPr>
          <w:rFonts w:ascii="Arial Black"/>
          <w:b/>
          <w:spacing w:val="-1"/>
          <w:sz w:val="16"/>
        </w:rPr>
        <w:t>States</w:t>
      </w:r>
      <w:r>
        <w:rPr>
          <w:rFonts w:ascii="Arial Black"/>
          <w:b/>
          <w:spacing w:val="25"/>
          <w:sz w:val="16"/>
        </w:rPr>
        <w:t xml:space="preserve"> </w:t>
      </w:r>
      <w:r>
        <w:rPr>
          <w:rFonts w:ascii="Arial Black"/>
          <w:b/>
          <w:spacing w:val="-1"/>
          <w:sz w:val="16"/>
        </w:rPr>
        <w:t>Department</w:t>
      </w:r>
      <w:r>
        <w:rPr>
          <w:rFonts w:ascii="Arial Black"/>
          <w:b/>
          <w:sz w:val="16"/>
        </w:rPr>
        <w:t xml:space="preserve"> of</w:t>
      </w:r>
      <w:r>
        <w:rPr>
          <w:rFonts w:ascii="Arial Black"/>
          <w:b/>
          <w:spacing w:val="24"/>
          <w:sz w:val="16"/>
        </w:rPr>
        <w:t xml:space="preserve"> </w:t>
      </w:r>
      <w:r>
        <w:rPr>
          <w:rFonts w:ascii="Arial Black"/>
          <w:b/>
          <w:spacing w:val="-1"/>
          <w:sz w:val="16"/>
        </w:rPr>
        <w:t>Agriculture</w:t>
      </w:r>
    </w:p>
    <w:p w14:paraId="079ABC2A" w14:textId="77777777" w:rsidR="009062A2" w:rsidRDefault="009062A2" w:rsidP="009062A2">
      <w:pPr>
        <w:spacing w:before="5"/>
        <w:rPr>
          <w:rFonts w:ascii="Arial Black" w:eastAsia="Arial Black" w:hAnsi="Arial Black" w:cs="Arial Black"/>
          <w:b/>
          <w:bCs/>
          <w:sz w:val="11"/>
          <w:szCs w:val="11"/>
        </w:rPr>
      </w:pPr>
    </w:p>
    <w:p w14:paraId="5631482F" w14:textId="77777777" w:rsidR="009062A2" w:rsidRDefault="009062A2" w:rsidP="009062A2">
      <w:pPr>
        <w:ind w:left="111" w:right="333"/>
        <w:rPr>
          <w:rFonts w:ascii="Arial" w:eastAsia="Arial" w:hAnsi="Arial" w:cs="Arial"/>
          <w:sz w:val="14"/>
          <w:szCs w:val="14"/>
        </w:rPr>
      </w:pPr>
      <w:r>
        <w:rPr>
          <w:rFonts w:ascii="Arial"/>
          <w:spacing w:val="-1"/>
          <w:sz w:val="14"/>
        </w:rPr>
        <w:t>Food</w:t>
      </w:r>
      <w:r>
        <w:rPr>
          <w:rFonts w:ascii="Arial"/>
          <w:spacing w:val="-5"/>
          <w:sz w:val="14"/>
        </w:rPr>
        <w:t xml:space="preserve"> </w:t>
      </w:r>
      <w:r>
        <w:rPr>
          <w:rFonts w:ascii="Arial"/>
          <w:sz w:val="14"/>
        </w:rPr>
        <w:t>and</w:t>
      </w:r>
      <w:r>
        <w:rPr>
          <w:rFonts w:ascii="Arial"/>
          <w:spacing w:val="22"/>
          <w:w w:val="99"/>
          <w:sz w:val="14"/>
        </w:rPr>
        <w:t xml:space="preserve"> </w:t>
      </w:r>
      <w:r>
        <w:rPr>
          <w:rFonts w:ascii="Arial"/>
          <w:spacing w:val="-1"/>
          <w:sz w:val="14"/>
        </w:rPr>
        <w:t>Nutrition</w:t>
      </w:r>
      <w:r>
        <w:rPr>
          <w:rFonts w:ascii="Arial"/>
          <w:spacing w:val="24"/>
          <w:w w:val="99"/>
          <w:sz w:val="14"/>
        </w:rPr>
        <w:t xml:space="preserve"> </w:t>
      </w:r>
      <w:r>
        <w:rPr>
          <w:rFonts w:ascii="Arial"/>
          <w:sz w:val="14"/>
        </w:rPr>
        <w:t>Service</w:t>
      </w:r>
    </w:p>
    <w:p w14:paraId="3BAB245E" w14:textId="77777777" w:rsidR="009062A2" w:rsidRDefault="009062A2" w:rsidP="009062A2">
      <w:pPr>
        <w:spacing w:before="11"/>
        <w:rPr>
          <w:rFonts w:ascii="Arial" w:eastAsia="Arial" w:hAnsi="Arial" w:cs="Arial"/>
          <w:sz w:val="13"/>
          <w:szCs w:val="13"/>
        </w:rPr>
      </w:pPr>
    </w:p>
    <w:p w14:paraId="2F9EF634" w14:textId="77777777" w:rsidR="009062A2" w:rsidRDefault="009062A2" w:rsidP="009062A2">
      <w:pPr>
        <w:ind w:left="111" w:right="333"/>
        <w:rPr>
          <w:rFonts w:ascii="Arial" w:eastAsia="Arial" w:hAnsi="Arial" w:cs="Arial"/>
          <w:sz w:val="14"/>
          <w:szCs w:val="14"/>
        </w:rPr>
      </w:pPr>
      <w:r>
        <w:rPr>
          <w:rFonts w:ascii="Arial"/>
          <w:spacing w:val="-1"/>
          <w:sz w:val="14"/>
        </w:rPr>
        <w:t>3101</w:t>
      </w:r>
      <w:r>
        <w:rPr>
          <w:rFonts w:ascii="Arial"/>
          <w:spacing w:val="-8"/>
          <w:sz w:val="14"/>
        </w:rPr>
        <w:t xml:space="preserve"> </w:t>
      </w:r>
      <w:r>
        <w:rPr>
          <w:rFonts w:ascii="Arial"/>
          <w:sz w:val="14"/>
        </w:rPr>
        <w:t>Park</w:t>
      </w:r>
      <w:r>
        <w:rPr>
          <w:rFonts w:ascii="Arial"/>
          <w:spacing w:val="23"/>
          <w:w w:val="99"/>
          <w:sz w:val="14"/>
        </w:rPr>
        <w:t xml:space="preserve"> </w:t>
      </w:r>
      <w:r>
        <w:rPr>
          <w:rFonts w:ascii="Arial"/>
          <w:spacing w:val="-1"/>
          <w:sz w:val="14"/>
        </w:rPr>
        <w:t>Center</w:t>
      </w:r>
      <w:r>
        <w:rPr>
          <w:rFonts w:ascii="Arial"/>
          <w:spacing w:val="-10"/>
          <w:sz w:val="14"/>
        </w:rPr>
        <w:t xml:space="preserve"> </w:t>
      </w:r>
      <w:r>
        <w:rPr>
          <w:rFonts w:ascii="Arial"/>
          <w:sz w:val="14"/>
        </w:rPr>
        <w:t>Drive</w:t>
      </w:r>
    </w:p>
    <w:p w14:paraId="0057EA62" w14:textId="77777777" w:rsidR="009062A2" w:rsidRDefault="009062A2" w:rsidP="009062A2">
      <w:pPr>
        <w:spacing w:before="2"/>
        <w:rPr>
          <w:rFonts w:ascii="Arial" w:eastAsia="Arial" w:hAnsi="Arial" w:cs="Arial"/>
          <w:sz w:val="14"/>
          <w:szCs w:val="14"/>
        </w:rPr>
      </w:pPr>
    </w:p>
    <w:p w14:paraId="47C75BA3" w14:textId="77777777" w:rsidR="009062A2" w:rsidRDefault="009062A2" w:rsidP="009062A2">
      <w:pPr>
        <w:ind w:left="111" w:right="333"/>
        <w:rPr>
          <w:rFonts w:ascii="Arial"/>
          <w:spacing w:val="-1"/>
          <w:sz w:val="14"/>
        </w:rPr>
      </w:pPr>
      <w:r>
        <w:rPr>
          <w:rFonts w:ascii="Arial"/>
          <w:spacing w:val="-1"/>
          <w:sz w:val="14"/>
        </w:rPr>
        <w:t>Alexandria,</w:t>
      </w:r>
      <w:r>
        <w:rPr>
          <w:rFonts w:ascii="Arial"/>
          <w:spacing w:val="-10"/>
          <w:sz w:val="14"/>
        </w:rPr>
        <w:t xml:space="preserve"> </w:t>
      </w:r>
      <w:r>
        <w:rPr>
          <w:rFonts w:ascii="Arial"/>
          <w:sz w:val="14"/>
        </w:rPr>
        <w:t>VA</w:t>
      </w:r>
      <w:r>
        <w:rPr>
          <w:rFonts w:ascii="Arial"/>
          <w:spacing w:val="29"/>
          <w:w w:val="99"/>
          <w:sz w:val="14"/>
        </w:rPr>
        <w:t xml:space="preserve"> </w:t>
      </w:r>
      <w:r>
        <w:rPr>
          <w:rFonts w:ascii="Arial"/>
          <w:spacing w:val="-1"/>
          <w:sz w:val="14"/>
        </w:rPr>
        <w:t>22302-1500</w:t>
      </w:r>
    </w:p>
    <w:p w14:paraId="4613523C" w14:textId="77777777" w:rsidR="009062A2" w:rsidRDefault="009062A2" w:rsidP="009062A2">
      <w:pPr>
        <w:ind w:left="111" w:right="333"/>
        <w:rPr>
          <w:rFonts w:ascii="Arial"/>
          <w:spacing w:val="-1"/>
          <w:sz w:val="14"/>
        </w:rPr>
      </w:pPr>
    </w:p>
    <w:p w14:paraId="6E469DBD" w14:textId="77777777" w:rsidR="009062A2" w:rsidRDefault="009062A2" w:rsidP="009062A2">
      <w:pPr>
        <w:ind w:left="111" w:right="333"/>
        <w:rPr>
          <w:rFonts w:ascii="Arial"/>
          <w:spacing w:val="-1"/>
          <w:sz w:val="14"/>
        </w:rPr>
      </w:pPr>
    </w:p>
    <w:p w14:paraId="261E429D" w14:textId="406ABC83" w:rsidR="009062A2" w:rsidRPr="00960460" w:rsidRDefault="009062A2" w:rsidP="009062A2">
      <w:pPr>
        <w:ind w:left="111" w:right="333"/>
        <w:rPr>
          <w:rFonts w:ascii="Times New Roman" w:eastAsia="Arial" w:hAnsi="Times New Roman" w:cs="Times New Roman"/>
          <w:sz w:val="24"/>
          <w:szCs w:val="24"/>
        </w:rPr>
      </w:pPr>
      <w:r w:rsidRPr="00960460">
        <w:rPr>
          <w:rFonts w:ascii="Times New Roman" w:hAnsi="Times New Roman" w:cs="Times New Roman"/>
          <w:spacing w:val="-1"/>
          <w:sz w:val="24"/>
          <w:szCs w:val="24"/>
        </w:rPr>
        <w:t>Month, Day</w:t>
      </w:r>
      <w:r w:rsidRPr="00960460">
        <w:rPr>
          <w:rFonts w:ascii="Times New Roman" w:hAnsi="Times New Roman" w:cs="Times New Roman"/>
          <w:sz w:val="24"/>
          <w:szCs w:val="24"/>
        </w:rPr>
        <w:t>, 201</w:t>
      </w:r>
      <w:r w:rsidR="00783479">
        <w:rPr>
          <w:rFonts w:ascii="Times New Roman" w:hAnsi="Times New Roman" w:cs="Times New Roman"/>
          <w:sz w:val="24"/>
          <w:szCs w:val="24"/>
        </w:rPr>
        <w:t>8</w:t>
      </w:r>
    </w:p>
    <w:p w14:paraId="09BEE933" w14:textId="77777777" w:rsidR="002E5A30" w:rsidRDefault="002E5A30" w:rsidP="009062A2">
      <w:pPr>
        <w:pStyle w:val="BodyText"/>
        <w:spacing w:before="10" w:line="239" w:lineRule="auto"/>
        <w:ind w:left="125" w:right="124"/>
      </w:pPr>
    </w:p>
    <w:p w14:paraId="6F9F41D5" w14:textId="39E7B95D" w:rsidR="00841229" w:rsidRDefault="00841229" w:rsidP="009062A2">
      <w:pPr>
        <w:pStyle w:val="BodyText"/>
        <w:spacing w:before="10" w:line="239" w:lineRule="auto"/>
        <w:ind w:left="125" w:right="124"/>
      </w:pPr>
      <w:r>
        <w:t xml:space="preserve">Dear Regional Child Nutrition Directors: </w:t>
      </w:r>
    </w:p>
    <w:p w14:paraId="582772DD" w14:textId="77777777" w:rsidR="00841229" w:rsidRDefault="00841229" w:rsidP="009062A2">
      <w:pPr>
        <w:pStyle w:val="BodyText"/>
        <w:spacing w:before="10" w:line="239" w:lineRule="auto"/>
        <w:ind w:left="125" w:right="124"/>
      </w:pPr>
    </w:p>
    <w:p w14:paraId="6203A3F7" w14:textId="4BAD7327" w:rsidR="00DD0EB1" w:rsidRDefault="009062A2" w:rsidP="009062A2">
      <w:pPr>
        <w:pStyle w:val="BodyText"/>
        <w:spacing w:before="10" w:line="239" w:lineRule="auto"/>
        <w:ind w:left="125" w:right="124"/>
        <w:rPr>
          <w:spacing w:val="-1"/>
        </w:rPr>
      </w:pPr>
      <w:r>
        <w:t>We</w:t>
      </w:r>
      <w:r>
        <w:rPr>
          <w:spacing w:val="-1"/>
        </w:rPr>
        <w:t xml:space="preserve"> are </w:t>
      </w:r>
      <w:r w:rsidR="00DD0EB1">
        <w:rPr>
          <w:spacing w:val="-1"/>
        </w:rPr>
        <w:t xml:space="preserve">writing to request your assistance in a Food and Nutrition Service (FNS) study of the Child Nutrition State Administrative Expense (SAE) formula. The study will assess the effectiveness of the current formula used for SAE allocations, identify and examine factors that influence State spending, and develop and test a range of possible alternatives to improve the allocation formula. </w:t>
      </w:r>
    </w:p>
    <w:p w14:paraId="0B386E48" w14:textId="0EEB8026" w:rsidR="00DD0EB1" w:rsidRDefault="00DD0EB1" w:rsidP="009062A2">
      <w:pPr>
        <w:pStyle w:val="BodyText"/>
        <w:spacing w:before="10" w:line="239" w:lineRule="auto"/>
        <w:ind w:left="125" w:right="124"/>
        <w:rPr>
          <w:spacing w:val="-1"/>
        </w:rPr>
      </w:pPr>
    </w:p>
    <w:p w14:paraId="7B9FE9EC" w14:textId="2ED3DF94" w:rsidR="00DD0EB1" w:rsidRPr="00DD0EB1" w:rsidRDefault="00DD0EB1" w:rsidP="009062A2">
      <w:pPr>
        <w:pStyle w:val="BodyText"/>
        <w:spacing w:before="10" w:line="239" w:lineRule="auto"/>
        <w:ind w:left="125" w:right="124"/>
        <w:rPr>
          <w:spacing w:val="-1"/>
        </w:rPr>
      </w:pPr>
      <w:r>
        <w:rPr>
          <w:spacing w:val="-1"/>
        </w:rPr>
        <w:t xml:space="preserve">FNS has contracted with Westat to </w:t>
      </w:r>
      <w:r w:rsidR="00841229">
        <w:rPr>
          <w:spacing w:val="-1"/>
        </w:rPr>
        <w:t xml:space="preserve">help </w:t>
      </w:r>
      <w:r>
        <w:rPr>
          <w:spacing w:val="-1"/>
        </w:rPr>
        <w:t xml:space="preserve">conduct this study. As part of this study, Westat will conduct in-depth case studies with the State agencies that receive SAE funds in 12 States. </w:t>
      </w:r>
      <w:r w:rsidR="000D5335" w:rsidRPr="00517C12">
        <w:rPr>
          <w:spacing w:val="-1"/>
        </w:rPr>
        <w:t xml:space="preserve">The following States in your region have been selected for the case studies: </w:t>
      </w:r>
      <w:r w:rsidR="00841229">
        <w:rPr>
          <w:spacing w:val="-1"/>
        </w:rPr>
        <w:t>[insert State names]</w:t>
      </w:r>
      <w:r w:rsidR="000D5335" w:rsidRPr="00517C12">
        <w:rPr>
          <w:spacing w:val="-1"/>
        </w:rPr>
        <w:t>.</w:t>
      </w:r>
      <w:r>
        <w:rPr>
          <w:spacing w:val="-1"/>
        </w:rPr>
        <w:t xml:space="preserve"> The case studies will involve a pre-visit telephone interview with the State Director (or designee) for each State agency that receives SAE funds in the selected States, and in-person interviews </w:t>
      </w:r>
      <w:r w:rsidR="00841229">
        <w:rPr>
          <w:spacing w:val="-1"/>
        </w:rPr>
        <w:t xml:space="preserve">during the one day site visit </w:t>
      </w:r>
      <w:r>
        <w:rPr>
          <w:spacing w:val="-1"/>
        </w:rPr>
        <w:t xml:space="preserve">with key staff identified </w:t>
      </w:r>
      <w:r w:rsidR="00841229">
        <w:rPr>
          <w:spacing w:val="-1"/>
        </w:rPr>
        <w:t xml:space="preserve">by the State director. </w:t>
      </w:r>
      <w:r>
        <w:rPr>
          <w:spacing w:val="-1"/>
        </w:rPr>
        <w:t xml:space="preserve"> </w:t>
      </w:r>
    </w:p>
    <w:p w14:paraId="28F74065" w14:textId="77777777" w:rsidR="00DD0EB1" w:rsidRDefault="00DD0EB1" w:rsidP="009062A2">
      <w:pPr>
        <w:pStyle w:val="BodyText"/>
        <w:spacing w:before="10" w:line="239" w:lineRule="auto"/>
        <w:ind w:left="125" w:right="124"/>
        <w:rPr>
          <w:spacing w:val="-1"/>
        </w:rPr>
      </w:pPr>
    </w:p>
    <w:p w14:paraId="0806F11A" w14:textId="6D6EBFF9" w:rsidR="009062A2" w:rsidRPr="00CC3782" w:rsidRDefault="009062A2" w:rsidP="009062A2">
      <w:pPr>
        <w:pStyle w:val="BodyText"/>
        <w:ind w:left="125" w:right="124"/>
      </w:pPr>
      <w:r>
        <w:t>We</w:t>
      </w:r>
      <w:r>
        <w:rPr>
          <w:spacing w:val="-1"/>
        </w:rPr>
        <w:t xml:space="preserve"> </w:t>
      </w:r>
      <w:r>
        <w:t>would like</w:t>
      </w:r>
      <w:r>
        <w:rPr>
          <w:spacing w:val="-1"/>
        </w:rPr>
        <w:t xml:space="preserve"> </w:t>
      </w:r>
      <w:r>
        <w:t xml:space="preserve">to </w:t>
      </w:r>
      <w:r>
        <w:rPr>
          <w:spacing w:val="-1"/>
        </w:rPr>
        <w:t>thank</w:t>
      </w:r>
      <w:r>
        <w:rPr>
          <w:spacing w:val="2"/>
        </w:rPr>
        <w:t xml:space="preserve"> </w:t>
      </w:r>
      <w:r>
        <w:rPr>
          <w:spacing w:val="-2"/>
        </w:rPr>
        <w:t>you</w:t>
      </w:r>
      <w:r>
        <w:t xml:space="preserve"> in </w:t>
      </w:r>
      <w:r>
        <w:rPr>
          <w:spacing w:val="-1"/>
        </w:rPr>
        <w:t xml:space="preserve">advance </w:t>
      </w:r>
      <w:r>
        <w:t>for</w:t>
      </w:r>
      <w:r>
        <w:rPr>
          <w:spacing w:val="4"/>
        </w:rPr>
        <w:t xml:space="preserve"> </w:t>
      </w:r>
      <w:r>
        <w:rPr>
          <w:spacing w:val="-2"/>
        </w:rPr>
        <w:t>your</w:t>
      </w:r>
      <w:r>
        <w:rPr>
          <w:spacing w:val="-1"/>
        </w:rPr>
        <w:t xml:space="preserve"> important</w:t>
      </w:r>
      <w:r>
        <w:rPr>
          <w:spacing w:val="2"/>
        </w:rPr>
        <w:t xml:space="preserve"> </w:t>
      </w:r>
      <w:r>
        <w:rPr>
          <w:spacing w:val="-1"/>
        </w:rPr>
        <w:t xml:space="preserve">contribution to this study. </w:t>
      </w:r>
      <w:r w:rsidR="000D5335">
        <w:rPr>
          <w:spacing w:val="-1"/>
        </w:rPr>
        <w:t xml:space="preserve">The information provided by the States in your region is important to understanding the factors affecting the use of SAE funds. </w:t>
      </w:r>
    </w:p>
    <w:p w14:paraId="0D5C3330" w14:textId="77777777" w:rsidR="009062A2" w:rsidRDefault="009062A2" w:rsidP="009062A2">
      <w:pPr>
        <w:pStyle w:val="BodyText"/>
        <w:ind w:left="125" w:right="124"/>
        <w:rPr>
          <w:spacing w:val="67"/>
        </w:rPr>
      </w:pPr>
    </w:p>
    <w:p w14:paraId="25246984" w14:textId="611FF18F" w:rsidR="009062A2" w:rsidRDefault="009062A2" w:rsidP="009062A2">
      <w:pPr>
        <w:pStyle w:val="BodyText"/>
        <w:ind w:left="125" w:right="124"/>
      </w:pPr>
      <w:r w:rsidRPr="001B3470">
        <w:t xml:space="preserve">If you have questions please contact </w:t>
      </w:r>
      <w:r w:rsidR="00783479">
        <w:t>Ms.</w:t>
      </w:r>
      <w:r w:rsidRPr="001B3470">
        <w:t xml:space="preserve"> </w:t>
      </w:r>
      <w:r w:rsidR="00783479">
        <w:t>Melissa Rothstein</w:t>
      </w:r>
      <w:r w:rsidRPr="001B3470">
        <w:t xml:space="preserve">, the Project Director, by email at </w:t>
      </w:r>
      <w:r w:rsidR="00783479">
        <w:t>MelissaRothstein</w:t>
      </w:r>
      <w:r w:rsidRPr="001B3470">
        <w:t>@westat.com or by phone at</w:t>
      </w:r>
      <w:r w:rsidR="00783479">
        <w:t xml:space="preserve"> </w:t>
      </w:r>
      <w:r w:rsidR="00783479" w:rsidRPr="00783479">
        <w:t>301-315-5975</w:t>
      </w:r>
      <w:r w:rsidRPr="001B3470">
        <w:t>. You may also contact Ms. Jinee Burdg, the FNS Project Officer, by email at Jinee.Burdg@fns.usda.gov or by phone at 703-305-2744.</w:t>
      </w:r>
    </w:p>
    <w:p w14:paraId="2FE1CD1A" w14:textId="0A4E876B" w:rsidR="009062A2" w:rsidRDefault="009062A2" w:rsidP="00517C12">
      <w:pPr>
        <w:pStyle w:val="BodyText"/>
        <w:ind w:left="0" w:right="124"/>
      </w:pPr>
    </w:p>
    <w:p w14:paraId="28A0AE6F" w14:textId="6D4B418A" w:rsidR="00571906" w:rsidRDefault="00841229" w:rsidP="00841229">
      <w:r>
        <w:t>[Signatory to be decided]</w:t>
      </w:r>
    </w:p>
    <w:sectPr w:rsidR="00571906">
      <w:headerReference w:type="default" r:id="rId9"/>
      <w:footerReference w:type="default" r:id="rId10"/>
      <w:pgSz w:w="12240" w:h="15840"/>
      <w:pgMar w:top="1380" w:right="1020" w:bottom="540" w:left="1720" w:header="0" w:footer="34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2B5CFA" w15:done="0"/>
  <w15:commentEx w15:paraId="2495F336" w15:paraIdParent="032B5C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086A4" w14:textId="77777777" w:rsidR="00325A0A" w:rsidRDefault="00325A0A">
      <w:r>
        <w:separator/>
      </w:r>
    </w:p>
  </w:endnote>
  <w:endnote w:type="continuationSeparator" w:id="0">
    <w:p w14:paraId="2BB18D8E" w14:textId="77777777" w:rsidR="00325A0A" w:rsidRDefault="0032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BD3D2" w14:textId="0FE8DDAE" w:rsidR="00E73B11" w:rsidRPr="00BB2AF4" w:rsidRDefault="00E73B11" w:rsidP="00571980">
    <w:pPr>
      <w:pStyle w:val="Footer"/>
      <w:jc w:val="both"/>
      <w:rPr>
        <w:sz w:val="16"/>
        <w:szCs w:val="18"/>
      </w:rPr>
    </w:pPr>
  </w:p>
  <w:p w14:paraId="228CE8BA" w14:textId="7E1F46F4" w:rsidR="009267E3" w:rsidRDefault="006E26F0">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1049D" w14:textId="77777777" w:rsidR="00325A0A" w:rsidRDefault="00325A0A">
      <w:r>
        <w:separator/>
      </w:r>
    </w:p>
  </w:footnote>
  <w:footnote w:type="continuationSeparator" w:id="0">
    <w:p w14:paraId="42FA42E9" w14:textId="77777777" w:rsidR="00325A0A" w:rsidRDefault="00325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28C4E" w14:textId="225BEDB9" w:rsidR="005B2A51" w:rsidRDefault="005B2A51" w:rsidP="005B2A51">
    <w:pPr>
      <w:pStyle w:val="Header"/>
    </w:pPr>
  </w:p>
  <w:p w14:paraId="140FD636" w14:textId="77777777" w:rsidR="005B2A51" w:rsidRDefault="005B2A51" w:rsidP="005B2A51">
    <w:pPr>
      <w:pStyle w:val="Header"/>
      <w:jc w:val="right"/>
    </w:pPr>
  </w:p>
  <w:p w14:paraId="520FEAE4" w14:textId="77777777" w:rsidR="005B2A51" w:rsidRDefault="005B2A51" w:rsidP="005B2A51">
    <w:pPr>
      <w:pStyle w:val="Header"/>
      <w:jc w:val="right"/>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ima Bereznitsky">
    <w15:presenceInfo w15:providerId="AD" w15:userId="S-1-5-21-2083667071-1112689225-1550850067-30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2A2"/>
    <w:rsid w:val="00030784"/>
    <w:rsid w:val="000A3950"/>
    <w:rsid w:val="000A44BE"/>
    <w:rsid w:val="000D5335"/>
    <w:rsid w:val="00286F95"/>
    <w:rsid w:val="002E5A30"/>
    <w:rsid w:val="002F0F9F"/>
    <w:rsid w:val="0032294E"/>
    <w:rsid w:val="00325A0A"/>
    <w:rsid w:val="0044088C"/>
    <w:rsid w:val="004C4FD1"/>
    <w:rsid w:val="00517C12"/>
    <w:rsid w:val="00571980"/>
    <w:rsid w:val="00575630"/>
    <w:rsid w:val="005B2A51"/>
    <w:rsid w:val="006E26F0"/>
    <w:rsid w:val="00721AD5"/>
    <w:rsid w:val="00783479"/>
    <w:rsid w:val="007E7CAE"/>
    <w:rsid w:val="00826202"/>
    <w:rsid w:val="00841229"/>
    <w:rsid w:val="009062A2"/>
    <w:rsid w:val="00942A4B"/>
    <w:rsid w:val="009B4AE6"/>
    <w:rsid w:val="00AC0D24"/>
    <w:rsid w:val="00AF6FFA"/>
    <w:rsid w:val="00B3338E"/>
    <w:rsid w:val="00B77AEC"/>
    <w:rsid w:val="00BB2AF4"/>
    <w:rsid w:val="00C35468"/>
    <w:rsid w:val="00DC1B82"/>
    <w:rsid w:val="00DD0EB1"/>
    <w:rsid w:val="00E73B11"/>
    <w:rsid w:val="00FE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62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062A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62A2"/>
    <w:pPr>
      <w:ind w:left="15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062A2"/>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062A2"/>
    <w:rPr>
      <w:sz w:val="16"/>
      <w:szCs w:val="16"/>
    </w:rPr>
  </w:style>
  <w:style w:type="paragraph" w:styleId="CommentText">
    <w:name w:val="annotation text"/>
    <w:basedOn w:val="Normal"/>
    <w:link w:val="CommentTextChar"/>
    <w:uiPriority w:val="99"/>
    <w:semiHidden/>
    <w:unhideWhenUsed/>
    <w:rsid w:val="009062A2"/>
    <w:rPr>
      <w:sz w:val="20"/>
      <w:szCs w:val="20"/>
    </w:rPr>
  </w:style>
  <w:style w:type="character" w:customStyle="1" w:styleId="CommentTextChar">
    <w:name w:val="Comment Text Char"/>
    <w:basedOn w:val="DefaultParagraphFont"/>
    <w:link w:val="CommentText"/>
    <w:uiPriority w:val="99"/>
    <w:semiHidden/>
    <w:rsid w:val="009062A2"/>
    <w:rPr>
      <w:sz w:val="20"/>
      <w:szCs w:val="20"/>
    </w:rPr>
  </w:style>
  <w:style w:type="paragraph" w:styleId="BalloonText">
    <w:name w:val="Balloon Text"/>
    <w:basedOn w:val="Normal"/>
    <w:link w:val="BalloonTextChar"/>
    <w:uiPriority w:val="99"/>
    <w:semiHidden/>
    <w:unhideWhenUsed/>
    <w:rsid w:val="009062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2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35468"/>
    <w:rPr>
      <w:b/>
      <w:bCs/>
    </w:rPr>
  </w:style>
  <w:style w:type="character" w:customStyle="1" w:styleId="CommentSubjectChar">
    <w:name w:val="Comment Subject Char"/>
    <w:basedOn w:val="CommentTextChar"/>
    <w:link w:val="CommentSubject"/>
    <w:uiPriority w:val="99"/>
    <w:semiHidden/>
    <w:rsid w:val="00C35468"/>
    <w:rPr>
      <w:b/>
      <w:bCs/>
      <w:sz w:val="20"/>
      <w:szCs w:val="20"/>
    </w:rPr>
  </w:style>
  <w:style w:type="paragraph" w:styleId="Header">
    <w:name w:val="header"/>
    <w:basedOn w:val="Normal"/>
    <w:link w:val="HeaderChar"/>
    <w:uiPriority w:val="99"/>
    <w:unhideWhenUsed/>
    <w:rsid w:val="005B2A51"/>
    <w:pPr>
      <w:tabs>
        <w:tab w:val="center" w:pos="4680"/>
        <w:tab w:val="right" w:pos="9360"/>
      </w:tabs>
    </w:pPr>
  </w:style>
  <w:style w:type="character" w:customStyle="1" w:styleId="HeaderChar">
    <w:name w:val="Header Char"/>
    <w:basedOn w:val="DefaultParagraphFont"/>
    <w:link w:val="Header"/>
    <w:uiPriority w:val="99"/>
    <w:rsid w:val="005B2A51"/>
  </w:style>
  <w:style w:type="paragraph" w:styleId="Footer">
    <w:name w:val="footer"/>
    <w:basedOn w:val="Normal"/>
    <w:link w:val="FooterChar"/>
    <w:uiPriority w:val="99"/>
    <w:unhideWhenUsed/>
    <w:rsid w:val="005B2A51"/>
    <w:pPr>
      <w:tabs>
        <w:tab w:val="center" w:pos="4680"/>
        <w:tab w:val="right" w:pos="9360"/>
      </w:tabs>
    </w:pPr>
  </w:style>
  <w:style w:type="character" w:customStyle="1" w:styleId="FooterChar">
    <w:name w:val="Footer Char"/>
    <w:basedOn w:val="DefaultParagraphFont"/>
    <w:link w:val="Footer"/>
    <w:uiPriority w:val="99"/>
    <w:rsid w:val="005B2A51"/>
  </w:style>
  <w:style w:type="paragraph" w:styleId="BodyTextIndent">
    <w:name w:val="Body Text Indent"/>
    <w:basedOn w:val="Normal"/>
    <w:link w:val="BodyTextIndentChar"/>
    <w:uiPriority w:val="99"/>
    <w:unhideWhenUsed/>
    <w:rsid w:val="005B2A51"/>
    <w:pPr>
      <w:spacing w:after="120"/>
      <w:ind w:left="360"/>
    </w:pPr>
  </w:style>
  <w:style w:type="character" w:customStyle="1" w:styleId="BodyTextIndentChar">
    <w:name w:val="Body Text Indent Char"/>
    <w:basedOn w:val="DefaultParagraphFont"/>
    <w:link w:val="BodyTextIndent"/>
    <w:uiPriority w:val="99"/>
    <w:rsid w:val="005B2A51"/>
  </w:style>
  <w:style w:type="table" w:styleId="TableGrid">
    <w:name w:val="Table Grid"/>
    <w:basedOn w:val="TableNormal"/>
    <w:uiPriority w:val="39"/>
    <w:rsid w:val="005B2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062A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62A2"/>
    <w:pPr>
      <w:ind w:left="15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062A2"/>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062A2"/>
    <w:rPr>
      <w:sz w:val="16"/>
      <w:szCs w:val="16"/>
    </w:rPr>
  </w:style>
  <w:style w:type="paragraph" w:styleId="CommentText">
    <w:name w:val="annotation text"/>
    <w:basedOn w:val="Normal"/>
    <w:link w:val="CommentTextChar"/>
    <w:uiPriority w:val="99"/>
    <w:semiHidden/>
    <w:unhideWhenUsed/>
    <w:rsid w:val="009062A2"/>
    <w:rPr>
      <w:sz w:val="20"/>
      <w:szCs w:val="20"/>
    </w:rPr>
  </w:style>
  <w:style w:type="character" w:customStyle="1" w:styleId="CommentTextChar">
    <w:name w:val="Comment Text Char"/>
    <w:basedOn w:val="DefaultParagraphFont"/>
    <w:link w:val="CommentText"/>
    <w:uiPriority w:val="99"/>
    <w:semiHidden/>
    <w:rsid w:val="009062A2"/>
    <w:rPr>
      <w:sz w:val="20"/>
      <w:szCs w:val="20"/>
    </w:rPr>
  </w:style>
  <w:style w:type="paragraph" w:styleId="BalloonText">
    <w:name w:val="Balloon Text"/>
    <w:basedOn w:val="Normal"/>
    <w:link w:val="BalloonTextChar"/>
    <w:uiPriority w:val="99"/>
    <w:semiHidden/>
    <w:unhideWhenUsed/>
    <w:rsid w:val="009062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2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35468"/>
    <w:rPr>
      <w:b/>
      <w:bCs/>
    </w:rPr>
  </w:style>
  <w:style w:type="character" w:customStyle="1" w:styleId="CommentSubjectChar">
    <w:name w:val="Comment Subject Char"/>
    <w:basedOn w:val="CommentTextChar"/>
    <w:link w:val="CommentSubject"/>
    <w:uiPriority w:val="99"/>
    <w:semiHidden/>
    <w:rsid w:val="00C35468"/>
    <w:rPr>
      <w:b/>
      <w:bCs/>
      <w:sz w:val="20"/>
      <w:szCs w:val="20"/>
    </w:rPr>
  </w:style>
  <w:style w:type="paragraph" w:styleId="Header">
    <w:name w:val="header"/>
    <w:basedOn w:val="Normal"/>
    <w:link w:val="HeaderChar"/>
    <w:uiPriority w:val="99"/>
    <w:unhideWhenUsed/>
    <w:rsid w:val="005B2A51"/>
    <w:pPr>
      <w:tabs>
        <w:tab w:val="center" w:pos="4680"/>
        <w:tab w:val="right" w:pos="9360"/>
      </w:tabs>
    </w:pPr>
  </w:style>
  <w:style w:type="character" w:customStyle="1" w:styleId="HeaderChar">
    <w:name w:val="Header Char"/>
    <w:basedOn w:val="DefaultParagraphFont"/>
    <w:link w:val="Header"/>
    <w:uiPriority w:val="99"/>
    <w:rsid w:val="005B2A51"/>
  </w:style>
  <w:style w:type="paragraph" w:styleId="Footer">
    <w:name w:val="footer"/>
    <w:basedOn w:val="Normal"/>
    <w:link w:val="FooterChar"/>
    <w:uiPriority w:val="99"/>
    <w:unhideWhenUsed/>
    <w:rsid w:val="005B2A51"/>
    <w:pPr>
      <w:tabs>
        <w:tab w:val="center" w:pos="4680"/>
        <w:tab w:val="right" w:pos="9360"/>
      </w:tabs>
    </w:pPr>
  </w:style>
  <w:style w:type="character" w:customStyle="1" w:styleId="FooterChar">
    <w:name w:val="Footer Char"/>
    <w:basedOn w:val="DefaultParagraphFont"/>
    <w:link w:val="Footer"/>
    <w:uiPriority w:val="99"/>
    <w:rsid w:val="005B2A51"/>
  </w:style>
  <w:style w:type="paragraph" w:styleId="BodyTextIndent">
    <w:name w:val="Body Text Indent"/>
    <w:basedOn w:val="Normal"/>
    <w:link w:val="BodyTextIndentChar"/>
    <w:uiPriority w:val="99"/>
    <w:unhideWhenUsed/>
    <w:rsid w:val="005B2A51"/>
    <w:pPr>
      <w:spacing w:after="120"/>
      <w:ind w:left="360"/>
    </w:pPr>
  </w:style>
  <w:style w:type="character" w:customStyle="1" w:styleId="BodyTextIndentChar">
    <w:name w:val="Body Text Indent Char"/>
    <w:basedOn w:val="DefaultParagraphFont"/>
    <w:link w:val="BodyTextIndent"/>
    <w:uiPriority w:val="99"/>
    <w:rsid w:val="005B2A51"/>
  </w:style>
  <w:style w:type="table" w:styleId="TableGrid">
    <w:name w:val="Table Grid"/>
    <w:basedOn w:val="TableNormal"/>
    <w:uiPriority w:val="39"/>
    <w:rsid w:val="005B2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D6566-9ED8-479B-B122-38392D3FF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Browne</dc:creator>
  <cp:keywords/>
  <dc:description/>
  <cp:lastModifiedBy>SYSTEM</cp:lastModifiedBy>
  <cp:revision>2</cp:revision>
  <dcterms:created xsi:type="dcterms:W3CDTF">2017-09-28T17:39:00Z</dcterms:created>
  <dcterms:modified xsi:type="dcterms:W3CDTF">2017-09-28T17:39:00Z</dcterms:modified>
</cp:coreProperties>
</file>