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42" w:rsidRDefault="0057465F" w:rsidP="0057465F">
      <w:pPr>
        <w:jc w:val="center"/>
      </w:pPr>
      <w:bookmarkStart w:id="0" w:name="_GoBack"/>
      <w:bookmarkEnd w:id="0"/>
      <w:r>
        <w:t>Non Substantive Change Request for OMB Control Number 0970-0476</w:t>
      </w:r>
    </w:p>
    <w:p w:rsidR="0057465F" w:rsidRDefault="0057465F" w:rsidP="0057465F">
      <w:pPr>
        <w:jc w:val="center"/>
      </w:pPr>
    </w:p>
    <w:p w:rsidR="0057465F" w:rsidRDefault="0057465F" w:rsidP="0057465F">
      <w:r>
        <w:t xml:space="preserve">ACF requests </w:t>
      </w:r>
      <w:r w:rsidR="00100A7D">
        <w:t xml:space="preserve">approval for </w:t>
      </w:r>
      <w:r>
        <w:t>200</w:t>
      </w:r>
      <w:r w:rsidR="00100A7D">
        <w:t xml:space="preserve"> responses</w:t>
      </w:r>
      <w:r>
        <w:t xml:space="preserve"> and </w:t>
      </w:r>
      <w:r w:rsidR="00100A7D">
        <w:t>2</w:t>
      </w:r>
      <w:r>
        <w:t>00</w:t>
      </w:r>
      <w:r w:rsidR="00100A7D">
        <w:t xml:space="preserve"> hours</w:t>
      </w:r>
      <w:r>
        <w:t>.  This is due to unanticipated climatic events.</w:t>
      </w:r>
    </w:p>
    <w:sectPr w:rsidR="00574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5F"/>
    <w:rsid w:val="00100A7D"/>
    <w:rsid w:val="0057465F"/>
    <w:rsid w:val="00805342"/>
    <w:rsid w:val="00AD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SYSTEM</cp:lastModifiedBy>
  <cp:revision>2</cp:revision>
  <dcterms:created xsi:type="dcterms:W3CDTF">2017-09-07T14:59:00Z</dcterms:created>
  <dcterms:modified xsi:type="dcterms:W3CDTF">2017-09-07T14:59:00Z</dcterms:modified>
</cp:coreProperties>
</file>