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4.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AD5" w:rsidRDefault="006F3AD5" w:rsidP="009D11B7">
      <w:pPr>
        <w:pStyle w:val="Title-FPLS"/>
      </w:pPr>
      <w:bookmarkStart w:id="0" w:name="_GoBack"/>
      <w:bookmarkEnd w:id="0"/>
      <w:r>
        <w:t>OCSE O&amp;M and Continuous Improvements</w:t>
      </w:r>
    </w:p>
    <w:p w:rsidR="006F3AD5" w:rsidRDefault="006F3AD5" w:rsidP="009D11B7">
      <w:pPr>
        <w:pStyle w:val="Title-SystemName"/>
        <w:spacing w:before="3880"/>
      </w:pPr>
      <w:r w:rsidRPr="006F3AD5">
        <w:t>Federally Assisted State Transmitted (FAST) Levy</w:t>
      </w:r>
    </w:p>
    <w:p w:rsidR="006F3AD5" w:rsidRDefault="006F3AD5" w:rsidP="009D11B7">
      <w:pPr>
        <w:pStyle w:val="Title-DocName"/>
      </w:pPr>
      <w:r w:rsidRPr="006F3AD5">
        <w:t>Software Interface Specification</w:t>
      </w:r>
    </w:p>
    <w:p w:rsidR="006F3AD5" w:rsidRDefault="006F3AD5" w:rsidP="009D11B7">
      <w:pPr>
        <w:pStyle w:val="Title-DocVersion"/>
      </w:pPr>
      <w:r>
        <w:t>Version 3.0</w:t>
      </w:r>
    </w:p>
    <w:p w:rsidR="006F3AD5" w:rsidRDefault="006F3AD5" w:rsidP="009D11B7">
      <w:pPr>
        <w:pStyle w:val="Title-DocDate"/>
      </w:pPr>
      <w:r>
        <w:t>March 27, 2017</w:t>
      </w:r>
    </w:p>
    <w:p w:rsidR="006F3AD5" w:rsidRDefault="006F3AD5" w:rsidP="009D11B7">
      <w:pPr>
        <w:pStyle w:val="Title-ACF"/>
      </w:pPr>
      <w:r>
        <w:t>Administration for Children and Families</w:t>
      </w:r>
    </w:p>
    <w:p w:rsidR="006F3AD5" w:rsidRDefault="006F3AD5" w:rsidP="009D11B7">
      <w:pPr>
        <w:pStyle w:val="Title-Address"/>
      </w:pPr>
      <w:r>
        <w:t>Office of Child Support Enforcement</w:t>
      </w:r>
    </w:p>
    <w:p w:rsidR="006F3AD5" w:rsidRDefault="006F3AD5" w:rsidP="009D11B7">
      <w:pPr>
        <w:pStyle w:val="Title-Address"/>
      </w:pPr>
      <w:r>
        <w:t>330 C Street, SW, 5th Floor</w:t>
      </w:r>
    </w:p>
    <w:p w:rsidR="006F3AD5" w:rsidRDefault="006F3AD5" w:rsidP="009D11B7">
      <w:pPr>
        <w:pStyle w:val="Title-Address"/>
      </w:pPr>
      <w:r>
        <w:t>Washington, DC 20201</w:t>
      </w:r>
    </w:p>
    <w:p w:rsidR="006F3AD5" w:rsidRDefault="006F3AD5" w:rsidP="009D11B7">
      <w:pPr>
        <w:pStyle w:val="Title-Address"/>
        <w:jc w:val="left"/>
      </w:pPr>
    </w:p>
    <w:p w:rsidR="006F3AD5" w:rsidRDefault="006F3AD5" w:rsidP="009D11B7">
      <w:pPr>
        <w:pStyle w:val="Title-Address"/>
        <w:rPr>
          <w:b/>
        </w:rPr>
        <w:sectPr w:rsidR="006F3AD5">
          <w:headerReference w:type="default" r:id="rId9"/>
          <w:footerReference w:type="default" r:id="rId10"/>
          <w:pgSz w:w="12240" w:h="15840" w:code="1"/>
          <w:pgMar w:top="1440" w:right="1440" w:bottom="1440" w:left="1440" w:header="720" w:footer="720" w:gutter="0"/>
          <w:cols w:space="720"/>
          <w:titlePg/>
          <w:docGrid w:linePitch="360"/>
        </w:sectPr>
      </w:pPr>
    </w:p>
    <w:p w:rsidR="006F3AD5" w:rsidRDefault="006F3AD5" w:rsidP="009D11B7">
      <w:pPr>
        <w:pStyle w:val="6ptSpacer"/>
      </w:pPr>
    </w:p>
    <w:p w:rsidR="006F3AD5" w:rsidRDefault="006F3AD5" w:rsidP="009D11B7">
      <w:pPr>
        <w:pStyle w:val="FrontisText"/>
      </w:pPr>
      <w:r>
        <w:t xml:space="preserve">This document was prepared for the United States Department of Health and Human Services, Office of Child Support Enforcement under Contract Number </w:t>
      </w:r>
      <w:r w:rsidRPr="0021059B">
        <w:t>HHSN316201200034W</w:t>
      </w:r>
      <w:r>
        <w:t xml:space="preserve"> by Leidos Innovations Corporation.  The work was authorized in compliance with the following specific prime task order:</w:t>
      </w:r>
    </w:p>
    <w:p w:rsidR="006F3AD5" w:rsidRDefault="006F3AD5" w:rsidP="009D11B7">
      <w:pPr>
        <w:pStyle w:val="FrontisTextIndent"/>
      </w:pPr>
      <w:r>
        <w:t>Delivery Order Number:</w:t>
      </w:r>
      <w:r>
        <w:tab/>
      </w:r>
      <w:r w:rsidRPr="0021059B">
        <w:t>C-34668-O</w:t>
      </w:r>
    </w:p>
    <w:p w:rsidR="006F3AD5" w:rsidRDefault="006F3AD5" w:rsidP="009D11B7">
      <w:pPr>
        <w:pStyle w:val="FrontisTextIndent"/>
        <w:rPr>
          <w:noProof/>
        </w:rPr>
      </w:pPr>
      <w:r>
        <w:t>Delivery Order Title:</w:t>
      </w:r>
      <w:r>
        <w:tab/>
      </w:r>
      <w:fldSimple w:instr=" STYLEREF  &quot;Title - System Name&quot;  \* MERGEFORMAT ">
        <w:r w:rsidR="001C0867">
          <w:rPr>
            <w:noProof/>
          </w:rPr>
          <w:t>Federally Assisted State Transmitted (FAST) Levy</w:t>
        </w:r>
      </w:fldSimple>
    </w:p>
    <w:p w:rsidR="006F3AD5" w:rsidRDefault="006F3AD5" w:rsidP="009D11B7">
      <w:pPr>
        <w:pStyle w:val="FrontisTextIndent"/>
        <w:rPr>
          <w:noProof/>
        </w:rPr>
      </w:pPr>
      <w:r>
        <w:t>Document Date:</w:t>
      </w:r>
      <w:r>
        <w:tab/>
      </w:r>
      <w:fldSimple w:instr=" STYLEREF  &quot;Title - Doc Date&quot;  \* MERGEFORMAT ">
        <w:r w:rsidR="001C0867">
          <w:rPr>
            <w:noProof/>
          </w:rPr>
          <w:t>March 27, 2017</w:t>
        </w:r>
      </w:fldSimple>
    </w:p>
    <w:p w:rsidR="006F3AD5" w:rsidRDefault="006F3AD5" w:rsidP="009D11B7">
      <w:pPr>
        <w:pStyle w:val="FrontisTextIndent"/>
        <w:rPr>
          <w:noProof/>
        </w:rPr>
      </w:pPr>
      <w:r>
        <w:rPr>
          <w:noProof/>
        </w:rPr>
        <w:t>Document Number:</w:t>
      </w:r>
      <w:r>
        <w:rPr>
          <w:noProof/>
        </w:rPr>
        <w:tab/>
        <w:t>C2-C0211J.84.01</w:t>
      </w:r>
    </w:p>
    <w:p w:rsidR="006F3AD5" w:rsidRDefault="006F3AD5" w:rsidP="00ED408E">
      <w:pPr>
        <w:sectPr w:rsidR="006F3AD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hapStyle="7"/>
          <w:cols w:space="720"/>
          <w:docGrid w:linePitch="360"/>
        </w:sectPr>
      </w:pPr>
    </w:p>
    <w:sdt>
      <w:sdtPr>
        <w:rPr>
          <w:rFonts w:ascii="Times New Roman" w:hAnsi="Times New Roman"/>
          <w:b w:val="0"/>
          <w:caps w:val="0"/>
          <w:sz w:val="24"/>
          <w:szCs w:val="24"/>
        </w:rPr>
        <w:id w:val="790247331"/>
        <w:docPartObj>
          <w:docPartGallery w:val="Custom Table of Contents"/>
          <w:docPartUnique/>
        </w:docPartObj>
      </w:sdtPr>
      <w:sdtEndPr/>
      <w:sdtContent>
        <w:p w:rsidR="006F3AD5" w:rsidRDefault="006F3AD5">
          <w:pPr>
            <w:pStyle w:val="TOCHeading"/>
          </w:pPr>
          <w:r>
            <w:t>Table of Contents</w:t>
          </w:r>
        </w:p>
        <w:p w:rsidR="001C0867" w:rsidRDefault="006F3AD5">
          <w:pPr>
            <w:pStyle w:val="TOC1"/>
            <w:rPr>
              <w:rFonts w:asciiTheme="minorHAnsi" w:eastAsiaTheme="minorEastAsia" w:hAnsiTheme="minorHAnsi" w:cstheme="minorBidi"/>
              <w:b w:val="0"/>
              <w:noProof/>
              <w:sz w:val="22"/>
              <w:szCs w:val="22"/>
            </w:rPr>
          </w:pPr>
          <w:r>
            <w:fldChar w:fldCharType="begin"/>
          </w:r>
          <w:r>
            <w:instrText xml:space="preserve"> TOC \o "1-4" \h \z \t "Heading 7,1,Heading 8,2,Heading 9,3,Purpose,1" </w:instrText>
          </w:r>
          <w:r>
            <w:fldChar w:fldCharType="separate"/>
          </w:r>
          <w:hyperlink w:anchor="_Toc481669264" w:history="1">
            <w:r w:rsidR="001C0867" w:rsidRPr="000C0660">
              <w:rPr>
                <w:rStyle w:val="Hyperlink"/>
                <w:rFonts w:cs="Times New Roman"/>
                <w:noProof/>
              </w:rPr>
              <w:t>1.</w:t>
            </w:r>
            <w:r w:rsidR="001C0867">
              <w:rPr>
                <w:rFonts w:asciiTheme="minorHAnsi" w:eastAsiaTheme="minorEastAsia" w:hAnsiTheme="minorHAnsi" w:cstheme="minorBidi"/>
                <w:b w:val="0"/>
                <w:noProof/>
                <w:sz w:val="22"/>
                <w:szCs w:val="22"/>
              </w:rPr>
              <w:tab/>
            </w:r>
            <w:r w:rsidR="001C0867" w:rsidRPr="000C0660">
              <w:rPr>
                <w:rStyle w:val="Hyperlink"/>
                <w:noProof/>
              </w:rPr>
              <w:t>Introduction</w:t>
            </w:r>
            <w:r w:rsidR="001C0867">
              <w:rPr>
                <w:noProof/>
                <w:webHidden/>
              </w:rPr>
              <w:tab/>
            </w:r>
            <w:r w:rsidR="001C0867">
              <w:rPr>
                <w:noProof/>
                <w:webHidden/>
              </w:rPr>
              <w:fldChar w:fldCharType="begin"/>
            </w:r>
            <w:r w:rsidR="001C0867">
              <w:rPr>
                <w:noProof/>
                <w:webHidden/>
              </w:rPr>
              <w:instrText xml:space="preserve"> PAGEREF _Toc481669264 \h </w:instrText>
            </w:r>
            <w:r w:rsidR="001C0867">
              <w:rPr>
                <w:noProof/>
                <w:webHidden/>
              </w:rPr>
            </w:r>
            <w:r w:rsidR="001C0867">
              <w:rPr>
                <w:noProof/>
                <w:webHidden/>
              </w:rPr>
              <w:fldChar w:fldCharType="separate"/>
            </w:r>
            <w:r w:rsidR="001C0867">
              <w:rPr>
                <w:noProof/>
                <w:webHidden/>
              </w:rPr>
              <w:t>1-1</w:t>
            </w:r>
            <w:r w:rsidR="001C0867">
              <w:rPr>
                <w:noProof/>
                <w:webHidden/>
              </w:rPr>
              <w:fldChar w:fldCharType="end"/>
            </w:r>
          </w:hyperlink>
        </w:p>
        <w:p w:rsidR="001C0867" w:rsidRDefault="00F44DB5">
          <w:pPr>
            <w:pStyle w:val="TOC2"/>
            <w:rPr>
              <w:rFonts w:asciiTheme="minorHAnsi" w:eastAsiaTheme="minorEastAsia" w:hAnsiTheme="minorHAnsi" w:cstheme="minorBidi"/>
              <w:noProof/>
              <w:sz w:val="22"/>
              <w:szCs w:val="22"/>
            </w:rPr>
          </w:pPr>
          <w:hyperlink w:anchor="_Toc481669265" w:history="1">
            <w:r w:rsidR="001C0867" w:rsidRPr="000C0660">
              <w:rPr>
                <w:rStyle w:val="Hyperlink"/>
                <w:rFonts w:cs="Times New Roman"/>
                <w:noProof/>
              </w:rPr>
              <w:t>1.1</w:t>
            </w:r>
            <w:r w:rsidR="001C0867">
              <w:rPr>
                <w:rFonts w:asciiTheme="minorHAnsi" w:eastAsiaTheme="minorEastAsia" w:hAnsiTheme="minorHAnsi" w:cstheme="minorBidi"/>
                <w:noProof/>
                <w:sz w:val="22"/>
                <w:szCs w:val="22"/>
              </w:rPr>
              <w:tab/>
            </w:r>
            <w:r w:rsidR="001C0867" w:rsidRPr="000C0660">
              <w:rPr>
                <w:rStyle w:val="Hyperlink"/>
                <w:noProof/>
              </w:rPr>
              <w:t>Overview</w:t>
            </w:r>
            <w:r w:rsidR="001C0867">
              <w:rPr>
                <w:noProof/>
                <w:webHidden/>
              </w:rPr>
              <w:tab/>
            </w:r>
            <w:r w:rsidR="001C0867">
              <w:rPr>
                <w:noProof/>
                <w:webHidden/>
              </w:rPr>
              <w:fldChar w:fldCharType="begin"/>
            </w:r>
            <w:r w:rsidR="001C0867">
              <w:rPr>
                <w:noProof/>
                <w:webHidden/>
              </w:rPr>
              <w:instrText xml:space="preserve"> PAGEREF _Toc481669265 \h </w:instrText>
            </w:r>
            <w:r w:rsidR="001C0867">
              <w:rPr>
                <w:noProof/>
                <w:webHidden/>
              </w:rPr>
            </w:r>
            <w:r w:rsidR="001C0867">
              <w:rPr>
                <w:noProof/>
                <w:webHidden/>
              </w:rPr>
              <w:fldChar w:fldCharType="separate"/>
            </w:r>
            <w:r w:rsidR="001C0867">
              <w:rPr>
                <w:noProof/>
                <w:webHidden/>
              </w:rPr>
              <w:t>1-1</w:t>
            </w:r>
            <w:r w:rsidR="001C0867">
              <w:rPr>
                <w:noProof/>
                <w:webHidden/>
              </w:rPr>
              <w:fldChar w:fldCharType="end"/>
            </w:r>
          </w:hyperlink>
        </w:p>
        <w:p w:rsidR="001C0867" w:rsidRDefault="00F44DB5">
          <w:pPr>
            <w:pStyle w:val="TOC2"/>
            <w:rPr>
              <w:rFonts w:asciiTheme="minorHAnsi" w:eastAsiaTheme="minorEastAsia" w:hAnsiTheme="minorHAnsi" w:cstheme="minorBidi"/>
              <w:noProof/>
              <w:sz w:val="22"/>
              <w:szCs w:val="22"/>
            </w:rPr>
          </w:pPr>
          <w:hyperlink w:anchor="_Toc481669266" w:history="1">
            <w:r w:rsidR="001C0867" w:rsidRPr="000C0660">
              <w:rPr>
                <w:rStyle w:val="Hyperlink"/>
                <w:rFonts w:cs="Times New Roman"/>
                <w:noProof/>
              </w:rPr>
              <w:t>1.2</w:t>
            </w:r>
            <w:r w:rsidR="001C0867">
              <w:rPr>
                <w:rFonts w:asciiTheme="minorHAnsi" w:eastAsiaTheme="minorEastAsia" w:hAnsiTheme="minorHAnsi" w:cstheme="minorBidi"/>
                <w:noProof/>
                <w:sz w:val="22"/>
                <w:szCs w:val="22"/>
              </w:rPr>
              <w:tab/>
            </w:r>
            <w:r w:rsidR="001C0867" w:rsidRPr="000C0660">
              <w:rPr>
                <w:rStyle w:val="Hyperlink"/>
                <w:noProof/>
              </w:rPr>
              <w:t>Purpose of Document</w:t>
            </w:r>
            <w:r w:rsidR="001C0867">
              <w:rPr>
                <w:noProof/>
                <w:webHidden/>
              </w:rPr>
              <w:tab/>
            </w:r>
            <w:r w:rsidR="001C0867">
              <w:rPr>
                <w:noProof/>
                <w:webHidden/>
              </w:rPr>
              <w:fldChar w:fldCharType="begin"/>
            </w:r>
            <w:r w:rsidR="001C0867">
              <w:rPr>
                <w:noProof/>
                <w:webHidden/>
              </w:rPr>
              <w:instrText xml:space="preserve"> PAGEREF _Toc481669266 \h </w:instrText>
            </w:r>
            <w:r w:rsidR="001C0867">
              <w:rPr>
                <w:noProof/>
                <w:webHidden/>
              </w:rPr>
            </w:r>
            <w:r w:rsidR="001C0867">
              <w:rPr>
                <w:noProof/>
                <w:webHidden/>
              </w:rPr>
              <w:fldChar w:fldCharType="separate"/>
            </w:r>
            <w:r w:rsidR="001C0867">
              <w:rPr>
                <w:noProof/>
                <w:webHidden/>
              </w:rPr>
              <w:t>1-1</w:t>
            </w:r>
            <w:r w:rsidR="001C0867">
              <w:rPr>
                <w:noProof/>
                <w:webHidden/>
              </w:rPr>
              <w:fldChar w:fldCharType="end"/>
            </w:r>
          </w:hyperlink>
        </w:p>
        <w:p w:rsidR="001C0867" w:rsidRDefault="00F44DB5">
          <w:pPr>
            <w:pStyle w:val="TOC1"/>
            <w:rPr>
              <w:rFonts w:asciiTheme="minorHAnsi" w:eastAsiaTheme="minorEastAsia" w:hAnsiTheme="minorHAnsi" w:cstheme="minorBidi"/>
              <w:b w:val="0"/>
              <w:noProof/>
              <w:sz w:val="22"/>
              <w:szCs w:val="22"/>
            </w:rPr>
          </w:pPr>
          <w:hyperlink w:anchor="_Toc481669267" w:history="1">
            <w:r w:rsidR="001C0867" w:rsidRPr="000C0660">
              <w:rPr>
                <w:rStyle w:val="Hyperlink"/>
                <w:rFonts w:cs="Times New Roman"/>
                <w:noProof/>
              </w:rPr>
              <w:t>2.</w:t>
            </w:r>
            <w:r w:rsidR="001C0867">
              <w:rPr>
                <w:rFonts w:asciiTheme="minorHAnsi" w:eastAsiaTheme="minorEastAsia" w:hAnsiTheme="minorHAnsi" w:cstheme="minorBidi"/>
                <w:b w:val="0"/>
                <w:noProof/>
                <w:sz w:val="22"/>
                <w:szCs w:val="22"/>
              </w:rPr>
              <w:tab/>
            </w:r>
            <w:r w:rsidR="001C0867" w:rsidRPr="000C0660">
              <w:rPr>
                <w:rStyle w:val="Hyperlink"/>
                <w:noProof/>
              </w:rPr>
              <w:t>FAST Levy Files</w:t>
            </w:r>
            <w:r w:rsidR="001C0867">
              <w:rPr>
                <w:noProof/>
                <w:webHidden/>
              </w:rPr>
              <w:tab/>
            </w:r>
            <w:r w:rsidR="001C0867">
              <w:rPr>
                <w:noProof/>
                <w:webHidden/>
              </w:rPr>
              <w:fldChar w:fldCharType="begin"/>
            </w:r>
            <w:r w:rsidR="001C0867">
              <w:rPr>
                <w:noProof/>
                <w:webHidden/>
              </w:rPr>
              <w:instrText xml:space="preserve"> PAGEREF _Toc481669267 \h </w:instrText>
            </w:r>
            <w:r w:rsidR="001C0867">
              <w:rPr>
                <w:noProof/>
                <w:webHidden/>
              </w:rPr>
            </w:r>
            <w:r w:rsidR="001C0867">
              <w:rPr>
                <w:noProof/>
                <w:webHidden/>
              </w:rPr>
              <w:fldChar w:fldCharType="separate"/>
            </w:r>
            <w:r w:rsidR="001C0867">
              <w:rPr>
                <w:noProof/>
                <w:webHidden/>
              </w:rPr>
              <w:t>2-1</w:t>
            </w:r>
            <w:r w:rsidR="001C0867">
              <w:rPr>
                <w:noProof/>
                <w:webHidden/>
              </w:rPr>
              <w:fldChar w:fldCharType="end"/>
            </w:r>
          </w:hyperlink>
        </w:p>
        <w:p w:rsidR="001C0867" w:rsidRDefault="00F44DB5">
          <w:pPr>
            <w:pStyle w:val="TOC2"/>
            <w:rPr>
              <w:rFonts w:asciiTheme="minorHAnsi" w:eastAsiaTheme="minorEastAsia" w:hAnsiTheme="minorHAnsi" w:cstheme="minorBidi"/>
              <w:noProof/>
              <w:sz w:val="22"/>
              <w:szCs w:val="22"/>
            </w:rPr>
          </w:pPr>
          <w:hyperlink w:anchor="_Toc481669268" w:history="1">
            <w:r w:rsidR="001C0867" w:rsidRPr="000C0660">
              <w:rPr>
                <w:rStyle w:val="Hyperlink"/>
                <w:rFonts w:cs="Times New Roman"/>
                <w:noProof/>
              </w:rPr>
              <w:t>2.1</w:t>
            </w:r>
            <w:r w:rsidR="001C0867">
              <w:rPr>
                <w:rFonts w:asciiTheme="minorHAnsi" w:eastAsiaTheme="minorEastAsia" w:hAnsiTheme="minorHAnsi" w:cstheme="minorBidi"/>
                <w:noProof/>
                <w:sz w:val="22"/>
                <w:szCs w:val="22"/>
              </w:rPr>
              <w:tab/>
            </w:r>
            <w:r w:rsidR="001C0867" w:rsidRPr="000C0660">
              <w:rPr>
                <w:rStyle w:val="Hyperlink"/>
                <w:noProof/>
              </w:rPr>
              <w:t>Connectivity</w:t>
            </w:r>
            <w:r w:rsidR="001C0867">
              <w:rPr>
                <w:noProof/>
                <w:webHidden/>
              </w:rPr>
              <w:tab/>
            </w:r>
            <w:r w:rsidR="001C0867">
              <w:rPr>
                <w:noProof/>
                <w:webHidden/>
              </w:rPr>
              <w:fldChar w:fldCharType="begin"/>
            </w:r>
            <w:r w:rsidR="001C0867">
              <w:rPr>
                <w:noProof/>
                <w:webHidden/>
              </w:rPr>
              <w:instrText xml:space="preserve"> PAGEREF _Toc481669268 \h </w:instrText>
            </w:r>
            <w:r w:rsidR="001C0867">
              <w:rPr>
                <w:noProof/>
                <w:webHidden/>
              </w:rPr>
            </w:r>
            <w:r w:rsidR="001C0867">
              <w:rPr>
                <w:noProof/>
                <w:webHidden/>
              </w:rPr>
              <w:fldChar w:fldCharType="separate"/>
            </w:r>
            <w:r w:rsidR="001C0867">
              <w:rPr>
                <w:noProof/>
                <w:webHidden/>
              </w:rPr>
              <w:t>2-1</w:t>
            </w:r>
            <w:r w:rsidR="001C0867">
              <w:rPr>
                <w:noProof/>
                <w:webHidden/>
              </w:rPr>
              <w:fldChar w:fldCharType="end"/>
            </w:r>
          </w:hyperlink>
        </w:p>
        <w:p w:rsidR="001C0867" w:rsidRDefault="00F44DB5">
          <w:pPr>
            <w:pStyle w:val="TOC2"/>
            <w:rPr>
              <w:rFonts w:asciiTheme="minorHAnsi" w:eastAsiaTheme="minorEastAsia" w:hAnsiTheme="minorHAnsi" w:cstheme="minorBidi"/>
              <w:noProof/>
              <w:sz w:val="22"/>
              <w:szCs w:val="22"/>
            </w:rPr>
          </w:pPr>
          <w:hyperlink w:anchor="_Toc481669269" w:history="1">
            <w:r w:rsidR="001C0867" w:rsidRPr="000C0660">
              <w:rPr>
                <w:rStyle w:val="Hyperlink"/>
                <w:rFonts w:cs="Times New Roman"/>
                <w:noProof/>
              </w:rPr>
              <w:t>2.2</w:t>
            </w:r>
            <w:r w:rsidR="001C0867">
              <w:rPr>
                <w:rFonts w:asciiTheme="minorHAnsi" w:eastAsiaTheme="minorEastAsia" w:hAnsiTheme="minorHAnsi" w:cstheme="minorBidi"/>
                <w:noProof/>
                <w:sz w:val="22"/>
                <w:szCs w:val="22"/>
              </w:rPr>
              <w:tab/>
            </w:r>
            <w:r w:rsidR="001C0867" w:rsidRPr="000C0660">
              <w:rPr>
                <w:rStyle w:val="Hyperlink"/>
                <w:noProof/>
              </w:rPr>
              <w:t>Financial Institution Connectivity</w:t>
            </w:r>
            <w:r w:rsidR="001C0867">
              <w:rPr>
                <w:noProof/>
                <w:webHidden/>
              </w:rPr>
              <w:tab/>
            </w:r>
            <w:r w:rsidR="001C0867">
              <w:rPr>
                <w:noProof/>
                <w:webHidden/>
              </w:rPr>
              <w:fldChar w:fldCharType="begin"/>
            </w:r>
            <w:r w:rsidR="001C0867">
              <w:rPr>
                <w:noProof/>
                <w:webHidden/>
              </w:rPr>
              <w:instrText xml:space="preserve"> PAGEREF _Toc481669269 \h </w:instrText>
            </w:r>
            <w:r w:rsidR="001C0867">
              <w:rPr>
                <w:noProof/>
                <w:webHidden/>
              </w:rPr>
            </w:r>
            <w:r w:rsidR="001C0867">
              <w:rPr>
                <w:noProof/>
                <w:webHidden/>
              </w:rPr>
              <w:fldChar w:fldCharType="separate"/>
            </w:r>
            <w:r w:rsidR="001C0867">
              <w:rPr>
                <w:noProof/>
                <w:webHidden/>
              </w:rPr>
              <w:t>2-2</w:t>
            </w:r>
            <w:r w:rsidR="001C0867">
              <w:rPr>
                <w:noProof/>
                <w:webHidden/>
              </w:rPr>
              <w:fldChar w:fldCharType="end"/>
            </w:r>
          </w:hyperlink>
        </w:p>
        <w:p w:rsidR="001C0867" w:rsidRDefault="00F44DB5">
          <w:pPr>
            <w:pStyle w:val="TOC2"/>
            <w:rPr>
              <w:rFonts w:asciiTheme="minorHAnsi" w:eastAsiaTheme="minorEastAsia" w:hAnsiTheme="minorHAnsi" w:cstheme="minorBidi"/>
              <w:noProof/>
              <w:sz w:val="22"/>
              <w:szCs w:val="22"/>
            </w:rPr>
          </w:pPr>
          <w:hyperlink w:anchor="_Toc481669270" w:history="1">
            <w:r w:rsidR="001C0867" w:rsidRPr="000C0660">
              <w:rPr>
                <w:rStyle w:val="Hyperlink"/>
                <w:rFonts w:cs="Times New Roman"/>
                <w:noProof/>
              </w:rPr>
              <w:t>2.3</w:t>
            </w:r>
            <w:r w:rsidR="001C0867">
              <w:rPr>
                <w:rFonts w:asciiTheme="minorHAnsi" w:eastAsiaTheme="minorEastAsia" w:hAnsiTheme="minorHAnsi" w:cstheme="minorBidi"/>
                <w:noProof/>
                <w:sz w:val="22"/>
                <w:szCs w:val="22"/>
              </w:rPr>
              <w:tab/>
            </w:r>
            <w:r w:rsidR="001C0867" w:rsidRPr="000C0660">
              <w:rPr>
                <w:rStyle w:val="Hyperlink"/>
                <w:noProof/>
              </w:rPr>
              <w:t>State Connectivity</w:t>
            </w:r>
            <w:r w:rsidR="001C0867">
              <w:rPr>
                <w:noProof/>
                <w:webHidden/>
              </w:rPr>
              <w:tab/>
            </w:r>
            <w:r w:rsidR="001C0867">
              <w:rPr>
                <w:noProof/>
                <w:webHidden/>
              </w:rPr>
              <w:fldChar w:fldCharType="begin"/>
            </w:r>
            <w:r w:rsidR="001C0867">
              <w:rPr>
                <w:noProof/>
                <w:webHidden/>
              </w:rPr>
              <w:instrText xml:space="preserve"> PAGEREF _Toc481669270 \h </w:instrText>
            </w:r>
            <w:r w:rsidR="001C0867">
              <w:rPr>
                <w:noProof/>
                <w:webHidden/>
              </w:rPr>
            </w:r>
            <w:r w:rsidR="001C0867">
              <w:rPr>
                <w:noProof/>
                <w:webHidden/>
              </w:rPr>
              <w:fldChar w:fldCharType="separate"/>
            </w:r>
            <w:r w:rsidR="001C0867">
              <w:rPr>
                <w:noProof/>
                <w:webHidden/>
              </w:rPr>
              <w:t>2-2</w:t>
            </w:r>
            <w:r w:rsidR="001C0867">
              <w:rPr>
                <w:noProof/>
                <w:webHidden/>
              </w:rPr>
              <w:fldChar w:fldCharType="end"/>
            </w:r>
          </w:hyperlink>
        </w:p>
        <w:p w:rsidR="001C0867" w:rsidRDefault="00F44DB5">
          <w:pPr>
            <w:pStyle w:val="TOC2"/>
            <w:rPr>
              <w:rFonts w:asciiTheme="minorHAnsi" w:eastAsiaTheme="minorEastAsia" w:hAnsiTheme="minorHAnsi" w:cstheme="minorBidi"/>
              <w:noProof/>
              <w:sz w:val="22"/>
              <w:szCs w:val="22"/>
            </w:rPr>
          </w:pPr>
          <w:hyperlink w:anchor="_Toc481669271" w:history="1">
            <w:r w:rsidR="001C0867" w:rsidRPr="000C0660">
              <w:rPr>
                <w:rStyle w:val="Hyperlink"/>
                <w:rFonts w:cs="Times New Roman"/>
                <w:noProof/>
              </w:rPr>
              <w:t>2.4</w:t>
            </w:r>
            <w:r w:rsidR="001C0867">
              <w:rPr>
                <w:rFonts w:asciiTheme="minorHAnsi" w:eastAsiaTheme="minorEastAsia" w:hAnsiTheme="minorHAnsi" w:cstheme="minorBidi"/>
                <w:noProof/>
                <w:sz w:val="22"/>
                <w:szCs w:val="22"/>
              </w:rPr>
              <w:tab/>
            </w:r>
            <w:r w:rsidR="001C0867" w:rsidRPr="000C0660">
              <w:rPr>
                <w:rStyle w:val="Hyperlink"/>
                <w:noProof/>
              </w:rPr>
              <w:t>File Types</w:t>
            </w:r>
            <w:r w:rsidR="001C0867">
              <w:rPr>
                <w:noProof/>
                <w:webHidden/>
              </w:rPr>
              <w:tab/>
            </w:r>
            <w:r w:rsidR="001C0867">
              <w:rPr>
                <w:noProof/>
                <w:webHidden/>
              </w:rPr>
              <w:fldChar w:fldCharType="begin"/>
            </w:r>
            <w:r w:rsidR="001C0867">
              <w:rPr>
                <w:noProof/>
                <w:webHidden/>
              </w:rPr>
              <w:instrText xml:space="preserve"> PAGEREF _Toc481669271 \h </w:instrText>
            </w:r>
            <w:r w:rsidR="001C0867">
              <w:rPr>
                <w:noProof/>
                <w:webHidden/>
              </w:rPr>
            </w:r>
            <w:r w:rsidR="001C0867">
              <w:rPr>
                <w:noProof/>
                <w:webHidden/>
              </w:rPr>
              <w:fldChar w:fldCharType="separate"/>
            </w:r>
            <w:r w:rsidR="001C0867">
              <w:rPr>
                <w:noProof/>
                <w:webHidden/>
              </w:rPr>
              <w:t>2-2</w:t>
            </w:r>
            <w:r w:rsidR="001C0867">
              <w:rPr>
                <w:noProof/>
                <w:webHidden/>
              </w:rPr>
              <w:fldChar w:fldCharType="end"/>
            </w:r>
          </w:hyperlink>
        </w:p>
        <w:p w:rsidR="001C0867" w:rsidRDefault="00F44DB5">
          <w:pPr>
            <w:pStyle w:val="TOC2"/>
            <w:rPr>
              <w:rFonts w:asciiTheme="minorHAnsi" w:eastAsiaTheme="minorEastAsia" w:hAnsiTheme="minorHAnsi" w:cstheme="minorBidi"/>
              <w:noProof/>
              <w:sz w:val="22"/>
              <w:szCs w:val="22"/>
            </w:rPr>
          </w:pPr>
          <w:hyperlink w:anchor="_Toc481669272" w:history="1">
            <w:r w:rsidR="001C0867" w:rsidRPr="000C0660">
              <w:rPr>
                <w:rStyle w:val="Hyperlink"/>
                <w:rFonts w:cs="Times New Roman"/>
                <w:noProof/>
              </w:rPr>
              <w:t>2.5</w:t>
            </w:r>
            <w:r w:rsidR="001C0867">
              <w:rPr>
                <w:rFonts w:asciiTheme="minorHAnsi" w:eastAsiaTheme="minorEastAsia" w:hAnsiTheme="minorHAnsi" w:cstheme="minorBidi"/>
                <w:noProof/>
                <w:sz w:val="22"/>
                <w:szCs w:val="22"/>
              </w:rPr>
              <w:tab/>
            </w:r>
            <w:r w:rsidR="001C0867" w:rsidRPr="000C0660">
              <w:rPr>
                <w:rStyle w:val="Hyperlink"/>
                <w:noProof/>
              </w:rPr>
              <w:t>File Format</w:t>
            </w:r>
            <w:r w:rsidR="001C0867">
              <w:rPr>
                <w:noProof/>
                <w:webHidden/>
              </w:rPr>
              <w:tab/>
            </w:r>
            <w:r w:rsidR="001C0867">
              <w:rPr>
                <w:noProof/>
                <w:webHidden/>
              </w:rPr>
              <w:fldChar w:fldCharType="begin"/>
            </w:r>
            <w:r w:rsidR="001C0867">
              <w:rPr>
                <w:noProof/>
                <w:webHidden/>
              </w:rPr>
              <w:instrText xml:space="preserve"> PAGEREF _Toc481669272 \h </w:instrText>
            </w:r>
            <w:r w:rsidR="001C0867">
              <w:rPr>
                <w:noProof/>
                <w:webHidden/>
              </w:rPr>
            </w:r>
            <w:r w:rsidR="001C0867">
              <w:rPr>
                <w:noProof/>
                <w:webHidden/>
              </w:rPr>
              <w:fldChar w:fldCharType="separate"/>
            </w:r>
            <w:r w:rsidR="001C0867">
              <w:rPr>
                <w:noProof/>
                <w:webHidden/>
              </w:rPr>
              <w:t>2-3</w:t>
            </w:r>
            <w:r w:rsidR="001C0867">
              <w:rPr>
                <w:noProof/>
                <w:webHidden/>
              </w:rPr>
              <w:fldChar w:fldCharType="end"/>
            </w:r>
          </w:hyperlink>
        </w:p>
        <w:p w:rsidR="001C0867" w:rsidRDefault="00F44DB5">
          <w:pPr>
            <w:pStyle w:val="TOC2"/>
            <w:rPr>
              <w:rFonts w:asciiTheme="minorHAnsi" w:eastAsiaTheme="minorEastAsia" w:hAnsiTheme="minorHAnsi" w:cstheme="minorBidi"/>
              <w:noProof/>
              <w:sz w:val="22"/>
              <w:szCs w:val="22"/>
            </w:rPr>
          </w:pPr>
          <w:hyperlink w:anchor="_Toc481669273" w:history="1">
            <w:r w:rsidR="001C0867" w:rsidRPr="000C0660">
              <w:rPr>
                <w:rStyle w:val="Hyperlink"/>
                <w:rFonts w:cs="Times New Roman"/>
                <w:noProof/>
              </w:rPr>
              <w:t>2.6</w:t>
            </w:r>
            <w:r w:rsidR="001C0867">
              <w:rPr>
                <w:rFonts w:asciiTheme="minorHAnsi" w:eastAsiaTheme="minorEastAsia" w:hAnsiTheme="minorHAnsi" w:cstheme="minorBidi"/>
                <w:noProof/>
                <w:sz w:val="22"/>
                <w:szCs w:val="22"/>
              </w:rPr>
              <w:tab/>
            </w:r>
            <w:r w:rsidR="001C0867" w:rsidRPr="000C0660">
              <w:rPr>
                <w:rStyle w:val="Hyperlink"/>
                <w:noProof/>
              </w:rPr>
              <w:t>File Extensions</w:t>
            </w:r>
            <w:r w:rsidR="001C0867">
              <w:rPr>
                <w:noProof/>
                <w:webHidden/>
              </w:rPr>
              <w:tab/>
            </w:r>
            <w:r w:rsidR="001C0867">
              <w:rPr>
                <w:noProof/>
                <w:webHidden/>
              </w:rPr>
              <w:fldChar w:fldCharType="begin"/>
            </w:r>
            <w:r w:rsidR="001C0867">
              <w:rPr>
                <w:noProof/>
                <w:webHidden/>
              </w:rPr>
              <w:instrText xml:space="preserve"> PAGEREF _Toc481669273 \h </w:instrText>
            </w:r>
            <w:r w:rsidR="001C0867">
              <w:rPr>
                <w:noProof/>
                <w:webHidden/>
              </w:rPr>
            </w:r>
            <w:r w:rsidR="001C0867">
              <w:rPr>
                <w:noProof/>
                <w:webHidden/>
              </w:rPr>
              <w:fldChar w:fldCharType="separate"/>
            </w:r>
            <w:r w:rsidR="001C0867">
              <w:rPr>
                <w:noProof/>
                <w:webHidden/>
              </w:rPr>
              <w:t>2-3</w:t>
            </w:r>
            <w:r w:rsidR="001C0867">
              <w:rPr>
                <w:noProof/>
                <w:webHidden/>
              </w:rPr>
              <w:fldChar w:fldCharType="end"/>
            </w:r>
          </w:hyperlink>
        </w:p>
        <w:p w:rsidR="001C0867" w:rsidRDefault="00F44DB5">
          <w:pPr>
            <w:pStyle w:val="TOC2"/>
            <w:rPr>
              <w:rFonts w:asciiTheme="minorHAnsi" w:eastAsiaTheme="minorEastAsia" w:hAnsiTheme="minorHAnsi" w:cstheme="minorBidi"/>
              <w:noProof/>
              <w:sz w:val="22"/>
              <w:szCs w:val="22"/>
            </w:rPr>
          </w:pPr>
          <w:hyperlink w:anchor="_Toc481669274" w:history="1">
            <w:r w:rsidR="001C0867" w:rsidRPr="000C0660">
              <w:rPr>
                <w:rStyle w:val="Hyperlink"/>
                <w:rFonts w:cs="Times New Roman"/>
                <w:noProof/>
              </w:rPr>
              <w:t>2.7</w:t>
            </w:r>
            <w:r w:rsidR="001C0867">
              <w:rPr>
                <w:rFonts w:asciiTheme="minorHAnsi" w:eastAsiaTheme="minorEastAsia" w:hAnsiTheme="minorHAnsi" w:cstheme="minorBidi"/>
                <w:noProof/>
                <w:sz w:val="22"/>
                <w:szCs w:val="22"/>
              </w:rPr>
              <w:tab/>
            </w:r>
            <w:r w:rsidR="001C0867" w:rsidRPr="000C0660">
              <w:rPr>
                <w:rStyle w:val="Hyperlink"/>
                <w:noProof/>
              </w:rPr>
              <w:t>File Structure</w:t>
            </w:r>
            <w:r w:rsidR="001C0867">
              <w:rPr>
                <w:noProof/>
                <w:webHidden/>
              </w:rPr>
              <w:tab/>
            </w:r>
            <w:r w:rsidR="001C0867">
              <w:rPr>
                <w:noProof/>
                <w:webHidden/>
              </w:rPr>
              <w:fldChar w:fldCharType="begin"/>
            </w:r>
            <w:r w:rsidR="001C0867">
              <w:rPr>
                <w:noProof/>
                <w:webHidden/>
              </w:rPr>
              <w:instrText xml:space="preserve"> PAGEREF _Toc481669274 \h </w:instrText>
            </w:r>
            <w:r w:rsidR="001C0867">
              <w:rPr>
                <w:noProof/>
                <w:webHidden/>
              </w:rPr>
            </w:r>
            <w:r w:rsidR="001C0867">
              <w:rPr>
                <w:noProof/>
                <w:webHidden/>
              </w:rPr>
              <w:fldChar w:fldCharType="separate"/>
            </w:r>
            <w:r w:rsidR="001C0867">
              <w:rPr>
                <w:noProof/>
                <w:webHidden/>
              </w:rPr>
              <w:t>2-3</w:t>
            </w:r>
            <w:r w:rsidR="001C0867">
              <w:rPr>
                <w:noProof/>
                <w:webHidden/>
              </w:rPr>
              <w:fldChar w:fldCharType="end"/>
            </w:r>
          </w:hyperlink>
        </w:p>
        <w:p w:rsidR="001C0867" w:rsidRDefault="00F44DB5">
          <w:pPr>
            <w:pStyle w:val="TOC2"/>
            <w:rPr>
              <w:rFonts w:asciiTheme="minorHAnsi" w:eastAsiaTheme="minorEastAsia" w:hAnsiTheme="minorHAnsi" w:cstheme="minorBidi"/>
              <w:noProof/>
              <w:sz w:val="22"/>
              <w:szCs w:val="22"/>
            </w:rPr>
          </w:pPr>
          <w:hyperlink w:anchor="_Toc481669275" w:history="1">
            <w:r w:rsidR="001C0867" w:rsidRPr="000C0660">
              <w:rPr>
                <w:rStyle w:val="Hyperlink"/>
                <w:rFonts w:cs="Times New Roman"/>
                <w:noProof/>
              </w:rPr>
              <w:t>2.8</w:t>
            </w:r>
            <w:r w:rsidR="001C0867">
              <w:rPr>
                <w:rFonts w:asciiTheme="minorHAnsi" w:eastAsiaTheme="minorEastAsia" w:hAnsiTheme="minorHAnsi" w:cstheme="minorBidi"/>
                <w:noProof/>
                <w:sz w:val="22"/>
                <w:szCs w:val="22"/>
              </w:rPr>
              <w:tab/>
            </w:r>
            <w:r w:rsidR="001C0867" w:rsidRPr="000C0660">
              <w:rPr>
                <w:rStyle w:val="Hyperlink"/>
                <w:noProof/>
              </w:rPr>
              <w:t>File Names</w:t>
            </w:r>
            <w:r w:rsidR="001C0867">
              <w:rPr>
                <w:noProof/>
                <w:webHidden/>
              </w:rPr>
              <w:tab/>
            </w:r>
            <w:r w:rsidR="001C0867">
              <w:rPr>
                <w:noProof/>
                <w:webHidden/>
              </w:rPr>
              <w:fldChar w:fldCharType="begin"/>
            </w:r>
            <w:r w:rsidR="001C0867">
              <w:rPr>
                <w:noProof/>
                <w:webHidden/>
              </w:rPr>
              <w:instrText xml:space="preserve"> PAGEREF _Toc481669275 \h </w:instrText>
            </w:r>
            <w:r w:rsidR="001C0867">
              <w:rPr>
                <w:noProof/>
                <w:webHidden/>
              </w:rPr>
            </w:r>
            <w:r w:rsidR="001C0867">
              <w:rPr>
                <w:noProof/>
                <w:webHidden/>
              </w:rPr>
              <w:fldChar w:fldCharType="separate"/>
            </w:r>
            <w:r w:rsidR="001C0867">
              <w:rPr>
                <w:noProof/>
                <w:webHidden/>
              </w:rPr>
              <w:t>2-4</w:t>
            </w:r>
            <w:r w:rsidR="001C0867">
              <w:rPr>
                <w:noProof/>
                <w:webHidden/>
              </w:rPr>
              <w:fldChar w:fldCharType="end"/>
            </w:r>
          </w:hyperlink>
        </w:p>
        <w:p w:rsidR="001C0867" w:rsidRDefault="00F44DB5">
          <w:pPr>
            <w:pStyle w:val="TOC2"/>
            <w:rPr>
              <w:rFonts w:asciiTheme="minorHAnsi" w:eastAsiaTheme="minorEastAsia" w:hAnsiTheme="minorHAnsi" w:cstheme="minorBidi"/>
              <w:noProof/>
              <w:sz w:val="22"/>
              <w:szCs w:val="22"/>
            </w:rPr>
          </w:pPr>
          <w:hyperlink w:anchor="_Toc481669276" w:history="1">
            <w:r w:rsidR="001C0867" w:rsidRPr="000C0660">
              <w:rPr>
                <w:rStyle w:val="Hyperlink"/>
                <w:rFonts w:cs="Times New Roman"/>
                <w:noProof/>
              </w:rPr>
              <w:t>2.9</w:t>
            </w:r>
            <w:r w:rsidR="001C0867">
              <w:rPr>
                <w:rFonts w:asciiTheme="minorHAnsi" w:eastAsiaTheme="minorEastAsia" w:hAnsiTheme="minorHAnsi" w:cstheme="minorBidi"/>
                <w:noProof/>
                <w:sz w:val="22"/>
                <w:szCs w:val="22"/>
              </w:rPr>
              <w:tab/>
            </w:r>
            <w:r w:rsidR="001C0867" w:rsidRPr="000C0660">
              <w:rPr>
                <w:rStyle w:val="Hyperlink"/>
                <w:noProof/>
              </w:rPr>
              <w:t>E-mail Notification</w:t>
            </w:r>
            <w:r w:rsidR="001C0867">
              <w:rPr>
                <w:noProof/>
                <w:webHidden/>
              </w:rPr>
              <w:tab/>
            </w:r>
            <w:r w:rsidR="001C0867">
              <w:rPr>
                <w:noProof/>
                <w:webHidden/>
              </w:rPr>
              <w:fldChar w:fldCharType="begin"/>
            </w:r>
            <w:r w:rsidR="001C0867">
              <w:rPr>
                <w:noProof/>
                <w:webHidden/>
              </w:rPr>
              <w:instrText xml:space="preserve"> PAGEREF _Toc481669276 \h </w:instrText>
            </w:r>
            <w:r w:rsidR="001C0867">
              <w:rPr>
                <w:noProof/>
                <w:webHidden/>
              </w:rPr>
            </w:r>
            <w:r w:rsidR="001C0867">
              <w:rPr>
                <w:noProof/>
                <w:webHidden/>
              </w:rPr>
              <w:fldChar w:fldCharType="separate"/>
            </w:r>
            <w:r w:rsidR="001C0867">
              <w:rPr>
                <w:noProof/>
                <w:webHidden/>
              </w:rPr>
              <w:t>2-6</w:t>
            </w:r>
            <w:r w:rsidR="001C0867">
              <w:rPr>
                <w:noProof/>
                <w:webHidden/>
              </w:rPr>
              <w:fldChar w:fldCharType="end"/>
            </w:r>
          </w:hyperlink>
        </w:p>
        <w:p w:rsidR="001C0867" w:rsidRDefault="00F44DB5">
          <w:pPr>
            <w:pStyle w:val="TOC1"/>
            <w:rPr>
              <w:rFonts w:asciiTheme="minorHAnsi" w:eastAsiaTheme="minorEastAsia" w:hAnsiTheme="minorHAnsi" w:cstheme="minorBidi"/>
              <w:b w:val="0"/>
              <w:noProof/>
              <w:sz w:val="22"/>
              <w:szCs w:val="22"/>
            </w:rPr>
          </w:pPr>
          <w:hyperlink w:anchor="_Toc481669277" w:history="1">
            <w:r w:rsidR="001C0867" w:rsidRPr="000C0660">
              <w:rPr>
                <w:rStyle w:val="Hyperlink"/>
                <w:rFonts w:cs="Times New Roman"/>
                <w:noProof/>
              </w:rPr>
              <w:t>3.</w:t>
            </w:r>
            <w:r w:rsidR="001C0867">
              <w:rPr>
                <w:rFonts w:asciiTheme="minorHAnsi" w:eastAsiaTheme="minorEastAsia" w:hAnsiTheme="minorHAnsi" w:cstheme="minorBidi"/>
                <w:b w:val="0"/>
                <w:noProof/>
                <w:sz w:val="22"/>
                <w:szCs w:val="22"/>
              </w:rPr>
              <w:tab/>
            </w:r>
            <w:r w:rsidR="001C0867" w:rsidRPr="000C0660">
              <w:rPr>
                <w:rStyle w:val="Hyperlink"/>
                <w:noProof/>
              </w:rPr>
              <w:t>FAST Levy Input Transaction Layouts</w:t>
            </w:r>
            <w:r w:rsidR="001C0867">
              <w:rPr>
                <w:noProof/>
                <w:webHidden/>
              </w:rPr>
              <w:tab/>
            </w:r>
            <w:r w:rsidR="001C0867">
              <w:rPr>
                <w:noProof/>
                <w:webHidden/>
              </w:rPr>
              <w:fldChar w:fldCharType="begin"/>
            </w:r>
            <w:r w:rsidR="001C0867">
              <w:rPr>
                <w:noProof/>
                <w:webHidden/>
              </w:rPr>
              <w:instrText xml:space="preserve"> PAGEREF _Toc481669277 \h </w:instrText>
            </w:r>
            <w:r w:rsidR="001C0867">
              <w:rPr>
                <w:noProof/>
                <w:webHidden/>
              </w:rPr>
            </w:r>
            <w:r w:rsidR="001C0867">
              <w:rPr>
                <w:noProof/>
                <w:webHidden/>
              </w:rPr>
              <w:fldChar w:fldCharType="separate"/>
            </w:r>
            <w:r w:rsidR="001C0867">
              <w:rPr>
                <w:noProof/>
                <w:webHidden/>
              </w:rPr>
              <w:t>3-1</w:t>
            </w:r>
            <w:r w:rsidR="001C0867">
              <w:rPr>
                <w:noProof/>
                <w:webHidden/>
              </w:rPr>
              <w:fldChar w:fldCharType="end"/>
            </w:r>
          </w:hyperlink>
        </w:p>
        <w:p w:rsidR="001C0867" w:rsidRDefault="00F44DB5">
          <w:pPr>
            <w:pStyle w:val="TOC2"/>
            <w:rPr>
              <w:rFonts w:asciiTheme="minorHAnsi" w:eastAsiaTheme="minorEastAsia" w:hAnsiTheme="minorHAnsi" w:cstheme="minorBidi"/>
              <w:noProof/>
              <w:sz w:val="22"/>
              <w:szCs w:val="22"/>
            </w:rPr>
          </w:pPr>
          <w:hyperlink w:anchor="_Toc481669278" w:history="1">
            <w:r w:rsidR="001C0867" w:rsidRPr="000C0660">
              <w:rPr>
                <w:rStyle w:val="Hyperlink"/>
                <w:rFonts w:cs="Times New Roman"/>
                <w:noProof/>
              </w:rPr>
              <w:t>3.1</w:t>
            </w:r>
            <w:r w:rsidR="001C0867">
              <w:rPr>
                <w:rFonts w:asciiTheme="minorHAnsi" w:eastAsiaTheme="minorEastAsia" w:hAnsiTheme="minorHAnsi" w:cstheme="minorBidi"/>
                <w:noProof/>
                <w:sz w:val="22"/>
                <w:szCs w:val="22"/>
              </w:rPr>
              <w:tab/>
            </w:r>
            <w:r w:rsidR="001C0867" w:rsidRPr="000C0660">
              <w:rPr>
                <w:rStyle w:val="Hyperlink"/>
                <w:noProof/>
              </w:rPr>
              <w:t>Electronic Withhold Request</w:t>
            </w:r>
            <w:r w:rsidR="001C0867">
              <w:rPr>
                <w:noProof/>
                <w:webHidden/>
              </w:rPr>
              <w:tab/>
            </w:r>
            <w:r w:rsidR="001C0867">
              <w:rPr>
                <w:noProof/>
                <w:webHidden/>
              </w:rPr>
              <w:fldChar w:fldCharType="begin"/>
            </w:r>
            <w:r w:rsidR="001C0867">
              <w:rPr>
                <w:noProof/>
                <w:webHidden/>
              </w:rPr>
              <w:instrText xml:space="preserve"> PAGEREF _Toc481669278 \h </w:instrText>
            </w:r>
            <w:r w:rsidR="001C0867">
              <w:rPr>
                <w:noProof/>
                <w:webHidden/>
              </w:rPr>
            </w:r>
            <w:r w:rsidR="001C0867">
              <w:rPr>
                <w:noProof/>
                <w:webHidden/>
              </w:rPr>
              <w:fldChar w:fldCharType="separate"/>
            </w:r>
            <w:r w:rsidR="001C0867">
              <w:rPr>
                <w:noProof/>
                <w:webHidden/>
              </w:rPr>
              <w:t>3-1</w:t>
            </w:r>
            <w:r w:rsidR="001C0867">
              <w:rPr>
                <w:noProof/>
                <w:webHidden/>
              </w:rPr>
              <w:fldChar w:fldCharType="end"/>
            </w:r>
          </w:hyperlink>
        </w:p>
        <w:p w:rsidR="001C0867" w:rsidRDefault="00F44DB5">
          <w:pPr>
            <w:pStyle w:val="TOC3"/>
            <w:rPr>
              <w:rFonts w:asciiTheme="minorHAnsi" w:eastAsiaTheme="minorEastAsia" w:hAnsiTheme="minorHAnsi" w:cstheme="minorBidi"/>
              <w:noProof/>
              <w:sz w:val="22"/>
              <w:szCs w:val="22"/>
            </w:rPr>
          </w:pPr>
          <w:hyperlink w:anchor="_Toc481669279" w:history="1">
            <w:r w:rsidR="001C0867" w:rsidRPr="000C0660">
              <w:rPr>
                <w:rStyle w:val="Hyperlink"/>
                <w:rFonts w:cs="Times New Roman"/>
                <w:noProof/>
              </w:rPr>
              <w:t>3.1.1</w:t>
            </w:r>
            <w:r w:rsidR="001C0867">
              <w:rPr>
                <w:rFonts w:asciiTheme="minorHAnsi" w:eastAsiaTheme="minorEastAsia" w:hAnsiTheme="minorHAnsi" w:cstheme="minorBidi"/>
                <w:noProof/>
                <w:sz w:val="22"/>
                <w:szCs w:val="22"/>
              </w:rPr>
              <w:tab/>
            </w:r>
            <w:r w:rsidR="001C0867" w:rsidRPr="000C0660">
              <w:rPr>
                <w:rStyle w:val="Hyperlink"/>
                <w:noProof/>
              </w:rPr>
              <w:t>One-Step/Two-Step Process</w:t>
            </w:r>
            <w:r w:rsidR="001C0867">
              <w:rPr>
                <w:noProof/>
                <w:webHidden/>
              </w:rPr>
              <w:tab/>
            </w:r>
            <w:r w:rsidR="001C0867">
              <w:rPr>
                <w:noProof/>
                <w:webHidden/>
              </w:rPr>
              <w:fldChar w:fldCharType="begin"/>
            </w:r>
            <w:r w:rsidR="001C0867">
              <w:rPr>
                <w:noProof/>
                <w:webHidden/>
              </w:rPr>
              <w:instrText xml:space="preserve"> PAGEREF _Toc481669279 \h </w:instrText>
            </w:r>
            <w:r w:rsidR="001C0867">
              <w:rPr>
                <w:noProof/>
                <w:webHidden/>
              </w:rPr>
            </w:r>
            <w:r w:rsidR="001C0867">
              <w:rPr>
                <w:noProof/>
                <w:webHidden/>
              </w:rPr>
              <w:fldChar w:fldCharType="separate"/>
            </w:r>
            <w:r w:rsidR="001C0867">
              <w:rPr>
                <w:noProof/>
                <w:webHidden/>
              </w:rPr>
              <w:t>3-1</w:t>
            </w:r>
            <w:r w:rsidR="001C0867">
              <w:rPr>
                <w:noProof/>
                <w:webHidden/>
              </w:rPr>
              <w:fldChar w:fldCharType="end"/>
            </w:r>
          </w:hyperlink>
        </w:p>
        <w:p w:rsidR="001C0867" w:rsidRDefault="00F44DB5">
          <w:pPr>
            <w:pStyle w:val="TOC3"/>
            <w:rPr>
              <w:rFonts w:asciiTheme="minorHAnsi" w:eastAsiaTheme="minorEastAsia" w:hAnsiTheme="minorHAnsi" w:cstheme="minorBidi"/>
              <w:noProof/>
              <w:sz w:val="22"/>
              <w:szCs w:val="22"/>
            </w:rPr>
          </w:pPr>
          <w:hyperlink w:anchor="_Toc481669280" w:history="1">
            <w:r w:rsidR="001C0867" w:rsidRPr="000C0660">
              <w:rPr>
                <w:rStyle w:val="Hyperlink"/>
                <w:rFonts w:cs="Times New Roman"/>
                <w:noProof/>
              </w:rPr>
              <w:t>3.1.2</w:t>
            </w:r>
            <w:r w:rsidR="001C0867">
              <w:rPr>
                <w:rFonts w:asciiTheme="minorHAnsi" w:eastAsiaTheme="minorEastAsia" w:hAnsiTheme="minorHAnsi" w:cstheme="minorBidi"/>
                <w:noProof/>
                <w:sz w:val="22"/>
                <w:szCs w:val="22"/>
              </w:rPr>
              <w:tab/>
            </w:r>
            <w:r w:rsidR="001C0867" w:rsidRPr="000C0660">
              <w:rPr>
                <w:rStyle w:val="Hyperlink"/>
                <w:noProof/>
              </w:rPr>
              <w:t>Customer Level/Account Level Request</w:t>
            </w:r>
            <w:r w:rsidR="001C0867">
              <w:rPr>
                <w:noProof/>
                <w:webHidden/>
              </w:rPr>
              <w:tab/>
            </w:r>
            <w:r w:rsidR="001C0867">
              <w:rPr>
                <w:noProof/>
                <w:webHidden/>
              </w:rPr>
              <w:fldChar w:fldCharType="begin"/>
            </w:r>
            <w:r w:rsidR="001C0867">
              <w:rPr>
                <w:noProof/>
                <w:webHidden/>
              </w:rPr>
              <w:instrText xml:space="preserve"> PAGEREF _Toc481669280 \h </w:instrText>
            </w:r>
            <w:r w:rsidR="001C0867">
              <w:rPr>
                <w:noProof/>
                <w:webHidden/>
              </w:rPr>
            </w:r>
            <w:r w:rsidR="001C0867">
              <w:rPr>
                <w:noProof/>
                <w:webHidden/>
              </w:rPr>
              <w:fldChar w:fldCharType="separate"/>
            </w:r>
            <w:r w:rsidR="001C0867">
              <w:rPr>
                <w:noProof/>
                <w:webHidden/>
              </w:rPr>
              <w:t>3-2</w:t>
            </w:r>
            <w:r w:rsidR="001C0867">
              <w:rPr>
                <w:noProof/>
                <w:webHidden/>
              </w:rPr>
              <w:fldChar w:fldCharType="end"/>
            </w:r>
          </w:hyperlink>
        </w:p>
        <w:p w:rsidR="001C0867" w:rsidRDefault="00F44DB5">
          <w:pPr>
            <w:pStyle w:val="TOC2"/>
            <w:rPr>
              <w:rFonts w:asciiTheme="minorHAnsi" w:eastAsiaTheme="minorEastAsia" w:hAnsiTheme="minorHAnsi" w:cstheme="minorBidi"/>
              <w:noProof/>
              <w:sz w:val="22"/>
              <w:szCs w:val="22"/>
            </w:rPr>
          </w:pPr>
          <w:hyperlink w:anchor="_Toc481669281" w:history="1">
            <w:r w:rsidR="001C0867" w:rsidRPr="000C0660">
              <w:rPr>
                <w:rStyle w:val="Hyperlink"/>
                <w:rFonts w:cs="Times New Roman"/>
                <w:noProof/>
              </w:rPr>
              <w:t>3.2</w:t>
            </w:r>
            <w:r w:rsidR="001C0867">
              <w:rPr>
                <w:rFonts w:asciiTheme="minorHAnsi" w:eastAsiaTheme="minorEastAsia" w:hAnsiTheme="minorHAnsi" w:cstheme="minorBidi"/>
                <w:noProof/>
                <w:sz w:val="22"/>
                <w:szCs w:val="22"/>
              </w:rPr>
              <w:tab/>
            </w:r>
            <w:r w:rsidR="001C0867" w:rsidRPr="000C0660">
              <w:rPr>
                <w:rStyle w:val="Hyperlink"/>
                <w:noProof/>
              </w:rPr>
              <w:t>Electronic Withhold Response</w:t>
            </w:r>
            <w:r w:rsidR="001C0867">
              <w:rPr>
                <w:noProof/>
                <w:webHidden/>
              </w:rPr>
              <w:tab/>
            </w:r>
            <w:r w:rsidR="001C0867">
              <w:rPr>
                <w:noProof/>
                <w:webHidden/>
              </w:rPr>
              <w:fldChar w:fldCharType="begin"/>
            </w:r>
            <w:r w:rsidR="001C0867">
              <w:rPr>
                <w:noProof/>
                <w:webHidden/>
              </w:rPr>
              <w:instrText xml:space="preserve"> PAGEREF _Toc481669281 \h </w:instrText>
            </w:r>
            <w:r w:rsidR="001C0867">
              <w:rPr>
                <w:noProof/>
                <w:webHidden/>
              </w:rPr>
            </w:r>
            <w:r w:rsidR="001C0867">
              <w:rPr>
                <w:noProof/>
                <w:webHidden/>
              </w:rPr>
              <w:fldChar w:fldCharType="separate"/>
            </w:r>
            <w:r w:rsidR="001C0867">
              <w:rPr>
                <w:noProof/>
                <w:webHidden/>
              </w:rPr>
              <w:t>3-2</w:t>
            </w:r>
            <w:r w:rsidR="001C0867">
              <w:rPr>
                <w:noProof/>
                <w:webHidden/>
              </w:rPr>
              <w:fldChar w:fldCharType="end"/>
            </w:r>
          </w:hyperlink>
        </w:p>
        <w:p w:rsidR="001C0867" w:rsidRDefault="00F44DB5">
          <w:pPr>
            <w:pStyle w:val="TOC1"/>
            <w:rPr>
              <w:rFonts w:asciiTheme="minorHAnsi" w:eastAsiaTheme="minorEastAsia" w:hAnsiTheme="minorHAnsi" w:cstheme="minorBidi"/>
              <w:b w:val="0"/>
              <w:noProof/>
              <w:sz w:val="22"/>
              <w:szCs w:val="22"/>
            </w:rPr>
          </w:pPr>
          <w:hyperlink w:anchor="_Toc481669282" w:history="1">
            <w:r w:rsidR="001C0867" w:rsidRPr="000C0660">
              <w:rPr>
                <w:rStyle w:val="Hyperlink"/>
                <w:noProof/>
              </w:rPr>
              <w:t>A.</w:t>
            </w:r>
            <w:r w:rsidR="001C0867">
              <w:rPr>
                <w:rFonts w:asciiTheme="minorHAnsi" w:eastAsiaTheme="minorEastAsia" w:hAnsiTheme="minorHAnsi" w:cstheme="minorBidi"/>
                <w:b w:val="0"/>
                <w:noProof/>
                <w:sz w:val="22"/>
                <w:szCs w:val="22"/>
              </w:rPr>
              <w:tab/>
            </w:r>
            <w:r w:rsidR="001C0867" w:rsidRPr="000C0660">
              <w:rPr>
                <w:rStyle w:val="Hyperlink"/>
                <w:noProof/>
              </w:rPr>
              <w:t>Electronic Withholding Request Record (State To FI)</w:t>
            </w:r>
            <w:r w:rsidR="001C0867">
              <w:rPr>
                <w:noProof/>
                <w:webHidden/>
              </w:rPr>
              <w:tab/>
            </w:r>
            <w:r w:rsidR="001C0867">
              <w:rPr>
                <w:noProof/>
                <w:webHidden/>
              </w:rPr>
              <w:fldChar w:fldCharType="begin"/>
            </w:r>
            <w:r w:rsidR="001C0867">
              <w:rPr>
                <w:noProof/>
                <w:webHidden/>
              </w:rPr>
              <w:instrText xml:space="preserve"> PAGEREF _Toc481669282 \h </w:instrText>
            </w:r>
            <w:r w:rsidR="001C0867">
              <w:rPr>
                <w:noProof/>
                <w:webHidden/>
              </w:rPr>
            </w:r>
            <w:r w:rsidR="001C0867">
              <w:rPr>
                <w:noProof/>
                <w:webHidden/>
              </w:rPr>
              <w:fldChar w:fldCharType="separate"/>
            </w:r>
            <w:r w:rsidR="001C0867">
              <w:rPr>
                <w:noProof/>
                <w:webHidden/>
              </w:rPr>
              <w:t>A-1</w:t>
            </w:r>
            <w:r w:rsidR="001C0867">
              <w:rPr>
                <w:noProof/>
                <w:webHidden/>
              </w:rPr>
              <w:fldChar w:fldCharType="end"/>
            </w:r>
          </w:hyperlink>
        </w:p>
        <w:p w:rsidR="001C0867" w:rsidRDefault="00F44DB5">
          <w:pPr>
            <w:pStyle w:val="TOC1"/>
            <w:rPr>
              <w:rFonts w:asciiTheme="minorHAnsi" w:eastAsiaTheme="minorEastAsia" w:hAnsiTheme="minorHAnsi" w:cstheme="minorBidi"/>
              <w:b w:val="0"/>
              <w:noProof/>
              <w:sz w:val="22"/>
              <w:szCs w:val="22"/>
            </w:rPr>
          </w:pPr>
          <w:hyperlink w:anchor="_Toc481669283" w:history="1">
            <w:r w:rsidR="001C0867" w:rsidRPr="000C0660">
              <w:rPr>
                <w:rStyle w:val="Hyperlink"/>
                <w:noProof/>
              </w:rPr>
              <w:t>B.</w:t>
            </w:r>
            <w:r w:rsidR="001C0867">
              <w:rPr>
                <w:rFonts w:asciiTheme="minorHAnsi" w:eastAsiaTheme="minorEastAsia" w:hAnsiTheme="minorHAnsi" w:cstheme="minorBidi"/>
                <w:b w:val="0"/>
                <w:noProof/>
                <w:sz w:val="22"/>
                <w:szCs w:val="22"/>
              </w:rPr>
              <w:tab/>
            </w:r>
            <w:r w:rsidR="001C0867" w:rsidRPr="000C0660">
              <w:rPr>
                <w:rStyle w:val="Hyperlink"/>
                <w:noProof/>
              </w:rPr>
              <w:t>Electronic Wittholding Response Record (FI to State)</w:t>
            </w:r>
            <w:r w:rsidR="001C0867">
              <w:rPr>
                <w:noProof/>
                <w:webHidden/>
              </w:rPr>
              <w:tab/>
            </w:r>
            <w:r w:rsidR="001C0867">
              <w:rPr>
                <w:noProof/>
                <w:webHidden/>
              </w:rPr>
              <w:fldChar w:fldCharType="begin"/>
            </w:r>
            <w:r w:rsidR="001C0867">
              <w:rPr>
                <w:noProof/>
                <w:webHidden/>
              </w:rPr>
              <w:instrText xml:space="preserve"> PAGEREF _Toc481669283 \h </w:instrText>
            </w:r>
            <w:r w:rsidR="001C0867">
              <w:rPr>
                <w:noProof/>
                <w:webHidden/>
              </w:rPr>
            </w:r>
            <w:r w:rsidR="001C0867">
              <w:rPr>
                <w:noProof/>
                <w:webHidden/>
              </w:rPr>
              <w:fldChar w:fldCharType="separate"/>
            </w:r>
            <w:r w:rsidR="001C0867">
              <w:rPr>
                <w:noProof/>
                <w:webHidden/>
              </w:rPr>
              <w:t>B-1</w:t>
            </w:r>
            <w:r w:rsidR="001C0867">
              <w:rPr>
                <w:noProof/>
                <w:webHidden/>
              </w:rPr>
              <w:fldChar w:fldCharType="end"/>
            </w:r>
          </w:hyperlink>
        </w:p>
        <w:p w:rsidR="001C0867" w:rsidRDefault="00F44DB5">
          <w:pPr>
            <w:pStyle w:val="TOC1"/>
            <w:rPr>
              <w:rFonts w:asciiTheme="minorHAnsi" w:eastAsiaTheme="minorEastAsia" w:hAnsiTheme="minorHAnsi" w:cstheme="minorBidi"/>
              <w:b w:val="0"/>
              <w:noProof/>
              <w:sz w:val="22"/>
              <w:szCs w:val="22"/>
            </w:rPr>
          </w:pPr>
          <w:hyperlink w:anchor="_Toc481669284" w:history="1">
            <w:r w:rsidR="001C0867" w:rsidRPr="000C0660">
              <w:rPr>
                <w:rStyle w:val="Hyperlink"/>
                <w:noProof/>
              </w:rPr>
              <w:t>C.</w:t>
            </w:r>
            <w:r w:rsidR="001C0867">
              <w:rPr>
                <w:rFonts w:asciiTheme="minorHAnsi" w:eastAsiaTheme="minorEastAsia" w:hAnsiTheme="minorHAnsi" w:cstheme="minorBidi"/>
                <w:b w:val="0"/>
                <w:noProof/>
                <w:sz w:val="22"/>
                <w:szCs w:val="22"/>
              </w:rPr>
              <w:tab/>
            </w:r>
            <w:r w:rsidR="001C0867" w:rsidRPr="000C0660">
              <w:rPr>
                <w:rStyle w:val="Hyperlink"/>
                <w:noProof/>
              </w:rPr>
              <w:t>Summary of Changes</w:t>
            </w:r>
            <w:r w:rsidR="001C0867">
              <w:rPr>
                <w:noProof/>
                <w:webHidden/>
              </w:rPr>
              <w:tab/>
            </w:r>
            <w:r w:rsidR="001C0867">
              <w:rPr>
                <w:noProof/>
                <w:webHidden/>
              </w:rPr>
              <w:fldChar w:fldCharType="begin"/>
            </w:r>
            <w:r w:rsidR="001C0867">
              <w:rPr>
                <w:noProof/>
                <w:webHidden/>
              </w:rPr>
              <w:instrText xml:space="preserve"> PAGEREF _Toc481669284 \h </w:instrText>
            </w:r>
            <w:r w:rsidR="001C0867">
              <w:rPr>
                <w:noProof/>
                <w:webHidden/>
              </w:rPr>
            </w:r>
            <w:r w:rsidR="001C0867">
              <w:rPr>
                <w:noProof/>
                <w:webHidden/>
              </w:rPr>
              <w:fldChar w:fldCharType="separate"/>
            </w:r>
            <w:r w:rsidR="001C0867">
              <w:rPr>
                <w:noProof/>
                <w:webHidden/>
              </w:rPr>
              <w:t>C-1</w:t>
            </w:r>
            <w:r w:rsidR="001C0867">
              <w:rPr>
                <w:noProof/>
                <w:webHidden/>
              </w:rPr>
              <w:fldChar w:fldCharType="end"/>
            </w:r>
          </w:hyperlink>
        </w:p>
        <w:p w:rsidR="006F3AD5" w:rsidRDefault="006F3AD5">
          <w:pPr>
            <w:pStyle w:val="TOCFigChartListHeading"/>
          </w:pPr>
          <w:r>
            <w:fldChar w:fldCharType="end"/>
          </w:r>
          <w:r>
            <w:t>List of Figures and Charts</w:t>
          </w:r>
        </w:p>
        <w:p w:rsidR="001C0867" w:rsidRDefault="006F3AD5">
          <w:pPr>
            <w:pStyle w:val="TableofFigures"/>
            <w:rPr>
              <w:rFonts w:asciiTheme="minorHAnsi" w:eastAsiaTheme="minorEastAsia" w:hAnsiTheme="minorHAnsi" w:cstheme="minorBidi"/>
              <w:sz w:val="22"/>
              <w:szCs w:val="22"/>
            </w:rPr>
          </w:pPr>
          <w:r>
            <w:fldChar w:fldCharType="begin"/>
          </w:r>
          <w:r>
            <w:instrText xml:space="preserve"> TOC \h \z \c "Figure" </w:instrText>
          </w:r>
          <w:r>
            <w:fldChar w:fldCharType="separate"/>
          </w:r>
          <w:hyperlink w:anchor="_Toc481669285" w:history="1">
            <w:r w:rsidR="001C0867" w:rsidRPr="00963605">
              <w:rPr>
                <w:rStyle w:val="Hyperlink"/>
              </w:rPr>
              <w:t>Figure 1</w:t>
            </w:r>
            <w:r w:rsidR="001C0867" w:rsidRPr="00963605">
              <w:rPr>
                <w:rStyle w:val="Hyperlink"/>
              </w:rPr>
              <w:noBreakHyphen/>
              <w:t>1:  Process Diagram</w:t>
            </w:r>
            <w:r w:rsidR="001C0867">
              <w:rPr>
                <w:webHidden/>
              </w:rPr>
              <w:tab/>
            </w:r>
            <w:r w:rsidR="001C0867">
              <w:rPr>
                <w:webHidden/>
              </w:rPr>
              <w:fldChar w:fldCharType="begin"/>
            </w:r>
            <w:r w:rsidR="001C0867">
              <w:rPr>
                <w:webHidden/>
              </w:rPr>
              <w:instrText xml:space="preserve"> PAGEREF _Toc481669285 \h </w:instrText>
            </w:r>
            <w:r w:rsidR="001C0867">
              <w:rPr>
                <w:webHidden/>
              </w:rPr>
            </w:r>
            <w:r w:rsidR="001C0867">
              <w:rPr>
                <w:webHidden/>
              </w:rPr>
              <w:fldChar w:fldCharType="separate"/>
            </w:r>
            <w:r w:rsidR="001C0867">
              <w:rPr>
                <w:webHidden/>
              </w:rPr>
              <w:t>1-2</w:t>
            </w:r>
            <w:r w:rsidR="001C0867">
              <w:rPr>
                <w:webHidden/>
              </w:rPr>
              <w:fldChar w:fldCharType="end"/>
            </w:r>
          </w:hyperlink>
        </w:p>
        <w:p w:rsidR="001C0867" w:rsidRDefault="00F44DB5">
          <w:pPr>
            <w:pStyle w:val="TableofFigures"/>
            <w:rPr>
              <w:rFonts w:asciiTheme="minorHAnsi" w:eastAsiaTheme="minorEastAsia" w:hAnsiTheme="minorHAnsi" w:cstheme="minorBidi"/>
              <w:sz w:val="22"/>
              <w:szCs w:val="22"/>
            </w:rPr>
          </w:pPr>
          <w:hyperlink w:anchor="_Toc481669286" w:history="1">
            <w:r w:rsidR="001C0867" w:rsidRPr="00963605">
              <w:rPr>
                <w:rStyle w:val="Hyperlink"/>
              </w:rPr>
              <w:t>Figure 2</w:t>
            </w:r>
            <w:r w:rsidR="001C0867" w:rsidRPr="00963605">
              <w:rPr>
                <w:rStyle w:val="Hyperlink"/>
              </w:rPr>
              <w:noBreakHyphen/>
              <w:t>1:  Connectivity</w:t>
            </w:r>
            <w:r w:rsidR="001C0867">
              <w:rPr>
                <w:webHidden/>
              </w:rPr>
              <w:tab/>
            </w:r>
            <w:r w:rsidR="001C0867">
              <w:rPr>
                <w:webHidden/>
              </w:rPr>
              <w:fldChar w:fldCharType="begin"/>
            </w:r>
            <w:r w:rsidR="001C0867">
              <w:rPr>
                <w:webHidden/>
              </w:rPr>
              <w:instrText xml:space="preserve"> PAGEREF _Toc481669286 \h </w:instrText>
            </w:r>
            <w:r w:rsidR="001C0867">
              <w:rPr>
                <w:webHidden/>
              </w:rPr>
            </w:r>
            <w:r w:rsidR="001C0867">
              <w:rPr>
                <w:webHidden/>
              </w:rPr>
              <w:fldChar w:fldCharType="separate"/>
            </w:r>
            <w:r w:rsidR="001C0867">
              <w:rPr>
                <w:webHidden/>
              </w:rPr>
              <w:t>2-1</w:t>
            </w:r>
            <w:r w:rsidR="001C0867">
              <w:rPr>
                <w:webHidden/>
              </w:rPr>
              <w:fldChar w:fldCharType="end"/>
            </w:r>
          </w:hyperlink>
        </w:p>
        <w:p w:rsidR="001C0867" w:rsidRDefault="00F44DB5">
          <w:pPr>
            <w:pStyle w:val="TableofFigures"/>
            <w:rPr>
              <w:rFonts w:asciiTheme="minorHAnsi" w:eastAsiaTheme="minorEastAsia" w:hAnsiTheme="minorHAnsi" w:cstheme="minorBidi"/>
              <w:sz w:val="22"/>
              <w:szCs w:val="22"/>
            </w:rPr>
          </w:pPr>
          <w:hyperlink w:anchor="_Toc481669287" w:history="1">
            <w:r w:rsidR="001C0867" w:rsidRPr="00963605">
              <w:rPr>
                <w:rStyle w:val="Hyperlink"/>
              </w:rPr>
              <w:t>Figure 2</w:t>
            </w:r>
            <w:r w:rsidR="001C0867" w:rsidRPr="00963605">
              <w:rPr>
                <w:rStyle w:val="Hyperlink"/>
              </w:rPr>
              <w:noBreakHyphen/>
              <w:t>2:  State Request File Structure</w:t>
            </w:r>
            <w:r w:rsidR="001C0867">
              <w:rPr>
                <w:webHidden/>
              </w:rPr>
              <w:tab/>
            </w:r>
            <w:r w:rsidR="001C0867">
              <w:rPr>
                <w:webHidden/>
              </w:rPr>
              <w:fldChar w:fldCharType="begin"/>
            </w:r>
            <w:r w:rsidR="001C0867">
              <w:rPr>
                <w:webHidden/>
              </w:rPr>
              <w:instrText xml:space="preserve"> PAGEREF _Toc481669287 \h </w:instrText>
            </w:r>
            <w:r w:rsidR="001C0867">
              <w:rPr>
                <w:webHidden/>
              </w:rPr>
            </w:r>
            <w:r w:rsidR="001C0867">
              <w:rPr>
                <w:webHidden/>
              </w:rPr>
              <w:fldChar w:fldCharType="separate"/>
            </w:r>
            <w:r w:rsidR="001C0867">
              <w:rPr>
                <w:webHidden/>
              </w:rPr>
              <w:t>2-3</w:t>
            </w:r>
            <w:r w:rsidR="001C0867">
              <w:rPr>
                <w:webHidden/>
              </w:rPr>
              <w:fldChar w:fldCharType="end"/>
            </w:r>
          </w:hyperlink>
        </w:p>
        <w:p w:rsidR="001C0867" w:rsidRDefault="00F44DB5">
          <w:pPr>
            <w:pStyle w:val="TableofFigures"/>
            <w:rPr>
              <w:rFonts w:asciiTheme="minorHAnsi" w:eastAsiaTheme="minorEastAsia" w:hAnsiTheme="minorHAnsi" w:cstheme="minorBidi"/>
              <w:sz w:val="22"/>
              <w:szCs w:val="22"/>
            </w:rPr>
          </w:pPr>
          <w:hyperlink w:anchor="_Toc481669288" w:history="1">
            <w:r w:rsidR="001C0867" w:rsidRPr="00963605">
              <w:rPr>
                <w:rStyle w:val="Hyperlink"/>
              </w:rPr>
              <w:t>Figure 2</w:t>
            </w:r>
            <w:r w:rsidR="001C0867" w:rsidRPr="00963605">
              <w:rPr>
                <w:rStyle w:val="Hyperlink"/>
              </w:rPr>
              <w:noBreakHyphen/>
              <w:t>3:  FI Response File Structure</w:t>
            </w:r>
            <w:r w:rsidR="001C0867">
              <w:rPr>
                <w:webHidden/>
              </w:rPr>
              <w:tab/>
            </w:r>
            <w:r w:rsidR="001C0867">
              <w:rPr>
                <w:webHidden/>
              </w:rPr>
              <w:fldChar w:fldCharType="begin"/>
            </w:r>
            <w:r w:rsidR="001C0867">
              <w:rPr>
                <w:webHidden/>
              </w:rPr>
              <w:instrText xml:space="preserve"> PAGEREF _Toc481669288 \h </w:instrText>
            </w:r>
            <w:r w:rsidR="001C0867">
              <w:rPr>
                <w:webHidden/>
              </w:rPr>
            </w:r>
            <w:r w:rsidR="001C0867">
              <w:rPr>
                <w:webHidden/>
              </w:rPr>
              <w:fldChar w:fldCharType="separate"/>
            </w:r>
            <w:r w:rsidR="001C0867">
              <w:rPr>
                <w:webHidden/>
              </w:rPr>
              <w:t>2-3</w:t>
            </w:r>
            <w:r w:rsidR="001C0867">
              <w:rPr>
                <w:webHidden/>
              </w:rPr>
              <w:fldChar w:fldCharType="end"/>
            </w:r>
          </w:hyperlink>
        </w:p>
        <w:p w:rsidR="001C0867" w:rsidRDefault="00F44DB5">
          <w:pPr>
            <w:pStyle w:val="TableofFigures"/>
            <w:rPr>
              <w:rFonts w:asciiTheme="minorHAnsi" w:eastAsiaTheme="minorEastAsia" w:hAnsiTheme="minorHAnsi" w:cstheme="minorBidi"/>
              <w:sz w:val="22"/>
              <w:szCs w:val="22"/>
            </w:rPr>
          </w:pPr>
          <w:hyperlink w:anchor="_Toc481669289" w:history="1">
            <w:r w:rsidR="001C0867" w:rsidRPr="00963605">
              <w:rPr>
                <w:rStyle w:val="Hyperlink"/>
              </w:rPr>
              <w:t>Figure 2</w:t>
            </w:r>
            <w:r w:rsidR="001C0867" w:rsidRPr="00963605">
              <w:rPr>
                <w:rStyle w:val="Hyperlink"/>
              </w:rPr>
              <w:noBreakHyphen/>
              <w:t>4:  State Request File Naming Convention</w:t>
            </w:r>
            <w:r w:rsidR="001C0867">
              <w:rPr>
                <w:webHidden/>
              </w:rPr>
              <w:tab/>
            </w:r>
            <w:r w:rsidR="001C0867">
              <w:rPr>
                <w:webHidden/>
              </w:rPr>
              <w:fldChar w:fldCharType="begin"/>
            </w:r>
            <w:r w:rsidR="001C0867">
              <w:rPr>
                <w:webHidden/>
              </w:rPr>
              <w:instrText xml:space="preserve"> PAGEREF _Toc481669289 \h </w:instrText>
            </w:r>
            <w:r w:rsidR="001C0867">
              <w:rPr>
                <w:webHidden/>
              </w:rPr>
            </w:r>
            <w:r w:rsidR="001C0867">
              <w:rPr>
                <w:webHidden/>
              </w:rPr>
              <w:fldChar w:fldCharType="separate"/>
            </w:r>
            <w:r w:rsidR="001C0867">
              <w:rPr>
                <w:webHidden/>
              </w:rPr>
              <w:t>2-4</w:t>
            </w:r>
            <w:r w:rsidR="001C0867">
              <w:rPr>
                <w:webHidden/>
              </w:rPr>
              <w:fldChar w:fldCharType="end"/>
            </w:r>
          </w:hyperlink>
        </w:p>
        <w:p w:rsidR="001C0867" w:rsidRDefault="00F44DB5">
          <w:pPr>
            <w:pStyle w:val="TableofFigures"/>
            <w:rPr>
              <w:rFonts w:asciiTheme="minorHAnsi" w:eastAsiaTheme="minorEastAsia" w:hAnsiTheme="minorHAnsi" w:cstheme="minorBidi"/>
              <w:sz w:val="22"/>
              <w:szCs w:val="22"/>
            </w:rPr>
          </w:pPr>
          <w:hyperlink w:anchor="_Toc481669290" w:history="1">
            <w:r w:rsidR="001C0867" w:rsidRPr="00963605">
              <w:rPr>
                <w:rStyle w:val="Hyperlink"/>
              </w:rPr>
              <w:t>Figure 2</w:t>
            </w:r>
            <w:r w:rsidR="001C0867" w:rsidRPr="00963605">
              <w:rPr>
                <w:rStyle w:val="Hyperlink"/>
              </w:rPr>
              <w:noBreakHyphen/>
              <w:t>5:  FI Response File Naming Convention</w:t>
            </w:r>
            <w:r w:rsidR="001C0867">
              <w:rPr>
                <w:webHidden/>
              </w:rPr>
              <w:tab/>
            </w:r>
            <w:r w:rsidR="001C0867">
              <w:rPr>
                <w:webHidden/>
              </w:rPr>
              <w:fldChar w:fldCharType="begin"/>
            </w:r>
            <w:r w:rsidR="001C0867">
              <w:rPr>
                <w:webHidden/>
              </w:rPr>
              <w:instrText xml:space="preserve"> PAGEREF _Toc481669290 \h </w:instrText>
            </w:r>
            <w:r w:rsidR="001C0867">
              <w:rPr>
                <w:webHidden/>
              </w:rPr>
            </w:r>
            <w:r w:rsidR="001C0867">
              <w:rPr>
                <w:webHidden/>
              </w:rPr>
              <w:fldChar w:fldCharType="separate"/>
            </w:r>
            <w:r w:rsidR="001C0867">
              <w:rPr>
                <w:webHidden/>
              </w:rPr>
              <w:t>2-4</w:t>
            </w:r>
            <w:r w:rsidR="001C0867">
              <w:rPr>
                <w:webHidden/>
              </w:rPr>
              <w:fldChar w:fldCharType="end"/>
            </w:r>
          </w:hyperlink>
        </w:p>
        <w:p w:rsidR="001C0867" w:rsidRDefault="00F44DB5">
          <w:pPr>
            <w:pStyle w:val="TableofFigures"/>
            <w:rPr>
              <w:rFonts w:asciiTheme="minorHAnsi" w:eastAsiaTheme="minorEastAsia" w:hAnsiTheme="minorHAnsi" w:cstheme="minorBidi"/>
              <w:sz w:val="22"/>
              <w:szCs w:val="22"/>
            </w:rPr>
          </w:pPr>
          <w:hyperlink w:anchor="_Toc481669291" w:history="1">
            <w:r w:rsidR="001C0867" w:rsidRPr="00963605">
              <w:rPr>
                <w:rStyle w:val="Hyperlink"/>
              </w:rPr>
              <w:t>Figure 2</w:t>
            </w:r>
            <w:r w:rsidR="001C0867" w:rsidRPr="00963605">
              <w:rPr>
                <w:rStyle w:val="Hyperlink"/>
              </w:rPr>
              <w:noBreakHyphen/>
              <w:t>6:  E-mail Notification (State)</w:t>
            </w:r>
            <w:r w:rsidR="001C0867">
              <w:rPr>
                <w:webHidden/>
              </w:rPr>
              <w:tab/>
            </w:r>
            <w:r w:rsidR="001C0867">
              <w:rPr>
                <w:webHidden/>
              </w:rPr>
              <w:fldChar w:fldCharType="begin"/>
            </w:r>
            <w:r w:rsidR="001C0867">
              <w:rPr>
                <w:webHidden/>
              </w:rPr>
              <w:instrText xml:space="preserve"> PAGEREF _Toc481669291 \h </w:instrText>
            </w:r>
            <w:r w:rsidR="001C0867">
              <w:rPr>
                <w:webHidden/>
              </w:rPr>
            </w:r>
            <w:r w:rsidR="001C0867">
              <w:rPr>
                <w:webHidden/>
              </w:rPr>
              <w:fldChar w:fldCharType="separate"/>
            </w:r>
            <w:r w:rsidR="001C0867">
              <w:rPr>
                <w:webHidden/>
              </w:rPr>
              <w:t>2-6</w:t>
            </w:r>
            <w:r w:rsidR="001C0867">
              <w:rPr>
                <w:webHidden/>
              </w:rPr>
              <w:fldChar w:fldCharType="end"/>
            </w:r>
          </w:hyperlink>
        </w:p>
        <w:p w:rsidR="001C0867" w:rsidRDefault="00F44DB5">
          <w:pPr>
            <w:pStyle w:val="TableofFigures"/>
            <w:rPr>
              <w:rFonts w:asciiTheme="minorHAnsi" w:eastAsiaTheme="minorEastAsia" w:hAnsiTheme="minorHAnsi" w:cstheme="minorBidi"/>
              <w:sz w:val="22"/>
              <w:szCs w:val="22"/>
            </w:rPr>
          </w:pPr>
          <w:hyperlink w:anchor="_Toc481669292" w:history="1">
            <w:r w:rsidR="001C0867" w:rsidRPr="00963605">
              <w:rPr>
                <w:rStyle w:val="Hyperlink"/>
              </w:rPr>
              <w:t>Figure 2</w:t>
            </w:r>
            <w:r w:rsidR="001C0867" w:rsidRPr="00963605">
              <w:rPr>
                <w:rStyle w:val="Hyperlink"/>
              </w:rPr>
              <w:noBreakHyphen/>
              <w:t>7:  E-mail Notification (FI)</w:t>
            </w:r>
            <w:r w:rsidR="001C0867">
              <w:rPr>
                <w:webHidden/>
              </w:rPr>
              <w:tab/>
            </w:r>
            <w:r w:rsidR="001C0867">
              <w:rPr>
                <w:webHidden/>
              </w:rPr>
              <w:fldChar w:fldCharType="begin"/>
            </w:r>
            <w:r w:rsidR="001C0867">
              <w:rPr>
                <w:webHidden/>
              </w:rPr>
              <w:instrText xml:space="preserve"> PAGEREF _Toc481669292 \h </w:instrText>
            </w:r>
            <w:r w:rsidR="001C0867">
              <w:rPr>
                <w:webHidden/>
              </w:rPr>
            </w:r>
            <w:r w:rsidR="001C0867">
              <w:rPr>
                <w:webHidden/>
              </w:rPr>
              <w:fldChar w:fldCharType="separate"/>
            </w:r>
            <w:r w:rsidR="001C0867">
              <w:rPr>
                <w:webHidden/>
              </w:rPr>
              <w:t>2-6</w:t>
            </w:r>
            <w:r w:rsidR="001C0867">
              <w:rPr>
                <w:webHidden/>
              </w:rPr>
              <w:fldChar w:fldCharType="end"/>
            </w:r>
          </w:hyperlink>
        </w:p>
        <w:p w:rsidR="001C0867" w:rsidRDefault="006F3AD5">
          <w:pPr>
            <w:pStyle w:val="TableofFigures"/>
          </w:pPr>
          <w:r>
            <w:fldChar w:fldCharType="end"/>
          </w:r>
          <w:r>
            <w:fldChar w:fldCharType="begin"/>
          </w:r>
          <w:r>
            <w:instrText xml:space="preserve"> TOC \h \z \c "Chart" </w:instrText>
          </w:r>
          <w:r>
            <w:fldChar w:fldCharType="separate"/>
          </w:r>
        </w:p>
        <w:p w:rsidR="001C0867" w:rsidRDefault="00F44DB5">
          <w:pPr>
            <w:pStyle w:val="TableofFigures"/>
            <w:rPr>
              <w:rFonts w:asciiTheme="minorHAnsi" w:eastAsiaTheme="minorEastAsia" w:hAnsiTheme="minorHAnsi" w:cstheme="minorBidi"/>
              <w:sz w:val="22"/>
              <w:szCs w:val="22"/>
            </w:rPr>
          </w:pPr>
          <w:hyperlink w:anchor="_Toc481669293" w:history="1">
            <w:r w:rsidR="001C0867" w:rsidRPr="00DD6C4E">
              <w:rPr>
                <w:rStyle w:val="Hyperlink"/>
              </w:rPr>
              <w:t>Chart 2</w:t>
            </w:r>
            <w:r w:rsidR="001C0867" w:rsidRPr="00DD6C4E">
              <w:rPr>
                <w:rStyle w:val="Hyperlink"/>
              </w:rPr>
              <w:noBreakHyphen/>
              <w:t>1:  FAST Levy Standard File Name</w:t>
            </w:r>
            <w:r w:rsidR="001C0867">
              <w:rPr>
                <w:webHidden/>
              </w:rPr>
              <w:tab/>
            </w:r>
            <w:r w:rsidR="001C0867">
              <w:rPr>
                <w:webHidden/>
              </w:rPr>
              <w:fldChar w:fldCharType="begin"/>
            </w:r>
            <w:r w:rsidR="001C0867">
              <w:rPr>
                <w:webHidden/>
              </w:rPr>
              <w:instrText xml:space="preserve"> PAGEREF _Toc481669293 \h </w:instrText>
            </w:r>
            <w:r w:rsidR="001C0867">
              <w:rPr>
                <w:webHidden/>
              </w:rPr>
            </w:r>
            <w:r w:rsidR="001C0867">
              <w:rPr>
                <w:webHidden/>
              </w:rPr>
              <w:fldChar w:fldCharType="separate"/>
            </w:r>
            <w:r w:rsidR="001C0867">
              <w:rPr>
                <w:webHidden/>
              </w:rPr>
              <w:t>2-4</w:t>
            </w:r>
            <w:r w:rsidR="001C0867">
              <w:rPr>
                <w:webHidden/>
              </w:rPr>
              <w:fldChar w:fldCharType="end"/>
            </w:r>
          </w:hyperlink>
        </w:p>
        <w:p w:rsidR="001C0867" w:rsidRDefault="00F44DB5">
          <w:pPr>
            <w:pStyle w:val="TableofFigures"/>
            <w:rPr>
              <w:rFonts w:asciiTheme="minorHAnsi" w:eastAsiaTheme="minorEastAsia" w:hAnsiTheme="minorHAnsi" w:cstheme="minorBidi"/>
              <w:sz w:val="22"/>
              <w:szCs w:val="22"/>
            </w:rPr>
          </w:pPr>
          <w:hyperlink w:anchor="_Toc481669294" w:history="1">
            <w:r w:rsidR="001C0867" w:rsidRPr="00DD6C4E">
              <w:rPr>
                <w:rStyle w:val="Hyperlink"/>
              </w:rPr>
              <w:t>Chart 2</w:t>
            </w:r>
            <w:r w:rsidR="001C0867" w:rsidRPr="00DD6C4E">
              <w:rPr>
                <w:rStyle w:val="Hyperlink"/>
              </w:rPr>
              <w:noBreakHyphen/>
              <w:t>2:  Examples Of File Names and Naming Conventions</w:t>
            </w:r>
            <w:r w:rsidR="001C0867">
              <w:rPr>
                <w:webHidden/>
              </w:rPr>
              <w:tab/>
            </w:r>
            <w:r w:rsidR="001C0867">
              <w:rPr>
                <w:webHidden/>
              </w:rPr>
              <w:fldChar w:fldCharType="begin"/>
            </w:r>
            <w:r w:rsidR="001C0867">
              <w:rPr>
                <w:webHidden/>
              </w:rPr>
              <w:instrText xml:space="preserve"> PAGEREF _Toc481669294 \h </w:instrText>
            </w:r>
            <w:r w:rsidR="001C0867">
              <w:rPr>
                <w:webHidden/>
              </w:rPr>
            </w:r>
            <w:r w:rsidR="001C0867">
              <w:rPr>
                <w:webHidden/>
              </w:rPr>
              <w:fldChar w:fldCharType="separate"/>
            </w:r>
            <w:r w:rsidR="001C0867">
              <w:rPr>
                <w:webHidden/>
              </w:rPr>
              <w:t>2-5</w:t>
            </w:r>
            <w:r w:rsidR="001C0867">
              <w:rPr>
                <w:webHidden/>
              </w:rPr>
              <w:fldChar w:fldCharType="end"/>
            </w:r>
          </w:hyperlink>
        </w:p>
        <w:p w:rsidR="001C0867" w:rsidRDefault="006F3AD5">
          <w:pPr>
            <w:pStyle w:val="TableofFigures"/>
          </w:pPr>
          <w:r>
            <w:fldChar w:fldCharType="end"/>
          </w:r>
          <w:r>
            <w:fldChar w:fldCharType="begin"/>
          </w:r>
          <w:r>
            <w:instrText xml:space="preserve"> TOC \h \z \c "apxChart" </w:instrText>
          </w:r>
          <w:r>
            <w:fldChar w:fldCharType="separate"/>
          </w:r>
        </w:p>
        <w:p w:rsidR="001C0867" w:rsidRDefault="00F44DB5">
          <w:pPr>
            <w:pStyle w:val="TableofFigures"/>
            <w:rPr>
              <w:rFonts w:asciiTheme="minorHAnsi" w:eastAsiaTheme="minorEastAsia" w:hAnsiTheme="minorHAnsi" w:cstheme="minorBidi"/>
              <w:sz w:val="22"/>
              <w:szCs w:val="22"/>
            </w:rPr>
          </w:pPr>
          <w:hyperlink w:anchor="_Toc481669295" w:history="1">
            <w:r w:rsidR="001C0867" w:rsidRPr="00944B01">
              <w:rPr>
                <w:rStyle w:val="Hyperlink"/>
                <w:rFonts w:eastAsia="Calibri"/>
              </w:rPr>
              <w:t>Chart A</w:t>
            </w:r>
            <w:r w:rsidR="001C0867" w:rsidRPr="00944B01">
              <w:rPr>
                <w:rStyle w:val="Hyperlink"/>
                <w:rFonts w:eastAsia="Calibri"/>
              </w:rPr>
              <w:noBreakHyphen/>
              <w:t>1:  Electronic Withholding Request Header Record</w:t>
            </w:r>
            <w:r w:rsidR="001C0867">
              <w:rPr>
                <w:webHidden/>
              </w:rPr>
              <w:tab/>
            </w:r>
            <w:r w:rsidR="001C0867">
              <w:rPr>
                <w:webHidden/>
              </w:rPr>
              <w:fldChar w:fldCharType="begin"/>
            </w:r>
            <w:r w:rsidR="001C0867">
              <w:rPr>
                <w:webHidden/>
              </w:rPr>
              <w:instrText xml:space="preserve"> PAGEREF _Toc481669295 \h </w:instrText>
            </w:r>
            <w:r w:rsidR="001C0867">
              <w:rPr>
                <w:webHidden/>
              </w:rPr>
            </w:r>
            <w:r w:rsidR="001C0867">
              <w:rPr>
                <w:webHidden/>
              </w:rPr>
              <w:fldChar w:fldCharType="separate"/>
            </w:r>
            <w:r w:rsidR="001C0867">
              <w:rPr>
                <w:webHidden/>
              </w:rPr>
              <w:t>A-1</w:t>
            </w:r>
            <w:r w:rsidR="001C0867">
              <w:rPr>
                <w:webHidden/>
              </w:rPr>
              <w:fldChar w:fldCharType="end"/>
            </w:r>
          </w:hyperlink>
        </w:p>
        <w:p w:rsidR="001C0867" w:rsidRDefault="00F44DB5">
          <w:pPr>
            <w:pStyle w:val="TableofFigures"/>
            <w:rPr>
              <w:rFonts w:asciiTheme="minorHAnsi" w:eastAsiaTheme="minorEastAsia" w:hAnsiTheme="minorHAnsi" w:cstheme="minorBidi"/>
              <w:sz w:val="22"/>
              <w:szCs w:val="22"/>
            </w:rPr>
          </w:pPr>
          <w:hyperlink w:anchor="_Toc481669296" w:history="1">
            <w:r w:rsidR="001C0867" w:rsidRPr="00944B01">
              <w:rPr>
                <w:rStyle w:val="Hyperlink"/>
                <w:rFonts w:eastAsia="Calibri"/>
              </w:rPr>
              <w:t>Chart A</w:t>
            </w:r>
            <w:r w:rsidR="001C0867" w:rsidRPr="00944B01">
              <w:rPr>
                <w:rStyle w:val="Hyperlink"/>
                <w:rFonts w:eastAsia="Calibri"/>
              </w:rPr>
              <w:noBreakHyphen/>
              <w:t>2:  Electronic wittholding Request Detail Record</w:t>
            </w:r>
            <w:r w:rsidR="001C0867">
              <w:rPr>
                <w:webHidden/>
              </w:rPr>
              <w:tab/>
            </w:r>
            <w:r w:rsidR="001C0867">
              <w:rPr>
                <w:webHidden/>
              </w:rPr>
              <w:fldChar w:fldCharType="begin"/>
            </w:r>
            <w:r w:rsidR="001C0867">
              <w:rPr>
                <w:webHidden/>
              </w:rPr>
              <w:instrText xml:space="preserve"> PAGEREF _Toc481669296 \h </w:instrText>
            </w:r>
            <w:r w:rsidR="001C0867">
              <w:rPr>
                <w:webHidden/>
              </w:rPr>
            </w:r>
            <w:r w:rsidR="001C0867">
              <w:rPr>
                <w:webHidden/>
              </w:rPr>
              <w:fldChar w:fldCharType="separate"/>
            </w:r>
            <w:r w:rsidR="001C0867">
              <w:rPr>
                <w:webHidden/>
              </w:rPr>
              <w:t>A-3</w:t>
            </w:r>
            <w:r w:rsidR="001C0867">
              <w:rPr>
                <w:webHidden/>
              </w:rPr>
              <w:fldChar w:fldCharType="end"/>
            </w:r>
          </w:hyperlink>
        </w:p>
        <w:p w:rsidR="001C0867" w:rsidRDefault="00F44DB5">
          <w:pPr>
            <w:pStyle w:val="TableofFigures"/>
            <w:rPr>
              <w:rFonts w:asciiTheme="minorHAnsi" w:eastAsiaTheme="minorEastAsia" w:hAnsiTheme="minorHAnsi" w:cstheme="minorBidi"/>
              <w:sz w:val="22"/>
              <w:szCs w:val="22"/>
            </w:rPr>
          </w:pPr>
          <w:hyperlink w:anchor="_Toc481669297" w:history="1">
            <w:r w:rsidR="001C0867" w:rsidRPr="00944B01">
              <w:rPr>
                <w:rStyle w:val="Hyperlink"/>
                <w:rFonts w:eastAsia="Calibri"/>
              </w:rPr>
              <w:t>Chart A</w:t>
            </w:r>
            <w:r w:rsidR="001C0867" w:rsidRPr="00944B01">
              <w:rPr>
                <w:rStyle w:val="Hyperlink"/>
                <w:rFonts w:eastAsia="Calibri"/>
              </w:rPr>
              <w:noBreakHyphen/>
              <w:t>3:  Electronic Withholding Request Trailer Record</w:t>
            </w:r>
            <w:r w:rsidR="001C0867">
              <w:rPr>
                <w:webHidden/>
              </w:rPr>
              <w:tab/>
            </w:r>
            <w:r w:rsidR="001C0867">
              <w:rPr>
                <w:webHidden/>
              </w:rPr>
              <w:fldChar w:fldCharType="begin"/>
            </w:r>
            <w:r w:rsidR="001C0867">
              <w:rPr>
                <w:webHidden/>
              </w:rPr>
              <w:instrText xml:space="preserve"> PAGEREF _Toc481669297 \h </w:instrText>
            </w:r>
            <w:r w:rsidR="001C0867">
              <w:rPr>
                <w:webHidden/>
              </w:rPr>
            </w:r>
            <w:r w:rsidR="001C0867">
              <w:rPr>
                <w:webHidden/>
              </w:rPr>
              <w:fldChar w:fldCharType="separate"/>
            </w:r>
            <w:r w:rsidR="001C0867">
              <w:rPr>
                <w:webHidden/>
              </w:rPr>
              <w:t>A-14</w:t>
            </w:r>
            <w:r w:rsidR="001C0867">
              <w:rPr>
                <w:webHidden/>
              </w:rPr>
              <w:fldChar w:fldCharType="end"/>
            </w:r>
          </w:hyperlink>
        </w:p>
        <w:p w:rsidR="001C0867" w:rsidRDefault="00F44DB5">
          <w:pPr>
            <w:pStyle w:val="TableofFigures"/>
            <w:rPr>
              <w:rFonts w:asciiTheme="minorHAnsi" w:eastAsiaTheme="minorEastAsia" w:hAnsiTheme="minorHAnsi" w:cstheme="minorBidi"/>
              <w:sz w:val="22"/>
              <w:szCs w:val="22"/>
            </w:rPr>
          </w:pPr>
          <w:hyperlink w:anchor="_Toc481669298" w:history="1">
            <w:r w:rsidR="001C0867" w:rsidRPr="00944B01">
              <w:rPr>
                <w:rStyle w:val="Hyperlink"/>
                <w:rFonts w:eastAsia="Calibri"/>
              </w:rPr>
              <w:t>Chart A</w:t>
            </w:r>
            <w:r w:rsidR="001C0867" w:rsidRPr="00944B01">
              <w:rPr>
                <w:rStyle w:val="Hyperlink"/>
                <w:rFonts w:eastAsia="Calibri"/>
              </w:rPr>
              <w:noBreakHyphen/>
              <w:t>4:  Electronic Withholding Request Notice Record</w:t>
            </w:r>
            <w:r w:rsidR="001C0867">
              <w:rPr>
                <w:webHidden/>
              </w:rPr>
              <w:tab/>
            </w:r>
            <w:r w:rsidR="001C0867">
              <w:rPr>
                <w:webHidden/>
              </w:rPr>
              <w:fldChar w:fldCharType="begin"/>
            </w:r>
            <w:r w:rsidR="001C0867">
              <w:rPr>
                <w:webHidden/>
              </w:rPr>
              <w:instrText xml:space="preserve"> PAGEREF _Toc481669298 \h </w:instrText>
            </w:r>
            <w:r w:rsidR="001C0867">
              <w:rPr>
                <w:webHidden/>
              </w:rPr>
            </w:r>
            <w:r w:rsidR="001C0867">
              <w:rPr>
                <w:webHidden/>
              </w:rPr>
              <w:fldChar w:fldCharType="separate"/>
            </w:r>
            <w:r w:rsidR="001C0867">
              <w:rPr>
                <w:webHidden/>
              </w:rPr>
              <w:t>A-16</w:t>
            </w:r>
            <w:r w:rsidR="001C0867">
              <w:rPr>
                <w:webHidden/>
              </w:rPr>
              <w:fldChar w:fldCharType="end"/>
            </w:r>
          </w:hyperlink>
        </w:p>
        <w:p w:rsidR="001C0867" w:rsidRDefault="00F44DB5">
          <w:pPr>
            <w:pStyle w:val="TableofFigures"/>
            <w:rPr>
              <w:rFonts w:asciiTheme="minorHAnsi" w:eastAsiaTheme="minorEastAsia" w:hAnsiTheme="minorHAnsi" w:cstheme="minorBidi"/>
              <w:sz w:val="22"/>
              <w:szCs w:val="22"/>
            </w:rPr>
          </w:pPr>
          <w:hyperlink w:anchor="_Toc481669299" w:history="1">
            <w:r w:rsidR="001C0867" w:rsidRPr="00944B01">
              <w:rPr>
                <w:rStyle w:val="Hyperlink"/>
                <w:rFonts w:eastAsia="Calibri"/>
              </w:rPr>
              <w:t>Chart B</w:t>
            </w:r>
            <w:r w:rsidR="001C0867" w:rsidRPr="00944B01">
              <w:rPr>
                <w:rStyle w:val="Hyperlink"/>
                <w:rFonts w:eastAsia="Calibri"/>
              </w:rPr>
              <w:noBreakHyphen/>
              <w:t>1:  Electronic Withholding Response Header Record</w:t>
            </w:r>
            <w:r w:rsidR="001C0867">
              <w:rPr>
                <w:webHidden/>
              </w:rPr>
              <w:tab/>
            </w:r>
            <w:r w:rsidR="001C0867">
              <w:rPr>
                <w:webHidden/>
              </w:rPr>
              <w:fldChar w:fldCharType="begin"/>
            </w:r>
            <w:r w:rsidR="001C0867">
              <w:rPr>
                <w:webHidden/>
              </w:rPr>
              <w:instrText xml:space="preserve"> PAGEREF _Toc481669299 \h </w:instrText>
            </w:r>
            <w:r w:rsidR="001C0867">
              <w:rPr>
                <w:webHidden/>
              </w:rPr>
            </w:r>
            <w:r w:rsidR="001C0867">
              <w:rPr>
                <w:webHidden/>
              </w:rPr>
              <w:fldChar w:fldCharType="separate"/>
            </w:r>
            <w:r w:rsidR="001C0867">
              <w:rPr>
                <w:webHidden/>
              </w:rPr>
              <w:t>B-1</w:t>
            </w:r>
            <w:r w:rsidR="001C0867">
              <w:rPr>
                <w:webHidden/>
              </w:rPr>
              <w:fldChar w:fldCharType="end"/>
            </w:r>
          </w:hyperlink>
        </w:p>
        <w:p w:rsidR="001C0867" w:rsidRDefault="00F44DB5">
          <w:pPr>
            <w:pStyle w:val="TableofFigures"/>
            <w:rPr>
              <w:rFonts w:asciiTheme="minorHAnsi" w:eastAsiaTheme="minorEastAsia" w:hAnsiTheme="minorHAnsi" w:cstheme="minorBidi"/>
              <w:sz w:val="22"/>
              <w:szCs w:val="22"/>
            </w:rPr>
          </w:pPr>
          <w:hyperlink w:anchor="_Toc481669300" w:history="1">
            <w:r w:rsidR="001C0867" w:rsidRPr="00944B01">
              <w:rPr>
                <w:rStyle w:val="Hyperlink"/>
                <w:rFonts w:eastAsia="Calibri"/>
              </w:rPr>
              <w:t>Chart B</w:t>
            </w:r>
            <w:r w:rsidR="001C0867" w:rsidRPr="00944B01">
              <w:rPr>
                <w:rStyle w:val="Hyperlink"/>
                <w:rFonts w:eastAsia="Calibri"/>
              </w:rPr>
              <w:noBreakHyphen/>
              <w:t>2:  Electronic Wittholding Response Detail Record</w:t>
            </w:r>
            <w:r w:rsidR="001C0867">
              <w:rPr>
                <w:webHidden/>
              </w:rPr>
              <w:tab/>
            </w:r>
            <w:r w:rsidR="001C0867">
              <w:rPr>
                <w:webHidden/>
              </w:rPr>
              <w:fldChar w:fldCharType="begin"/>
            </w:r>
            <w:r w:rsidR="001C0867">
              <w:rPr>
                <w:webHidden/>
              </w:rPr>
              <w:instrText xml:space="preserve"> PAGEREF _Toc481669300 \h </w:instrText>
            </w:r>
            <w:r w:rsidR="001C0867">
              <w:rPr>
                <w:webHidden/>
              </w:rPr>
            </w:r>
            <w:r w:rsidR="001C0867">
              <w:rPr>
                <w:webHidden/>
              </w:rPr>
              <w:fldChar w:fldCharType="separate"/>
            </w:r>
            <w:r w:rsidR="001C0867">
              <w:rPr>
                <w:webHidden/>
              </w:rPr>
              <w:t>B-3</w:t>
            </w:r>
            <w:r w:rsidR="001C0867">
              <w:rPr>
                <w:webHidden/>
              </w:rPr>
              <w:fldChar w:fldCharType="end"/>
            </w:r>
          </w:hyperlink>
        </w:p>
        <w:p w:rsidR="001C0867" w:rsidRDefault="00F44DB5">
          <w:pPr>
            <w:pStyle w:val="TableofFigures"/>
            <w:rPr>
              <w:rFonts w:asciiTheme="minorHAnsi" w:eastAsiaTheme="minorEastAsia" w:hAnsiTheme="minorHAnsi" w:cstheme="minorBidi"/>
              <w:sz w:val="22"/>
              <w:szCs w:val="22"/>
            </w:rPr>
          </w:pPr>
          <w:hyperlink w:anchor="_Toc481669301" w:history="1">
            <w:r w:rsidR="001C0867" w:rsidRPr="00944B01">
              <w:rPr>
                <w:rStyle w:val="Hyperlink"/>
                <w:rFonts w:eastAsia="Calibri"/>
              </w:rPr>
              <w:t>Chart B</w:t>
            </w:r>
            <w:r w:rsidR="001C0867" w:rsidRPr="00944B01">
              <w:rPr>
                <w:rStyle w:val="Hyperlink"/>
                <w:rFonts w:eastAsia="Calibri"/>
              </w:rPr>
              <w:noBreakHyphen/>
              <w:t>3:  Electronic Withholding Response Trailer Record</w:t>
            </w:r>
            <w:r w:rsidR="001C0867">
              <w:rPr>
                <w:webHidden/>
              </w:rPr>
              <w:tab/>
            </w:r>
            <w:r w:rsidR="001C0867">
              <w:rPr>
                <w:webHidden/>
              </w:rPr>
              <w:fldChar w:fldCharType="begin"/>
            </w:r>
            <w:r w:rsidR="001C0867">
              <w:rPr>
                <w:webHidden/>
              </w:rPr>
              <w:instrText xml:space="preserve"> PAGEREF _Toc481669301 \h </w:instrText>
            </w:r>
            <w:r w:rsidR="001C0867">
              <w:rPr>
                <w:webHidden/>
              </w:rPr>
            </w:r>
            <w:r w:rsidR="001C0867">
              <w:rPr>
                <w:webHidden/>
              </w:rPr>
              <w:fldChar w:fldCharType="separate"/>
            </w:r>
            <w:r w:rsidR="001C0867">
              <w:rPr>
                <w:webHidden/>
              </w:rPr>
              <w:t>B-10</w:t>
            </w:r>
            <w:r w:rsidR="001C0867">
              <w:rPr>
                <w:webHidden/>
              </w:rPr>
              <w:fldChar w:fldCharType="end"/>
            </w:r>
          </w:hyperlink>
        </w:p>
        <w:p w:rsidR="001C0867" w:rsidRDefault="00F44DB5">
          <w:pPr>
            <w:pStyle w:val="TableofFigures"/>
            <w:rPr>
              <w:rFonts w:asciiTheme="minorHAnsi" w:eastAsiaTheme="minorEastAsia" w:hAnsiTheme="minorHAnsi" w:cstheme="minorBidi"/>
              <w:sz w:val="22"/>
              <w:szCs w:val="22"/>
            </w:rPr>
          </w:pPr>
          <w:hyperlink w:anchor="_Toc481669302" w:history="1">
            <w:r w:rsidR="001C0867" w:rsidRPr="00944B01">
              <w:rPr>
                <w:rStyle w:val="Hyperlink"/>
              </w:rPr>
              <w:t>Chart C</w:t>
            </w:r>
            <w:r w:rsidR="001C0867" w:rsidRPr="00944B01">
              <w:rPr>
                <w:rStyle w:val="Hyperlink"/>
              </w:rPr>
              <w:noBreakHyphen/>
              <w:t>1:  Summary of Changes</w:t>
            </w:r>
            <w:r w:rsidR="001C0867">
              <w:rPr>
                <w:webHidden/>
              </w:rPr>
              <w:tab/>
            </w:r>
            <w:r w:rsidR="001C0867">
              <w:rPr>
                <w:webHidden/>
              </w:rPr>
              <w:fldChar w:fldCharType="begin"/>
            </w:r>
            <w:r w:rsidR="001C0867">
              <w:rPr>
                <w:webHidden/>
              </w:rPr>
              <w:instrText xml:space="preserve"> PAGEREF _Toc481669302 \h </w:instrText>
            </w:r>
            <w:r w:rsidR="001C0867">
              <w:rPr>
                <w:webHidden/>
              </w:rPr>
            </w:r>
            <w:r w:rsidR="001C0867">
              <w:rPr>
                <w:webHidden/>
              </w:rPr>
              <w:fldChar w:fldCharType="separate"/>
            </w:r>
            <w:r w:rsidR="001C0867">
              <w:rPr>
                <w:webHidden/>
              </w:rPr>
              <w:t>C-1</w:t>
            </w:r>
            <w:r w:rsidR="001C0867">
              <w:rPr>
                <w:webHidden/>
              </w:rPr>
              <w:fldChar w:fldCharType="end"/>
            </w:r>
          </w:hyperlink>
        </w:p>
        <w:p w:rsidR="006F3AD5" w:rsidRDefault="006F3AD5">
          <w:pPr>
            <w:pStyle w:val="BodyText-0After"/>
          </w:pPr>
          <w:r>
            <w:fldChar w:fldCharType="end"/>
          </w:r>
        </w:p>
      </w:sdtContent>
    </w:sdt>
    <w:p w:rsidR="006F3AD5" w:rsidRDefault="006F3AD5">
      <w:pPr>
        <w:pStyle w:val="BodyText"/>
        <w:sectPr w:rsidR="006F3AD5">
          <w:headerReference w:type="default" r:id="rId17"/>
          <w:footerReference w:type="default" r:id="rId18"/>
          <w:pgSz w:w="12240" w:h="15840"/>
          <w:pgMar w:top="1440" w:right="1440" w:bottom="1440" w:left="1440" w:header="720" w:footer="720" w:gutter="0"/>
          <w:pgNumType w:fmt="lowerRoman" w:start="1"/>
          <w:cols w:space="720"/>
          <w:docGrid w:linePitch="360"/>
        </w:sectPr>
      </w:pPr>
    </w:p>
    <w:p w:rsidR="006F3AD5" w:rsidRDefault="006F3AD5">
      <w:pPr>
        <w:pStyle w:val="Heading1"/>
      </w:pPr>
      <w:bookmarkStart w:id="1" w:name="_Toc481669264"/>
      <w:r>
        <w:t>Introduction</w:t>
      </w:r>
      <w:bookmarkEnd w:id="1"/>
    </w:p>
    <w:p w:rsidR="002D41F3" w:rsidRDefault="002D41F3" w:rsidP="002D41F3">
      <w:pPr>
        <w:pStyle w:val="Heading2"/>
      </w:pPr>
      <w:bookmarkStart w:id="2" w:name="_Toc481669265"/>
      <w:r>
        <w:t>Overview</w:t>
      </w:r>
      <w:bookmarkEnd w:id="2"/>
    </w:p>
    <w:p w:rsidR="002D41F3" w:rsidRDefault="002D41F3" w:rsidP="002D41F3">
      <w:pPr>
        <w:pStyle w:val="BodyText"/>
      </w:pPr>
      <w:r>
        <w:t>The Multistate Financial Institution Data Match (MSFIDM) Federally Assisted State Transmitted (FAST) Levy initiative provides a transport delivery mechanism that allows states and financial institutions (FIs) to exchange information about levy actions through a single, centralized location.  The goal of centralizing the FAST Levy process is to reduce costs and increase efficiency and collections by using the federal Office of Child Support Enforcement’s (OCSE) Child Support Portal (Portal) to transmit levy actions electronically between FIs and states.</w:t>
      </w:r>
    </w:p>
    <w:p w:rsidR="002D41F3" w:rsidRDefault="002D41F3" w:rsidP="002D41F3">
      <w:pPr>
        <w:pStyle w:val="BodyText"/>
      </w:pPr>
      <w:r>
        <w:t xml:space="preserve">Currently, states send levy actions to multiple FIs and FIs receive levy actions from multiple states – all on paper.  The centralized transport process allows states to send levy actions to a single location for distribution to multiple FIs.  It also allows FIs to receive and respond to levy actions from multiple states from a single location, thus minimizing communication setups with individual FIs and states. </w:t>
      </w:r>
    </w:p>
    <w:p w:rsidR="002D41F3" w:rsidRDefault="002D41F3" w:rsidP="002D41F3">
      <w:pPr>
        <w:pStyle w:val="Heading2"/>
      </w:pPr>
      <w:bookmarkStart w:id="3" w:name="_Toc481669266"/>
      <w:r>
        <w:t>Purpose of Document</w:t>
      </w:r>
      <w:bookmarkEnd w:id="3"/>
    </w:p>
    <w:p w:rsidR="002D41F3" w:rsidRDefault="002D41F3" w:rsidP="002D41F3">
      <w:pPr>
        <w:pStyle w:val="BodyText"/>
      </w:pPr>
      <w:r>
        <w:t>This document describes the process required for states and FIs to exchange requests for and respond to FAST Levy.  The file naming convention, file type, connectivity, e-mails, and transaction record layouts of the FAST Levy system are included.  The transaction record layouts include the following:</w:t>
      </w:r>
    </w:p>
    <w:p w:rsidR="002D41F3" w:rsidRDefault="002D41F3" w:rsidP="002D41F3">
      <w:pPr>
        <w:pStyle w:val="ListNumber"/>
      </w:pPr>
      <w:r>
        <w:t>Electronic Withholding Request Record from state to FI</w:t>
      </w:r>
    </w:p>
    <w:p w:rsidR="002D41F3" w:rsidRDefault="002D41F3" w:rsidP="002D41F3">
      <w:pPr>
        <w:pStyle w:val="ListNumber"/>
      </w:pPr>
      <w:r>
        <w:t>Electronic Withholding Response Record from FI to state</w:t>
      </w:r>
    </w:p>
    <w:p w:rsidR="002D41F3" w:rsidRDefault="00DD2B73" w:rsidP="00DD2B73">
      <w:pPr>
        <w:pStyle w:val="BodyText-12Before"/>
      </w:pPr>
      <w:r>
        <w:fldChar w:fldCharType="begin"/>
      </w:r>
      <w:r>
        <w:instrText xml:space="preserve"> REF _Ref481496547 \h </w:instrText>
      </w:r>
      <w:r>
        <w:fldChar w:fldCharType="separate"/>
      </w:r>
      <w:r w:rsidR="001C0867">
        <w:t xml:space="preserve">Figure </w:t>
      </w:r>
      <w:r w:rsidR="001C0867">
        <w:rPr>
          <w:noProof/>
        </w:rPr>
        <w:t>1</w:t>
      </w:r>
      <w:r w:rsidR="001C0867">
        <w:noBreakHyphen/>
      </w:r>
      <w:r w:rsidR="001C0867">
        <w:rPr>
          <w:noProof/>
        </w:rPr>
        <w:t>1</w:t>
      </w:r>
      <w:r>
        <w:fldChar w:fldCharType="end"/>
      </w:r>
      <w:r w:rsidR="002D41F3">
        <w:t xml:space="preserve"> shows the FAST Levy process.</w:t>
      </w:r>
    </w:p>
    <w:p w:rsidR="00DD2B73" w:rsidRDefault="00DD2B73">
      <w:pPr>
        <w:rPr>
          <w:b/>
          <w:bCs/>
          <w:szCs w:val="18"/>
        </w:rPr>
      </w:pPr>
      <w:r>
        <w:br w:type="page"/>
      </w:r>
    </w:p>
    <w:p w:rsidR="00DD2B73" w:rsidRDefault="00DD2B73" w:rsidP="00DD2B73">
      <w:pPr>
        <w:pStyle w:val="Caption"/>
      </w:pPr>
      <w:bookmarkStart w:id="4" w:name="_Ref481496547"/>
      <w:bookmarkStart w:id="5" w:name="_Toc481669285"/>
      <w:r>
        <w:t xml:space="preserve">Figure </w:t>
      </w:r>
      <w:fldSimple w:instr=" STYLEREF 1 \s ">
        <w:r w:rsidR="001C0867">
          <w:rPr>
            <w:noProof/>
          </w:rPr>
          <w:t>1</w:t>
        </w:r>
      </w:fldSimple>
      <w:r w:rsidR="009F388C">
        <w:noBreakHyphen/>
      </w:r>
      <w:fldSimple w:instr=" SEQ Figure \* ARABIC \s 1 ">
        <w:r w:rsidR="001C0867">
          <w:rPr>
            <w:noProof/>
          </w:rPr>
          <w:t>1</w:t>
        </w:r>
      </w:fldSimple>
      <w:bookmarkEnd w:id="4"/>
      <w:r>
        <w:t>:  Process Diagram</w:t>
      </w:r>
      <w:bookmarkEnd w:id="5"/>
    </w:p>
    <w:p w:rsidR="006F3AD5" w:rsidRPr="006F3AD5" w:rsidRDefault="00DD2B73" w:rsidP="00DD2B73">
      <w:pPr>
        <w:pStyle w:val="Figure"/>
      </w:pPr>
      <w:r>
        <w:rPr>
          <w:noProof/>
        </w:rPr>
        <w:drawing>
          <wp:inline distT="0" distB="0" distL="0" distR="0" wp14:anchorId="11E85695" wp14:editId="194E5904">
            <wp:extent cx="5486400" cy="7258929"/>
            <wp:effectExtent l="19050" t="19050" r="19050" b="18415"/>
            <wp:docPr id="6" name="Picture 6" descr="FAST Levy process&#10;1. FAST Levy request are pulled from state via OCSENet&#10;2. FAST Levy requests are validated for errors and returned to state when critical errors exist&#10;3. FAST Levy requests are batched by FI&#10;4. FAST Levy request is pushed to the FI via the Internet&#10;5. FAST Levy responses are pushed from the FI via the Internet&#10;6. FAST Levy responses are validated for errors and returned to the FI when critical errors exist&#10;7. FAST Levy responses are batched by state&#10;8. FAST Levy responses are pushed to the states via the OCSENet" title="Proce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T Levy flow with MSFIDM connection.bmp"/>
                    <pic:cNvPicPr/>
                  </pic:nvPicPr>
                  <pic:blipFill>
                    <a:blip r:embed="rId19">
                      <a:extLst>
                        <a:ext uri="{28A0092B-C50C-407E-A947-70E740481C1C}">
                          <a14:useLocalDpi xmlns:a14="http://schemas.microsoft.com/office/drawing/2010/main" val="0"/>
                        </a:ext>
                      </a:extLst>
                    </a:blip>
                    <a:stretch>
                      <a:fillRect/>
                    </a:stretch>
                  </pic:blipFill>
                  <pic:spPr>
                    <a:xfrm>
                      <a:off x="0" y="0"/>
                      <a:ext cx="5486400" cy="7258929"/>
                    </a:xfrm>
                    <a:prstGeom prst="rect">
                      <a:avLst/>
                    </a:prstGeom>
                    <a:ln>
                      <a:solidFill>
                        <a:schemeClr val="tx1"/>
                      </a:solidFill>
                    </a:ln>
                  </pic:spPr>
                </pic:pic>
              </a:graphicData>
            </a:graphic>
          </wp:inline>
        </w:drawing>
      </w:r>
    </w:p>
    <w:p w:rsidR="006F3AD5" w:rsidRDefault="006F3AD5">
      <w:pPr>
        <w:pStyle w:val="BodyText"/>
      </w:pPr>
    </w:p>
    <w:p w:rsidR="006F3AD5" w:rsidRDefault="006F3AD5">
      <w:pPr>
        <w:pStyle w:val="BodyText"/>
        <w:sectPr w:rsidR="006F3AD5">
          <w:headerReference w:type="default" r:id="rId20"/>
          <w:footerReference w:type="default" r:id="rId21"/>
          <w:pgSz w:w="12240" w:h="15840"/>
          <w:pgMar w:top="1440" w:right="1440" w:bottom="1440" w:left="1440" w:header="720" w:footer="720" w:gutter="0"/>
          <w:pgNumType w:start="1" w:chapStyle="1"/>
          <w:cols w:space="720"/>
          <w:docGrid w:linePitch="360"/>
        </w:sectPr>
      </w:pPr>
    </w:p>
    <w:p w:rsidR="00DD2B73" w:rsidRDefault="00DD2B73">
      <w:pPr>
        <w:pStyle w:val="Heading1"/>
      </w:pPr>
      <w:bookmarkStart w:id="6" w:name="_Toc481669267"/>
      <w:r>
        <w:t>FAST Levy Files</w:t>
      </w:r>
      <w:bookmarkEnd w:id="6"/>
    </w:p>
    <w:p w:rsidR="00DD2B73" w:rsidRDefault="00DD2B73" w:rsidP="00DD2B73">
      <w:pPr>
        <w:pStyle w:val="BodyText"/>
      </w:pPr>
      <w:r>
        <w:t xml:space="preserve">The Portal houses the FAST Levy system. The FAST Levy system is capable of transmitting standard fixed length text files between states and FIs. </w:t>
      </w:r>
    </w:p>
    <w:p w:rsidR="00DD2B73" w:rsidRDefault="00DD2B73" w:rsidP="00DD2B73">
      <w:pPr>
        <w:pStyle w:val="BodyText"/>
      </w:pPr>
      <w:r>
        <w:t>The sections below describe the connectivity, file types, file extensions, and formats submitted to the FAST Levy system.  The e-mail notification process is also discussed.</w:t>
      </w:r>
    </w:p>
    <w:p w:rsidR="00DD2B73" w:rsidRDefault="00DD2B73" w:rsidP="00DD2B73">
      <w:pPr>
        <w:pStyle w:val="Heading2"/>
      </w:pPr>
      <w:bookmarkStart w:id="7" w:name="_Toc481669268"/>
      <w:r>
        <w:t>Connectivity</w:t>
      </w:r>
      <w:bookmarkEnd w:id="7"/>
    </w:p>
    <w:p w:rsidR="00DD2B73" w:rsidRDefault="005F6514" w:rsidP="00DD2B73">
      <w:pPr>
        <w:pStyle w:val="BodyText"/>
      </w:pPr>
      <w:r>
        <w:fldChar w:fldCharType="begin"/>
      </w:r>
      <w:r>
        <w:instrText xml:space="preserve"> REF _Ref481496879 \h </w:instrText>
      </w:r>
      <w:r>
        <w:fldChar w:fldCharType="separate"/>
      </w:r>
      <w:r w:rsidR="001C0867">
        <w:t xml:space="preserve">Figure </w:t>
      </w:r>
      <w:r w:rsidR="001C0867">
        <w:rPr>
          <w:noProof/>
        </w:rPr>
        <w:t>2</w:t>
      </w:r>
      <w:r w:rsidR="001C0867">
        <w:noBreakHyphen/>
      </w:r>
      <w:r w:rsidR="001C0867">
        <w:rPr>
          <w:noProof/>
        </w:rPr>
        <w:t>1</w:t>
      </w:r>
      <w:r>
        <w:fldChar w:fldCharType="end"/>
      </w:r>
      <w:r w:rsidR="00DD2B73">
        <w:t xml:space="preserve"> shows the site architecture that supports the file transmission and connections needed to facilitate the exchange between states and FIs. </w:t>
      </w:r>
    </w:p>
    <w:p w:rsidR="00DD2B73" w:rsidRDefault="00DD2B73" w:rsidP="00DD2B73">
      <w:pPr>
        <w:pStyle w:val="Caption"/>
      </w:pPr>
      <w:bookmarkStart w:id="8" w:name="_Ref481496879"/>
      <w:bookmarkStart w:id="9" w:name="_Toc481669286"/>
      <w:r>
        <w:t xml:space="preserve">Figure </w:t>
      </w:r>
      <w:fldSimple w:instr=" STYLEREF 1 \s ">
        <w:r w:rsidR="001C0867">
          <w:rPr>
            <w:noProof/>
          </w:rPr>
          <w:t>2</w:t>
        </w:r>
      </w:fldSimple>
      <w:r w:rsidR="009F388C">
        <w:noBreakHyphen/>
      </w:r>
      <w:fldSimple w:instr=" SEQ Figure \* ARABIC \s 1 ">
        <w:r w:rsidR="001C0867">
          <w:rPr>
            <w:noProof/>
          </w:rPr>
          <w:t>1</w:t>
        </w:r>
      </w:fldSimple>
      <w:bookmarkEnd w:id="8"/>
      <w:r>
        <w:t>:  Connectivity</w:t>
      </w:r>
      <w:bookmarkEnd w:id="9"/>
    </w:p>
    <w:p w:rsidR="00DD2B73" w:rsidRDefault="00DD2B73" w:rsidP="00DD2B73">
      <w:pPr>
        <w:pStyle w:val="Figure"/>
      </w:pPr>
      <w:r w:rsidRPr="00DD2B73">
        <w:rPr>
          <w:noProof/>
        </w:rPr>
        <w:drawing>
          <wp:inline distT="0" distB="0" distL="0" distR="0" wp14:anchorId="6C1DF394" wp14:editId="69692F3E">
            <wp:extent cx="5943600" cy="4536440"/>
            <wp:effectExtent l="19050" t="19050" r="19050" b="165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4536440"/>
                    </a:xfrm>
                    <a:prstGeom prst="rect">
                      <a:avLst/>
                    </a:prstGeom>
                    <a:ln>
                      <a:solidFill>
                        <a:schemeClr val="tx1"/>
                      </a:solidFill>
                    </a:ln>
                  </pic:spPr>
                </pic:pic>
              </a:graphicData>
            </a:graphic>
          </wp:inline>
        </w:drawing>
      </w:r>
    </w:p>
    <w:p w:rsidR="005F6514" w:rsidRDefault="005F6514">
      <w:pPr>
        <w:rPr>
          <w:rFonts w:ascii="Arial" w:hAnsi="Arial" w:cs="Arial Unicode MS"/>
          <w:b/>
          <w:iCs/>
          <w:kern w:val="28"/>
          <w:sz w:val="28"/>
          <w:szCs w:val="28"/>
        </w:rPr>
      </w:pPr>
      <w:r>
        <w:br w:type="page"/>
      </w:r>
    </w:p>
    <w:p w:rsidR="00DD2B73" w:rsidRDefault="00DD2B73" w:rsidP="005F6514">
      <w:pPr>
        <w:pStyle w:val="Heading2"/>
      </w:pPr>
      <w:bookmarkStart w:id="10" w:name="_Toc481669269"/>
      <w:r>
        <w:t>Financial Institution Connectivity</w:t>
      </w:r>
      <w:bookmarkEnd w:id="10"/>
    </w:p>
    <w:p w:rsidR="00DD2B73" w:rsidRDefault="00DD2B73" w:rsidP="00DD2B73">
      <w:pPr>
        <w:pStyle w:val="BodyText"/>
      </w:pPr>
      <w:r>
        <w:t xml:space="preserve">OCSE connects to FIs via the Internet with Secure File Transfer Protocol (SFTP).  The FI generally uses the existing transfer connection the MSFIDM process uses.  If the FI does not have an MSFIDM connection, we will discuss other options in a connectivity meeting with the FI to determine the best option for connecting to the FAST Levy application.  </w:t>
      </w:r>
    </w:p>
    <w:p w:rsidR="00DD2B73" w:rsidRDefault="00DD2B73" w:rsidP="005F6514">
      <w:pPr>
        <w:pStyle w:val="Heading2"/>
      </w:pPr>
      <w:bookmarkStart w:id="11" w:name="_Toc481669270"/>
      <w:r>
        <w:t>State Connectivity</w:t>
      </w:r>
      <w:bookmarkEnd w:id="11"/>
    </w:p>
    <w:p w:rsidR="00DD2B73" w:rsidRDefault="00DD2B73" w:rsidP="00DD2B73">
      <w:pPr>
        <w:pStyle w:val="BodyText"/>
      </w:pPr>
      <w:r>
        <w:t>States connect to the OCSE network through IPsec site-to-site VPNs.  FAST Levy data is exchanged through this connection to an SFTP or FTP server at the state.  An IPsec site-to-site VPN has to be established between the OCSENet and the state if one isn’t already in place.</w:t>
      </w:r>
    </w:p>
    <w:p w:rsidR="00DD2B73" w:rsidRDefault="00DD2B73" w:rsidP="00DD2B73">
      <w:pPr>
        <w:pStyle w:val="BodyText"/>
      </w:pPr>
      <w:r>
        <w:t>All FAST Levy files require a designated location on the state SFTP or FTP server for pick-up and delivery.  This requires that a user ID and password be used to log on to the state server.   SSH key authentication can be used instead of a password if the state requests or requires it.  Read and write privileges on files need to be granted to the user ID used by OCSE to log on to the state server.  If SFTP is used, the standard TCP port (22) can be used or another TCP port can also be used if the state requests or requires it.</w:t>
      </w:r>
    </w:p>
    <w:p w:rsidR="00DD2B73" w:rsidRDefault="00DD2B73" w:rsidP="00DD2B73">
      <w:pPr>
        <w:pStyle w:val="BodyText"/>
      </w:pPr>
      <w:r>
        <w:t>The process for setting up SFTP without a password, using public-private keys includes:</w:t>
      </w:r>
    </w:p>
    <w:p w:rsidR="00DD2B73" w:rsidRDefault="00DD2B73" w:rsidP="005F6514">
      <w:pPr>
        <w:pStyle w:val="ListNumber"/>
        <w:numPr>
          <w:ilvl w:val="0"/>
          <w:numId w:val="22"/>
        </w:numPr>
      </w:pPr>
      <w:r>
        <w:t xml:space="preserve">Create a public-private key pair for a user on the server by running the following command:  ssh-keygen -t rsa </w:t>
      </w:r>
    </w:p>
    <w:p w:rsidR="00DD2B73" w:rsidRDefault="00DD2B73" w:rsidP="005F6514">
      <w:pPr>
        <w:pStyle w:val="ListNumber"/>
      </w:pPr>
      <w:r>
        <w:t>The public-private key pair default location is:  /home/xx/.ssh/id_rsa.pub and /home/xx/.ssh/id_rsa</w:t>
      </w:r>
    </w:p>
    <w:p w:rsidR="00DD2B73" w:rsidRDefault="00DD2B73" w:rsidP="005F6514">
      <w:pPr>
        <w:pStyle w:val="ListNumber"/>
      </w:pPr>
      <w:r>
        <w:t xml:space="preserve">OCSE sends </w:t>
      </w:r>
      <w:proofErr w:type="gramStart"/>
      <w:r>
        <w:t>its</w:t>
      </w:r>
      <w:proofErr w:type="gramEnd"/>
      <w:r>
        <w:t xml:space="preserve"> SSH public key to FIs via e-mail.</w:t>
      </w:r>
    </w:p>
    <w:p w:rsidR="00DD2B73" w:rsidRDefault="00DD2B73" w:rsidP="005F6514">
      <w:pPr>
        <w:pStyle w:val="ListNumber"/>
      </w:pPr>
      <w:r>
        <w:t>The FI has to append OCSE’s SSH public key to the /home/xx/.ssh/authorized_keys2 file on its SFTP server.  If this file is not there, it must be created.</w:t>
      </w:r>
    </w:p>
    <w:p w:rsidR="00DD2B73" w:rsidRDefault="00DD2B73" w:rsidP="005F6514">
      <w:pPr>
        <w:pStyle w:val="Heading2"/>
      </w:pPr>
      <w:bookmarkStart w:id="12" w:name="_Toc481669271"/>
      <w:r>
        <w:t>File Types</w:t>
      </w:r>
      <w:bookmarkEnd w:id="12"/>
    </w:p>
    <w:p w:rsidR="00DD2B73" w:rsidRDefault="00DD2B73" w:rsidP="00DD2B73">
      <w:pPr>
        <w:pStyle w:val="BodyText"/>
      </w:pPr>
      <w:r>
        <w:t>The various files transmitted via the FAST Levy system include:</w:t>
      </w:r>
    </w:p>
    <w:p w:rsidR="00DD2B73" w:rsidRPr="005F6514" w:rsidRDefault="00DD2B73" w:rsidP="005F6514">
      <w:pPr>
        <w:pStyle w:val="BodyText"/>
      </w:pPr>
      <w:r w:rsidRPr="005F6514">
        <w:rPr>
          <w:b/>
        </w:rPr>
        <w:t>State Request File (REQ)</w:t>
      </w:r>
      <w:r w:rsidRPr="005F6514">
        <w:t xml:space="preserve"> – A file generated by the state and sent to the FI that contains requests to levy an account.</w:t>
      </w:r>
    </w:p>
    <w:p w:rsidR="00DD2B73" w:rsidRPr="005F6514" w:rsidRDefault="00DD2B73" w:rsidP="005F6514">
      <w:pPr>
        <w:pStyle w:val="BodyText"/>
      </w:pPr>
      <w:r w:rsidRPr="005F6514">
        <w:rPr>
          <w:b/>
        </w:rPr>
        <w:t>FI Response File (RSP)</w:t>
      </w:r>
      <w:r w:rsidRPr="005F6514">
        <w:t xml:space="preserve"> – A file generated by the FI and returned to the state.  The file contains records for each request and indicates whether the request is accepted or rejected and, if rejected, the reason for the rejection. </w:t>
      </w:r>
    </w:p>
    <w:p w:rsidR="00DD2B73" w:rsidRPr="005F6514" w:rsidRDefault="00DD2B73" w:rsidP="005F6514">
      <w:pPr>
        <w:pStyle w:val="BodyText"/>
      </w:pPr>
      <w:r w:rsidRPr="005F6514">
        <w:rPr>
          <w:b/>
        </w:rPr>
        <w:t>State Error File (ERQ)</w:t>
      </w:r>
      <w:r w:rsidRPr="005F6514">
        <w:t xml:space="preserve"> – Generated by the FAST Levy system in response to the receipt and validation of a state request.  This contains the errors found in these files.</w:t>
      </w:r>
    </w:p>
    <w:p w:rsidR="00DD2B73" w:rsidRPr="005F6514" w:rsidRDefault="00DD2B73" w:rsidP="005F6514">
      <w:pPr>
        <w:pStyle w:val="BodyText"/>
      </w:pPr>
      <w:r w:rsidRPr="005F6514">
        <w:rPr>
          <w:b/>
        </w:rPr>
        <w:t>FI Error File (ERS)</w:t>
      </w:r>
      <w:r w:rsidRPr="005F6514">
        <w:t xml:space="preserve"> – Generated by the FAST Levy system in response to the receipt and validation of an FI response.  This contains the errors found in these files.</w:t>
      </w:r>
    </w:p>
    <w:p w:rsidR="00DD2B73" w:rsidRDefault="00DD2B73" w:rsidP="005F6514">
      <w:pPr>
        <w:pStyle w:val="Heading2"/>
      </w:pPr>
      <w:bookmarkStart w:id="13" w:name="_Toc481669272"/>
      <w:r>
        <w:t>File Format</w:t>
      </w:r>
      <w:bookmarkEnd w:id="13"/>
    </w:p>
    <w:p w:rsidR="00DD2B73" w:rsidRDefault="00DD2B73" w:rsidP="00DD2B73">
      <w:pPr>
        <w:pStyle w:val="BodyText"/>
      </w:pPr>
      <w:r>
        <w:t xml:space="preserve">The FAST Levy process accepts the following file format: </w:t>
      </w:r>
    </w:p>
    <w:p w:rsidR="00DD2B73" w:rsidRDefault="00DD2B73" w:rsidP="005F6514">
      <w:pPr>
        <w:pStyle w:val="ListBullet"/>
      </w:pPr>
      <w:r>
        <w:t xml:space="preserve">Text file </w:t>
      </w:r>
    </w:p>
    <w:p w:rsidR="00DD2B73" w:rsidRDefault="00DD2B73" w:rsidP="005F6514">
      <w:pPr>
        <w:pStyle w:val="Heading2"/>
      </w:pPr>
      <w:bookmarkStart w:id="14" w:name="_Toc481669273"/>
      <w:r>
        <w:t>File Extensions</w:t>
      </w:r>
      <w:bookmarkEnd w:id="14"/>
    </w:p>
    <w:p w:rsidR="00DD2B73" w:rsidRDefault="00DD2B73" w:rsidP="00DD2B73">
      <w:pPr>
        <w:pStyle w:val="BodyText"/>
      </w:pPr>
      <w:r>
        <w:t>States and FIs must include file extensions for all files they are providing.  A file extension is a three-digit code at the end of the file name to distinguish the type of file (for example, file.txt informs the user the file is a text file).  Text (.txt) files are the recommended extension for all test file transmissions.  The file is returned if the extension is not included.  Files with the extensions .zip or .exe will not be accepted.</w:t>
      </w:r>
    </w:p>
    <w:p w:rsidR="00DD2B73" w:rsidRDefault="00DD2B73" w:rsidP="005F6514">
      <w:pPr>
        <w:pStyle w:val="Heading2"/>
      </w:pPr>
      <w:bookmarkStart w:id="15" w:name="_Toc481669274"/>
      <w:r>
        <w:t>File Structure</w:t>
      </w:r>
      <w:bookmarkEnd w:id="15"/>
    </w:p>
    <w:p w:rsidR="00DD2B73" w:rsidRPr="00D37D92" w:rsidRDefault="00DD2B73" w:rsidP="00DD2B73">
      <w:pPr>
        <w:pStyle w:val="BodyText"/>
      </w:pPr>
      <w:r>
        <w:t xml:space="preserve">Each file must contain a header record, detail records, and a trailer record.  These record layouts are presented in </w:t>
      </w:r>
      <w:r w:rsidRPr="00D37D92">
        <w:t xml:space="preserve">section </w:t>
      </w:r>
      <w:r w:rsidR="00D37D92">
        <w:fldChar w:fldCharType="begin"/>
      </w:r>
      <w:r w:rsidR="00D37D92">
        <w:instrText xml:space="preserve"> REF _Ref481561545 \r \h </w:instrText>
      </w:r>
      <w:r w:rsidR="00D37D92">
        <w:fldChar w:fldCharType="separate"/>
      </w:r>
      <w:r w:rsidR="001C0867">
        <w:t>3</w:t>
      </w:r>
      <w:r w:rsidR="00D37D92">
        <w:fldChar w:fldCharType="end"/>
      </w:r>
      <w:r w:rsidRPr="00D37D92">
        <w:t>, “</w:t>
      </w:r>
      <w:r w:rsidR="00D37D92">
        <w:fldChar w:fldCharType="begin"/>
      </w:r>
      <w:r w:rsidR="00D37D92">
        <w:instrText xml:space="preserve"> REF _Ref481561565 \h </w:instrText>
      </w:r>
      <w:r w:rsidR="00D37D92">
        <w:fldChar w:fldCharType="separate"/>
      </w:r>
      <w:r w:rsidR="001C0867" w:rsidRPr="009F388C">
        <w:t xml:space="preserve">FAST </w:t>
      </w:r>
      <w:r w:rsidR="001C0867">
        <w:t>Levy Input Transaction Layouts</w:t>
      </w:r>
      <w:r w:rsidR="00D37D92">
        <w:fldChar w:fldCharType="end"/>
      </w:r>
      <w:r w:rsidRPr="00D37D92">
        <w:t>.”</w:t>
      </w:r>
    </w:p>
    <w:p w:rsidR="00DD2B73" w:rsidRDefault="00DD2B73" w:rsidP="00DD2B73">
      <w:pPr>
        <w:pStyle w:val="BodyText"/>
      </w:pPr>
      <w:r w:rsidRPr="00D37D92">
        <w:t xml:space="preserve">The files must adhere to the file structure below.  </w:t>
      </w:r>
      <w:r w:rsidR="00D37D92">
        <w:fldChar w:fldCharType="begin"/>
      </w:r>
      <w:r w:rsidR="00D37D92">
        <w:instrText xml:space="preserve"> REF _Ref481561639 \h </w:instrText>
      </w:r>
      <w:r w:rsidR="00D37D92">
        <w:fldChar w:fldCharType="separate"/>
      </w:r>
      <w:r w:rsidR="001C0867">
        <w:t xml:space="preserve">Figure </w:t>
      </w:r>
      <w:r w:rsidR="001C0867">
        <w:rPr>
          <w:noProof/>
        </w:rPr>
        <w:t>2</w:t>
      </w:r>
      <w:r w:rsidR="001C0867">
        <w:noBreakHyphen/>
      </w:r>
      <w:r w:rsidR="001C0867">
        <w:rPr>
          <w:noProof/>
        </w:rPr>
        <w:t>2</w:t>
      </w:r>
      <w:r w:rsidR="00D37D92">
        <w:fldChar w:fldCharType="end"/>
      </w:r>
      <w:r w:rsidRPr="00D37D92">
        <w:t xml:space="preserve"> shows the file structure for the state request.  </w:t>
      </w:r>
      <w:r w:rsidR="00D37D92">
        <w:fldChar w:fldCharType="begin"/>
      </w:r>
      <w:r w:rsidR="00D37D92">
        <w:instrText xml:space="preserve"> REF _Ref481561648 \h </w:instrText>
      </w:r>
      <w:r w:rsidR="00D37D92">
        <w:fldChar w:fldCharType="separate"/>
      </w:r>
      <w:r w:rsidR="001C0867">
        <w:t xml:space="preserve">Figure </w:t>
      </w:r>
      <w:r w:rsidR="001C0867">
        <w:rPr>
          <w:noProof/>
        </w:rPr>
        <w:t>2</w:t>
      </w:r>
      <w:r w:rsidR="001C0867">
        <w:noBreakHyphen/>
      </w:r>
      <w:r w:rsidR="001C0867">
        <w:rPr>
          <w:noProof/>
        </w:rPr>
        <w:t>3</w:t>
      </w:r>
      <w:r w:rsidR="00D37D92">
        <w:fldChar w:fldCharType="end"/>
      </w:r>
      <w:r w:rsidRPr="00D37D92">
        <w:t>shows the file structure for the FI response.</w:t>
      </w:r>
    </w:p>
    <w:p w:rsidR="00DD2B73" w:rsidRDefault="0061581A" w:rsidP="0061581A">
      <w:pPr>
        <w:pStyle w:val="Caption"/>
      </w:pPr>
      <w:bookmarkStart w:id="16" w:name="_Ref481561639"/>
      <w:bookmarkStart w:id="17" w:name="_Toc481669287"/>
      <w:r>
        <w:t xml:space="preserve">Figure </w:t>
      </w:r>
      <w:fldSimple w:instr=" STYLEREF 1 \s ">
        <w:r w:rsidR="001C0867">
          <w:rPr>
            <w:noProof/>
          </w:rPr>
          <w:t>2</w:t>
        </w:r>
      </w:fldSimple>
      <w:r w:rsidR="009F388C">
        <w:noBreakHyphen/>
      </w:r>
      <w:fldSimple w:instr=" SEQ Figure \* ARABIC \s 1 ">
        <w:r w:rsidR="001C0867">
          <w:rPr>
            <w:noProof/>
          </w:rPr>
          <w:t>2</w:t>
        </w:r>
      </w:fldSimple>
      <w:bookmarkEnd w:id="16"/>
      <w:r>
        <w:t xml:space="preserve">:  </w:t>
      </w:r>
      <w:r w:rsidR="00DD2B73">
        <w:t>State Request File Structure</w:t>
      </w:r>
      <w:bookmarkEnd w:id="17"/>
    </w:p>
    <w:p w:rsidR="00DD2B73" w:rsidRDefault="0061581A" w:rsidP="0061581A">
      <w:pPr>
        <w:pStyle w:val="Figure"/>
      </w:pPr>
      <w:r>
        <w:rPr>
          <w:noProof/>
        </w:rPr>
        <w:drawing>
          <wp:inline distT="0" distB="0" distL="0" distR="0" wp14:anchorId="066416E2" wp14:editId="48CE829D">
            <wp:extent cx="4114800" cy="1401285"/>
            <wp:effectExtent l="19050" t="19050" r="19050" b="27940"/>
            <wp:docPr id="7" name="Picture 7" descr="BATCH HEADER (RH)&#10;DETAIL RECORD 1 (RD)&#10;DETAIL RECORD 2 (RD)&#10;BATCH TRAILER (RT)&#10;The Portal inserts one Record Notice at the end of each file:&#10;RECORD NOTICE (RN)" title="Stte Request Fil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114800" cy="1401285"/>
                    </a:xfrm>
                    <a:prstGeom prst="rect">
                      <a:avLst/>
                    </a:prstGeom>
                    <a:ln>
                      <a:solidFill>
                        <a:schemeClr val="tx1"/>
                      </a:solidFill>
                    </a:ln>
                  </pic:spPr>
                </pic:pic>
              </a:graphicData>
            </a:graphic>
          </wp:inline>
        </w:drawing>
      </w:r>
    </w:p>
    <w:p w:rsidR="00DD2B73" w:rsidRDefault="0061581A" w:rsidP="0061581A">
      <w:pPr>
        <w:pStyle w:val="Caption"/>
      </w:pPr>
      <w:bookmarkStart w:id="18" w:name="_Ref481561648"/>
      <w:bookmarkStart w:id="19" w:name="_Toc481669288"/>
      <w:r>
        <w:t xml:space="preserve">Figure </w:t>
      </w:r>
      <w:fldSimple w:instr=" STYLEREF 1 \s ">
        <w:r w:rsidR="001C0867">
          <w:rPr>
            <w:noProof/>
          </w:rPr>
          <w:t>2</w:t>
        </w:r>
      </w:fldSimple>
      <w:r w:rsidR="009F388C">
        <w:noBreakHyphen/>
      </w:r>
      <w:fldSimple w:instr=" SEQ Figure \* ARABIC \s 1 ">
        <w:r w:rsidR="001C0867">
          <w:rPr>
            <w:noProof/>
          </w:rPr>
          <w:t>3</w:t>
        </w:r>
      </w:fldSimple>
      <w:bookmarkEnd w:id="18"/>
      <w:r>
        <w:t xml:space="preserve">:  </w:t>
      </w:r>
      <w:r w:rsidR="00DD2B73">
        <w:t>FI Response File Structure</w:t>
      </w:r>
      <w:bookmarkEnd w:id="19"/>
    </w:p>
    <w:p w:rsidR="00DD2B73" w:rsidRDefault="0061581A" w:rsidP="0061581A">
      <w:pPr>
        <w:pStyle w:val="Figure"/>
      </w:pPr>
      <w:r>
        <w:rPr>
          <w:noProof/>
        </w:rPr>
        <w:drawing>
          <wp:inline distT="0" distB="0" distL="0" distR="0" wp14:anchorId="066416E2" wp14:editId="48CE829D">
            <wp:extent cx="4114800" cy="1401285"/>
            <wp:effectExtent l="19050" t="19050" r="19050" b="27940"/>
            <wp:docPr id="2" name="Picture 2" descr="BATCH HEADER (RH)&#10;DETAIL RECORD 1 (RD)&#10;DETAIL RECORD 2 (RD)&#10;BATCH TRAILER (RT)&#10;The Portal inserts one Record Notice at the end of each file:&#10;RECORD NOTICE (RN)" title="Stte Request Fil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114800" cy="1401285"/>
                    </a:xfrm>
                    <a:prstGeom prst="rect">
                      <a:avLst/>
                    </a:prstGeom>
                    <a:ln>
                      <a:solidFill>
                        <a:schemeClr val="tx1"/>
                      </a:solidFill>
                    </a:ln>
                  </pic:spPr>
                </pic:pic>
              </a:graphicData>
            </a:graphic>
          </wp:inline>
        </w:drawing>
      </w:r>
    </w:p>
    <w:p w:rsidR="00DD2B73" w:rsidRDefault="00DD2B73" w:rsidP="00DD2B73">
      <w:pPr>
        <w:pStyle w:val="BodyText"/>
      </w:pPr>
    </w:p>
    <w:p w:rsidR="00DD2B73" w:rsidRDefault="00DD2B73" w:rsidP="00DD2B73">
      <w:pPr>
        <w:pStyle w:val="BodyText"/>
      </w:pPr>
    </w:p>
    <w:p w:rsidR="00DD2B73" w:rsidRDefault="00DD2B73" w:rsidP="0061581A">
      <w:pPr>
        <w:pStyle w:val="ListBullet"/>
      </w:pPr>
      <w:r>
        <w:t>Each file must contain at least one batch header and a batch trailer</w:t>
      </w:r>
    </w:p>
    <w:p w:rsidR="00DD2B73" w:rsidRDefault="00DD2B73" w:rsidP="0061581A">
      <w:pPr>
        <w:pStyle w:val="ListBullet"/>
      </w:pPr>
      <w:r>
        <w:t>A file containing only detail records is invalid</w:t>
      </w:r>
    </w:p>
    <w:p w:rsidR="00DD2B73" w:rsidRDefault="00DD2B73" w:rsidP="0061581A">
      <w:pPr>
        <w:pStyle w:val="ListBullet"/>
      </w:pPr>
      <w:r>
        <w:t>All files must include at least one detail record within a batch</w:t>
      </w:r>
    </w:p>
    <w:p w:rsidR="00DD2B73" w:rsidRDefault="00DD2B73" w:rsidP="0061581A">
      <w:pPr>
        <w:pStyle w:val="ListBullet"/>
      </w:pPr>
      <w:r>
        <w:t>All records start with a two-digit document code that identifies the type of record.  Document code values are shown in the record layouts in Appendices A and B.</w:t>
      </w:r>
    </w:p>
    <w:p w:rsidR="00DD2B73" w:rsidRDefault="00DD2B73" w:rsidP="0061581A">
      <w:pPr>
        <w:pStyle w:val="ListBullet"/>
      </w:pPr>
      <w:r>
        <w:t>State requests are batched by FI</w:t>
      </w:r>
    </w:p>
    <w:p w:rsidR="00DD2B73" w:rsidRDefault="00DD2B73" w:rsidP="0061581A">
      <w:pPr>
        <w:pStyle w:val="ListBullet"/>
      </w:pPr>
      <w:r>
        <w:t>FI responses are batched by state</w:t>
      </w:r>
    </w:p>
    <w:p w:rsidR="00DD2B73" w:rsidRDefault="00DD2B73" w:rsidP="0061581A">
      <w:pPr>
        <w:pStyle w:val="Heading2"/>
      </w:pPr>
      <w:bookmarkStart w:id="20" w:name="_Toc481669275"/>
      <w:r>
        <w:t>File Names</w:t>
      </w:r>
      <w:bookmarkEnd w:id="20"/>
    </w:p>
    <w:p w:rsidR="00DD2B73" w:rsidRDefault="00DD2B73" w:rsidP="00DD2B73">
      <w:pPr>
        <w:pStyle w:val="BodyText"/>
      </w:pPr>
      <w:r>
        <w:t xml:space="preserve">States and FIs provide file names for files via the FAST Levy Profile form.  States and FIs can either use a predefined naming standard that is unique to their organization (must be a unique constant name and cannot be variable) or the FAST Levy system’s “standard file name.”  The preferred method is to use the standard proposed by the FAST Levy system in the profile form.  File names are not case sensitive.  </w:t>
      </w:r>
    </w:p>
    <w:p w:rsidR="00DD2B73" w:rsidRDefault="00D37D92" w:rsidP="00DD2B73">
      <w:pPr>
        <w:pStyle w:val="BodyText"/>
      </w:pPr>
      <w:r>
        <w:fldChar w:fldCharType="begin"/>
      </w:r>
      <w:r>
        <w:instrText xml:space="preserve"> REF _Ref481561670 \h </w:instrText>
      </w:r>
      <w:r>
        <w:fldChar w:fldCharType="separate"/>
      </w:r>
      <w:r w:rsidR="001C0867">
        <w:t xml:space="preserve">Figure </w:t>
      </w:r>
      <w:r w:rsidR="001C0867">
        <w:rPr>
          <w:noProof/>
        </w:rPr>
        <w:t>2</w:t>
      </w:r>
      <w:r w:rsidR="001C0867">
        <w:noBreakHyphen/>
      </w:r>
      <w:r w:rsidR="001C0867">
        <w:rPr>
          <w:noProof/>
        </w:rPr>
        <w:t>4</w:t>
      </w:r>
      <w:r>
        <w:fldChar w:fldCharType="end"/>
      </w:r>
      <w:r w:rsidR="00DD2B73" w:rsidRPr="00D37D92">
        <w:t xml:space="preserve"> shows the file naming convention for the state request.  </w:t>
      </w:r>
      <w:r>
        <w:fldChar w:fldCharType="begin"/>
      </w:r>
      <w:r>
        <w:instrText xml:space="preserve"> REF _Ref481561684 \h </w:instrText>
      </w:r>
      <w:r>
        <w:fldChar w:fldCharType="separate"/>
      </w:r>
      <w:r w:rsidR="001C0867">
        <w:t xml:space="preserve">Figure </w:t>
      </w:r>
      <w:r w:rsidR="001C0867">
        <w:rPr>
          <w:noProof/>
        </w:rPr>
        <w:t>2</w:t>
      </w:r>
      <w:r w:rsidR="001C0867">
        <w:noBreakHyphen/>
      </w:r>
      <w:r w:rsidR="001C0867">
        <w:rPr>
          <w:noProof/>
        </w:rPr>
        <w:t>5</w:t>
      </w:r>
      <w:r>
        <w:fldChar w:fldCharType="end"/>
      </w:r>
      <w:r w:rsidR="00DD2B73" w:rsidRPr="00D37D92">
        <w:t xml:space="preserve"> shows the file naming convention for the FI response.</w:t>
      </w:r>
    </w:p>
    <w:p w:rsidR="00DD2B73" w:rsidRDefault="0061581A" w:rsidP="0061581A">
      <w:pPr>
        <w:pStyle w:val="Caption"/>
      </w:pPr>
      <w:bookmarkStart w:id="21" w:name="_Ref481561670"/>
      <w:bookmarkStart w:id="22" w:name="_Toc481669289"/>
      <w:r>
        <w:t xml:space="preserve">Figure </w:t>
      </w:r>
      <w:fldSimple w:instr=" STYLEREF 1 \s ">
        <w:r w:rsidR="001C0867">
          <w:rPr>
            <w:noProof/>
          </w:rPr>
          <w:t>2</w:t>
        </w:r>
      </w:fldSimple>
      <w:r w:rsidR="009F388C">
        <w:noBreakHyphen/>
      </w:r>
      <w:fldSimple w:instr=" SEQ Figure \* ARABIC \s 1 ">
        <w:r w:rsidR="001C0867">
          <w:rPr>
            <w:noProof/>
          </w:rPr>
          <w:t>4</w:t>
        </w:r>
      </w:fldSimple>
      <w:bookmarkEnd w:id="21"/>
      <w:r>
        <w:t xml:space="preserve">:  </w:t>
      </w:r>
      <w:r w:rsidR="00DD2B73">
        <w:t>State Request File Naming Convention</w:t>
      </w:r>
      <w:bookmarkEnd w:id="22"/>
    </w:p>
    <w:p w:rsidR="00DD2B73" w:rsidRDefault="0061581A" w:rsidP="0061581A">
      <w:pPr>
        <w:pStyle w:val="Figure"/>
      </w:pPr>
      <w:r w:rsidRPr="00F969C5">
        <w:rPr>
          <w:noProof/>
        </w:rPr>
        <w:drawing>
          <wp:inline distT="0" distB="0" distL="0" distR="0" wp14:anchorId="1108FE49" wp14:editId="210FF490">
            <wp:extent cx="2743200" cy="732656"/>
            <wp:effectExtent l="19050" t="19050" r="19050" b="10795"/>
            <wp:docPr id="3" name="Picture 3" descr="Sender Identifier.File Type.Date/Time.Sequence Number.Extension Type&#10;120000000.LVY.20130107011507.0000.txt" title="State Request File Naming Con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743200" cy="732656"/>
                    </a:xfrm>
                    <a:prstGeom prst="rect">
                      <a:avLst/>
                    </a:prstGeom>
                    <a:ln>
                      <a:solidFill>
                        <a:schemeClr val="tx1"/>
                      </a:solidFill>
                    </a:ln>
                  </pic:spPr>
                </pic:pic>
              </a:graphicData>
            </a:graphic>
          </wp:inline>
        </w:drawing>
      </w:r>
    </w:p>
    <w:p w:rsidR="00DD2B73" w:rsidRPr="00DD2B73" w:rsidRDefault="0061581A" w:rsidP="0061581A">
      <w:pPr>
        <w:pStyle w:val="Caption"/>
      </w:pPr>
      <w:bookmarkStart w:id="23" w:name="_Ref481561684"/>
      <w:bookmarkStart w:id="24" w:name="_Toc481669290"/>
      <w:r>
        <w:t xml:space="preserve">Figure </w:t>
      </w:r>
      <w:fldSimple w:instr=" STYLEREF 1 \s ">
        <w:r w:rsidR="001C0867">
          <w:rPr>
            <w:noProof/>
          </w:rPr>
          <w:t>2</w:t>
        </w:r>
      </w:fldSimple>
      <w:r w:rsidR="009F388C">
        <w:noBreakHyphen/>
      </w:r>
      <w:fldSimple w:instr=" SEQ Figure \* ARABIC \s 1 ">
        <w:r w:rsidR="001C0867">
          <w:rPr>
            <w:noProof/>
          </w:rPr>
          <w:t>5</w:t>
        </w:r>
      </w:fldSimple>
      <w:bookmarkEnd w:id="23"/>
      <w:r w:rsidR="00DD2B73">
        <w:t>:  FI Response File Naming Convention</w:t>
      </w:r>
      <w:bookmarkEnd w:id="24"/>
    </w:p>
    <w:p w:rsidR="00DD2B73" w:rsidRDefault="0061581A" w:rsidP="0061581A">
      <w:pPr>
        <w:pStyle w:val="Figure"/>
      </w:pPr>
      <w:r w:rsidRPr="00F969C5">
        <w:rPr>
          <w:noProof/>
        </w:rPr>
        <w:drawing>
          <wp:inline distT="0" distB="0" distL="0" distR="0" wp14:anchorId="0EDC63C7" wp14:editId="37EC94BF">
            <wp:extent cx="2743200" cy="631861"/>
            <wp:effectExtent l="19050" t="19050" r="19050" b="15875"/>
            <wp:docPr id="4" name="Picture 4" descr="Sender Identifier Transmitter Code.File Type.Date/Time.Sequence Number.Extension Type&#10;F123.RES.20130107011507.0000.txt" title="FI Response File Naming Con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743200" cy="631861"/>
                    </a:xfrm>
                    <a:prstGeom prst="rect">
                      <a:avLst/>
                    </a:prstGeom>
                    <a:ln>
                      <a:solidFill>
                        <a:schemeClr val="tx1"/>
                      </a:solidFill>
                    </a:ln>
                  </pic:spPr>
                </pic:pic>
              </a:graphicData>
            </a:graphic>
          </wp:inline>
        </w:drawing>
      </w:r>
    </w:p>
    <w:p w:rsidR="0061581A" w:rsidRDefault="00D37D92" w:rsidP="0061581A">
      <w:pPr>
        <w:pStyle w:val="BodyText-12Before"/>
      </w:pPr>
      <w:r w:rsidRPr="00D37D92">
        <w:fldChar w:fldCharType="begin"/>
      </w:r>
      <w:r w:rsidRPr="00D37D92">
        <w:instrText xml:space="preserve"> REF _Ref481561700 \h </w:instrText>
      </w:r>
      <w:r>
        <w:instrText xml:space="preserve"> \* MERGEFORMAT </w:instrText>
      </w:r>
      <w:r w:rsidRPr="00D37D92">
        <w:fldChar w:fldCharType="separate"/>
      </w:r>
      <w:r w:rsidR="001C0867" w:rsidRPr="00143E71">
        <w:t xml:space="preserve">Chart </w:t>
      </w:r>
      <w:r w:rsidR="001C0867">
        <w:rPr>
          <w:noProof/>
        </w:rPr>
        <w:t>2</w:t>
      </w:r>
      <w:r w:rsidR="001C0867" w:rsidRPr="00143E71">
        <w:rPr>
          <w:noProof/>
        </w:rPr>
        <w:noBreakHyphen/>
      </w:r>
      <w:r w:rsidR="001C0867">
        <w:rPr>
          <w:noProof/>
        </w:rPr>
        <w:t>1</w:t>
      </w:r>
      <w:r w:rsidRPr="00D37D92">
        <w:fldChar w:fldCharType="end"/>
      </w:r>
      <w:r w:rsidR="0061581A" w:rsidRPr="00D37D92">
        <w:t xml:space="preserve"> describes the values of each section of the FAST Levy standard file name.</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61581A" w:rsidRPr="00143E71" w:rsidTr="00D37D92">
        <w:trPr>
          <w:cantSplit/>
          <w:tblHeader/>
          <w:jc w:val="center"/>
        </w:trPr>
        <w:tc>
          <w:tcPr>
            <w:tcW w:w="9360" w:type="dxa"/>
            <w:gridSpan w:val="2"/>
            <w:shd w:val="clear" w:color="auto" w:fill="D9D9D9"/>
            <w:tcMar>
              <w:top w:w="43" w:type="dxa"/>
              <w:left w:w="43" w:type="dxa"/>
              <w:bottom w:w="43" w:type="dxa"/>
              <w:right w:w="43" w:type="dxa"/>
            </w:tcMar>
          </w:tcPr>
          <w:p w:rsidR="0061581A" w:rsidRPr="00143E71" w:rsidRDefault="0061581A" w:rsidP="00143E71">
            <w:pPr>
              <w:pStyle w:val="ChartTitle"/>
            </w:pPr>
            <w:bookmarkStart w:id="25" w:name="_Ref481561700"/>
            <w:bookmarkStart w:id="26" w:name="_Toc481669293"/>
            <w:r w:rsidRPr="00143E71">
              <w:t xml:space="preserve">Chart </w:t>
            </w:r>
            <w:fldSimple w:instr=" STYLEREF 1 \s ">
              <w:r w:rsidR="001C0867">
                <w:rPr>
                  <w:noProof/>
                </w:rPr>
                <w:t>2</w:t>
              </w:r>
            </w:fldSimple>
            <w:r w:rsidRPr="00143E71">
              <w:noBreakHyphen/>
            </w:r>
            <w:fldSimple w:instr=" SEQ Chart \* ARABIC \s 1 ">
              <w:r w:rsidR="001C0867">
                <w:rPr>
                  <w:noProof/>
                </w:rPr>
                <w:t>1</w:t>
              </w:r>
            </w:fldSimple>
            <w:bookmarkEnd w:id="25"/>
            <w:r w:rsidRPr="00143E71">
              <w:t xml:space="preserve">:  </w:t>
            </w:r>
            <w:r w:rsidR="00143E71">
              <w:t>FAST</w:t>
            </w:r>
            <w:r w:rsidR="00143E71" w:rsidRPr="00143E71">
              <w:t xml:space="preserve"> Levy Standard File Name</w:t>
            </w:r>
            <w:bookmarkEnd w:id="26"/>
          </w:p>
        </w:tc>
      </w:tr>
      <w:tr w:rsidR="0061581A" w:rsidTr="00D37D92">
        <w:trPr>
          <w:cantSplit/>
          <w:tblHeader/>
          <w:jc w:val="center"/>
        </w:trPr>
        <w:tc>
          <w:tcPr>
            <w:tcW w:w="2160" w:type="dxa"/>
            <w:shd w:val="clear" w:color="auto" w:fill="D9D9D9"/>
            <w:tcMar>
              <w:top w:w="43" w:type="dxa"/>
              <w:left w:w="43" w:type="dxa"/>
              <w:bottom w:w="43" w:type="dxa"/>
              <w:right w:w="43" w:type="dxa"/>
            </w:tcMar>
          </w:tcPr>
          <w:p w:rsidR="0061581A" w:rsidRDefault="0061581A">
            <w:pPr>
              <w:pStyle w:val="ChartColumnHead"/>
              <w:keepNext/>
            </w:pPr>
            <w:r w:rsidRPr="0061581A">
              <w:t>Field Name</w:t>
            </w:r>
          </w:p>
        </w:tc>
        <w:tc>
          <w:tcPr>
            <w:tcW w:w="7200" w:type="dxa"/>
            <w:shd w:val="clear" w:color="auto" w:fill="D9D9D9"/>
            <w:tcMar>
              <w:top w:w="43" w:type="dxa"/>
              <w:left w:w="43" w:type="dxa"/>
              <w:bottom w:w="43" w:type="dxa"/>
              <w:right w:w="43" w:type="dxa"/>
            </w:tcMar>
          </w:tcPr>
          <w:p w:rsidR="0061581A" w:rsidRDefault="0061581A">
            <w:pPr>
              <w:pStyle w:val="ChartColumnHead"/>
              <w:keepNext/>
            </w:pPr>
            <w:r w:rsidRPr="0061581A">
              <w:t>Value</w:t>
            </w:r>
          </w:p>
        </w:tc>
      </w:tr>
      <w:tr w:rsidR="0061581A" w:rsidTr="00D37D92">
        <w:trPr>
          <w:cantSplit/>
          <w:jc w:val="center"/>
        </w:trPr>
        <w:tc>
          <w:tcPr>
            <w:tcW w:w="2160" w:type="dxa"/>
            <w:tcMar>
              <w:top w:w="43" w:type="dxa"/>
              <w:left w:w="43" w:type="dxa"/>
              <w:bottom w:w="43" w:type="dxa"/>
              <w:right w:w="43" w:type="dxa"/>
            </w:tcMar>
            <w:vAlign w:val="center"/>
          </w:tcPr>
          <w:p w:rsidR="0061581A" w:rsidRDefault="0061581A" w:rsidP="00D3723A">
            <w:pPr>
              <w:pStyle w:val="ChartText"/>
            </w:pPr>
            <w:r w:rsidRPr="0061581A">
              <w:t>Identifier</w:t>
            </w:r>
          </w:p>
        </w:tc>
        <w:tc>
          <w:tcPr>
            <w:tcW w:w="7200" w:type="dxa"/>
            <w:tcMar>
              <w:top w:w="43" w:type="dxa"/>
              <w:left w:w="43" w:type="dxa"/>
              <w:bottom w:w="43" w:type="dxa"/>
              <w:right w:w="43" w:type="dxa"/>
            </w:tcMar>
          </w:tcPr>
          <w:p w:rsidR="0061581A" w:rsidRPr="0061581A" w:rsidRDefault="0061581A" w:rsidP="0061581A">
            <w:pPr>
              <w:pStyle w:val="ChartText"/>
            </w:pPr>
            <w:r w:rsidRPr="0061581A">
              <w:t xml:space="preserve">FIPS + 0000000 </w:t>
            </w:r>
          </w:p>
          <w:p w:rsidR="0061581A" w:rsidRPr="0061581A" w:rsidRDefault="0061581A" w:rsidP="0061581A">
            <w:pPr>
              <w:pStyle w:val="ChartText"/>
            </w:pPr>
            <w:r w:rsidRPr="0061581A">
              <w:t xml:space="preserve">FXXX + 00000 </w:t>
            </w:r>
          </w:p>
          <w:p w:rsidR="0061581A" w:rsidRDefault="0061581A" w:rsidP="0061581A">
            <w:pPr>
              <w:pStyle w:val="ChartText"/>
            </w:pPr>
            <w:r w:rsidRPr="0061581A">
              <w:t>(If a state, the nine digits are a two-digit FIPS code plus seven zeroes; if an FI, it is the four digit Transmitter Code and five zeros)</w:t>
            </w:r>
          </w:p>
        </w:tc>
      </w:tr>
      <w:tr w:rsidR="00D3723A" w:rsidTr="00D37D92">
        <w:trPr>
          <w:cantSplit/>
          <w:jc w:val="center"/>
        </w:trPr>
        <w:tc>
          <w:tcPr>
            <w:tcW w:w="2160" w:type="dxa"/>
            <w:tcMar>
              <w:top w:w="43" w:type="dxa"/>
              <w:left w:w="43" w:type="dxa"/>
              <w:bottom w:w="43" w:type="dxa"/>
              <w:right w:w="43" w:type="dxa"/>
            </w:tcMar>
            <w:vAlign w:val="center"/>
          </w:tcPr>
          <w:p w:rsidR="00D3723A" w:rsidRPr="0061581A" w:rsidRDefault="00D3723A" w:rsidP="00D3723A">
            <w:pPr>
              <w:pStyle w:val="ChartText"/>
            </w:pPr>
            <w:r w:rsidRPr="00D3723A">
              <w:t>Separator</w:t>
            </w:r>
          </w:p>
        </w:tc>
        <w:tc>
          <w:tcPr>
            <w:tcW w:w="7200" w:type="dxa"/>
            <w:tcMar>
              <w:top w:w="43" w:type="dxa"/>
              <w:left w:w="43" w:type="dxa"/>
              <w:bottom w:w="43" w:type="dxa"/>
              <w:right w:w="43" w:type="dxa"/>
            </w:tcMar>
          </w:tcPr>
          <w:p w:rsidR="00D3723A" w:rsidRPr="0061581A" w:rsidRDefault="00D3723A" w:rsidP="0061581A">
            <w:pPr>
              <w:pStyle w:val="ChartText"/>
            </w:pPr>
            <w:r w:rsidRPr="00D3723A">
              <w:t>Period (.)</w:t>
            </w:r>
          </w:p>
        </w:tc>
      </w:tr>
      <w:tr w:rsidR="00D3723A" w:rsidTr="00D37D92">
        <w:trPr>
          <w:cantSplit/>
          <w:jc w:val="center"/>
        </w:trPr>
        <w:tc>
          <w:tcPr>
            <w:tcW w:w="2160" w:type="dxa"/>
            <w:tcMar>
              <w:top w:w="43" w:type="dxa"/>
              <w:left w:w="43" w:type="dxa"/>
              <w:bottom w:w="43" w:type="dxa"/>
              <w:right w:w="43" w:type="dxa"/>
            </w:tcMar>
            <w:vAlign w:val="center"/>
          </w:tcPr>
          <w:p w:rsidR="00D3723A" w:rsidRPr="0061581A" w:rsidRDefault="00D3723A" w:rsidP="00D3723A">
            <w:pPr>
              <w:pStyle w:val="ChartText"/>
            </w:pPr>
            <w:r>
              <w:t>File Type</w:t>
            </w:r>
          </w:p>
        </w:tc>
        <w:tc>
          <w:tcPr>
            <w:tcW w:w="7200" w:type="dxa"/>
            <w:tcMar>
              <w:top w:w="43" w:type="dxa"/>
              <w:left w:w="43" w:type="dxa"/>
              <w:bottom w:w="43" w:type="dxa"/>
              <w:right w:w="43" w:type="dxa"/>
            </w:tcMar>
          </w:tcPr>
          <w:p w:rsidR="00D3723A" w:rsidRDefault="00D3723A" w:rsidP="00D3723A">
            <w:pPr>
              <w:pStyle w:val="ChartText-Bold"/>
            </w:pPr>
            <w:r>
              <w:t>State:</w:t>
            </w:r>
          </w:p>
          <w:p w:rsidR="00D3723A" w:rsidRDefault="00D3723A" w:rsidP="00D3723A">
            <w:pPr>
              <w:pStyle w:val="ChartText"/>
              <w:tabs>
                <w:tab w:val="left" w:pos="577"/>
              </w:tabs>
            </w:pPr>
            <w:r>
              <w:t xml:space="preserve">LER </w:t>
            </w:r>
            <w:r>
              <w:tab/>
              <w:t>– Error files to state</w:t>
            </w:r>
          </w:p>
          <w:p w:rsidR="00D3723A" w:rsidRDefault="00D3723A" w:rsidP="00D3723A">
            <w:pPr>
              <w:pStyle w:val="ChartText"/>
              <w:tabs>
                <w:tab w:val="left" w:pos="577"/>
              </w:tabs>
            </w:pPr>
            <w:r>
              <w:t>LRS</w:t>
            </w:r>
            <w:r>
              <w:tab/>
              <w:t>– Response file to states</w:t>
            </w:r>
          </w:p>
          <w:p w:rsidR="00D3723A" w:rsidRDefault="00D3723A" w:rsidP="00D3723A">
            <w:pPr>
              <w:pStyle w:val="ChartText"/>
              <w:tabs>
                <w:tab w:val="left" w:pos="577"/>
              </w:tabs>
            </w:pPr>
            <w:r>
              <w:t xml:space="preserve">LVY </w:t>
            </w:r>
            <w:r>
              <w:tab/>
              <w:t>– Request file from state</w:t>
            </w:r>
          </w:p>
          <w:p w:rsidR="00D3723A" w:rsidRDefault="00D3723A" w:rsidP="00D3723A">
            <w:pPr>
              <w:pStyle w:val="ChartText-Bold"/>
            </w:pPr>
            <w:r>
              <w:t xml:space="preserve">Financial Institution: </w:t>
            </w:r>
          </w:p>
          <w:p w:rsidR="00D3723A" w:rsidRDefault="00D3723A" w:rsidP="00D3723A">
            <w:pPr>
              <w:pStyle w:val="ChartText"/>
              <w:tabs>
                <w:tab w:val="left" w:pos="603"/>
              </w:tabs>
            </w:pPr>
            <w:r>
              <w:t xml:space="preserve">RER </w:t>
            </w:r>
            <w:r>
              <w:tab/>
              <w:t>– Error files to FI</w:t>
            </w:r>
          </w:p>
          <w:p w:rsidR="00D3723A" w:rsidRDefault="00D3723A" w:rsidP="00D3723A">
            <w:pPr>
              <w:pStyle w:val="ChartText"/>
              <w:tabs>
                <w:tab w:val="left" w:pos="603"/>
              </w:tabs>
            </w:pPr>
            <w:r>
              <w:t xml:space="preserve">RES </w:t>
            </w:r>
            <w:r>
              <w:tab/>
              <w:t>– Response file from FI</w:t>
            </w:r>
          </w:p>
          <w:p w:rsidR="00D3723A" w:rsidRPr="0061581A" w:rsidRDefault="00D3723A" w:rsidP="00D3723A">
            <w:pPr>
              <w:pStyle w:val="ChartText"/>
              <w:tabs>
                <w:tab w:val="left" w:pos="603"/>
              </w:tabs>
            </w:pPr>
            <w:r>
              <w:t>VLY</w:t>
            </w:r>
            <w:r>
              <w:tab/>
              <w:t>– Levy request file to FIs</w:t>
            </w:r>
          </w:p>
        </w:tc>
      </w:tr>
      <w:tr w:rsidR="00D3723A" w:rsidTr="00D37D92">
        <w:trPr>
          <w:cantSplit/>
          <w:jc w:val="center"/>
        </w:trPr>
        <w:tc>
          <w:tcPr>
            <w:tcW w:w="2160" w:type="dxa"/>
            <w:tcMar>
              <w:top w:w="43" w:type="dxa"/>
              <w:left w:w="43" w:type="dxa"/>
              <w:bottom w:w="43" w:type="dxa"/>
              <w:right w:w="43" w:type="dxa"/>
            </w:tcMar>
            <w:vAlign w:val="center"/>
          </w:tcPr>
          <w:p w:rsidR="00D3723A" w:rsidRPr="0061581A" w:rsidRDefault="00D3723A" w:rsidP="00D3723A">
            <w:pPr>
              <w:pStyle w:val="ChartText"/>
            </w:pPr>
            <w:r w:rsidRPr="00D3723A">
              <w:t>Separator</w:t>
            </w:r>
          </w:p>
        </w:tc>
        <w:tc>
          <w:tcPr>
            <w:tcW w:w="7200" w:type="dxa"/>
            <w:tcMar>
              <w:top w:w="43" w:type="dxa"/>
              <w:left w:w="43" w:type="dxa"/>
              <w:bottom w:w="43" w:type="dxa"/>
              <w:right w:w="43" w:type="dxa"/>
            </w:tcMar>
          </w:tcPr>
          <w:p w:rsidR="00D3723A" w:rsidRPr="0061581A" w:rsidRDefault="00D3723A" w:rsidP="0061581A">
            <w:pPr>
              <w:pStyle w:val="ChartText"/>
            </w:pPr>
            <w:r w:rsidRPr="00D3723A">
              <w:t>Period (.)</w:t>
            </w:r>
          </w:p>
        </w:tc>
      </w:tr>
      <w:tr w:rsidR="00D3723A" w:rsidTr="00D37D92">
        <w:trPr>
          <w:cantSplit/>
          <w:jc w:val="center"/>
        </w:trPr>
        <w:tc>
          <w:tcPr>
            <w:tcW w:w="2160" w:type="dxa"/>
            <w:tcMar>
              <w:top w:w="43" w:type="dxa"/>
              <w:left w:w="43" w:type="dxa"/>
              <w:bottom w:w="43" w:type="dxa"/>
              <w:right w:w="43" w:type="dxa"/>
            </w:tcMar>
            <w:vAlign w:val="center"/>
          </w:tcPr>
          <w:p w:rsidR="00D3723A" w:rsidRPr="0061581A" w:rsidRDefault="00D3723A" w:rsidP="00D3723A">
            <w:pPr>
              <w:pStyle w:val="ChartText"/>
            </w:pPr>
            <w:r w:rsidRPr="00D3723A">
              <w:t>Date - Timestamp</w:t>
            </w:r>
          </w:p>
        </w:tc>
        <w:tc>
          <w:tcPr>
            <w:tcW w:w="7200" w:type="dxa"/>
            <w:tcMar>
              <w:top w:w="43" w:type="dxa"/>
              <w:left w:w="43" w:type="dxa"/>
              <w:bottom w:w="43" w:type="dxa"/>
              <w:right w:w="43" w:type="dxa"/>
            </w:tcMar>
          </w:tcPr>
          <w:p w:rsidR="00D3723A" w:rsidRPr="0061581A" w:rsidRDefault="00D3723A" w:rsidP="0061581A">
            <w:pPr>
              <w:pStyle w:val="ChartText"/>
            </w:pPr>
            <w:r w:rsidRPr="00D3723A">
              <w:t>CCYYMMDDHHMMSSS</w:t>
            </w:r>
          </w:p>
        </w:tc>
      </w:tr>
      <w:tr w:rsidR="00D3723A" w:rsidTr="00D37D92">
        <w:trPr>
          <w:cantSplit/>
          <w:jc w:val="center"/>
        </w:trPr>
        <w:tc>
          <w:tcPr>
            <w:tcW w:w="2160" w:type="dxa"/>
            <w:tcMar>
              <w:top w:w="43" w:type="dxa"/>
              <w:left w:w="43" w:type="dxa"/>
              <w:bottom w:w="43" w:type="dxa"/>
              <w:right w:w="43" w:type="dxa"/>
            </w:tcMar>
            <w:vAlign w:val="center"/>
          </w:tcPr>
          <w:p w:rsidR="00D3723A" w:rsidRPr="0061581A" w:rsidRDefault="00D3723A" w:rsidP="00D3723A">
            <w:pPr>
              <w:pStyle w:val="ChartText"/>
            </w:pPr>
            <w:r w:rsidRPr="00D3723A">
              <w:t>Separator</w:t>
            </w:r>
          </w:p>
        </w:tc>
        <w:tc>
          <w:tcPr>
            <w:tcW w:w="7200" w:type="dxa"/>
            <w:tcMar>
              <w:top w:w="43" w:type="dxa"/>
              <w:left w:w="43" w:type="dxa"/>
              <w:bottom w:w="43" w:type="dxa"/>
              <w:right w:w="43" w:type="dxa"/>
            </w:tcMar>
          </w:tcPr>
          <w:p w:rsidR="00D3723A" w:rsidRPr="0061581A" w:rsidRDefault="00D3723A" w:rsidP="0061581A">
            <w:pPr>
              <w:pStyle w:val="ChartText"/>
            </w:pPr>
            <w:r w:rsidRPr="00D3723A">
              <w:t>Period (.)</w:t>
            </w:r>
          </w:p>
        </w:tc>
      </w:tr>
      <w:tr w:rsidR="00D3723A" w:rsidTr="00D37D92">
        <w:trPr>
          <w:cantSplit/>
          <w:jc w:val="center"/>
        </w:trPr>
        <w:tc>
          <w:tcPr>
            <w:tcW w:w="2160" w:type="dxa"/>
            <w:tcMar>
              <w:top w:w="43" w:type="dxa"/>
              <w:left w:w="43" w:type="dxa"/>
              <w:bottom w:w="43" w:type="dxa"/>
              <w:right w:w="43" w:type="dxa"/>
            </w:tcMar>
            <w:vAlign w:val="center"/>
          </w:tcPr>
          <w:p w:rsidR="00D3723A" w:rsidRPr="0061581A" w:rsidRDefault="00D3723A" w:rsidP="00D3723A">
            <w:pPr>
              <w:pStyle w:val="ChartText"/>
            </w:pPr>
            <w:r w:rsidRPr="00D3723A">
              <w:t>Sequence Number</w:t>
            </w:r>
          </w:p>
        </w:tc>
        <w:tc>
          <w:tcPr>
            <w:tcW w:w="7200" w:type="dxa"/>
            <w:tcMar>
              <w:top w:w="43" w:type="dxa"/>
              <w:left w:w="43" w:type="dxa"/>
              <w:bottom w:w="43" w:type="dxa"/>
              <w:right w:w="43" w:type="dxa"/>
            </w:tcMar>
          </w:tcPr>
          <w:p w:rsidR="00D3723A" w:rsidRPr="0061581A" w:rsidRDefault="00D3723A" w:rsidP="0061581A">
            <w:pPr>
              <w:pStyle w:val="ChartText"/>
            </w:pPr>
            <w:r w:rsidRPr="00D3723A">
              <w:t>00</w:t>
            </w:r>
            <w:r>
              <w:t>0</w:t>
            </w:r>
            <w:r w:rsidRPr="00D3723A">
              <w:t>0 – Used by the FAST Levy system to incrementally account for files being created.  Not used for a .zip file.</w:t>
            </w:r>
          </w:p>
        </w:tc>
      </w:tr>
      <w:tr w:rsidR="00D3723A" w:rsidTr="00D37D92">
        <w:trPr>
          <w:cantSplit/>
          <w:jc w:val="center"/>
        </w:trPr>
        <w:tc>
          <w:tcPr>
            <w:tcW w:w="2160" w:type="dxa"/>
            <w:tcMar>
              <w:top w:w="43" w:type="dxa"/>
              <w:left w:w="43" w:type="dxa"/>
              <w:bottom w:w="43" w:type="dxa"/>
              <w:right w:w="43" w:type="dxa"/>
            </w:tcMar>
            <w:vAlign w:val="center"/>
          </w:tcPr>
          <w:p w:rsidR="00D3723A" w:rsidRPr="0061581A" w:rsidRDefault="00D3723A" w:rsidP="00D3723A">
            <w:pPr>
              <w:pStyle w:val="ChartText"/>
            </w:pPr>
            <w:r w:rsidRPr="00D3723A">
              <w:t>Separator</w:t>
            </w:r>
          </w:p>
        </w:tc>
        <w:tc>
          <w:tcPr>
            <w:tcW w:w="7200" w:type="dxa"/>
            <w:tcMar>
              <w:top w:w="43" w:type="dxa"/>
              <w:left w:w="43" w:type="dxa"/>
              <w:bottom w:w="43" w:type="dxa"/>
              <w:right w:w="43" w:type="dxa"/>
            </w:tcMar>
          </w:tcPr>
          <w:p w:rsidR="00D3723A" w:rsidRPr="0061581A" w:rsidRDefault="00D3723A" w:rsidP="0061581A">
            <w:pPr>
              <w:pStyle w:val="ChartText"/>
            </w:pPr>
            <w:r w:rsidRPr="00D3723A">
              <w:t>Period (.)</w:t>
            </w:r>
          </w:p>
        </w:tc>
      </w:tr>
      <w:tr w:rsidR="00D3723A" w:rsidTr="00D37D92">
        <w:trPr>
          <w:cantSplit/>
          <w:jc w:val="center"/>
        </w:trPr>
        <w:tc>
          <w:tcPr>
            <w:tcW w:w="2160" w:type="dxa"/>
            <w:tcMar>
              <w:top w:w="43" w:type="dxa"/>
              <w:left w:w="43" w:type="dxa"/>
              <w:bottom w:w="43" w:type="dxa"/>
              <w:right w:w="43" w:type="dxa"/>
            </w:tcMar>
            <w:vAlign w:val="center"/>
          </w:tcPr>
          <w:p w:rsidR="00D3723A" w:rsidRPr="0061581A" w:rsidRDefault="00D3723A" w:rsidP="00D3723A">
            <w:pPr>
              <w:pStyle w:val="ChartText"/>
            </w:pPr>
            <w:r w:rsidRPr="00D3723A">
              <w:t>Extension Type</w:t>
            </w:r>
          </w:p>
        </w:tc>
        <w:tc>
          <w:tcPr>
            <w:tcW w:w="7200" w:type="dxa"/>
            <w:tcMar>
              <w:top w:w="43" w:type="dxa"/>
              <w:left w:w="43" w:type="dxa"/>
              <w:bottom w:w="43" w:type="dxa"/>
              <w:right w:w="43" w:type="dxa"/>
            </w:tcMar>
          </w:tcPr>
          <w:p w:rsidR="00D3723A" w:rsidRPr="0061581A" w:rsidRDefault="00D3723A" w:rsidP="0061581A">
            <w:pPr>
              <w:pStyle w:val="ChartText"/>
            </w:pPr>
            <w:r w:rsidRPr="00D3723A">
              <w:t>txt – Text</w:t>
            </w:r>
          </w:p>
        </w:tc>
      </w:tr>
    </w:tbl>
    <w:p w:rsidR="0061581A" w:rsidRDefault="00D37D92" w:rsidP="00D3723A">
      <w:pPr>
        <w:pStyle w:val="BodyText-12Before"/>
      </w:pPr>
      <w:r w:rsidRPr="00D37D92">
        <w:fldChar w:fldCharType="begin"/>
      </w:r>
      <w:r w:rsidRPr="00D37D92">
        <w:instrText xml:space="preserve"> REF _Ref481561753 \h </w:instrText>
      </w:r>
      <w:r>
        <w:instrText xml:space="preserve"> \* MERGEFORMAT </w:instrText>
      </w:r>
      <w:r w:rsidRPr="00D37D92">
        <w:fldChar w:fldCharType="separate"/>
      </w:r>
      <w:r w:rsidR="001C0867">
        <w:t xml:space="preserve">Chart </w:t>
      </w:r>
      <w:r w:rsidR="001C0867">
        <w:rPr>
          <w:noProof/>
        </w:rPr>
        <w:t>2</w:t>
      </w:r>
      <w:r w:rsidR="001C0867">
        <w:rPr>
          <w:noProof/>
        </w:rPr>
        <w:noBreakHyphen/>
        <w:t>2</w:t>
      </w:r>
      <w:r w:rsidRPr="00D37D92">
        <w:fldChar w:fldCharType="end"/>
      </w:r>
      <w:r w:rsidR="00D3723A" w:rsidRPr="00D37D92">
        <w:t xml:space="preserve"> shows examples of different files and naming conventions.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2"/>
        <w:gridCol w:w="4608"/>
      </w:tblGrid>
      <w:tr w:rsidR="00D3723A" w:rsidTr="00D37D92">
        <w:trPr>
          <w:cantSplit/>
          <w:tblHeader/>
          <w:jc w:val="center"/>
        </w:trPr>
        <w:tc>
          <w:tcPr>
            <w:tcW w:w="9360" w:type="dxa"/>
            <w:gridSpan w:val="2"/>
            <w:shd w:val="clear" w:color="auto" w:fill="D9D9D9"/>
            <w:tcMar>
              <w:top w:w="43" w:type="dxa"/>
              <w:left w:w="43" w:type="dxa"/>
              <w:bottom w:w="43" w:type="dxa"/>
              <w:right w:w="43" w:type="dxa"/>
            </w:tcMar>
          </w:tcPr>
          <w:p w:rsidR="00D3723A" w:rsidRDefault="00D3723A" w:rsidP="00143E71">
            <w:pPr>
              <w:pStyle w:val="ChartTitle"/>
              <w:keepNext/>
            </w:pPr>
            <w:bookmarkStart w:id="27" w:name="_Ref481561753"/>
            <w:bookmarkStart w:id="28" w:name="_Toc481669294"/>
            <w:r>
              <w:t xml:space="preserve">Chart </w:t>
            </w:r>
            <w:fldSimple w:instr=" STYLEREF 1 \s ">
              <w:r w:rsidR="001C0867">
                <w:rPr>
                  <w:noProof/>
                </w:rPr>
                <w:t>2</w:t>
              </w:r>
            </w:fldSimple>
            <w:r>
              <w:noBreakHyphen/>
            </w:r>
            <w:fldSimple w:instr=" SEQ Chart \* ARABIC \s 1 ">
              <w:r w:rsidR="001C0867">
                <w:rPr>
                  <w:noProof/>
                </w:rPr>
                <w:t>2</w:t>
              </w:r>
            </w:fldSimple>
            <w:bookmarkEnd w:id="27"/>
            <w:r>
              <w:t xml:space="preserve">:  </w:t>
            </w:r>
            <w:r w:rsidR="00143E71" w:rsidRPr="00143E71">
              <w:t xml:space="preserve">Examples Of File Names </w:t>
            </w:r>
            <w:r w:rsidR="00143E71">
              <w:t>a</w:t>
            </w:r>
            <w:r w:rsidR="00143E71" w:rsidRPr="00143E71">
              <w:t>nd Naming Conventions</w:t>
            </w:r>
            <w:bookmarkEnd w:id="28"/>
          </w:p>
        </w:tc>
      </w:tr>
      <w:tr w:rsidR="00D3723A" w:rsidTr="00D37D92">
        <w:trPr>
          <w:cantSplit/>
          <w:tblHeader/>
          <w:jc w:val="center"/>
        </w:trPr>
        <w:tc>
          <w:tcPr>
            <w:tcW w:w="4752" w:type="dxa"/>
            <w:shd w:val="clear" w:color="auto" w:fill="D9D9D9"/>
            <w:tcMar>
              <w:top w:w="43" w:type="dxa"/>
              <w:left w:w="43" w:type="dxa"/>
              <w:bottom w:w="43" w:type="dxa"/>
              <w:right w:w="43" w:type="dxa"/>
            </w:tcMar>
          </w:tcPr>
          <w:p w:rsidR="00D3723A" w:rsidRDefault="00D3723A">
            <w:pPr>
              <w:pStyle w:val="ChartColumnHead"/>
              <w:keepNext/>
            </w:pPr>
            <w:r w:rsidRPr="00D3723A">
              <w:t>Sample State Detail File Name</w:t>
            </w:r>
          </w:p>
        </w:tc>
        <w:tc>
          <w:tcPr>
            <w:tcW w:w="4608" w:type="dxa"/>
            <w:shd w:val="clear" w:color="auto" w:fill="D9D9D9"/>
            <w:tcMar>
              <w:top w:w="43" w:type="dxa"/>
              <w:left w:w="43" w:type="dxa"/>
              <w:bottom w:w="43" w:type="dxa"/>
              <w:right w:w="43" w:type="dxa"/>
            </w:tcMar>
          </w:tcPr>
          <w:p w:rsidR="00D3723A" w:rsidRDefault="00D3723A">
            <w:pPr>
              <w:pStyle w:val="ChartColumnHead"/>
              <w:keepNext/>
            </w:pPr>
            <w:r w:rsidRPr="00D3723A">
              <w:t>Description</w:t>
            </w:r>
          </w:p>
        </w:tc>
      </w:tr>
      <w:tr w:rsidR="00D3723A" w:rsidTr="00D37D92">
        <w:trPr>
          <w:cantSplit/>
          <w:jc w:val="center"/>
        </w:trPr>
        <w:tc>
          <w:tcPr>
            <w:tcW w:w="4752" w:type="dxa"/>
            <w:tcMar>
              <w:top w:w="43" w:type="dxa"/>
              <w:left w:w="43" w:type="dxa"/>
              <w:bottom w:w="43" w:type="dxa"/>
              <w:right w:w="43" w:type="dxa"/>
            </w:tcMar>
          </w:tcPr>
          <w:p w:rsidR="00D3723A" w:rsidRDefault="00D3723A" w:rsidP="00D3723A">
            <w:pPr>
              <w:pStyle w:val="ChartText"/>
            </w:pPr>
            <w:r w:rsidRPr="00D3723A">
              <w:t>180000000.LER.200708060115087.txt</w:t>
            </w:r>
          </w:p>
        </w:tc>
        <w:tc>
          <w:tcPr>
            <w:tcW w:w="4608" w:type="dxa"/>
            <w:tcMar>
              <w:top w:w="43" w:type="dxa"/>
              <w:left w:w="43" w:type="dxa"/>
              <w:bottom w:w="43" w:type="dxa"/>
              <w:right w:w="43" w:type="dxa"/>
            </w:tcMar>
          </w:tcPr>
          <w:p w:rsidR="00D3723A" w:rsidRDefault="00D3723A" w:rsidP="00D3723A">
            <w:pPr>
              <w:pStyle w:val="ChartText"/>
            </w:pPr>
            <w:r w:rsidRPr="00D3723A">
              <w:t>Error record to the state</w:t>
            </w:r>
          </w:p>
        </w:tc>
      </w:tr>
      <w:tr w:rsidR="00D3723A" w:rsidTr="00D37D92">
        <w:trPr>
          <w:cantSplit/>
          <w:jc w:val="center"/>
        </w:trPr>
        <w:tc>
          <w:tcPr>
            <w:tcW w:w="4752" w:type="dxa"/>
            <w:tcMar>
              <w:top w:w="43" w:type="dxa"/>
              <w:left w:w="43" w:type="dxa"/>
              <w:bottom w:w="43" w:type="dxa"/>
              <w:right w:w="43" w:type="dxa"/>
            </w:tcMar>
          </w:tcPr>
          <w:p w:rsidR="00D3723A" w:rsidRPr="00D3723A" w:rsidRDefault="00D3723A" w:rsidP="00D3723A">
            <w:pPr>
              <w:pStyle w:val="ChartText"/>
            </w:pPr>
            <w:r w:rsidRPr="00D3723A">
              <w:t>180000000.LRS.200708060115087.txt</w:t>
            </w:r>
          </w:p>
        </w:tc>
        <w:tc>
          <w:tcPr>
            <w:tcW w:w="4608" w:type="dxa"/>
            <w:tcMar>
              <w:top w:w="43" w:type="dxa"/>
              <w:left w:w="43" w:type="dxa"/>
              <w:bottom w:w="43" w:type="dxa"/>
              <w:right w:w="43" w:type="dxa"/>
            </w:tcMar>
          </w:tcPr>
          <w:p w:rsidR="00D3723A" w:rsidRDefault="00D3723A" w:rsidP="00D3723A">
            <w:pPr>
              <w:pStyle w:val="ChartText"/>
            </w:pPr>
            <w:r w:rsidRPr="00D3723A">
              <w:t>Response file to state</w:t>
            </w:r>
          </w:p>
        </w:tc>
      </w:tr>
      <w:tr w:rsidR="00D3723A" w:rsidTr="00D37D92">
        <w:trPr>
          <w:cantSplit/>
          <w:jc w:val="center"/>
        </w:trPr>
        <w:tc>
          <w:tcPr>
            <w:tcW w:w="4752" w:type="dxa"/>
            <w:tcMar>
              <w:top w:w="43" w:type="dxa"/>
              <w:left w:w="43" w:type="dxa"/>
              <w:bottom w:w="43" w:type="dxa"/>
              <w:right w:w="43" w:type="dxa"/>
            </w:tcMar>
          </w:tcPr>
          <w:p w:rsidR="00D3723A" w:rsidRPr="00D3723A" w:rsidRDefault="00D3723A" w:rsidP="00D3723A">
            <w:pPr>
              <w:pStyle w:val="ChartText"/>
            </w:pPr>
            <w:r w:rsidRPr="00D3723A">
              <w:t>180000000.LVY.200708060115087.txt</w:t>
            </w:r>
          </w:p>
        </w:tc>
        <w:tc>
          <w:tcPr>
            <w:tcW w:w="4608" w:type="dxa"/>
            <w:tcMar>
              <w:top w:w="43" w:type="dxa"/>
              <w:left w:w="43" w:type="dxa"/>
              <w:bottom w:w="43" w:type="dxa"/>
              <w:right w:w="43" w:type="dxa"/>
            </w:tcMar>
          </w:tcPr>
          <w:p w:rsidR="00D3723A" w:rsidRDefault="00D3723A" w:rsidP="00D3723A">
            <w:pPr>
              <w:pStyle w:val="ChartText"/>
            </w:pPr>
            <w:r w:rsidRPr="00D3723A">
              <w:t>Request file from state</w:t>
            </w:r>
          </w:p>
        </w:tc>
      </w:tr>
      <w:tr w:rsidR="00D3723A" w:rsidTr="00D37D92">
        <w:trPr>
          <w:cantSplit/>
          <w:jc w:val="center"/>
        </w:trPr>
        <w:tc>
          <w:tcPr>
            <w:tcW w:w="4752" w:type="dxa"/>
            <w:tcMar>
              <w:top w:w="43" w:type="dxa"/>
              <w:left w:w="43" w:type="dxa"/>
              <w:bottom w:w="43" w:type="dxa"/>
              <w:right w:w="43" w:type="dxa"/>
            </w:tcMar>
          </w:tcPr>
          <w:p w:rsidR="00D3723A" w:rsidRPr="00D3723A" w:rsidRDefault="00D3723A" w:rsidP="00D3723A">
            <w:pPr>
              <w:pStyle w:val="ChartText"/>
            </w:pPr>
            <w:r w:rsidRPr="00D3723A">
              <w:t>180000000.LRJ.200708060115087.txt</w:t>
            </w:r>
          </w:p>
        </w:tc>
        <w:tc>
          <w:tcPr>
            <w:tcW w:w="4608" w:type="dxa"/>
            <w:tcMar>
              <w:top w:w="43" w:type="dxa"/>
              <w:left w:w="43" w:type="dxa"/>
              <w:bottom w:w="43" w:type="dxa"/>
              <w:right w:w="43" w:type="dxa"/>
            </w:tcMar>
          </w:tcPr>
          <w:p w:rsidR="00D3723A" w:rsidRDefault="00D3723A" w:rsidP="00D3723A">
            <w:pPr>
              <w:pStyle w:val="ChartText"/>
            </w:pPr>
            <w:r w:rsidRPr="00D3723A">
              <w:t>Error file to the state</w:t>
            </w:r>
          </w:p>
        </w:tc>
      </w:tr>
      <w:tr w:rsidR="00D3723A" w:rsidTr="00D37D92">
        <w:trPr>
          <w:cantSplit/>
          <w:tblHeader/>
          <w:jc w:val="center"/>
        </w:trPr>
        <w:tc>
          <w:tcPr>
            <w:tcW w:w="4752" w:type="dxa"/>
            <w:shd w:val="clear" w:color="auto" w:fill="D9D9D9"/>
            <w:tcMar>
              <w:top w:w="43" w:type="dxa"/>
              <w:left w:w="43" w:type="dxa"/>
              <w:bottom w:w="43" w:type="dxa"/>
              <w:right w:w="43" w:type="dxa"/>
            </w:tcMar>
          </w:tcPr>
          <w:p w:rsidR="00D3723A" w:rsidRDefault="00D3723A" w:rsidP="00D37D92">
            <w:pPr>
              <w:pStyle w:val="ChartColumnHead"/>
              <w:keepNext/>
            </w:pPr>
            <w:r w:rsidRPr="00D3723A">
              <w:t>Financial Institution Response File</w:t>
            </w:r>
          </w:p>
        </w:tc>
        <w:tc>
          <w:tcPr>
            <w:tcW w:w="4608" w:type="dxa"/>
            <w:shd w:val="clear" w:color="auto" w:fill="D9D9D9"/>
            <w:tcMar>
              <w:top w:w="43" w:type="dxa"/>
              <w:left w:w="43" w:type="dxa"/>
              <w:bottom w:w="43" w:type="dxa"/>
              <w:right w:w="43" w:type="dxa"/>
            </w:tcMar>
          </w:tcPr>
          <w:p w:rsidR="00D3723A" w:rsidRDefault="00D3723A" w:rsidP="00D37D92">
            <w:pPr>
              <w:pStyle w:val="ChartColumnHead"/>
              <w:keepNext/>
            </w:pPr>
            <w:r w:rsidRPr="00D3723A">
              <w:t>Description</w:t>
            </w:r>
          </w:p>
        </w:tc>
      </w:tr>
      <w:tr w:rsidR="00D3723A" w:rsidTr="00D37D92">
        <w:trPr>
          <w:cantSplit/>
          <w:jc w:val="center"/>
        </w:trPr>
        <w:tc>
          <w:tcPr>
            <w:tcW w:w="4752" w:type="dxa"/>
            <w:tcMar>
              <w:top w:w="43" w:type="dxa"/>
              <w:left w:w="43" w:type="dxa"/>
              <w:bottom w:w="43" w:type="dxa"/>
              <w:right w:w="43" w:type="dxa"/>
            </w:tcMar>
          </w:tcPr>
          <w:p w:rsidR="00D3723A" w:rsidRDefault="009F388C" w:rsidP="00D37D92">
            <w:pPr>
              <w:pStyle w:val="ChartText"/>
            </w:pPr>
            <w:r w:rsidRPr="009F388C">
              <w:t>12</w:t>
            </w:r>
            <w:r>
              <w:t>3456789.RER.200708060115087.txt</w:t>
            </w:r>
          </w:p>
        </w:tc>
        <w:tc>
          <w:tcPr>
            <w:tcW w:w="4608" w:type="dxa"/>
            <w:tcMar>
              <w:top w:w="43" w:type="dxa"/>
              <w:left w:w="43" w:type="dxa"/>
              <w:bottom w:w="43" w:type="dxa"/>
              <w:right w:w="43" w:type="dxa"/>
            </w:tcMar>
          </w:tcPr>
          <w:p w:rsidR="00D3723A" w:rsidRDefault="00D3723A" w:rsidP="00D37D92">
            <w:pPr>
              <w:pStyle w:val="ChartText"/>
            </w:pPr>
            <w:r>
              <w:t>Error record to the FI</w:t>
            </w:r>
          </w:p>
        </w:tc>
      </w:tr>
      <w:tr w:rsidR="00D3723A" w:rsidTr="00D37D92">
        <w:trPr>
          <w:cantSplit/>
          <w:jc w:val="center"/>
        </w:trPr>
        <w:tc>
          <w:tcPr>
            <w:tcW w:w="4752" w:type="dxa"/>
            <w:tcMar>
              <w:top w:w="43" w:type="dxa"/>
              <w:left w:w="43" w:type="dxa"/>
              <w:bottom w:w="43" w:type="dxa"/>
              <w:right w:w="43" w:type="dxa"/>
            </w:tcMar>
          </w:tcPr>
          <w:p w:rsidR="00D3723A" w:rsidRPr="00D3723A" w:rsidRDefault="009F388C" w:rsidP="00D37D92">
            <w:pPr>
              <w:pStyle w:val="ChartText"/>
            </w:pPr>
            <w:r w:rsidRPr="00F969C5">
              <w:t>F123.RES.200708060115087.0001.txt</w:t>
            </w:r>
          </w:p>
        </w:tc>
        <w:tc>
          <w:tcPr>
            <w:tcW w:w="4608" w:type="dxa"/>
            <w:tcMar>
              <w:top w:w="43" w:type="dxa"/>
              <w:left w:w="43" w:type="dxa"/>
              <w:bottom w:w="43" w:type="dxa"/>
              <w:right w:w="43" w:type="dxa"/>
            </w:tcMar>
          </w:tcPr>
          <w:p w:rsidR="00D3723A" w:rsidRDefault="00D3723A" w:rsidP="00D37D92">
            <w:pPr>
              <w:pStyle w:val="ChartText"/>
            </w:pPr>
            <w:r>
              <w:t>Response file from the FI</w:t>
            </w:r>
          </w:p>
        </w:tc>
      </w:tr>
      <w:tr w:rsidR="00D3723A" w:rsidTr="00D37D92">
        <w:trPr>
          <w:cantSplit/>
          <w:jc w:val="center"/>
        </w:trPr>
        <w:tc>
          <w:tcPr>
            <w:tcW w:w="4752" w:type="dxa"/>
            <w:tcMar>
              <w:top w:w="43" w:type="dxa"/>
              <w:left w:w="43" w:type="dxa"/>
              <w:bottom w:w="43" w:type="dxa"/>
              <w:right w:w="43" w:type="dxa"/>
            </w:tcMar>
          </w:tcPr>
          <w:p w:rsidR="00D3723A" w:rsidRPr="00D3723A" w:rsidRDefault="009F388C" w:rsidP="00D37D92">
            <w:pPr>
              <w:pStyle w:val="ChartText"/>
            </w:pPr>
            <w:r w:rsidRPr="009F388C">
              <w:t>123456789.VLY.200708060115087.0001.txt</w:t>
            </w:r>
          </w:p>
        </w:tc>
        <w:tc>
          <w:tcPr>
            <w:tcW w:w="4608" w:type="dxa"/>
            <w:tcMar>
              <w:top w:w="43" w:type="dxa"/>
              <w:left w:w="43" w:type="dxa"/>
              <w:bottom w:w="43" w:type="dxa"/>
              <w:right w:w="43" w:type="dxa"/>
            </w:tcMar>
          </w:tcPr>
          <w:p w:rsidR="00D3723A" w:rsidRDefault="00D3723A" w:rsidP="00D37D92">
            <w:pPr>
              <w:pStyle w:val="ChartText"/>
            </w:pPr>
            <w:r>
              <w:t>Levy file to the FI</w:t>
            </w:r>
          </w:p>
        </w:tc>
      </w:tr>
      <w:tr w:rsidR="00D3723A" w:rsidTr="00D37D92">
        <w:trPr>
          <w:cantSplit/>
          <w:jc w:val="center"/>
        </w:trPr>
        <w:tc>
          <w:tcPr>
            <w:tcW w:w="4752" w:type="dxa"/>
            <w:tcMar>
              <w:top w:w="43" w:type="dxa"/>
              <w:left w:w="43" w:type="dxa"/>
              <w:bottom w:w="43" w:type="dxa"/>
              <w:right w:w="43" w:type="dxa"/>
            </w:tcMar>
          </w:tcPr>
          <w:p w:rsidR="00D3723A" w:rsidRPr="00D3723A" w:rsidRDefault="009F388C" w:rsidP="00D37D92">
            <w:pPr>
              <w:pStyle w:val="ChartText"/>
            </w:pPr>
            <w:r w:rsidRPr="009F388C">
              <w:t>12</w:t>
            </w:r>
            <w:r>
              <w:t>3456789.RRJ.200708060115087.txt</w:t>
            </w:r>
          </w:p>
        </w:tc>
        <w:tc>
          <w:tcPr>
            <w:tcW w:w="4608" w:type="dxa"/>
            <w:tcMar>
              <w:top w:w="43" w:type="dxa"/>
              <w:left w:w="43" w:type="dxa"/>
              <w:bottom w:w="43" w:type="dxa"/>
              <w:right w:w="43" w:type="dxa"/>
            </w:tcMar>
          </w:tcPr>
          <w:p w:rsidR="00D3723A" w:rsidRDefault="00D3723A" w:rsidP="00D37D92">
            <w:pPr>
              <w:pStyle w:val="ChartText"/>
            </w:pPr>
            <w:r>
              <w:t>Error file to the FI</w:t>
            </w:r>
          </w:p>
        </w:tc>
      </w:tr>
    </w:tbl>
    <w:p w:rsidR="00D3723A" w:rsidRDefault="00D3723A">
      <w:pPr>
        <w:pStyle w:val="BodyText"/>
      </w:pPr>
    </w:p>
    <w:p w:rsidR="009F388C" w:rsidRDefault="009F388C" w:rsidP="009F388C">
      <w:pPr>
        <w:pStyle w:val="Heading2"/>
      </w:pPr>
      <w:bookmarkStart w:id="29" w:name="_Toc481669276"/>
      <w:r>
        <w:t>E-mail Notification</w:t>
      </w:r>
      <w:bookmarkEnd w:id="29"/>
    </w:p>
    <w:p w:rsidR="009F388C" w:rsidRDefault="009F388C" w:rsidP="009F388C">
      <w:pPr>
        <w:pStyle w:val="BodyText"/>
      </w:pPr>
      <w:r>
        <w:t xml:space="preserve">The FAST Levy process sends an e-mail notification to the state or FI for successful processing and errors in the processing or transferring of the </w:t>
      </w:r>
      <w:r w:rsidRPr="00D37D92">
        <w:t xml:space="preserve">file.  </w:t>
      </w:r>
      <w:r w:rsidR="00D37D92">
        <w:fldChar w:fldCharType="begin"/>
      </w:r>
      <w:r w:rsidR="00D37D92">
        <w:instrText xml:space="preserve"> REF _Ref481561815 \h </w:instrText>
      </w:r>
      <w:r w:rsidR="00D37D92">
        <w:fldChar w:fldCharType="separate"/>
      </w:r>
      <w:r w:rsidR="001C0867">
        <w:t xml:space="preserve">Figure </w:t>
      </w:r>
      <w:r w:rsidR="001C0867">
        <w:rPr>
          <w:noProof/>
        </w:rPr>
        <w:t>2</w:t>
      </w:r>
      <w:r w:rsidR="001C0867">
        <w:noBreakHyphen/>
      </w:r>
      <w:r w:rsidR="001C0867">
        <w:rPr>
          <w:noProof/>
        </w:rPr>
        <w:t>6</w:t>
      </w:r>
      <w:r w:rsidR="00D37D92">
        <w:fldChar w:fldCharType="end"/>
      </w:r>
      <w:r w:rsidRPr="00D37D92">
        <w:t xml:space="preserve"> is an example of an e-mail sent to the states.  </w:t>
      </w:r>
      <w:r w:rsidR="00D37D92">
        <w:fldChar w:fldCharType="begin"/>
      </w:r>
      <w:r w:rsidR="00D37D92">
        <w:instrText xml:space="preserve"> REF _Ref481561824 \h </w:instrText>
      </w:r>
      <w:r w:rsidR="00D37D92">
        <w:fldChar w:fldCharType="separate"/>
      </w:r>
      <w:r w:rsidR="001C0867">
        <w:t xml:space="preserve">Figure </w:t>
      </w:r>
      <w:r w:rsidR="001C0867">
        <w:rPr>
          <w:noProof/>
        </w:rPr>
        <w:t>2</w:t>
      </w:r>
      <w:r w:rsidR="001C0867">
        <w:noBreakHyphen/>
      </w:r>
      <w:r w:rsidR="001C0867">
        <w:rPr>
          <w:noProof/>
        </w:rPr>
        <w:t>7</w:t>
      </w:r>
      <w:r w:rsidR="00D37D92">
        <w:fldChar w:fldCharType="end"/>
      </w:r>
      <w:r w:rsidRPr="00D37D92">
        <w:t xml:space="preserve"> is an example of an e-mail sent to the FI</w:t>
      </w:r>
      <w:r>
        <w:t>.</w:t>
      </w:r>
    </w:p>
    <w:p w:rsidR="009F388C" w:rsidRDefault="009F388C" w:rsidP="009F388C">
      <w:pPr>
        <w:pStyle w:val="Caption"/>
      </w:pPr>
      <w:bookmarkStart w:id="30" w:name="_Ref481561815"/>
      <w:bookmarkStart w:id="31" w:name="_Toc481669291"/>
      <w:r>
        <w:t xml:space="preserve">Figure </w:t>
      </w:r>
      <w:fldSimple w:instr=" STYLEREF 1 \s ">
        <w:r w:rsidR="001C0867">
          <w:rPr>
            <w:noProof/>
          </w:rPr>
          <w:t>2</w:t>
        </w:r>
      </w:fldSimple>
      <w:r>
        <w:noBreakHyphen/>
      </w:r>
      <w:fldSimple w:instr=" SEQ Figure \* ARABIC \s 1 ">
        <w:r w:rsidR="001C0867">
          <w:rPr>
            <w:noProof/>
          </w:rPr>
          <w:t>6</w:t>
        </w:r>
      </w:fldSimple>
      <w:bookmarkEnd w:id="30"/>
      <w:r>
        <w:t>:  E-mail Notification (State)</w:t>
      </w:r>
      <w:bookmarkEnd w:id="31"/>
    </w:p>
    <w:p w:rsidR="009F388C" w:rsidRDefault="009F388C" w:rsidP="009F388C">
      <w:pPr>
        <w:pStyle w:val="Figure"/>
      </w:pPr>
      <w:r w:rsidRPr="00F969C5">
        <w:rPr>
          <w:noProof/>
        </w:rPr>
        <w:drawing>
          <wp:inline distT="0" distB="0" distL="0" distR="0" wp14:anchorId="12950D99" wp14:editId="7B375303">
            <wp:extent cx="4572000" cy="3177421"/>
            <wp:effectExtent l="19050" t="19050" r="19050" b="23495"/>
            <wp:docPr id="5" name="Picture 5" descr="An example of an email sent to a state.  Includes State Name, Date, Time &#10;Errors &#10;Processing Summary&#10;FAST Levy Requests&#10;FAST Levy Responses&#10;Error&#10;Reject" title="E-mail Notifi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72000" cy="3177421"/>
                    </a:xfrm>
                    <a:prstGeom prst="rect">
                      <a:avLst/>
                    </a:prstGeom>
                    <a:ln>
                      <a:solidFill>
                        <a:schemeClr val="tx1"/>
                      </a:solidFill>
                    </a:ln>
                  </pic:spPr>
                </pic:pic>
              </a:graphicData>
            </a:graphic>
          </wp:inline>
        </w:drawing>
      </w:r>
    </w:p>
    <w:p w:rsidR="00D3723A" w:rsidRPr="00DD26E6" w:rsidRDefault="009F388C" w:rsidP="009F388C">
      <w:pPr>
        <w:pStyle w:val="Caption"/>
        <w:rPr>
          <w:lang w:val="fr-FR"/>
        </w:rPr>
      </w:pPr>
      <w:bookmarkStart w:id="32" w:name="_Ref481561824"/>
      <w:bookmarkStart w:id="33" w:name="_Toc481669292"/>
      <w:r w:rsidRPr="00DD26E6">
        <w:rPr>
          <w:lang w:val="fr-FR"/>
        </w:rPr>
        <w:t xml:space="preserve">Figure </w:t>
      </w:r>
      <w:r w:rsidR="00DD26E6">
        <w:fldChar w:fldCharType="begin"/>
      </w:r>
      <w:r w:rsidR="00DD26E6" w:rsidRPr="00DD26E6">
        <w:rPr>
          <w:lang w:val="fr-FR"/>
        </w:rPr>
        <w:instrText xml:space="preserve"> STYLEREF 1 \s </w:instrText>
      </w:r>
      <w:r w:rsidR="00DD26E6">
        <w:fldChar w:fldCharType="separate"/>
      </w:r>
      <w:r w:rsidR="001C0867" w:rsidRPr="00DD26E6">
        <w:rPr>
          <w:noProof/>
          <w:lang w:val="fr-FR"/>
        </w:rPr>
        <w:t>2</w:t>
      </w:r>
      <w:r w:rsidR="00DD26E6">
        <w:rPr>
          <w:noProof/>
        </w:rPr>
        <w:fldChar w:fldCharType="end"/>
      </w:r>
      <w:r w:rsidRPr="00DD26E6">
        <w:rPr>
          <w:lang w:val="fr-FR"/>
        </w:rPr>
        <w:noBreakHyphen/>
      </w:r>
      <w:r w:rsidR="00DD26E6">
        <w:fldChar w:fldCharType="begin"/>
      </w:r>
      <w:r w:rsidR="00DD26E6" w:rsidRPr="00DD26E6">
        <w:rPr>
          <w:lang w:val="fr-FR"/>
        </w:rPr>
        <w:instrText xml:space="preserve"> SEQ Figure \* ARABIC \s 1 </w:instrText>
      </w:r>
      <w:r w:rsidR="00DD26E6">
        <w:fldChar w:fldCharType="separate"/>
      </w:r>
      <w:r w:rsidR="001C0867" w:rsidRPr="00DD26E6">
        <w:rPr>
          <w:noProof/>
          <w:lang w:val="fr-FR"/>
        </w:rPr>
        <w:t>7</w:t>
      </w:r>
      <w:r w:rsidR="00DD26E6">
        <w:rPr>
          <w:noProof/>
        </w:rPr>
        <w:fldChar w:fldCharType="end"/>
      </w:r>
      <w:bookmarkEnd w:id="32"/>
      <w:proofErr w:type="gramStart"/>
      <w:r w:rsidRPr="00DD26E6">
        <w:rPr>
          <w:lang w:val="fr-FR"/>
        </w:rPr>
        <w:t>:  E</w:t>
      </w:r>
      <w:proofErr w:type="gramEnd"/>
      <w:r w:rsidRPr="00DD26E6">
        <w:rPr>
          <w:lang w:val="fr-FR"/>
        </w:rPr>
        <w:t>-mail Notification (FI)</w:t>
      </w:r>
      <w:bookmarkEnd w:id="33"/>
    </w:p>
    <w:p w:rsidR="009F388C" w:rsidRPr="009F388C" w:rsidRDefault="009F388C" w:rsidP="009F388C">
      <w:pPr>
        <w:pStyle w:val="Figure"/>
        <w:sectPr w:rsidR="009F388C" w:rsidRPr="009F388C">
          <w:headerReference w:type="default" r:id="rId27"/>
          <w:footerReference w:type="default" r:id="rId28"/>
          <w:pgSz w:w="12240" w:h="15840"/>
          <w:pgMar w:top="1440" w:right="1440" w:bottom="1440" w:left="1440" w:header="720" w:footer="720" w:gutter="0"/>
          <w:pgNumType w:start="1" w:chapStyle="1"/>
          <w:cols w:space="720"/>
          <w:docGrid w:linePitch="360"/>
        </w:sectPr>
      </w:pPr>
      <w:r w:rsidRPr="009F388C">
        <w:rPr>
          <w:noProof/>
        </w:rPr>
        <w:drawing>
          <wp:inline distT="0" distB="0" distL="0" distR="0" wp14:anchorId="0EEA681C" wp14:editId="51A8A63B">
            <wp:extent cx="4572000" cy="2146478"/>
            <wp:effectExtent l="19050" t="19050" r="19050" b="25400"/>
            <wp:docPr id="8" name="Picture 8" descr="An example of an email sent to an FI .  Includes FI Name, Date, Time &#10;Errors &#10;Processing Summary" title="E-mail Notification (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572000" cy="2146478"/>
                    </a:xfrm>
                    <a:prstGeom prst="rect">
                      <a:avLst/>
                    </a:prstGeom>
                    <a:ln>
                      <a:solidFill>
                        <a:schemeClr val="tx1"/>
                      </a:solidFill>
                    </a:ln>
                  </pic:spPr>
                </pic:pic>
              </a:graphicData>
            </a:graphic>
          </wp:inline>
        </w:drawing>
      </w:r>
    </w:p>
    <w:p w:rsidR="009F388C" w:rsidRDefault="009F388C" w:rsidP="009F388C">
      <w:pPr>
        <w:pStyle w:val="Heading1"/>
      </w:pPr>
      <w:bookmarkStart w:id="34" w:name="_Ref481561545"/>
      <w:bookmarkStart w:id="35" w:name="_Ref481561565"/>
      <w:bookmarkStart w:id="36" w:name="_Toc481669277"/>
      <w:r w:rsidRPr="009F388C">
        <w:t xml:space="preserve">FAST </w:t>
      </w:r>
      <w:r w:rsidR="00D37D92">
        <w:t>Levy Input Transaction Layouts</w:t>
      </w:r>
      <w:bookmarkEnd w:id="34"/>
      <w:bookmarkEnd w:id="35"/>
      <w:bookmarkEnd w:id="36"/>
    </w:p>
    <w:p w:rsidR="009F388C" w:rsidRDefault="009F388C" w:rsidP="009F388C">
      <w:pPr>
        <w:pStyle w:val="BodyText"/>
      </w:pPr>
      <w:r>
        <w:t xml:space="preserve">Appendices </w:t>
      </w:r>
      <w:r w:rsidRPr="009F388C">
        <w:rPr>
          <w:highlight w:val="yellow"/>
        </w:rPr>
        <w:t>A</w:t>
      </w:r>
      <w:r>
        <w:t xml:space="preserve"> and </w:t>
      </w:r>
      <w:r w:rsidRPr="009F388C">
        <w:rPr>
          <w:highlight w:val="yellow"/>
        </w:rPr>
        <w:t>B</w:t>
      </w:r>
      <w:r>
        <w:t xml:space="preserve"> include the layouts for the records that are accepted by the FAST Levy system.  Each record layout in this section includes:</w:t>
      </w:r>
    </w:p>
    <w:p w:rsidR="009F388C" w:rsidRDefault="009F388C" w:rsidP="009F388C">
      <w:pPr>
        <w:pStyle w:val="ListBullet"/>
      </w:pPr>
      <w:r>
        <w:t>* Field Name</w:t>
      </w:r>
    </w:p>
    <w:p w:rsidR="009F388C" w:rsidRDefault="009F388C" w:rsidP="009F388C">
      <w:pPr>
        <w:pStyle w:val="ListBullet"/>
      </w:pPr>
      <w:r>
        <w:t>* Field Length</w:t>
      </w:r>
    </w:p>
    <w:p w:rsidR="009F388C" w:rsidRDefault="009F388C" w:rsidP="009F388C">
      <w:pPr>
        <w:pStyle w:val="ListBullet"/>
      </w:pPr>
      <w:r>
        <w:t>* Location</w:t>
      </w:r>
    </w:p>
    <w:p w:rsidR="009F388C" w:rsidRDefault="009F388C" w:rsidP="009F388C">
      <w:pPr>
        <w:pStyle w:val="ListBullet"/>
      </w:pPr>
      <w:r>
        <w:t>* Field Types (alphabetic, numeric, or alphanumeric)</w:t>
      </w:r>
    </w:p>
    <w:p w:rsidR="009F388C" w:rsidRDefault="009F388C" w:rsidP="009F388C">
      <w:pPr>
        <w:pStyle w:val="ListBullet"/>
      </w:pPr>
      <w:r>
        <w:t>* Field Comments</w:t>
      </w:r>
    </w:p>
    <w:p w:rsidR="009F388C" w:rsidRDefault="009F388C" w:rsidP="009F388C">
      <w:pPr>
        <w:pStyle w:val="BodyText-12Before"/>
      </w:pPr>
      <w:r>
        <w:t xml:space="preserve">The comment section in the record layouts indicates whether the field is required for the transaction.  Fields defined as “Conditionally Required,” need to be present on the input record, based on the conditions described in the comment field.  Comments also provide an explanation of the field and its relationship to other fields or records.  Optional fields must be filled with spaces if not used or data is not available. </w:t>
      </w:r>
    </w:p>
    <w:p w:rsidR="009F388C" w:rsidRDefault="009F388C" w:rsidP="009F388C">
      <w:pPr>
        <w:pStyle w:val="BodyText"/>
      </w:pPr>
      <w:r>
        <w:t>The file structure for the Electronic Withhold Request and Response are the same.  Each file can consist of one or more batches.  Each batch contains at least one header record, followed by one or more detail records, and then a trailer record to complete the batch.</w:t>
      </w:r>
    </w:p>
    <w:p w:rsidR="009F388C" w:rsidRDefault="009F388C" w:rsidP="009F388C">
      <w:pPr>
        <w:pStyle w:val="Heading2"/>
      </w:pPr>
      <w:bookmarkStart w:id="37" w:name="_Toc481669278"/>
      <w:r>
        <w:t>Electronic Withhold Request</w:t>
      </w:r>
      <w:bookmarkEnd w:id="37"/>
    </w:p>
    <w:p w:rsidR="009F388C" w:rsidRDefault="009F388C" w:rsidP="009F388C">
      <w:pPr>
        <w:pStyle w:val="BodyText"/>
      </w:pPr>
      <w:r>
        <w:t xml:space="preserve">The Electronic Withhold Request is batched by the Federal Employer Identification Number (FEIN).  If a request from a state is being made to multiple FIs, there will be a batch for each FEIN included in the file being sent to the FAST Levy Portal.  A header will exist for each FI with its FEIN and the state’s Federal Information Processing Standards (FIPS) code in that header. </w:t>
      </w:r>
    </w:p>
    <w:p w:rsidR="009F388C" w:rsidRDefault="009F388C" w:rsidP="009F388C">
      <w:pPr>
        <w:pStyle w:val="BodyText"/>
      </w:pPr>
      <w:r>
        <w:t>States may send either one-step or two-step levy requests and direct the FIs to attach assets at the customer level or at a specific account level (customer’s account and type of account are required for freezing and seizing assets).</w:t>
      </w:r>
    </w:p>
    <w:p w:rsidR="009F388C" w:rsidRDefault="009F388C" w:rsidP="009F388C">
      <w:pPr>
        <w:pStyle w:val="BodyText"/>
      </w:pPr>
      <w:r>
        <w:t xml:space="preserve">Following the Withhold Request batches is the Notice of Right to Garnish Federal Benefits record.  Each file sent will include one record at the end of the file. </w:t>
      </w:r>
    </w:p>
    <w:p w:rsidR="009F388C" w:rsidRPr="00C57B88" w:rsidRDefault="00C57B88" w:rsidP="00C57B88">
      <w:pPr>
        <w:pStyle w:val="Heading3"/>
      </w:pPr>
      <w:bookmarkStart w:id="38" w:name="_Toc481669279"/>
      <w:r w:rsidRPr="00C57B88">
        <w:t>One-Step/Two-Step Process</w:t>
      </w:r>
      <w:bookmarkEnd w:id="38"/>
    </w:p>
    <w:p w:rsidR="009F388C" w:rsidRDefault="009F388C" w:rsidP="009F388C">
      <w:pPr>
        <w:pStyle w:val="BodyText"/>
      </w:pPr>
      <w:r>
        <w:t xml:space="preserve">A one-step levy process allows a state to send a request that will freeze and seize account assets at the same time.  A two-step levy process requires the state to make an initial request to freeze the assets followed by a second request to seize the assets. </w:t>
      </w:r>
    </w:p>
    <w:p w:rsidR="009F388C" w:rsidRDefault="009F388C" w:rsidP="009F388C">
      <w:pPr>
        <w:pStyle w:val="BodyText"/>
      </w:pPr>
    </w:p>
    <w:p w:rsidR="009F388C" w:rsidRDefault="009F388C" w:rsidP="009F388C">
      <w:pPr>
        <w:pStyle w:val="BodyText"/>
      </w:pPr>
    </w:p>
    <w:p w:rsidR="009F388C" w:rsidRPr="00C57B88" w:rsidRDefault="00C57B88" w:rsidP="00C57B88">
      <w:pPr>
        <w:pStyle w:val="Heading3"/>
      </w:pPr>
      <w:bookmarkStart w:id="39" w:name="_Toc481669280"/>
      <w:r w:rsidRPr="00C57B88">
        <w:t>Customer Level/Account Level Request</w:t>
      </w:r>
      <w:bookmarkEnd w:id="39"/>
    </w:p>
    <w:p w:rsidR="009F388C" w:rsidRDefault="009F388C" w:rsidP="009F388C">
      <w:pPr>
        <w:pStyle w:val="BodyText"/>
      </w:pPr>
      <w:r>
        <w:t>Customer level requests instruct the FI to freeze and seize accounts belonging to the obligor.  This allows the FI to determine which accounts to freeze and seize when the obligor has more than one account at an FI.  Based on internal polices, the FI will determine which accounts to freeze and seize based on a FAST Levy request.  Account level requests instruct the FI to freeze and seize specific accounts and amounts in those accounts, consistent with state law.</w:t>
      </w:r>
    </w:p>
    <w:p w:rsidR="009F388C" w:rsidRDefault="009F388C" w:rsidP="009F388C">
      <w:pPr>
        <w:pStyle w:val="Heading2"/>
      </w:pPr>
      <w:bookmarkStart w:id="40" w:name="_Toc481669281"/>
      <w:r>
        <w:t>Electronic Withhold Response</w:t>
      </w:r>
      <w:bookmarkEnd w:id="40"/>
    </w:p>
    <w:p w:rsidR="009F388C" w:rsidRPr="009F388C" w:rsidRDefault="009F388C" w:rsidP="009F388C">
      <w:pPr>
        <w:pStyle w:val="BodyText"/>
      </w:pPr>
      <w:r>
        <w:t>The Electronic Withhold Response is batched from an FI by a state.  If an FI is responding to several state requests, there will be one header with the FI’s FEIN for each state in the file.  The file will also contain the state’s FIPS code for each batch in the file.</w:t>
      </w:r>
    </w:p>
    <w:p w:rsidR="009F388C" w:rsidRDefault="009F388C">
      <w:pPr>
        <w:pStyle w:val="BodyText"/>
      </w:pPr>
    </w:p>
    <w:p w:rsidR="009F388C" w:rsidRDefault="009F388C">
      <w:pPr>
        <w:pStyle w:val="BodyText"/>
        <w:sectPr w:rsidR="009F388C">
          <w:headerReference w:type="default" r:id="rId30"/>
          <w:footerReference w:type="default" r:id="rId31"/>
          <w:pgSz w:w="12240" w:h="15840"/>
          <w:pgMar w:top="1440" w:right="1440" w:bottom="1440" w:left="1440" w:header="720" w:footer="720" w:gutter="0"/>
          <w:pgNumType w:start="1" w:chapStyle="1"/>
          <w:cols w:space="720"/>
          <w:docGrid w:linePitch="360"/>
        </w:sectPr>
      </w:pPr>
    </w:p>
    <w:p w:rsidR="00B40654" w:rsidRPr="00C57B88" w:rsidRDefault="00C57B88" w:rsidP="00C57B88">
      <w:pPr>
        <w:pStyle w:val="Heading7"/>
      </w:pPr>
      <w:bookmarkStart w:id="41" w:name="_Toc481669282"/>
      <w:r w:rsidRPr="00C57B88">
        <w:t>Electronic Withholding Request Record (State To F</w:t>
      </w:r>
      <w:r>
        <w:t>I</w:t>
      </w:r>
      <w:r w:rsidRPr="00C57B88">
        <w:t>)</w:t>
      </w:r>
      <w:bookmarkEnd w:id="41"/>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160"/>
        <w:gridCol w:w="720"/>
        <w:gridCol w:w="1296"/>
        <w:gridCol w:w="720"/>
        <w:gridCol w:w="7488"/>
      </w:tblGrid>
      <w:tr w:rsidR="00D6751B" w:rsidTr="00D37D92">
        <w:trPr>
          <w:cantSplit/>
          <w:tblHeader/>
          <w:jc w:val="center"/>
        </w:trPr>
        <w:tc>
          <w:tcPr>
            <w:tcW w:w="12960" w:type="dxa"/>
            <w:gridSpan w:val="6"/>
            <w:shd w:val="clear" w:color="auto" w:fill="D9D9D9"/>
            <w:tcMar>
              <w:top w:w="43" w:type="dxa"/>
              <w:left w:w="43" w:type="dxa"/>
              <w:bottom w:w="43" w:type="dxa"/>
              <w:right w:w="43" w:type="dxa"/>
            </w:tcMar>
          </w:tcPr>
          <w:p w:rsidR="00D6751B" w:rsidRDefault="00D6751B" w:rsidP="006C36F6">
            <w:pPr>
              <w:pStyle w:val="ChartTitle"/>
              <w:keepNext/>
              <w:rPr>
                <w:rFonts w:eastAsia="Calibri"/>
              </w:rPr>
            </w:pPr>
            <w:bookmarkStart w:id="42" w:name="_Toc481669295"/>
            <w:r>
              <w:rPr>
                <w:rFonts w:eastAsia="Calibri"/>
              </w:rPr>
              <w:t xml:space="preserve">Chart </w:t>
            </w:r>
            <w:r w:rsidR="00C53CBD">
              <w:rPr>
                <w:rFonts w:eastAsia="Calibri"/>
              </w:rPr>
              <w:fldChar w:fldCharType="begin"/>
            </w:r>
            <w:r w:rsidR="00C53CBD">
              <w:rPr>
                <w:rFonts w:eastAsia="Calibri"/>
              </w:rPr>
              <w:instrText xml:space="preserve"> STYLEREF 7 \s </w:instrText>
            </w:r>
            <w:r w:rsidR="00C53CBD">
              <w:rPr>
                <w:rFonts w:eastAsia="Calibri"/>
              </w:rPr>
              <w:fldChar w:fldCharType="separate"/>
            </w:r>
            <w:r w:rsidR="001C0867">
              <w:rPr>
                <w:rFonts w:eastAsia="Calibri"/>
                <w:noProof/>
              </w:rPr>
              <w:t>A</w:t>
            </w:r>
            <w:r w:rsidR="00C53CBD">
              <w:rPr>
                <w:rFonts w:eastAsia="Calibri"/>
              </w:rPr>
              <w:fldChar w:fldCharType="end"/>
            </w:r>
            <w:r w:rsidR="00C53CBD">
              <w:rPr>
                <w:rFonts w:eastAsia="Calibri"/>
              </w:rPr>
              <w:noBreakHyphen/>
            </w:r>
            <w:r w:rsidR="00C53CBD">
              <w:rPr>
                <w:rFonts w:eastAsia="Calibri"/>
              </w:rPr>
              <w:fldChar w:fldCharType="begin"/>
            </w:r>
            <w:r w:rsidR="00C53CBD">
              <w:rPr>
                <w:rFonts w:eastAsia="Calibri"/>
              </w:rPr>
              <w:instrText xml:space="preserve"> SEQ APXChart \* ARABIC \s 7 </w:instrText>
            </w:r>
            <w:r w:rsidR="00C53CBD">
              <w:rPr>
                <w:rFonts w:eastAsia="Calibri"/>
              </w:rPr>
              <w:fldChar w:fldCharType="separate"/>
            </w:r>
            <w:r w:rsidR="001C0867">
              <w:rPr>
                <w:rFonts w:eastAsia="Calibri"/>
                <w:noProof/>
              </w:rPr>
              <w:t>1</w:t>
            </w:r>
            <w:r w:rsidR="00C53CBD">
              <w:rPr>
                <w:rFonts w:eastAsia="Calibri"/>
              </w:rPr>
              <w:fldChar w:fldCharType="end"/>
            </w:r>
            <w:r>
              <w:rPr>
                <w:rFonts w:eastAsia="Calibri"/>
              </w:rPr>
              <w:t xml:space="preserve">:  </w:t>
            </w:r>
            <w:r w:rsidR="006C36F6">
              <w:rPr>
                <w:rFonts w:eastAsia="Calibri"/>
              </w:rPr>
              <w:t>Electronic Withholding Request Header Record</w:t>
            </w:r>
            <w:bookmarkEnd w:id="42"/>
          </w:p>
        </w:tc>
      </w:tr>
      <w:tr w:rsidR="00D6751B" w:rsidTr="00D37D92">
        <w:trPr>
          <w:cantSplit/>
          <w:tblHeader/>
          <w:jc w:val="center"/>
        </w:trPr>
        <w:tc>
          <w:tcPr>
            <w:tcW w:w="576" w:type="dxa"/>
            <w:shd w:val="clear" w:color="auto" w:fill="D9D9D9"/>
            <w:tcMar>
              <w:top w:w="43" w:type="dxa"/>
              <w:left w:w="43" w:type="dxa"/>
              <w:bottom w:w="43" w:type="dxa"/>
              <w:right w:w="43" w:type="dxa"/>
            </w:tcMar>
          </w:tcPr>
          <w:p w:rsidR="00D6751B" w:rsidRDefault="006C36F6">
            <w:pPr>
              <w:pStyle w:val="ChartColumnHead"/>
              <w:keepNext/>
              <w:rPr>
                <w:rFonts w:eastAsia="Calibri"/>
              </w:rPr>
            </w:pPr>
            <w:r>
              <w:rPr>
                <w:rFonts w:eastAsia="Calibri"/>
              </w:rPr>
              <w:t>No.</w:t>
            </w:r>
          </w:p>
        </w:tc>
        <w:tc>
          <w:tcPr>
            <w:tcW w:w="2160" w:type="dxa"/>
            <w:shd w:val="clear" w:color="auto" w:fill="D9D9D9"/>
            <w:tcMar>
              <w:top w:w="43" w:type="dxa"/>
              <w:left w:w="43" w:type="dxa"/>
              <w:bottom w:w="43" w:type="dxa"/>
              <w:right w:w="43" w:type="dxa"/>
            </w:tcMar>
          </w:tcPr>
          <w:p w:rsidR="00D6751B" w:rsidRDefault="006C36F6">
            <w:pPr>
              <w:pStyle w:val="ChartColumnHead"/>
              <w:keepNext/>
              <w:rPr>
                <w:rFonts w:eastAsia="Calibri"/>
              </w:rPr>
            </w:pPr>
            <w:r>
              <w:rPr>
                <w:rFonts w:eastAsia="Calibri"/>
              </w:rPr>
              <w:t>Field Name</w:t>
            </w:r>
          </w:p>
        </w:tc>
        <w:tc>
          <w:tcPr>
            <w:tcW w:w="720" w:type="dxa"/>
            <w:shd w:val="clear" w:color="auto" w:fill="D9D9D9"/>
            <w:tcMar>
              <w:top w:w="43" w:type="dxa"/>
              <w:left w:w="43" w:type="dxa"/>
              <w:bottom w:w="43" w:type="dxa"/>
              <w:right w:w="43" w:type="dxa"/>
            </w:tcMar>
          </w:tcPr>
          <w:p w:rsidR="00D6751B" w:rsidRDefault="006C36F6">
            <w:pPr>
              <w:pStyle w:val="ChartColumnHead"/>
              <w:keepNext/>
              <w:rPr>
                <w:rFonts w:eastAsia="Calibri"/>
              </w:rPr>
            </w:pPr>
            <w:r>
              <w:rPr>
                <w:rFonts w:eastAsia="Calibri"/>
              </w:rPr>
              <w:t>Length</w:t>
            </w:r>
          </w:p>
        </w:tc>
        <w:tc>
          <w:tcPr>
            <w:tcW w:w="1296" w:type="dxa"/>
            <w:shd w:val="clear" w:color="auto" w:fill="D9D9D9"/>
            <w:tcMar>
              <w:top w:w="43" w:type="dxa"/>
              <w:left w:w="43" w:type="dxa"/>
              <w:bottom w:w="43" w:type="dxa"/>
              <w:right w:w="43" w:type="dxa"/>
            </w:tcMar>
          </w:tcPr>
          <w:p w:rsidR="00D6751B" w:rsidRDefault="006C36F6">
            <w:pPr>
              <w:pStyle w:val="ChartColumnHead"/>
              <w:keepNext/>
              <w:rPr>
                <w:rFonts w:eastAsia="Calibri"/>
              </w:rPr>
            </w:pPr>
            <w:r>
              <w:rPr>
                <w:rFonts w:eastAsia="Calibri"/>
              </w:rPr>
              <w:t>Location</w:t>
            </w:r>
          </w:p>
        </w:tc>
        <w:tc>
          <w:tcPr>
            <w:tcW w:w="720" w:type="dxa"/>
            <w:shd w:val="clear" w:color="auto" w:fill="D9D9D9"/>
            <w:tcMar>
              <w:top w:w="43" w:type="dxa"/>
              <w:left w:w="43" w:type="dxa"/>
              <w:bottom w:w="43" w:type="dxa"/>
              <w:right w:w="43" w:type="dxa"/>
            </w:tcMar>
          </w:tcPr>
          <w:p w:rsidR="00D6751B" w:rsidRDefault="006C36F6">
            <w:pPr>
              <w:pStyle w:val="ChartColumnHead"/>
              <w:keepNext/>
              <w:rPr>
                <w:rFonts w:eastAsia="Calibri"/>
              </w:rPr>
            </w:pPr>
            <w:r>
              <w:rPr>
                <w:rFonts w:eastAsia="Calibri"/>
              </w:rPr>
              <w:t>A/N</w:t>
            </w:r>
          </w:p>
        </w:tc>
        <w:tc>
          <w:tcPr>
            <w:tcW w:w="7488" w:type="dxa"/>
            <w:shd w:val="clear" w:color="auto" w:fill="D9D9D9"/>
          </w:tcPr>
          <w:p w:rsidR="00D6751B" w:rsidRDefault="006C36F6">
            <w:pPr>
              <w:pStyle w:val="ChartColumnHead"/>
              <w:keepNext/>
              <w:rPr>
                <w:rFonts w:eastAsia="Calibri"/>
              </w:rPr>
            </w:pPr>
            <w:r>
              <w:rPr>
                <w:rFonts w:eastAsia="Calibri"/>
              </w:rPr>
              <w:t>Comments</w:t>
            </w:r>
          </w:p>
        </w:tc>
      </w:tr>
      <w:tr w:rsidR="00D6751B" w:rsidTr="00D37D92">
        <w:trPr>
          <w:cantSplit/>
          <w:jc w:val="center"/>
        </w:trPr>
        <w:tc>
          <w:tcPr>
            <w:tcW w:w="576" w:type="dxa"/>
            <w:tcMar>
              <w:top w:w="43" w:type="dxa"/>
              <w:left w:w="43" w:type="dxa"/>
              <w:bottom w:w="43" w:type="dxa"/>
              <w:right w:w="43" w:type="dxa"/>
            </w:tcMar>
          </w:tcPr>
          <w:p w:rsidR="00D6751B" w:rsidRDefault="006C36F6" w:rsidP="006C36F6">
            <w:pPr>
              <w:pStyle w:val="ChartText-Centered"/>
              <w:rPr>
                <w:rFonts w:eastAsia="Calibri"/>
              </w:rPr>
            </w:pPr>
            <w:r>
              <w:rPr>
                <w:rFonts w:eastAsia="Calibri"/>
              </w:rPr>
              <w:t>1</w:t>
            </w:r>
          </w:p>
        </w:tc>
        <w:tc>
          <w:tcPr>
            <w:tcW w:w="2160" w:type="dxa"/>
            <w:tcMar>
              <w:top w:w="43" w:type="dxa"/>
              <w:left w:w="43" w:type="dxa"/>
              <w:bottom w:w="43" w:type="dxa"/>
              <w:right w:w="43" w:type="dxa"/>
            </w:tcMar>
          </w:tcPr>
          <w:p w:rsidR="00D6751B" w:rsidRPr="006C36F6" w:rsidRDefault="006C36F6" w:rsidP="006C36F6">
            <w:pPr>
              <w:pStyle w:val="ChartText"/>
              <w:rPr>
                <w:rFonts w:eastAsia="Calibri"/>
              </w:rPr>
            </w:pPr>
            <w:r w:rsidRPr="006C36F6">
              <w:rPr>
                <w:rFonts w:eastAsia="Calibri"/>
              </w:rPr>
              <w:t>Record Identifier</w:t>
            </w:r>
          </w:p>
        </w:tc>
        <w:tc>
          <w:tcPr>
            <w:tcW w:w="720" w:type="dxa"/>
            <w:tcMar>
              <w:top w:w="43" w:type="dxa"/>
              <w:left w:w="43" w:type="dxa"/>
              <w:bottom w:w="43" w:type="dxa"/>
              <w:right w:w="43" w:type="dxa"/>
            </w:tcMar>
          </w:tcPr>
          <w:p w:rsidR="00D6751B" w:rsidRDefault="006C36F6" w:rsidP="006C36F6">
            <w:pPr>
              <w:pStyle w:val="ChartText-Centered"/>
              <w:rPr>
                <w:rFonts w:eastAsia="Calibri"/>
              </w:rPr>
            </w:pPr>
            <w:r w:rsidRPr="006C36F6">
              <w:rPr>
                <w:rFonts w:eastAsia="Calibri"/>
              </w:rPr>
              <w:t>2</w:t>
            </w:r>
          </w:p>
        </w:tc>
        <w:tc>
          <w:tcPr>
            <w:tcW w:w="1296" w:type="dxa"/>
            <w:tcMar>
              <w:top w:w="43" w:type="dxa"/>
              <w:left w:w="43" w:type="dxa"/>
              <w:bottom w:w="43" w:type="dxa"/>
              <w:right w:w="43" w:type="dxa"/>
            </w:tcMar>
          </w:tcPr>
          <w:p w:rsidR="00D6751B" w:rsidRDefault="00046DE7" w:rsidP="006C36F6">
            <w:pPr>
              <w:pStyle w:val="ChartText-Centered"/>
              <w:rPr>
                <w:rFonts w:eastAsia="Calibri"/>
              </w:rPr>
            </w:pPr>
            <w:r w:rsidRPr="00046DE7">
              <w:rPr>
                <w:rFonts w:eastAsia="Calibri"/>
              </w:rPr>
              <w:t>1-2</w:t>
            </w:r>
          </w:p>
        </w:tc>
        <w:tc>
          <w:tcPr>
            <w:tcW w:w="720" w:type="dxa"/>
            <w:tcMar>
              <w:top w:w="43" w:type="dxa"/>
              <w:left w:w="43" w:type="dxa"/>
              <w:bottom w:w="43" w:type="dxa"/>
              <w:right w:w="43" w:type="dxa"/>
            </w:tcMar>
          </w:tcPr>
          <w:p w:rsidR="00D6751B" w:rsidRDefault="00046DE7" w:rsidP="006C36F6">
            <w:pPr>
              <w:pStyle w:val="ChartText-Centered"/>
              <w:rPr>
                <w:rFonts w:eastAsia="Calibri"/>
              </w:rPr>
            </w:pPr>
            <w:r w:rsidRPr="00046DE7">
              <w:rPr>
                <w:rFonts w:eastAsia="Calibri"/>
              </w:rPr>
              <w:t>A</w:t>
            </w:r>
          </w:p>
        </w:tc>
        <w:tc>
          <w:tcPr>
            <w:tcW w:w="7488" w:type="dxa"/>
          </w:tcPr>
          <w:p w:rsidR="00D6751B" w:rsidRDefault="00046DE7" w:rsidP="00046DE7">
            <w:pPr>
              <w:pStyle w:val="ChartText-Bold"/>
              <w:rPr>
                <w:rFonts w:eastAsia="Calibri"/>
              </w:rPr>
            </w:pPr>
            <w:r w:rsidRPr="00046DE7">
              <w:rPr>
                <w:rFonts w:eastAsia="Calibri"/>
              </w:rPr>
              <w:t>Required</w:t>
            </w:r>
          </w:p>
          <w:p w:rsidR="00046DE7" w:rsidRPr="006C36F6" w:rsidRDefault="00046DE7" w:rsidP="006C36F6">
            <w:pPr>
              <w:pStyle w:val="ChartText"/>
              <w:rPr>
                <w:rFonts w:eastAsia="Calibri"/>
              </w:rPr>
            </w:pPr>
            <w:r w:rsidRPr="00046DE7">
              <w:rPr>
                <w:rFonts w:eastAsia="Calibri"/>
              </w:rPr>
              <w:t>The characters ‘RH,’ which identifies the record as a Request Header.</w:t>
            </w:r>
          </w:p>
        </w:tc>
      </w:tr>
      <w:tr w:rsidR="006C36F6" w:rsidTr="00D37D92">
        <w:trPr>
          <w:cantSplit/>
          <w:jc w:val="center"/>
        </w:trPr>
        <w:tc>
          <w:tcPr>
            <w:tcW w:w="576" w:type="dxa"/>
            <w:tcMar>
              <w:top w:w="43" w:type="dxa"/>
              <w:left w:w="43" w:type="dxa"/>
              <w:bottom w:w="43" w:type="dxa"/>
              <w:right w:w="43" w:type="dxa"/>
            </w:tcMar>
          </w:tcPr>
          <w:p w:rsidR="006C36F6" w:rsidRDefault="006C36F6" w:rsidP="006C36F6">
            <w:pPr>
              <w:pStyle w:val="ChartText-Centered"/>
              <w:rPr>
                <w:rFonts w:eastAsia="Calibri"/>
              </w:rPr>
            </w:pPr>
            <w:r>
              <w:rPr>
                <w:rFonts w:eastAsia="Calibri"/>
              </w:rPr>
              <w:t>2</w:t>
            </w:r>
          </w:p>
        </w:tc>
        <w:tc>
          <w:tcPr>
            <w:tcW w:w="2160" w:type="dxa"/>
            <w:tcMar>
              <w:top w:w="43" w:type="dxa"/>
              <w:left w:w="43" w:type="dxa"/>
              <w:bottom w:w="43" w:type="dxa"/>
              <w:right w:w="43" w:type="dxa"/>
            </w:tcMar>
          </w:tcPr>
          <w:p w:rsidR="006C36F6" w:rsidRPr="006C36F6" w:rsidRDefault="006C36F6" w:rsidP="006C36F6">
            <w:pPr>
              <w:pStyle w:val="ChartText"/>
              <w:rPr>
                <w:rFonts w:eastAsia="Calibri"/>
              </w:rPr>
            </w:pPr>
            <w:r w:rsidRPr="006C36F6">
              <w:rPr>
                <w:rFonts w:eastAsia="Calibri"/>
              </w:rPr>
              <w:t>FEIN</w:t>
            </w:r>
          </w:p>
        </w:tc>
        <w:tc>
          <w:tcPr>
            <w:tcW w:w="720"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9</w:t>
            </w:r>
          </w:p>
        </w:tc>
        <w:tc>
          <w:tcPr>
            <w:tcW w:w="1296"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3-11</w:t>
            </w:r>
          </w:p>
        </w:tc>
        <w:tc>
          <w:tcPr>
            <w:tcW w:w="720"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N</w:t>
            </w:r>
          </w:p>
        </w:tc>
        <w:tc>
          <w:tcPr>
            <w:tcW w:w="7488" w:type="dxa"/>
          </w:tcPr>
          <w:p w:rsidR="00046DE7" w:rsidRDefault="00046DE7" w:rsidP="00046DE7">
            <w:pPr>
              <w:pStyle w:val="ChartText-Bold"/>
              <w:rPr>
                <w:rFonts w:eastAsia="Calibri"/>
              </w:rPr>
            </w:pPr>
            <w:r w:rsidRPr="00046DE7">
              <w:rPr>
                <w:rFonts w:eastAsia="Calibri"/>
              </w:rPr>
              <w:t>Required</w:t>
            </w:r>
          </w:p>
          <w:p w:rsidR="006C36F6" w:rsidRPr="006C36F6" w:rsidRDefault="00046DE7" w:rsidP="006C36F6">
            <w:pPr>
              <w:pStyle w:val="ChartText"/>
              <w:rPr>
                <w:rFonts w:eastAsia="Calibri"/>
              </w:rPr>
            </w:pPr>
            <w:r w:rsidRPr="00046DE7">
              <w:rPr>
                <w:rFonts w:eastAsia="Calibri"/>
              </w:rPr>
              <w:t>The FI’s FEIN.</w:t>
            </w:r>
          </w:p>
        </w:tc>
      </w:tr>
      <w:tr w:rsidR="006C36F6" w:rsidTr="00D37D92">
        <w:trPr>
          <w:cantSplit/>
          <w:jc w:val="center"/>
        </w:trPr>
        <w:tc>
          <w:tcPr>
            <w:tcW w:w="576" w:type="dxa"/>
            <w:tcMar>
              <w:top w:w="43" w:type="dxa"/>
              <w:left w:w="43" w:type="dxa"/>
              <w:bottom w:w="43" w:type="dxa"/>
              <w:right w:w="43" w:type="dxa"/>
            </w:tcMar>
          </w:tcPr>
          <w:p w:rsidR="006C36F6" w:rsidRDefault="006C36F6" w:rsidP="006C36F6">
            <w:pPr>
              <w:pStyle w:val="ChartText-Centered"/>
              <w:rPr>
                <w:rFonts w:eastAsia="Calibri"/>
              </w:rPr>
            </w:pPr>
            <w:r>
              <w:rPr>
                <w:rFonts w:eastAsia="Calibri"/>
              </w:rPr>
              <w:t>3</w:t>
            </w:r>
          </w:p>
        </w:tc>
        <w:tc>
          <w:tcPr>
            <w:tcW w:w="2160" w:type="dxa"/>
            <w:tcMar>
              <w:top w:w="43" w:type="dxa"/>
              <w:left w:w="43" w:type="dxa"/>
              <w:bottom w:w="43" w:type="dxa"/>
              <w:right w:w="43" w:type="dxa"/>
            </w:tcMar>
          </w:tcPr>
          <w:p w:rsidR="006C36F6" w:rsidRPr="006C36F6" w:rsidRDefault="00046DE7" w:rsidP="006C36F6">
            <w:pPr>
              <w:pStyle w:val="ChartText"/>
              <w:rPr>
                <w:rFonts w:eastAsia="Calibri"/>
              </w:rPr>
            </w:pPr>
            <w:r>
              <w:rPr>
                <w:rFonts w:eastAsia="Calibri"/>
              </w:rPr>
              <w:t>Filler</w:t>
            </w:r>
          </w:p>
        </w:tc>
        <w:tc>
          <w:tcPr>
            <w:tcW w:w="720"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1</w:t>
            </w:r>
          </w:p>
        </w:tc>
        <w:tc>
          <w:tcPr>
            <w:tcW w:w="1296"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12-12</w:t>
            </w:r>
          </w:p>
        </w:tc>
        <w:tc>
          <w:tcPr>
            <w:tcW w:w="720"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A/N</w:t>
            </w:r>
          </w:p>
        </w:tc>
        <w:tc>
          <w:tcPr>
            <w:tcW w:w="7488" w:type="dxa"/>
          </w:tcPr>
          <w:p w:rsidR="006C36F6" w:rsidRPr="006C36F6" w:rsidRDefault="00046DE7" w:rsidP="006C36F6">
            <w:pPr>
              <w:pStyle w:val="ChartText"/>
              <w:rPr>
                <w:rFonts w:eastAsia="Calibri"/>
              </w:rPr>
            </w:pPr>
            <w:r w:rsidRPr="00046DE7">
              <w:rPr>
                <w:rFonts w:eastAsia="Calibri"/>
              </w:rPr>
              <w:t>For future versions.  For this version, fill with spaces.</w:t>
            </w:r>
          </w:p>
        </w:tc>
      </w:tr>
      <w:tr w:rsidR="006C36F6" w:rsidTr="00D37D92">
        <w:trPr>
          <w:cantSplit/>
          <w:jc w:val="center"/>
        </w:trPr>
        <w:tc>
          <w:tcPr>
            <w:tcW w:w="576" w:type="dxa"/>
            <w:tcMar>
              <w:top w:w="43" w:type="dxa"/>
              <w:left w:w="43" w:type="dxa"/>
              <w:bottom w:w="43" w:type="dxa"/>
              <w:right w:w="43" w:type="dxa"/>
            </w:tcMar>
          </w:tcPr>
          <w:p w:rsidR="006C36F6" w:rsidRDefault="006C36F6" w:rsidP="006C36F6">
            <w:pPr>
              <w:pStyle w:val="ChartText-Centered"/>
              <w:rPr>
                <w:rFonts w:eastAsia="Calibri"/>
              </w:rPr>
            </w:pPr>
            <w:r>
              <w:rPr>
                <w:rFonts w:eastAsia="Calibri"/>
              </w:rPr>
              <w:t>4</w:t>
            </w:r>
          </w:p>
        </w:tc>
        <w:tc>
          <w:tcPr>
            <w:tcW w:w="2160" w:type="dxa"/>
            <w:tcMar>
              <w:top w:w="43" w:type="dxa"/>
              <w:left w:w="43" w:type="dxa"/>
              <w:bottom w:w="43" w:type="dxa"/>
              <w:right w:w="43" w:type="dxa"/>
            </w:tcMar>
          </w:tcPr>
          <w:p w:rsidR="006C36F6" w:rsidRPr="006C36F6" w:rsidRDefault="00046DE7" w:rsidP="006C36F6">
            <w:pPr>
              <w:pStyle w:val="ChartText"/>
              <w:rPr>
                <w:rFonts w:eastAsia="Calibri"/>
              </w:rPr>
            </w:pPr>
            <w:r>
              <w:rPr>
                <w:rFonts w:eastAsia="Calibri"/>
              </w:rPr>
              <w:t>FIPS Code</w:t>
            </w:r>
          </w:p>
        </w:tc>
        <w:tc>
          <w:tcPr>
            <w:tcW w:w="720"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2</w:t>
            </w:r>
          </w:p>
        </w:tc>
        <w:tc>
          <w:tcPr>
            <w:tcW w:w="1296"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13-14</w:t>
            </w:r>
          </w:p>
        </w:tc>
        <w:tc>
          <w:tcPr>
            <w:tcW w:w="720" w:type="dxa"/>
            <w:tcMar>
              <w:top w:w="43" w:type="dxa"/>
              <w:left w:w="43" w:type="dxa"/>
              <w:bottom w:w="43" w:type="dxa"/>
              <w:right w:w="43" w:type="dxa"/>
            </w:tcMar>
          </w:tcPr>
          <w:p w:rsidR="00046DE7" w:rsidRDefault="00046DE7" w:rsidP="00046DE7">
            <w:pPr>
              <w:pStyle w:val="ChartText-Centered"/>
              <w:rPr>
                <w:rFonts w:eastAsia="Calibri"/>
              </w:rPr>
            </w:pPr>
            <w:r>
              <w:rPr>
                <w:rFonts w:eastAsia="Calibri"/>
              </w:rPr>
              <w:t>N</w:t>
            </w:r>
          </w:p>
        </w:tc>
        <w:tc>
          <w:tcPr>
            <w:tcW w:w="7488" w:type="dxa"/>
          </w:tcPr>
          <w:p w:rsidR="00046DE7" w:rsidRDefault="00046DE7" w:rsidP="00046DE7">
            <w:pPr>
              <w:pStyle w:val="ChartText-Bold"/>
              <w:rPr>
                <w:rFonts w:eastAsia="Calibri"/>
              </w:rPr>
            </w:pPr>
            <w:r w:rsidRPr="00046DE7">
              <w:rPr>
                <w:rFonts w:eastAsia="Calibri"/>
              </w:rPr>
              <w:t>Required</w:t>
            </w:r>
          </w:p>
          <w:p w:rsidR="006C36F6" w:rsidRPr="006C36F6" w:rsidRDefault="00046DE7" w:rsidP="006C36F6">
            <w:pPr>
              <w:pStyle w:val="ChartText"/>
              <w:rPr>
                <w:rFonts w:eastAsia="Calibri"/>
              </w:rPr>
            </w:pPr>
            <w:r w:rsidRPr="00046DE7">
              <w:rPr>
                <w:rFonts w:eastAsia="Calibri"/>
              </w:rPr>
              <w:t>The two-digit numeric FIPS code of the requesting state.</w:t>
            </w:r>
          </w:p>
        </w:tc>
      </w:tr>
      <w:tr w:rsidR="006C36F6" w:rsidTr="00D37D92">
        <w:trPr>
          <w:cantSplit/>
          <w:jc w:val="center"/>
        </w:trPr>
        <w:tc>
          <w:tcPr>
            <w:tcW w:w="576" w:type="dxa"/>
            <w:tcMar>
              <w:top w:w="43" w:type="dxa"/>
              <w:left w:w="43" w:type="dxa"/>
              <w:bottom w:w="43" w:type="dxa"/>
              <w:right w:w="43" w:type="dxa"/>
            </w:tcMar>
          </w:tcPr>
          <w:p w:rsidR="006C36F6" w:rsidRDefault="006C36F6" w:rsidP="006C36F6">
            <w:pPr>
              <w:pStyle w:val="ChartText-Centered"/>
              <w:rPr>
                <w:rFonts w:eastAsia="Calibri"/>
              </w:rPr>
            </w:pPr>
            <w:r>
              <w:rPr>
                <w:rFonts w:eastAsia="Calibri"/>
              </w:rPr>
              <w:t>5</w:t>
            </w:r>
          </w:p>
        </w:tc>
        <w:tc>
          <w:tcPr>
            <w:tcW w:w="2160" w:type="dxa"/>
            <w:tcMar>
              <w:top w:w="43" w:type="dxa"/>
              <w:left w:w="43" w:type="dxa"/>
              <w:bottom w:w="43" w:type="dxa"/>
              <w:right w:w="43" w:type="dxa"/>
            </w:tcMar>
          </w:tcPr>
          <w:p w:rsidR="006C36F6" w:rsidRPr="006C36F6" w:rsidRDefault="00046DE7" w:rsidP="006C36F6">
            <w:pPr>
              <w:pStyle w:val="ChartText"/>
              <w:rPr>
                <w:rFonts w:eastAsia="Calibri"/>
              </w:rPr>
            </w:pPr>
            <w:r>
              <w:rPr>
                <w:rFonts w:eastAsia="Calibri"/>
              </w:rPr>
              <w:t>Local County Code</w:t>
            </w:r>
          </w:p>
        </w:tc>
        <w:tc>
          <w:tcPr>
            <w:tcW w:w="720"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3</w:t>
            </w:r>
          </w:p>
        </w:tc>
        <w:tc>
          <w:tcPr>
            <w:tcW w:w="1296"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15-17</w:t>
            </w:r>
          </w:p>
        </w:tc>
        <w:tc>
          <w:tcPr>
            <w:tcW w:w="720"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A/N</w:t>
            </w:r>
          </w:p>
        </w:tc>
        <w:tc>
          <w:tcPr>
            <w:tcW w:w="7488" w:type="dxa"/>
          </w:tcPr>
          <w:p w:rsidR="006C36F6" w:rsidRDefault="00046DE7" w:rsidP="00046DE7">
            <w:pPr>
              <w:pStyle w:val="ChartText-Bold"/>
              <w:rPr>
                <w:rFonts w:eastAsia="Calibri"/>
              </w:rPr>
            </w:pPr>
            <w:r>
              <w:rPr>
                <w:rFonts w:eastAsia="Calibri"/>
              </w:rPr>
              <w:t>Optional</w:t>
            </w:r>
          </w:p>
          <w:p w:rsidR="00046DE7" w:rsidRPr="006C36F6" w:rsidRDefault="00046DE7" w:rsidP="00046DE7">
            <w:pPr>
              <w:pStyle w:val="ChartText"/>
              <w:rPr>
                <w:rFonts w:eastAsia="Calibri"/>
              </w:rPr>
            </w:pPr>
            <w:r w:rsidRPr="00046DE7">
              <w:rPr>
                <w:rFonts w:eastAsia="Calibri"/>
              </w:rPr>
              <w:t>A three-digit local county code or is filled with spaces.</w:t>
            </w:r>
          </w:p>
        </w:tc>
      </w:tr>
      <w:tr w:rsidR="006C36F6" w:rsidTr="00D37D92">
        <w:trPr>
          <w:cantSplit/>
          <w:jc w:val="center"/>
        </w:trPr>
        <w:tc>
          <w:tcPr>
            <w:tcW w:w="576" w:type="dxa"/>
            <w:tcMar>
              <w:top w:w="43" w:type="dxa"/>
              <w:left w:w="43" w:type="dxa"/>
              <w:bottom w:w="43" w:type="dxa"/>
              <w:right w:w="43" w:type="dxa"/>
            </w:tcMar>
          </w:tcPr>
          <w:p w:rsidR="006C36F6" w:rsidRDefault="006C36F6" w:rsidP="006C36F6">
            <w:pPr>
              <w:pStyle w:val="ChartText-Centered"/>
              <w:rPr>
                <w:rFonts w:eastAsia="Calibri"/>
              </w:rPr>
            </w:pPr>
            <w:r>
              <w:rPr>
                <w:rFonts w:eastAsia="Calibri"/>
              </w:rPr>
              <w:t>6</w:t>
            </w:r>
          </w:p>
        </w:tc>
        <w:tc>
          <w:tcPr>
            <w:tcW w:w="2160" w:type="dxa"/>
            <w:tcMar>
              <w:top w:w="43" w:type="dxa"/>
              <w:left w:w="43" w:type="dxa"/>
              <w:bottom w:w="43" w:type="dxa"/>
              <w:right w:w="43" w:type="dxa"/>
            </w:tcMar>
          </w:tcPr>
          <w:p w:rsidR="006C36F6" w:rsidRPr="006C36F6" w:rsidRDefault="00046DE7" w:rsidP="006C36F6">
            <w:pPr>
              <w:pStyle w:val="ChartText"/>
              <w:rPr>
                <w:rFonts w:eastAsia="Calibri"/>
              </w:rPr>
            </w:pPr>
            <w:r>
              <w:rPr>
                <w:rFonts w:eastAsia="Calibri"/>
              </w:rPr>
              <w:t>Processing Date</w:t>
            </w:r>
          </w:p>
        </w:tc>
        <w:tc>
          <w:tcPr>
            <w:tcW w:w="720"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8</w:t>
            </w:r>
          </w:p>
        </w:tc>
        <w:tc>
          <w:tcPr>
            <w:tcW w:w="1296"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18-25</w:t>
            </w:r>
          </w:p>
        </w:tc>
        <w:tc>
          <w:tcPr>
            <w:tcW w:w="720"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N</w:t>
            </w:r>
          </w:p>
        </w:tc>
        <w:tc>
          <w:tcPr>
            <w:tcW w:w="7488" w:type="dxa"/>
          </w:tcPr>
          <w:p w:rsidR="00046DE7" w:rsidRDefault="00046DE7" w:rsidP="00046DE7">
            <w:pPr>
              <w:pStyle w:val="ChartText-Bold"/>
              <w:rPr>
                <w:rFonts w:eastAsia="Calibri"/>
              </w:rPr>
            </w:pPr>
            <w:r w:rsidRPr="00046DE7">
              <w:rPr>
                <w:rFonts w:eastAsia="Calibri"/>
              </w:rPr>
              <w:t>Required</w:t>
            </w:r>
          </w:p>
          <w:p w:rsidR="006C36F6" w:rsidRPr="006C36F6" w:rsidRDefault="00046DE7" w:rsidP="006C36F6">
            <w:pPr>
              <w:pStyle w:val="ChartText"/>
              <w:rPr>
                <w:rFonts w:eastAsia="Calibri"/>
              </w:rPr>
            </w:pPr>
            <w:r w:rsidRPr="00046DE7">
              <w:rPr>
                <w:rFonts w:eastAsia="Calibri"/>
              </w:rPr>
              <w:t>The run date for the batch.  Must be in CCYYMMDD format.</w:t>
            </w:r>
          </w:p>
        </w:tc>
      </w:tr>
      <w:tr w:rsidR="006C36F6" w:rsidTr="00D37D92">
        <w:trPr>
          <w:cantSplit/>
          <w:jc w:val="center"/>
        </w:trPr>
        <w:tc>
          <w:tcPr>
            <w:tcW w:w="576" w:type="dxa"/>
            <w:tcMar>
              <w:top w:w="43" w:type="dxa"/>
              <w:left w:w="43" w:type="dxa"/>
              <w:bottom w:w="43" w:type="dxa"/>
              <w:right w:w="43" w:type="dxa"/>
            </w:tcMar>
          </w:tcPr>
          <w:p w:rsidR="006C36F6" w:rsidRDefault="006C36F6" w:rsidP="006C36F6">
            <w:pPr>
              <w:pStyle w:val="ChartText-Centered"/>
              <w:rPr>
                <w:rFonts w:eastAsia="Calibri"/>
              </w:rPr>
            </w:pPr>
            <w:r>
              <w:rPr>
                <w:rFonts w:eastAsia="Calibri"/>
              </w:rPr>
              <w:t>7</w:t>
            </w:r>
          </w:p>
        </w:tc>
        <w:tc>
          <w:tcPr>
            <w:tcW w:w="2160" w:type="dxa"/>
            <w:tcMar>
              <w:top w:w="43" w:type="dxa"/>
              <w:left w:w="43" w:type="dxa"/>
              <w:bottom w:w="43" w:type="dxa"/>
              <w:right w:w="43" w:type="dxa"/>
            </w:tcMar>
          </w:tcPr>
          <w:p w:rsidR="006C36F6" w:rsidRPr="006C36F6" w:rsidRDefault="00046DE7" w:rsidP="006C36F6">
            <w:pPr>
              <w:pStyle w:val="ChartText"/>
              <w:rPr>
                <w:rFonts w:eastAsia="Calibri"/>
              </w:rPr>
            </w:pPr>
            <w:r>
              <w:rPr>
                <w:rFonts w:eastAsia="Calibri"/>
              </w:rPr>
              <w:t>Batch ID</w:t>
            </w:r>
          </w:p>
        </w:tc>
        <w:tc>
          <w:tcPr>
            <w:tcW w:w="720"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6</w:t>
            </w:r>
          </w:p>
        </w:tc>
        <w:tc>
          <w:tcPr>
            <w:tcW w:w="1296"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26-31</w:t>
            </w:r>
          </w:p>
        </w:tc>
        <w:tc>
          <w:tcPr>
            <w:tcW w:w="720"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A/N</w:t>
            </w:r>
          </w:p>
        </w:tc>
        <w:tc>
          <w:tcPr>
            <w:tcW w:w="7488" w:type="dxa"/>
          </w:tcPr>
          <w:p w:rsidR="00046DE7" w:rsidRDefault="00046DE7" w:rsidP="00046DE7">
            <w:pPr>
              <w:pStyle w:val="ChartText-Bold"/>
              <w:rPr>
                <w:rFonts w:eastAsia="Calibri"/>
              </w:rPr>
            </w:pPr>
            <w:r w:rsidRPr="00046DE7">
              <w:rPr>
                <w:rFonts w:eastAsia="Calibri"/>
              </w:rPr>
              <w:t>Required</w:t>
            </w:r>
          </w:p>
          <w:p w:rsidR="006C36F6" w:rsidRPr="006C36F6" w:rsidRDefault="00046DE7" w:rsidP="006C36F6">
            <w:pPr>
              <w:pStyle w:val="ChartText"/>
              <w:rPr>
                <w:rFonts w:eastAsia="Calibri"/>
              </w:rPr>
            </w:pPr>
            <w:r w:rsidRPr="00046DE7">
              <w:rPr>
                <w:rFonts w:eastAsia="Calibri"/>
              </w:rPr>
              <w:t>A unique identifier for each batch sent to the Portal daily.  Use the unique Batch ID only once per day.</w:t>
            </w:r>
          </w:p>
        </w:tc>
      </w:tr>
      <w:tr w:rsidR="006C36F6" w:rsidTr="00D37D92">
        <w:trPr>
          <w:cantSplit/>
          <w:jc w:val="center"/>
        </w:trPr>
        <w:tc>
          <w:tcPr>
            <w:tcW w:w="576" w:type="dxa"/>
            <w:tcMar>
              <w:top w:w="43" w:type="dxa"/>
              <w:left w:w="43" w:type="dxa"/>
              <w:bottom w:w="43" w:type="dxa"/>
              <w:right w:w="43" w:type="dxa"/>
            </w:tcMar>
          </w:tcPr>
          <w:p w:rsidR="006C36F6" w:rsidRDefault="006C36F6" w:rsidP="006C36F6">
            <w:pPr>
              <w:pStyle w:val="ChartText-Centered"/>
              <w:rPr>
                <w:rFonts w:eastAsia="Calibri"/>
              </w:rPr>
            </w:pPr>
            <w:r>
              <w:rPr>
                <w:rFonts w:eastAsia="Calibri"/>
              </w:rPr>
              <w:t>8</w:t>
            </w:r>
          </w:p>
        </w:tc>
        <w:tc>
          <w:tcPr>
            <w:tcW w:w="2160" w:type="dxa"/>
            <w:tcMar>
              <w:top w:w="43" w:type="dxa"/>
              <w:left w:w="43" w:type="dxa"/>
              <w:bottom w:w="43" w:type="dxa"/>
              <w:right w:w="43" w:type="dxa"/>
            </w:tcMar>
          </w:tcPr>
          <w:p w:rsidR="006C36F6" w:rsidRPr="006C36F6" w:rsidRDefault="00046DE7" w:rsidP="006C36F6">
            <w:pPr>
              <w:pStyle w:val="ChartText"/>
              <w:rPr>
                <w:rFonts w:eastAsia="Calibri"/>
              </w:rPr>
            </w:pPr>
            <w:r>
              <w:rPr>
                <w:rFonts w:eastAsia="Calibri"/>
              </w:rPr>
              <w:t>Batch Type Code</w:t>
            </w:r>
          </w:p>
        </w:tc>
        <w:tc>
          <w:tcPr>
            <w:tcW w:w="720"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2</w:t>
            </w:r>
          </w:p>
        </w:tc>
        <w:tc>
          <w:tcPr>
            <w:tcW w:w="1296"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32-33</w:t>
            </w:r>
          </w:p>
        </w:tc>
        <w:tc>
          <w:tcPr>
            <w:tcW w:w="720"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A</w:t>
            </w:r>
          </w:p>
        </w:tc>
        <w:tc>
          <w:tcPr>
            <w:tcW w:w="7488" w:type="dxa"/>
          </w:tcPr>
          <w:p w:rsidR="00046DE7" w:rsidRDefault="00046DE7" w:rsidP="00046DE7">
            <w:pPr>
              <w:pStyle w:val="ChartText-Bold"/>
              <w:rPr>
                <w:rFonts w:eastAsia="Calibri"/>
              </w:rPr>
            </w:pPr>
            <w:r w:rsidRPr="00046DE7">
              <w:rPr>
                <w:rFonts w:eastAsia="Calibri"/>
              </w:rPr>
              <w:t>Required</w:t>
            </w:r>
          </w:p>
          <w:p w:rsidR="00046DE7" w:rsidRPr="00046DE7" w:rsidRDefault="00046DE7" w:rsidP="00046DE7">
            <w:pPr>
              <w:pStyle w:val="ChartText"/>
              <w:rPr>
                <w:rFonts w:eastAsia="Calibri"/>
              </w:rPr>
            </w:pPr>
            <w:r w:rsidRPr="00046DE7">
              <w:rPr>
                <w:rFonts w:eastAsia="Calibri"/>
              </w:rPr>
              <w:t>The type of request for the batch.  Valid values are:</w:t>
            </w:r>
          </w:p>
          <w:p w:rsidR="00046DE7" w:rsidRPr="00046DE7" w:rsidRDefault="00046DE7" w:rsidP="00046DE7">
            <w:pPr>
              <w:pStyle w:val="ChartText"/>
              <w:tabs>
                <w:tab w:val="left" w:pos="445"/>
              </w:tabs>
              <w:rPr>
                <w:rFonts w:eastAsia="Calibri"/>
              </w:rPr>
            </w:pPr>
            <w:r w:rsidRPr="00046DE7">
              <w:rPr>
                <w:rFonts w:eastAsia="Calibri"/>
              </w:rPr>
              <w:t>AG</w:t>
            </w:r>
            <w:r>
              <w:rPr>
                <w:rFonts w:eastAsia="Calibri"/>
              </w:rPr>
              <w:tab/>
            </w:r>
            <w:r w:rsidRPr="00046DE7">
              <w:rPr>
                <w:rFonts w:eastAsia="Calibri"/>
              </w:rPr>
              <w:t>= Group account request – All requests contained in the batch will have the same SSN for different account numbers.  FIs will handle a group account request as a single request and one fee will apply.</w:t>
            </w:r>
          </w:p>
          <w:p w:rsidR="00046DE7" w:rsidRPr="00046DE7" w:rsidRDefault="00046DE7" w:rsidP="00046DE7">
            <w:pPr>
              <w:pStyle w:val="ChartText"/>
              <w:tabs>
                <w:tab w:val="left" w:pos="445"/>
              </w:tabs>
              <w:rPr>
                <w:rFonts w:eastAsia="Calibri"/>
              </w:rPr>
            </w:pPr>
            <w:r w:rsidRPr="00046DE7">
              <w:rPr>
                <w:rFonts w:eastAsia="Calibri"/>
              </w:rPr>
              <w:t xml:space="preserve">AS </w:t>
            </w:r>
            <w:r w:rsidRPr="00046DE7">
              <w:rPr>
                <w:rFonts w:eastAsia="Calibri"/>
              </w:rPr>
              <w:tab/>
              <w:t>= Single account request – All requests contained in the batch are single account requests and will be handled by the FI at the account level.  Each request will be for one SSN and one account number.</w:t>
            </w:r>
          </w:p>
          <w:p w:rsidR="006C36F6" w:rsidRPr="006C36F6" w:rsidRDefault="00046DE7" w:rsidP="00046DE7">
            <w:pPr>
              <w:pStyle w:val="ChartText"/>
              <w:tabs>
                <w:tab w:val="left" w:pos="445"/>
              </w:tabs>
              <w:rPr>
                <w:rFonts w:eastAsia="Calibri"/>
              </w:rPr>
            </w:pPr>
            <w:r w:rsidRPr="00046DE7">
              <w:rPr>
                <w:rFonts w:eastAsia="Calibri"/>
              </w:rPr>
              <w:t xml:space="preserve">CL </w:t>
            </w:r>
            <w:r w:rsidRPr="00046DE7">
              <w:rPr>
                <w:rFonts w:eastAsia="Calibri"/>
              </w:rPr>
              <w:tab/>
              <w:t>= Customer level request – All requests contained in the batch will be handled by the FI at a customer level and not by specific account for the customer.</w:t>
            </w:r>
          </w:p>
        </w:tc>
      </w:tr>
      <w:tr w:rsidR="006C36F6" w:rsidTr="00D37D92">
        <w:trPr>
          <w:cantSplit/>
          <w:jc w:val="center"/>
        </w:trPr>
        <w:tc>
          <w:tcPr>
            <w:tcW w:w="576" w:type="dxa"/>
            <w:tcMar>
              <w:top w:w="43" w:type="dxa"/>
              <w:left w:w="43" w:type="dxa"/>
              <w:bottom w:w="43" w:type="dxa"/>
              <w:right w:w="43" w:type="dxa"/>
            </w:tcMar>
          </w:tcPr>
          <w:p w:rsidR="006C36F6" w:rsidRDefault="006C36F6" w:rsidP="006C36F6">
            <w:pPr>
              <w:pStyle w:val="ChartText-Centered"/>
              <w:rPr>
                <w:rFonts w:eastAsia="Calibri"/>
              </w:rPr>
            </w:pPr>
            <w:r>
              <w:rPr>
                <w:rFonts w:eastAsia="Calibri"/>
              </w:rPr>
              <w:t>9</w:t>
            </w:r>
          </w:p>
        </w:tc>
        <w:tc>
          <w:tcPr>
            <w:tcW w:w="2160" w:type="dxa"/>
            <w:tcMar>
              <w:top w:w="43" w:type="dxa"/>
              <w:left w:w="43" w:type="dxa"/>
              <w:bottom w:w="43" w:type="dxa"/>
              <w:right w:w="43" w:type="dxa"/>
            </w:tcMar>
          </w:tcPr>
          <w:p w:rsidR="006C36F6" w:rsidRPr="006C36F6" w:rsidRDefault="00046DE7" w:rsidP="006C36F6">
            <w:pPr>
              <w:pStyle w:val="ChartText"/>
              <w:rPr>
                <w:rFonts w:eastAsia="Calibri"/>
              </w:rPr>
            </w:pPr>
            <w:r>
              <w:rPr>
                <w:rFonts w:eastAsia="Calibri"/>
              </w:rPr>
              <w:t>Portal Error Message Text</w:t>
            </w:r>
          </w:p>
        </w:tc>
        <w:tc>
          <w:tcPr>
            <w:tcW w:w="720"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3</w:t>
            </w:r>
          </w:p>
        </w:tc>
        <w:tc>
          <w:tcPr>
            <w:tcW w:w="1296"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34-63</w:t>
            </w:r>
          </w:p>
        </w:tc>
        <w:tc>
          <w:tcPr>
            <w:tcW w:w="720"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A/N</w:t>
            </w:r>
          </w:p>
        </w:tc>
        <w:tc>
          <w:tcPr>
            <w:tcW w:w="7488" w:type="dxa"/>
          </w:tcPr>
          <w:p w:rsidR="00046DE7" w:rsidRDefault="00046DE7" w:rsidP="00046DE7">
            <w:pPr>
              <w:pStyle w:val="ChartText-Bold"/>
              <w:rPr>
                <w:rFonts w:eastAsia="Calibri"/>
              </w:rPr>
            </w:pPr>
            <w:r w:rsidRPr="00046DE7">
              <w:rPr>
                <w:rFonts w:eastAsia="Calibri"/>
              </w:rPr>
              <w:t>Portal Use</w:t>
            </w:r>
            <w:r w:rsidRPr="00046DE7">
              <w:rPr>
                <w:rFonts w:eastAsia="Calibri"/>
              </w:rPr>
              <w:tab/>
            </w:r>
          </w:p>
          <w:p w:rsidR="00046DE7" w:rsidRPr="00046DE7" w:rsidRDefault="00046DE7" w:rsidP="00046DE7">
            <w:pPr>
              <w:pStyle w:val="ChartText"/>
              <w:rPr>
                <w:rFonts w:eastAsia="Calibri"/>
              </w:rPr>
            </w:pPr>
            <w:r w:rsidRPr="00046DE7">
              <w:rPr>
                <w:rFonts w:eastAsia="Calibri"/>
              </w:rPr>
              <w:t xml:space="preserve">The field number that was in error, along with the error code, when the Portal performed its validation.  Header records with errors will return the entire batch.  The returned batch will contain all requests originally sent.  Filled with spaces by the requestor.  Up to six errors are returned. </w:t>
            </w:r>
          </w:p>
          <w:p w:rsidR="00046DE7" w:rsidRPr="00046DE7" w:rsidRDefault="00046DE7" w:rsidP="00046DE7">
            <w:pPr>
              <w:pStyle w:val="ChartText"/>
              <w:rPr>
                <w:rFonts w:eastAsia="Calibri"/>
              </w:rPr>
            </w:pPr>
            <w:r w:rsidRPr="00046DE7">
              <w:rPr>
                <w:rFonts w:eastAsia="Calibri"/>
              </w:rPr>
              <w:t>The format is NN</w:t>
            </w:r>
            <w:proofErr w:type="gramStart"/>
            <w:r w:rsidRPr="00046DE7">
              <w:rPr>
                <w:rFonts w:eastAsia="Calibri"/>
              </w:rPr>
              <w:t>:CD</w:t>
            </w:r>
            <w:proofErr w:type="gramEnd"/>
            <w:r w:rsidRPr="00046DE7">
              <w:rPr>
                <w:rFonts w:eastAsia="Calibri"/>
              </w:rPr>
              <w:t>, NN:CD, NN:CD, NN:CD, NN:CD, NN:CD where ‘NN’ is equal to the field number and ‘CD’ is equal to the error code.</w:t>
            </w:r>
          </w:p>
          <w:p w:rsidR="00046DE7" w:rsidRPr="00046DE7" w:rsidRDefault="00046DE7" w:rsidP="00046DE7">
            <w:pPr>
              <w:pStyle w:val="ChartText"/>
              <w:rPr>
                <w:rFonts w:eastAsia="Calibri"/>
              </w:rPr>
            </w:pPr>
            <w:r w:rsidRPr="00046DE7">
              <w:rPr>
                <w:rFonts w:eastAsia="Calibri"/>
              </w:rPr>
              <w:t>Valid CD values are:</w:t>
            </w:r>
          </w:p>
          <w:p w:rsidR="00046DE7" w:rsidRPr="00046DE7" w:rsidRDefault="00046DE7" w:rsidP="00046DE7">
            <w:pPr>
              <w:pStyle w:val="ChartText"/>
              <w:tabs>
                <w:tab w:val="left" w:pos="445"/>
              </w:tabs>
              <w:rPr>
                <w:rFonts w:eastAsia="Calibri"/>
              </w:rPr>
            </w:pPr>
            <w:r w:rsidRPr="00046DE7">
              <w:rPr>
                <w:rFonts w:eastAsia="Calibri"/>
              </w:rPr>
              <w:t xml:space="preserve">IN </w:t>
            </w:r>
            <w:r w:rsidRPr="00046DE7">
              <w:rPr>
                <w:rFonts w:eastAsia="Calibri"/>
              </w:rPr>
              <w:tab/>
              <w:t>= Invalid data</w:t>
            </w:r>
          </w:p>
          <w:p w:rsidR="00046DE7" w:rsidRPr="00046DE7" w:rsidRDefault="00046DE7" w:rsidP="00046DE7">
            <w:pPr>
              <w:pStyle w:val="ChartText"/>
              <w:tabs>
                <w:tab w:val="left" w:pos="445"/>
              </w:tabs>
              <w:rPr>
                <w:rFonts w:eastAsia="Calibri"/>
              </w:rPr>
            </w:pPr>
            <w:r w:rsidRPr="00046DE7">
              <w:rPr>
                <w:rFonts w:eastAsia="Calibri"/>
              </w:rPr>
              <w:t xml:space="preserve">RQ </w:t>
            </w:r>
            <w:r w:rsidRPr="00046DE7">
              <w:rPr>
                <w:rFonts w:eastAsia="Calibri"/>
              </w:rPr>
              <w:tab/>
              <w:t>= Missing required data</w:t>
            </w:r>
          </w:p>
          <w:p w:rsidR="006C36F6" w:rsidRPr="006C36F6" w:rsidRDefault="00046DE7" w:rsidP="00046DE7">
            <w:pPr>
              <w:pStyle w:val="ChartText"/>
              <w:tabs>
                <w:tab w:val="left" w:pos="445"/>
              </w:tabs>
              <w:rPr>
                <w:rFonts w:eastAsia="Calibri"/>
              </w:rPr>
            </w:pPr>
            <w:r w:rsidRPr="00046DE7">
              <w:rPr>
                <w:rFonts w:eastAsia="Calibri"/>
              </w:rPr>
              <w:t xml:space="preserve">NU </w:t>
            </w:r>
            <w:r w:rsidRPr="00046DE7">
              <w:rPr>
                <w:rFonts w:eastAsia="Calibri"/>
              </w:rPr>
              <w:tab/>
              <w:t>= Not numeric</w:t>
            </w:r>
          </w:p>
        </w:tc>
      </w:tr>
      <w:tr w:rsidR="006C36F6" w:rsidTr="00D37D92">
        <w:trPr>
          <w:cantSplit/>
          <w:jc w:val="center"/>
        </w:trPr>
        <w:tc>
          <w:tcPr>
            <w:tcW w:w="576" w:type="dxa"/>
            <w:tcMar>
              <w:top w:w="43" w:type="dxa"/>
              <w:left w:w="43" w:type="dxa"/>
              <w:bottom w:w="43" w:type="dxa"/>
              <w:right w:w="43" w:type="dxa"/>
            </w:tcMar>
          </w:tcPr>
          <w:p w:rsidR="006C36F6" w:rsidRDefault="006C36F6" w:rsidP="006C36F6">
            <w:pPr>
              <w:pStyle w:val="ChartText-Centered"/>
              <w:rPr>
                <w:rFonts w:eastAsia="Calibri"/>
              </w:rPr>
            </w:pPr>
            <w:r>
              <w:rPr>
                <w:rFonts w:eastAsia="Calibri"/>
              </w:rPr>
              <w:t>10</w:t>
            </w:r>
          </w:p>
        </w:tc>
        <w:tc>
          <w:tcPr>
            <w:tcW w:w="2160" w:type="dxa"/>
            <w:tcMar>
              <w:top w:w="43" w:type="dxa"/>
              <w:left w:w="43" w:type="dxa"/>
              <w:bottom w:w="43" w:type="dxa"/>
              <w:right w:w="43" w:type="dxa"/>
            </w:tcMar>
          </w:tcPr>
          <w:p w:rsidR="006C36F6" w:rsidRPr="006C36F6" w:rsidRDefault="00046DE7" w:rsidP="006C36F6">
            <w:pPr>
              <w:pStyle w:val="ChartText"/>
              <w:rPr>
                <w:rFonts w:eastAsia="Calibri"/>
              </w:rPr>
            </w:pPr>
            <w:r>
              <w:rPr>
                <w:rFonts w:eastAsia="Calibri"/>
              </w:rPr>
              <w:t>Filler</w:t>
            </w:r>
          </w:p>
        </w:tc>
        <w:tc>
          <w:tcPr>
            <w:tcW w:w="720"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537</w:t>
            </w:r>
          </w:p>
        </w:tc>
        <w:tc>
          <w:tcPr>
            <w:tcW w:w="1296"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64-600</w:t>
            </w:r>
          </w:p>
        </w:tc>
        <w:tc>
          <w:tcPr>
            <w:tcW w:w="720" w:type="dxa"/>
            <w:tcMar>
              <w:top w:w="43" w:type="dxa"/>
              <w:left w:w="43" w:type="dxa"/>
              <w:bottom w:w="43" w:type="dxa"/>
              <w:right w:w="43" w:type="dxa"/>
            </w:tcMar>
          </w:tcPr>
          <w:p w:rsidR="006C36F6" w:rsidRDefault="00046DE7" w:rsidP="006C36F6">
            <w:pPr>
              <w:pStyle w:val="ChartText-Centered"/>
              <w:rPr>
                <w:rFonts w:eastAsia="Calibri"/>
              </w:rPr>
            </w:pPr>
            <w:r>
              <w:rPr>
                <w:rFonts w:eastAsia="Calibri"/>
              </w:rPr>
              <w:t>A/N</w:t>
            </w:r>
          </w:p>
        </w:tc>
        <w:tc>
          <w:tcPr>
            <w:tcW w:w="7488" w:type="dxa"/>
          </w:tcPr>
          <w:p w:rsidR="006C36F6" w:rsidRPr="006C36F6" w:rsidRDefault="00046DE7" w:rsidP="006C36F6">
            <w:pPr>
              <w:pStyle w:val="ChartText"/>
              <w:rPr>
                <w:rFonts w:eastAsia="Calibri"/>
              </w:rPr>
            </w:pPr>
            <w:r w:rsidRPr="00046DE7">
              <w:rPr>
                <w:rFonts w:eastAsia="Calibri"/>
              </w:rPr>
              <w:t>For future versions.  For this version, fill with spaces.</w:t>
            </w:r>
          </w:p>
        </w:tc>
      </w:tr>
    </w:tbl>
    <w:p w:rsidR="00143E71" w:rsidRDefault="00143E71">
      <w:pPr>
        <w:pStyle w:val="BodyText"/>
      </w:pPr>
      <w:r>
        <w:br w:type="page"/>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160"/>
        <w:gridCol w:w="720"/>
        <w:gridCol w:w="1296"/>
        <w:gridCol w:w="720"/>
        <w:gridCol w:w="7488"/>
      </w:tblGrid>
      <w:tr w:rsidR="00143E71" w:rsidTr="00143E71">
        <w:trPr>
          <w:cantSplit/>
          <w:tblHeader/>
          <w:jc w:val="center"/>
        </w:trPr>
        <w:tc>
          <w:tcPr>
            <w:tcW w:w="12960" w:type="dxa"/>
            <w:gridSpan w:val="6"/>
            <w:shd w:val="clear" w:color="auto" w:fill="D9D9D9"/>
            <w:tcMar>
              <w:top w:w="43" w:type="dxa"/>
              <w:left w:w="43" w:type="dxa"/>
              <w:bottom w:w="43" w:type="dxa"/>
              <w:right w:w="43" w:type="dxa"/>
            </w:tcMar>
          </w:tcPr>
          <w:p w:rsidR="00143E71" w:rsidRDefault="00143E71" w:rsidP="00143E71">
            <w:pPr>
              <w:pStyle w:val="ChartTitle"/>
              <w:keepNext/>
              <w:rPr>
                <w:rFonts w:eastAsia="Calibri"/>
              </w:rPr>
            </w:pPr>
            <w:bookmarkStart w:id="43" w:name="_Toc481669296"/>
            <w:r>
              <w:rPr>
                <w:rFonts w:eastAsia="Calibri"/>
              </w:rPr>
              <w:t xml:space="preserve">Chart </w:t>
            </w:r>
            <w:r w:rsidR="00C53CBD">
              <w:rPr>
                <w:rFonts w:eastAsia="Calibri"/>
              </w:rPr>
              <w:fldChar w:fldCharType="begin"/>
            </w:r>
            <w:r w:rsidR="00C53CBD">
              <w:rPr>
                <w:rFonts w:eastAsia="Calibri"/>
              </w:rPr>
              <w:instrText xml:space="preserve"> STYLEREF 7 \s </w:instrText>
            </w:r>
            <w:r w:rsidR="00C53CBD">
              <w:rPr>
                <w:rFonts w:eastAsia="Calibri"/>
              </w:rPr>
              <w:fldChar w:fldCharType="separate"/>
            </w:r>
            <w:r w:rsidR="001C0867">
              <w:rPr>
                <w:rFonts w:eastAsia="Calibri"/>
                <w:noProof/>
              </w:rPr>
              <w:t>A</w:t>
            </w:r>
            <w:r w:rsidR="00C53CBD">
              <w:rPr>
                <w:rFonts w:eastAsia="Calibri"/>
              </w:rPr>
              <w:fldChar w:fldCharType="end"/>
            </w:r>
            <w:r w:rsidR="00C53CBD">
              <w:rPr>
                <w:rFonts w:eastAsia="Calibri"/>
              </w:rPr>
              <w:noBreakHyphen/>
            </w:r>
            <w:r w:rsidR="00C53CBD">
              <w:rPr>
                <w:rFonts w:eastAsia="Calibri"/>
              </w:rPr>
              <w:fldChar w:fldCharType="begin"/>
            </w:r>
            <w:r w:rsidR="00C53CBD">
              <w:rPr>
                <w:rFonts w:eastAsia="Calibri"/>
              </w:rPr>
              <w:instrText xml:space="preserve"> SEQ APXChart \* ARABIC \s 7 </w:instrText>
            </w:r>
            <w:r w:rsidR="00C53CBD">
              <w:rPr>
                <w:rFonts w:eastAsia="Calibri"/>
              </w:rPr>
              <w:fldChar w:fldCharType="separate"/>
            </w:r>
            <w:r w:rsidR="001C0867">
              <w:rPr>
                <w:rFonts w:eastAsia="Calibri"/>
                <w:noProof/>
              </w:rPr>
              <w:t>2</w:t>
            </w:r>
            <w:r w:rsidR="00C53CBD">
              <w:rPr>
                <w:rFonts w:eastAsia="Calibri"/>
              </w:rPr>
              <w:fldChar w:fldCharType="end"/>
            </w:r>
            <w:r>
              <w:rPr>
                <w:rFonts w:eastAsia="Calibri"/>
              </w:rPr>
              <w:t>:  Electronic wittholding Request Detail Record</w:t>
            </w:r>
            <w:bookmarkEnd w:id="43"/>
          </w:p>
        </w:tc>
      </w:tr>
      <w:tr w:rsidR="00143E71" w:rsidTr="00143E71">
        <w:trPr>
          <w:cantSplit/>
          <w:tblHeader/>
          <w:jc w:val="center"/>
        </w:trPr>
        <w:tc>
          <w:tcPr>
            <w:tcW w:w="576" w:type="dxa"/>
            <w:shd w:val="clear" w:color="auto" w:fill="D9D9D9"/>
            <w:tcMar>
              <w:top w:w="43" w:type="dxa"/>
              <w:left w:w="43" w:type="dxa"/>
              <w:bottom w:w="43" w:type="dxa"/>
              <w:right w:w="43" w:type="dxa"/>
            </w:tcMar>
          </w:tcPr>
          <w:p w:rsidR="00143E71" w:rsidRDefault="00143E71">
            <w:pPr>
              <w:pStyle w:val="ChartColumnHead"/>
              <w:keepNext/>
              <w:rPr>
                <w:rFonts w:eastAsia="Calibri"/>
              </w:rPr>
            </w:pPr>
            <w:r>
              <w:rPr>
                <w:rFonts w:eastAsia="Calibri"/>
              </w:rPr>
              <w:t>No.</w:t>
            </w:r>
          </w:p>
        </w:tc>
        <w:tc>
          <w:tcPr>
            <w:tcW w:w="2160" w:type="dxa"/>
            <w:shd w:val="clear" w:color="auto" w:fill="D9D9D9"/>
            <w:tcMar>
              <w:top w:w="43" w:type="dxa"/>
              <w:left w:w="43" w:type="dxa"/>
              <w:bottom w:w="43" w:type="dxa"/>
              <w:right w:w="43" w:type="dxa"/>
            </w:tcMar>
          </w:tcPr>
          <w:p w:rsidR="00143E71" w:rsidRDefault="00143E71">
            <w:pPr>
              <w:pStyle w:val="ChartColumnHead"/>
              <w:keepNext/>
              <w:rPr>
                <w:rFonts w:eastAsia="Calibri"/>
              </w:rPr>
            </w:pPr>
            <w:r>
              <w:rPr>
                <w:rFonts w:eastAsia="Calibri"/>
              </w:rPr>
              <w:t>Field Name</w:t>
            </w:r>
          </w:p>
        </w:tc>
        <w:tc>
          <w:tcPr>
            <w:tcW w:w="720" w:type="dxa"/>
            <w:shd w:val="clear" w:color="auto" w:fill="D9D9D9"/>
            <w:tcMar>
              <w:top w:w="43" w:type="dxa"/>
              <w:left w:w="43" w:type="dxa"/>
              <w:bottom w:w="43" w:type="dxa"/>
              <w:right w:w="43" w:type="dxa"/>
            </w:tcMar>
          </w:tcPr>
          <w:p w:rsidR="00143E71" w:rsidRDefault="00143E71">
            <w:pPr>
              <w:pStyle w:val="ChartColumnHead"/>
              <w:keepNext/>
              <w:rPr>
                <w:rFonts w:eastAsia="Calibri"/>
              </w:rPr>
            </w:pPr>
            <w:r>
              <w:rPr>
                <w:rFonts w:eastAsia="Calibri"/>
              </w:rPr>
              <w:t>Length</w:t>
            </w:r>
          </w:p>
        </w:tc>
        <w:tc>
          <w:tcPr>
            <w:tcW w:w="1296" w:type="dxa"/>
            <w:shd w:val="clear" w:color="auto" w:fill="D9D9D9"/>
            <w:tcMar>
              <w:top w:w="43" w:type="dxa"/>
              <w:left w:w="43" w:type="dxa"/>
              <w:bottom w:w="43" w:type="dxa"/>
              <w:right w:w="43" w:type="dxa"/>
            </w:tcMar>
          </w:tcPr>
          <w:p w:rsidR="00143E71" w:rsidRDefault="00143E71">
            <w:pPr>
              <w:pStyle w:val="ChartColumnHead"/>
              <w:keepNext/>
              <w:rPr>
                <w:rFonts w:eastAsia="Calibri"/>
              </w:rPr>
            </w:pPr>
            <w:r>
              <w:rPr>
                <w:rFonts w:eastAsia="Calibri"/>
              </w:rPr>
              <w:t>Location</w:t>
            </w:r>
          </w:p>
        </w:tc>
        <w:tc>
          <w:tcPr>
            <w:tcW w:w="720" w:type="dxa"/>
            <w:shd w:val="clear" w:color="auto" w:fill="D9D9D9"/>
            <w:tcMar>
              <w:top w:w="43" w:type="dxa"/>
              <w:left w:w="43" w:type="dxa"/>
              <w:bottom w:w="43" w:type="dxa"/>
              <w:right w:w="43" w:type="dxa"/>
            </w:tcMar>
          </w:tcPr>
          <w:p w:rsidR="00143E71" w:rsidRDefault="00143E71">
            <w:pPr>
              <w:pStyle w:val="ChartColumnHead"/>
              <w:keepNext/>
              <w:rPr>
                <w:rFonts w:eastAsia="Calibri"/>
              </w:rPr>
            </w:pPr>
            <w:r>
              <w:rPr>
                <w:rFonts w:eastAsia="Calibri"/>
              </w:rPr>
              <w:t>A/N</w:t>
            </w:r>
          </w:p>
        </w:tc>
        <w:tc>
          <w:tcPr>
            <w:tcW w:w="7488" w:type="dxa"/>
            <w:shd w:val="clear" w:color="auto" w:fill="D9D9D9"/>
          </w:tcPr>
          <w:p w:rsidR="00143E71" w:rsidRDefault="00143E71">
            <w:pPr>
              <w:pStyle w:val="ChartColumnHead"/>
              <w:keepNext/>
              <w:rPr>
                <w:rFonts w:eastAsia="Calibri"/>
              </w:rPr>
            </w:pPr>
            <w:r>
              <w:rPr>
                <w:rFonts w:eastAsia="Calibri"/>
              </w:rPr>
              <w:t>Comments</w:t>
            </w:r>
          </w:p>
        </w:tc>
      </w:tr>
      <w:tr w:rsidR="00143E71" w:rsidTr="00143E71">
        <w:trPr>
          <w:cantSplit/>
          <w:jc w:val="center"/>
        </w:trPr>
        <w:tc>
          <w:tcPr>
            <w:tcW w:w="576" w:type="dxa"/>
            <w:tcMar>
              <w:top w:w="43" w:type="dxa"/>
              <w:left w:w="43" w:type="dxa"/>
              <w:bottom w:w="43" w:type="dxa"/>
              <w:right w:w="43" w:type="dxa"/>
            </w:tcMar>
          </w:tcPr>
          <w:p w:rsidR="00143E71" w:rsidRDefault="00143E71" w:rsidP="00143E71">
            <w:pPr>
              <w:pStyle w:val="ChartText-Centered"/>
              <w:rPr>
                <w:rFonts w:eastAsia="Calibri"/>
              </w:rPr>
            </w:pPr>
            <w:r>
              <w:rPr>
                <w:rFonts w:eastAsia="Calibri"/>
              </w:rPr>
              <w:t>1</w:t>
            </w:r>
          </w:p>
        </w:tc>
        <w:tc>
          <w:tcPr>
            <w:tcW w:w="2160" w:type="dxa"/>
            <w:tcMar>
              <w:top w:w="43" w:type="dxa"/>
              <w:left w:w="43" w:type="dxa"/>
              <w:bottom w:w="43" w:type="dxa"/>
              <w:right w:w="43" w:type="dxa"/>
            </w:tcMar>
          </w:tcPr>
          <w:p w:rsidR="00143E71" w:rsidRPr="00143E71" w:rsidRDefault="00F31599" w:rsidP="00143E71">
            <w:pPr>
              <w:pStyle w:val="ChartText"/>
              <w:rPr>
                <w:rFonts w:eastAsia="Calibri"/>
              </w:rPr>
            </w:pPr>
            <w:r w:rsidRPr="00F31599">
              <w:rPr>
                <w:rFonts w:eastAsia="Calibri"/>
              </w:rPr>
              <w:t>Record Identifier</w:t>
            </w:r>
          </w:p>
        </w:tc>
        <w:tc>
          <w:tcPr>
            <w:tcW w:w="720"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2</w:t>
            </w:r>
          </w:p>
        </w:tc>
        <w:tc>
          <w:tcPr>
            <w:tcW w:w="1296"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1-2</w:t>
            </w:r>
          </w:p>
        </w:tc>
        <w:tc>
          <w:tcPr>
            <w:tcW w:w="720"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A</w:t>
            </w:r>
          </w:p>
        </w:tc>
        <w:tc>
          <w:tcPr>
            <w:tcW w:w="7488" w:type="dxa"/>
          </w:tcPr>
          <w:p w:rsidR="00143E71" w:rsidRDefault="00F31599" w:rsidP="009910A2">
            <w:pPr>
              <w:pStyle w:val="ChartText-Bold"/>
              <w:rPr>
                <w:rFonts w:eastAsia="Calibri"/>
              </w:rPr>
            </w:pPr>
            <w:r w:rsidRPr="00F31599">
              <w:rPr>
                <w:rFonts w:eastAsia="Calibri"/>
              </w:rPr>
              <w:t>Required</w:t>
            </w:r>
          </w:p>
          <w:p w:rsidR="00F31599" w:rsidRDefault="00F31599">
            <w:pPr>
              <w:pStyle w:val="ChartText"/>
              <w:rPr>
                <w:rFonts w:eastAsia="Calibri"/>
              </w:rPr>
            </w:pPr>
            <w:r w:rsidRPr="00F31599">
              <w:rPr>
                <w:rFonts w:eastAsia="Calibri"/>
              </w:rPr>
              <w:t>The characters ‘RD,’ which identifies the record as a Request Detail.</w:t>
            </w:r>
          </w:p>
        </w:tc>
      </w:tr>
      <w:tr w:rsidR="00143E71" w:rsidTr="00143E71">
        <w:trPr>
          <w:cantSplit/>
          <w:jc w:val="center"/>
        </w:trPr>
        <w:tc>
          <w:tcPr>
            <w:tcW w:w="576" w:type="dxa"/>
            <w:tcMar>
              <w:top w:w="43" w:type="dxa"/>
              <w:left w:w="43" w:type="dxa"/>
              <w:bottom w:w="43" w:type="dxa"/>
              <w:right w:w="43" w:type="dxa"/>
            </w:tcMar>
          </w:tcPr>
          <w:p w:rsidR="00143E71" w:rsidRDefault="00143E71" w:rsidP="00143E71">
            <w:pPr>
              <w:pStyle w:val="ChartText-Centered"/>
              <w:rPr>
                <w:rFonts w:eastAsia="Calibri"/>
              </w:rPr>
            </w:pPr>
            <w:r>
              <w:rPr>
                <w:rFonts w:eastAsia="Calibri"/>
              </w:rPr>
              <w:t>2</w:t>
            </w:r>
          </w:p>
        </w:tc>
        <w:tc>
          <w:tcPr>
            <w:tcW w:w="2160" w:type="dxa"/>
            <w:tcMar>
              <w:top w:w="43" w:type="dxa"/>
              <w:left w:w="43" w:type="dxa"/>
              <w:bottom w:w="43" w:type="dxa"/>
              <w:right w:w="43" w:type="dxa"/>
            </w:tcMar>
          </w:tcPr>
          <w:p w:rsidR="00143E71" w:rsidRPr="00143E71" w:rsidRDefault="00F31599" w:rsidP="00143E71">
            <w:pPr>
              <w:pStyle w:val="ChartText"/>
              <w:rPr>
                <w:rFonts w:eastAsia="Calibri"/>
              </w:rPr>
            </w:pPr>
            <w:r w:rsidRPr="00F31599">
              <w:rPr>
                <w:rFonts w:eastAsia="Calibri"/>
              </w:rPr>
              <w:t>Action Code</w:t>
            </w:r>
          </w:p>
        </w:tc>
        <w:tc>
          <w:tcPr>
            <w:tcW w:w="720"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2</w:t>
            </w:r>
          </w:p>
        </w:tc>
        <w:tc>
          <w:tcPr>
            <w:tcW w:w="1296"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3-4</w:t>
            </w:r>
          </w:p>
        </w:tc>
        <w:tc>
          <w:tcPr>
            <w:tcW w:w="720"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N</w:t>
            </w:r>
          </w:p>
        </w:tc>
        <w:tc>
          <w:tcPr>
            <w:tcW w:w="7488" w:type="dxa"/>
          </w:tcPr>
          <w:p w:rsidR="00F31599" w:rsidRPr="00F31599" w:rsidRDefault="00F31599" w:rsidP="009910A2">
            <w:pPr>
              <w:pStyle w:val="ChartText-Bold"/>
              <w:rPr>
                <w:rFonts w:eastAsia="Calibri"/>
              </w:rPr>
            </w:pPr>
            <w:r w:rsidRPr="00F31599">
              <w:rPr>
                <w:rFonts w:eastAsia="Calibri"/>
              </w:rPr>
              <w:t>Required</w:t>
            </w:r>
          </w:p>
          <w:p w:rsidR="00F31599" w:rsidRPr="00F31599" w:rsidRDefault="00F31599" w:rsidP="00F31599">
            <w:pPr>
              <w:pStyle w:val="ChartText"/>
              <w:rPr>
                <w:rFonts w:eastAsia="Calibri"/>
              </w:rPr>
            </w:pPr>
            <w:r w:rsidRPr="00F31599">
              <w:rPr>
                <w:rFonts w:eastAsia="Calibri"/>
              </w:rPr>
              <w:t xml:space="preserve">The code of the action to be taken.  </w:t>
            </w:r>
          </w:p>
          <w:p w:rsidR="00F31599" w:rsidRPr="00F31599" w:rsidRDefault="00F31599" w:rsidP="00F31599">
            <w:pPr>
              <w:pStyle w:val="ChartText"/>
              <w:rPr>
                <w:rFonts w:eastAsia="Calibri"/>
              </w:rPr>
            </w:pPr>
            <w:r w:rsidRPr="00F31599">
              <w:rPr>
                <w:rFonts w:eastAsia="Calibri"/>
              </w:rPr>
              <w:t>Valid values are:</w:t>
            </w:r>
          </w:p>
          <w:p w:rsidR="00F31599" w:rsidRPr="00F31599" w:rsidRDefault="00F31599" w:rsidP="00F31599">
            <w:pPr>
              <w:pStyle w:val="ChartText"/>
              <w:rPr>
                <w:rFonts w:eastAsia="Calibri"/>
              </w:rPr>
            </w:pPr>
            <w:r w:rsidRPr="00F31599">
              <w:rPr>
                <w:rFonts w:eastAsia="Calibri"/>
              </w:rPr>
              <w:t>Original Requests:</w:t>
            </w:r>
          </w:p>
          <w:p w:rsidR="00F31599" w:rsidRPr="00F31599" w:rsidRDefault="00F31599" w:rsidP="00F31599">
            <w:pPr>
              <w:pStyle w:val="ChartText"/>
              <w:rPr>
                <w:rFonts w:eastAsia="Calibri"/>
              </w:rPr>
            </w:pPr>
            <w:r w:rsidRPr="00F31599">
              <w:rPr>
                <w:rFonts w:eastAsia="Calibri"/>
              </w:rPr>
              <w:t>01 = Execute lien and levy, used for one-step process</w:t>
            </w:r>
          </w:p>
          <w:p w:rsidR="00F31599" w:rsidRPr="00F31599" w:rsidRDefault="00F31599" w:rsidP="00F31599">
            <w:pPr>
              <w:pStyle w:val="ChartText"/>
              <w:rPr>
                <w:rFonts w:eastAsia="Calibri"/>
              </w:rPr>
            </w:pPr>
            <w:r w:rsidRPr="00F31599">
              <w:rPr>
                <w:rFonts w:eastAsia="Calibri"/>
              </w:rPr>
              <w:t>03 = Execute lien, used for two-step process</w:t>
            </w:r>
          </w:p>
          <w:p w:rsidR="00F31599" w:rsidRPr="00F31599" w:rsidRDefault="00F31599" w:rsidP="00F31599">
            <w:pPr>
              <w:pStyle w:val="ChartText"/>
              <w:rPr>
                <w:rFonts w:eastAsia="Calibri"/>
              </w:rPr>
            </w:pPr>
            <w:r w:rsidRPr="00F31599">
              <w:rPr>
                <w:rFonts w:eastAsia="Calibri"/>
              </w:rPr>
              <w:t>Maintenance/Subsequent Requests:</w:t>
            </w:r>
          </w:p>
          <w:p w:rsidR="00F31599" w:rsidRPr="00F31599" w:rsidRDefault="00F31599" w:rsidP="00F31599">
            <w:pPr>
              <w:pStyle w:val="ChartText"/>
              <w:rPr>
                <w:rFonts w:eastAsia="Calibri"/>
              </w:rPr>
            </w:pPr>
            <w:r w:rsidRPr="00F31599">
              <w:rPr>
                <w:rFonts w:eastAsia="Calibri"/>
              </w:rPr>
              <w:t>02 = Release withhold</w:t>
            </w:r>
          </w:p>
          <w:p w:rsidR="00F31599" w:rsidRPr="00F31599" w:rsidRDefault="00F31599" w:rsidP="00F31599">
            <w:pPr>
              <w:pStyle w:val="ChartText"/>
              <w:rPr>
                <w:rFonts w:eastAsia="Calibri"/>
              </w:rPr>
            </w:pPr>
            <w:r w:rsidRPr="00F31599">
              <w:rPr>
                <w:rFonts w:eastAsia="Calibri"/>
              </w:rPr>
              <w:t>04 = Amend levy amount</w:t>
            </w:r>
          </w:p>
          <w:p w:rsidR="00F31599" w:rsidRPr="00F31599" w:rsidRDefault="00F31599" w:rsidP="00F31599">
            <w:pPr>
              <w:pStyle w:val="ChartText"/>
              <w:rPr>
                <w:rFonts w:eastAsia="Calibri"/>
              </w:rPr>
            </w:pPr>
            <w:r w:rsidRPr="00F31599">
              <w:rPr>
                <w:rFonts w:eastAsia="Calibri"/>
              </w:rPr>
              <w:t>05 = Execute levy, used for two-step process</w:t>
            </w:r>
          </w:p>
          <w:p w:rsidR="00143E71" w:rsidRDefault="00F31599" w:rsidP="00F31599">
            <w:pPr>
              <w:pStyle w:val="ChartText"/>
              <w:rPr>
                <w:rFonts w:eastAsia="Calibri"/>
              </w:rPr>
            </w:pPr>
            <w:r w:rsidRPr="00F31599">
              <w:rPr>
                <w:rFonts w:eastAsia="Calibri"/>
              </w:rPr>
              <w:t>06 = Extend freeze number of days</w:t>
            </w:r>
          </w:p>
        </w:tc>
      </w:tr>
      <w:tr w:rsidR="00143E71" w:rsidTr="00143E71">
        <w:trPr>
          <w:cantSplit/>
          <w:jc w:val="center"/>
        </w:trPr>
        <w:tc>
          <w:tcPr>
            <w:tcW w:w="576" w:type="dxa"/>
            <w:tcMar>
              <w:top w:w="43" w:type="dxa"/>
              <w:left w:w="43" w:type="dxa"/>
              <w:bottom w:w="43" w:type="dxa"/>
              <w:right w:w="43" w:type="dxa"/>
            </w:tcMar>
          </w:tcPr>
          <w:p w:rsidR="00143E71" w:rsidRDefault="00143E71" w:rsidP="00143E71">
            <w:pPr>
              <w:pStyle w:val="ChartText-Centered"/>
              <w:rPr>
                <w:rFonts w:eastAsia="Calibri"/>
              </w:rPr>
            </w:pPr>
            <w:r>
              <w:rPr>
                <w:rFonts w:eastAsia="Calibri"/>
              </w:rPr>
              <w:t>3</w:t>
            </w:r>
          </w:p>
        </w:tc>
        <w:tc>
          <w:tcPr>
            <w:tcW w:w="2160" w:type="dxa"/>
            <w:tcMar>
              <w:top w:w="43" w:type="dxa"/>
              <w:left w:w="43" w:type="dxa"/>
              <w:bottom w:w="43" w:type="dxa"/>
              <w:right w:w="43" w:type="dxa"/>
            </w:tcMar>
          </w:tcPr>
          <w:p w:rsidR="00143E71" w:rsidRPr="00143E71" w:rsidRDefault="00F31599" w:rsidP="00143E71">
            <w:pPr>
              <w:pStyle w:val="ChartText"/>
              <w:rPr>
                <w:rFonts w:eastAsia="Calibri"/>
              </w:rPr>
            </w:pPr>
            <w:r w:rsidRPr="00F31599">
              <w:rPr>
                <w:rFonts w:eastAsia="Calibri"/>
              </w:rPr>
              <w:t>SSN</w:t>
            </w:r>
          </w:p>
        </w:tc>
        <w:tc>
          <w:tcPr>
            <w:tcW w:w="720"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9</w:t>
            </w:r>
          </w:p>
        </w:tc>
        <w:tc>
          <w:tcPr>
            <w:tcW w:w="1296"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5-13</w:t>
            </w:r>
          </w:p>
        </w:tc>
        <w:tc>
          <w:tcPr>
            <w:tcW w:w="720"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N</w:t>
            </w:r>
          </w:p>
        </w:tc>
        <w:tc>
          <w:tcPr>
            <w:tcW w:w="7488" w:type="dxa"/>
          </w:tcPr>
          <w:p w:rsidR="00F31599" w:rsidRPr="00F31599" w:rsidRDefault="00F31599" w:rsidP="009910A2">
            <w:pPr>
              <w:pStyle w:val="ChartText-Bold"/>
              <w:rPr>
                <w:rFonts w:eastAsia="Calibri"/>
              </w:rPr>
            </w:pPr>
            <w:r w:rsidRPr="00F31599">
              <w:rPr>
                <w:rFonts w:eastAsia="Calibri"/>
              </w:rPr>
              <w:t>Required</w:t>
            </w:r>
          </w:p>
          <w:p w:rsidR="00143E71" w:rsidRDefault="00F31599" w:rsidP="00F31599">
            <w:pPr>
              <w:pStyle w:val="ChartText"/>
              <w:rPr>
                <w:rFonts w:eastAsia="Calibri"/>
              </w:rPr>
            </w:pPr>
            <w:r w:rsidRPr="00F31599">
              <w:rPr>
                <w:rFonts w:eastAsia="Calibri"/>
              </w:rPr>
              <w:t>The Social Security number (SSN) of the obligor.</w:t>
            </w:r>
          </w:p>
        </w:tc>
      </w:tr>
      <w:tr w:rsidR="00143E71" w:rsidTr="00143E71">
        <w:trPr>
          <w:cantSplit/>
          <w:jc w:val="center"/>
        </w:trPr>
        <w:tc>
          <w:tcPr>
            <w:tcW w:w="576" w:type="dxa"/>
            <w:tcMar>
              <w:top w:w="43" w:type="dxa"/>
              <w:left w:w="43" w:type="dxa"/>
              <w:bottom w:w="43" w:type="dxa"/>
              <w:right w:w="43" w:type="dxa"/>
            </w:tcMar>
          </w:tcPr>
          <w:p w:rsidR="00143E71" w:rsidRDefault="00143E71" w:rsidP="00143E71">
            <w:pPr>
              <w:pStyle w:val="ChartText-Centered"/>
              <w:rPr>
                <w:rFonts w:eastAsia="Calibri"/>
              </w:rPr>
            </w:pPr>
            <w:r>
              <w:rPr>
                <w:rFonts w:eastAsia="Calibri"/>
              </w:rPr>
              <w:t>4</w:t>
            </w:r>
          </w:p>
        </w:tc>
        <w:tc>
          <w:tcPr>
            <w:tcW w:w="2160" w:type="dxa"/>
            <w:tcMar>
              <w:top w:w="43" w:type="dxa"/>
              <w:left w:w="43" w:type="dxa"/>
              <w:bottom w:w="43" w:type="dxa"/>
              <w:right w:w="43" w:type="dxa"/>
            </w:tcMar>
          </w:tcPr>
          <w:p w:rsidR="00143E71" w:rsidRPr="00143E71" w:rsidRDefault="00F31599" w:rsidP="00143E71">
            <w:pPr>
              <w:pStyle w:val="ChartText"/>
              <w:rPr>
                <w:rFonts w:eastAsia="Calibri"/>
              </w:rPr>
            </w:pPr>
            <w:r w:rsidRPr="00F31599">
              <w:rPr>
                <w:rFonts w:eastAsia="Calibri"/>
              </w:rPr>
              <w:t>Last Name</w:t>
            </w:r>
          </w:p>
        </w:tc>
        <w:tc>
          <w:tcPr>
            <w:tcW w:w="720"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20</w:t>
            </w:r>
          </w:p>
        </w:tc>
        <w:tc>
          <w:tcPr>
            <w:tcW w:w="1296"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14-33</w:t>
            </w:r>
          </w:p>
        </w:tc>
        <w:tc>
          <w:tcPr>
            <w:tcW w:w="720"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A/N</w:t>
            </w:r>
          </w:p>
        </w:tc>
        <w:tc>
          <w:tcPr>
            <w:tcW w:w="7488" w:type="dxa"/>
          </w:tcPr>
          <w:p w:rsidR="00143E71" w:rsidRDefault="00F31599" w:rsidP="009910A2">
            <w:pPr>
              <w:pStyle w:val="ChartText-Bold"/>
              <w:rPr>
                <w:rFonts w:eastAsia="Calibri"/>
              </w:rPr>
            </w:pPr>
            <w:r>
              <w:rPr>
                <w:rFonts w:eastAsia="Calibri"/>
              </w:rPr>
              <w:t>Required</w:t>
            </w:r>
          </w:p>
          <w:p w:rsidR="00F31599" w:rsidRPr="00F31599" w:rsidRDefault="00F31599" w:rsidP="00F31599">
            <w:pPr>
              <w:pStyle w:val="ChartText"/>
              <w:rPr>
                <w:rFonts w:eastAsia="Calibri"/>
              </w:rPr>
            </w:pPr>
            <w:r w:rsidRPr="00F31599">
              <w:rPr>
                <w:rFonts w:eastAsia="Calibri"/>
              </w:rPr>
              <w:t xml:space="preserve">The obligor’s last name. </w:t>
            </w:r>
          </w:p>
          <w:p w:rsidR="00F31599" w:rsidRPr="00F31599" w:rsidRDefault="00F31599" w:rsidP="00F31599">
            <w:pPr>
              <w:pStyle w:val="ChartText"/>
              <w:rPr>
                <w:rFonts w:eastAsia="Calibri"/>
              </w:rPr>
            </w:pPr>
            <w:r w:rsidRPr="00F31599">
              <w:rPr>
                <w:rFonts w:eastAsia="Calibri"/>
              </w:rPr>
              <w:t>Valid special characters are:</w:t>
            </w:r>
          </w:p>
          <w:p w:rsidR="00F31599" w:rsidRPr="00F31599" w:rsidRDefault="00F31599" w:rsidP="009910A2">
            <w:pPr>
              <w:pStyle w:val="ChartBullet"/>
              <w:rPr>
                <w:rFonts w:eastAsia="Calibri"/>
              </w:rPr>
            </w:pPr>
            <w:r w:rsidRPr="00F31599">
              <w:rPr>
                <w:rFonts w:eastAsia="Calibri"/>
              </w:rPr>
              <w:t>Hyphens (-)</w:t>
            </w:r>
          </w:p>
          <w:p w:rsidR="00F31599" w:rsidRPr="00F31599" w:rsidRDefault="00F31599" w:rsidP="009910A2">
            <w:pPr>
              <w:pStyle w:val="ChartBullet"/>
              <w:rPr>
                <w:rFonts w:eastAsia="Calibri"/>
              </w:rPr>
            </w:pPr>
            <w:r w:rsidRPr="00F31599">
              <w:rPr>
                <w:rFonts w:eastAsia="Calibri"/>
              </w:rPr>
              <w:t>Apostrophes (’)</w:t>
            </w:r>
          </w:p>
          <w:p w:rsidR="00F31599" w:rsidRPr="00F31599" w:rsidRDefault="00F31599" w:rsidP="009910A2">
            <w:pPr>
              <w:pStyle w:val="ChartBullet"/>
              <w:rPr>
                <w:rFonts w:eastAsia="Calibri"/>
              </w:rPr>
            </w:pPr>
            <w:r w:rsidRPr="00F31599">
              <w:rPr>
                <w:rFonts w:eastAsia="Calibri"/>
              </w:rPr>
              <w:t>Periods (.)</w:t>
            </w:r>
          </w:p>
          <w:p w:rsidR="00F31599" w:rsidRPr="00F31599" w:rsidRDefault="00F31599" w:rsidP="009910A2">
            <w:pPr>
              <w:pStyle w:val="ChartBullet"/>
              <w:rPr>
                <w:rFonts w:eastAsia="Calibri"/>
              </w:rPr>
            </w:pPr>
            <w:r w:rsidRPr="00F31599">
              <w:rPr>
                <w:rFonts w:eastAsia="Calibri"/>
              </w:rPr>
              <w:t>Space</w:t>
            </w:r>
          </w:p>
          <w:p w:rsidR="00F31599" w:rsidRDefault="00F31599" w:rsidP="00F31599">
            <w:pPr>
              <w:pStyle w:val="ChartText"/>
              <w:rPr>
                <w:rFonts w:eastAsia="Calibri"/>
              </w:rPr>
            </w:pPr>
            <w:r w:rsidRPr="00F31599">
              <w:rPr>
                <w:rFonts w:eastAsia="Calibri"/>
              </w:rPr>
              <w:t>The first character must not be a space.</w:t>
            </w:r>
          </w:p>
        </w:tc>
      </w:tr>
      <w:tr w:rsidR="00143E71" w:rsidTr="00143E71">
        <w:trPr>
          <w:cantSplit/>
          <w:jc w:val="center"/>
        </w:trPr>
        <w:tc>
          <w:tcPr>
            <w:tcW w:w="576" w:type="dxa"/>
            <w:tcMar>
              <w:top w:w="43" w:type="dxa"/>
              <w:left w:w="43" w:type="dxa"/>
              <w:bottom w:w="43" w:type="dxa"/>
              <w:right w:w="43" w:type="dxa"/>
            </w:tcMar>
          </w:tcPr>
          <w:p w:rsidR="00143E71" w:rsidRDefault="00143E71" w:rsidP="00143E71">
            <w:pPr>
              <w:pStyle w:val="ChartText-Centered"/>
              <w:rPr>
                <w:rFonts w:eastAsia="Calibri"/>
              </w:rPr>
            </w:pPr>
            <w:r>
              <w:rPr>
                <w:rFonts w:eastAsia="Calibri"/>
              </w:rPr>
              <w:t>5</w:t>
            </w:r>
          </w:p>
        </w:tc>
        <w:tc>
          <w:tcPr>
            <w:tcW w:w="2160" w:type="dxa"/>
            <w:tcMar>
              <w:top w:w="43" w:type="dxa"/>
              <w:left w:w="43" w:type="dxa"/>
              <w:bottom w:w="43" w:type="dxa"/>
              <w:right w:w="43" w:type="dxa"/>
            </w:tcMar>
          </w:tcPr>
          <w:p w:rsidR="00143E71" w:rsidRPr="00143E71" w:rsidRDefault="00F31599" w:rsidP="00143E71">
            <w:pPr>
              <w:pStyle w:val="ChartText"/>
              <w:rPr>
                <w:rFonts w:eastAsia="Calibri"/>
              </w:rPr>
            </w:pPr>
            <w:r>
              <w:rPr>
                <w:rFonts w:eastAsia="Calibri"/>
              </w:rPr>
              <w:t>First Name</w:t>
            </w:r>
          </w:p>
        </w:tc>
        <w:tc>
          <w:tcPr>
            <w:tcW w:w="720"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15</w:t>
            </w:r>
          </w:p>
        </w:tc>
        <w:tc>
          <w:tcPr>
            <w:tcW w:w="1296"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34-48</w:t>
            </w:r>
          </w:p>
        </w:tc>
        <w:tc>
          <w:tcPr>
            <w:tcW w:w="720"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A/N</w:t>
            </w:r>
          </w:p>
        </w:tc>
        <w:tc>
          <w:tcPr>
            <w:tcW w:w="7488" w:type="dxa"/>
          </w:tcPr>
          <w:p w:rsidR="00143E71" w:rsidRDefault="00F31599" w:rsidP="009910A2">
            <w:pPr>
              <w:pStyle w:val="ChartText-Bold"/>
              <w:rPr>
                <w:rFonts w:eastAsia="Calibri"/>
              </w:rPr>
            </w:pPr>
            <w:r>
              <w:rPr>
                <w:rFonts w:eastAsia="Calibri"/>
              </w:rPr>
              <w:t>Required</w:t>
            </w:r>
          </w:p>
          <w:p w:rsidR="00F31599" w:rsidRPr="00F31599" w:rsidRDefault="00F31599" w:rsidP="00F31599">
            <w:pPr>
              <w:pStyle w:val="ChartText"/>
              <w:rPr>
                <w:rFonts w:eastAsia="Calibri"/>
              </w:rPr>
            </w:pPr>
            <w:r w:rsidRPr="00F31599">
              <w:rPr>
                <w:rFonts w:eastAsia="Calibri"/>
              </w:rPr>
              <w:t xml:space="preserve">The obligor’s first name. </w:t>
            </w:r>
          </w:p>
          <w:p w:rsidR="00F31599" w:rsidRPr="00F31599" w:rsidRDefault="00F31599" w:rsidP="00F31599">
            <w:pPr>
              <w:pStyle w:val="ChartText"/>
              <w:rPr>
                <w:rFonts w:eastAsia="Calibri"/>
              </w:rPr>
            </w:pPr>
            <w:r w:rsidRPr="00F31599">
              <w:rPr>
                <w:rFonts w:eastAsia="Calibri"/>
              </w:rPr>
              <w:t>Valid special characters are:</w:t>
            </w:r>
          </w:p>
          <w:p w:rsidR="00F31599" w:rsidRPr="00F31599" w:rsidRDefault="00F31599" w:rsidP="009910A2">
            <w:pPr>
              <w:pStyle w:val="ChartBullet"/>
              <w:rPr>
                <w:rFonts w:eastAsia="Calibri"/>
              </w:rPr>
            </w:pPr>
            <w:r w:rsidRPr="00F31599">
              <w:rPr>
                <w:rFonts w:eastAsia="Calibri"/>
              </w:rPr>
              <w:t>Hyphens (-)</w:t>
            </w:r>
          </w:p>
          <w:p w:rsidR="00F31599" w:rsidRPr="00F31599" w:rsidRDefault="00F31599" w:rsidP="009910A2">
            <w:pPr>
              <w:pStyle w:val="ChartBullet"/>
              <w:rPr>
                <w:rFonts w:eastAsia="Calibri"/>
              </w:rPr>
            </w:pPr>
            <w:r w:rsidRPr="00F31599">
              <w:rPr>
                <w:rFonts w:eastAsia="Calibri"/>
              </w:rPr>
              <w:t>Apostrophes (’)</w:t>
            </w:r>
          </w:p>
          <w:p w:rsidR="00F31599" w:rsidRPr="00F31599" w:rsidRDefault="00F31599" w:rsidP="009910A2">
            <w:pPr>
              <w:pStyle w:val="ChartBullet"/>
              <w:rPr>
                <w:rFonts w:eastAsia="Calibri"/>
              </w:rPr>
            </w:pPr>
            <w:r w:rsidRPr="00F31599">
              <w:rPr>
                <w:rFonts w:eastAsia="Calibri"/>
              </w:rPr>
              <w:t>Periods (.)</w:t>
            </w:r>
          </w:p>
          <w:p w:rsidR="00F31599" w:rsidRPr="00F31599" w:rsidRDefault="00F31599" w:rsidP="009910A2">
            <w:pPr>
              <w:pStyle w:val="ChartBullet"/>
              <w:rPr>
                <w:rFonts w:eastAsia="Calibri"/>
              </w:rPr>
            </w:pPr>
            <w:r w:rsidRPr="00F31599">
              <w:rPr>
                <w:rFonts w:eastAsia="Calibri"/>
              </w:rPr>
              <w:t>Space</w:t>
            </w:r>
          </w:p>
          <w:p w:rsidR="00F31599" w:rsidRDefault="00F31599" w:rsidP="00F31599">
            <w:pPr>
              <w:pStyle w:val="ChartText"/>
              <w:rPr>
                <w:rFonts w:eastAsia="Calibri"/>
              </w:rPr>
            </w:pPr>
            <w:r w:rsidRPr="00F31599">
              <w:rPr>
                <w:rFonts w:eastAsia="Calibri"/>
              </w:rPr>
              <w:t>The first</w:t>
            </w:r>
            <w:r w:rsidR="009910A2">
              <w:rPr>
                <w:rFonts w:eastAsia="Calibri"/>
              </w:rPr>
              <w:t xml:space="preserve"> character must not be a space.</w:t>
            </w:r>
          </w:p>
        </w:tc>
      </w:tr>
      <w:tr w:rsidR="00143E71" w:rsidTr="00143E71">
        <w:trPr>
          <w:cantSplit/>
          <w:jc w:val="center"/>
        </w:trPr>
        <w:tc>
          <w:tcPr>
            <w:tcW w:w="576" w:type="dxa"/>
            <w:tcMar>
              <w:top w:w="43" w:type="dxa"/>
              <w:left w:w="43" w:type="dxa"/>
              <w:bottom w:w="43" w:type="dxa"/>
              <w:right w:w="43" w:type="dxa"/>
            </w:tcMar>
          </w:tcPr>
          <w:p w:rsidR="00143E71" w:rsidRDefault="00143E71" w:rsidP="00143E71">
            <w:pPr>
              <w:pStyle w:val="ChartText-Centered"/>
              <w:rPr>
                <w:rFonts w:eastAsia="Calibri"/>
              </w:rPr>
            </w:pPr>
            <w:r>
              <w:rPr>
                <w:rFonts w:eastAsia="Calibri"/>
              </w:rPr>
              <w:t>6</w:t>
            </w:r>
          </w:p>
        </w:tc>
        <w:tc>
          <w:tcPr>
            <w:tcW w:w="2160" w:type="dxa"/>
            <w:tcMar>
              <w:top w:w="43" w:type="dxa"/>
              <w:left w:w="43" w:type="dxa"/>
              <w:bottom w:w="43" w:type="dxa"/>
              <w:right w:w="43" w:type="dxa"/>
            </w:tcMar>
          </w:tcPr>
          <w:p w:rsidR="00143E71" w:rsidRPr="00143E71" w:rsidRDefault="00F31599" w:rsidP="00143E71">
            <w:pPr>
              <w:pStyle w:val="ChartText"/>
              <w:rPr>
                <w:rFonts w:eastAsia="Calibri"/>
              </w:rPr>
            </w:pPr>
            <w:r>
              <w:rPr>
                <w:rFonts w:eastAsia="Calibri"/>
              </w:rPr>
              <w:t>Middle Name</w:t>
            </w:r>
          </w:p>
        </w:tc>
        <w:tc>
          <w:tcPr>
            <w:tcW w:w="720"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15</w:t>
            </w:r>
          </w:p>
        </w:tc>
        <w:tc>
          <w:tcPr>
            <w:tcW w:w="1296"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49-63</w:t>
            </w:r>
          </w:p>
        </w:tc>
        <w:tc>
          <w:tcPr>
            <w:tcW w:w="720"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A/N</w:t>
            </w:r>
          </w:p>
        </w:tc>
        <w:tc>
          <w:tcPr>
            <w:tcW w:w="7488" w:type="dxa"/>
          </w:tcPr>
          <w:p w:rsidR="00143E71" w:rsidRDefault="00F31599" w:rsidP="009910A2">
            <w:pPr>
              <w:pStyle w:val="ChartText-Bold"/>
              <w:rPr>
                <w:rFonts w:eastAsia="Calibri"/>
              </w:rPr>
            </w:pPr>
            <w:r>
              <w:rPr>
                <w:rFonts w:eastAsia="Calibri"/>
              </w:rPr>
              <w:t>Optional</w:t>
            </w:r>
          </w:p>
          <w:p w:rsidR="00F31599" w:rsidRPr="00F31599" w:rsidRDefault="00F31599" w:rsidP="00F31599">
            <w:pPr>
              <w:pStyle w:val="ChartText"/>
              <w:rPr>
                <w:rFonts w:eastAsia="Calibri"/>
              </w:rPr>
            </w:pPr>
            <w:r w:rsidRPr="00F31599">
              <w:rPr>
                <w:rFonts w:eastAsia="Calibri"/>
              </w:rPr>
              <w:t xml:space="preserve">The obligor’s middle name. </w:t>
            </w:r>
          </w:p>
          <w:p w:rsidR="00F31599" w:rsidRPr="00F31599" w:rsidRDefault="00F31599" w:rsidP="00F31599">
            <w:pPr>
              <w:pStyle w:val="ChartText"/>
              <w:rPr>
                <w:rFonts w:eastAsia="Calibri"/>
              </w:rPr>
            </w:pPr>
            <w:r w:rsidRPr="00F31599">
              <w:rPr>
                <w:rFonts w:eastAsia="Calibri"/>
              </w:rPr>
              <w:t>Valid special characters are:</w:t>
            </w:r>
          </w:p>
          <w:p w:rsidR="00F31599" w:rsidRPr="00F31599" w:rsidRDefault="00F31599" w:rsidP="009910A2">
            <w:pPr>
              <w:pStyle w:val="ChartBullet"/>
              <w:rPr>
                <w:rFonts w:eastAsia="Calibri"/>
              </w:rPr>
            </w:pPr>
            <w:r w:rsidRPr="00F31599">
              <w:rPr>
                <w:rFonts w:eastAsia="Calibri"/>
              </w:rPr>
              <w:t>Hyphens (-)</w:t>
            </w:r>
          </w:p>
          <w:p w:rsidR="00F31599" w:rsidRPr="00F31599" w:rsidRDefault="00F31599" w:rsidP="009910A2">
            <w:pPr>
              <w:pStyle w:val="ChartBullet"/>
              <w:rPr>
                <w:rFonts w:eastAsia="Calibri"/>
              </w:rPr>
            </w:pPr>
            <w:r w:rsidRPr="00F31599">
              <w:rPr>
                <w:rFonts w:eastAsia="Calibri"/>
              </w:rPr>
              <w:t>Apostrophes (’)</w:t>
            </w:r>
          </w:p>
          <w:p w:rsidR="00F31599" w:rsidRPr="00F31599" w:rsidRDefault="00F31599" w:rsidP="009910A2">
            <w:pPr>
              <w:pStyle w:val="ChartBullet"/>
              <w:rPr>
                <w:rFonts w:eastAsia="Calibri"/>
              </w:rPr>
            </w:pPr>
            <w:r w:rsidRPr="00F31599">
              <w:rPr>
                <w:rFonts w:eastAsia="Calibri"/>
              </w:rPr>
              <w:t>Periods (.)</w:t>
            </w:r>
          </w:p>
          <w:p w:rsidR="00F31599" w:rsidRDefault="00F31599" w:rsidP="00F31599">
            <w:pPr>
              <w:pStyle w:val="ChartText"/>
              <w:rPr>
                <w:rFonts w:eastAsia="Calibri"/>
              </w:rPr>
            </w:pPr>
            <w:r w:rsidRPr="00F31599">
              <w:rPr>
                <w:rFonts w:eastAsia="Calibri"/>
              </w:rPr>
              <w:t xml:space="preserve">The first character must not be a space if middle name is populated.  Fill with spaces </w:t>
            </w:r>
            <w:r>
              <w:rPr>
                <w:rFonts w:eastAsia="Calibri"/>
              </w:rPr>
              <w:t>if no middle name is available.</w:t>
            </w:r>
          </w:p>
        </w:tc>
      </w:tr>
      <w:tr w:rsidR="00143E71" w:rsidTr="00143E71">
        <w:trPr>
          <w:cantSplit/>
          <w:jc w:val="center"/>
        </w:trPr>
        <w:tc>
          <w:tcPr>
            <w:tcW w:w="576" w:type="dxa"/>
            <w:tcMar>
              <w:top w:w="43" w:type="dxa"/>
              <w:left w:w="43" w:type="dxa"/>
              <w:bottom w:w="43" w:type="dxa"/>
              <w:right w:w="43" w:type="dxa"/>
            </w:tcMar>
          </w:tcPr>
          <w:p w:rsidR="00143E71" w:rsidRDefault="00143E71" w:rsidP="00143E71">
            <w:pPr>
              <w:pStyle w:val="ChartText-Centered"/>
              <w:rPr>
                <w:rFonts w:eastAsia="Calibri"/>
              </w:rPr>
            </w:pPr>
            <w:r>
              <w:rPr>
                <w:rFonts w:eastAsia="Calibri"/>
              </w:rPr>
              <w:t>7</w:t>
            </w:r>
          </w:p>
        </w:tc>
        <w:tc>
          <w:tcPr>
            <w:tcW w:w="2160" w:type="dxa"/>
            <w:tcMar>
              <w:top w:w="43" w:type="dxa"/>
              <w:left w:w="43" w:type="dxa"/>
              <w:bottom w:w="43" w:type="dxa"/>
              <w:right w:w="43" w:type="dxa"/>
            </w:tcMar>
          </w:tcPr>
          <w:p w:rsidR="00143E71" w:rsidRPr="00143E71" w:rsidRDefault="00F31599" w:rsidP="00143E71">
            <w:pPr>
              <w:pStyle w:val="ChartText"/>
              <w:rPr>
                <w:rFonts w:eastAsia="Calibri"/>
              </w:rPr>
            </w:pPr>
            <w:r>
              <w:rPr>
                <w:rFonts w:eastAsia="Calibri"/>
              </w:rPr>
              <w:t>Name Suffix</w:t>
            </w:r>
          </w:p>
        </w:tc>
        <w:tc>
          <w:tcPr>
            <w:tcW w:w="720"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4</w:t>
            </w:r>
          </w:p>
        </w:tc>
        <w:tc>
          <w:tcPr>
            <w:tcW w:w="1296"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64-67</w:t>
            </w:r>
          </w:p>
        </w:tc>
        <w:tc>
          <w:tcPr>
            <w:tcW w:w="720"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A/N</w:t>
            </w:r>
          </w:p>
        </w:tc>
        <w:tc>
          <w:tcPr>
            <w:tcW w:w="7488" w:type="dxa"/>
          </w:tcPr>
          <w:p w:rsidR="00143E71" w:rsidRDefault="00F31599" w:rsidP="009910A2">
            <w:pPr>
              <w:pStyle w:val="ChartText-Bold"/>
              <w:rPr>
                <w:rFonts w:eastAsia="Calibri"/>
              </w:rPr>
            </w:pPr>
            <w:r>
              <w:rPr>
                <w:rFonts w:eastAsia="Calibri"/>
              </w:rPr>
              <w:t>Optional</w:t>
            </w:r>
          </w:p>
          <w:p w:rsidR="00F31599" w:rsidRPr="00F31599" w:rsidRDefault="00F31599" w:rsidP="00F31599">
            <w:pPr>
              <w:pStyle w:val="ChartText"/>
              <w:rPr>
                <w:rFonts w:eastAsia="Calibri"/>
              </w:rPr>
            </w:pPr>
            <w:r w:rsidRPr="00F31599">
              <w:rPr>
                <w:rFonts w:eastAsia="Calibri"/>
              </w:rPr>
              <w:t xml:space="preserve">The obligor’s suffix name.  Example: Jr, Sr, III. </w:t>
            </w:r>
          </w:p>
          <w:p w:rsidR="00F31599" w:rsidRPr="00F31599" w:rsidRDefault="00F31599" w:rsidP="00F31599">
            <w:pPr>
              <w:pStyle w:val="ChartText"/>
              <w:rPr>
                <w:rFonts w:eastAsia="Calibri"/>
              </w:rPr>
            </w:pPr>
            <w:r w:rsidRPr="00F31599">
              <w:rPr>
                <w:rFonts w:eastAsia="Calibri"/>
              </w:rPr>
              <w:t>Valid special characters are:</w:t>
            </w:r>
          </w:p>
          <w:p w:rsidR="00F31599" w:rsidRPr="00F31599" w:rsidRDefault="00F31599" w:rsidP="009910A2">
            <w:pPr>
              <w:pStyle w:val="ChartBullet"/>
              <w:rPr>
                <w:rFonts w:eastAsia="Calibri"/>
              </w:rPr>
            </w:pPr>
            <w:r w:rsidRPr="00F31599">
              <w:rPr>
                <w:rFonts w:eastAsia="Calibri"/>
              </w:rPr>
              <w:t>Hyphens (-)</w:t>
            </w:r>
          </w:p>
          <w:p w:rsidR="00F31599" w:rsidRPr="00F31599" w:rsidRDefault="00F31599" w:rsidP="009910A2">
            <w:pPr>
              <w:pStyle w:val="ChartBullet"/>
              <w:rPr>
                <w:rFonts w:eastAsia="Calibri"/>
              </w:rPr>
            </w:pPr>
            <w:r w:rsidRPr="00F31599">
              <w:rPr>
                <w:rFonts w:eastAsia="Calibri"/>
              </w:rPr>
              <w:t>Apostrophes (‘)</w:t>
            </w:r>
          </w:p>
          <w:p w:rsidR="00F31599" w:rsidRPr="00F31599" w:rsidRDefault="00F31599" w:rsidP="009910A2">
            <w:pPr>
              <w:pStyle w:val="ChartBullet"/>
              <w:rPr>
                <w:rFonts w:eastAsia="Calibri"/>
              </w:rPr>
            </w:pPr>
            <w:r w:rsidRPr="00F31599">
              <w:rPr>
                <w:rFonts w:eastAsia="Calibri"/>
              </w:rPr>
              <w:t>Periods (.)</w:t>
            </w:r>
          </w:p>
          <w:p w:rsidR="00F31599" w:rsidRDefault="00F31599" w:rsidP="00F31599">
            <w:pPr>
              <w:pStyle w:val="ChartText"/>
              <w:rPr>
                <w:rFonts w:eastAsia="Calibri"/>
              </w:rPr>
            </w:pPr>
            <w:r w:rsidRPr="00F31599">
              <w:rPr>
                <w:rFonts w:eastAsia="Calibri"/>
              </w:rPr>
              <w:t>The first character must not be a space.  Fill with spaces if no suffix name is available.</w:t>
            </w:r>
          </w:p>
        </w:tc>
      </w:tr>
      <w:tr w:rsidR="00143E71" w:rsidTr="00143E71">
        <w:trPr>
          <w:cantSplit/>
          <w:jc w:val="center"/>
        </w:trPr>
        <w:tc>
          <w:tcPr>
            <w:tcW w:w="576" w:type="dxa"/>
            <w:tcMar>
              <w:top w:w="43" w:type="dxa"/>
              <w:left w:w="43" w:type="dxa"/>
              <w:bottom w:w="43" w:type="dxa"/>
              <w:right w:w="43" w:type="dxa"/>
            </w:tcMar>
          </w:tcPr>
          <w:p w:rsidR="00143E71" w:rsidRDefault="00143E71" w:rsidP="00143E71">
            <w:pPr>
              <w:pStyle w:val="ChartText-Centered"/>
              <w:rPr>
                <w:rFonts w:eastAsia="Calibri"/>
              </w:rPr>
            </w:pPr>
            <w:r>
              <w:rPr>
                <w:rFonts w:eastAsia="Calibri"/>
              </w:rPr>
              <w:t>8</w:t>
            </w:r>
          </w:p>
        </w:tc>
        <w:tc>
          <w:tcPr>
            <w:tcW w:w="2160" w:type="dxa"/>
            <w:tcMar>
              <w:top w:w="43" w:type="dxa"/>
              <w:left w:w="43" w:type="dxa"/>
              <w:bottom w:w="43" w:type="dxa"/>
              <w:right w:w="43" w:type="dxa"/>
            </w:tcMar>
          </w:tcPr>
          <w:p w:rsidR="00143E71" w:rsidRPr="00143E71" w:rsidRDefault="00F31599" w:rsidP="00143E71">
            <w:pPr>
              <w:pStyle w:val="ChartText"/>
              <w:rPr>
                <w:rFonts w:eastAsia="Calibri"/>
              </w:rPr>
            </w:pPr>
            <w:r>
              <w:rPr>
                <w:rFonts w:eastAsia="Calibri"/>
              </w:rPr>
              <w:t>DOB</w:t>
            </w:r>
          </w:p>
        </w:tc>
        <w:tc>
          <w:tcPr>
            <w:tcW w:w="720"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8</w:t>
            </w:r>
          </w:p>
        </w:tc>
        <w:tc>
          <w:tcPr>
            <w:tcW w:w="1296"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68-75</w:t>
            </w:r>
          </w:p>
        </w:tc>
        <w:tc>
          <w:tcPr>
            <w:tcW w:w="720"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A/N</w:t>
            </w:r>
          </w:p>
        </w:tc>
        <w:tc>
          <w:tcPr>
            <w:tcW w:w="7488" w:type="dxa"/>
          </w:tcPr>
          <w:p w:rsidR="00143E71" w:rsidRDefault="00F31599" w:rsidP="009910A2">
            <w:pPr>
              <w:pStyle w:val="ChartText-Bold"/>
              <w:rPr>
                <w:rFonts w:eastAsia="Calibri"/>
              </w:rPr>
            </w:pPr>
            <w:r>
              <w:rPr>
                <w:rFonts w:eastAsia="Calibri"/>
              </w:rPr>
              <w:t>Optional</w:t>
            </w:r>
          </w:p>
          <w:p w:rsidR="00F31599" w:rsidRDefault="00F31599">
            <w:pPr>
              <w:pStyle w:val="ChartText"/>
              <w:rPr>
                <w:rFonts w:eastAsia="Calibri"/>
              </w:rPr>
            </w:pPr>
            <w:r w:rsidRPr="00F31599">
              <w:rPr>
                <w:rFonts w:eastAsia="Calibri"/>
              </w:rPr>
              <w:t>The obligor’s date of birth (DOB), in CCYYMMDD format.  Fill with spaces if no DOB is available.</w:t>
            </w:r>
          </w:p>
        </w:tc>
      </w:tr>
      <w:tr w:rsidR="00143E71" w:rsidTr="00143E71">
        <w:trPr>
          <w:cantSplit/>
          <w:jc w:val="center"/>
        </w:trPr>
        <w:tc>
          <w:tcPr>
            <w:tcW w:w="576" w:type="dxa"/>
            <w:tcMar>
              <w:top w:w="43" w:type="dxa"/>
              <w:left w:w="43" w:type="dxa"/>
              <w:bottom w:w="43" w:type="dxa"/>
              <w:right w:w="43" w:type="dxa"/>
            </w:tcMar>
          </w:tcPr>
          <w:p w:rsidR="00143E71" w:rsidRDefault="00143E71" w:rsidP="00143E71">
            <w:pPr>
              <w:pStyle w:val="ChartText-Centered"/>
              <w:rPr>
                <w:rFonts w:eastAsia="Calibri"/>
              </w:rPr>
            </w:pPr>
            <w:r>
              <w:rPr>
                <w:rFonts w:eastAsia="Calibri"/>
              </w:rPr>
              <w:t>9</w:t>
            </w:r>
          </w:p>
        </w:tc>
        <w:tc>
          <w:tcPr>
            <w:tcW w:w="2160" w:type="dxa"/>
            <w:tcMar>
              <w:top w:w="43" w:type="dxa"/>
              <w:left w:w="43" w:type="dxa"/>
              <w:bottom w:w="43" w:type="dxa"/>
              <w:right w:w="43" w:type="dxa"/>
            </w:tcMar>
          </w:tcPr>
          <w:p w:rsidR="00143E71" w:rsidRPr="00143E71" w:rsidRDefault="00F31599" w:rsidP="00143E71">
            <w:pPr>
              <w:pStyle w:val="ChartText"/>
              <w:rPr>
                <w:rFonts w:eastAsia="Calibri"/>
              </w:rPr>
            </w:pPr>
            <w:r>
              <w:rPr>
                <w:rFonts w:eastAsia="Calibri"/>
              </w:rPr>
              <w:t>Account Type Code</w:t>
            </w:r>
          </w:p>
        </w:tc>
        <w:tc>
          <w:tcPr>
            <w:tcW w:w="720"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2</w:t>
            </w:r>
          </w:p>
        </w:tc>
        <w:tc>
          <w:tcPr>
            <w:tcW w:w="1296"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76-77</w:t>
            </w:r>
          </w:p>
        </w:tc>
        <w:tc>
          <w:tcPr>
            <w:tcW w:w="720"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A/N</w:t>
            </w:r>
          </w:p>
        </w:tc>
        <w:tc>
          <w:tcPr>
            <w:tcW w:w="7488" w:type="dxa"/>
          </w:tcPr>
          <w:p w:rsidR="00143E71" w:rsidRDefault="00F31599" w:rsidP="009910A2">
            <w:pPr>
              <w:pStyle w:val="ChartText-Bold"/>
              <w:rPr>
                <w:rFonts w:eastAsia="Calibri"/>
              </w:rPr>
            </w:pPr>
            <w:r>
              <w:rPr>
                <w:rFonts w:eastAsia="Calibri"/>
              </w:rPr>
              <w:t>Conditionally Required</w:t>
            </w:r>
          </w:p>
          <w:p w:rsidR="00F31599" w:rsidRPr="00F31599" w:rsidRDefault="00F31599" w:rsidP="00F31599">
            <w:pPr>
              <w:pStyle w:val="ChartText"/>
              <w:rPr>
                <w:rFonts w:eastAsia="Calibri"/>
              </w:rPr>
            </w:pPr>
            <w:r w:rsidRPr="00F31599">
              <w:rPr>
                <w:rFonts w:eastAsia="Calibri"/>
              </w:rPr>
              <w:t xml:space="preserve">The type of account for the withhold request.  Required when the Batch Type Code = ‘AS’ or ‘AG.’  </w:t>
            </w:r>
          </w:p>
          <w:p w:rsidR="00F31599" w:rsidRPr="00F31599" w:rsidRDefault="00F31599" w:rsidP="00F31599">
            <w:pPr>
              <w:pStyle w:val="ChartText"/>
              <w:rPr>
                <w:rFonts w:eastAsia="Calibri"/>
              </w:rPr>
            </w:pPr>
            <w:r w:rsidRPr="00F31599">
              <w:rPr>
                <w:rFonts w:eastAsia="Calibri"/>
              </w:rPr>
              <w:t>Valid values are:</w:t>
            </w:r>
          </w:p>
          <w:p w:rsidR="00F31599" w:rsidRPr="00F31599" w:rsidRDefault="00F31599" w:rsidP="00F31599">
            <w:pPr>
              <w:pStyle w:val="ChartText"/>
              <w:rPr>
                <w:rFonts w:eastAsia="Calibri"/>
              </w:rPr>
            </w:pPr>
            <w:r w:rsidRPr="00F31599">
              <w:rPr>
                <w:rFonts w:eastAsia="Calibri"/>
              </w:rPr>
              <w:t>01 = Savings account</w:t>
            </w:r>
          </w:p>
          <w:p w:rsidR="00F31599" w:rsidRPr="00F31599" w:rsidRDefault="00F31599" w:rsidP="00F31599">
            <w:pPr>
              <w:pStyle w:val="ChartText"/>
              <w:rPr>
                <w:rFonts w:eastAsia="Calibri"/>
              </w:rPr>
            </w:pPr>
            <w:r w:rsidRPr="00F31599">
              <w:rPr>
                <w:rFonts w:eastAsia="Calibri"/>
              </w:rPr>
              <w:t>04 = Checking/demand deposit account</w:t>
            </w:r>
          </w:p>
          <w:p w:rsidR="00F31599" w:rsidRPr="00F31599" w:rsidRDefault="00F31599" w:rsidP="00F31599">
            <w:pPr>
              <w:pStyle w:val="ChartText"/>
              <w:rPr>
                <w:rFonts w:eastAsia="Calibri"/>
              </w:rPr>
            </w:pPr>
            <w:r w:rsidRPr="00F31599">
              <w:rPr>
                <w:rFonts w:eastAsia="Calibri"/>
              </w:rPr>
              <w:t>05 = Term deposit certificate</w:t>
            </w:r>
          </w:p>
          <w:p w:rsidR="00F31599" w:rsidRPr="00F31599" w:rsidRDefault="00F31599" w:rsidP="00F31599">
            <w:pPr>
              <w:pStyle w:val="ChartText"/>
              <w:rPr>
                <w:rFonts w:eastAsia="Calibri"/>
              </w:rPr>
            </w:pPr>
            <w:r w:rsidRPr="00F31599">
              <w:rPr>
                <w:rFonts w:eastAsia="Calibri"/>
              </w:rPr>
              <w:t>06 = Collateral account</w:t>
            </w:r>
          </w:p>
          <w:p w:rsidR="00F31599" w:rsidRPr="00F31599" w:rsidRDefault="00F31599" w:rsidP="00F31599">
            <w:pPr>
              <w:pStyle w:val="ChartText"/>
              <w:rPr>
                <w:rFonts w:eastAsia="Calibri"/>
              </w:rPr>
            </w:pPr>
            <w:r w:rsidRPr="00F31599">
              <w:rPr>
                <w:rFonts w:eastAsia="Calibri"/>
              </w:rPr>
              <w:t>11 = Money market account</w:t>
            </w:r>
          </w:p>
          <w:p w:rsidR="00F31599" w:rsidRPr="00F31599" w:rsidRDefault="00F31599" w:rsidP="00F31599">
            <w:pPr>
              <w:pStyle w:val="ChartText"/>
              <w:rPr>
                <w:rFonts w:eastAsia="Calibri"/>
              </w:rPr>
            </w:pPr>
            <w:r w:rsidRPr="00F31599">
              <w:rPr>
                <w:rFonts w:eastAsia="Calibri"/>
              </w:rPr>
              <w:t>12 = IRA/KEOGH</w:t>
            </w:r>
          </w:p>
          <w:p w:rsidR="00F31599" w:rsidRPr="00F31599" w:rsidRDefault="00F31599" w:rsidP="00F31599">
            <w:pPr>
              <w:pStyle w:val="ChartText"/>
              <w:rPr>
                <w:rFonts w:eastAsia="Calibri"/>
              </w:rPr>
            </w:pPr>
            <w:r w:rsidRPr="00F31599">
              <w:rPr>
                <w:rFonts w:eastAsia="Calibri"/>
              </w:rPr>
              <w:t>14 = ERISA Plan account</w:t>
            </w:r>
          </w:p>
          <w:p w:rsidR="00F31599" w:rsidRPr="00F31599" w:rsidRDefault="00F31599" w:rsidP="00F31599">
            <w:pPr>
              <w:pStyle w:val="ChartText"/>
              <w:rPr>
                <w:rFonts w:eastAsia="Calibri"/>
              </w:rPr>
            </w:pPr>
            <w:r w:rsidRPr="00F31599">
              <w:rPr>
                <w:rFonts w:eastAsia="Calibri"/>
              </w:rPr>
              <w:t>16 = Cash balances</w:t>
            </w:r>
          </w:p>
          <w:p w:rsidR="00F31599" w:rsidRPr="00F31599" w:rsidRDefault="00F31599" w:rsidP="00F31599">
            <w:pPr>
              <w:pStyle w:val="ChartText"/>
              <w:rPr>
                <w:rFonts w:eastAsia="Calibri"/>
              </w:rPr>
            </w:pPr>
            <w:r w:rsidRPr="00F31599">
              <w:rPr>
                <w:rFonts w:eastAsia="Calibri"/>
              </w:rPr>
              <w:t>17 = Compound account</w:t>
            </w:r>
          </w:p>
          <w:p w:rsidR="00F31599" w:rsidRPr="00F31599" w:rsidRDefault="00F31599" w:rsidP="00F31599">
            <w:pPr>
              <w:pStyle w:val="ChartText"/>
              <w:rPr>
                <w:rFonts w:eastAsia="Calibri"/>
              </w:rPr>
            </w:pPr>
            <w:r w:rsidRPr="00F31599">
              <w:rPr>
                <w:rFonts w:eastAsia="Calibri"/>
              </w:rPr>
              <w:t>18 = Other</w:t>
            </w:r>
          </w:p>
          <w:p w:rsidR="00F31599" w:rsidRDefault="00F31599" w:rsidP="00F31599">
            <w:pPr>
              <w:pStyle w:val="ChartText"/>
              <w:rPr>
                <w:rFonts w:eastAsia="Calibri"/>
              </w:rPr>
            </w:pPr>
            <w:r w:rsidRPr="00F31599">
              <w:rPr>
                <w:rFonts w:eastAsia="Calibri"/>
              </w:rPr>
              <w:t>Fill with spaces if Batch Type Code is ‘CL.’</w:t>
            </w:r>
          </w:p>
        </w:tc>
      </w:tr>
      <w:tr w:rsidR="00143E71" w:rsidTr="00143E71">
        <w:trPr>
          <w:cantSplit/>
          <w:jc w:val="center"/>
        </w:trPr>
        <w:tc>
          <w:tcPr>
            <w:tcW w:w="576"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10</w:t>
            </w:r>
          </w:p>
        </w:tc>
        <w:tc>
          <w:tcPr>
            <w:tcW w:w="2160" w:type="dxa"/>
            <w:tcMar>
              <w:top w:w="43" w:type="dxa"/>
              <w:left w:w="43" w:type="dxa"/>
              <w:bottom w:w="43" w:type="dxa"/>
              <w:right w:w="43" w:type="dxa"/>
            </w:tcMar>
          </w:tcPr>
          <w:p w:rsidR="00143E71" w:rsidRPr="00143E71" w:rsidRDefault="00F31599" w:rsidP="00F31599">
            <w:pPr>
              <w:pStyle w:val="ChartText"/>
              <w:rPr>
                <w:rFonts w:eastAsia="Calibri"/>
              </w:rPr>
            </w:pPr>
            <w:r>
              <w:rPr>
                <w:rFonts w:eastAsia="Calibri"/>
              </w:rPr>
              <w:t>Account Number</w:t>
            </w:r>
          </w:p>
        </w:tc>
        <w:tc>
          <w:tcPr>
            <w:tcW w:w="720"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20</w:t>
            </w:r>
          </w:p>
        </w:tc>
        <w:tc>
          <w:tcPr>
            <w:tcW w:w="1296"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79-97</w:t>
            </w:r>
          </w:p>
        </w:tc>
        <w:tc>
          <w:tcPr>
            <w:tcW w:w="720"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A/N</w:t>
            </w:r>
          </w:p>
        </w:tc>
        <w:tc>
          <w:tcPr>
            <w:tcW w:w="7488" w:type="dxa"/>
          </w:tcPr>
          <w:p w:rsidR="00143E71" w:rsidRDefault="00F31599" w:rsidP="009910A2">
            <w:pPr>
              <w:pStyle w:val="ChartText-Bold"/>
              <w:rPr>
                <w:rFonts w:eastAsia="Calibri"/>
              </w:rPr>
            </w:pPr>
            <w:r>
              <w:rPr>
                <w:rFonts w:eastAsia="Calibri"/>
              </w:rPr>
              <w:t>Conditionally Required</w:t>
            </w:r>
          </w:p>
          <w:p w:rsidR="00F31599" w:rsidRPr="00F31599" w:rsidRDefault="00F31599" w:rsidP="00F31599">
            <w:pPr>
              <w:pStyle w:val="ChartText"/>
              <w:rPr>
                <w:rFonts w:eastAsia="Calibri"/>
              </w:rPr>
            </w:pPr>
            <w:r w:rsidRPr="00F31599">
              <w:rPr>
                <w:rFonts w:eastAsia="Calibri"/>
              </w:rPr>
              <w:t xml:space="preserve">The Account Number the state is requesting funds to be withheld, if the Batch Type Code is ‘AS’ or ‘AG.’  </w:t>
            </w:r>
          </w:p>
          <w:p w:rsidR="00F31599" w:rsidRPr="00F31599" w:rsidRDefault="00F31599" w:rsidP="00F31599">
            <w:pPr>
              <w:pStyle w:val="ChartText"/>
              <w:rPr>
                <w:rFonts w:eastAsia="Calibri"/>
              </w:rPr>
            </w:pPr>
            <w:r w:rsidRPr="00F31599">
              <w:rPr>
                <w:rFonts w:eastAsia="Calibri"/>
              </w:rPr>
              <w:t xml:space="preserve">Fill with spaces if the Batch Type Code is ‘CL.’  </w:t>
            </w:r>
          </w:p>
          <w:p w:rsidR="00F31599" w:rsidRDefault="00F31599" w:rsidP="00F31599">
            <w:pPr>
              <w:pStyle w:val="ChartText"/>
              <w:rPr>
                <w:rFonts w:eastAsia="Calibri"/>
              </w:rPr>
            </w:pPr>
            <w:r w:rsidRPr="00F31599">
              <w:rPr>
                <w:rFonts w:eastAsia="Calibri"/>
              </w:rPr>
              <w:t>Left justified padded with spaces to the right; hyphens and embedded spaces are allowed.  This should reflect the manner returned</w:t>
            </w:r>
            <w:r w:rsidR="009910A2">
              <w:rPr>
                <w:rFonts w:eastAsia="Calibri"/>
              </w:rPr>
              <w:t xml:space="preserve"> on the MSFIDM quarterly match.</w:t>
            </w:r>
          </w:p>
        </w:tc>
      </w:tr>
      <w:tr w:rsidR="00143E71" w:rsidTr="00143E71">
        <w:trPr>
          <w:cantSplit/>
          <w:jc w:val="center"/>
        </w:trPr>
        <w:tc>
          <w:tcPr>
            <w:tcW w:w="576"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11</w:t>
            </w:r>
          </w:p>
        </w:tc>
        <w:tc>
          <w:tcPr>
            <w:tcW w:w="2160" w:type="dxa"/>
            <w:tcMar>
              <w:top w:w="43" w:type="dxa"/>
              <w:left w:w="43" w:type="dxa"/>
              <w:bottom w:w="43" w:type="dxa"/>
              <w:right w:w="43" w:type="dxa"/>
            </w:tcMar>
          </w:tcPr>
          <w:p w:rsidR="00143E71" w:rsidRPr="00143E71" w:rsidRDefault="00F31599" w:rsidP="00143E71">
            <w:pPr>
              <w:pStyle w:val="ChartText"/>
              <w:rPr>
                <w:rFonts w:eastAsia="Calibri"/>
              </w:rPr>
            </w:pPr>
            <w:r>
              <w:rPr>
                <w:rFonts w:eastAsia="Calibri"/>
              </w:rPr>
              <w:t>Withhold Amount</w:t>
            </w:r>
          </w:p>
        </w:tc>
        <w:tc>
          <w:tcPr>
            <w:tcW w:w="720"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10</w:t>
            </w:r>
          </w:p>
        </w:tc>
        <w:tc>
          <w:tcPr>
            <w:tcW w:w="1296"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98-107</w:t>
            </w:r>
          </w:p>
        </w:tc>
        <w:tc>
          <w:tcPr>
            <w:tcW w:w="720"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N</w:t>
            </w:r>
          </w:p>
        </w:tc>
        <w:tc>
          <w:tcPr>
            <w:tcW w:w="7488" w:type="dxa"/>
          </w:tcPr>
          <w:p w:rsidR="00143E71" w:rsidRDefault="00F31599" w:rsidP="009910A2">
            <w:pPr>
              <w:pStyle w:val="ChartText-Bold"/>
              <w:rPr>
                <w:rFonts w:eastAsia="Calibri"/>
              </w:rPr>
            </w:pPr>
            <w:r>
              <w:rPr>
                <w:rFonts w:eastAsia="Calibri"/>
              </w:rPr>
              <w:t>Conditionally Required</w:t>
            </w:r>
          </w:p>
          <w:p w:rsidR="00F31599" w:rsidRPr="00F31599" w:rsidRDefault="00F31599" w:rsidP="00F31599">
            <w:pPr>
              <w:pStyle w:val="ChartText"/>
              <w:rPr>
                <w:rFonts w:eastAsia="Calibri"/>
              </w:rPr>
            </w:pPr>
            <w:r w:rsidRPr="00F31599">
              <w:rPr>
                <w:rFonts w:eastAsia="Calibri"/>
              </w:rPr>
              <w:t xml:space="preserve">The maximum dollar amount and cents to withhold.  Action Codes ‘01’ execute lien and levy (one-step), ‘03’ execute lien (two-step), and ‘04’ amend levy amount must be greater than all zeroes.  </w:t>
            </w:r>
          </w:p>
          <w:p w:rsidR="00F31599" w:rsidRPr="00F31599" w:rsidRDefault="00F31599" w:rsidP="00F31599">
            <w:pPr>
              <w:pStyle w:val="ChartText"/>
              <w:rPr>
                <w:rFonts w:eastAsia="Calibri"/>
              </w:rPr>
            </w:pPr>
            <w:r w:rsidRPr="00F31599">
              <w:rPr>
                <w:rFonts w:eastAsia="Calibri"/>
              </w:rPr>
              <w:t xml:space="preserve">Action Codes ‘02’ </w:t>
            </w:r>
            <w:proofErr w:type="gramStart"/>
            <w:r w:rsidRPr="00F31599">
              <w:rPr>
                <w:rFonts w:eastAsia="Calibri"/>
              </w:rPr>
              <w:t>release withhold</w:t>
            </w:r>
            <w:proofErr w:type="gramEnd"/>
            <w:r w:rsidRPr="00F31599">
              <w:rPr>
                <w:rFonts w:eastAsia="Calibri"/>
              </w:rPr>
              <w:t xml:space="preserve">, ‘05’ execute levy (two-step), and ‘06’ extend freeze number of days can be equal to or greater than all zeroes.  Two-digit decimal is assumed. </w:t>
            </w:r>
          </w:p>
          <w:p w:rsidR="00F31599" w:rsidRPr="00F31599" w:rsidRDefault="00F31599" w:rsidP="00F31599">
            <w:pPr>
              <w:pStyle w:val="ChartText"/>
              <w:rPr>
                <w:rFonts w:eastAsia="Calibri"/>
              </w:rPr>
            </w:pPr>
            <w:r w:rsidRPr="00F31599">
              <w:rPr>
                <w:rFonts w:eastAsia="Calibri"/>
              </w:rPr>
              <w:t>The field must be formatted as follows:</w:t>
            </w:r>
          </w:p>
          <w:p w:rsidR="00F31599" w:rsidRPr="00F31599" w:rsidRDefault="00F31599" w:rsidP="009910A2">
            <w:pPr>
              <w:pStyle w:val="ChartBullet"/>
              <w:rPr>
                <w:rFonts w:eastAsia="Calibri"/>
              </w:rPr>
            </w:pPr>
            <w:r w:rsidRPr="00F31599">
              <w:rPr>
                <w:rFonts w:eastAsia="Calibri"/>
              </w:rPr>
              <w:t>Numeric</w:t>
            </w:r>
          </w:p>
          <w:p w:rsidR="00F31599" w:rsidRPr="00F31599" w:rsidRDefault="00F31599" w:rsidP="009910A2">
            <w:pPr>
              <w:pStyle w:val="ChartBullet"/>
              <w:rPr>
                <w:rFonts w:eastAsia="Calibri"/>
              </w:rPr>
            </w:pPr>
            <w:r w:rsidRPr="00F31599">
              <w:rPr>
                <w:rFonts w:eastAsia="Calibri"/>
              </w:rPr>
              <w:t>Decimal Assumed</w:t>
            </w:r>
          </w:p>
          <w:p w:rsidR="00F31599" w:rsidRPr="00F31599" w:rsidRDefault="00F31599" w:rsidP="009910A2">
            <w:pPr>
              <w:pStyle w:val="ChartBullet"/>
              <w:rPr>
                <w:rFonts w:eastAsia="Calibri"/>
              </w:rPr>
            </w:pPr>
            <w:r w:rsidRPr="00F31599">
              <w:rPr>
                <w:rFonts w:eastAsia="Calibri"/>
              </w:rPr>
              <w:t>Unsigned</w:t>
            </w:r>
          </w:p>
          <w:p w:rsidR="00F31599" w:rsidRPr="00F31599" w:rsidRDefault="00F31599" w:rsidP="009910A2">
            <w:pPr>
              <w:pStyle w:val="ChartBullet"/>
              <w:rPr>
                <w:rFonts w:eastAsia="Calibri"/>
              </w:rPr>
            </w:pPr>
            <w:r w:rsidRPr="00F31599">
              <w:rPr>
                <w:rFonts w:eastAsia="Calibri"/>
              </w:rPr>
              <w:t>Right Justify</w:t>
            </w:r>
          </w:p>
          <w:p w:rsidR="00F31599" w:rsidRPr="00F31599" w:rsidRDefault="00F31599" w:rsidP="009910A2">
            <w:pPr>
              <w:pStyle w:val="ChartBullet"/>
              <w:rPr>
                <w:rFonts w:eastAsia="Calibri"/>
              </w:rPr>
            </w:pPr>
            <w:r w:rsidRPr="00F31599">
              <w:rPr>
                <w:rFonts w:eastAsia="Calibri"/>
              </w:rPr>
              <w:t>Zero Fill to Left</w:t>
            </w:r>
          </w:p>
          <w:p w:rsidR="00F31599" w:rsidRDefault="00F31599" w:rsidP="009910A2">
            <w:pPr>
              <w:pStyle w:val="ChartBullet"/>
              <w:rPr>
                <w:rFonts w:eastAsia="Calibri"/>
              </w:rPr>
            </w:pPr>
            <w:r>
              <w:rPr>
                <w:rFonts w:eastAsia="Calibri"/>
              </w:rPr>
              <w:t>Zero Fill if N/A</w:t>
            </w:r>
          </w:p>
        </w:tc>
      </w:tr>
      <w:tr w:rsidR="00143E71" w:rsidTr="00143E71">
        <w:trPr>
          <w:cantSplit/>
          <w:jc w:val="center"/>
        </w:trPr>
        <w:tc>
          <w:tcPr>
            <w:tcW w:w="576"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12</w:t>
            </w:r>
          </w:p>
        </w:tc>
        <w:tc>
          <w:tcPr>
            <w:tcW w:w="2160" w:type="dxa"/>
            <w:tcMar>
              <w:top w:w="43" w:type="dxa"/>
              <w:left w:w="43" w:type="dxa"/>
              <w:bottom w:w="43" w:type="dxa"/>
              <w:right w:w="43" w:type="dxa"/>
            </w:tcMar>
          </w:tcPr>
          <w:p w:rsidR="00143E71" w:rsidRPr="00143E71" w:rsidRDefault="00F31599" w:rsidP="00143E71">
            <w:pPr>
              <w:pStyle w:val="ChartText"/>
              <w:rPr>
                <w:rFonts w:eastAsia="Calibri"/>
              </w:rPr>
            </w:pPr>
            <w:r>
              <w:rPr>
                <w:rFonts w:eastAsia="Calibri"/>
              </w:rPr>
              <w:t>Threshold Amount</w:t>
            </w:r>
          </w:p>
        </w:tc>
        <w:tc>
          <w:tcPr>
            <w:tcW w:w="720"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6</w:t>
            </w:r>
          </w:p>
        </w:tc>
        <w:tc>
          <w:tcPr>
            <w:tcW w:w="1296"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108-113</w:t>
            </w:r>
          </w:p>
        </w:tc>
        <w:tc>
          <w:tcPr>
            <w:tcW w:w="720"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N</w:t>
            </w:r>
          </w:p>
        </w:tc>
        <w:tc>
          <w:tcPr>
            <w:tcW w:w="7488" w:type="dxa"/>
          </w:tcPr>
          <w:p w:rsidR="00143E71" w:rsidRDefault="00F31599" w:rsidP="009910A2">
            <w:pPr>
              <w:pStyle w:val="ChartText-Bold"/>
              <w:rPr>
                <w:rFonts w:eastAsia="Calibri"/>
              </w:rPr>
            </w:pPr>
            <w:r>
              <w:rPr>
                <w:rFonts w:eastAsia="Calibri"/>
              </w:rPr>
              <w:t>Required</w:t>
            </w:r>
          </w:p>
          <w:p w:rsidR="00F31599" w:rsidRPr="00F31599" w:rsidRDefault="00F31599" w:rsidP="00F31599">
            <w:pPr>
              <w:pStyle w:val="ChartText"/>
              <w:rPr>
                <w:rFonts w:eastAsia="Calibri"/>
              </w:rPr>
            </w:pPr>
            <w:r w:rsidRPr="00F31599">
              <w:rPr>
                <w:rFonts w:eastAsia="Calibri"/>
              </w:rPr>
              <w:t>The minimum dollar amount and cents that must be in the accounts after the fees and exemptions are deducted.  Two-digit decimal is assumed.  Fill with zeroes when there is no threshold amount.  For example, the account balance is $500.  The FI fee is $50.  The amount in the account after fees and exemptions is $450.  The state threshold amount is $500.  This would not meet the threshold amount the state submitted for the request.</w:t>
            </w:r>
          </w:p>
          <w:p w:rsidR="00F31599" w:rsidRPr="00F31599" w:rsidRDefault="00F31599" w:rsidP="00F31599">
            <w:pPr>
              <w:pStyle w:val="ChartText"/>
              <w:rPr>
                <w:rFonts w:eastAsia="Calibri"/>
              </w:rPr>
            </w:pPr>
            <w:r w:rsidRPr="00F31599">
              <w:rPr>
                <w:rFonts w:eastAsia="Calibri"/>
              </w:rPr>
              <w:t>The field must be formatted as follows:</w:t>
            </w:r>
          </w:p>
          <w:p w:rsidR="00F31599" w:rsidRPr="00F31599" w:rsidRDefault="00F31599" w:rsidP="009910A2">
            <w:pPr>
              <w:pStyle w:val="ChartBullet"/>
              <w:rPr>
                <w:rFonts w:eastAsia="Calibri"/>
              </w:rPr>
            </w:pPr>
            <w:r w:rsidRPr="00F31599">
              <w:rPr>
                <w:rFonts w:eastAsia="Calibri"/>
              </w:rPr>
              <w:t>Numeric</w:t>
            </w:r>
          </w:p>
          <w:p w:rsidR="00F31599" w:rsidRPr="00F31599" w:rsidRDefault="00F31599" w:rsidP="009910A2">
            <w:pPr>
              <w:pStyle w:val="ChartBullet"/>
              <w:rPr>
                <w:rFonts w:eastAsia="Calibri"/>
              </w:rPr>
            </w:pPr>
            <w:r w:rsidRPr="00F31599">
              <w:rPr>
                <w:rFonts w:eastAsia="Calibri"/>
              </w:rPr>
              <w:t>Decimal Assumed</w:t>
            </w:r>
          </w:p>
          <w:p w:rsidR="00F31599" w:rsidRPr="00F31599" w:rsidRDefault="00F31599" w:rsidP="009910A2">
            <w:pPr>
              <w:pStyle w:val="ChartBullet"/>
              <w:rPr>
                <w:rFonts w:eastAsia="Calibri"/>
              </w:rPr>
            </w:pPr>
            <w:r w:rsidRPr="00F31599">
              <w:rPr>
                <w:rFonts w:eastAsia="Calibri"/>
              </w:rPr>
              <w:t>Unsigned</w:t>
            </w:r>
          </w:p>
          <w:p w:rsidR="00F31599" w:rsidRPr="00F31599" w:rsidRDefault="00F31599" w:rsidP="009910A2">
            <w:pPr>
              <w:pStyle w:val="ChartBullet"/>
              <w:rPr>
                <w:rFonts w:eastAsia="Calibri"/>
              </w:rPr>
            </w:pPr>
            <w:r w:rsidRPr="00F31599">
              <w:rPr>
                <w:rFonts w:eastAsia="Calibri"/>
              </w:rPr>
              <w:t>Right Justify</w:t>
            </w:r>
          </w:p>
          <w:p w:rsidR="00F31599" w:rsidRPr="00F31599" w:rsidRDefault="00F31599" w:rsidP="009910A2">
            <w:pPr>
              <w:pStyle w:val="ChartBullet"/>
              <w:rPr>
                <w:rFonts w:eastAsia="Calibri"/>
              </w:rPr>
            </w:pPr>
            <w:r w:rsidRPr="00F31599">
              <w:rPr>
                <w:rFonts w:eastAsia="Calibri"/>
              </w:rPr>
              <w:t>Zero Fill to Left</w:t>
            </w:r>
          </w:p>
          <w:p w:rsidR="00F31599" w:rsidRDefault="00F31599" w:rsidP="009910A2">
            <w:pPr>
              <w:pStyle w:val="ChartBullet"/>
              <w:rPr>
                <w:rFonts w:eastAsia="Calibri"/>
              </w:rPr>
            </w:pPr>
            <w:r>
              <w:rPr>
                <w:rFonts w:eastAsia="Calibri"/>
              </w:rPr>
              <w:t>Zero Fill if N/A</w:t>
            </w:r>
          </w:p>
        </w:tc>
      </w:tr>
      <w:tr w:rsidR="00143E71" w:rsidTr="00143E71">
        <w:trPr>
          <w:cantSplit/>
          <w:jc w:val="center"/>
        </w:trPr>
        <w:tc>
          <w:tcPr>
            <w:tcW w:w="576"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13</w:t>
            </w:r>
          </w:p>
        </w:tc>
        <w:tc>
          <w:tcPr>
            <w:tcW w:w="2160" w:type="dxa"/>
            <w:tcMar>
              <w:top w:w="43" w:type="dxa"/>
              <w:left w:w="43" w:type="dxa"/>
              <w:bottom w:w="43" w:type="dxa"/>
              <w:right w:w="43" w:type="dxa"/>
            </w:tcMar>
          </w:tcPr>
          <w:p w:rsidR="00143E71" w:rsidRPr="00143E71" w:rsidRDefault="00F31599" w:rsidP="00143E71">
            <w:pPr>
              <w:pStyle w:val="ChartText"/>
              <w:rPr>
                <w:rFonts w:eastAsia="Calibri"/>
              </w:rPr>
            </w:pPr>
            <w:r>
              <w:rPr>
                <w:rFonts w:eastAsia="Calibri"/>
              </w:rPr>
              <w:t>Request Date</w:t>
            </w:r>
          </w:p>
        </w:tc>
        <w:tc>
          <w:tcPr>
            <w:tcW w:w="720"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8</w:t>
            </w:r>
          </w:p>
        </w:tc>
        <w:tc>
          <w:tcPr>
            <w:tcW w:w="1296"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114-121</w:t>
            </w:r>
          </w:p>
        </w:tc>
        <w:tc>
          <w:tcPr>
            <w:tcW w:w="720" w:type="dxa"/>
            <w:tcMar>
              <w:top w:w="43" w:type="dxa"/>
              <w:left w:w="43" w:type="dxa"/>
              <w:bottom w:w="43" w:type="dxa"/>
              <w:right w:w="43" w:type="dxa"/>
            </w:tcMar>
          </w:tcPr>
          <w:p w:rsidR="00143E71" w:rsidRDefault="00F31599" w:rsidP="00143E71">
            <w:pPr>
              <w:pStyle w:val="ChartText-Centered"/>
              <w:rPr>
                <w:rFonts w:eastAsia="Calibri"/>
              </w:rPr>
            </w:pPr>
            <w:r>
              <w:rPr>
                <w:rFonts w:eastAsia="Calibri"/>
              </w:rPr>
              <w:t>N</w:t>
            </w:r>
          </w:p>
        </w:tc>
        <w:tc>
          <w:tcPr>
            <w:tcW w:w="7488" w:type="dxa"/>
          </w:tcPr>
          <w:p w:rsidR="00143E71" w:rsidRDefault="00F31599" w:rsidP="009910A2">
            <w:pPr>
              <w:pStyle w:val="ChartText-Bold"/>
              <w:rPr>
                <w:rFonts w:eastAsia="Calibri"/>
              </w:rPr>
            </w:pPr>
            <w:r>
              <w:rPr>
                <w:rFonts w:eastAsia="Calibri"/>
              </w:rPr>
              <w:t>Required</w:t>
            </w:r>
          </w:p>
          <w:p w:rsidR="00F31599" w:rsidRDefault="00F31599">
            <w:pPr>
              <w:pStyle w:val="ChartText"/>
              <w:rPr>
                <w:rFonts w:eastAsia="Calibri"/>
              </w:rPr>
            </w:pPr>
            <w:r w:rsidRPr="00F31599">
              <w:rPr>
                <w:rFonts w:eastAsia="Calibri"/>
              </w:rPr>
              <w:t xml:space="preserve">The date </w:t>
            </w:r>
            <w:proofErr w:type="gramStart"/>
            <w:r w:rsidRPr="00F31599">
              <w:rPr>
                <w:rFonts w:eastAsia="Calibri"/>
              </w:rPr>
              <w:t>the withhold</w:t>
            </w:r>
            <w:proofErr w:type="gramEnd"/>
            <w:r w:rsidRPr="00F31599">
              <w:rPr>
                <w:rFonts w:eastAsia="Calibri"/>
              </w:rPr>
              <w:t xml:space="preserve"> was requested, in CCYYMMDD format.  Maintenance/Subsequent requests with Action Codes equal to ‘02’ release withhold, ‘04’ amend levy amount, ‘05’ execute levy, used for the two-step process, and ‘06’ extend freeze number of days, must contain the request date from </w:t>
            </w:r>
            <w:r w:rsidR="001D5844">
              <w:rPr>
                <w:rFonts w:eastAsia="Calibri"/>
              </w:rPr>
              <w:t>the original withhold request.</w:t>
            </w:r>
          </w:p>
        </w:tc>
      </w:tr>
      <w:tr w:rsidR="00143E71" w:rsidTr="00143E71">
        <w:trPr>
          <w:cantSplit/>
          <w:jc w:val="center"/>
        </w:trPr>
        <w:tc>
          <w:tcPr>
            <w:tcW w:w="576"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14</w:t>
            </w:r>
          </w:p>
        </w:tc>
        <w:tc>
          <w:tcPr>
            <w:tcW w:w="2160" w:type="dxa"/>
            <w:tcMar>
              <w:top w:w="43" w:type="dxa"/>
              <w:left w:w="43" w:type="dxa"/>
              <w:bottom w:w="43" w:type="dxa"/>
              <w:right w:w="43" w:type="dxa"/>
            </w:tcMar>
          </w:tcPr>
          <w:p w:rsidR="00143E71" w:rsidRPr="00143E71" w:rsidRDefault="001D5844" w:rsidP="00143E71">
            <w:pPr>
              <w:pStyle w:val="ChartText"/>
              <w:rPr>
                <w:rFonts w:eastAsia="Calibri"/>
              </w:rPr>
            </w:pPr>
            <w:r>
              <w:rPr>
                <w:rFonts w:eastAsia="Calibri"/>
              </w:rPr>
              <w:t>Passback Text</w:t>
            </w:r>
          </w:p>
        </w:tc>
        <w:tc>
          <w:tcPr>
            <w:tcW w:w="720"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40</w:t>
            </w:r>
          </w:p>
        </w:tc>
        <w:tc>
          <w:tcPr>
            <w:tcW w:w="1296"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122-161</w:t>
            </w:r>
          </w:p>
        </w:tc>
        <w:tc>
          <w:tcPr>
            <w:tcW w:w="720"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A/N</w:t>
            </w:r>
          </w:p>
        </w:tc>
        <w:tc>
          <w:tcPr>
            <w:tcW w:w="7488" w:type="dxa"/>
          </w:tcPr>
          <w:p w:rsidR="00143E71" w:rsidRDefault="001D5844" w:rsidP="009910A2">
            <w:pPr>
              <w:pStyle w:val="ChartText-Bold"/>
              <w:rPr>
                <w:rFonts w:eastAsia="Calibri"/>
              </w:rPr>
            </w:pPr>
            <w:r>
              <w:rPr>
                <w:rFonts w:eastAsia="Calibri"/>
              </w:rPr>
              <w:t>Optional</w:t>
            </w:r>
          </w:p>
          <w:p w:rsidR="001D5844" w:rsidRPr="001D5844" w:rsidRDefault="001D5844" w:rsidP="001D5844">
            <w:pPr>
              <w:pStyle w:val="ChartText"/>
              <w:rPr>
                <w:rFonts w:eastAsia="Calibri"/>
              </w:rPr>
            </w:pPr>
            <w:r w:rsidRPr="001D5844">
              <w:rPr>
                <w:rFonts w:eastAsia="Calibri"/>
              </w:rPr>
              <w:t xml:space="preserve">Allows the state to capture information pertaining to the request.  </w:t>
            </w:r>
          </w:p>
          <w:p w:rsidR="001D5844" w:rsidRPr="001D5844" w:rsidRDefault="001D5844" w:rsidP="001D5844">
            <w:pPr>
              <w:pStyle w:val="ChartText"/>
              <w:rPr>
                <w:rFonts w:eastAsia="Calibri"/>
              </w:rPr>
            </w:pPr>
            <w:r w:rsidRPr="001D5844">
              <w:rPr>
                <w:rFonts w:eastAsia="Calibri"/>
              </w:rPr>
              <w:t xml:space="preserve">Returned by the FI in the response.  </w:t>
            </w:r>
          </w:p>
          <w:p w:rsidR="001D5844" w:rsidRDefault="001D5844" w:rsidP="001D5844">
            <w:pPr>
              <w:pStyle w:val="ChartText"/>
              <w:rPr>
                <w:rFonts w:eastAsia="Calibri"/>
              </w:rPr>
            </w:pPr>
            <w:r w:rsidRPr="001D5844">
              <w:rPr>
                <w:rFonts w:eastAsia="Calibri"/>
              </w:rPr>
              <w:t>Fill with spaces if not used.</w:t>
            </w:r>
          </w:p>
        </w:tc>
      </w:tr>
      <w:tr w:rsidR="00143E71" w:rsidTr="00143E71">
        <w:trPr>
          <w:cantSplit/>
          <w:jc w:val="center"/>
        </w:trPr>
        <w:tc>
          <w:tcPr>
            <w:tcW w:w="576"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15</w:t>
            </w:r>
          </w:p>
        </w:tc>
        <w:tc>
          <w:tcPr>
            <w:tcW w:w="2160" w:type="dxa"/>
            <w:tcMar>
              <w:top w:w="43" w:type="dxa"/>
              <w:left w:w="43" w:type="dxa"/>
              <w:bottom w:w="43" w:type="dxa"/>
              <w:right w:w="43" w:type="dxa"/>
            </w:tcMar>
          </w:tcPr>
          <w:p w:rsidR="00143E71" w:rsidRPr="00143E71" w:rsidRDefault="001D5844" w:rsidP="00143E71">
            <w:pPr>
              <w:pStyle w:val="ChartText"/>
              <w:rPr>
                <w:rFonts w:eastAsia="Calibri"/>
              </w:rPr>
            </w:pPr>
            <w:r>
              <w:rPr>
                <w:rFonts w:eastAsia="Calibri"/>
              </w:rPr>
              <w:t>Freeze Number Days</w:t>
            </w:r>
          </w:p>
        </w:tc>
        <w:tc>
          <w:tcPr>
            <w:tcW w:w="720"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4</w:t>
            </w:r>
          </w:p>
        </w:tc>
        <w:tc>
          <w:tcPr>
            <w:tcW w:w="1296"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162-165</w:t>
            </w:r>
          </w:p>
        </w:tc>
        <w:tc>
          <w:tcPr>
            <w:tcW w:w="720"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N</w:t>
            </w:r>
          </w:p>
        </w:tc>
        <w:tc>
          <w:tcPr>
            <w:tcW w:w="7488" w:type="dxa"/>
          </w:tcPr>
          <w:p w:rsidR="00143E71" w:rsidRDefault="001D5844" w:rsidP="009910A2">
            <w:pPr>
              <w:pStyle w:val="ChartText-Bold"/>
              <w:rPr>
                <w:rFonts w:eastAsia="Calibri"/>
              </w:rPr>
            </w:pPr>
            <w:r>
              <w:rPr>
                <w:rFonts w:eastAsia="Calibri"/>
              </w:rPr>
              <w:t>Required</w:t>
            </w:r>
          </w:p>
          <w:p w:rsidR="001D5844" w:rsidRPr="001D5844" w:rsidRDefault="001D5844" w:rsidP="001D5844">
            <w:pPr>
              <w:pStyle w:val="ChartText"/>
              <w:rPr>
                <w:rFonts w:eastAsia="Calibri"/>
              </w:rPr>
            </w:pPr>
            <w:r w:rsidRPr="001D5844">
              <w:rPr>
                <w:rFonts w:eastAsia="Calibri"/>
              </w:rPr>
              <w:t xml:space="preserve">The additional number of days the accounts must be frozen beyond the submitting state’s standard timeframe.  If no additional days are needed, fill with zeroes.  Value cannot be zeroes if Action Code is equal to ‘06’ extend freeze number of days.  </w:t>
            </w:r>
          </w:p>
          <w:p w:rsidR="001D5844" w:rsidRPr="001D5844" w:rsidRDefault="001D5844" w:rsidP="001D5844">
            <w:pPr>
              <w:pStyle w:val="ChartText"/>
              <w:rPr>
                <w:rFonts w:eastAsia="Calibri"/>
              </w:rPr>
            </w:pPr>
            <w:r w:rsidRPr="001D5844">
              <w:rPr>
                <w:rFonts w:eastAsia="Calibri"/>
              </w:rPr>
              <w:t>Note:  FI will follow the rules for the state to determine business versus calendar days.</w:t>
            </w:r>
          </w:p>
          <w:p w:rsidR="001D5844" w:rsidRPr="001D5844" w:rsidRDefault="001D5844" w:rsidP="001D5844">
            <w:pPr>
              <w:pStyle w:val="ChartText"/>
              <w:rPr>
                <w:rFonts w:eastAsia="Calibri"/>
              </w:rPr>
            </w:pPr>
            <w:r w:rsidRPr="001D5844">
              <w:rPr>
                <w:rFonts w:eastAsia="Calibri"/>
              </w:rPr>
              <w:t>The field must be formatted as follows:</w:t>
            </w:r>
          </w:p>
          <w:p w:rsidR="001D5844" w:rsidRPr="001D5844" w:rsidRDefault="001D5844" w:rsidP="009910A2">
            <w:pPr>
              <w:pStyle w:val="ChartBullet"/>
              <w:rPr>
                <w:rFonts w:eastAsia="Calibri"/>
              </w:rPr>
            </w:pPr>
            <w:r w:rsidRPr="001D5844">
              <w:rPr>
                <w:rFonts w:eastAsia="Calibri"/>
              </w:rPr>
              <w:t>Numeric</w:t>
            </w:r>
          </w:p>
          <w:p w:rsidR="001D5844" w:rsidRPr="001D5844" w:rsidRDefault="001D5844" w:rsidP="009910A2">
            <w:pPr>
              <w:pStyle w:val="ChartBullet"/>
              <w:rPr>
                <w:rFonts w:eastAsia="Calibri"/>
              </w:rPr>
            </w:pPr>
            <w:r w:rsidRPr="001D5844">
              <w:rPr>
                <w:rFonts w:eastAsia="Calibri"/>
              </w:rPr>
              <w:t>Unsigned</w:t>
            </w:r>
          </w:p>
          <w:p w:rsidR="001D5844" w:rsidRPr="001D5844" w:rsidRDefault="001D5844" w:rsidP="009910A2">
            <w:pPr>
              <w:pStyle w:val="ChartBullet"/>
              <w:rPr>
                <w:rFonts w:eastAsia="Calibri"/>
              </w:rPr>
            </w:pPr>
            <w:r w:rsidRPr="001D5844">
              <w:rPr>
                <w:rFonts w:eastAsia="Calibri"/>
              </w:rPr>
              <w:t>Right Justify</w:t>
            </w:r>
          </w:p>
          <w:p w:rsidR="001D5844" w:rsidRPr="001D5844" w:rsidRDefault="001D5844" w:rsidP="009910A2">
            <w:pPr>
              <w:pStyle w:val="ChartBullet"/>
              <w:rPr>
                <w:rFonts w:eastAsia="Calibri"/>
              </w:rPr>
            </w:pPr>
            <w:r w:rsidRPr="001D5844">
              <w:rPr>
                <w:rFonts w:eastAsia="Calibri"/>
              </w:rPr>
              <w:t>Zero Fill to Left</w:t>
            </w:r>
          </w:p>
          <w:p w:rsidR="001D5844" w:rsidRDefault="001D5844" w:rsidP="009910A2">
            <w:pPr>
              <w:pStyle w:val="ChartBullet"/>
              <w:rPr>
                <w:rFonts w:eastAsia="Calibri"/>
              </w:rPr>
            </w:pPr>
            <w:r>
              <w:rPr>
                <w:rFonts w:eastAsia="Calibri"/>
              </w:rPr>
              <w:t>Zero Fill if N/A</w:t>
            </w:r>
          </w:p>
        </w:tc>
      </w:tr>
      <w:tr w:rsidR="00143E71" w:rsidTr="00143E71">
        <w:trPr>
          <w:cantSplit/>
          <w:jc w:val="center"/>
        </w:trPr>
        <w:tc>
          <w:tcPr>
            <w:tcW w:w="576"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16</w:t>
            </w:r>
          </w:p>
        </w:tc>
        <w:tc>
          <w:tcPr>
            <w:tcW w:w="2160" w:type="dxa"/>
            <w:tcMar>
              <w:top w:w="43" w:type="dxa"/>
              <w:left w:w="43" w:type="dxa"/>
              <w:bottom w:w="43" w:type="dxa"/>
              <w:right w:w="43" w:type="dxa"/>
            </w:tcMar>
          </w:tcPr>
          <w:p w:rsidR="00143E71" w:rsidRPr="00143E71" w:rsidRDefault="001D5844" w:rsidP="00143E71">
            <w:pPr>
              <w:pStyle w:val="ChartText"/>
              <w:rPr>
                <w:rFonts w:eastAsia="Calibri"/>
              </w:rPr>
            </w:pPr>
            <w:r>
              <w:rPr>
                <w:rFonts w:eastAsia="Calibri"/>
              </w:rPr>
              <w:t>Exemption Amount</w:t>
            </w:r>
          </w:p>
        </w:tc>
        <w:tc>
          <w:tcPr>
            <w:tcW w:w="720"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10</w:t>
            </w:r>
          </w:p>
        </w:tc>
        <w:tc>
          <w:tcPr>
            <w:tcW w:w="1296"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166-175</w:t>
            </w:r>
          </w:p>
        </w:tc>
        <w:tc>
          <w:tcPr>
            <w:tcW w:w="720"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N</w:t>
            </w:r>
          </w:p>
        </w:tc>
        <w:tc>
          <w:tcPr>
            <w:tcW w:w="7488" w:type="dxa"/>
          </w:tcPr>
          <w:p w:rsidR="00143E71" w:rsidRDefault="001D5844" w:rsidP="009910A2">
            <w:pPr>
              <w:pStyle w:val="ChartText-Bold"/>
              <w:rPr>
                <w:rFonts w:eastAsia="Calibri"/>
              </w:rPr>
            </w:pPr>
            <w:r>
              <w:rPr>
                <w:rFonts w:eastAsia="Calibri"/>
              </w:rPr>
              <w:t>Required</w:t>
            </w:r>
          </w:p>
          <w:p w:rsidR="001D5844" w:rsidRPr="001D5844" w:rsidRDefault="001D5844" w:rsidP="001D5844">
            <w:pPr>
              <w:pStyle w:val="ChartText"/>
              <w:rPr>
                <w:rFonts w:eastAsia="Calibri"/>
              </w:rPr>
            </w:pPr>
            <w:r w:rsidRPr="001D5844">
              <w:rPr>
                <w:rFonts w:eastAsia="Calibri"/>
              </w:rPr>
              <w:t xml:space="preserve">The dollar amount and cents to be excluded from the levy action.  Any amount over the exemption amount is available for freeze and seize.  </w:t>
            </w:r>
          </w:p>
          <w:p w:rsidR="001D5844" w:rsidRPr="001D5844" w:rsidRDefault="001D5844" w:rsidP="001D5844">
            <w:pPr>
              <w:pStyle w:val="ChartText"/>
              <w:rPr>
                <w:rFonts w:eastAsia="Calibri"/>
              </w:rPr>
            </w:pPr>
            <w:r w:rsidRPr="001D5844">
              <w:rPr>
                <w:rFonts w:eastAsia="Calibri"/>
              </w:rPr>
              <w:t xml:space="preserve">Two </w:t>
            </w:r>
            <w:proofErr w:type="gramStart"/>
            <w:r w:rsidRPr="001D5844">
              <w:rPr>
                <w:rFonts w:eastAsia="Calibri"/>
              </w:rPr>
              <w:t>digit</w:t>
            </w:r>
            <w:proofErr w:type="gramEnd"/>
            <w:r w:rsidRPr="001D5844">
              <w:rPr>
                <w:rFonts w:eastAsia="Calibri"/>
              </w:rPr>
              <w:t xml:space="preserve"> decimal is assumed.  </w:t>
            </w:r>
          </w:p>
          <w:p w:rsidR="001D5844" w:rsidRPr="001D5844" w:rsidRDefault="001D5844" w:rsidP="001D5844">
            <w:pPr>
              <w:pStyle w:val="ChartText"/>
              <w:rPr>
                <w:rFonts w:eastAsia="Calibri"/>
              </w:rPr>
            </w:pPr>
            <w:r w:rsidRPr="001D5844">
              <w:rPr>
                <w:rFonts w:eastAsia="Calibri"/>
              </w:rPr>
              <w:t xml:space="preserve">Fill with zeroes if no exemption amount is required. </w:t>
            </w:r>
          </w:p>
          <w:p w:rsidR="001D5844" w:rsidRPr="001D5844" w:rsidRDefault="001D5844" w:rsidP="001D5844">
            <w:pPr>
              <w:pStyle w:val="ChartText"/>
              <w:rPr>
                <w:rFonts w:eastAsia="Calibri"/>
              </w:rPr>
            </w:pPr>
            <w:r w:rsidRPr="001D5844">
              <w:rPr>
                <w:rFonts w:eastAsia="Calibri"/>
              </w:rPr>
              <w:t>The field must be formatted as follows:</w:t>
            </w:r>
          </w:p>
          <w:p w:rsidR="001D5844" w:rsidRPr="001D5844" w:rsidRDefault="001D5844" w:rsidP="009910A2">
            <w:pPr>
              <w:pStyle w:val="ChartBullet"/>
              <w:rPr>
                <w:rFonts w:eastAsia="Calibri"/>
              </w:rPr>
            </w:pPr>
            <w:r w:rsidRPr="001D5844">
              <w:rPr>
                <w:rFonts w:eastAsia="Calibri"/>
              </w:rPr>
              <w:t>Numeric</w:t>
            </w:r>
          </w:p>
          <w:p w:rsidR="001D5844" w:rsidRPr="001D5844" w:rsidRDefault="001D5844" w:rsidP="009910A2">
            <w:pPr>
              <w:pStyle w:val="ChartBullet"/>
              <w:rPr>
                <w:rFonts w:eastAsia="Calibri"/>
              </w:rPr>
            </w:pPr>
            <w:r w:rsidRPr="001D5844">
              <w:rPr>
                <w:rFonts w:eastAsia="Calibri"/>
              </w:rPr>
              <w:t>Decimal Assumed</w:t>
            </w:r>
          </w:p>
          <w:p w:rsidR="001D5844" w:rsidRPr="001D5844" w:rsidRDefault="001D5844" w:rsidP="009910A2">
            <w:pPr>
              <w:pStyle w:val="ChartBullet"/>
              <w:rPr>
                <w:rFonts w:eastAsia="Calibri"/>
              </w:rPr>
            </w:pPr>
            <w:r w:rsidRPr="001D5844">
              <w:rPr>
                <w:rFonts w:eastAsia="Calibri"/>
              </w:rPr>
              <w:t>Unsigned</w:t>
            </w:r>
          </w:p>
          <w:p w:rsidR="001D5844" w:rsidRPr="001D5844" w:rsidRDefault="001D5844" w:rsidP="009910A2">
            <w:pPr>
              <w:pStyle w:val="ChartBullet"/>
              <w:rPr>
                <w:rFonts w:eastAsia="Calibri"/>
              </w:rPr>
            </w:pPr>
            <w:r w:rsidRPr="001D5844">
              <w:rPr>
                <w:rFonts w:eastAsia="Calibri"/>
              </w:rPr>
              <w:t>Right Justify</w:t>
            </w:r>
          </w:p>
          <w:p w:rsidR="001D5844" w:rsidRPr="001D5844" w:rsidRDefault="001D5844" w:rsidP="009910A2">
            <w:pPr>
              <w:pStyle w:val="ChartBullet"/>
              <w:rPr>
                <w:rFonts w:eastAsia="Calibri"/>
              </w:rPr>
            </w:pPr>
            <w:r w:rsidRPr="001D5844">
              <w:rPr>
                <w:rFonts w:eastAsia="Calibri"/>
              </w:rPr>
              <w:t>Zero Fill to Left</w:t>
            </w:r>
          </w:p>
          <w:p w:rsidR="001D5844" w:rsidRDefault="001D5844" w:rsidP="009910A2">
            <w:pPr>
              <w:pStyle w:val="ChartBullet"/>
              <w:rPr>
                <w:rFonts w:eastAsia="Calibri"/>
              </w:rPr>
            </w:pPr>
            <w:r>
              <w:rPr>
                <w:rFonts w:eastAsia="Calibri"/>
              </w:rPr>
              <w:t>Zero Fill if N/A</w:t>
            </w:r>
          </w:p>
        </w:tc>
      </w:tr>
      <w:tr w:rsidR="00143E71" w:rsidTr="00143E71">
        <w:trPr>
          <w:cantSplit/>
          <w:jc w:val="center"/>
        </w:trPr>
        <w:tc>
          <w:tcPr>
            <w:tcW w:w="576"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17</w:t>
            </w:r>
          </w:p>
        </w:tc>
        <w:tc>
          <w:tcPr>
            <w:tcW w:w="2160" w:type="dxa"/>
            <w:tcMar>
              <w:top w:w="43" w:type="dxa"/>
              <w:left w:w="43" w:type="dxa"/>
              <w:bottom w:w="43" w:type="dxa"/>
              <w:right w:w="43" w:type="dxa"/>
            </w:tcMar>
          </w:tcPr>
          <w:p w:rsidR="00143E71" w:rsidRPr="00143E71" w:rsidRDefault="001D5844" w:rsidP="00143E71">
            <w:pPr>
              <w:pStyle w:val="ChartText"/>
              <w:rPr>
                <w:rFonts w:eastAsia="Calibri"/>
              </w:rPr>
            </w:pPr>
            <w:r>
              <w:rPr>
                <w:rFonts w:eastAsia="Calibri"/>
              </w:rPr>
              <w:t>Legal Attachment Code</w:t>
            </w:r>
          </w:p>
        </w:tc>
        <w:tc>
          <w:tcPr>
            <w:tcW w:w="720"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2</w:t>
            </w:r>
          </w:p>
        </w:tc>
        <w:tc>
          <w:tcPr>
            <w:tcW w:w="1296"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176-177</w:t>
            </w:r>
          </w:p>
        </w:tc>
        <w:tc>
          <w:tcPr>
            <w:tcW w:w="720"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A/N</w:t>
            </w:r>
          </w:p>
        </w:tc>
        <w:tc>
          <w:tcPr>
            <w:tcW w:w="7488" w:type="dxa"/>
          </w:tcPr>
          <w:p w:rsidR="00143E71" w:rsidRDefault="001D5844" w:rsidP="009910A2">
            <w:pPr>
              <w:pStyle w:val="ChartText-Bold"/>
              <w:rPr>
                <w:rFonts w:eastAsia="Calibri"/>
              </w:rPr>
            </w:pPr>
            <w:r>
              <w:rPr>
                <w:rFonts w:eastAsia="Calibri"/>
              </w:rPr>
              <w:t>Required</w:t>
            </w:r>
          </w:p>
          <w:p w:rsidR="001D5844" w:rsidRPr="001D5844" w:rsidRDefault="001D5844" w:rsidP="001D5844">
            <w:pPr>
              <w:pStyle w:val="ChartText"/>
              <w:rPr>
                <w:rFonts w:eastAsia="Calibri"/>
              </w:rPr>
            </w:pPr>
            <w:r w:rsidRPr="001D5844">
              <w:rPr>
                <w:rFonts w:eastAsia="Calibri"/>
              </w:rPr>
              <w:t>The type of legal document for the withhold request.</w:t>
            </w:r>
          </w:p>
          <w:p w:rsidR="001D5844" w:rsidRDefault="001D5844" w:rsidP="001D5844">
            <w:pPr>
              <w:pStyle w:val="ChartText"/>
              <w:rPr>
                <w:rFonts w:eastAsia="Calibri"/>
              </w:rPr>
            </w:pPr>
            <w:r w:rsidRPr="001D5844">
              <w:rPr>
                <w:rFonts w:eastAsia="Calibri"/>
              </w:rPr>
              <w:t>Default Value is ‘CS’ for Child Support Order.</w:t>
            </w:r>
          </w:p>
        </w:tc>
      </w:tr>
      <w:tr w:rsidR="00143E71" w:rsidTr="00143E71">
        <w:trPr>
          <w:cantSplit/>
          <w:jc w:val="center"/>
        </w:trPr>
        <w:tc>
          <w:tcPr>
            <w:tcW w:w="576"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18</w:t>
            </w:r>
          </w:p>
        </w:tc>
        <w:tc>
          <w:tcPr>
            <w:tcW w:w="2160" w:type="dxa"/>
            <w:tcMar>
              <w:top w:w="43" w:type="dxa"/>
              <w:left w:w="43" w:type="dxa"/>
              <w:bottom w:w="43" w:type="dxa"/>
              <w:right w:w="43" w:type="dxa"/>
            </w:tcMar>
          </w:tcPr>
          <w:p w:rsidR="00143E71" w:rsidRPr="00143E71" w:rsidRDefault="001D5844" w:rsidP="00143E71">
            <w:pPr>
              <w:pStyle w:val="ChartText"/>
              <w:rPr>
                <w:rFonts w:eastAsia="Calibri"/>
              </w:rPr>
            </w:pPr>
            <w:r>
              <w:rPr>
                <w:rFonts w:eastAsia="Calibri"/>
              </w:rPr>
              <w:t>Legal Attachment Action Code</w:t>
            </w:r>
          </w:p>
        </w:tc>
        <w:tc>
          <w:tcPr>
            <w:tcW w:w="720"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2</w:t>
            </w:r>
          </w:p>
        </w:tc>
        <w:tc>
          <w:tcPr>
            <w:tcW w:w="1296"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178-179</w:t>
            </w:r>
          </w:p>
        </w:tc>
        <w:tc>
          <w:tcPr>
            <w:tcW w:w="720"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A/N</w:t>
            </w:r>
          </w:p>
        </w:tc>
        <w:tc>
          <w:tcPr>
            <w:tcW w:w="7488" w:type="dxa"/>
          </w:tcPr>
          <w:p w:rsidR="00143E71" w:rsidRDefault="001D5844" w:rsidP="009910A2">
            <w:pPr>
              <w:pStyle w:val="ChartText-Bold"/>
              <w:rPr>
                <w:rFonts w:eastAsia="Calibri"/>
              </w:rPr>
            </w:pPr>
            <w:r>
              <w:rPr>
                <w:rFonts w:eastAsia="Calibri"/>
              </w:rPr>
              <w:t>Optional</w:t>
            </w:r>
          </w:p>
          <w:p w:rsidR="001D5844" w:rsidRPr="001D5844" w:rsidRDefault="001D5844" w:rsidP="001D5844">
            <w:pPr>
              <w:pStyle w:val="ChartText"/>
              <w:rPr>
                <w:rFonts w:eastAsia="Calibri"/>
              </w:rPr>
            </w:pPr>
            <w:r w:rsidRPr="001D5844">
              <w:rPr>
                <w:rFonts w:eastAsia="Calibri"/>
              </w:rPr>
              <w:t>The type of attachment for the withhold request. Fill with spaces if not needed.  Spaces in this field will default to ‘PT’.</w:t>
            </w:r>
          </w:p>
          <w:p w:rsidR="001D5844" w:rsidRPr="001D5844" w:rsidRDefault="001D5844" w:rsidP="001D5844">
            <w:pPr>
              <w:pStyle w:val="ChartText"/>
              <w:rPr>
                <w:rFonts w:eastAsia="Calibri"/>
              </w:rPr>
            </w:pPr>
            <w:r w:rsidRPr="001D5844">
              <w:rPr>
                <w:rFonts w:eastAsia="Calibri"/>
              </w:rPr>
              <w:t>Valid values are:</w:t>
            </w:r>
          </w:p>
          <w:p w:rsidR="001D5844" w:rsidRPr="001D5844" w:rsidRDefault="001D5844" w:rsidP="00F36788">
            <w:pPr>
              <w:pStyle w:val="ChartText"/>
              <w:tabs>
                <w:tab w:val="left" w:pos="425"/>
              </w:tabs>
              <w:rPr>
                <w:rFonts w:eastAsia="Calibri"/>
              </w:rPr>
            </w:pPr>
            <w:r w:rsidRPr="001D5844">
              <w:rPr>
                <w:rFonts w:eastAsia="Calibri"/>
              </w:rPr>
              <w:t xml:space="preserve">OL </w:t>
            </w:r>
            <w:r w:rsidRPr="001D5844">
              <w:rPr>
                <w:rFonts w:eastAsia="Calibri"/>
              </w:rPr>
              <w:tab/>
              <w:t>= Continuous or ongoing levy</w:t>
            </w:r>
          </w:p>
          <w:p w:rsidR="001D5844" w:rsidRDefault="001D5844" w:rsidP="00F36788">
            <w:pPr>
              <w:pStyle w:val="ChartText"/>
              <w:tabs>
                <w:tab w:val="left" w:pos="425"/>
              </w:tabs>
              <w:rPr>
                <w:rFonts w:eastAsia="Calibri"/>
              </w:rPr>
            </w:pPr>
            <w:r>
              <w:rPr>
                <w:rFonts w:eastAsia="Calibri"/>
              </w:rPr>
              <w:t xml:space="preserve">PT </w:t>
            </w:r>
            <w:r>
              <w:rPr>
                <w:rFonts w:eastAsia="Calibri"/>
              </w:rPr>
              <w:tab/>
              <w:t>= Point in time levy</w:t>
            </w:r>
          </w:p>
        </w:tc>
      </w:tr>
      <w:tr w:rsidR="00143E71" w:rsidTr="00143E71">
        <w:trPr>
          <w:cantSplit/>
          <w:jc w:val="center"/>
        </w:trPr>
        <w:tc>
          <w:tcPr>
            <w:tcW w:w="576"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19</w:t>
            </w:r>
          </w:p>
        </w:tc>
        <w:tc>
          <w:tcPr>
            <w:tcW w:w="2160" w:type="dxa"/>
            <w:tcMar>
              <w:top w:w="43" w:type="dxa"/>
              <w:left w:w="43" w:type="dxa"/>
              <w:bottom w:w="43" w:type="dxa"/>
              <w:right w:w="43" w:type="dxa"/>
            </w:tcMar>
          </w:tcPr>
          <w:p w:rsidR="00143E71" w:rsidRPr="00143E71" w:rsidRDefault="001D5844" w:rsidP="00143E71">
            <w:pPr>
              <w:pStyle w:val="ChartText"/>
              <w:rPr>
                <w:rFonts w:eastAsia="Calibri"/>
              </w:rPr>
            </w:pPr>
            <w:r>
              <w:rPr>
                <w:rFonts w:eastAsia="Calibri"/>
              </w:rPr>
              <w:t>Contact Name</w:t>
            </w:r>
          </w:p>
        </w:tc>
        <w:tc>
          <w:tcPr>
            <w:tcW w:w="720"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50</w:t>
            </w:r>
          </w:p>
        </w:tc>
        <w:tc>
          <w:tcPr>
            <w:tcW w:w="1296"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180-229</w:t>
            </w:r>
          </w:p>
        </w:tc>
        <w:tc>
          <w:tcPr>
            <w:tcW w:w="720"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A/N</w:t>
            </w:r>
          </w:p>
        </w:tc>
        <w:tc>
          <w:tcPr>
            <w:tcW w:w="7488" w:type="dxa"/>
          </w:tcPr>
          <w:p w:rsidR="00143E71" w:rsidRDefault="001D5844" w:rsidP="009910A2">
            <w:pPr>
              <w:pStyle w:val="ChartText-Bold"/>
              <w:rPr>
                <w:rFonts w:eastAsia="Calibri"/>
              </w:rPr>
            </w:pPr>
            <w:r>
              <w:rPr>
                <w:rFonts w:eastAsia="Calibri"/>
              </w:rPr>
              <w:t>Required</w:t>
            </w:r>
          </w:p>
          <w:p w:rsidR="001D5844" w:rsidRDefault="001D5844">
            <w:pPr>
              <w:pStyle w:val="ChartText"/>
              <w:rPr>
                <w:rFonts w:eastAsia="Calibri"/>
              </w:rPr>
            </w:pPr>
            <w:r w:rsidRPr="001D5844">
              <w:rPr>
                <w:rFonts w:eastAsia="Calibri"/>
              </w:rPr>
              <w:t>The first and last name of the person or a point of contact (POC) who the FI will refer the customer to for additional information.</w:t>
            </w:r>
          </w:p>
        </w:tc>
      </w:tr>
      <w:tr w:rsidR="00143E71" w:rsidTr="00143E71">
        <w:trPr>
          <w:cantSplit/>
          <w:jc w:val="center"/>
        </w:trPr>
        <w:tc>
          <w:tcPr>
            <w:tcW w:w="576"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20</w:t>
            </w:r>
          </w:p>
        </w:tc>
        <w:tc>
          <w:tcPr>
            <w:tcW w:w="2160" w:type="dxa"/>
            <w:tcMar>
              <w:top w:w="43" w:type="dxa"/>
              <w:left w:w="43" w:type="dxa"/>
              <w:bottom w:w="43" w:type="dxa"/>
              <w:right w:w="43" w:type="dxa"/>
            </w:tcMar>
          </w:tcPr>
          <w:p w:rsidR="00143E71" w:rsidRPr="00143E71" w:rsidRDefault="001D5844" w:rsidP="00143E71">
            <w:pPr>
              <w:pStyle w:val="ChartText"/>
              <w:rPr>
                <w:rFonts w:eastAsia="Calibri"/>
              </w:rPr>
            </w:pPr>
            <w:r>
              <w:rPr>
                <w:rFonts w:eastAsia="Calibri"/>
              </w:rPr>
              <w:t>Contact Phone Number</w:t>
            </w:r>
          </w:p>
        </w:tc>
        <w:tc>
          <w:tcPr>
            <w:tcW w:w="720"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10</w:t>
            </w:r>
          </w:p>
        </w:tc>
        <w:tc>
          <w:tcPr>
            <w:tcW w:w="1296"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230-239</w:t>
            </w:r>
          </w:p>
        </w:tc>
        <w:tc>
          <w:tcPr>
            <w:tcW w:w="720"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N</w:t>
            </w:r>
          </w:p>
        </w:tc>
        <w:tc>
          <w:tcPr>
            <w:tcW w:w="7488" w:type="dxa"/>
          </w:tcPr>
          <w:p w:rsidR="00143E71" w:rsidRDefault="001D5844" w:rsidP="009910A2">
            <w:pPr>
              <w:pStyle w:val="ChartText-Bold"/>
              <w:rPr>
                <w:rFonts w:eastAsia="Calibri"/>
              </w:rPr>
            </w:pPr>
            <w:r>
              <w:rPr>
                <w:rFonts w:eastAsia="Calibri"/>
              </w:rPr>
              <w:t>Required</w:t>
            </w:r>
          </w:p>
          <w:p w:rsidR="008D24FC" w:rsidRDefault="008D24FC">
            <w:pPr>
              <w:pStyle w:val="ChartText"/>
              <w:rPr>
                <w:rFonts w:eastAsia="Calibri"/>
              </w:rPr>
            </w:pPr>
            <w:r w:rsidRPr="008D24FC">
              <w:rPr>
                <w:rFonts w:eastAsia="Calibri"/>
              </w:rPr>
              <w:t>The phone number of the person or a POC for which the FI will refer the customer to for additional information.</w:t>
            </w:r>
          </w:p>
        </w:tc>
      </w:tr>
      <w:tr w:rsidR="00143E71" w:rsidTr="00143E71">
        <w:trPr>
          <w:cantSplit/>
          <w:jc w:val="center"/>
        </w:trPr>
        <w:tc>
          <w:tcPr>
            <w:tcW w:w="576"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21</w:t>
            </w:r>
          </w:p>
        </w:tc>
        <w:tc>
          <w:tcPr>
            <w:tcW w:w="2160" w:type="dxa"/>
            <w:tcMar>
              <w:top w:w="43" w:type="dxa"/>
              <w:left w:w="43" w:type="dxa"/>
              <w:bottom w:w="43" w:type="dxa"/>
              <w:right w:w="43" w:type="dxa"/>
            </w:tcMar>
          </w:tcPr>
          <w:p w:rsidR="00143E71" w:rsidRPr="00143E71" w:rsidRDefault="001D5844" w:rsidP="00143E71">
            <w:pPr>
              <w:pStyle w:val="ChartText"/>
              <w:rPr>
                <w:rFonts w:eastAsia="Calibri"/>
              </w:rPr>
            </w:pPr>
            <w:r>
              <w:rPr>
                <w:rFonts w:eastAsia="Calibri"/>
              </w:rPr>
              <w:t>Contact Phone Extension</w:t>
            </w:r>
          </w:p>
        </w:tc>
        <w:tc>
          <w:tcPr>
            <w:tcW w:w="720"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5</w:t>
            </w:r>
          </w:p>
        </w:tc>
        <w:tc>
          <w:tcPr>
            <w:tcW w:w="1296" w:type="dxa"/>
            <w:tcMar>
              <w:top w:w="43" w:type="dxa"/>
              <w:left w:w="43" w:type="dxa"/>
              <w:bottom w:w="43" w:type="dxa"/>
              <w:right w:w="43" w:type="dxa"/>
            </w:tcMar>
          </w:tcPr>
          <w:p w:rsidR="00143E71" w:rsidRDefault="001D5844" w:rsidP="001D5844">
            <w:pPr>
              <w:pStyle w:val="ChartText-Centered"/>
              <w:ind w:left="0" w:firstLine="0"/>
              <w:jc w:val="left"/>
              <w:rPr>
                <w:rFonts w:eastAsia="Calibri"/>
              </w:rPr>
            </w:pPr>
            <w:r>
              <w:rPr>
                <w:rFonts w:eastAsia="Calibri"/>
              </w:rPr>
              <w:t>240-244</w:t>
            </w:r>
          </w:p>
        </w:tc>
        <w:tc>
          <w:tcPr>
            <w:tcW w:w="720"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A/N</w:t>
            </w:r>
          </w:p>
        </w:tc>
        <w:tc>
          <w:tcPr>
            <w:tcW w:w="7488" w:type="dxa"/>
          </w:tcPr>
          <w:p w:rsidR="00143E71" w:rsidRDefault="001D5844" w:rsidP="009910A2">
            <w:pPr>
              <w:pStyle w:val="ChartText-Bold"/>
              <w:rPr>
                <w:rFonts w:eastAsia="Calibri"/>
              </w:rPr>
            </w:pPr>
            <w:r>
              <w:rPr>
                <w:rFonts w:eastAsia="Calibri"/>
              </w:rPr>
              <w:t>Optional</w:t>
            </w:r>
          </w:p>
          <w:p w:rsidR="008D24FC" w:rsidRPr="008D24FC" w:rsidRDefault="008D24FC" w:rsidP="008D24FC">
            <w:pPr>
              <w:pStyle w:val="ChartText"/>
              <w:rPr>
                <w:rFonts w:eastAsia="Calibri"/>
              </w:rPr>
            </w:pPr>
            <w:r w:rsidRPr="008D24FC">
              <w:rPr>
                <w:rFonts w:eastAsia="Calibri"/>
              </w:rPr>
              <w:t xml:space="preserve">A phone extension for the person or a POC the FI should contact for additional information.  </w:t>
            </w:r>
          </w:p>
          <w:p w:rsidR="008D24FC" w:rsidRPr="008D24FC" w:rsidRDefault="008D24FC" w:rsidP="008D24FC">
            <w:pPr>
              <w:pStyle w:val="ChartText"/>
              <w:rPr>
                <w:rFonts w:eastAsia="Calibri"/>
              </w:rPr>
            </w:pPr>
            <w:r w:rsidRPr="008D24FC">
              <w:rPr>
                <w:rFonts w:eastAsia="Calibri"/>
              </w:rPr>
              <w:t xml:space="preserve">Can be 1-5 positions.  </w:t>
            </w:r>
          </w:p>
          <w:p w:rsidR="008D24FC" w:rsidRDefault="008D24FC" w:rsidP="008D24FC">
            <w:pPr>
              <w:pStyle w:val="ChartText"/>
              <w:rPr>
                <w:rFonts w:eastAsia="Calibri"/>
              </w:rPr>
            </w:pPr>
            <w:r w:rsidRPr="008D24FC">
              <w:rPr>
                <w:rFonts w:eastAsia="Calibri"/>
              </w:rPr>
              <w:t>Fill with spaces if no extension is available.</w:t>
            </w:r>
          </w:p>
        </w:tc>
      </w:tr>
      <w:tr w:rsidR="00143E71" w:rsidTr="00143E71">
        <w:trPr>
          <w:cantSplit/>
          <w:jc w:val="center"/>
        </w:trPr>
        <w:tc>
          <w:tcPr>
            <w:tcW w:w="576"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22</w:t>
            </w:r>
          </w:p>
        </w:tc>
        <w:tc>
          <w:tcPr>
            <w:tcW w:w="2160" w:type="dxa"/>
            <w:tcMar>
              <w:top w:w="43" w:type="dxa"/>
              <w:left w:w="43" w:type="dxa"/>
              <w:bottom w:w="43" w:type="dxa"/>
              <w:right w:w="43" w:type="dxa"/>
            </w:tcMar>
          </w:tcPr>
          <w:p w:rsidR="00143E71" w:rsidRPr="00143E71" w:rsidRDefault="001D5844" w:rsidP="00143E71">
            <w:pPr>
              <w:pStyle w:val="ChartText"/>
              <w:rPr>
                <w:rFonts w:eastAsia="Calibri"/>
              </w:rPr>
            </w:pPr>
            <w:r>
              <w:rPr>
                <w:rFonts w:eastAsia="Calibri"/>
              </w:rPr>
              <w:t>Contact E-mail Text</w:t>
            </w:r>
          </w:p>
        </w:tc>
        <w:tc>
          <w:tcPr>
            <w:tcW w:w="720"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50</w:t>
            </w:r>
          </w:p>
        </w:tc>
        <w:tc>
          <w:tcPr>
            <w:tcW w:w="1296"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245-294</w:t>
            </w:r>
          </w:p>
        </w:tc>
        <w:tc>
          <w:tcPr>
            <w:tcW w:w="720" w:type="dxa"/>
            <w:tcMar>
              <w:top w:w="43" w:type="dxa"/>
              <w:left w:w="43" w:type="dxa"/>
              <w:bottom w:w="43" w:type="dxa"/>
              <w:right w:w="43" w:type="dxa"/>
            </w:tcMar>
          </w:tcPr>
          <w:p w:rsidR="00143E71" w:rsidRDefault="001D5844" w:rsidP="00143E71">
            <w:pPr>
              <w:pStyle w:val="ChartText-Centered"/>
              <w:rPr>
                <w:rFonts w:eastAsia="Calibri"/>
              </w:rPr>
            </w:pPr>
            <w:r>
              <w:rPr>
                <w:rFonts w:eastAsia="Calibri"/>
              </w:rPr>
              <w:t>A/N</w:t>
            </w:r>
          </w:p>
        </w:tc>
        <w:tc>
          <w:tcPr>
            <w:tcW w:w="7488" w:type="dxa"/>
          </w:tcPr>
          <w:p w:rsidR="00143E71" w:rsidRDefault="001D5844" w:rsidP="009910A2">
            <w:pPr>
              <w:pStyle w:val="ChartText-Bold"/>
              <w:rPr>
                <w:rFonts w:eastAsia="Calibri"/>
              </w:rPr>
            </w:pPr>
            <w:r>
              <w:rPr>
                <w:rFonts w:eastAsia="Calibri"/>
              </w:rPr>
              <w:t>Optional</w:t>
            </w:r>
          </w:p>
          <w:p w:rsidR="008D24FC" w:rsidRPr="008D24FC" w:rsidRDefault="008D24FC" w:rsidP="008D24FC">
            <w:pPr>
              <w:pStyle w:val="ChartText"/>
              <w:rPr>
                <w:rFonts w:eastAsia="Calibri"/>
              </w:rPr>
            </w:pPr>
            <w:r w:rsidRPr="008D24FC">
              <w:rPr>
                <w:rFonts w:eastAsia="Calibri"/>
              </w:rPr>
              <w:t xml:space="preserve">An e-mail address for the person or a POC the FI should contact for additional information.  </w:t>
            </w:r>
          </w:p>
          <w:p w:rsidR="008D24FC" w:rsidRDefault="008D24FC" w:rsidP="008D24FC">
            <w:pPr>
              <w:pStyle w:val="ChartText"/>
              <w:rPr>
                <w:rFonts w:eastAsia="Calibri"/>
              </w:rPr>
            </w:pPr>
            <w:r w:rsidRPr="008D24FC">
              <w:rPr>
                <w:rFonts w:eastAsia="Calibri"/>
              </w:rPr>
              <w:t>Fill with spaces if no e-mail is available.</w:t>
            </w:r>
          </w:p>
        </w:tc>
      </w:tr>
      <w:tr w:rsidR="00143E71" w:rsidTr="00143E71">
        <w:trPr>
          <w:cantSplit/>
          <w:jc w:val="center"/>
        </w:trPr>
        <w:tc>
          <w:tcPr>
            <w:tcW w:w="576"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23</w:t>
            </w:r>
          </w:p>
        </w:tc>
        <w:tc>
          <w:tcPr>
            <w:tcW w:w="2160" w:type="dxa"/>
            <w:tcMar>
              <w:top w:w="43" w:type="dxa"/>
              <w:left w:w="43" w:type="dxa"/>
              <w:bottom w:w="43" w:type="dxa"/>
              <w:right w:w="43" w:type="dxa"/>
            </w:tcMar>
          </w:tcPr>
          <w:p w:rsidR="00143E71" w:rsidRPr="00143E71" w:rsidRDefault="008D24FC" w:rsidP="008D24FC">
            <w:pPr>
              <w:pStyle w:val="ChartText"/>
              <w:rPr>
                <w:rFonts w:eastAsia="Calibri"/>
              </w:rPr>
            </w:pPr>
            <w:r>
              <w:rPr>
                <w:rFonts w:eastAsia="Calibri"/>
              </w:rPr>
              <w:t>Agency Name</w:t>
            </w:r>
          </w:p>
        </w:tc>
        <w:tc>
          <w:tcPr>
            <w:tcW w:w="720" w:type="dxa"/>
            <w:tcMar>
              <w:top w:w="43" w:type="dxa"/>
              <w:left w:w="43" w:type="dxa"/>
              <w:bottom w:w="43" w:type="dxa"/>
              <w:right w:w="43" w:type="dxa"/>
            </w:tcMar>
          </w:tcPr>
          <w:p w:rsidR="00143E71" w:rsidRDefault="008D24FC" w:rsidP="00143E71">
            <w:pPr>
              <w:pStyle w:val="ChartText-Centered"/>
              <w:rPr>
                <w:rFonts w:eastAsia="Calibri"/>
              </w:rPr>
            </w:pPr>
            <w:r>
              <w:rPr>
                <w:rFonts w:eastAsia="Calibri"/>
              </w:rPr>
              <w:t>50</w:t>
            </w:r>
          </w:p>
        </w:tc>
        <w:tc>
          <w:tcPr>
            <w:tcW w:w="1296" w:type="dxa"/>
            <w:tcMar>
              <w:top w:w="43" w:type="dxa"/>
              <w:left w:w="43" w:type="dxa"/>
              <w:bottom w:w="43" w:type="dxa"/>
              <w:right w:w="43" w:type="dxa"/>
            </w:tcMar>
          </w:tcPr>
          <w:p w:rsidR="00143E71" w:rsidRDefault="008D24FC" w:rsidP="00143E71">
            <w:pPr>
              <w:pStyle w:val="ChartText-Centered"/>
              <w:rPr>
                <w:rFonts w:eastAsia="Calibri"/>
              </w:rPr>
            </w:pPr>
            <w:r>
              <w:rPr>
                <w:rFonts w:eastAsia="Calibri"/>
              </w:rPr>
              <w:t>295-344</w:t>
            </w:r>
          </w:p>
        </w:tc>
        <w:tc>
          <w:tcPr>
            <w:tcW w:w="720" w:type="dxa"/>
            <w:tcMar>
              <w:top w:w="43" w:type="dxa"/>
              <w:left w:w="43" w:type="dxa"/>
              <w:bottom w:w="43" w:type="dxa"/>
              <w:right w:w="43" w:type="dxa"/>
            </w:tcMar>
          </w:tcPr>
          <w:p w:rsidR="00143E71" w:rsidRDefault="008D24FC" w:rsidP="00143E71">
            <w:pPr>
              <w:pStyle w:val="ChartText-Centered"/>
              <w:rPr>
                <w:rFonts w:eastAsia="Calibri"/>
              </w:rPr>
            </w:pPr>
            <w:r>
              <w:rPr>
                <w:rFonts w:eastAsia="Calibri"/>
              </w:rPr>
              <w:t>A/N</w:t>
            </w:r>
          </w:p>
        </w:tc>
        <w:tc>
          <w:tcPr>
            <w:tcW w:w="7488" w:type="dxa"/>
          </w:tcPr>
          <w:p w:rsidR="00143E71" w:rsidRDefault="008D24FC" w:rsidP="009910A2">
            <w:pPr>
              <w:pStyle w:val="ChartText-Bold"/>
              <w:rPr>
                <w:rFonts w:eastAsia="Calibri"/>
              </w:rPr>
            </w:pPr>
            <w:r>
              <w:rPr>
                <w:rFonts w:eastAsia="Calibri"/>
              </w:rPr>
              <w:t>Required</w:t>
            </w:r>
          </w:p>
          <w:p w:rsidR="008D24FC" w:rsidRDefault="008D24FC">
            <w:pPr>
              <w:pStyle w:val="ChartText"/>
              <w:rPr>
                <w:rFonts w:eastAsia="Calibri"/>
              </w:rPr>
            </w:pPr>
            <w:r w:rsidRPr="008D24FC">
              <w:rPr>
                <w:rFonts w:eastAsia="Calibri"/>
              </w:rPr>
              <w:t>The name of the child support agency.</w:t>
            </w:r>
          </w:p>
        </w:tc>
      </w:tr>
      <w:tr w:rsidR="00143E71" w:rsidTr="00143E71">
        <w:trPr>
          <w:cantSplit/>
          <w:jc w:val="center"/>
        </w:trPr>
        <w:tc>
          <w:tcPr>
            <w:tcW w:w="576"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24</w:t>
            </w:r>
          </w:p>
        </w:tc>
        <w:tc>
          <w:tcPr>
            <w:tcW w:w="2160" w:type="dxa"/>
            <w:tcMar>
              <w:top w:w="43" w:type="dxa"/>
              <w:left w:w="43" w:type="dxa"/>
              <w:bottom w:w="43" w:type="dxa"/>
              <w:right w:w="43" w:type="dxa"/>
            </w:tcMar>
          </w:tcPr>
          <w:p w:rsidR="00143E71" w:rsidRPr="00143E71" w:rsidRDefault="008D24FC" w:rsidP="00143E71">
            <w:pPr>
              <w:pStyle w:val="ChartText"/>
              <w:rPr>
                <w:rFonts w:eastAsia="Calibri"/>
              </w:rPr>
            </w:pPr>
            <w:r>
              <w:rPr>
                <w:rFonts w:eastAsia="Calibri"/>
              </w:rPr>
              <w:t>Payment Type Code</w:t>
            </w:r>
          </w:p>
        </w:tc>
        <w:tc>
          <w:tcPr>
            <w:tcW w:w="720" w:type="dxa"/>
            <w:tcMar>
              <w:top w:w="43" w:type="dxa"/>
              <w:left w:w="43" w:type="dxa"/>
              <w:bottom w:w="43" w:type="dxa"/>
              <w:right w:w="43" w:type="dxa"/>
            </w:tcMar>
          </w:tcPr>
          <w:p w:rsidR="00143E71" w:rsidRDefault="008D24FC" w:rsidP="00143E71">
            <w:pPr>
              <w:pStyle w:val="ChartText-Centered"/>
              <w:rPr>
                <w:rFonts w:eastAsia="Calibri"/>
              </w:rPr>
            </w:pPr>
            <w:r>
              <w:rPr>
                <w:rFonts w:eastAsia="Calibri"/>
              </w:rPr>
              <w:t>1</w:t>
            </w:r>
          </w:p>
        </w:tc>
        <w:tc>
          <w:tcPr>
            <w:tcW w:w="1296" w:type="dxa"/>
            <w:tcMar>
              <w:top w:w="43" w:type="dxa"/>
              <w:left w:w="43" w:type="dxa"/>
              <w:bottom w:w="43" w:type="dxa"/>
              <w:right w:w="43" w:type="dxa"/>
            </w:tcMar>
          </w:tcPr>
          <w:p w:rsidR="00143E71" w:rsidRDefault="008D24FC" w:rsidP="008D24FC">
            <w:pPr>
              <w:pStyle w:val="ChartText-Centered"/>
              <w:rPr>
                <w:rFonts w:eastAsia="Calibri"/>
              </w:rPr>
            </w:pPr>
            <w:r>
              <w:rPr>
                <w:rFonts w:eastAsia="Calibri"/>
              </w:rPr>
              <w:t>345-345</w:t>
            </w:r>
          </w:p>
        </w:tc>
        <w:tc>
          <w:tcPr>
            <w:tcW w:w="720" w:type="dxa"/>
            <w:tcMar>
              <w:top w:w="43" w:type="dxa"/>
              <w:left w:w="43" w:type="dxa"/>
              <w:bottom w:w="43" w:type="dxa"/>
              <w:right w:w="43" w:type="dxa"/>
            </w:tcMar>
          </w:tcPr>
          <w:p w:rsidR="00143E71" w:rsidRDefault="008D24FC" w:rsidP="00143E71">
            <w:pPr>
              <w:pStyle w:val="ChartText-Centered"/>
              <w:rPr>
                <w:rFonts w:eastAsia="Calibri"/>
              </w:rPr>
            </w:pPr>
            <w:r>
              <w:rPr>
                <w:rFonts w:eastAsia="Calibri"/>
              </w:rPr>
              <w:t>A</w:t>
            </w:r>
          </w:p>
        </w:tc>
        <w:tc>
          <w:tcPr>
            <w:tcW w:w="7488" w:type="dxa"/>
          </w:tcPr>
          <w:p w:rsidR="00143E71" w:rsidRDefault="008D24FC" w:rsidP="009910A2">
            <w:pPr>
              <w:pStyle w:val="ChartText-Bold"/>
              <w:rPr>
                <w:rFonts w:eastAsia="Calibri"/>
              </w:rPr>
            </w:pPr>
            <w:r>
              <w:rPr>
                <w:rFonts w:eastAsia="Calibri"/>
              </w:rPr>
              <w:t>Required</w:t>
            </w:r>
          </w:p>
          <w:p w:rsidR="008D24FC" w:rsidRPr="008D24FC" w:rsidRDefault="008D24FC" w:rsidP="008D24FC">
            <w:pPr>
              <w:pStyle w:val="ChartText"/>
              <w:rPr>
                <w:rFonts w:eastAsia="Calibri"/>
              </w:rPr>
            </w:pPr>
            <w:r w:rsidRPr="008D24FC">
              <w:rPr>
                <w:rFonts w:eastAsia="Calibri"/>
              </w:rPr>
              <w:t>The method the state would prefer to receive the payment from the FI if the FI has the capability to send per the state’s request.</w:t>
            </w:r>
          </w:p>
          <w:p w:rsidR="008D24FC" w:rsidRPr="008D24FC" w:rsidRDefault="008D24FC" w:rsidP="008D24FC">
            <w:pPr>
              <w:pStyle w:val="ChartText"/>
              <w:rPr>
                <w:rFonts w:eastAsia="Calibri"/>
              </w:rPr>
            </w:pPr>
            <w:r w:rsidRPr="008D24FC">
              <w:rPr>
                <w:rFonts w:eastAsia="Calibri"/>
              </w:rPr>
              <w:t>Valid values are:</w:t>
            </w:r>
          </w:p>
          <w:p w:rsidR="008D24FC" w:rsidRPr="008D24FC" w:rsidRDefault="008D24FC" w:rsidP="00F36788">
            <w:pPr>
              <w:pStyle w:val="ChartText"/>
              <w:tabs>
                <w:tab w:val="left" w:pos="355"/>
              </w:tabs>
              <w:rPr>
                <w:rFonts w:eastAsia="Calibri"/>
              </w:rPr>
            </w:pPr>
            <w:r w:rsidRPr="008D24FC">
              <w:rPr>
                <w:rFonts w:eastAsia="Calibri"/>
              </w:rPr>
              <w:t xml:space="preserve">E </w:t>
            </w:r>
            <w:r w:rsidRPr="008D24FC">
              <w:rPr>
                <w:rFonts w:eastAsia="Calibri"/>
              </w:rPr>
              <w:tab/>
              <w:t>= Electronic request</w:t>
            </w:r>
          </w:p>
          <w:p w:rsidR="008D24FC" w:rsidRDefault="008D24FC" w:rsidP="00F36788">
            <w:pPr>
              <w:pStyle w:val="ChartText"/>
              <w:tabs>
                <w:tab w:val="left" w:pos="355"/>
              </w:tabs>
              <w:rPr>
                <w:rFonts w:eastAsia="Calibri"/>
              </w:rPr>
            </w:pPr>
            <w:r w:rsidRPr="008D24FC">
              <w:rPr>
                <w:rFonts w:eastAsia="Calibri"/>
              </w:rPr>
              <w:t xml:space="preserve">M </w:t>
            </w:r>
            <w:r w:rsidRPr="008D24FC">
              <w:rPr>
                <w:rFonts w:eastAsia="Calibri"/>
              </w:rPr>
              <w:tab/>
              <w:t>= Check request</w:t>
            </w:r>
          </w:p>
        </w:tc>
      </w:tr>
      <w:tr w:rsidR="00143E71" w:rsidTr="00143E71">
        <w:trPr>
          <w:cantSplit/>
          <w:jc w:val="center"/>
        </w:trPr>
        <w:tc>
          <w:tcPr>
            <w:tcW w:w="576"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25</w:t>
            </w:r>
          </w:p>
        </w:tc>
        <w:tc>
          <w:tcPr>
            <w:tcW w:w="2160" w:type="dxa"/>
            <w:tcMar>
              <w:top w:w="43" w:type="dxa"/>
              <w:left w:w="43" w:type="dxa"/>
              <w:bottom w:w="43" w:type="dxa"/>
              <w:right w:w="43" w:type="dxa"/>
            </w:tcMar>
          </w:tcPr>
          <w:p w:rsidR="00143E71" w:rsidRPr="00143E71" w:rsidRDefault="008D24FC" w:rsidP="00143E71">
            <w:pPr>
              <w:pStyle w:val="ChartText"/>
              <w:rPr>
                <w:rFonts w:eastAsia="Calibri"/>
              </w:rPr>
            </w:pPr>
            <w:r>
              <w:rPr>
                <w:rFonts w:eastAsia="Calibri"/>
              </w:rPr>
              <w:t>Address Line 1 Text</w:t>
            </w:r>
          </w:p>
        </w:tc>
        <w:tc>
          <w:tcPr>
            <w:tcW w:w="720" w:type="dxa"/>
            <w:tcMar>
              <w:top w:w="43" w:type="dxa"/>
              <w:left w:w="43" w:type="dxa"/>
              <w:bottom w:w="43" w:type="dxa"/>
              <w:right w:w="43" w:type="dxa"/>
            </w:tcMar>
          </w:tcPr>
          <w:p w:rsidR="00143E71" w:rsidRDefault="008D24FC" w:rsidP="00143E71">
            <w:pPr>
              <w:pStyle w:val="ChartText-Centered"/>
              <w:rPr>
                <w:rFonts w:eastAsia="Calibri"/>
              </w:rPr>
            </w:pPr>
            <w:r>
              <w:rPr>
                <w:rFonts w:eastAsia="Calibri"/>
              </w:rPr>
              <w:t>50</w:t>
            </w:r>
          </w:p>
        </w:tc>
        <w:tc>
          <w:tcPr>
            <w:tcW w:w="1296" w:type="dxa"/>
            <w:tcMar>
              <w:top w:w="43" w:type="dxa"/>
              <w:left w:w="43" w:type="dxa"/>
              <w:bottom w:w="43" w:type="dxa"/>
              <w:right w:w="43" w:type="dxa"/>
            </w:tcMar>
          </w:tcPr>
          <w:p w:rsidR="00143E71" w:rsidRDefault="008D24FC" w:rsidP="00143E71">
            <w:pPr>
              <w:pStyle w:val="ChartText-Centered"/>
              <w:rPr>
                <w:rFonts w:eastAsia="Calibri"/>
              </w:rPr>
            </w:pPr>
            <w:r>
              <w:rPr>
                <w:rFonts w:eastAsia="Calibri"/>
              </w:rPr>
              <w:t>346-395</w:t>
            </w:r>
          </w:p>
        </w:tc>
        <w:tc>
          <w:tcPr>
            <w:tcW w:w="720" w:type="dxa"/>
            <w:tcMar>
              <w:top w:w="43" w:type="dxa"/>
              <w:left w:w="43" w:type="dxa"/>
              <w:bottom w:w="43" w:type="dxa"/>
              <w:right w:w="43" w:type="dxa"/>
            </w:tcMar>
          </w:tcPr>
          <w:p w:rsidR="00143E71" w:rsidRDefault="008D24FC" w:rsidP="00143E71">
            <w:pPr>
              <w:pStyle w:val="ChartText-Centered"/>
              <w:rPr>
                <w:rFonts w:eastAsia="Calibri"/>
              </w:rPr>
            </w:pPr>
            <w:r>
              <w:rPr>
                <w:rFonts w:eastAsia="Calibri"/>
              </w:rPr>
              <w:t>A/N</w:t>
            </w:r>
          </w:p>
        </w:tc>
        <w:tc>
          <w:tcPr>
            <w:tcW w:w="7488" w:type="dxa"/>
          </w:tcPr>
          <w:p w:rsidR="00143E71" w:rsidRDefault="008D24FC" w:rsidP="009910A2">
            <w:pPr>
              <w:pStyle w:val="ChartText-Bold"/>
              <w:rPr>
                <w:rFonts w:eastAsia="Calibri"/>
              </w:rPr>
            </w:pPr>
            <w:r>
              <w:rPr>
                <w:rFonts w:eastAsia="Calibri"/>
              </w:rPr>
              <w:t>Required</w:t>
            </w:r>
          </w:p>
          <w:p w:rsidR="008D24FC" w:rsidRDefault="008D24FC">
            <w:pPr>
              <w:pStyle w:val="ChartText"/>
              <w:rPr>
                <w:rFonts w:eastAsia="Calibri"/>
              </w:rPr>
            </w:pPr>
            <w:r w:rsidRPr="008D24FC">
              <w:rPr>
                <w:rFonts w:eastAsia="Calibri"/>
              </w:rPr>
              <w:t xml:space="preserve">The street address of the child support agency where the FI should mail the payment.  </w:t>
            </w:r>
          </w:p>
        </w:tc>
      </w:tr>
      <w:tr w:rsidR="00143E71" w:rsidTr="00143E71">
        <w:trPr>
          <w:cantSplit/>
          <w:jc w:val="center"/>
        </w:trPr>
        <w:tc>
          <w:tcPr>
            <w:tcW w:w="576"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26</w:t>
            </w:r>
          </w:p>
        </w:tc>
        <w:tc>
          <w:tcPr>
            <w:tcW w:w="2160" w:type="dxa"/>
            <w:tcMar>
              <w:top w:w="43" w:type="dxa"/>
              <w:left w:w="43" w:type="dxa"/>
              <w:bottom w:w="43" w:type="dxa"/>
              <w:right w:w="43" w:type="dxa"/>
            </w:tcMar>
          </w:tcPr>
          <w:p w:rsidR="00143E71" w:rsidRPr="008D24FC" w:rsidRDefault="008D24FC" w:rsidP="008D24FC">
            <w:pPr>
              <w:pStyle w:val="ChartText"/>
              <w:rPr>
                <w:rFonts w:eastAsia="Calibri"/>
              </w:rPr>
            </w:pPr>
            <w:r>
              <w:rPr>
                <w:rFonts w:eastAsia="Calibri"/>
              </w:rPr>
              <w:t>Address Line 2 Text</w:t>
            </w:r>
          </w:p>
        </w:tc>
        <w:tc>
          <w:tcPr>
            <w:tcW w:w="720" w:type="dxa"/>
            <w:tcMar>
              <w:top w:w="43" w:type="dxa"/>
              <w:left w:w="43" w:type="dxa"/>
              <w:bottom w:w="43" w:type="dxa"/>
              <w:right w:w="43" w:type="dxa"/>
            </w:tcMar>
          </w:tcPr>
          <w:p w:rsidR="00143E71" w:rsidRDefault="00DF4337" w:rsidP="00143E71">
            <w:pPr>
              <w:pStyle w:val="ChartText-Centered"/>
              <w:rPr>
                <w:rFonts w:eastAsia="Calibri"/>
              </w:rPr>
            </w:pPr>
            <w:r>
              <w:rPr>
                <w:rFonts w:eastAsia="Calibri"/>
              </w:rPr>
              <w:t>50</w:t>
            </w:r>
          </w:p>
        </w:tc>
        <w:tc>
          <w:tcPr>
            <w:tcW w:w="1296" w:type="dxa"/>
            <w:tcMar>
              <w:top w:w="43" w:type="dxa"/>
              <w:left w:w="43" w:type="dxa"/>
              <w:bottom w:w="43" w:type="dxa"/>
              <w:right w:w="43" w:type="dxa"/>
            </w:tcMar>
          </w:tcPr>
          <w:p w:rsidR="00143E71" w:rsidRDefault="00DF4337" w:rsidP="00143E71">
            <w:pPr>
              <w:pStyle w:val="ChartText-Centered"/>
              <w:rPr>
                <w:rFonts w:eastAsia="Calibri"/>
              </w:rPr>
            </w:pPr>
            <w:r>
              <w:rPr>
                <w:rFonts w:eastAsia="Calibri"/>
              </w:rPr>
              <w:t>396-445</w:t>
            </w:r>
          </w:p>
        </w:tc>
        <w:tc>
          <w:tcPr>
            <w:tcW w:w="720" w:type="dxa"/>
            <w:tcMar>
              <w:top w:w="43" w:type="dxa"/>
              <w:left w:w="43" w:type="dxa"/>
              <w:bottom w:w="43" w:type="dxa"/>
              <w:right w:w="43" w:type="dxa"/>
            </w:tcMar>
          </w:tcPr>
          <w:p w:rsidR="00143E71" w:rsidRDefault="00DF4337" w:rsidP="00143E71">
            <w:pPr>
              <w:pStyle w:val="ChartText-Centered"/>
              <w:rPr>
                <w:rFonts w:eastAsia="Calibri"/>
              </w:rPr>
            </w:pPr>
            <w:r>
              <w:rPr>
                <w:rFonts w:eastAsia="Calibri"/>
              </w:rPr>
              <w:t>A/N</w:t>
            </w:r>
          </w:p>
        </w:tc>
        <w:tc>
          <w:tcPr>
            <w:tcW w:w="7488" w:type="dxa"/>
          </w:tcPr>
          <w:p w:rsidR="00143E71" w:rsidRDefault="00DF4337" w:rsidP="009910A2">
            <w:pPr>
              <w:pStyle w:val="ChartText-Bold"/>
              <w:rPr>
                <w:rFonts w:eastAsia="Calibri"/>
              </w:rPr>
            </w:pPr>
            <w:r>
              <w:rPr>
                <w:rFonts w:eastAsia="Calibri"/>
              </w:rPr>
              <w:t>Optional</w:t>
            </w:r>
          </w:p>
          <w:p w:rsidR="00DF4337" w:rsidRDefault="00DF4337" w:rsidP="00DF4337">
            <w:pPr>
              <w:pStyle w:val="ChartText"/>
              <w:rPr>
                <w:rFonts w:eastAsia="Calibri"/>
              </w:rPr>
            </w:pPr>
            <w:r w:rsidRPr="00DF4337">
              <w:rPr>
                <w:rFonts w:eastAsia="Calibri"/>
              </w:rPr>
              <w:t>The street address of the child support agency where the FI s</w:t>
            </w:r>
            <w:r>
              <w:rPr>
                <w:rFonts w:eastAsia="Calibri"/>
              </w:rPr>
              <w:t>hould mail the payment.</w:t>
            </w:r>
          </w:p>
        </w:tc>
      </w:tr>
      <w:tr w:rsidR="00143E71" w:rsidTr="00143E71">
        <w:trPr>
          <w:cantSplit/>
          <w:jc w:val="center"/>
        </w:trPr>
        <w:tc>
          <w:tcPr>
            <w:tcW w:w="576"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27</w:t>
            </w:r>
          </w:p>
        </w:tc>
        <w:tc>
          <w:tcPr>
            <w:tcW w:w="2160" w:type="dxa"/>
            <w:tcMar>
              <w:top w:w="43" w:type="dxa"/>
              <w:left w:w="43" w:type="dxa"/>
              <w:bottom w:w="43" w:type="dxa"/>
              <w:right w:w="43" w:type="dxa"/>
            </w:tcMar>
          </w:tcPr>
          <w:p w:rsidR="00143E71" w:rsidRPr="00143E71" w:rsidRDefault="00DF4337" w:rsidP="00143E71">
            <w:pPr>
              <w:pStyle w:val="ChartText"/>
              <w:rPr>
                <w:rFonts w:eastAsia="Calibri"/>
              </w:rPr>
            </w:pPr>
            <w:r>
              <w:rPr>
                <w:rFonts w:eastAsia="Calibri"/>
              </w:rPr>
              <w:t>Address Line 3 Text</w:t>
            </w:r>
          </w:p>
        </w:tc>
        <w:tc>
          <w:tcPr>
            <w:tcW w:w="720" w:type="dxa"/>
            <w:tcMar>
              <w:top w:w="43" w:type="dxa"/>
              <w:left w:w="43" w:type="dxa"/>
              <w:bottom w:w="43" w:type="dxa"/>
              <w:right w:w="43" w:type="dxa"/>
            </w:tcMar>
          </w:tcPr>
          <w:p w:rsidR="00143E71" w:rsidRDefault="00DF4337" w:rsidP="00143E71">
            <w:pPr>
              <w:pStyle w:val="ChartText-Centered"/>
              <w:rPr>
                <w:rFonts w:eastAsia="Calibri"/>
              </w:rPr>
            </w:pPr>
            <w:r>
              <w:rPr>
                <w:rFonts w:eastAsia="Calibri"/>
              </w:rPr>
              <w:t>50</w:t>
            </w:r>
          </w:p>
        </w:tc>
        <w:tc>
          <w:tcPr>
            <w:tcW w:w="1296" w:type="dxa"/>
            <w:tcMar>
              <w:top w:w="43" w:type="dxa"/>
              <w:left w:w="43" w:type="dxa"/>
              <w:bottom w:w="43" w:type="dxa"/>
              <w:right w:w="43" w:type="dxa"/>
            </w:tcMar>
          </w:tcPr>
          <w:p w:rsidR="00143E71" w:rsidRDefault="00DF4337" w:rsidP="00143E71">
            <w:pPr>
              <w:pStyle w:val="ChartText-Centered"/>
              <w:rPr>
                <w:rFonts w:eastAsia="Calibri"/>
              </w:rPr>
            </w:pPr>
            <w:r>
              <w:rPr>
                <w:rFonts w:eastAsia="Calibri"/>
              </w:rPr>
              <w:t>446-495</w:t>
            </w:r>
          </w:p>
        </w:tc>
        <w:tc>
          <w:tcPr>
            <w:tcW w:w="720" w:type="dxa"/>
            <w:tcMar>
              <w:top w:w="43" w:type="dxa"/>
              <w:left w:w="43" w:type="dxa"/>
              <w:bottom w:w="43" w:type="dxa"/>
              <w:right w:w="43" w:type="dxa"/>
            </w:tcMar>
          </w:tcPr>
          <w:p w:rsidR="00143E71" w:rsidRDefault="00DF4337" w:rsidP="00143E71">
            <w:pPr>
              <w:pStyle w:val="ChartText-Centered"/>
              <w:rPr>
                <w:rFonts w:eastAsia="Calibri"/>
              </w:rPr>
            </w:pPr>
            <w:r>
              <w:rPr>
                <w:rFonts w:eastAsia="Calibri"/>
              </w:rPr>
              <w:t>A/N</w:t>
            </w:r>
          </w:p>
        </w:tc>
        <w:tc>
          <w:tcPr>
            <w:tcW w:w="7488" w:type="dxa"/>
          </w:tcPr>
          <w:p w:rsidR="00143E71" w:rsidRDefault="00DF4337" w:rsidP="009910A2">
            <w:pPr>
              <w:pStyle w:val="ChartText-Bold"/>
              <w:rPr>
                <w:rFonts w:eastAsia="Calibri"/>
              </w:rPr>
            </w:pPr>
            <w:r>
              <w:rPr>
                <w:rFonts w:eastAsia="Calibri"/>
              </w:rPr>
              <w:t>Required</w:t>
            </w:r>
          </w:p>
          <w:p w:rsidR="00DF4337" w:rsidRDefault="00DF4337">
            <w:pPr>
              <w:pStyle w:val="ChartText"/>
              <w:rPr>
                <w:rFonts w:eastAsia="Calibri"/>
              </w:rPr>
            </w:pPr>
            <w:r w:rsidRPr="00DF4337">
              <w:rPr>
                <w:rFonts w:eastAsia="Calibri"/>
              </w:rPr>
              <w:t>The city, state, and zip of the child support agency where th</w:t>
            </w:r>
            <w:r>
              <w:rPr>
                <w:rFonts w:eastAsia="Calibri"/>
              </w:rPr>
              <w:t>e FI should mail the payment.</w:t>
            </w:r>
          </w:p>
        </w:tc>
      </w:tr>
      <w:tr w:rsidR="00143E71" w:rsidTr="00143E71">
        <w:trPr>
          <w:cantSplit/>
          <w:jc w:val="center"/>
        </w:trPr>
        <w:tc>
          <w:tcPr>
            <w:tcW w:w="576"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28</w:t>
            </w:r>
          </w:p>
        </w:tc>
        <w:tc>
          <w:tcPr>
            <w:tcW w:w="2160" w:type="dxa"/>
            <w:tcMar>
              <w:top w:w="43" w:type="dxa"/>
              <w:left w:w="43" w:type="dxa"/>
              <w:bottom w:w="43" w:type="dxa"/>
              <w:right w:w="43" w:type="dxa"/>
            </w:tcMar>
          </w:tcPr>
          <w:p w:rsidR="00143E71" w:rsidRPr="00143E71" w:rsidRDefault="00DF4337" w:rsidP="00143E71">
            <w:pPr>
              <w:pStyle w:val="ChartText"/>
              <w:rPr>
                <w:rFonts w:eastAsia="Calibri"/>
              </w:rPr>
            </w:pPr>
            <w:r>
              <w:rPr>
                <w:rFonts w:eastAsia="Calibri"/>
              </w:rPr>
              <w:t>Request Timestamp</w:t>
            </w:r>
          </w:p>
        </w:tc>
        <w:tc>
          <w:tcPr>
            <w:tcW w:w="720" w:type="dxa"/>
            <w:tcMar>
              <w:top w:w="43" w:type="dxa"/>
              <w:left w:w="43" w:type="dxa"/>
              <w:bottom w:w="43" w:type="dxa"/>
              <w:right w:w="43" w:type="dxa"/>
            </w:tcMar>
          </w:tcPr>
          <w:p w:rsidR="00143E71" w:rsidRDefault="00DF4337" w:rsidP="00143E71">
            <w:pPr>
              <w:pStyle w:val="ChartText-Centered"/>
              <w:rPr>
                <w:rFonts w:eastAsia="Calibri"/>
              </w:rPr>
            </w:pPr>
            <w:r>
              <w:rPr>
                <w:rFonts w:eastAsia="Calibri"/>
              </w:rPr>
              <w:t>12</w:t>
            </w:r>
          </w:p>
        </w:tc>
        <w:tc>
          <w:tcPr>
            <w:tcW w:w="1296" w:type="dxa"/>
            <w:tcMar>
              <w:top w:w="43" w:type="dxa"/>
              <w:left w:w="43" w:type="dxa"/>
              <w:bottom w:w="43" w:type="dxa"/>
              <w:right w:w="43" w:type="dxa"/>
            </w:tcMar>
          </w:tcPr>
          <w:p w:rsidR="00143E71" w:rsidRDefault="00DF4337" w:rsidP="00143E71">
            <w:pPr>
              <w:pStyle w:val="ChartText-Centered"/>
              <w:rPr>
                <w:rFonts w:eastAsia="Calibri"/>
              </w:rPr>
            </w:pPr>
            <w:r>
              <w:rPr>
                <w:rFonts w:eastAsia="Calibri"/>
              </w:rPr>
              <w:t>496-507</w:t>
            </w:r>
          </w:p>
        </w:tc>
        <w:tc>
          <w:tcPr>
            <w:tcW w:w="720" w:type="dxa"/>
            <w:tcMar>
              <w:top w:w="43" w:type="dxa"/>
              <w:left w:w="43" w:type="dxa"/>
              <w:bottom w:w="43" w:type="dxa"/>
              <w:right w:w="43" w:type="dxa"/>
            </w:tcMar>
          </w:tcPr>
          <w:p w:rsidR="00143E71" w:rsidRDefault="00DF4337" w:rsidP="00143E71">
            <w:pPr>
              <w:pStyle w:val="ChartText-Centered"/>
              <w:rPr>
                <w:rFonts w:eastAsia="Calibri"/>
              </w:rPr>
            </w:pPr>
            <w:r>
              <w:rPr>
                <w:rFonts w:eastAsia="Calibri"/>
              </w:rPr>
              <w:t>A/N</w:t>
            </w:r>
          </w:p>
        </w:tc>
        <w:tc>
          <w:tcPr>
            <w:tcW w:w="7488" w:type="dxa"/>
          </w:tcPr>
          <w:p w:rsidR="00143E71" w:rsidRDefault="00DF4337" w:rsidP="009910A2">
            <w:pPr>
              <w:pStyle w:val="ChartText-Bold"/>
              <w:rPr>
                <w:rFonts w:eastAsia="Calibri"/>
              </w:rPr>
            </w:pPr>
            <w:r>
              <w:rPr>
                <w:rFonts w:eastAsia="Calibri"/>
              </w:rPr>
              <w:t>Required</w:t>
            </w:r>
          </w:p>
          <w:p w:rsidR="00DF4337" w:rsidRPr="00DF4337" w:rsidRDefault="00DF4337" w:rsidP="00DF4337">
            <w:pPr>
              <w:pStyle w:val="ChartText"/>
              <w:rPr>
                <w:rFonts w:eastAsia="Calibri"/>
              </w:rPr>
            </w:pPr>
            <w:r w:rsidRPr="00DF4337">
              <w:rPr>
                <w:rFonts w:eastAsia="Calibri"/>
              </w:rPr>
              <w:t xml:space="preserve">Must contain spaces.  </w:t>
            </w:r>
          </w:p>
          <w:p w:rsidR="00DF4337" w:rsidRDefault="00DF4337" w:rsidP="00DF4337">
            <w:pPr>
              <w:pStyle w:val="ChartText"/>
              <w:rPr>
                <w:rFonts w:eastAsia="Calibri"/>
              </w:rPr>
            </w:pPr>
            <w:r w:rsidRPr="00DF4337">
              <w:rPr>
                <w:rFonts w:eastAsia="Calibri"/>
              </w:rPr>
              <w:t>The FAST Levy Portal will populate this field.  The ti</w:t>
            </w:r>
            <w:r>
              <w:rPr>
                <w:rFonts w:eastAsia="Calibri"/>
              </w:rPr>
              <w:t>mestamp format is HH:MM:SS</w:t>
            </w:r>
            <w:proofErr w:type="gramStart"/>
            <w:r>
              <w:rPr>
                <w:rFonts w:eastAsia="Calibri"/>
              </w:rPr>
              <w:t>:SSS</w:t>
            </w:r>
            <w:proofErr w:type="gramEnd"/>
            <w:r>
              <w:rPr>
                <w:rFonts w:eastAsia="Calibri"/>
              </w:rPr>
              <w:t>.</w:t>
            </w:r>
          </w:p>
        </w:tc>
      </w:tr>
      <w:tr w:rsidR="00143E71" w:rsidTr="00143E71">
        <w:trPr>
          <w:cantSplit/>
          <w:jc w:val="center"/>
        </w:trPr>
        <w:tc>
          <w:tcPr>
            <w:tcW w:w="576"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29</w:t>
            </w:r>
          </w:p>
        </w:tc>
        <w:tc>
          <w:tcPr>
            <w:tcW w:w="2160" w:type="dxa"/>
            <w:tcMar>
              <w:top w:w="43" w:type="dxa"/>
              <w:left w:w="43" w:type="dxa"/>
              <w:bottom w:w="43" w:type="dxa"/>
              <w:right w:w="43" w:type="dxa"/>
            </w:tcMar>
          </w:tcPr>
          <w:p w:rsidR="00143E71" w:rsidRPr="00143E71" w:rsidRDefault="00DF4337" w:rsidP="00143E71">
            <w:pPr>
              <w:pStyle w:val="ChartText"/>
              <w:rPr>
                <w:rFonts w:eastAsia="Calibri"/>
              </w:rPr>
            </w:pPr>
            <w:r>
              <w:rPr>
                <w:rFonts w:eastAsia="Calibri"/>
              </w:rPr>
              <w:t>Portal Error Message Text</w:t>
            </w:r>
          </w:p>
        </w:tc>
        <w:tc>
          <w:tcPr>
            <w:tcW w:w="720" w:type="dxa"/>
            <w:tcMar>
              <w:top w:w="43" w:type="dxa"/>
              <w:left w:w="43" w:type="dxa"/>
              <w:bottom w:w="43" w:type="dxa"/>
              <w:right w:w="43" w:type="dxa"/>
            </w:tcMar>
          </w:tcPr>
          <w:p w:rsidR="00143E71" w:rsidRDefault="00DF4337" w:rsidP="00143E71">
            <w:pPr>
              <w:pStyle w:val="ChartText-Centered"/>
              <w:rPr>
                <w:rFonts w:eastAsia="Calibri"/>
              </w:rPr>
            </w:pPr>
            <w:r>
              <w:rPr>
                <w:rFonts w:eastAsia="Calibri"/>
              </w:rPr>
              <w:t>30</w:t>
            </w:r>
          </w:p>
        </w:tc>
        <w:tc>
          <w:tcPr>
            <w:tcW w:w="1296" w:type="dxa"/>
            <w:tcMar>
              <w:top w:w="43" w:type="dxa"/>
              <w:left w:w="43" w:type="dxa"/>
              <w:bottom w:w="43" w:type="dxa"/>
              <w:right w:w="43" w:type="dxa"/>
            </w:tcMar>
          </w:tcPr>
          <w:p w:rsidR="00143E71" w:rsidRDefault="00DF4337" w:rsidP="00143E71">
            <w:pPr>
              <w:pStyle w:val="ChartText-Centered"/>
              <w:rPr>
                <w:rFonts w:eastAsia="Calibri"/>
              </w:rPr>
            </w:pPr>
            <w:r>
              <w:rPr>
                <w:rFonts w:eastAsia="Calibri"/>
              </w:rPr>
              <w:t>508-537</w:t>
            </w:r>
          </w:p>
        </w:tc>
        <w:tc>
          <w:tcPr>
            <w:tcW w:w="720" w:type="dxa"/>
            <w:tcMar>
              <w:top w:w="43" w:type="dxa"/>
              <w:left w:w="43" w:type="dxa"/>
              <w:bottom w:w="43" w:type="dxa"/>
              <w:right w:w="43" w:type="dxa"/>
            </w:tcMar>
          </w:tcPr>
          <w:p w:rsidR="00143E71" w:rsidRDefault="00DF4337" w:rsidP="00143E71">
            <w:pPr>
              <w:pStyle w:val="ChartText-Centered"/>
              <w:rPr>
                <w:rFonts w:eastAsia="Calibri"/>
              </w:rPr>
            </w:pPr>
            <w:r>
              <w:rPr>
                <w:rFonts w:eastAsia="Calibri"/>
              </w:rPr>
              <w:t>A/N</w:t>
            </w:r>
          </w:p>
        </w:tc>
        <w:tc>
          <w:tcPr>
            <w:tcW w:w="7488" w:type="dxa"/>
          </w:tcPr>
          <w:p w:rsidR="00143E71" w:rsidRDefault="00DF4337" w:rsidP="009910A2">
            <w:pPr>
              <w:pStyle w:val="ChartText-Bold"/>
              <w:rPr>
                <w:rFonts w:eastAsia="Calibri"/>
              </w:rPr>
            </w:pPr>
            <w:r>
              <w:rPr>
                <w:rFonts w:eastAsia="Calibri"/>
              </w:rPr>
              <w:t>Portal Use</w:t>
            </w:r>
          </w:p>
          <w:p w:rsidR="00DF4337" w:rsidRPr="00DF4337" w:rsidRDefault="00DF4337" w:rsidP="00DF4337">
            <w:pPr>
              <w:pStyle w:val="ChartText"/>
              <w:rPr>
                <w:rFonts w:eastAsia="Calibri"/>
              </w:rPr>
            </w:pPr>
            <w:r w:rsidRPr="00DF4337">
              <w:rPr>
                <w:rFonts w:eastAsia="Calibri"/>
              </w:rPr>
              <w:t xml:space="preserve">The field number that was in error, along with the error code, when the Portal performed its validation.  Request records with errors will be returned in their original batch if a request did not pass validation.  The returned batch will only contain requests that did not pass validation.  All requests that pass validation will be sent to the FI.  Filled with spaces by the requestor.  Up to six errors are returned. </w:t>
            </w:r>
          </w:p>
          <w:p w:rsidR="00DF4337" w:rsidRPr="00DF4337" w:rsidRDefault="00DF4337" w:rsidP="00DF4337">
            <w:pPr>
              <w:pStyle w:val="ChartText"/>
              <w:rPr>
                <w:rFonts w:eastAsia="Calibri"/>
              </w:rPr>
            </w:pPr>
            <w:r w:rsidRPr="00DF4337">
              <w:rPr>
                <w:rFonts w:eastAsia="Calibri"/>
              </w:rPr>
              <w:t>The format is NN</w:t>
            </w:r>
            <w:proofErr w:type="gramStart"/>
            <w:r w:rsidRPr="00DF4337">
              <w:rPr>
                <w:rFonts w:eastAsia="Calibri"/>
              </w:rPr>
              <w:t>:CD</w:t>
            </w:r>
            <w:proofErr w:type="gramEnd"/>
            <w:r w:rsidRPr="00DF4337">
              <w:rPr>
                <w:rFonts w:eastAsia="Calibri"/>
              </w:rPr>
              <w:t>, NN:CD, NN:CD, NN:CD, NN:CD, NN:CD where ‘NN’ is equal to the field number and ‘CD’ is equal to the error code.</w:t>
            </w:r>
          </w:p>
          <w:p w:rsidR="00DF4337" w:rsidRPr="00DF4337" w:rsidRDefault="00DF4337" w:rsidP="00DF4337">
            <w:pPr>
              <w:pStyle w:val="ChartText"/>
              <w:rPr>
                <w:rFonts w:eastAsia="Calibri"/>
              </w:rPr>
            </w:pPr>
            <w:r w:rsidRPr="00DF4337">
              <w:rPr>
                <w:rFonts w:eastAsia="Calibri"/>
              </w:rPr>
              <w:t>Valid CD values are:</w:t>
            </w:r>
          </w:p>
          <w:p w:rsidR="00DF4337" w:rsidRPr="00DF4337" w:rsidRDefault="00DF4337" w:rsidP="00F36788">
            <w:pPr>
              <w:pStyle w:val="ChartText"/>
              <w:tabs>
                <w:tab w:val="left" w:pos="455"/>
              </w:tabs>
              <w:rPr>
                <w:rFonts w:eastAsia="Calibri"/>
              </w:rPr>
            </w:pPr>
            <w:r w:rsidRPr="00DF4337">
              <w:rPr>
                <w:rFonts w:eastAsia="Calibri"/>
              </w:rPr>
              <w:t xml:space="preserve">IN </w:t>
            </w:r>
            <w:r w:rsidRPr="00DF4337">
              <w:rPr>
                <w:rFonts w:eastAsia="Calibri"/>
              </w:rPr>
              <w:tab/>
              <w:t>= Invalid data</w:t>
            </w:r>
          </w:p>
          <w:p w:rsidR="00DF4337" w:rsidRPr="00DF4337" w:rsidRDefault="00DF4337" w:rsidP="00F36788">
            <w:pPr>
              <w:pStyle w:val="ChartText"/>
              <w:tabs>
                <w:tab w:val="left" w:pos="455"/>
              </w:tabs>
              <w:rPr>
                <w:rFonts w:eastAsia="Calibri"/>
              </w:rPr>
            </w:pPr>
            <w:r w:rsidRPr="00DF4337">
              <w:rPr>
                <w:rFonts w:eastAsia="Calibri"/>
              </w:rPr>
              <w:t xml:space="preserve">RQ </w:t>
            </w:r>
            <w:r w:rsidRPr="00DF4337">
              <w:rPr>
                <w:rFonts w:eastAsia="Calibri"/>
              </w:rPr>
              <w:tab/>
              <w:t>= Missing required data</w:t>
            </w:r>
          </w:p>
          <w:p w:rsidR="00DF4337" w:rsidRDefault="00DF4337" w:rsidP="00F36788">
            <w:pPr>
              <w:pStyle w:val="ChartText"/>
              <w:tabs>
                <w:tab w:val="left" w:pos="455"/>
              </w:tabs>
              <w:rPr>
                <w:rFonts w:eastAsia="Calibri"/>
              </w:rPr>
            </w:pPr>
            <w:r>
              <w:rPr>
                <w:rFonts w:eastAsia="Calibri"/>
              </w:rPr>
              <w:t xml:space="preserve">NU </w:t>
            </w:r>
            <w:r>
              <w:rPr>
                <w:rFonts w:eastAsia="Calibri"/>
              </w:rPr>
              <w:tab/>
              <w:t>= Not numeric</w:t>
            </w:r>
          </w:p>
        </w:tc>
      </w:tr>
      <w:tr w:rsidR="00143E71" w:rsidTr="00143E71">
        <w:trPr>
          <w:cantSplit/>
          <w:jc w:val="center"/>
        </w:trPr>
        <w:tc>
          <w:tcPr>
            <w:tcW w:w="576"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30</w:t>
            </w:r>
          </w:p>
        </w:tc>
        <w:tc>
          <w:tcPr>
            <w:tcW w:w="2160" w:type="dxa"/>
            <w:tcMar>
              <w:top w:w="43" w:type="dxa"/>
              <w:left w:w="43" w:type="dxa"/>
              <w:bottom w:w="43" w:type="dxa"/>
              <w:right w:w="43" w:type="dxa"/>
            </w:tcMar>
          </w:tcPr>
          <w:p w:rsidR="00143E71" w:rsidRPr="00143E71" w:rsidRDefault="00DF4337" w:rsidP="00143E71">
            <w:pPr>
              <w:pStyle w:val="ChartText"/>
              <w:rPr>
                <w:rFonts w:eastAsia="Calibri"/>
              </w:rPr>
            </w:pPr>
            <w:r>
              <w:rPr>
                <w:rFonts w:eastAsia="Calibri"/>
              </w:rPr>
              <w:t>Agency Identifier</w:t>
            </w:r>
          </w:p>
        </w:tc>
        <w:tc>
          <w:tcPr>
            <w:tcW w:w="720" w:type="dxa"/>
            <w:tcMar>
              <w:top w:w="43" w:type="dxa"/>
              <w:left w:w="43" w:type="dxa"/>
              <w:bottom w:w="43" w:type="dxa"/>
              <w:right w:w="43" w:type="dxa"/>
            </w:tcMar>
          </w:tcPr>
          <w:p w:rsidR="00143E71" w:rsidRDefault="00DF4337" w:rsidP="00143E71">
            <w:pPr>
              <w:pStyle w:val="ChartText-Centered"/>
              <w:rPr>
                <w:rFonts w:eastAsia="Calibri"/>
              </w:rPr>
            </w:pPr>
            <w:r>
              <w:rPr>
                <w:rFonts w:eastAsia="Calibri"/>
              </w:rPr>
              <w:t>20</w:t>
            </w:r>
          </w:p>
        </w:tc>
        <w:tc>
          <w:tcPr>
            <w:tcW w:w="1296" w:type="dxa"/>
            <w:tcMar>
              <w:top w:w="43" w:type="dxa"/>
              <w:left w:w="43" w:type="dxa"/>
              <w:bottom w:w="43" w:type="dxa"/>
              <w:right w:w="43" w:type="dxa"/>
            </w:tcMar>
          </w:tcPr>
          <w:p w:rsidR="00143E71" w:rsidRDefault="00DF4337" w:rsidP="00143E71">
            <w:pPr>
              <w:pStyle w:val="ChartText-Centered"/>
              <w:rPr>
                <w:rFonts w:eastAsia="Calibri"/>
              </w:rPr>
            </w:pPr>
            <w:r>
              <w:rPr>
                <w:rFonts w:eastAsia="Calibri"/>
              </w:rPr>
              <w:t>538-557</w:t>
            </w:r>
          </w:p>
        </w:tc>
        <w:tc>
          <w:tcPr>
            <w:tcW w:w="720" w:type="dxa"/>
            <w:tcMar>
              <w:top w:w="43" w:type="dxa"/>
              <w:left w:w="43" w:type="dxa"/>
              <w:bottom w:w="43" w:type="dxa"/>
              <w:right w:w="43" w:type="dxa"/>
            </w:tcMar>
          </w:tcPr>
          <w:p w:rsidR="00143E71" w:rsidRDefault="00DF4337" w:rsidP="00143E71">
            <w:pPr>
              <w:pStyle w:val="ChartText-Centered"/>
              <w:rPr>
                <w:rFonts w:eastAsia="Calibri"/>
              </w:rPr>
            </w:pPr>
            <w:r>
              <w:rPr>
                <w:rFonts w:eastAsia="Calibri"/>
              </w:rPr>
              <w:t>A/N</w:t>
            </w:r>
          </w:p>
        </w:tc>
        <w:tc>
          <w:tcPr>
            <w:tcW w:w="7488" w:type="dxa"/>
          </w:tcPr>
          <w:p w:rsidR="00143E71" w:rsidRDefault="00DF4337" w:rsidP="009910A2">
            <w:pPr>
              <w:pStyle w:val="ChartText-Bold"/>
              <w:rPr>
                <w:rFonts w:eastAsia="Calibri"/>
              </w:rPr>
            </w:pPr>
            <w:r>
              <w:rPr>
                <w:rFonts w:eastAsia="Calibri"/>
              </w:rPr>
              <w:t>Required</w:t>
            </w:r>
          </w:p>
          <w:p w:rsidR="00DF4337" w:rsidRDefault="00DF4337">
            <w:pPr>
              <w:pStyle w:val="ChartText"/>
              <w:rPr>
                <w:rFonts w:eastAsia="Calibri"/>
              </w:rPr>
            </w:pPr>
            <w:r w:rsidRPr="00DF4337">
              <w:rPr>
                <w:rFonts w:eastAsia="Calibri"/>
              </w:rPr>
              <w:t>A unique identifier assigned by the agency.  Maintenance/Subsequent requests with Action Codes equal to ‘02’ release withhold, ‘04’ amend levy amount, ‘05’ execute levy, used for the two-step process, and ‘06’ extend freeze number of days, must contain the Agency Identifier from the original withhold request.  All information recorded in this field w</w:t>
            </w:r>
            <w:r>
              <w:rPr>
                <w:rFonts w:eastAsia="Calibri"/>
              </w:rPr>
              <w:t>ill appear on the ACH response.</w:t>
            </w:r>
          </w:p>
        </w:tc>
      </w:tr>
      <w:tr w:rsidR="00143E71" w:rsidTr="00143E71">
        <w:trPr>
          <w:cantSplit/>
          <w:jc w:val="center"/>
        </w:trPr>
        <w:tc>
          <w:tcPr>
            <w:tcW w:w="576"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31</w:t>
            </w:r>
          </w:p>
        </w:tc>
        <w:tc>
          <w:tcPr>
            <w:tcW w:w="2160" w:type="dxa"/>
            <w:tcMar>
              <w:top w:w="43" w:type="dxa"/>
              <w:left w:w="43" w:type="dxa"/>
              <w:bottom w:w="43" w:type="dxa"/>
              <w:right w:w="43" w:type="dxa"/>
            </w:tcMar>
          </w:tcPr>
          <w:p w:rsidR="00143E71" w:rsidRPr="00143E71" w:rsidRDefault="00DF4337" w:rsidP="00143E71">
            <w:pPr>
              <w:pStyle w:val="ChartText"/>
              <w:rPr>
                <w:rFonts w:eastAsia="Calibri"/>
              </w:rPr>
            </w:pPr>
            <w:r>
              <w:rPr>
                <w:rFonts w:eastAsia="Calibri"/>
              </w:rPr>
              <w:t>OCSE Processing Date</w:t>
            </w:r>
          </w:p>
        </w:tc>
        <w:tc>
          <w:tcPr>
            <w:tcW w:w="720" w:type="dxa"/>
            <w:tcMar>
              <w:top w:w="43" w:type="dxa"/>
              <w:left w:w="43" w:type="dxa"/>
              <w:bottom w:w="43" w:type="dxa"/>
              <w:right w:w="43" w:type="dxa"/>
            </w:tcMar>
          </w:tcPr>
          <w:p w:rsidR="00143E71" w:rsidRDefault="00DF4337" w:rsidP="00143E71">
            <w:pPr>
              <w:pStyle w:val="ChartText-Centered"/>
              <w:rPr>
                <w:rFonts w:eastAsia="Calibri"/>
              </w:rPr>
            </w:pPr>
            <w:r>
              <w:rPr>
                <w:rFonts w:eastAsia="Calibri"/>
              </w:rPr>
              <w:t>8</w:t>
            </w:r>
          </w:p>
        </w:tc>
        <w:tc>
          <w:tcPr>
            <w:tcW w:w="1296" w:type="dxa"/>
            <w:tcMar>
              <w:top w:w="43" w:type="dxa"/>
              <w:left w:w="43" w:type="dxa"/>
              <w:bottom w:w="43" w:type="dxa"/>
              <w:right w:w="43" w:type="dxa"/>
            </w:tcMar>
          </w:tcPr>
          <w:p w:rsidR="00143E71" w:rsidRDefault="00DF4337" w:rsidP="00143E71">
            <w:pPr>
              <w:pStyle w:val="ChartText-Centered"/>
              <w:rPr>
                <w:rFonts w:eastAsia="Calibri"/>
              </w:rPr>
            </w:pPr>
            <w:r>
              <w:rPr>
                <w:rFonts w:eastAsia="Calibri"/>
              </w:rPr>
              <w:t>558-565</w:t>
            </w:r>
          </w:p>
        </w:tc>
        <w:tc>
          <w:tcPr>
            <w:tcW w:w="720" w:type="dxa"/>
            <w:tcMar>
              <w:top w:w="43" w:type="dxa"/>
              <w:left w:w="43" w:type="dxa"/>
              <w:bottom w:w="43" w:type="dxa"/>
              <w:right w:w="43" w:type="dxa"/>
            </w:tcMar>
          </w:tcPr>
          <w:p w:rsidR="00143E71" w:rsidRDefault="00DF4337" w:rsidP="00143E71">
            <w:pPr>
              <w:pStyle w:val="ChartText-Centered"/>
              <w:rPr>
                <w:rFonts w:eastAsia="Calibri"/>
              </w:rPr>
            </w:pPr>
            <w:r>
              <w:rPr>
                <w:rFonts w:eastAsia="Calibri"/>
              </w:rPr>
              <w:t>N</w:t>
            </w:r>
          </w:p>
        </w:tc>
        <w:tc>
          <w:tcPr>
            <w:tcW w:w="7488" w:type="dxa"/>
          </w:tcPr>
          <w:p w:rsidR="00143E71" w:rsidRDefault="00DF4337" w:rsidP="009910A2">
            <w:pPr>
              <w:pStyle w:val="ChartText-Bold"/>
              <w:rPr>
                <w:rFonts w:eastAsia="Calibri"/>
              </w:rPr>
            </w:pPr>
            <w:r>
              <w:rPr>
                <w:rFonts w:eastAsia="Calibri"/>
              </w:rPr>
              <w:t>Required</w:t>
            </w:r>
          </w:p>
          <w:p w:rsidR="00DF4337" w:rsidRPr="00DF4337" w:rsidRDefault="00DF4337" w:rsidP="00DF4337">
            <w:pPr>
              <w:pStyle w:val="ChartText"/>
              <w:rPr>
                <w:rFonts w:eastAsia="Calibri"/>
              </w:rPr>
            </w:pPr>
            <w:r w:rsidRPr="00DF4337">
              <w:rPr>
                <w:rFonts w:eastAsia="Calibri"/>
              </w:rPr>
              <w:t>Must contain spaces.</w:t>
            </w:r>
          </w:p>
          <w:p w:rsidR="00DF4337" w:rsidRDefault="00DF4337" w:rsidP="00DF4337">
            <w:pPr>
              <w:pStyle w:val="ChartText"/>
              <w:rPr>
                <w:rFonts w:eastAsia="Calibri"/>
              </w:rPr>
            </w:pPr>
            <w:r w:rsidRPr="00DF4337">
              <w:rPr>
                <w:rFonts w:eastAsia="Calibri"/>
              </w:rPr>
              <w:t xml:space="preserve">The FAST Levy Portal will populate this field.  This field must contain the date OCSE received </w:t>
            </w:r>
            <w:r>
              <w:rPr>
                <w:rFonts w:eastAsia="Calibri"/>
              </w:rPr>
              <w:t>the request in CCYYMMDD format.</w:t>
            </w:r>
          </w:p>
        </w:tc>
      </w:tr>
      <w:tr w:rsidR="00143E71" w:rsidTr="00143E71">
        <w:trPr>
          <w:cantSplit/>
          <w:jc w:val="center"/>
        </w:trPr>
        <w:tc>
          <w:tcPr>
            <w:tcW w:w="576" w:type="dxa"/>
            <w:tcMar>
              <w:top w:w="43" w:type="dxa"/>
              <w:left w:w="43" w:type="dxa"/>
              <w:bottom w:w="43" w:type="dxa"/>
              <w:right w:w="43" w:type="dxa"/>
            </w:tcMar>
          </w:tcPr>
          <w:p w:rsidR="00143E71" w:rsidRDefault="001927C0" w:rsidP="00143E71">
            <w:pPr>
              <w:pStyle w:val="ChartText-Centered"/>
              <w:rPr>
                <w:rFonts w:eastAsia="Calibri"/>
              </w:rPr>
            </w:pPr>
            <w:r>
              <w:rPr>
                <w:rFonts w:eastAsia="Calibri"/>
              </w:rPr>
              <w:t>32</w:t>
            </w:r>
          </w:p>
        </w:tc>
        <w:tc>
          <w:tcPr>
            <w:tcW w:w="2160" w:type="dxa"/>
            <w:tcMar>
              <w:top w:w="43" w:type="dxa"/>
              <w:left w:w="43" w:type="dxa"/>
              <w:bottom w:w="43" w:type="dxa"/>
              <w:right w:w="43" w:type="dxa"/>
            </w:tcMar>
          </w:tcPr>
          <w:p w:rsidR="00143E71" w:rsidRPr="00143E71" w:rsidRDefault="00DF4337" w:rsidP="00143E71">
            <w:pPr>
              <w:pStyle w:val="ChartText"/>
              <w:rPr>
                <w:rFonts w:eastAsia="Calibri"/>
              </w:rPr>
            </w:pPr>
            <w:r>
              <w:rPr>
                <w:rFonts w:eastAsia="Calibri"/>
              </w:rPr>
              <w:t>Filler</w:t>
            </w:r>
          </w:p>
        </w:tc>
        <w:tc>
          <w:tcPr>
            <w:tcW w:w="720" w:type="dxa"/>
            <w:tcMar>
              <w:top w:w="43" w:type="dxa"/>
              <w:left w:w="43" w:type="dxa"/>
              <w:bottom w:w="43" w:type="dxa"/>
              <w:right w:w="43" w:type="dxa"/>
            </w:tcMar>
          </w:tcPr>
          <w:p w:rsidR="00143E71" w:rsidRDefault="00DF4337" w:rsidP="00143E71">
            <w:pPr>
              <w:pStyle w:val="ChartText-Centered"/>
              <w:rPr>
                <w:rFonts w:eastAsia="Calibri"/>
              </w:rPr>
            </w:pPr>
            <w:r>
              <w:rPr>
                <w:rFonts w:eastAsia="Calibri"/>
              </w:rPr>
              <w:t>43</w:t>
            </w:r>
          </w:p>
        </w:tc>
        <w:tc>
          <w:tcPr>
            <w:tcW w:w="1296" w:type="dxa"/>
            <w:tcMar>
              <w:top w:w="43" w:type="dxa"/>
              <w:left w:w="43" w:type="dxa"/>
              <w:bottom w:w="43" w:type="dxa"/>
              <w:right w:w="43" w:type="dxa"/>
            </w:tcMar>
          </w:tcPr>
          <w:p w:rsidR="00143E71" w:rsidRDefault="00DF4337" w:rsidP="00143E71">
            <w:pPr>
              <w:pStyle w:val="ChartText-Centered"/>
              <w:rPr>
                <w:rFonts w:eastAsia="Calibri"/>
              </w:rPr>
            </w:pPr>
            <w:r>
              <w:rPr>
                <w:rFonts w:eastAsia="Calibri"/>
              </w:rPr>
              <w:t>566-600</w:t>
            </w:r>
          </w:p>
        </w:tc>
        <w:tc>
          <w:tcPr>
            <w:tcW w:w="720" w:type="dxa"/>
            <w:tcMar>
              <w:top w:w="43" w:type="dxa"/>
              <w:left w:w="43" w:type="dxa"/>
              <w:bottom w:w="43" w:type="dxa"/>
              <w:right w:w="43" w:type="dxa"/>
            </w:tcMar>
          </w:tcPr>
          <w:p w:rsidR="00143E71" w:rsidRDefault="00DF4337" w:rsidP="00143E71">
            <w:pPr>
              <w:pStyle w:val="ChartText-Centered"/>
              <w:rPr>
                <w:rFonts w:eastAsia="Calibri"/>
              </w:rPr>
            </w:pPr>
            <w:r>
              <w:rPr>
                <w:rFonts w:eastAsia="Calibri"/>
              </w:rPr>
              <w:t>A/N</w:t>
            </w:r>
          </w:p>
        </w:tc>
        <w:tc>
          <w:tcPr>
            <w:tcW w:w="7488" w:type="dxa"/>
          </w:tcPr>
          <w:p w:rsidR="00143E71" w:rsidRDefault="00DF4337">
            <w:pPr>
              <w:pStyle w:val="ChartText"/>
              <w:rPr>
                <w:rFonts w:eastAsia="Calibri"/>
              </w:rPr>
            </w:pPr>
            <w:r>
              <w:rPr>
                <w:rFonts w:eastAsia="Calibri"/>
              </w:rPr>
              <w:t>F</w:t>
            </w:r>
            <w:r w:rsidRPr="00DF4337">
              <w:rPr>
                <w:rFonts w:eastAsia="Calibri"/>
              </w:rPr>
              <w:t>or future versions.  For this version, fill field with spaces.</w:t>
            </w:r>
          </w:p>
        </w:tc>
      </w:tr>
    </w:tbl>
    <w:p w:rsidR="00F36788" w:rsidRDefault="00F36788">
      <w:pPr>
        <w:sectPr w:rsidR="00F36788" w:rsidSect="00CE4CDF">
          <w:headerReference w:type="default" r:id="rId32"/>
          <w:footerReference w:type="default" r:id="rId33"/>
          <w:pgSz w:w="15840" w:h="12240" w:orient="landscape"/>
          <w:pgMar w:top="1440" w:right="1440" w:bottom="1440" w:left="1440" w:header="720" w:footer="720" w:gutter="0"/>
          <w:pgNumType w:start="1" w:chapStyle="7"/>
          <w:cols w:space="720"/>
          <w:docGrid w:linePitch="360"/>
        </w:sectPr>
      </w:pP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160"/>
        <w:gridCol w:w="720"/>
        <w:gridCol w:w="1296"/>
        <w:gridCol w:w="720"/>
        <w:gridCol w:w="7488"/>
      </w:tblGrid>
      <w:tr w:rsidR="00E37B0B" w:rsidTr="00E37B0B">
        <w:trPr>
          <w:cantSplit/>
          <w:tblHeader/>
          <w:jc w:val="center"/>
        </w:trPr>
        <w:tc>
          <w:tcPr>
            <w:tcW w:w="12960" w:type="dxa"/>
            <w:gridSpan w:val="6"/>
            <w:shd w:val="clear" w:color="auto" w:fill="D9D9D9"/>
            <w:tcMar>
              <w:top w:w="43" w:type="dxa"/>
              <w:left w:w="43" w:type="dxa"/>
              <w:bottom w:w="43" w:type="dxa"/>
              <w:right w:w="43" w:type="dxa"/>
            </w:tcMar>
          </w:tcPr>
          <w:p w:rsidR="00E37B0B" w:rsidRDefault="00E37B0B" w:rsidP="00674B3C">
            <w:pPr>
              <w:pStyle w:val="ChartTitle"/>
              <w:keepNext/>
              <w:rPr>
                <w:rFonts w:eastAsia="Calibri"/>
              </w:rPr>
            </w:pPr>
            <w:bookmarkStart w:id="44" w:name="_Toc481669297"/>
            <w:r>
              <w:rPr>
                <w:rFonts w:eastAsia="Calibri"/>
              </w:rPr>
              <w:t xml:space="preserve">Chart </w:t>
            </w:r>
            <w:r w:rsidR="00C53CBD">
              <w:rPr>
                <w:rFonts w:eastAsia="Calibri"/>
              </w:rPr>
              <w:fldChar w:fldCharType="begin"/>
            </w:r>
            <w:r w:rsidR="00C53CBD">
              <w:rPr>
                <w:rFonts w:eastAsia="Calibri"/>
              </w:rPr>
              <w:instrText xml:space="preserve"> STYLEREF 7 \s </w:instrText>
            </w:r>
            <w:r w:rsidR="00C53CBD">
              <w:rPr>
                <w:rFonts w:eastAsia="Calibri"/>
              </w:rPr>
              <w:fldChar w:fldCharType="separate"/>
            </w:r>
            <w:r w:rsidR="001C0867">
              <w:rPr>
                <w:rFonts w:eastAsia="Calibri"/>
                <w:noProof/>
              </w:rPr>
              <w:t>A</w:t>
            </w:r>
            <w:r w:rsidR="00C53CBD">
              <w:rPr>
                <w:rFonts w:eastAsia="Calibri"/>
              </w:rPr>
              <w:fldChar w:fldCharType="end"/>
            </w:r>
            <w:r w:rsidR="00C53CBD">
              <w:rPr>
                <w:rFonts w:eastAsia="Calibri"/>
              </w:rPr>
              <w:noBreakHyphen/>
            </w:r>
            <w:r w:rsidR="00C53CBD">
              <w:rPr>
                <w:rFonts w:eastAsia="Calibri"/>
              </w:rPr>
              <w:fldChar w:fldCharType="begin"/>
            </w:r>
            <w:r w:rsidR="00C53CBD">
              <w:rPr>
                <w:rFonts w:eastAsia="Calibri"/>
              </w:rPr>
              <w:instrText xml:space="preserve"> SEQ APXChart \* ARABIC \s 7 </w:instrText>
            </w:r>
            <w:r w:rsidR="00C53CBD">
              <w:rPr>
                <w:rFonts w:eastAsia="Calibri"/>
              </w:rPr>
              <w:fldChar w:fldCharType="separate"/>
            </w:r>
            <w:r w:rsidR="001C0867">
              <w:rPr>
                <w:rFonts w:eastAsia="Calibri"/>
                <w:noProof/>
              </w:rPr>
              <w:t>3</w:t>
            </w:r>
            <w:r w:rsidR="00C53CBD">
              <w:rPr>
                <w:rFonts w:eastAsia="Calibri"/>
              </w:rPr>
              <w:fldChar w:fldCharType="end"/>
            </w:r>
            <w:r>
              <w:rPr>
                <w:rFonts w:eastAsia="Calibri"/>
              </w:rPr>
              <w:t xml:space="preserve">:  </w:t>
            </w:r>
            <w:r w:rsidR="00674B3C">
              <w:rPr>
                <w:rFonts w:eastAsia="Calibri"/>
              </w:rPr>
              <w:t>Electronic Withholding Request Trailer Record</w:t>
            </w:r>
            <w:bookmarkEnd w:id="44"/>
          </w:p>
        </w:tc>
      </w:tr>
      <w:tr w:rsidR="00215BCB" w:rsidTr="00215BCB">
        <w:trPr>
          <w:cantSplit/>
          <w:tblHeader/>
          <w:jc w:val="center"/>
        </w:trPr>
        <w:tc>
          <w:tcPr>
            <w:tcW w:w="576" w:type="dxa"/>
            <w:shd w:val="clear" w:color="auto" w:fill="D9D9D9"/>
            <w:tcMar>
              <w:top w:w="43" w:type="dxa"/>
              <w:left w:w="43" w:type="dxa"/>
              <w:bottom w:w="43" w:type="dxa"/>
              <w:right w:w="43" w:type="dxa"/>
            </w:tcMar>
          </w:tcPr>
          <w:p w:rsidR="00215BCB" w:rsidRDefault="00215BCB">
            <w:pPr>
              <w:pStyle w:val="ChartColumnHead"/>
              <w:keepNext/>
              <w:rPr>
                <w:rFonts w:eastAsia="Calibri"/>
              </w:rPr>
            </w:pPr>
            <w:r>
              <w:rPr>
                <w:rFonts w:eastAsia="Calibri"/>
              </w:rPr>
              <w:t>No.</w:t>
            </w:r>
          </w:p>
        </w:tc>
        <w:tc>
          <w:tcPr>
            <w:tcW w:w="2160" w:type="dxa"/>
            <w:shd w:val="clear" w:color="auto" w:fill="D9D9D9"/>
            <w:tcMar>
              <w:top w:w="43" w:type="dxa"/>
              <w:left w:w="43" w:type="dxa"/>
              <w:bottom w:w="43" w:type="dxa"/>
              <w:right w:w="43" w:type="dxa"/>
            </w:tcMar>
          </w:tcPr>
          <w:p w:rsidR="00215BCB" w:rsidRDefault="00215BCB">
            <w:pPr>
              <w:pStyle w:val="ChartColumnHead"/>
              <w:keepNext/>
              <w:rPr>
                <w:rFonts w:eastAsia="Calibri"/>
              </w:rPr>
            </w:pPr>
            <w:r>
              <w:rPr>
                <w:rFonts w:eastAsia="Calibri"/>
              </w:rPr>
              <w:t>Field Name</w:t>
            </w:r>
          </w:p>
        </w:tc>
        <w:tc>
          <w:tcPr>
            <w:tcW w:w="720" w:type="dxa"/>
            <w:shd w:val="clear" w:color="auto" w:fill="D9D9D9"/>
            <w:tcMar>
              <w:top w:w="43" w:type="dxa"/>
              <w:left w:w="43" w:type="dxa"/>
              <w:bottom w:w="43" w:type="dxa"/>
              <w:right w:w="43" w:type="dxa"/>
            </w:tcMar>
          </w:tcPr>
          <w:p w:rsidR="00215BCB" w:rsidRDefault="00215BCB">
            <w:pPr>
              <w:pStyle w:val="ChartColumnHead"/>
              <w:keepNext/>
              <w:rPr>
                <w:rFonts w:eastAsia="Calibri"/>
              </w:rPr>
            </w:pPr>
            <w:r>
              <w:rPr>
                <w:rFonts w:eastAsia="Calibri"/>
              </w:rPr>
              <w:t>Length</w:t>
            </w:r>
          </w:p>
        </w:tc>
        <w:tc>
          <w:tcPr>
            <w:tcW w:w="1296" w:type="dxa"/>
            <w:shd w:val="clear" w:color="auto" w:fill="D9D9D9"/>
            <w:tcMar>
              <w:top w:w="43" w:type="dxa"/>
              <w:left w:w="43" w:type="dxa"/>
              <w:bottom w:w="43" w:type="dxa"/>
              <w:right w:w="43" w:type="dxa"/>
            </w:tcMar>
          </w:tcPr>
          <w:p w:rsidR="00215BCB" w:rsidRDefault="00215BCB">
            <w:pPr>
              <w:pStyle w:val="ChartColumnHead"/>
              <w:keepNext/>
              <w:rPr>
                <w:rFonts w:eastAsia="Calibri"/>
              </w:rPr>
            </w:pPr>
            <w:r>
              <w:rPr>
                <w:rFonts w:eastAsia="Calibri"/>
              </w:rPr>
              <w:t>Location</w:t>
            </w:r>
          </w:p>
        </w:tc>
        <w:tc>
          <w:tcPr>
            <w:tcW w:w="720" w:type="dxa"/>
            <w:shd w:val="clear" w:color="auto" w:fill="D9D9D9"/>
          </w:tcPr>
          <w:p w:rsidR="00215BCB" w:rsidRDefault="00215BCB" w:rsidP="00215BCB">
            <w:pPr>
              <w:pStyle w:val="ChartColumnHead"/>
              <w:keepNext/>
              <w:jc w:val="left"/>
              <w:rPr>
                <w:rFonts w:eastAsia="Calibri"/>
              </w:rPr>
            </w:pPr>
            <w:r>
              <w:rPr>
                <w:rFonts w:eastAsia="Calibri"/>
              </w:rPr>
              <w:t>A/N</w:t>
            </w:r>
          </w:p>
        </w:tc>
        <w:tc>
          <w:tcPr>
            <w:tcW w:w="7488" w:type="dxa"/>
            <w:shd w:val="clear" w:color="auto" w:fill="D9D9D9"/>
            <w:tcMar>
              <w:top w:w="43" w:type="dxa"/>
              <w:left w:w="43" w:type="dxa"/>
              <w:bottom w:w="43" w:type="dxa"/>
              <w:right w:w="43" w:type="dxa"/>
            </w:tcMar>
          </w:tcPr>
          <w:p w:rsidR="00215BCB" w:rsidRDefault="00215BCB">
            <w:pPr>
              <w:pStyle w:val="ChartColumnHead"/>
              <w:keepNext/>
              <w:rPr>
                <w:rFonts w:eastAsia="Calibri"/>
              </w:rPr>
            </w:pPr>
            <w:r>
              <w:rPr>
                <w:rFonts w:eastAsia="Calibri"/>
              </w:rPr>
              <w:t>Comments</w:t>
            </w:r>
          </w:p>
        </w:tc>
      </w:tr>
      <w:tr w:rsidR="00215BCB" w:rsidTr="00215BCB">
        <w:trPr>
          <w:cantSplit/>
          <w:jc w:val="center"/>
        </w:trPr>
        <w:tc>
          <w:tcPr>
            <w:tcW w:w="576" w:type="dxa"/>
            <w:tcMar>
              <w:top w:w="43" w:type="dxa"/>
              <w:left w:w="43" w:type="dxa"/>
              <w:bottom w:w="43" w:type="dxa"/>
              <w:right w:w="43" w:type="dxa"/>
            </w:tcMar>
          </w:tcPr>
          <w:p w:rsidR="00215BCB" w:rsidRDefault="00215BCB" w:rsidP="00215BCB">
            <w:pPr>
              <w:pStyle w:val="ChartText-Centered"/>
              <w:rPr>
                <w:rFonts w:eastAsia="Calibri"/>
              </w:rPr>
            </w:pPr>
            <w:r>
              <w:rPr>
                <w:rFonts w:eastAsia="Calibri"/>
              </w:rPr>
              <w:t>1</w:t>
            </w:r>
          </w:p>
        </w:tc>
        <w:tc>
          <w:tcPr>
            <w:tcW w:w="2160" w:type="dxa"/>
            <w:tcMar>
              <w:top w:w="43" w:type="dxa"/>
              <w:left w:w="43" w:type="dxa"/>
              <w:bottom w:w="43" w:type="dxa"/>
              <w:right w:w="43" w:type="dxa"/>
            </w:tcMar>
          </w:tcPr>
          <w:p w:rsidR="00215BCB" w:rsidRDefault="00674B3C">
            <w:pPr>
              <w:pStyle w:val="ChartText"/>
              <w:rPr>
                <w:rFonts w:eastAsia="Calibri"/>
              </w:rPr>
            </w:pPr>
            <w:r>
              <w:rPr>
                <w:rFonts w:eastAsia="Calibri"/>
              </w:rPr>
              <w:t>Record Identifier</w:t>
            </w:r>
          </w:p>
        </w:tc>
        <w:tc>
          <w:tcPr>
            <w:tcW w:w="720" w:type="dxa"/>
            <w:tcMar>
              <w:top w:w="43" w:type="dxa"/>
              <w:left w:w="43" w:type="dxa"/>
              <w:bottom w:w="43" w:type="dxa"/>
              <w:right w:w="43" w:type="dxa"/>
            </w:tcMar>
          </w:tcPr>
          <w:p w:rsidR="00215BCB" w:rsidRDefault="00215BCB" w:rsidP="00215BCB">
            <w:pPr>
              <w:pStyle w:val="ChartText-Centered"/>
              <w:rPr>
                <w:rFonts w:eastAsia="Calibri"/>
              </w:rPr>
            </w:pPr>
            <w:r>
              <w:rPr>
                <w:rFonts w:eastAsia="Calibri"/>
              </w:rPr>
              <w:t>2</w:t>
            </w:r>
          </w:p>
        </w:tc>
        <w:tc>
          <w:tcPr>
            <w:tcW w:w="1296" w:type="dxa"/>
            <w:tcMar>
              <w:top w:w="43" w:type="dxa"/>
              <w:left w:w="43" w:type="dxa"/>
              <w:bottom w:w="43" w:type="dxa"/>
              <w:right w:w="43" w:type="dxa"/>
            </w:tcMar>
          </w:tcPr>
          <w:p w:rsidR="00215BCB" w:rsidRDefault="00674B3C" w:rsidP="00215BCB">
            <w:pPr>
              <w:pStyle w:val="ChartText-Centered"/>
              <w:rPr>
                <w:rFonts w:eastAsia="Calibri"/>
              </w:rPr>
            </w:pPr>
            <w:r>
              <w:rPr>
                <w:rFonts w:eastAsia="Calibri"/>
              </w:rPr>
              <w:t>1-2</w:t>
            </w:r>
          </w:p>
        </w:tc>
        <w:tc>
          <w:tcPr>
            <w:tcW w:w="720" w:type="dxa"/>
          </w:tcPr>
          <w:p w:rsidR="00215BCB" w:rsidRDefault="00674B3C" w:rsidP="00215BCB">
            <w:pPr>
              <w:pStyle w:val="ChartText-Centered"/>
              <w:rPr>
                <w:rFonts w:eastAsia="Calibri"/>
              </w:rPr>
            </w:pPr>
            <w:r>
              <w:rPr>
                <w:rFonts w:eastAsia="Calibri"/>
              </w:rPr>
              <w:t>A</w:t>
            </w:r>
          </w:p>
        </w:tc>
        <w:tc>
          <w:tcPr>
            <w:tcW w:w="7488" w:type="dxa"/>
            <w:tcMar>
              <w:top w:w="43" w:type="dxa"/>
              <w:left w:w="43" w:type="dxa"/>
              <w:bottom w:w="43" w:type="dxa"/>
              <w:right w:w="43" w:type="dxa"/>
            </w:tcMar>
          </w:tcPr>
          <w:p w:rsidR="00215BCB" w:rsidRDefault="00674B3C" w:rsidP="00674B3C">
            <w:pPr>
              <w:pStyle w:val="ChartText-Bold"/>
              <w:rPr>
                <w:rFonts w:eastAsia="Calibri"/>
              </w:rPr>
            </w:pPr>
            <w:r>
              <w:rPr>
                <w:rFonts w:eastAsia="Calibri"/>
              </w:rPr>
              <w:t>Required</w:t>
            </w:r>
          </w:p>
          <w:p w:rsidR="00674B3C" w:rsidRDefault="00674B3C">
            <w:pPr>
              <w:pStyle w:val="ChartText"/>
              <w:rPr>
                <w:rFonts w:eastAsia="Calibri"/>
              </w:rPr>
            </w:pPr>
            <w:r w:rsidRPr="00674B3C">
              <w:rPr>
                <w:rFonts w:eastAsia="Calibri"/>
              </w:rPr>
              <w:t>The characters ‘RT,’ which identifies the record as a Request Trailer.</w:t>
            </w:r>
          </w:p>
        </w:tc>
      </w:tr>
      <w:tr w:rsidR="00215BCB" w:rsidTr="00215BCB">
        <w:trPr>
          <w:cantSplit/>
          <w:jc w:val="center"/>
        </w:trPr>
        <w:tc>
          <w:tcPr>
            <w:tcW w:w="576" w:type="dxa"/>
            <w:tcMar>
              <w:top w:w="43" w:type="dxa"/>
              <w:left w:w="43" w:type="dxa"/>
              <w:bottom w:w="43" w:type="dxa"/>
              <w:right w:w="43" w:type="dxa"/>
            </w:tcMar>
          </w:tcPr>
          <w:p w:rsidR="00215BCB" w:rsidRDefault="00215BCB" w:rsidP="00215BCB">
            <w:pPr>
              <w:pStyle w:val="ChartText-Centered"/>
              <w:rPr>
                <w:rFonts w:eastAsia="Calibri"/>
              </w:rPr>
            </w:pPr>
            <w:r>
              <w:rPr>
                <w:rFonts w:eastAsia="Calibri"/>
              </w:rPr>
              <w:t>2</w:t>
            </w:r>
          </w:p>
        </w:tc>
        <w:tc>
          <w:tcPr>
            <w:tcW w:w="2160" w:type="dxa"/>
            <w:tcMar>
              <w:top w:w="43" w:type="dxa"/>
              <w:left w:w="43" w:type="dxa"/>
              <w:bottom w:w="43" w:type="dxa"/>
              <w:right w:w="43" w:type="dxa"/>
            </w:tcMar>
          </w:tcPr>
          <w:p w:rsidR="00215BCB" w:rsidRDefault="00674B3C">
            <w:pPr>
              <w:pStyle w:val="ChartText"/>
              <w:rPr>
                <w:rFonts w:eastAsia="Calibri"/>
              </w:rPr>
            </w:pPr>
            <w:r>
              <w:rPr>
                <w:rFonts w:eastAsia="Calibri"/>
              </w:rPr>
              <w:t>FEIN</w:t>
            </w:r>
          </w:p>
        </w:tc>
        <w:tc>
          <w:tcPr>
            <w:tcW w:w="720" w:type="dxa"/>
            <w:tcMar>
              <w:top w:w="43" w:type="dxa"/>
              <w:left w:w="43" w:type="dxa"/>
              <w:bottom w:w="43" w:type="dxa"/>
              <w:right w:w="43" w:type="dxa"/>
            </w:tcMar>
          </w:tcPr>
          <w:p w:rsidR="00215BCB" w:rsidRDefault="00215BCB" w:rsidP="00215BCB">
            <w:pPr>
              <w:pStyle w:val="ChartText-Centered"/>
              <w:rPr>
                <w:rFonts w:eastAsia="Calibri"/>
              </w:rPr>
            </w:pPr>
            <w:r>
              <w:rPr>
                <w:rFonts w:eastAsia="Calibri"/>
              </w:rPr>
              <w:t>9</w:t>
            </w:r>
          </w:p>
        </w:tc>
        <w:tc>
          <w:tcPr>
            <w:tcW w:w="1296" w:type="dxa"/>
            <w:tcMar>
              <w:top w:w="43" w:type="dxa"/>
              <w:left w:w="43" w:type="dxa"/>
              <w:bottom w:w="43" w:type="dxa"/>
              <w:right w:w="43" w:type="dxa"/>
            </w:tcMar>
          </w:tcPr>
          <w:p w:rsidR="00215BCB" w:rsidRDefault="00674B3C" w:rsidP="00215BCB">
            <w:pPr>
              <w:pStyle w:val="ChartText-Centered"/>
              <w:rPr>
                <w:rFonts w:eastAsia="Calibri"/>
              </w:rPr>
            </w:pPr>
            <w:r>
              <w:rPr>
                <w:rFonts w:eastAsia="Calibri"/>
              </w:rPr>
              <w:t>3-11</w:t>
            </w:r>
          </w:p>
        </w:tc>
        <w:tc>
          <w:tcPr>
            <w:tcW w:w="720" w:type="dxa"/>
          </w:tcPr>
          <w:p w:rsidR="00215BCB" w:rsidRDefault="00674B3C" w:rsidP="00215BCB">
            <w:pPr>
              <w:pStyle w:val="ChartText-Centered"/>
              <w:rPr>
                <w:rFonts w:eastAsia="Calibri"/>
              </w:rPr>
            </w:pPr>
            <w:r>
              <w:rPr>
                <w:rFonts w:eastAsia="Calibri"/>
              </w:rPr>
              <w:t>N</w:t>
            </w:r>
          </w:p>
        </w:tc>
        <w:tc>
          <w:tcPr>
            <w:tcW w:w="7488" w:type="dxa"/>
            <w:tcMar>
              <w:top w:w="43" w:type="dxa"/>
              <w:left w:w="43" w:type="dxa"/>
              <w:bottom w:w="43" w:type="dxa"/>
              <w:right w:w="43" w:type="dxa"/>
            </w:tcMar>
          </w:tcPr>
          <w:p w:rsidR="00215BCB" w:rsidRDefault="00674B3C" w:rsidP="00674B3C">
            <w:pPr>
              <w:pStyle w:val="ChartText-Bold"/>
              <w:rPr>
                <w:rFonts w:eastAsia="Calibri"/>
              </w:rPr>
            </w:pPr>
            <w:r>
              <w:rPr>
                <w:rFonts w:eastAsia="Calibri"/>
              </w:rPr>
              <w:t>Required</w:t>
            </w:r>
          </w:p>
          <w:p w:rsidR="00674B3C" w:rsidRDefault="00674B3C">
            <w:pPr>
              <w:pStyle w:val="ChartText"/>
              <w:rPr>
                <w:rFonts w:eastAsia="Calibri"/>
              </w:rPr>
            </w:pPr>
            <w:r w:rsidRPr="00674B3C">
              <w:rPr>
                <w:rFonts w:eastAsia="Calibri"/>
              </w:rPr>
              <w:t>The FI’s FEIN.</w:t>
            </w:r>
          </w:p>
        </w:tc>
      </w:tr>
      <w:tr w:rsidR="00215BCB" w:rsidTr="00215BCB">
        <w:trPr>
          <w:cantSplit/>
          <w:jc w:val="center"/>
        </w:trPr>
        <w:tc>
          <w:tcPr>
            <w:tcW w:w="576" w:type="dxa"/>
            <w:tcMar>
              <w:top w:w="43" w:type="dxa"/>
              <w:left w:w="43" w:type="dxa"/>
              <w:bottom w:w="43" w:type="dxa"/>
              <w:right w:w="43" w:type="dxa"/>
            </w:tcMar>
          </w:tcPr>
          <w:p w:rsidR="00215BCB" w:rsidRDefault="00215BCB" w:rsidP="00215BCB">
            <w:pPr>
              <w:pStyle w:val="ChartText-Centered"/>
              <w:rPr>
                <w:rFonts w:eastAsia="Calibri"/>
              </w:rPr>
            </w:pPr>
            <w:r>
              <w:rPr>
                <w:rFonts w:eastAsia="Calibri"/>
              </w:rPr>
              <w:t>3</w:t>
            </w:r>
          </w:p>
        </w:tc>
        <w:tc>
          <w:tcPr>
            <w:tcW w:w="2160" w:type="dxa"/>
            <w:tcMar>
              <w:top w:w="43" w:type="dxa"/>
              <w:left w:w="43" w:type="dxa"/>
              <w:bottom w:w="43" w:type="dxa"/>
              <w:right w:w="43" w:type="dxa"/>
            </w:tcMar>
          </w:tcPr>
          <w:p w:rsidR="00215BCB" w:rsidRDefault="00674B3C">
            <w:pPr>
              <w:pStyle w:val="ChartText"/>
              <w:rPr>
                <w:rFonts w:eastAsia="Calibri"/>
              </w:rPr>
            </w:pPr>
            <w:r>
              <w:rPr>
                <w:rFonts w:eastAsia="Calibri"/>
              </w:rPr>
              <w:t>Filler</w:t>
            </w:r>
          </w:p>
        </w:tc>
        <w:tc>
          <w:tcPr>
            <w:tcW w:w="720" w:type="dxa"/>
            <w:tcMar>
              <w:top w:w="43" w:type="dxa"/>
              <w:left w:w="43" w:type="dxa"/>
              <w:bottom w:w="43" w:type="dxa"/>
              <w:right w:w="43" w:type="dxa"/>
            </w:tcMar>
          </w:tcPr>
          <w:p w:rsidR="00215BCB" w:rsidRDefault="00674B3C" w:rsidP="00215BCB">
            <w:pPr>
              <w:pStyle w:val="ChartText-Centered"/>
              <w:rPr>
                <w:rFonts w:eastAsia="Calibri"/>
              </w:rPr>
            </w:pPr>
            <w:r>
              <w:rPr>
                <w:rFonts w:eastAsia="Calibri"/>
              </w:rPr>
              <w:t>1</w:t>
            </w:r>
          </w:p>
        </w:tc>
        <w:tc>
          <w:tcPr>
            <w:tcW w:w="1296" w:type="dxa"/>
            <w:tcMar>
              <w:top w:w="43" w:type="dxa"/>
              <w:left w:w="43" w:type="dxa"/>
              <w:bottom w:w="43" w:type="dxa"/>
              <w:right w:w="43" w:type="dxa"/>
            </w:tcMar>
          </w:tcPr>
          <w:p w:rsidR="00215BCB" w:rsidRDefault="00674B3C" w:rsidP="00215BCB">
            <w:pPr>
              <w:pStyle w:val="ChartText-Centered"/>
              <w:rPr>
                <w:rFonts w:eastAsia="Calibri"/>
              </w:rPr>
            </w:pPr>
            <w:r>
              <w:rPr>
                <w:rFonts w:eastAsia="Calibri"/>
              </w:rPr>
              <w:t>12-12</w:t>
            </w:r>
          </w:p>
        </w:tc>
        <w:tc>
          <w:tcPr>
            <w:tcW w:w="720" w:type="dxa"/>
          </w:tcPr>
          <w:p w:rsidR="00215BCB" w:rsidRDefault="00674B3C" w:rsidP="00215BCB">
            <w:pPr>
              <w:pStyle w:val="ChartText-Centered"/>
              <w:rPr>
                <w:rFonts w:eastAsia="Calibri"/>
              </w:rPr>
            </w:pPr>
            <w:r>
              <w:rPr>
                <w:rFonts w:eastAsia="Calibri"/>
              </w:rPr>
              <w:t>A/N</w:t>
            </w:r>
          </w:p>
        </w:tc>
        <w:tc>
          <w:tcPr>
            <w:tcW w:w="7488" w:type="dxa"/>
            <w:tcMar>
              <w:top w:w="43" w:type="dxa"/>
              <w:left w:w="43" w:type="dxa"/>
              <w:bottom w:w="43" w:type="dxa"/>
              <w:right w:w="43" w:type="dxa"/>
            </w:tcMar>
          </w:tcPr>
          <w:p w:rsidR="00215BCB" w:rsidRDefault="00674B3C">
            <w:pPr>
              <w:pStyle w:val="ChartText"/>
              <w:rPr>
                <w:rFonts w:eastAsia="Calibri"/>
              </w:rPr>
            </w:pPr>
            <w:r w:rsidRPr="00674B3C">
              <w:rPr>
                <w:rFonts w:eastAsia="Calibri"/>
              </w:rPr>
              <w:t>For future versions.  For this version, fill with spaces.</w:t>
            </w:r>
          </w:p>
        </w:tc>
      </w:tr>
      <w:tr w:rsidR="00215BCB" w:rsidTr="00215BCB">
        <w:trPr>
          <w:cantSplit/>
          <w:jc w:val="center"/>
        </w:trPr>
        <w:tc>
          <w:tcPr>
            <w:tcW w:w="576" w:type="dxa"/>
            <w:tcMar>
              <w:top w:w="43" w:type="dxa"/>
              <w:left w:w="43" w:type="dxa"/>
              <w:bottom w:w="43" w:type="dxa"/>
              <w:right w:w="43" w:type="dxa"/>
            </w:tcMar>
          </w:tcPr>
          <w:p w:rsidR="00215BCB" w:rsidRDefault="00215BCB" w:rsidP="00215BCB">
            <w:pPr>
              <w:pStyle w:val="ChartText-Centered"/>
              <w:rPr>
                <w:rFonts w:eastAsia="Calibri"/>
              </w:rPr>
            </w:pPr>
            <w:r>
              <w:rPr>
                <w:rFonts w:eastAsia="Calibri"/>
              </w:rPr>
              <w:t>4</w:t>
            </w:r>
          </w:p>
        </w:tc>
        <w:tc>
          <w:tcPr>
            <w:tcW w:w="2160" w:type="dxa"/>
            <w:tcMar>
              <w:top w:w="43" w:type="dxa"/>
              <w:left w:w="43" w:type="dxa"/>
              <w:bottom w:w="43" w:type="dxa"/>
              <w:right w:w="43" w:type="dxa"/>
            </w:tcMar>
          </w:tcPr>
          <w:p w:rsidR="00215BCB" w:rsidRDefault="00674B3C">
            <w:pPr>
              <w:pStyle w:val="ChartText"/>
              <w:rPr>
                <w:rFonts w:eastAsia="Calibri"/>
              </w:rPr>
            </w:pPr>
            <w:r>
              <w:rPr>
                <w:rFonts w:eastAsia="Calibri"/>
              </w:rPr>
              <w:t>FIPS Code</w:t>
            </w:r>
          </w:p>
        </w:tc>
        <w:tc>
          <w:tcPr>
            <w:tcW w:w="720" w:type="dxa"/>
            <w:tcMar>
              <w:top w:w="43" w:type="dxa"/>
              <w:left w:w="43" w:type="dxa"/>
              <w:bottom w:w="43" w:type="dxa"/>
              <w:right w:w="43" w:type="dxa"/>
            </w:tcMar>
          </w:tcPr>
          <w:p w:rsidR="00215BCB" w:rsidRDefault="00215BCB" w:rsidP="00215BCB">
            <w:pPr>
              <w:pStyle w:val="ChartText-Centered"/>
              <w:rPr>
                <w:rFonts w:eastAsia="Calibri"/>
              </w:rPr>
            </w:pPr>
            <w:r>
              <w:rPr>
                <w:rFonts w:eastAsia="Calibri"/>
              </w:rPr>
              <w:t>2</w:t>
            </w:r>
          </w:p>
        </w:tc>
        <w:tc>
          <w:tcPr>
            <w:tcW w:w="1296" w:type="dxa"/>
            <w:tcMar>
              <w:top w:w="43" w:type="dxa"/>
              <w:left w:w="43" w:type="dxa"/>
              <w:bottom w:w="43" w:type="dxa"/>
              <w:right w:w="43" w:type="dxa"/>
            </w:tcMar>
          </w:tcPr>
          <w:p w:rsidR="00215BCB" w:rsidRDefault="00674B3C" w:rsidP="00215BCB">
            <w:pPr>
              <w:pStyle w:val="ChartText-Centered"/>
              <w:rPr>
                <w:rFonts w:eastAsia="Calibri"/>
              </w:rPr>
            </w:pPr>
            <w:r>
              <w:rPr>
                <w:rFonts w:eastAsia="Calibri"/>
              </w:rPr>
              <w:t>13-14</w:t>
            </w:r>
          </w:p>
        </w:tc>
        <w:tc>
          <w:tcPr>
            <w:tcW w:w="720" w:type="dxa"/>
          </w:tcPr>
          <w:p w:rsidR="00215BCB" w:rsidRDefault="00674B3C" w:rsidP="00215BCB">
            <w:pPr>
              <w:pStyle w:val="ChartText-Centered"/>
              <w:rPr>
                <w:rFonts w:eastAsia="Calibri"/>
              </w:rPr>
            </w:pPr>
            <w:r>
              <w:rPr>
                <w:rFonts w:eastAsia="Calibri"/>
              </w:rPr>
              <w:t>N</w:t>
            </w:r>
          </w:p>
        </w:tc>
        <w:tc>
          <w:tcPr>
            <w:tcW w:w="7488" w:type="dxa"/>
            <w:tcMar>
              <w:top w:w="43" w:type="dxa"/>
              <w:left w:w="43" w:type="dxa"/>
              <w:bottom w:w="43" w:type="dxa"/>
              <w:right w:w="43" w:type="dxa"/>
            </w:tcMar>
          </w:tcPr>
          <w:p w:rsidR="00215BCB" w:rsidRDefault="00674B3C" w:rsidP="00674B3C">
            <w:pPr>
              <w:pStyle w:val="ChartText-Bold"/>
              <w:rPr>
                <w:rFonts w:eastAsia="Calibri"/>
              </w:rPr>
            </w:pPr>
            <w:r>
              <w:rPr>
                <w:rFonts w:eastAsia="Calibri"/>
              </w:rPr>
              <w:t>Required</w:t>
            </w:r>
          </w:p>
          <w:p w:rsidR="00674B3C" w:rsidRDefault="00674B3C">
            <w:pPr>
              <w:pStyle w:val="ChartText"/>
              <w:rPr>
                <w:rFonts w:eastAsia="Calibri"/>
              </w:rPr>
            </w:pPr>
            <w:r w:rsidRPr="00674B3C">
              <w:rPr>
                <w:rFonts w:eastAsia="Calibri"/>
              </w:rPr>
              <w:t>The two-digit numeric FIPS code of the requesting state.</w:t>
            </w:r>
          </w:p>
        </w:tc>
      </w:tr>
      <w:tr w:rsidR="00215BCB" w:rsidTr="00215BCB">
        <w:trPr>
          <w:cantSplit/>
          <w:jc w:val="center"/>
        </w:trPr>
        <w:tc>
          <w:tcPr>
            <w:tcW w:w="576" w:type="dxa"/>
            <w:tcMar>
              <w:top w:w="43" w:type="dxa"/>
              <w:left w:w="43" w:type="dxa"/>
              <w:bottom w:w="43" w:type="dxa"/>
              <w:right w:w="43" w:type="dxa"/>
            </w:tcMar>
          </w:tcPr>
          <w:p w:rsidR="00215BCB" w:rsidRDefault="00215BCB" w:rsidP="00215BCB">
            <w:pPr>
              <w:pStyle w:val="ChartText-Centered"/>
              <w:rPr>
                <w:rFonts w:eastAsia="Calibri"/>
              </w:rPr>
            </w:pPr>
            <w:r>
              <w:rPr>
                <w:rFonts w:eastAsia="Calibri"/>
              </w:rPr>
              <w:t>5</w:t>
            </w:r>
          </w:p>
        </w:tc>
        <w:tc>
          <w:tcPr>
            <w:tcW w:w="2160" w:type="dxa"/>
            <w:tcMar>
              <w:top w:w="43" w:type="dxa"/>
              <w:left w:w="43" w:type="dxa"/>
              <w:bottom w:w="43" w:type="dxa"/>
              <w:right w:w="43" w:type="dxa"/>
            </w:tcMar>
          </w:tcPr>
          <w:p w:rsidR="00215BCB" w:rsidRDefault="00674B3C">
            <w:pPr>
              <w:pStyle w:val="ChartText"/>
              <w:rPr>
                <w:rFonts w:eastAsia="Calibri"/>
              </w:rPr>
            </w:pPr>
            <w:r>
              <w:rPr>
                <w:rFonts w:eastAsia="Calibri"/>
              </w:rPr>
              <w:t>Local County Code</w:t>
            </w:r>
          </w:p>
        </w:tc>
        <w:tc>
          <w:tcPr>
            <w:tcW w:w="720" w:type="dxa"/>
            <w:tcMar>
              <w:top w:w="43" w:type="dxa"/>
              <w:left w:w="43" w:type="dxa"/>
              <w:bottom w:w="43" w:type="dxa"/>
              <w:right w:w="43" w:type="dxa"/>
            </w:tcMar>
          </w:tcPr>
          <w:p w:rsidR="00215BCB" w:rsidRDefault="00674B3C" w:rsidP="00215BCB">
            <w:pPr>
              <w:pStyle w:val="ChartText-Centered"/>
              <w:rPr>
                <w:rFonts w:eastAsia="Calibri"/>
              </w:rPr>
            </w:pPr>
            <w:r>
              <w:rPr>
                <w:rFonts w:eastAsia="Calibri"/>
              </w:rPr>
              <w:t>3</w:t>
            </w:r>
          </w:p>
        </w:tc>
        <w:tc>
          <w:tcPr>
            <w:tcW w:w="1296" w:type="dxa"/>
            <w:tcMar>
              <w:top w:w="43" w:type="dxa"/>
              <w:left w:w="43" w:type="dxa"/>
              <w:bottom w:w="43" w:type="dxa"/>
              <w:right w:w="43" w:type="dxa"/>
            </w:tcMar>
          </w:tcPr>
          <w:p w:rsidR="00215BCB" w:rsidRDefault="00674B3C" w:rsidP="00215BCB">
            <w:pPr>
              <w:pStyle w:val="ChartText-Centered"/>
              <w:rPr>
                <w:rFonts w:eastAsia="Calibri"/>
              </w:rPr>
            </w:pPr>
            <w:r>
              <w:rPr>
                <w:rFonts w:eastAsia="Calibri"/>
              </w:rPr>
              <w:t>15-17</w:t>
            </w:r>
          </w:p>
        </w:tc>
        <w:tc>
          <w:tcPr>
            <w:tcW w:w="720" w:type="dxa"/>
          </w:tcPr>
          <w:p w:rsidR="00215BCB" w:rsidRDefault="00674B3C" w:rsidP="00215BCB">
            <w:pPr>
              <w:pStyle w:val="ChartText-Centered"/>
              <w:rPr>
                <w:rFonts w:eastAsia="Calibri"/>
              </w:rPr>
            </w:pPr>
            <w:r>
              <w:rPr>
                <w:rFonts w:eastAsia="Calibri"/>
              </w:rPr>
              <w:t>A/N</w:t>
            </w:r>
          </w:p>
        </w:tc>
        <w:tc>
          <w:tcPr>
            <w:tcW w:w="7488" w:type="dxa"/>
            <w:tcMar>
              <w:top w:w="43" w:type="dxa"/>
              <w:left w:w="43" w:type="dxa"/>
              <w:bottom w:w="43" w:type="dxa"/>
              <w:right w:w="43" w:type="dxa"/>
            </w:tcMar>
          </w:tcPr>
          <w:p w:rsidR="00215BCB" w:rsidRDefault="00674B3C" w:rsidP="00674B3C">
            <w:pPr>
              <w:pStyle w:val="ChartText-Bold"/>
              <w:rPr>
                <w:rFonts w:eastAsia="Calibri"/>
              </w:rPr>
            </w:pPr>
            <w:r>
              <w:rPr>
                <w:rFonts w:eastAsia="Calibri"/>
              </w:rPr>
              <w:t>Optional</w:t>
            </w:r>
          </w:p>
          <w:p w:rsidR="00674B3C" w:rsidRDefault="00674B3C">
            <w:pPr>
              <w:pStyle w:val="ChartText"/>
              <w:rPr>
                <w:rFonts w:eastAsia="Calibri"/>
              </w:rPr>
            </w:pPr>
            <w:r w:rsidRPr="00674B3C">
              <w:rPr>
                <w:rFonts w:eastAsia="Calibri"/>
              </w:rPr>
              <w:t>A three-digit local county code or is filled with spaces.</w:t>
            </w:r>
          </w:p>
        </w:tc>
      </w:tr>
      <w:tr w:rsidR="00215BCB" w:rsidTr="00215BCB">
        <w:trPr>
          <w:cantSplit/>
          <w:jc w:val="center"/>
        </w:trPr>
        <w:tc>
          <w:tcPr>
            <w:tcW w:w="576" w:type="dxa"/>
            <w:tcMar>
              <w:top w:w="43" w:type="dxa"/>
              <w:left w:w="43" w:type="dxa"/>
              <w:bottom w:w="43" w:type="dxa"/>
              <w:right w:w="43" w:type="dxa"/>
            </w:tcMar>
          </w:tcPr>
          <w:p w:rsidR="00215BCB" w:rsidRDefault="00215BCB" w:rsidP="00215BCB">
            <w:pPr>
              <w:pStyle w:val="ChartText-Centered"/>
              <w:rPr>
                <w:rFonts w:eastAsia="Calibri"/>
              </w:rPr>
            </w:pPr>
            <w:r>
              <w:rPr>
                <w:rFonts w:eastAsia="Calibri"/>
              </w:rPr>
              <w:t>6</w:t>
            </w:r>
          </w:p>
        </w:tc>
        <w:tc>
          <w:tcPr>
            <w:tcW w:w="2160" w:type="dxa"/>
            <w:tcMar>
              <w:top w:w="43" w:type="dxa"/>
              <w:left w:w="43" w:type="dxa"/>
              <w:bottom w:w="43" w:type="dxa"/>
              <w:right w:w="43" w:type="dxa"/>
            </w:tcMar>
          </w:tcPr>
          <w:p w:rsidR="00215BCB" w:rsidRDefault="00674B3C">
            <w:pPr>
              <w:pStyle w:val="ChartText"/>
              <w:rPr>
                <w:rFonts w:eastAsia="Calibri"/>
              </w:rPr>
            </w:pPr>
            <w:r>
              <w:rPr>
                <w:rFonts w:eastAsia="Calibri"/>
              </w:rPr>
              <w:t>Record Count</w:t>
            </w:r>
          </w:p>
        </w:tc>
        <w:tc>
          <w:tcPr>
            <w:tcW w:w="720" w:type="dxa"/>
            <w:tcMar>
              <w:top w:w="43" w:type="dxa"/>
              <w:left w:w="43" w:type="dxa"/>
              <w:bottom w:w="43" w:type="dxa"/>
              <w:right w:w="43" w:type="dxa"/>
            </w:tcMar>
          </w:tcPr>
          <w:p w:rsidR="00215BCB" w:rsidRDefault="00674B3C" w:rsidP="00215BCB">
            <w:pPr>
              <w:pStyle w:val="ChartText-Centered"/>
              <w:rPr>
                <w:rFonts w:eastAsia="Calibri"/>
              </w:rPr>
            </w:pPr>
            <w:r>
              <w:rPr>
                <w:rFonts w:eastAsia="Calibri"/>
              </w:rPr>
              <w:t>6</w:t>
            </w:r>
          </w:p>
        </w:tc>
        <w:tc>
          <w:tcPr>
            <w:tcW w:w="1296" w:type="dxa"/>
            <w:tcMar>
              <w:top w:w="43" w:type="dxa"/>
              <w:left w:w="43" w:type="dxa"/>
              <w:bottom w:w="43" w:type="dxa"/>
              <w:right w:w="43" w:type="dxa"/>
            </w:tcMar>
          </w:tcPr>
          <w:p w:rsidR="00215BCB" w:rsidRDefault="00674B3C" w:rsidP="00215BCB">
            <w:pPr>
              <w:pStyle w:val="ChartText-Centered"/>
              <w:rPr>
                <w:rFonts w:eastAsia="Calibri"/>
              </w:rPr>
            </w:pPr>
            <w:r>
              <w:rPr>
                <w:rFonts w:eastAsia="Calibri"/>
              </w:rPr>
              <w:t>18-23</w:t>
            </w:r>
          </w:p>
        </w:tc>
        <w:tc>
          <w:tcPr>
            <w:tcW w:w="720" w:type="dxa"/>
          </w:tcPr>
          <w:p w:rsidR="00215BCB" w:rsidRDefault="00674B3C" w:rsidP="00215BCB">
            <w:pPr>
              <w:pStyle w:val="ChartText-Centered"/>
              <w:rPr>
                <w:rFonts w:eastAsia="Calibri"/>
              </w:rPr>
            </w:pPr>
            <w:r>
              <w:rPr>
                <w:rFonts w:eastAsia="Calibri"/>
              </w:rPr>
              <w:t>N</w:t>
            </w:r>
          </w:p>
        </w:tc>
        <w:tc>
          <w:tcPr>
            <w:tcW w:w="7488" w:type="dxa"/>
            <w:tcMar>
              <w:top w:w="43" w:type="dxa"/>
              <w:left w:w="43" w:type="dxa"/>
              <w:bottom w:w="43" w:type="dxa"/>
              <w:right w:w="43" w:type="dxa"/>
            </w:tcMar>
          </w:tcPr>
          <w:p w:rsidR="00215BCB" w:rsidRDefault="00674B3C" w:rsidP="00674B3C">
            <w:pPr>
              <w:pStyle w:val="ChartText-Bold"/>
              <w:rPr>
                <w:rFonts w:eastAsia="Calibri"/>
              </w:rPr>
            </w:pPr>
            <w:r>
              <w:rPr>
                <w:rFonts w:eastAsia="Calibri"/>
              </w:rPr>
              <w:t>Required</w:t>
            </w:r>
          </w:p>
          <w:p w:rsidR="00674B3C" w:rsidRPr="00674B3C" w:rsidRDefault="00674B3C" w:rsidP="00674B3C">
            <w:pPr>
              <w:pStyle w:val="ChartText"/>
              <w:rPr>
                <w:rFonts w:eastAsia="Calibri"/>
              </w:rPr>
            </w:pPr>
            <w:r>
              <w:rPr>
                <w:rFonts w:eastAsia="Calibri"/>
              </w:rPr>
              <w:t>T</w:t>
            </w:r>
            <w:r w:rsidRPr="00674B3C">
              <w:rPr>
                <w:rFonts w:eastAsia="Calibri"/>
              </w:rPr>
              <w:t>he total number of records submitted in this batch.</w:t>
            </w:r>
          </w:p>
          <w:p w:rsidR="00674B3C" w:rsidRPr="00674B3C" w:rsidRDefault="00674B3C" w:rsidP="00674B3C">
            <w:pPr>
              <w:pStyle w:val="ChartText"/>
              <w:rPr>
                <w:rFonts w:eastAsia="Calibri"/>
              </w:rPr>
            </w:pPr>
            <w:r w:rsidRPr="00674B3C">
              <w:rPr>
                <w:rFonts w:eastAsia="Calibri"/>
              </w:rPr>
              <w:t>The field must be formatted as follows:</w:t>
            </w:r>
          </w:p>
          <w:p w:rsidR="00674B3C" w:rsidRPr="00674B3C" w:rsidRDefault="00674B3C" w:rsidP="00674B3C">
            <w:pPr>
              <w:pStyle w:val="ChartBullet"/>
              <w:rPr>
                <w:rFonts w:eastAsia="Calibri"/>
              </w:rPr>
            </w:pPr>
            <w:r w:rsidRPr="00674B3C">
              <w:rPr>
                <w:rFonts w:eastAsia="Calibri"/>
              </w:rPr>
              <w:t>Numeric</w:t>
            </w:r>
          </w:p>
          <w:p w:rsidR="00674B3C" w:rsidRPr="00674B3C" w:rsidRDefault="00674B3C" w:rsidP="00674B3C">
            <w:pPr>
              <w:pStyle w:val="ChartBullet"/>
              <w:rPr>
                <w:rFonts w:eastAsia="Calibri"/>
              </w:rPr>
            </w:pPr>
            <w:r w:rsidRPr="00674B3C">
              <w:rPr>
                <w:rFonts w:eastAsia="Calibri"/>
              </w:rPr>
              <w:t>Unsigned</w:t>
            </w:r>
          </w:p>
          <w:p w:rsidR="00674B3C" w:rsidRPr="00674B3C" w:rsidRDefault="00674B3C" w:rsidP="00674B3C">
            <w:pPr>
              <w:pStyle w:val="ChartBullet"/>
              <w:rPr>
                <w:rFonts w:eastAsia="Calibri"/>
              </w:rPr>
            </w:pPr>
            <w:r w:rsidRPr="00674B3C">
              <w:rPr>
                <w:rFonts w:eastAsia="Calibri"/>
              </w:rPr>
              <w:t>Right Justify</w:t>
            </w:r>
          </w:p>
          <w:p w:rsidR="00674B3C" w:rsidRPr="00674B3C" w:rsidRDefault="00674B3C" w:rsidP="00674B3C">
            <w:pPr>
              <w:pStyle w:val="ChartBullet"/>
              <w:rPr>
                <w:rFonts w:eastAsia="Calibri"/>
              </w:rPr>
            </w:pPr>
            <w:r w:rsidRPr="00674B3C">
              <w:rPr>
                <w:rFonts w:eastAsia="Calibri"/>
              </w:rPr>
              <w:t>Zero Fill to Left</w:t>
            </w:r>
          </w:p>
          <w:p w:rsidR="00674B3C" w:rsidRDefault="00674B3C" w:rsidP="00674B3C">
            <w:pPr>
              <w:pStyle w:val="ChartBullet"/>
              <w:rPr>
                <w:rFonts w:eastAsia="Calibri"/>
              </w:rPr>
            </w:pPr>
            <w:r w:rsidRPr="00674B3C">
              <w:rPr>
                <w:rFonts w:eastAsia="Calibri"/>
              </w:rPr>
              <w:t>Zero Fill if N/A</w:t>
            </w:r>
          </w:p>
        </w:tc>
      </w:tr>
      <w:tr w:rsidR="00215BCB" w:rsidTr="00215BCB">
        <w:trPr>
          <w:cantSplit/>
          <w:jc w:val="center"/>
        </w:trPr>
        <w:tc>
          <w:tcPr>
            <w:tcW w:w="576" w:type="dxa"/>
            <w:tcMar>
              <w:top w:w="43" w:type="dxa"/>
              <w:left w:w="43" w:type="dxa"/>
              <w:bottom w:w="43" w:type="dxa"/>
              <w:right w:w="43" w:type="dxa"/>
            </w:tcMar>
          </w:tcPr>
          <w:p w:rsidR="00215BCB" w:rsidRDefault="00215BCB" w:rsidP="00215BCB">
            <w:pPr>
              <w:pStyle w:val="ChartText-Centered"/>
              <w:rPr>
                <w:rFonts w:eastAsia="Calibri"/>
              </w:rPr>
            </w:pPr>
            <w:r>
              <w:rPr>
                <w:rFonts w:eastAsia="Calibri"/>
              </w:rPr>
              <w:t>7</w:t>
            </w:r>
          </w:p>
        </w:tc>
        <w:tc>
          <w:tcPr>
            <w:tcW w:w="2160" w:type="dxa"/>
            <w:tcMar>
              <w:top w:w="43" w:type="dxa"/>
              <w:left w:w="43" w:type="dxa"/>
              <w:bottom w:w="43" w:type="dxa"/>
              <w:right w:w="43" w:type="dxa"/>
            </w:tcMar>
          </w:tcPr>
          <w:p w:rsidR="00215BCB" w:rsidRDefault="00674B3C">
            <w:pPr>
              <w:pStyle w:val="ChartText"/>
              <w:rPr>
                <w:rFonts w:eastAsia="Calibri"/>
              </w:rPr>
            </w:pPr>
            <w:r>
              <w:rPr>
                <w:rFonts w:eastAsia="Calibri"/>
              </w:rPr>
              <w:t>Portal Error Message Text</w:t>
            </w:r>
          </w:p>
        </w:tc>
        <w:tc>
          <w:tcPr>
            <w:tcW w:w="720" w:type="dxa"/>
            <w:tcMar>
              <w:top w:w="43" w:type="dxa"/>
              <w:left w:w="43" w:type="dxa"/>
              <w:bottom w:w="43" w:type="dxa"/>
              <w:right w:w="43" w:type="dxa"/>
            </w:tcMar>
          </w:tcPr>
          <w:p w:rsidR="00215BCB" w:rsidRDefault="00674B3C" w:rsidP="00215BCB">
            <w:pPr>
              <w:pStyle w:val="ChartText-Centered"/>
              <w:rPr>
                <w:rFonts w:eastAsia="Calibri"/>
              </w:rPr>
            </w:pPr>
            <w:r>
              <w:rPr>
                <w:rFonts w:eastAsia="Calibri"/>
              </w:rPr>
              <w:t>30</w:t>
            </w:r>
          </w:p>
        </w:tc>
        <w:tc>
          <w:tcPr>
            <w:tcW w:w="1296" w:type="dxa"/>
            <w:tcMar>
              <w:top w:w="43" w:type="dxa"/>
              <w:left w:w="43" w:type="dxa"/>
              <w:bottom w:w="43" w:type="dxa"/>
              <w:right w:w="43" w:type="dxa"/>
            </w:tcMar>
          </w:tcPr>
          <w:p w:rsidR="00215BCB" w:rsidRDefault="00674B3C" w:rsidP="00674B3C">
            <w:pPr>
              <w:pStyle w:val="ChartText-Centered"/>
              <w:rPr>
                <w:rFonts w:eastAsia="Calibri"/>
              </w:rPr>
            </w:pPr>
            <w:r>
              <w:rPr>
                <w:rFonts w:eastAsia="Calibri"/>
              </w:rPr>
              <w:t>24-53</w:t>
            </w:r>
          </w:p>
        </w:tc>
        <w:tc>
          <w:tcPr>
            <w:tcW w:w="720" w:type="dxa"/>
          </w:tcPr>
          <w:p w:rsidR="00215BCB" w:rsidRDefault="00674B3C" w:rsidP="00215BCB">
            <w:pPr>
              <w:pStyle w:val="ChartText-Centered"/>
              <w:rPr>
                <w:rFonts w:eastAsia="Calibri"/>
              </w:rPr>
            </w:pPr>
            <w:r>
              <w:rPr>
                <w:rFonts w:eastAsia="Calibri"/>
              </w:rPr>
              <w:t>A/N</w:t>
            </w:r>
          </w:p>
        </w:tc>
        <w:tc>
          <w:tcPr>
            <w:tcW w:w="7488" w:type="dxa"/>
            <w:tcMar>
              <w:top w:w="43" w:type="dxa"/>
              <w:left w:w="43" w:type="dxa"/>
              <w:bottom w:w="43" w:type="dxa"/>
              <w:right w:w="43" w:type="dxa"/>
            </w:tcMar>
          </w:tcPr>
          <w:p w:rsidR="00215BCB" w:rsidRDefault="00674B3C" w:rsidP="00674B3C">
            <w:pPr>
              <w:pStyle w:val="ChartText-Bold"/>
              <w:rPr>
                <w:rFonts w:eastAsia="Calibri"/>
              </w:rPr>
            </w:pPr>
            <w:r>
              <w:rPr>
                <w:rFonts w:eastAsia="Calibri"/>
              </w:rPr>
              <w:t>Portal Use</w:t>
            </w:r>
          </w:p>
          <w:p w:rsidR="00674B3C" w:rsidRPr="00674B3C" w:rsidRDefault="00674B3C" w:rsidP="00674B3C">
            <w:pPr>
              <w:pStyle w:val="ChartText"/>
              <w:rPr>
                <w:rFonts w:eastAsia="Calibri"/>
              </w:rPr>
            </w:pPr>
            <w:r w:rsidRPr="00674B3C">
              <w:rPr>
                <w:rFonts w:eastAsia="Calibri"/>
              </w:rPr>
              <w:t xml:space="preserve">The field number that was in error, along with the error code, when the Portal performed its validation.  Trailer records with errors will return the entire batch.  The returned batch will contain all requests originally sent.  Filled with spaces by the requestor.  Up to six errors are returned. </w:t>
            </w:r>
          </w:p>
          <w:p w:rsidR="00674B3C" w:rsidRPr="00674B3C" w:rsidRDefault="00674B3C" w:rsidP="00674B3C">
            <w:pPr>
              <w:pStyle w:val="ChartText"/>
              <w:rPr>
                <w:rFonts w:eastAsia="Calibri"/>
              </w:rPr>
            </w:pPr>
            <w:r w:rsidRPr="00674B3C">
              <w:rPr>
                <w:rFonts w:eastAsia="Calibri"/>
              </w:rPr>
              <w:t>The format is NN</w:t>
            </w:r>
            <w:proofErr w:type="gramStart"/>
            <w:r w:rsidRPr="00674B3C">
              <w:rPr>
                <w:rFonts w:eastAsia="Calibri"/>
              </w:rPr>
              <w:t>:CD</w:t>
            </w:r>
            <w:proofErr w:type="gramEnd"/>
            <w:r w:rsidRPr="00674B3C">
              <w:rPr>
                <w:rFonts w:eastAsia="Calibri"/>
              </w:rPr>
              <w:t>, NN:CD, NN:CD, NN:CD, NN:CD, NN:CD where ‘NN’ is equal to the field number and ‘CD’ is equal to the error code.</w:t>
            </w:r>
          </w:p>
          <w:p w:rsidR="00674B3C" w:rsidRPr="00674B3C" w:rsidRDefault="00674B3C" w:rsidP="00674B3C">
            <w:pPr>
              <w:pStyle w:val="ChartText"/>
              <w:rPr>
                <w:rFonts w:eastAsia="Calibri"/>
              </w:rPr>
            </w:pPr>
            <w:r w:rsidRPr="00674B3C">
              <w:rPr>
                <w:rFonts w:eastAsia="Calibri"/>
              </w:rPr>
              <w:t>Valid CD values are:</w:t>
            </w:r>
          </w:p>
          <w:p w:rsidR="00674B3C" w:rsidRPr="00674B3C" w:rsidRDefault="00674B3C" w:rsidP="00674B3C">
            <w:pPr>
              <w:pStyle w:val="ChartText"/>
              <w:tabs>
                <w:tab w:val="left" w:pos="420"/>
              </w:tabs>
              <w:rPr>
                <w:rFonts w:eastAsia="Calibri"/>
              </w:rPr>
            </w:pPr>
            <w:r w:rsidRPr="00674B3C">
              <w:rPr>
                <w:rFonts w:eastAsia="Calibri"/>
              </w:rPr>
              <w:t xml:space="preserve">IN </w:t>
            </w:r>
            <w:r w:rsidRPr="00674B3C">
              <w:rPr>
                <w:rFonts w:eastAsia="Calibri"/>
              </w:rPr>
              <w:tab/>
              <w:t>= Invalid data</w:t>
            </w:r>
          </w:p>
          <w:p w:rsidR="00674B3C" w:rsidRPr="00674B3C" w:rsidRDefault="00674B3C" w:rsidP="00674B3C">
            <w:pPr>
              <w:pStyle w:val="ChartText"/>
              <w:tabs>
                <w:tab w:val="left" w:pos="420"/>
              </w:tabs>
              <w:rPr>
                <w:rFonts w:eastAsia="Calibri"/>
              </w:rPr>
            </w:pPr>
            <w:r w:rsidRPr="00674B3C">
              <w:rPr>
                <w:rFonts w:eastAsia="Calibri"/>
              </w:rPr>
              <w:t xml:space="preserve">RQ </w:t>
            </w:r>
            <w:r w:rsidRPr="00674B3C">
              <w:rPr>
                <w:rFonts w:eastAsia="Calibri"/>
              </w:rPr>
              <w:tab/>
              <w:t>= Missing required data</w:t>
            </w:r>
          </w:p>
          <w:p w:rsidR="00674B3C" w:rsidRDefault="00674B3C" w:rsidP="00674B3C">
            <w:pPr>
              <w:pStyle w:val="ChartText"/>
              <w:tabs>
                <w:tab w:val="left" w:pos="420"/>
              </w:tabs>
              <w:rPr>
                <w:rFonts w:eastAsia="Calibri"/>
              </w:rPr>
            </w:pPr>
            <w:r w:rsidRPr="00674B3C">
              <w:rPr>
                <w:rFonts w:eastAsia="Calibri"/>
              </w:rPr>
              <w:t xml:space="preserve">NU </w:t>
            </w:r>
            <w:r w:rsidRPr="00674B3C">
              <w:rPr>
                <w:rFonts w:eastAsia="Calibri"/>
              </w:rPr>
              <w:tab/>
              <w:t>= Not numeric</w:t>
            </w:r>
          </w:p>
        </w:tc>
      </w:tr>
      <w:tr w:rsidR="00215BCB" w:rsidTr="00215BCB">
        <w:trPr>
          <w:cantSplit/>
          <w:jc w:val="center"/>
        </w:trPr>
        <w:tc>
          <w:tcPr>
            <w:tcW w:w="576" w:type="dxa"/>
            <w:tcMar>
              <w:top w:w="43" w:type="dxa"/>
              <w:left w:w="43" w:type="dxa"/>
              <w:bottom w:w="43" w:type="dxa"/>
              <w:right w:w="43" w:type="dxa"/>
            </w:tcMar>
          </w:tcPr>
          <w:p w:rsidR="00215BCB" w:rsidRDefault="00215BCB" w:rsidP="00215BCB">
            <w:pPr>
              <w:pStyle w:val="ChartText-Centered"/>
              <w:rPr>
                <w:rFonts w:eastAsia="Calibri"/>
              </w:rPr>
            </w:pPr>
            <w:r>
              <w:rPr>
                <w:rFonts w:eastAsia="Calibri"/>
              </w:rPr>
              <w:t>8</w:t>
            </w:r>
          </w:p>
        </w:tc>
        <w:tc>
          <w:tcPr>
            <w:tcW w:w="2160" w:type="dxa"/>
            <w:tcMar>
              <w:top w:w="43" w:type="dxa"/>
              <w:left w:w="43" w:type="dxa"/>
              <w:bottom w:w="43" w:type="dxa"/>
              <w:right w:w="43" w:type="dxa"/>
            </w:tcMar>
          </w:tcPr>
          <w:p w:rsidR="00215BCB" w:rsidRDefault="00674B3C">
            <w:pPr>
              <w:pStyle w:val="ChartText"/>
              <w:rPr>
                <w:rFonts w:eastAsia="Calibri"/>
              </w:rPr>
            </w:pPr>
            <w:r>
              <w:rPr>
                <w:rFonts w:eastAsia="Calibri"/>
              </w:rPr>
              <w:t>Filler</w:t>
            </w:r>
          </w:p>
        </w:tc>
        <w:tc>
          <w:tcPr>
            <w:tcW w:w="720" w:type="dxa"/>
            <w:tcMar>
              <w:top w:w="43" w:type="dxa"/>
              <w:left w:w="43" w:type="dxa"/>
              <w:bottom w:w="43" w:type="dxa"/>
              <w:right w:w="43" w:type="dxa"/>
            </w:tcMar>
          </w:tcPr>
          <w:p w:rsidR="00215BCB" w:rsidRDefault="00674B3C" w:rsidP="00215BCB">
            <w:pPr>
              <w:pStyle w:val="ChartText-Centered"/>
              <w:rPr>
                <w:rFonts w:eastAsia="Calibri"/>
              </w:rPr>
            </w:pPr>
            <w:r>
              <w:rPr>
                <w:rFonts w:eastAsia="Calibri"/>
              </w:rPr>
              <w:t>547</w:t>
            </w:r>
          </w:p>
        </w:tc>
        <w:tc>
          <w:tcPr>
            <w:tcW w:w="1296" w:type="dxa"/>
            <w:tcMar>
              <w:top w:w="43" w:type="dxa"/>
              <w:left w:w="43" w:type="dxa"/>
              <w:bottom w:w="43" w:type="dxa"/>
              <w:right w:w="43" w:type="dxa"/>
            </w:tcMar>
          </w:tcPr>
          <w:p w:rsidR="00215BCB" w:rsidRDefault="00674B3C" w:rsidP="00215BCB">
            <w:pPr>
              <w:pStyle w:val="ChartText-Centered"/>
              <w:rPr>
                <w:rFonts w:eastAsia="Calibri"/>
              </w:rPr>
            </w:pPr>
            <w:r>
              <w:rPr>
                <w:rFonts w:eastAsia="Calibri"/>
              </w:rPr>
              <w:t>54-600</w:t>
            </w:r>
          </w:p>
        </w:tc>
        <w:tc>
          <w:tcPr>
            <w:tcW w:w="720" w:type="dxa"/>
          </w:tcPr>
          <w:p w:rsidR="00215BCB" w:rsidRDefault="00674B3C" w:rsidP="00215BCB">
            <w:pPr>
              <w:pStyle w:val="ChartText-Centered"/>
              <w:rPr>
                <w:rFonts w:eastAsia="Calibri"/>
              </w:rPr>
            </w:pPr>
            <w:r>
              <w:rPr>
                <w:rFonts w:eastAsia="Calibri"/>
              </w:rPr>
              <w:t>A/N</w:t>
            </w:r>
          </w:p>
        </w:tc>
        <w:tc>
          <w:tcPr>
            <w:tcW w:w="7488" w:type="dxa"/>
            <w:tcMar>
              <w:top w:w="43" w:type="dxa"/>
              <w:left w:w="43" w:type="dxa"/>
              <w:bottom w:w="43" w:type="dxa"/>
              <w:right w:w="43" w:type="dxa"/>
            </w:tcMar>
          </w:tcPr>
          <w:p w:rsidR="00215BCB" w:rsidRDefault="00674B3C">
            <w:pPr>
              <w:pStyle w:val="ChartText"/>
              <w:rPr>
                <w:rFonts w:eastAsia="Calibri"/>
              </w:rPr>
            </w:pPr>
            <w:r w:rsidRPr="00674B3C">
              <w:rPr>
                <w:rFonts w:eastAsia="Calibri"/>
              </w:rPr>
              <w:t>For future versions.  For this version, fill with spaces.</w:t>
            </w:r>
          </w:p>
        </w:tc>
      </w:tr>
    </w:tbl>
    <w:p w:rsidR="00542209" w:rsidRDefault="00542209">
      <w:pPr>
        <w:sectPr w:rsidR="00542209">
          <w:headerReference w:type="default" r:id="rId34"/>
          <w:footerReference w:type="default" r:id="rId35"/>
          <w:pgSz w:w="15840" w:h="12240" w:orient="landscape"/>
          <w:pgMar w:top="1440" w:right="1440" w:bottom="1440" w:left="1440" w:header="720" w:footer="720" w:gutter="0"/>
          <w:pgNumType w:chapStyle="7"/>
          <w:cols w:space="720"/>
          <w:docGrid w:linePitch="360"/>
        </w:sectPr>
      </w:pP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160"/>
        <w:gridCol w:w="720"/>
        <w:gridCol w:w="1296"/>
        <w:gridCol w:w="720"/>
        <w:gridCol w:w="7488"/>
      </w:tblGrid>
      <w:tr w:rsidR="00542209" w:rsidTr="00542209">
        <w:trPr>
          <w:cantSplit/>
          <w:tblHeader/>
          <w:jc w:val="center"/>
        </w:trPr>
        <w:tc>
          <w:tcPr>
            <w:tcW w:w="12960" w:type="dxa"/>
            <w:gridSpan w:val="6"/>
            <w:shd w:val="clear" w:color="auto" w:fill="D9D9D9"/>
            <w:tcMar>
              <w:top w:w="43" w:type="dxa"/>
              <w:left w:w="43" w:type="dxa"/>
              <w:bottom w:w="43" w:type="dxa"/>
              <w:right w:w="43" w:type="dxa"/>
            </w:tcMar>
          </w:tcPr>
          <w:p w:rsidR="00542209" w:rsidRDefault="00542209" w:rsidP="00542209">
            <w:pPr>
              <w:pStyle w:val="ChartTitle"/>
              <w:keepNext/>
              <w:rPr>
                <w:rFonts w:eastAsia="Calibri"/>
              </w:rPr>
            </w:pPr>
            <w:bookmarkStart w:id="45" w:name="_Toc481669298"/>
            <w:r>
              <w:rPr>
                <w:rFonts w:eastAsia="Calibri"/>
              </w:rPr>
              <w:t xml:space="preserve">Chart </w:t>
            </w:r>
            <w:r w:rsidR="00C53CBD">
              <w:rPr>
                <w:rFonts w:eastAsia="Calibri"/>
              </w:rPr>
              <w:fldChar w:fldCharType="begin"/>
            </w:r>
            <w:r w:rsidR="00C53CBD">
              <w:rPr>
                <w:rFonts w:eastAsia="Calibri"/>
              </w:rPr>
              <w:instrText xml:space="preserve"> STYLEREF 7 \s </w:instrText>
            </w:r>
            <w:r w:rsidR="00C53CBD">
              <w:rPr>
                <w:rFonts w:eastAsia="Calibri"/>
              </w:rPr>
              <w:fldChar w:fldCharType="separate"/>
            </w:r>
            <w:r w:rsidR="001C0867">
              <w:rPr>
                <w:rFonts w:eastAsia="Calibri"/>
                <w:noProof/>
              </w:rPr>
              <w:t>A</w:t>
            </w:r>
            <w:r w:rsidR="00C53CBD">
              <w:rPr>
                <w:rFonts w:eastAsia="Calibri"/>
              </w:rPr>
              <w:fldChar w:fldCharType="end"/>
            </w:r>
            <w:r w:rsidR="00C53CBD">
              <w:rPr>
                <w:rFonts w:eastAsia="Calibri"/>
              </w:rPr>
              <w:noBreakHyphen/>
            </w:r>
            <w:r w:rsidR="00C53CBD">
              <w:rPr>
                <w:rFonts w:eastAsia="Calibri"/>
              </w:rPr>
              <w:fldChar w:fldCharType="begin"/>
            </w:r>
            <w:r w:rsidR="00C53CBD">
              <w:rPr>
                <w:rFonts w:eastAsia="Calibri"/>
              </w:rPr>
              <w:instrText xml:space="preserve"> SEQ APXChart \* ARABIC \s 7 </w:instrText>
            </w:r>
            <w:r w:rsidR="00C53CBD">
              <w:rPr>
                <w:rFonts w:eastAsia="Calibri"/>
              </w:rPr>
              <w:fldChar w:fldCharType="separate"/>
            </w:r>
            <w:r w:rsidR="001C0867">
              <w:rPr>
                <w:rFonts w:eastAsia="Calibri"/>
                <w:noProof/>
              </w:rPr>
              <w:t>4</w:t>
            </w:r>
            <w:r w:rsidR="00C53CBD">
              <w:rPr>
                <w:rFonts w:eastAsia="Calibri"/>
              </w:rPr>
              <w:fldChar w:fldCharType="end"/>
            </w:r>
            <w:r>
              <w:rPr>
                <w:rFonts w:eastAsia="Calibri"/>
              </w:rPr>
              <w:t>:  Electronic Withholding Request Notice Record</w:t>
            </w:r>
            <w:bookmarkEnd w:id="45"/>
          </w:p>
        </w:tc>
      </w:tr>
      <w:tr w:rsidR="00542209" w:rsidTr="00542209">
        <w:trPr>
          <w:cantSplit/>
          <w:tblHeader/>
          <w:jc w:val="center"/>
        </w:trPr>
        <w:tc>
          <w:tcPr>
            <w:tcW w:w="576" w:type="dxa"/>
            <w:shd w:val="clear" w:color="auto" w:fill="D9D9D9"/>
            <w:tcMar>
              <w:top w:w="43" w:type="dxa"/>
              <w:left w:w="43" w:type="dxa"/>
              <w:bottom w:w="43" w:type="dxa"/>
              <w:right w:w="43" w:type="dxa"/>
            </w:tcMar>
          </w:tcPr>
          <w:p w:rsidR="00542209" w:rsidRDefault="00542209">
            <w:pPr>
              <w:pStyle w:val="ChartColumnHead"/>
              <w:keepNext/>
              <w:rPr>
                <w:rFonts w:eastAsia="Calibri"/>
              </w:rPr>
            </w:pPr>
            <w:r>
              <w:rPr>
                <w:rFonts w:eastAsia="Calibri"/>
              </w:rPr>
              <w:t>No.</w:t>
            </w:r>
          </w:p>
        </w:tc>
        <w:tc>
          <w:tcPr>
            <w:tcW w:w="2160" w:type="dxa"/>
            <w:shd w:val="clear" w:color="auto" w:fill="D9D9D9"/>
            <w:tcMar>
              <w:top w:w="43" w:type="dxa"/>
              <w:left w:w="43" w:type="dxa"/>
              <w:bottom w:w="43" w:type="dxa"/>
              <w:right w:w="43" w:type="dxa"/>
            </w:tcMar>
          </w:tcPr>
          <w:p w:rsidR="00542209" w:rsidRDefault="00542209">
            <w:pPr>
              <w:pStyle w:val="ChartColumnHead"/>
              <w:keepNext/>
              <w:rPr>
                <w:rFonts w:eastAsia="Calibri"/>
              </w:rPr>
            </w:pPr>
            <w:r>
              <w:rPr>
                <w:rFonts w:eastAsia="Calibri"/>
              </w:rPr>
              <w:t>Field Name</w:t>
            </w:r>
          </w:p>
        </w:tc>
        <w:tc>
          <w:tcPr>
            <w:tcW w:w="720" w:type="dxa"/>
            <w:shd w:val="clear" w:color="auto" w:fill="D9D9D9"/>
            <w:tcMar>
              <w:top w:w="43" w:type="dxa"/>
              <w:left w:w="43" w:type="dxa"/>
              <w:bottom w:w="43" w:type="dxa"/>
              <w:right w:w="43" w:type="dxa"/>
            </w:tcMar>
          </w:tcPr>
          <w:p w:rsidR="00542209" w:rsidRDefault="00542209">
            <w:pPr>
              <w:pStyle w:val="ChartColumnHead"/>
              <w:keepNext/>
              <w:rPr>
                <w:rFonts w:eastAsia="Calibri"/>
              </w:rPr>
            </w:pPr>
            <w:r>
              <w:rPr>
                <w:rFonts w:eastAsia="Calibri"/>
              </w:rPr>
              <w:t>Length</w:t>
            </w:r>
          </w:p>
        </w:tc>
        <w:tc>
          <w:tcPr>
            <w:tcW w:w="1296" w:type="dxa"/>
            <w:shd w:val="clear" w:color="auto" w:fill="D9D9D9"/>
            <w:tcMar>
              <w:top w:w="43" w:type="dxa"/>
              <w:left w:w="43" w:type="dxa"/>
              <w:bottom w:w="43" w:type="dxa"/>
              <w:right w:w="43" w:type="dxa"/>
            </w:tcMar>
          </w:tcPr>
          <w:p w:rsidR="00542209" w:rsidRDefault="00542209">
            <w:pPr>
              <w:pStyle w:val="ChartColumnHead"/>
              <w:keepNext/>
              <w:rPr>
                <w:rFonts w:eastAsia="Calibri"/>
              </w:rPr>
            </w:pPr>
            <w:r>
              <w:rPr>
                <w:rFonts w:eastAsia="Calibri"/>
              </w:rPr>
              <w:t>Location</w:t>
            </w:r>
          </w:p>
        </w:tc>
        <w:tc>
          <w:tcPr>
            <w:tcW w:w="720" w:type="dxa"/>
            <w:shd w:val="clear" w:color="auto" w:fill="D9D9D9"/>
            <w:tcMar>
              <w:top w:w="43" w:type="dxa"/>
              <w:left w:w="43" w:type="dxa"/>
              <w:bottom w:w="43" w:type="dxa"/>
              <w:right w:w="43" w:type="dxa"/>
            </w:tcMar>
          </w:tcPr>
          <w:p w:rsidR="00542209" w:rsidRDefault="00542209">
            <w:pPr>
              <w:pStyle w:val="ChartColumnHead"/>
              <w:keepNext/>
              <w:rPr>
                <w:rFonts w:eastAsia="Calibri"/>
              </w:rPr>
            </w:pPr>
            <w:r>
              <w:rPr>
                <w:rFonts w:eastAsia="Calibri"/>
              </w:rPr>
              <w:t>A/N</w:t>
            </w:r>
          </w:p>
        </w:tc>
        <w:tc>
          <w:tcPr>
            <w:tcW w:w="7488" w:type="dxa"/>
            <w:shd w:val="clear" w:color="auto" w:fill="D9D9D9"/>
          </w:tcPr>
          <w:p w:rsidR="00542209" w:rsidRDefault="00542209">
            <w:pPr>
              <w:pStyle w:val="ChartColumnHead"/>
              <w:keepNext/>
              <w:rPr>
                <w:rFonts w:eastAsia="Calibri"/>
              </w:rPr>
            </w:pPr>
            <w:r>
              <w:rPr>
                <w:rFonts w:eastAsia="Calibri"/>
              </w:rPr>
              <w:t>Comments</w:t>
            </w:r>
          </w:p>
        </w:tc>
      </w:tr>
      <w:tr w:rsidR="00542209" w:rsidTr="00542209">
        <w:trPr>
          <w:cantSplit/>
          <w:jc w:val="center"/>
        </w:trPr>
        <w:tc>
          <w:tcPr>
            <w:tcW w:w="576" w:type="dxa"/>
            <w:tcMar>
              <w:top w:w="43" w:type="dxa"/>
              <w:left w:w="43" w:type="dxa"/>
              <w:bottom w:w="43" w:type="dxa"/>
              <w:right w:w="43" w:type="dxa"/>
            </w:tcMar>
          </w:tcPr>
          <w:p w:rsidR="00542209" w:rsidRDefault="00542209" w:rsidP="00542209">
            <w:pPr>
              <w:pStyle w:val="ChartText-Centered"/>
              <w:rPr>
                <w:rFonts w:eastAsia="Calibri"/>
              </w:rPr>
            </w:pPr>
            <w:r>
              <w:rPr>
                <w:rFonts w:eastAsia="Calibri"/>
              </w:rPr>
              <w:t>1</w:t>
            </w:r>
          </w:p>
        </w:tc>
        <w:tc>
          <w:tcPr>
            <w:tcW w:w="2160" w:type="dxa"/>
            <w:tcMar>
              <w:top w:w="43" w:type="dxa"/>
              <w:left w:w="43" w:type="dxa"/>
              <w:bottom w:w="43" w:type="dxa"/>
              <w:right w:w="43" w:type="dxa"/>
            </w:tcMar>
          </w:tcPr>
          <w:p w:rsidR="00542209" w:rsidRDefault="00542209">
            <w:pPr>
              <w:pStyle w:val="ChartText"/>
              <w:rPr>
                <w:rFonts w:eastAsia="Calibri"/>
              </w:rPr>
            </w:pPr>
            <w:r>
              <w:rPr>
                <w:rFonts w:eastAsia="Calibri"/>
              </w:rPr>
              <w:t>Record Identifier</w:t>
            </w:r>
          </w:p>
        </w:tc>
        <w:tc>
          <w:tcPr>
            <w:tcW w:w="720" w:type="dxa"/>
            <w:tcMar>
              <w:top w:w="43" w:type="dxa"/>
              <w:left w:w="43" w:type="dxa"/>
              <w:bottom w:w="43" w:type="dxa"/>
              <w:right w:w="43" w:type="dxa"/>
            </w:tcMar>
          </w:tcPr>
          <w:p w:rsidR="00542209" w:rsidRDefault="00542209" w:rsidP="00542209">
            <w:pPr>
              <w:pStyle w:val="ChartText-Centered"/>
              <w:rPr>
                <w:rFonts w:eastAsia="Calibri"/>
              </w:rPr>
            </w:pPr>
            <w:r>
              <w:rPr>
                <w:rFonts w:eastAsia="Calibri"/>
              </w:rPr>
              <w:t>2</w:t>
            </w:r>
          </w:p>
        </w:tc>
        <w:tc>
          <w:tcPr>
            <w:tcW w:w="1296" w:type="dxa"/>
            <w:tcMar>
              <w:top w:w="43" w:type="dxa"/>
              <w:left w:w="43" w:type="dxa"/>
              <w:bottom w:w="43" w:type="dxa"/>
              <w:right w:w="43" w:type="dxa"/>
            </w:tcMar>
          </w:tcPr>
          <w:p w:rsidR="00542209" w:rsidRDefault="00542209" w:rsidP="00542209">
            <w:pPr>
              <w:pStyle w:val="ChartText-Centered"/>
              <w:rPr>
                <w:rFonts w:eastAsia="Calibri"/>
              </w:rPr>
            </w:pPr>
            <w:r>
              <w:rPr>
                <w:rFonts w:eastAsia="Calibri"/>
              </w:rPr>
              <w:t>1-2</w:t>
            </w:r>
          </w:p>
        </w:tc>
        <w:tc>
          <w:tcPr>
            <w:tcW w:w="720" w:type="dxa"/>
            <w:tcMar>
              <w:top w:w="43" w:type="dxa"/>
              <w:left w:w="43" w:type="dxa"/>
              <w:bottom w:w="43" w:type="dxa"/>
              <w:right w:w="43" w:type="dxa"/>
            </w:tcMar>
          </w:tcPr>
          <w:p w:rsidR="00542209" w:rsidRDefault="00542209" w:rsidP="00542209">
            <w:pPr>
              <w:pStyle w:val="ChartText-Centered"/>
              <w:rPr>
                <w:rFonts w:eastAsia="Calibri"/>
              </w:rPr>
            </w:pPr>
            <w:r>
              <w:rPr>
                <w:rFonts w:eastAsia="Calibri"/>
              </w:rPr>
              <w:t>A</w:t>
            </w:r>
          </w:p>
        </w:tc>
        <w:tc>
          <w:tcPr>
            <w:tcW w:w="7488" w:type="dxa"/>
          </w:tcPr>
          <w:p w:rsidR="00542209" w:rsidRDefault="00542209" w:rsidP="00542209">
            <w:pPr>
              <w:pStyle w:val="ChartText-Bold"/>
              <w:rPr>
                <w:rFonts w:eastAsia="Calibri"/>
              </w:rPr>
            </w:pPr>
            <w:r>
              <w:rPr>
                <w:rFonts w:eastAsia="Calibri"/>
              </w:rPr>
              <w:t>Required</w:t>
            </w:r>
          </w:p>
          <w:p w:rsidR="00542209" w:rsidRDefault="00542209">
            <w:pPr>
              <w:pStyle w:val="ChartText"/>
              <w:rPr>
                <w:rFonts w:eastAsia="Calibri"/>
              </w:rPr>
            </w:pPr>
            <w:r w:rsidRPr="00542209">
              <w:rPr>
                <w:rFonts w:eastAsia="Calibri"/>
              </w:rPr>
              <w:t xml:space="preserve">The characters ‘RN,’ which identifies </w:t>
            </w:r>
            <w:r>
              <w:rPr>
                <w:rFonts w:eastAsia="Calibri"/>
              </w:rPr>
              <w:t>the record as a Request Notice.</w:t>
            </w:r>
          </w:p>
        </w:tc>
      </w:tr>
      <w:tr w:rsidR="00542209" w:rsidTr="00542209">
        <w:trPr>
          <w:cantSplit/>
          <w:jc w:val="center"/>
        </w:trPr>
        <w:tc>
          <w:tcPr>
            <w:tcW w:w="576" w:type="dxa"/>
            <w:tcMar>
              <w:top w:w="43" w:type="dxa"/>
              <w:left w:w="43" w:type="dxa"/>
              <w:bottom w:w="43" w:type="dxa"/>
              <w:right w:w="43" w:type="dxa"/>
            </w:tcMar>
          </w:tcPr>
          <w:p w:rsidR="00542209" w:rsidRDefault="00542209" w:rsidP="00542209">
            <w:pPr>
              <w:pStyle w:val="ChartText-Centered"/>
              <w:rPr>
                <w:rFonts w:eastAsia="Calibri"/>
              </w:rPr>
            </w:pPr>
            <w:r>
              <w:rPr>
                <w:rFonts w:eastAsia="Calibri"/>
              </w:rPr>
              <w:t>2</w:t>
            </w:r>
          </w:p>
        </w:tc>
        <w:tc>
          <w:tcPr>
            <w:tcW w:w="2160" w:type="dxa"/>
            <w:tcMar>
              <w:top w:w="43" w:type="dxa"/>
              <w:left w:w="43" w:type="dxa"/>
              <w:bottom w:w="43" w:type="dxa"/>
              <w:right w:w="43" w:type="dxa"/>
            </w:tcMar>
          </w:tcPr>
          <w:p w:rsidR="00542209" w:rsidRDefault="00542209">
            <w:pPr>
              <w:pStyle w:val="ChartText"/>
              <w:rPr>
                <w:rFonts w:eastAsia="Calibri"/>
              </w:rPr>
            </w:pPr>
            <w:r>
              <w:rPr>
                <w:rFonts w:eastAsia="Calibri"/>
              </w:rPr>
              <w:t>Notice of Right to Garnish Federal Benefits Text</w:t>
            </w:r>
          </w:p>
        </w:tc>
        <w:tc>
          <w:tcPr>
            <w:tcW w:w="720" w:type="dxa"/>
            <w:tcMar>
              <w:top w:w="43" w:type="dxa"/>
              <w:left w:w="43" w:type="dxa"/>
              <w:bottom w:w="43" w:type="dxa"/>
              <w:right w:w="43" w:type="dxa"/>
            </w:tcMar>
          </w:tcPr>
          <w:p w:rsidR="00542209" w:rsidRDefault="00542209" w:rsidP="00542209">
            <w:pPr>
              <w:pStyle w:val="ChartText-Centered"/>
              <w:rPr>
                <w:rFonts w:eastAsia="Calibri"/>
              </w:rPr>
            </w:pPr>
            <w:r>
              <w:rPr>
                <w:rFonts w:eastAsia="Calibri"/>
              </w:rPr>
              <w:t>598</w:t>
            </w:r>
          </w:p>
        </w:tc>
        <w:tc>
          <w:tcPr>
            <w:tcW w:w="1296" w:type="dxa"/>
            <w:tcMar>
              <w:top w:w="43" w:type="dxa"/>
              <w:left w:w="43" w:type="dxa"/>
              <w:bottom w:w="43" w:type="dxa"/>
              <w:right w:w="43" w:type="dxa"/>
            </w:tcMar>
          </w:tcPr>
          <w:p w:rsidR="00542209" w:rsidRDefault="00542209" w:rsidP="00542209">
            <w:pPr>
              <w:pStyle w:val="ChartText-Centered"/>
              <w:rPr>
                <w:rFonts w:eastAsia="Calibri"/>
              </w:rPr>
            </w:pPr>
            <w:r>
              <w:rPr>
                <w:rFonts w:eastAsia="Calibri"/>
              </w:rPr>
              <w:t>3-600</w:t>
            </w:r>
          </w:p>
        </w:tc>
        <w:tc>
          <w:tcPr>
            <w:tcW w:w="720" w:type="dxa"/>
            <w:tcMar>
              <w:top w:w="43" w:type="dxa"/>
              <w:left w:w="43" w:type="dxa"/>
              <w:bottom w:w="43" w:type="dxa"/>
              <w:right w:w="43" w:type="dxa"/>
            </w:tcMar>
          </w:tcPr>
          <w:p w:rsidR="00542209" w:rsidRDefault="00542209" w:rsidP="00542209">
            <w:pPr>
              <w:pStyle w:val="ChartText-Centered"/>
              <w:rPr>
                <w:rFonts w:eastAsia="Calibri"/>
              </w:rPr>
            </w:pPr>
            <w:r>
              <w:rPr>
                <w:rFonts w:eastAsia="Calibri"/>
              </w:rPr>
              <w:t>A/N</w:t>
            </w:r>
          </w:p>
        </w:tc>
        <w:tc>
          <w:tcPr>
            <w:tcW w:w="7488" w:type="dxa"/>
          </w:tcPr>
          <w:p w:rsidR="00542209" w:rsidRDefault="00542209" w:rsidP="00542209">
            <w:pPr>
              <w:pStyle w:val="ChartText-Bold"/>
              <w:rPr>
                <w:rFonts w:eastAsia="Calibri"/>
              </w:rPr>
            </w:pPr>
            <w:r>
              <w:rPr>
                <w:rFonts w:eastAsia="Calibri"/>
              </w:rPr>
              <w:t>Required</w:t>
            </w:r>
          </w:p>
          <w:p w:rsidR="00542209" w:rsidRPr="00542209" w:rsidRDefault="00542209" w:rsidP="00542209">
            <w:pPr>
              <w:pStyle w:val="ChartText"/>
              <w:rPr>
                <w:rFonts w:eastAsia="Calibri"/>
              </w:rPr>
            </w:pPr>
            <w:r w:rsidRPr="00542209">
              <w:rPr>
                <w:rFonts w:eastAsia="Calibri"/>
              </w:rPr>
              <w:t>The Notice of Right to Garnish Federal Benefits text.  The Notice of Right to Garnish Federal Benefits is created by the FAST Levy Portal.  Each file will have one Notice Record at the end of the file.</w:t>
            </w:r>
          </w:p>
          <w:p w:rsidR="00542209" w:rsidRPr="00542209" w:rsidRDefault="00542209" w:rsidP="00542209">
            <w:pPr>
              <w:pStyle w:val="ChartText"/>
              <w:rPr>
                <w:rFonts w:eastAsia="Calibri"/>
              </w:rPr>
            </w:pPr>
            <w:r w:rsidRPr="00542209">
              <w:rPr>
                <w:rFonts w:eastAsia="Calibri"/>
              </w:rPr>
              <w:t>Proposed Notice of Right to Garnish Federal Benefits</w:t>
            </w:r>
          </w:p>
          <w:p w:rsidR="00542209" w:rsidRDefault="00542209" w:rsidP="00542209">
            <w:pPr>
              <w:pStyle w:val="ChartText"/>
              <w:rPr>
                <w:rFonts w:eastAsia="Calibri"/>
              </w:rPr>
            </w:pPr>
            <w:r w:rsidRPr="00542209">
              <w:rPr>
                <w:rFonts w:eastAsia="Calibri"/>
              </w:rPr>
              <w:t>State child support agencies (CSA) issued these orders pursuant to authority to attach or seize obligors’ assets in financial institutions (FI) [42 USC §666].  The garnishee is notified that procedures established by 31 CFR 212 to identify and protect federal benefits deposited to FI accounts do not apply to these orders.  The garnishee must comply with the terms of these orders including instructions for withholding and retaining funds in any account(s) covered by these orders pending further state CSA noti</w:t>
            </w:r>
            <w:r>
              <w:rPr>
                <w:rFonts w:eastAsia="Calibri"/>
              </w:rPr>
              <w:t>ce.</w:t>
            </w:r>
          </w:p>
        </w:tc>
      </w:tr>
    </w:tbl>
    <w:p w:rsidR="00CE4CDF" w:rsidRDefault="00CE4CDF">
      <w:pPr>
        <w:pStyle w:val="Heading7"/>
        <w:sectPr w:rsidR="00CE4CDF" w:rsidSect="00CE4CDF">
          <w:headerReference w:type="default" r:id="rId36"/>
          <w:footerReference w:type="default" r:id="rId37"/>
          <w:pgSz w:w="15840" w:h="12240" w:orient="landscape"/>
          <w:pgMar w:top="1440" w:right="1440" w:bottom="1440" w:left="1440" w:header="720" w:footer="720" w:gutter="0"/>
          <w:pgNumType w:chapStyle="7"/>
          <w:cols w:space="720"/>
          <w:docGrid w:linePitch="360"/>
        </w:sectPr>
      </w:pPr>
    </w:p>
    <w:p w:rsidR="00542209" w:rsidRDefault="00542209">
      <w:pPr>
        <w:pStyle w:val="Heading7"/>
      </w:pPr>
      <w:bookmarkStart w:id="46" w:name="_Toc481669283"/>
      <w:r>
        <w:t>Electronic Wittholding Response Record (FI to State)</w:t>
      </w:r>
      <w:bookmarkEnd w:id="46"/>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160"/>
        <w:gridCol w:w="720"/>
        <w:gridCol w:w="1296"/>
        <w:gridCol w:w="720"/>
        <w:gridCol w:w="7488"/>
      </w:tblGrid>
      <w:tr w:rsidR="00613231" w:rsidTr="00613231">
        <w:trPr>
          <w:cantSplit/>
          <w:tblHeader/>
          <w:jc w:val="center"/>
        </w:trPr>
        <w:tc>
          <w:tcPr>
            <w:tcW w:w="12960" w:type="dxa"/>
            <w:gridSpan w:val="6"/>
            <w:shd w:val="clear" w:color="auto" w:fill="D9D9D9"/>
            <w:tcMar>
              <w:top w:w="43" w:type="dxa"/>
              <w:left w:w="43" w:type="dxa"/>
              <w:bottom w:w="43" w:type="dxa"/>
              <w:right w:w="43" w:type="dxa"/>
            </w:tcMar>
          </w:tcPr>
          <w:p w:rsidR="00613231" w:rsidRDefault="00613231" w:rsidP="00613231">
            <w:pPr>
              <w:pStyle w:val="ChartTitle"/>
              <w:keepNext/>
              <w:rPr>
                <w:rFonts w:eastAsia="Calibri"/>
              </w:rPr>
            </w:pPr>
            <w:bookmarkStart w:id="47" w:name="_Toc481669299"/>
            <w:r>
              <w:rPr>
                <w:rFonts w:eastAsia="Calibri"/>
              </w:rPr>
              <w:t xml:space="preserve">Chart </w:t>
            </w:r>
            <w:r w:rsidR="00C53CBD">
              <w:rPr>
                <w:rFonts w:eastAsia="Calibri"/>
              </w:rPr>
              <w:fldChar w:fldCharType="begin"/>
            </w:r>
            <w:r w:rsidR="00C53CBD">
              <w:rPr>
                <w:rFonts w:eastAsia="Calibri"/>
              </w:rPr>
              <w:instrText xml:space="preserve"> STYLEREF 7 \s </w:instrText>
            </w:r>
            <w:r w:rsidR="00C53CBD">
              <w:rPr>
                <w:rFonts w:eastAsia="Calibri"/>
              </w:rPr>
              <w:fldChar w:fldCharType="separate"/>
            </w:r>
            <w:r w:rsidR="001C0867">
              <w:rPr>
                <w:rFonts w:eastAsia="Calibri"/>
                <w:noProof/>
              </w:rPr>
              <w:t>B</w:t>
            </w:r>
            <w:r w:rsidR="00C53CBD">
              <w:rPr>
                <w:rFonts w:eastAsia="Calibri"/>
              </w:rPr>
              <w:fldChar w:fldCharType="end"/>
            </w:r>
            <w:r w:rsidR="00C53CBD">
              <w:rPr>
                <w:rFonts w:eastAsia="Calibri"/>
              </w:rPr>
              <w:noBreakHyphen/>
            </w:r>
            <w:r w:rsidR="00C53CBD">
              <w:rPr>
                <w:rFonts w:eastAsia="Calibri"/>
              </w:rPr>
              <w:fldChar w:fldCharType="begin"/>
            </w:r>
            <w:r w:rsidR="00C53CBD">
              <w:rPr>
                <w:rFonts w:eastAsia="Calibri"/>
              </w:rPr>
              <w:instrText xml:space="preserve"> SEQ APXChart \* ARABIC \s 7 </w:instrText>
            </w:r>
            <w:r w:rsidR="00C53CBD">
              <w:rPr>
                <w:rFonts w:eastAsia="Calibri"/>
              </w:rPr>
              <w:fldChar w:fldCharType="separate"/>
            </w:r>
            <w:r w:rsidR="001C0867">
              <w:rPr>
                <w:rFonts w:eastAsia="Calibri"/>
                <w:noProof/>
              </w:rPr>
              <w:t>1</w:t>
            </w:r>
            <w:r w:rsidR="00C53CBD">
              <w:rPr>
                <w:rFonts w:eastAsia="Calibri"/>
              </w:rPr>
              <w:fldChar w:fldCharType="end"/>
            </w:r>
            <w:r>
              <w:rPr>
                <w:rFonts w:eastAsia="Calibri"/>
              </w:rPr>
              <w:t>:  Electronic Withholding Response Header Record</w:t>
            </w:r>
            <w:bookmarkEnd w:id="47"/>
          </w:p>
        </w:tc>
      </w:tr>
      <w:tr w:rsidR="00613231" w:rsidTr="00613231">
        <w:trPr>
          <w:cantSplit/>
          <w:tblHeader/>
          <w:jc w:val="center"/>
        </w:trPr>
        <w:tc>
          <w:tcPr>
            <w:tcW w:w="576" w:type="dxa"/>
            <w:shd w:val="clear" w:color="auto" w:fill="D9D9D9"/>
            <w:tcMar>
              <w:top w:w="43" w:type="dxa"/>
              <w:left w:w="43" w:type="dxa"/>
              <w:bottom w:w="43" w:type="dxa"/>
              <w:right w:w="43" w:type="dxa"/>
            </w:tcMar>
          </w:tcPr>
          <w:p w:rsidR="00613231" w:rsidRDefault="00613231">
            <w:pPr>
              <w:pStyle w:val="ChartColumnHead"/>
              <w:keepNext/>
              <w:rPr>
                <w:rFonts w:eastAsia="Calibri"/>
              </w:rPr>
            </w:pPr>
            <w:r>
              <w:rPr>
                <w:rFonts w:eastAsia="Calibri"/>
              </w:rPr>
              <w:t>No.</w:t>
            </w:r>
          </w:p>
        </w:tc>
        <w:tc>
          <w:tcPr>
            <w:tcW w:w="2160" w:type="dxa"/>
            <w:shd w:val="clear" w:color="auto" w:fill="D9D9D9"/>
            <w:tcMar>
              <w:top w:w="43" w:type="dxa"/>
              <w:left w:w="43" w:type="dxa"/>
              <w:bottom w:w="43" w:type="dxa"/>
              <w:right w:w="43" w:type="dxa"/>
            </w:tcMar>
          </w:tcPr>
          <w:p w:rsidR="00613231" w:rsidRDefault="00613231">
            <w:pPr>
              <w:pStyle w:val="ChartColumnHead"/>
              <w:keepNext/>
              <w:rPr>
                <w:rFonts w:eastAsia="Calibri"/>
              </w:rPr>
            </w:pPr>
            <w:r>
              <w:rPr>
                <w:rFonts w:eastAsia="Calibri"/>
              </w:rPr>
              <w:t>Field Name</w:t>
            </w:r>
          </w:p>
        </w:tc>
        <w:tc>
          <w:tcPr>
            <w:tcW w:w="720" w:type="dxa"/>
            <w:shd w:val="clear" w:color="auto" w:fill="D9D9D9"/>
            <w:tcMar>
              <w:top w:w="43" w:type="dxa"/>
              <w:left w:w="43" w:type="dxa"/>
              <w:bottom w:w="43" w:type="dxa"/>
              <w:right w:w="43" w:type="dxa"/>
            </w:tcMar>
          </w:tcPr>
          <w:p w:rsidR="00613231" w:rsidRDefault="00613231">
            <w:pPr>
              <w:pStyle w:val="ChartColumnHead"/>
              <w:keepNext/>
              <w:rPr>
                <w:rFonts w:eastAsia="Calibri"/>
              </w:rPr>
            </w:pPr>
            <w:r>
              <w:rPr>
                <w:rFonts w:eastAsia="Calibri"/>
              </w:rPr>
              <w:t>Length</w:t>
            </w:r>
          </w:p>
        </w:tc>
        <w:tc>
          <w:tcPr>
            <w:tcW w:w="1296" w:type="dxa"/>
            <w:shd w:val="clear" w:color="auto" w:fill="D9D9D9"/>
            <w:tcMar>
              <w:top w:w="43" w:type="dxa"/>
              <w:left w:w="43" w:type="dxa"/>
              <w:bottom w:w="43" w:type="dxa"/>
              <w:right w:w="43" w:type="dxa"/>
            </w:tcMar>
          </w:tcPr>
          <w:p w:rsidR="00613231" w:rsidRDefault="00613231">
            <w:pPr>
              <w:pStyle w:val="ChartColumnHead"/>
              <w:keepNext/>
              <w:rPr>
                <w:rFonts w:eastAsia="Calibri"/>
              </w:rPr>
            </w:pPr>
            <w:r>
              <w:rPr>
                <w:rFonts w:eastAsia="Calibri"/>
              </w:rPr>
              <w:t>Location</w:t>
            </w:r>
          </w:p>
        </w:tc>
        <w:tc>
          <w:tcPr>
            <w:tcW w:w="720" w:type="dxa"/>
            <w:shd w:val="clear" w:color="auto" w:fill="D9D9D9"/>
            <w:tcMar>
              <w:top w:w="43" w:type="dxa"/>
              <w:left w:w="43" w:type="dxa"/>
              <w:bottom w:w="43" w:type="dxa"/>
              <w:right w:w="43" w:type="dxa"/>
            </w:tcMar>
          </w:tcPr>
          <w:p w:rsidR="00613231" w:rsidRDefault="00613231">
            <w:pPr>
              <w:pStyle w:val="ChartColumnHead"/>
              <w:keepNext/>
              <w:rPr>
                <w:rFonts w:eastAsia="Calibri"/>
              </w:rPr>
            </w:pPr>
            <w:r>
              <w:rPr>
                <w:rFonts w:eastAsia="Calibri"/>
              </w:rPr>
              <w:t>A/N</w:t>
            </w:r>
          </w:p>
        </w:tc>
        <w:tc>
          <w:tcPr>
            <w:tcW w:w="7488" w:type="dxa"/>
            <w:shd w:val="clear" w:color="auto" w:fill="D9D9D9"/>
          </w:tcPr>
          <w:p w:rsidR="00613231" w:rsidRDefault="00613231">
            <w:pPr>
              <w:pStyle w:val="ChartColumnHead"/>
              <w:keepNext/>
              <w:rPr>
                <w:rFonts w:eastAsia="Calibri"/>
              </w:rPr>
            </w:pPr>
            <w:r>
              <w:rPr>
                <w:rFonts w:eastAsia="Calibri"/>
              </w:rPr>
              <w:t>Comments</w:t>
            </w:r>
          </w:p>
        </w:tc>
      </w:tr>
      <w:tr w:rsidR="00613231" w:rsidTr="00613231">
        <w:trPr>
          <w:cantSplit/>
          <w:jc w:val="center"/>
        </w:trPr>
        <w:tc>
          <w:tcPr>
            <w:tcW w:w="576" w:type="dxa"/>
            <w:tcMar>
              <w:top w:w="43" w:type="dxa"/>
              <w:left w:w="43" w:type="dxa"/>
              <w:bottom w:w="43" w:type="dxa"/>
              <w:right w:w="43" w:type="dxa"/>
            </w:tcMar>
          </w:tcPr>
          <w:p w:rsidR="00613231" w:rsidRDefault="001224AB" w:rsidP="001224AB">
            <w:pPr>
              <w:pStyle w:val="ChartText-Centered"/>
              <w:rPr>
                <w:rFonts w:eastAsia="Calibri"/>
              </w:rPr>
            </w:pPr>
            <w:r>
              <w:rPr>
                <w:rFonts w:eastAsia="Calibri"/>
              </w:rPr>
              <w:t>1</w:t>
            </w:r>
          </w:p>
        </w:tc>
        <w:tc>
          <w:tcPr>
            <w:tcW w:w="2160" w:type="dxa"/>
            <w:tcMar>
              <w:top w:w="43" w:type="dxa"/>
              <w:left w:w="43" w:type="dxa"/>
              <w:bottom w:w="43" w:type="dxa"/>
              <w:right w:w="43" w:type="dxa"/>
            </w:tcMar>
          </w:tcPr>
          <w:p w:rsidR="00613231" w:rsidRDefault="001224AB" w:rsidP="00613231">
            <w:pPr>
              <w:pStyle w:val="ChartText"/>
              <w:rPr>
                <w:rFonts w:eastAsia="Calibri"/>
              </w:rPr>
            </w:pPr>
            <w:r>
              <w:rPr>
                <w:rFonts w:eastAsia="Calibri"/>
              </w:rPr>
              <w:t>Record Identifier</w:t>
            </w:r>
          </w:p>
        </w:tc>
        <w:tc>
          <w:tcPr>
            <w:tcW w:w="720" w:type="dxa"/>
            <w:tcMar>
              <w:top w:w="43" w:type="dxa"/>
              <w:left w:w="43" w:type="dxa"/>
              <w:bottom w:w="43" w:type="dxa"/>
              <w:right w:w="43" w:type="dxa"/>
            </w:tcMar>
          </w:tcPr>
          <w:p w:rsidR="00613231" w:rsidRDefault="001224AB" w:rsidP="001224AB">
            <w:pPr>
              <w:pStyle w:val="ChartText-Centered"/>
              <w:rPr>
                <w:rFonts w:eastAsia="Calibri"/>
              </w:rPr>
            </w:pPr>
            <w:r>
              <w:rPr>
                <w:rFonts w:eastAsia="Calibri"/>
              </w:rPr>
              <w:t>2</w:t>
            </w:r>
          </w:p>
        </w:tc>
        <w:tc>
          <w:tcPr>
            <w:tcW w:w="1296" w:type="dxa"/>
            <w:tcMar>
              <w:top w:w="43" w:type="dxa"/>
              <w:left w:w="43" w:type="dxa"/>
              <w:bottom w:w="43" w:type="dxa"/>
              <w:right w:w="43" w:type="dxa"/>
            </w:tcMar>
          </w:tcPr>
          <w:p w:rsidR="00613231" w:rsidRDefault="001224AB" w:rsidP="001224AB">
            <w:pPr>
              <w:pStyle w:val="ChartText-Centered"/>
              <w:rPr>
                <w:rFonts w:eastAsia="Calibri"/>
              </w:rPr>
            </w:pPr>
            <w:r>
              <w:rPr>
                <w:rFonts w:eastAsia="Calibri"/>
              </w:rPr>
              <w:t>1-2</w:t>
            </w:r>
          </w:p>
        </w:tc>
        <w:tc>
          <w:tcPr>
            <w:tcW w:w="720" w:type="dxa"/>
            <w:tcMar>
              <w:top w:w="43" w:type="dxa"/>
              <w:left w:w="43" w:type="dxa"/>
              <w:bottom w:w="43" w:type="dxa"/>
              <w:right w:w="43" w:type="dxa"/>
            </w:tcMar>
          </w:tcPr>
          <w:p w:rsidR="00613231" w:rsidRDefault="001224AB" w:rsidP="001224AB">
            <w:pPr>
              <w:pStyle w:val="ChartText-Centered"/>
              <w:rPr>
                <w:rFonts w:eastAsia="Calibri"/>
              </w:rPr>
            </w:pPr>
            <w:r>
              <w:rPr>
                <w:rFonts w:eastAsia="Calibri"/>
              </w:rPr>
              <w:t>A</w:t>
            </w:r>
          </w:p>
        </w:tc>
        <w:tc>
          <w:tcPr>
            <w:tcW w:w="7488" w:type="dxa"/>
          </w:tcPr>
          <w:p w:rsidR="00613231" w:rsidRDefault="001224AB" w:rsidP="00373EB0">
            <w:pPr>
              <w:pStyle w:val="ChartText-Bold"/>
              <w:rPr>
                <w:rFonts w:eastAsia="Calibri"/>
              </w:rPr>
            </w:pPr>
            <w:r>
              <w:rPr>
                <w:rFonts w:eastAsia="Calibri"/>
              </w:rPr>
              <w:t>Required</w:t>
            </w:r>
          </w:p>
          <w:p w:rsidR="001224AB" w:rsidRDefault="00373EB0" w:rsidP="00613231">
            <w:pPr>
              <w:pStyle w:val="ChartText"/>
              <w:rPr>
                <w:rFonts w:eastAsia="Calibri"/>
              </w:rPr>
            </w:pPr>
            <w:r w:rsidRPr="00373EB0">
              <w:rPr>
                <w:rFonts w:eastAsia="Calibri"/>
              </w:rPr>
              <w:t>The characters ‘AH,’ which identifies the record as a Response Header.</w:t>
            </w:r>
          </w:p>
        </w:tc>
      </w:tr>
      <w:tr w:rsidR="001224AB" w:rsidTr="00613231">
        <w:trPr>
          <w:cantSplit/>
          <w:jc w:val="center"/>
        </w:trPr>
        <w:tc>
          <w:tcPr>
            <w:tcW w:w="576" w:type="dxa"/>
            <w:tcMar>
              <w:top w:w="43" w:type="dxa"/>
              <w:left w:w="43" w:type="dxa"/>
              <w:bottom w:w="43" w:type="dxa"/>
              <w:right w:w="43" w:type="dxa"/>
            </w:tcMar>
          </w:tcPr>
          <w:p w:rsidR="001224AB" w:rsidRDefault="001224AB" w:rsidP="001224AB">
            <w:pPr>
              <w:pStyle w:val="ChartText-Centered"/>
              <w:rPr>
                <w:rFonts w:eastAsia="Calibri"/>
              </w:rPr>
            </w:pPr>
            <w:r>
              <w:rPr>
                <w:rFonts w:eastAsia="Calibri"/>
              </w:rPr>
              <w:t>2</w:t>
            </w:r>
          </w:p>
        </w:tc>
        <w:tc>
          <w:tcPr>
            <w:tcW w:w="2160" w:type="dxa"/>
            <w:tcMar>
              <w:top w:w="43" w:type="dxa"/>
              <w:left w:w="43" w:type="dxa"/>
              <w:bottom w:w="43" w:type="dxa"/>
              <w:right w:w="43" w:type="dxa"/>
            </w:tcMar>
          </w:tcPr>
          <w:p w:rsidR="001224AB" w:rsidRDefault="00373EB0" w:rsidP="00613231">
            <w:pPr>
              <w:pStyle w:val="ChartText"/>
              <w:rPr>
                <w:rFonts w:eastAsia="Calibri"/>
              </w:rPr>
            </w:pPr>
            <w:r>
              <w:rPr>
                <w:rFonts w:eastAsia="Calibri"/>
              </w:rPr>
              <w:t>FEIN</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9</w:t>
            </w:r>
          </w:p>
        </w:tc>
        <w:tc>
          <w:tcPr>
            <w:tcW w:w="1296"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3-11</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N</w:t>
            </w:r>
          </w:p>
        </w:tc>
        <w:tc>
          <w:tcPr>
            <w:tcW w:w="7488" w:type="dxa"/>
          </w:tcPr>
          <w:p w:rsidR="001224AB" w:rsidRDefault="00373EB0" w:rsidP="00373EB0">
            <w:pPr>
              <w:pStyle w:val="ChartText-Bold"/>
              <w:rPr>
                <w:rFonts w:eastAsia="Calibri"/>
              </w:rPr>
            </w:pPr>
            <w:r>
              <w:rPr>
                <w:rFonts w:eastAsia="Calibri"/>
              </w:rPr>
              <w:t>Required</w:t>
            </w:r>
          </w:p>
          <w:p w:rsidR="00373EB0" w:rsidRDefault="00373EB0" w:rsidP="00613231">
            <w:pPr>
              <w:pStyle w:val="ChartText"/>
              <w:rPr>
                <w:rFonts w:eastAsia="Calibri"/>
              </w:rPr>
            </w:pPr>
            <w:r w:rsidRPr="00373EB0">
              <w:rPr>
                <w:rFonts w:eastAsia="Calibri"/>
              </w:rPr>
              <w:t>The FI’s FEIN.</w:t>
            </w:r>
          </w:p>
        </w:tc>
      </w:tr>
      <w:tr w:rsidR="001224AB" w:rsidTr="00613231">
        <w:trPr>
          <w:cantSplit/>
          <w:jc w:val="center"/>
        </w:trPr>
        <w:tc>
          <w:tcPr>
            <w:tcW w:w="576" w:type="dxa"/>
            <w:tcMar>
              <w:top w:w="43" w:type="dxa"/>
              <w:left w:w="43" w:type="dxa"/>
              <w:bottom w:w="43" w:type="dxa"/>
              <w:right w:w="43" w:type="dxa"/>
            </w:tcMar>
          </w:tcPr>
          <w:p w:rsidR="001224AB" w:rsidRDefault="001224AB" w:rsidP="001224AB">
            <w:pPr>
              <w:pStyle w:val="ChartText-Centered"/>
              <w:rPr>
                <w:rFonts w:eastAsia="Calibri"/>
              </w:rPr>
            </w:pPr>
            <w:r>
              <w:rPr>
                <w:rFonts w:eastAsia="Calibri"/>
              </w:rPr>
              <w:t>3</w:t>
            </w:r>
          </w:p>
        </w:tc>
        <w:tc>
          <w:tcPr>
            <w:tcW w:w="2160" w:type="dxa"/>
            <w:tcMar>
              <w:top w:w="43" w:type="dxa"/>
              <w:left w:w="43" w:type="dxa"/>
              <w:bottom w:w="43" w:type="dxa"/>
              <w:right w:w="43" w:type="dxa"/>
            </w:tcMar>
          </w:tcPr>
          <w:p w:rsidR="001224AB" w:rsidRDefault="00373EB0" w:rsidP="00613231">
            <w:pPr>
              <w:pStyle w:val="ChartText"/>
              <w:rPr>
                <w:rFonts w:eastAsia="Calibri"/>
              </w:rPr>
            </w:pPr>
            <w:r>
              <w:rPr>
                <w:rFonts w:eastAsia="Calibri"/>
              </w:rPr>
              <w:t>Filler</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1</w:t>
            </w:r>
          </w:p>
        </w:tc>
        <w:tc>
          <w:tcPr>
            <w:tcW w:w="1296"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12-12</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A/N</w:t>
            </w:r>
          </w:p>
        </w:tc>
        <w:tc>
          <w:tcPr>
            <w:tcW w:w="7488" w:type="dxa"/>
          </w:tcPr>
          <w:p w:rsidR="001224AB" w:rsidRDefault="00373EB0" w:rsidP="00613231">
            <w:pPr>
              <w:pStyle w:val="ChartText"/>
              <w:rPr>
                <w:rFonts w:eastAsia="Calibri"/>
              </w:rPr>
            </w:pPr>
            <w:r>
              <w:rPr>
                <w:rFonts w:eastAsia="Calibri"/>
              </w:rPr>
              <w:t>For future versions.  For this version, fill with spaces.</w:t>
            </w:r>
          </w:p>
        </w:tc>
      </w:tr>
      <w:tr w:rsidR="001224AB" w:rsidTr="00613231">
        <w:trPr>
          <w:cantSplit/>
          <w:jc w:val="center"/>
        </w:trPr>
        <w:tc>
          <w:tcPr>
            <w:tcW w:w="576" w:type="dxa"/>
            <w:tcMar>
              <w:top w:w="43" w:type="dxa"/>
              <w:left w:w="43" w:type="dxa"/>
              <w:bottom w:w="43" w:type="dxa"/>
              <w:right w:w="43" w:type="dxa"/>
            </w:tcMar>
          </w:tcPr>
          <w:p w:rsidR="001224AB" w:rsidRDefault="001224AB" w:rsidP="001224AB">
            <w:pPr>
              <w:pStyle w:val="ChartText-Centered"/>
              <w:rPr>
                <w:rFonts w:eastAsia="Calibri"/>
              </w:rPr>
            </w:pPr>
            <w:r>
              <w:rPr>
                <w:rFonts w:eastAsia="Calibri"/>
              </w:rPr>
              <w:t>4</w:t>
            </w:r>
          </w:p>
        </w:tc>
        <w:tc>
          <w:tcPr>
            <w:tcW w:w="2160" w:type="dxa"/>
            <w:tcMar>
              <w:top w:w="43" w:type="dxa"/>
              <w:left w:w="43" w:type="dxa"/>
              <w:bottom w:w="43" w:type="dxa"/>
              <w:right w:w="43" w:type="dxa"/>
            </w:tcMar>
          </w:tcPr>
          <w:p w:rsidR="001224AB" w:rsidRDefault="00373EB0" w:rsidP="00613231">
            <w:pPr>
              <w:pStyle w:val="ChartText"/>
              <w:rPr>
                <w:rFonts w:eastAsia="Calibri"/>
              </w:rPr>
            </w:pPr>
            <w:r>
              <w:rPr>
                <w:rFonts w:eastAsia="Calibri"/>
              </w:rPr>
              <w:t>FIPS Code</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2</w:t>
            </w:r>
          </w:p>
        </w:tc>
        <w:tc>
          <w:tcPr>
            <w:tcW w:w="1296"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13-14</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N</w:t>
            </w:r>
          </w:p>
        </w:tc>
        <w:tc>
          <w:tcPr>
            <w:tcW w:w="7488" w:type="dxa"/>
          </w:tcPr>
          <w:p w:rsidR="001224AB" w:rsidRDefault="00373EB0" w:rsidP="00373EB0">
            <w:pPr>
              <w:pStyle w:val="ChartText-Bold"/>
              <w:rPr>
                <w:rFonts w:eastAsia="Calibri"/>
              </w:rPr>
            </w:pPr>
            <w:r>
              <w:rPr>
                <w:rFonts w:eastAsia="Calibri"/>
              </w:rPr>
              <w:t>Required</w:t>
            </w:r>
          </w:p>
          <w:p w:rsidR="00373EB0" w:rsidRDefault="00373EB0" w:rsidP="00613231">
            <w:pPr>
              <w:pStyle w:val="ChartText"/>
              <w:rPr>
                <w:rFonts w:eastAsia="Calibri"/>
              </w:rPr>
            </w:pPr>
            <w:r w:rsidRPr="00373EB0">
              <w:rPr>
                <w:rFonts w:eastAsia="Calibri"/>
              </w:rPr>
              <w:t>The two-digit numeric FIPS code of the requesting state.</w:t>
            </w:r>
          </w:p>
        </w:tc>
      </w:tr>
      <w:tr w:rsidR="001224AB" w:rsidTr="00613231">
        <w:trPr>
          <w:cantSplit/>
          <w:jc w:val="center"/>
        </w:trPr>
        <w:tc>
          <w:tcPr>
            <w:tcW w:w="576" w:type="dxa"/>
            <w:tcMar>
              <w:top w:w="43" w:type="dxa"/>
              <w:left w:w="43" w:type="dxa"/>
              <w:bottom w:w="43" w:type="dxa"/>
              <w:right w:w="43" w:type="dxa"/>
            </w:tcMar>
          </w:tcPr>
          <w:p w:rsidR="001224AB" w:rsidRDefault="001224AB" w:rsidP="001224AB">
            <w:pPr>
              <w:pStyle w:val="ChartText-Centered"/>
              <w:rPr>
                <w:rFonts w:eastAsia="Calibri"/>
              </w:rPr>
            </w:pPr>
            <w:r>
              <w:rPr>
                <w:rFonts w:eastAsia="Calibri"/>
              </w:rPr>
              <w:t>5</w:t>
            </w:r>
          </w:p>
        </w:tc>
        <w:tc>
          <w:tcPr>
            <w:tcW w:w="2160" w:type="dxa"/>
            <w:tcMar>
              <w:top w:w="43" w:type="dxa"/>
              <w:left w:w="43" w:type="dxa"/>
              <w:bottom w:w="43" w:type="dxa"/>
              <w:right w:w="43" w:type="dxa"/>
            </w:tcMar>
          </w:tcPr>
          <w:p w:rsidR="001224AB" w:rsidRDefault="00373EB0" w:rsidP="00613231">
            <w:pPr>
              <w:pStyle w:val="ChartText"/>
              <w:rPr>
                <w:rFonts w:eastAsia="Calibri"/>
              </w:rPr>
            </w:pPr>
            <w:r>
              <w:rPr>
                <w:rFonts w:eastAsia="Calibri"/>
              </w:rPr>
              <w:t>Local County Code</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3</w:t>
            </w:r>
          </w:p>
        </w:tc>
        <w:tc>
          <w:tcPr>
            <w:tcW w:w="1296"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15-17</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A/N</w:t>
            </w:r>
          </w:p>
        </w:tc>
        <w:tc>
          <w:tcPr>
            <w:tcW w:w="7488" w:type="dxa"/>
          </w:tcPr>
          <w:p w:rsidR="001224AB" w:rsidRDefault="00373EB0" w:rsidP="00373EB0">
            <w:pPr>
              <w:pStyle w:val="ChartText-Bold"/>
              <w:rPr>
                <w:rFonts w:eastAsia="Calibri"/>
              </w:rPr>
            </w:pPr>
            <w:r>
              <w:rPr>
                <w:rFonts w:eastAsia="Calibri"/>
              </w:rPr>
              <w:t>Optional</w:t>
            </w:r>
          </w:p>
          <w:p w:rsidR="00373EB0" w:rsidRDefault="00373EB0" w:rsidP="00613231">
            <w:pPr>
              <w:pStyle w:val="ChartText"/>
              <w:rPr>
                <w:rFonts w:eastAsia="Calibri"/>
              </w:rPr>
            </w:pPr>
            <w:r w:rsidRPr="00373EB0">
              <w:rPr>
                <w:rFonts w:eastAsia="Calibri"/>
              </w:rPr>
              <w:t>A three-digit local county code or is filled with spaces.</w:t>
            </w:r>
          </w:p>
        </w:tc>
      </w:tr>
      <w:tr w:rsidR="001224AB" w:rsidTr="00613231">
        <w:trPr>
          <w:cantSplit/>
          <w:jc w:val="center"/>
        </w:trPr>
        <w:tc>
          <w:tcPr>
            <w:tcW w:w="576" w:type="dxa"/>
            <w:tcMar>
              <w:top w:w="43" w:type="dxa"/>
              <w:left w:w="43" w:type="dxa"/>
              <w:bottom w:w="43" w:type="dxa"/>
              <w:right w:w="43" w:type="dxa"/>
            </w:tcMar>
          </w:tcPr>
          <w:p w:rsidR="001224AB" w:rsidRDefault="001224AB" w:rsidP="001224AB">
            <w:pPr>
              <w:pStyle w:val="ChartText-Centered"/>
              <w:rPr>
                <w:rFonts w:eastAsia="Calibri"/>
              </w:rPr>
            </w:pPr>
            <w:r>
              <w:rPr>
                <w:rFonts w:eastAsia="Calibri"/>
              </w:rPr>
              <w:t>6</w:t>
            </w:r>
          </w:p>
        </w:tc>
        <w:tc>
          <w:tcPr>
            <w:tcW w:w="2160" w:type="dxa"/>
            <w:tcMar>
              <w:top w:w="43" w:type="dxa"/>
              <w:left w:w="43" w:type="dxa"/>
              <w:bottom w:w="43" w:type="dxa"/>
              <w:right w:w="43" w:type="dxa"/>
            </w:tcMar>
          </w:tcPr>
          <w:p w:rsidR="001224AB" w:rsidRDefault="00373EB0" w:rsidP="00613231">
            <w:pPr>
              <w:pStyle w:val="ChartText"/>
              <w:rPr>
                <w:rFonts w:eastAsia="Calibri"/>
              </w:rPr>
            </w:pPr>
            <w:r>
              <w:rPr>
                <w:rFonts w:eastAsia="Calibri"/>
              </w:rPr>
              <w:t>Processing Date</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8</w:t>
            </w:r>
          </w:p>
        </w:tc>
        <w:tc>
          <w:tcPr>
            <w:tcW w:w="1296"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18-25</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N</w:t>
            </w:r>
          </w:p>
        </w:tc>
        <w:tc>
          <w:tcPr>
            <w:tcW w:w="7488" w:type="dxa"/>
          </w:tcPr>
          <w:p w:rsidR="001224AB" w:rsidRDefault="00373EB0" w:rsidP="00373EB0">
            <w:pPr>
              <w:pStyle w:val="ChartText-Bold"/>
              <w:rPr>
                <w:rFonts w:eastAsia="Calibri"/>
              </w:rPr>
            </w:pPr>
            <w:r>
              <w:rPr>
                <w:rFonts w:eastAsia="Calibri"/>
              </w:rPr>
              <w:t>Required</w:t>
            </w:r>
          </w:p>
          <w:p w:rsidR="00373EB0" w:rsidRDefault="00373EB0" w:rsidP="00613231">
            <w:pPr>
              <w:pStyle w:val="ChartText"/>
              <w:rPr>
                <w:rFonts w:eastAsia="Calibri"/>
              </w:rPr>
            </w:pPr>
            <w:r w:rsidRPr="00373EB0">
              <w:rPr>
                <w:rFonts w:eastAsia="Calibri"/>
              </w:rPr>
              <w:t>The run date for the batch in CCYYMMDD format.</w:t>
            </w:r>
          </w:p>
        </w:tc>
      </w:tr>
      <w:tr w:rsidR="001224AB" w:rsidTr="00613231">
        <w:trPr>
          <w:cantSplit/>
          <w:jc w:val="center"/>
        </w:trPr>
        <w:tc>
          <w:tcPr>
            <w:tcW w:w="576" w:type="dxa"/>
            <w:tcMar>
              <w:top w:w="43" w:type="dxa"/>
              <w:left w:w="43" w:type="dxa"/>
              <w:bottom w:w="43" w:type="dxa"/>
              <w:right w:w="43" w:type="dxa"/>
            </w:tcMar>
          </w:tcPr>
          <w:p w:rsidR="001224AB" w:rsidRDefault="001224AB" w:rsidP="001224AB">
            <w:pPr>
              <w:pStyle w:val="ChartText-Centered"/>
              <w:rPr>
                <w:rFonts w:eastAsia="Calibri"/>
              </w:rPr>
            </w:pPr>
            <w:r>
              <w:rPr>
                <w:rFonts w:eastAsia="Calibri"/>
              </w:rPr>
              <w:t>7</w:t>
            </w:r>
          </w:p>
        </w:tc>
        <w:tc>
          <w:tcPr>
            <w:tcW w:w="2160" w:type="dxa"/>
            <w:tcMar>
              <w:top w:w="43" w:type="dxa"/>
              <w:left w:w="43" w:type="dxa"/>
              <w:bottom w:w="43" w:type="dxa"/>
              <w:right w:w="43" w:type="dxa"/>
            </w:tcMar>
          </w:tcPr>
          <w:p w:rsidR="001224AB" w:rsidRDefault="00373EB0" w:rsidP="00613231">
            <w:pPr>
              <w:pStyle w:val="ChartText"/>
              <w:rPr>
                <w:rFonts w:eastAsia="Calibri"/>
              </w:rPr>
            </w:pPr>
            <w:r>
              <w:rPr>
                <w:rFonts w:eastAsia="Calibri"/>
              </w:rPr>
              <w:t>Batch ID</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6</w:t>
            </w:r>
          </w:p>
        </w:tc>
        <w:tc>
          <w:tcPr>
            <w:tcW w:w="1296"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26-31</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A/N</w:t>
            </w:r>
          </w:p>
        </w:tc>
        <w:tc>
          <w:tcPr>
            <w:tcW w:w="7488" w:type="dxa"/>
          </w:tcPr>
          <w:p w:rsidR="001224AB" w:rsidRDefault="00373EB0" w:rsidP="00373EB0">
            <w:pPr>
              <w:pStyle w:val="ChartText-Bold"/>
              <w:rPr>
                <w:rFonts w:eastAsia="Calibri"/>
              </w:rPr>
            </w:pPr>
            <w:r>
              <w:rPr>
                <w:rFonts w:eastAsia="Calibri"/>
              </w:rPr>
              <w:t>Required</w:t>
            </w:r>
          </w:p>
          <w:p w:rsidR="00373EB0" w:rsidRDefault="00373EB0" w:rsidP="00613231">
            <w:pPr>
              <w:pStyle w:val="ChartText"/>
              <w:rPr>
                <w:rFonts w:eastAsia="Calibri"/>
              </w:rPr>
            </w:pPr>
            <w:r w:rsidRPr="00373EB0">
              <w:rPr>
                <w:rFonts w:eastAsia="Calibri"/>
              </w:rPr>
              <w:t>The state’s unique identifier submitted for this batch of records.  Return the state’s Batch ID sent in the Withhold Request file.</w:t>
            </w:r>
          </w:p>
        </w:tc>
      </w:tr>
      <w:tr w:rsidR="001224AB" w:rsidTr="00613231">
        <w:trPr>
          <w:cantSplit/>
          <w:jc w:val="center"/>
        </w:trPr>
        <w:tc>
          <w:tcPr>
            <w:tcW w:w="576" w:type="dxa"/>
            <w:tcMar>
              <w:top w:w="43" w:type="dxa"/>
              <w:left w:w="43" w:type="dxa"/>
              <w:bottom w:w="43" w:type="dxa"/>
              <w:right w:w="43" w:type="dxa"/>
            </w:tcMar>
          </w:tcPr>
          <w:p w:rsidR="001224AB" w:rsidRDefault="001224AB" w:rsidP="001224AB">
            <w:pPr>
              <w:pStyle w:val="ChartText-Centered"/>
              <w:rPr>
                <w:rFonts w:eastAsia="Calibri"/>
              </w:rPr>
            </w:pPr>
            <w:r>
              <w:rPr>
                <w:rFonts w:eastAsia="Calibri"/>
              </w:rPr>
              <w:t>8</w:t>
            </w:r>
          </w:p>
        </w:tc>
        <w:tc>
          <w:tcPr>
            <w:tcW w:w="2160" w:type="dxa"/>
            <w:tcMar>
              <w:top w:w="43" w:type="dxa"/>
              <w:left w:w="43" w:type="dxa"/>
              <w:bottom w:w="43" w:type="dxa"/>
              <w:right w:w="43" w:type="dxa"/>
            </w:tcMar>
          </w:tcPr>
          <w:p w:rsidR="001224AB" w:rsidRDefault="00373EB0" w:rsidP="00613231">
            <w:pPr>
              <w:pStyle w:val="ChartText"/>
              <w:rPr>
                <w:rFonts w:eastAsia="Calibri"/>
              </w:rPr>
            </w:pPr>
            <w:r>
              <w:rPr>
                <w:rFonts w:eastAsia="Calibri"/>
              </w:rPr>
              <w:t>Batch Type Code</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6</w:t>
            </w:r>
          </w:p>
        </w:tc>
        <w:tc>
          <w:tcPr>
            <w:tcW w:w="1296"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26-31</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A/N</w:t>
            </w:r>
          </w:p>
        </w:tc>
        <w:tc>
          <w:tcPr>
            <w:tcW w:w="7488" w:type="dxa"/>
          </w:tcPr>
          <w:p w:rsidR="001224AB" w:rsidRDefault="00373EB0" w:rsidP="00373EB0">
            <w:pPr>
              <w:pStyle w:val="ChartText-Bold"/>
              <w:rPr>
                <w:rFonts w:eastAsia="Calibri"/>
              </w:rPr>
            </w:pPr>
            <w:r>
              <w:rPr>
                <w:rFonts w:eastAsia="Calibri"/>
              </w:rPr>
              <w:t>Required</w:t>
            </w:r>
          </w:p>
          <w:p w:rsidR="00373EB0" w:rsidRDefault="00373EB0" w:rsidP="00613231">
            <w:pPr>
              <w:pStyle w:val="ChartText"/>
              <w:rPr>
                <w:rFonts w:eastAsia="Calibri"/>
              </w:rPr>
            </w:pPr>
            <w:r w:rsidRPr="00373EB0">
              <w:rPr>
                <w:rFonts w:eastAsia="Calibri"/>
              </w:rPr>
              <w:t>The type of request submitted for this batch of records.  Return the state’s Batch Type Code sent in the Withhold Request file.</w:t>
            </w:r>
          </w:p>
        </w:tc>
      </w:tr>
      <w:tr w:rsidR="001224AB" w:rsidTr="00613231">
        <w:trPr>
          <w:cantSplit/>
          <w:jc w:val="center"/>
        </w:trPr>
        <w:tc>
          <w:tcPr>
            <w:tcW w:w="576" w:type="dxa"/>
            <w:tcMar>
              <w:top w:w="43" w:type="dxa"/>
              <w:left w:w="43" w:type="dxa"/>
              <w:bottom w:w="43" w:type="dxa"/>
              <w:right w:w="43" w:type="dxa"/>
            </w:tcMar>
          </w:tcPr>
          <w:p w:rsidR="001224AB" w:rsidRDefault="001224AB" w:rsidP="001224AB">
            <w:pPr>
              <w:pStyle w:val="ChartText-Centered"/>
              <w:rPr>
                <w:rFonts w:eastAsia="Calibri"/>
              </w:rPr>
            </w:pPr>
            <w:r>
              <w:rPr>
                <w:rFonts w:eastAsia="Calibri"/>
              </w:rPr>
              <w:t>9</w:t>
            </w:r>
          </w:p>
        </w:tc>
        <w:tc>
          <w:tcPr>
            <w:tcW w:w="2160" w:type="dxa"/>
            <w:tcMar>
              <w:top w:w="43" w:type="dxa"/>
              <w:left w:w="43" w:type="dxa"/>
              <w:bottom w:w="43" w:type="dxa"/>
              <w:right w:w="43" w:type="dxa"/>
            </w:tcMar>
          </w:tcPr>
          <w:p w:rsidR="001224AB" w:rsidRDefault="00373EB0" w:rsidP="00613231">
            <w:pPr>
              <w:pStyle w:val="ChartText"/>
              <w:rPr>
                <w:rFonts w:eastAsia="Calibri"/>
              </w:rPr>
            </w:pPr>
            <w:r>
              <w:rPr>
                <w:rFonts w:eastAsia="Calibri"/>
              </w:rPr>
              <w:t>Contact Name</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50</w:t>
            </w:r>
          </w:p>
        </w:tc>
        <w:tc>
          <w:tcPr>
            <w:tcW w:w="1296"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34-83</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A/N</w:t>
            </w:r>
          </w:p>
        </w:tc>
        <w:tc>
          <w:tcPr>
            <w:tcW w:w="7488" w:type="dxa"/>
          </w:tcPr>
          <w:p w:rsidR="00373EB0" w:rsidRDefault="00373EB0" w:rsidP="00373EB0">
            <w:pPr>
              <w:pStyle w:val="ChartText-Bold"/>
              <w:rPr>
                <w:rFonts w:eastAsia="Calibri"/>
              </w:rPr>
            </w:pPr>
            <w:r>
              <w:rPr>
                <w:rFonts w:eastAsia="Calibri"/>
              </w:rPr>
              <w:t>Optional</w:t>
            </w:r>
          </w:p>
          <w:p w:rsidR="001224AB" w:rsidRDefault="00373EB0" w:rsidP="00373EB0">
            <w:pPr>
              <w:pStyle w:val="ChartText"/>
              <w:rPr>
                <w:rFonts w:eastAsia="Calibri"/>
              </w:rPr>
            </w:pPr>
            <w:r w:rsidRPr="00373EB0">
              <w:rPr>
                <w:rFonts w:eastAsia="Calibri"/>
              </w:rPr>
              <w:t>The first and last name of the person the state should contact for additional information.  Fill with spaces if no Contact Name is available.</w:t>
            </w:r>
          </w:p>
        </w:tc>
      </w:tr>
      <w:tr w:rsidR="001224AB" w:rsidTr="00613231">
        <w:trPr>
          <w:cantSplit/>
          <w:jc w:val="center"/>
        </w:trPr>
        <w:tc>
          <w:tcPr>
            <w:tcW w:w="576" w:type="dxa"/>
            <w:tcMar>
              <w:top w:w="43" w:type="dxa"/>
              <w:left w:w="43" w:type="dxa"/>
              <w:bottom w:w="43" w:type="dxa"/>
              <w:right w:w="43" w:type="dxa"/>
            </w:tcMar>
          </w:tcPr>
          <w:p w:rsidR="001224AB" w:rsidRDefault="001224AB" w:rsidP="001224AB">
            <w:pPr>
              <w:pStyle w:val="ChartText-Centered"/>
              <w:rPr>
                <w:rFonts w:eastAsia="Calibri"/>
              </w:rPr>
            </w:pPr>
            <w:r>
              <w:rPr>
                <w:rFonts w:eastAsia="Calibri"/>
              </w:rPr>
              <w:t>10</w:t>
            </w:r>
          </w:p>
        </w:tc>
        <w:tc>
          <w:tcPr>
            <w:tcW w:w="2160" w:type="dxa"/>
            <w:tcMar>
              <w:top w:w="43" w:type="dxa"/>
              <w:left w:w="43" w:type="dxa"/>
              <w:bottom w:w="43" w:type="dxa"/>
              <w:right w:w="43" w:type="dxa"/>
            </w:tcMar>
          </w:tcPr>
          <w:p w:rsidR="001224AB" w:rsidRDefault="00373EB0" w:rsidP="00613231">
            <w:pPr>
              <w:pStyle w:val="ChartText"/>
              <w:rPr>
                <w:rFonts w:eastAsia="Calibri"/>
              </w:rPr>
            </w:pPr>
            <w:r>
              <w:rPr>
                <w:rFonts w:eastAsia="Calibri"/>
              </w:rPr>
              <w:t>Contact Phone Number</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10</w:t>
            </w:r>
          </w:p>
        </w:tc>
        <w:tc>
          <w:tcPr>
            <w:tcW w:w="1296"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84-93</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N</w:t>
            </w:r>
          </w:p>
        </w:tc>
        <w:tc>
          <w:tcPr>
            <w:tcW w:w="7488" w:type="dxa"/>
          </w:tcPr>
          <w:p w:rsidR="001224AB" w:rsidRDefault="00373EB0" w:rsidP="00373EB0">
            <w:pPr>
              <w:pStyle w:val="ChartText-Bold"/>
              <w:rPr>
                <w:rFonts w:eastAsia="Calibri"/>
              </w:rPr>
            </w:pPr>
            <w:r>
              <w:rPr>
                <w:rFonts w:eastAsia="Calibri"/>
              </w:rPr>
              <w:t>Required</w:t>
            </w:r>
          </w:p>
          <w:p w:rsidR="00373EB0" w:rsidRDefault="00373EB0" w:rsidP="00613231">
            <w:pPr>
              <w:pStyle w:val="ChartText"/>
              <w:rPr>
                <w:rFonts w:eastAsia="Calibri"/>
              </w:rPr>
            </w:pPr>
            <w:r w:rsidRPr="00373EB0">
              <w:rPr>
                <w:rFonts w:eastAsia="Calibri"/>
              </w:rPr>
              <w:t>The phone number for the person the state should contact for additional information.</w:t>
            </w:r>
          </w:p>
        </w:tc>
      </w:tr>
      <w:tr w:rsidR="001224AB" w:rsidTr="00613231">
        <w:trPr>
          <w:cantSplit/>
          <w:jc w:val="center"/>
        </w:trPr>
        <w:tc>
          <w:tcPr>
            <w:tcW w:w="576" w:type="dxa"/>
            <w:tcMar>
              <w:top w:w="43" w:type="dxa"/>
              <w:left w:w="43" w:type="dxa"/>
              <w:bottom w:w="43" w:type="dxa"/>
              <w:right w:w="43" w:type="dxa"/>
            </w:tcMar>
          </w:tcPr>
          <w:p w:rsidR="001224AB" w:rsidRDefault="001224AB" w:rsidP="001224AB">
            <w:pPr>
              <w:pStyle w:val="ChartText-Centered"/>
              <w:rPr>
                <w:rFonts w:eastAsia="Calibri"/>
              </w:rPr>
            </w:pPr>
            <w:r>
              <w:rPr>
                <w:rFonts w:eastAsia="Calibri"/>
              </w:rPr>
              <w:t>11</w:t>
            </w:r>
          </w:p>
        </w:tc>
        <w:tc>
          <w:tcPr>
            <w:tcW w:w="2160" w:type="dxa"/>
            <w:tcMar>
              <w:top w:w="43" w:type="dxa"/>
              <w:left w:w="43" w:type="dxa"/>
              <w:bottom w:w="43" w:type="dxa"/>
              <w:right w:w="43" w:type="dxa"/>
            </w:tcMar>
          </w:tcPr>
          <w:p w:rsidR="001224AB" w:rsidRDefault="00373EB0" w:rsidP="00613231">
            <w:pPr>
              <w:pStyle w:val="ChartText"/>
              <w:rPr>
                <w:rFonts w:eastAsia="Calibri"/>
              </w:rPr>
            </w:pPr>
            <w:r>
              <w:rPr>
                <w:rFonts w:eastAsia="Calibri"/>
              </w:rPr>
              <w:t>Contact Phone Extension Number</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5</w:t>
            </w:r>
          </w:p>
        </w:tc>
        <w:tc>
          <w:tcPr>
            <w:tcW w:w="1296"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94-98</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A/N</w:t>
            </w:r>
          </w:p>
        </w:tc>
        <w:tc>
          <w:tcPr>
            <w:tcW w:w="7488" w:type="dxa"/>
          </w:tcPr>
          <w:p w:rsidR="001224AB" w:rsidRDefault="00373EB0" w:rsidP="00373EB0">
            <w:pPr>
              <w:pStyle w:val="ChartText-Bold"/>
              <w:rPr>
                <w:rFonts w:eastAsia="Calibri"/>
              </w:rPr>
            </w:pPr>
            <w:r>
              <w:rPr>
                <w:rFonts w:eastAsia="Calibri"/>
              </w:rPr>
              <w:t>Optional</w:t>
            </w:r>
          </w:p>
          <w:p w:rsidR="00373EB0" w:rsidRPr="00373EB0" w:rsidRDefault="00373EB0" w:rsidP="00373EB0">
            <w:pPr>
              <w:pStyle w:val="ChartText"/>
              <w:rPr>
                <w:rFonts w:eastAsia="Calibri"/>
              </w:rPr>
            </w:pPr>
            <w:r w:rsidRPr="00373EB0">
              <w:rPr>
                <w:rFonts w:eastAsia="Calibri"/>
              </w:rPr>
              <w:t xml:space="preserve">A phone extension for the person the state should contact for additional information.  </w:t>
            </w:r>
          </w:p>
          <w:p w:rsidR="00373EB0" w:rsidRPr="00373EB0" w:rsidRDefault="00373EB0" w:rsidP="00373EB0">
            <w:pPr>
              <w:pStyle w:val="ChartText"/>
              <w:rPr>
                <w:rFonts w:eastAsia="Calibri"/>
              </w:rPr>
            </w:pPr>
            <w:r w:rsidRPr="00373EB0">
              <w:rPr>
                <w:rFonts w:eastAsia="Calibri"/>
              </w:rPr>
              <w:t xml:space="preserve">Can be 1-5 positions.  </w:t>
            </w:r>
          </w:p>
          <w:p w:rsidR="00373EB0" w:rsidRDefault="00373EB0" w:rsidP="00373EB0">
            <w:pPr>
              <w:pStyle w:val="ChartText"/>
              <w:rPr>
                <w:rFonts w:eastAsia="Calibri"/>
              </w:rPr>
            </w:pPr>
            <w:r w:rsidRPr="00373EB0">
              <w:rPr>
                <w:rFonts w:eastAsia="Calibri"/>
              </w:rPr>
              <w:t>Fill with space</w:t>
            </w:r>
            <w:r>
              <w:rPr>
                <w:rFonts w:eastAsia="Calibri"/>
              </w:rPr>
              <w:t>s if no extension is available.</w:t>
            </w:r>
          </w:p>
        </w:tc>
      </w:tr>
      <w:tr w:rsidR="001224AB" w:rsidTr="00613231">
        <w:trPr>
          <w:cantSplit/>
          <w:jc w:val="center"/>
        </w:trPr>
        <w:tc>
          <w:tcPr>
            <w:tcW w:w="576" w:type="dxa"/>
            <w:tcMar>
              <w:top w:w="43" w:type="dxa"/>
              <w:left w:w="43" w:type="dxa"/>
              <w:bottom w:w="43" w:type="dxa"/>
              <w:right w:w="43" w:type="dxa"/>
            </w:tcMar>
          </w:tcPr>
          <w:p w:rsidR="001224AB" w:rsidRDefault="001224AB" w:rsidP="001224AB">
            <w:pPr>
              <w:pStyle w:val="ChartText-Centered"/>
              <w:rPr>
                <w:rFonts w:eastAsia="Calibri"/>
              </w:rPr>
            </w:pPr>
            <w:r>
              <w:rPr>
                <w:rFonts w:eastAsia="Calibri"/>
              </w:rPr>
              <w:t>12</w:t>
            </w:r>
          </w:p>
        </w:tc>
        <w:tc>
          <w:tcPr>
            <w:tcW w:w="2160" w:type="dxa"/>
            <w:tcMar>
              <w:top w:w="43" w:type="dxa"/>
              <w:left w:w="43" w:type="dxa"/>
              <w:bottom w:w="43" w:type="dxa"/>
              <w:right w:w="43" w:type="dxa"/>
            </w:tcMar>
          </w:tcPr>
          <w:p w:rsidR="001224AB" w:rsidRDefault="00373EB0" w:rsidP="00613231">
            <w:pPr>
              <w:pStyle w:val="ChartText"/>
              <w:rPr>
                <w:rFonts w:eastAsia="Calibri"/>
              </w:rPr>
            </w:pPr>
            <w:r>
              <w:rPr>
                <w:rFonts w:eastAsia="Calibri"/>
              </w:rPr>
              <w:t>Contact E-mail Text</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50</w:t>
            </w:r>
          </w:p>
        </w:tc>
        <w:tc>
          <w:tcPr>
            <w:tcW w:w="1296"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99-148</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A/N</w:t>
            </w:r>
          </w:p>
        </w:tc>
        <w:tc>
          <w:tcPr>
            <w:tcW w:w="7488" w:type="dxa"/>
          </w:tcPr>
          <w:p w:rsidR="001224AB" w:rsidRDefault="00373EB0" w:rsidP="00373EB0">
            <w:pPr>
              <w:pStyle w:val="ChartText-Bold"/>
              <w:rPr>
                <w:rFonts w:eastAsia="Calibri"/>
              </w:rPr>
            </w:pPr>
            <w:r>
              <w:rPr>
                <w:rFonts w:eastAsia="Calibri"/>
              </w:rPr>
              <w:t>Optional</w:t>
            </w:r>
          </w:p>
          <w:p w:rsidR="00373EB0" w:rsidRDefault="00373EB0" w:rsidP="00373EB0">
            <w:pPr>
              <w:pStyle w:val="ChartText"/>
              <w:rPr>
                <w:rFonts w:eastAsia="Calibri"/>
              </w:rPr>
            </w:pPr>
            <w:r w:rsidRPr="00373EB0">
              <w:rPr>
                <w:rFonts w:eastAsia="Calibri"/>
              </w:rPr>
              <w:t>An e-mail address for the person the state should contact for additional information.  Fill with spaces if no e-mail address is available.</w:t>
            </w:r>
          </w:p>
        </w:tc>
      </w:tr>
      <w:tr w:rsidR="001224AB" w:rsidTr="00613231">
        <w:trPr>
          <w:cantSplit/>
          <w:jc w:val="center"/>
        </w:trPr>
        <w:tc>
          <w:tcPr>
            <w:tcW w:w="576" w:type="dxa"/>
            <w:tcMar>
              <w:top w:w="43" w:type="dxa"/>
              <w:left w:w="43" w:type="dxa"/>
              <w:bottom w:w="43" w:type="dxa"/>
              <w:right w:w="43" w:type="dxa"/>
            </w:tcMar>
          </w:tcPr>
          <w:p w:rsidR="001224AB" w:rsidRDefault="001224AB" w:rsidP="001224AB">
            <w:pPr>
              <w:pStyle w:val="ChartText-Centered"/>
              <w:rPr>
                <w:rFonts w:eastAsia="Calibri"/>
              </w:rPr>
            </w:pPr>
            <w:r>
              <w:rPr>
                <w:rFonts w:eastAsia="Calibri"/>
              </w:rPr>
              <w:t>13</w:t>
            </w:r>
          </w:p>
        </w:tc>
        <w:tc>
          <w:tcPr>
            <w:tcW w:w="2160" w:type="dxa"/>
            <w:tcMar>
              <w:top w:w="43" w:type="dxa"/>
              <w:left w:w="43" w:type="dxa"/>
              <w:bottom w:w="43" w:type="dxa"/>
              <w:right w:w="43" w:type="dxa"/>
            </w:tcMar>
          </w:tcPr>
          <w:p w:rsidR="001224AB" w:rsidRDefault="00373EB0" w:rsidP="00613231">
            <w:pPr>
              <w:pStyle w:val="ChartText"/>
              <w:rPr>
                <w:rFonts w:eastAsia="Calibri"/>
              </w:rPr>
            </w:pPr>
            <w:r>
              <w:rPr>
                <w:rFonts w:eastAsia="Calibri"/>
              </w:rPr>
              <w:t>Portal Error Message Text</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30</w:t>
            </w:r>
          </w:p>
        </w:tc>
        <w:tc>
          <w:tcPr>
            <w:tcW w:w="1296"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149-178</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A/N</w:t>
            </w:r>
          </w:p>
        </w:tc>
        <w:tc>
          <w:tcPr>
            <w:tcW w:w="7488" w:type="dxa"/>
          </w:tcPr>
          <w:p w:rsidR="001224AB" w:rsidRDefault="00373EB0" w:rsidP="00373EB0">
            <w:pPr>
              <w:pStyle w:val="ChartText-Bold"/>
              <w:rPr>
                <w:rFonts w:eastAsia="Calibri"/>
              </w:rPr>
            </w:pPr>
            <w:r>
              <w:rPr>
                <w:rFonts w:eastAsia="Calibri"/>
              </w:rPr>
              <w:t>Portal Use</w:t>
            </w:r>
          </w:p>
          <w:p w:rsidR="00373EB0" w:rsidRPr="00373EB0" w:rsidRDefault="00373EB0" w:rsidP="00373EB0">
            <w:pPr>
              <w:pStyle w:val="ChartText"/>
              <w:rPr>
                <w:rFonts w:eastAsia="Calibri"/>
              </w:rPr>
            </w:pPr>
            <w:r w:rsidRPr="00373EB0">
              <w:rPr>
                <w:rFonts w:eastAsia="Calibri"/>
              </w:rPr>
              <w:t xml:space="preserve">The field number that was in error, along with the error code, when the Portal performed its validation.  Header records with errors will return the entire batch.  The returned batch will contain all requests originally sent.  Filled with spaces by the requestor.  Up to six errors are returned. </w:t>
            </w:r>
          </w:p>
          <w:p w:rsidR="00373EB0" w:rsidRPr="00373EB0" w:rsidRDefault="00373EB0" w:rsidP="00373EB0">
            <w:pPr>
              <w:pStyle w:val="ChartText"/>
              <w:rPr>
                <w:rFonts w:eastAsia="Calibri"/>
              </w:rPr>
            </w:pPr>
            <w:r w:rsidRPr="00373EB0">
              <w:rPr>
                <w:rFonts w:eastAsia="Calibri"/>
              </w:rPr>
              <w:t>The format is NN</w:t>
            </w:r>
            <w:proofErr w:type="gramStart"/>
            <w:r w:rsidRPr="00373EB0">
              <w:rPr>
                <w:rFonts w:eastAsia="Calibri"/>
              </w:rPr>
              <w:t>:CD</w:t>
            </w:r>
            <w:proofErr w:type="gramEnd"/>
            <w:r w:rsidRPr="00373EB0">
              <w:rPr>
                <w:rFonts w:eastAsia="Calibri"/>
              </w:rPr>
              <w:t>, NN:CD, NN:CD, NN:CD, NN:CD, NN:CD where ‘NN’ is equal to the field number and ‘CD’ is equal to the error code.</w:t>
            </w:r>
          </w:p>
          <w:p w:rsidR="00373EB0" w:rsidRPr="00373EB0" w:rsidRDefault="00373EB0" w:rsidP="00373EB0">
            <w:pPr>
              <w:pStyle w:val="ChartText"/>
              <w:rPr>
                <w:rFonts w:eastAsia="Calibri"/>
              </w:rPr>
            </w:pPr>
            <w:r w:rsidRPr="00373EB0">
              <w:rPr>
                <w:rFonts w:eastAsia="Calibri"/>
              </w:rPr>
              <w:t>Valid CD values are:</w:t>
            </w:r>
          </w:p>
          <w:p w:rsidR="00373EB0" w:rsidRPr="00373EB0" w:rsidRDefault="00373EB0" w:rsidP="008C5B47">
            <w:pPr>
              <w:pStyle w:val="ChartText"/>
              <w:tabs>
                <w:tab w:val="left" w:pos="445"/>
              </w:tabs>
              <w:rPr>
                <w:rFonts w:eastAsia="Calibri"/>
              </w:rPr>
            </w:pPr>
            <w:r w:rsidRPr="00373EB0">
              <w:rPr>
                <w:rFonts w:eastAsia="Calibri"/>
              </w:rPr>
              <w:t xml:space="preserve">IN </w:t>
            </w:r>
            <w:r w:rsidRPr="00373EB0">
              <w:rPr>
                <w:rFonts w:eastAsia="Calibri"/>
              </w:rPr>
              <w:tab/>
              <w:t>= Invalid data</w:t>
            </w:r>
          </w:p>
          <w:p w:rsidR="00373EB0" w:rsidRPr="00373EB0" w:rsidRDefault="00373EB0" w:rsidP="008C5B47">
            <w:pPr>
              <w:pStyle w:val="ChartText"/>
              <w:tabs>
                <w:tab w:val="left" w:pos="445"/>
              </w:tabs>
              <w:rPr>
                <w:rFonts w:eastAsia="Calibri"/>
              </w:rPr>
            </w:pPr>
            <w:r w:rsidRPr="00373EB0">
              <w:rPr>
                <w:rFonts w:eastAsia="Calibri"/>
              </w:rPr>
              <w:t xml:space="preserve">RQ </w:t>
            </w:r>
            <w:r w:rsidRPr="00373EB0">
              <w:rPr>
                <w:rFonts w:eastAsia="Calibri"/>
              </w:rPr>
              <w:tab/>
              <w:t>= Missing required data</w:t>
            </w:r>
          </w:p>
          <w:p w:rsidR="00373EB0" w:rsidRDefault="00373EB0" w:rsidP="008C5B47">
            <w:pPr>
              <w:pStyle w:val="ChartText"/>
              <w:tabs>
                <w:tab w:val="left" w:pos="445"/>
              </w:tabs>
              <w:rPr>
                <w:rFonts w:eastAsia="Calibri"/>
              </w:rPr>
            </w:pPr>
            <w:r w:rsidRPr="00373EB0">
              <w:rPr>
                <w:rFonts w:eastAsia="Calibri"/>
              </w:rPr>
              <w:t xml:space="preserve">NU </w:t>
            </w:r>
            <w:r w:rsidRPr="00373EB0">
              <w:rPr>
                <w:rFonts w:eastAsia="Calibri"/>
              </w:rPr>
              <w:tab/>
              <w:t>= Not numer</w:t>
            </w:r>
            <w:r w:rsidR="008C5B47">
              <w:rPr>
                <w:rFonts w:eastAsia="Calibri"/>
              </w:rPr>
              <w:t>ic</w:t>
            </w:r>
          </w:p>
        </w:tc>
      </w:tr>
      <w:tr w:rsidR="001224AB" w:rsidTr="00613231">
        <w:trPr>
          <w:cantSplit/>
          <w:jc w:val="center"/>
        </w:trPr>
        <w:tc>
          <w:tcPr>
            <w:tcW w:w="576" w:type="dxa"/>
            <w:tcMar>
              <w:top w:w="43" w:type="dxa"/>
              <w:left w:w="43" w:type="dxa"/>
              <w:bottom w:w="43" w:type="dxa"/>
              <w:right w:w="43" w:type="dxa"/>
            </w:tcMar>
          </w:tcPr>
          <w:p w:rsidR="001224AB" w:rsidRDefault="001224AB" w:rsidP="001224AB">
            <w:pPr>
              <w:pStyle w:val="ChartText-Centered"/>
              <w:rPr>
                <w:rFonts w:eastAsia="Calibri"/>
              </w:rPr>
            </w:pPr>
            <w:r>
              <w:rPr>
                <w:rFonts w:eastAsia="Calibri"/>
              </w:rPr>
              <w:t>14</w:t>
            </w:r>
          </w:p>
        </w:tc>
        <w:tc>
          <w:tcPr>
            <w:tcW w:w="2160" w:type="dxa"/>
            <w:tcMar>
              <w:top w:w="43" w:type="dxa"/>
              <w:left w:w="43" w:type="dxa"/>
              <w:bottom w:w="43" w:type="dxa"/>
              <w:right w:w="43" w:type="dxa"/>
            </w:tcMar>
          </w:tcPr>
          <w:p w:rsidR="001224AB" w:rsidRDefault="00373EB0" w:rsidP="00613231">
            <w:pPr>
              <w:pStyle w:val="ChartText"/>
              <w:rPr>
                <w:rFonts w:eastAsia="Calibri"/>
              </w:rPr>
            </w:pPr>
            <w:r>
              <w:rPr>
                <w:rFonts w:eastAsia="Calibri"/>
              </w:rPr>
              <w:t>Filler</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222</w:t>
            </w:r>
          </w:p>
        </w:tc>
        <w:tc>
          <w:tcPr>
            <w:tcW w:w="1296"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179-400</w:t>
            </w:r>
          </w:p>
        </w:tc>
        <w:tc>
          <w:tcPr>
            <w:tcW w:w="720" w:type="dxa"/>
            <w:tcMar>
              <w:top w:w="43" w:type="dxa"/>
              <w:left w:w="43" w:type="dxa"/>
              <w:bottom w:w="43" w:type="dxa"/>
              <w:right w:w="43" w:type="dxa"/>
            </w:tcMar>
          </w:tcPr>
          <w:p w:rsidR="001224AB" w:rsidRDefault="00373EB0" w:rsidP="001224AB">
            <w:pPr>
              <w:pStyle w:val="ChartText-Centered"/>
              <w:rPr>
                <w:rFonts w:eastAsia="Calibri"/>
              </w:rPr>
            </w:pPr>
            <w:r>
              <w:rPr>
                <w:rFonts w:eastAsia="Calibri"/>
              </w:rPr>
              <w:t>A/N</w:t>
            </w:r>
          </w:p>
        </w:tc>
        <w:tc>
          <w:tcPr>
            <w:tcW w:w="7488" w:type="dxa"/>
          </w:tcPr>
          <w:p w:rsidR="001224AB" w:rsidRDefault="00373EB0" w:rsidP="00613231">
            <w:pPr>
              <w:pStyle w:val="ChartText"/>
              <w:rPr>
                <w:rFonts w:eastAsia="Calibri"/>
              </w:rPr>
            </w:pPr>
            <w:r>
              <w:rPr>
                <w:rFonts w:eastAsia="Calibri"/>
              </w:rPr>
              <w:t>For future versions.  For this version, fill with spaces.</w:t>
            </w:r>
          </w:p>
        </w:tc>
      </w:tr>
    </w:tbl>
    <w:p w:rsidR="004E2222" w:rsidRDefault="004E2222">
      <w:pPr>
        <w:pStyle w:val="BodyText"/>
      </w:pPr>
      <w:r>
        <w:br w:type="page"/>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141"/>
        <w:gridCol w:w="828"/>
        <w:gridCol w:w="1291"/>
        <w:gridCol w:w="716"/>
        <w:gridCol w:w="7410"/>
      </w:tblGrid>
      <w:tr w:rsidR="004E2222" w:rsidTr="004E2222">
        <w:trPr>
          <w:cantSplit/>
          <w:tblHeader/>
          <w:jc w:val="center"/>
        </w:trPr>
        <w:tc>
          <w:tcPr>
            <w:tcW w:w="12960" w:type="dxa"/>
            <w:gridSpan w:val="6"/>
            <w:shd w:val="clear" w:color="auto" w:fill="D9D9D9"/>
            <w:tcMar>
              <w:top w:w="43" w:type="dxa"/>
              <w:left w:w="43" w:type="dxa"/>
              <w:bottom w:w="43" w:type="dxa"/>
              <w:right w:w="43" w:type="dxa"/>
            </w:tcMar>
          </w:tcPr>
          <w:p w:rsidR="004E2222" w:rsidRDefault="004E2222" w:rsidP="003D05DB">
            <w:pPr>
              <w:pStyle w:val="ChartTitle"/>
              <w:keepNext/>
              <w:rPr>
                <w:rFonts w:eastAsia="Calibri"/>
              </w:rPr>
            </w:pPr>
            <w:bookmarkStart w:id="48" w:name="_Toc481669300"/>
            <w:r>
              <w:rPr>
                <w:rFonts w:eastAsia="Calibri"/>
              </w:rPr>
              <w:t xml:space="preserve">Chart </w:t>
            </w:r>
            <w:r w:rsidR="00C53CBD">
              <w:rPr>
                <w:rFonts w:eastAsia="Calibri"/>
              </w:rPr>
              <w:fldChar w:fldCharType="begin"/>
            </w:r>
            <w:r w:rsidR="00C53CBD">
              <w:rPr>
                <w:rFonts w:eastAsia="Calibri"/>
              </w:rPr>
              <w:instrText xml:space="preserve"> STYLEREF 7 \s </w:instrText>
            </w:r>
            <w:r w:rsidR="00C53CBD">
              <w:rPr>
                <w:rFonts w:eastAsia="Calibri"/>
              </w:rPr>
              <w:fldChar w:fldCharType="separate"/>
            </w:r>
            <w:r w:rsidR="001C0867">
              <w:rPr>
                <w:rFonts w:eastAsia="Calibri"/>
                <w:noProof/>
              </w:rPr>
              <w:t>B</w:t>
            </w:r>
            <w:r w:rsidR="00C53CBD">
              <w:rPr>
                <w:rFonts w:eastAsia="Calibri"/>
              </w:rPr>
              <w:fldChar w:fldCharType="end"/>
            </w:r>
            <w:r w:rsidR="00C53CBD">
              <w:rPr>
                <w:rFonts w:eastAsia="Calibri"/>
              </w:rPr>
              <w:noBreakHyphen/>
            </w:r>
            <w:r w:rsidR="00C53CBD">
              <w:rPr>
                <w:rFonts w:eastAsia="Calibri"/>
              </w:rPr>
              <w:fldChar w:fldCharType="begin"/>
            </w:r>
            <w:r w:rsidR="00C53CBD">
              <w:rPr>
                <w:rFonts w:eastAsia="Calibri"/>
              </w:rPr>
              <w:instrText xml:space="preserve"> SEQ APXChart \* ARABIC \s 7 </w:instrText>
            </w:r>
            <w:r w:rsidR="00C53CBD">
              <w:rPr>
                <w:rFonts w:eastAsia="Calibri"/>
              </w:rPr>
              <w:fldChar w:fldCharType="separate"/>
            </w:r>
            <w:r w:rsidR="001C0867">
              <w:rPr>
                <w:rFonts w:eastAsia="Calibri"/>
                <w:noProof/>
              </w:rPr>
              <w:t>2</w:t>
            </w:r>
            <w:r w:rsidR="00C53CBD">
              <w:rPr>
                <w:rFonts w:eastAsia="Calibri"/>
              </w:rPr>
              <w:fldChar w:fldCharType="end"/>
            </w:r>
            <w:r>
              <w:rPr>
                <w:rFonts w:eastAsia="Calibri"/>
              </w:rPr>
              <w:t xml:space="preserve">:  </w:t>
            </w:r>
            <w:r w:rsidR="003D05DB">
              <w:rPr>
                <w:rFonts w:eastAsia="Calibri"/>
              </w:rPr>
              <w:t>Electronic Wittholding Response Detail Record</w:t>
            </w:r>
            <w:bookmarkEnd w:id="48"/>
          </w:p>
        </w:tc>
      </w:tr>
      <w:tr w:rsidR="00C86762" w:rsidTr="00C86762">
        <w:trPr>
          <w:cantSplit/>
          <w:tblHeader/>
          <w:jc w:val="center"/>
        </w:trPr>
        <w:tc>
          <w:tcPr>
            <w:tcW w:w="574" w:type="dxa"/>
            <w:shd w:val="clear" w:color="auto" w:fill="D9D9D9"/>
            <w:tcMar>
              <w:top w:w="43" w:type="dxa"/>
              <w:left w:w="43" w:type="dxa"/>
              <w:bottom w:w="43" w:type="dxa"/>
              <w:right w:w="43" w:type="dxa"/>
            </w:tcMar>
          </w:tcPr>
          <w:p w:rsidR="00C86762" w:rsidRDefault="00C86762">
            <w:pPr>
              <w:pStyle w:val="ChartColumnHead"/>
              <w:keepNext/>
              <w:rPr>
                <w:rFonts w:eastAsia="Calibri"/>
              </w:rPr>
            </w:pPr>
            <w:r>
              <w:rPr>
                <w:rFonts w:eastAsia="Calibri"/>
              </w:rPr>
              <w:t>No.</w:t>
            </w:r>
          </w:p>
        </w:tc>
        <w:tc>
          <w:tcPr>
            <w:tcW w:w="2141" w:type="dxa"/>
            <w:shd w:val="clear" w:color="auto" w:fill="D9D9D9"/>
            <w:tcMar>
              <w:top w:w="43" w:type="dxa"/>
              <w:left w:w="43" w:type="dxa"/>
              <w:bottom w:w="43" w:type="dxa"/>
              <w:right w:w="43" w:type="dxa"/>
            </w:tcMar>
          </w:tcPr>
          <w:p w:rsidR="00C86762" w:rsidRDefault="00C86762">
            <w:pPr>
              <w:pStyle w:val="ChartColumnHead"/>
              <w:keepNext/>
              <w:rPr>
                <w:rFonts w:eastAsia="Calibri"/>
              </w:rPr>
            </w:pPr>
            <w:r>
              <w:rPr>
                <w:rFonts w:eastAsia="Calibri"/>
              </w:rPr>
              <w:t>Field Name</w:t>
            </w:r>
          </w:p>
        </w:tc>
        <w:tc>
          <w:tcPr>
            <w:tcW w:w="828" w:type="dxa"/>
            <w:shd w:val="clear" w:color="auto" w:fill="D9D9D9"/>
          </w:tcPr>
          <w:p w:rsidR="00C86762" w:rsidRDefault="00C86762">
            <w:pPr>
              <w:pStyle w:val="ChartColumnHead"/>
              <w:keepNext/>
              <w:rPr>
                <w:rFonts w:eastAsia="Calibri"/>
              </w:rPr>
            </w:pPr>
            <w:r>
              <w:rPr>
                <w:rFonts w:eastAsia="Calibri"/>
              </w:rPr>
              <w:t>Length</w:t>
            </w:r>
          </w:p>
        </w:tc>
        <w:tc>
          <w:tcPr>
            <w:tcW w:w="1291" w:type="dxa"/>
            <w:shd w:val="clear" w:color="auto" w:fill="D9D9D9"/>
            <w:tcMar>
              <w:top w:w="43" w:type="dxa"/>
              <w:left w:w="43" w:type="dxa"/>
              <w:bottom w:w="43" w:type="dxa"/>
              <w:right w:w="43" w:type="dxa"/>
            </w:tcMar>
          </w:tcPr>
          <w:p w:rsidR="00C86762" w:rsidRDefault="00C86762">
            <w:pPr>
              <w:pStyle w:val="ChartColumnHead"/>
              <w:keepNext/>
              <w:rPr>
                <w:rFonts w:eastAsia="Calibri"/>
              </w:rPr>
            </w:pPr>
            <w:r>
              <w:rPr>
                <w:rFonts w:eastAsia="Calibri"/>
              </w:rPr>
              <w:t>Location</w:t>
            </w:r>
          </w:p>
        </w:tc>
        <w:tc>
          <w:tcPr>
            <w:tcW w:w="716" w:type="dxa"/>
            <w:shd w:val="clear" w:color="auto" w:fill="D9D9D9"/>
            <w:tcMar>
              <w:top w:w="43" w:type="dxa"/>
              <w:left w:w="43" w:type="dxa"/>
              <w:bottom w:w="43" w:type="dxa"/>
              <w:right w:w="43" w:type="dxa"/>
            </w:tcMar>
          </w:tcPr>
          <w:p w:rsidR="00C86762" w:rsidRDefault="00C86762">
            <w:pPr>
              <w:pStyle w:val="ChartColumnHead"/>
              <w:keepNext/>
              <w:rPr>
                <w:rFonts w:eastAsia="Calibri"/>
              </w:rPr>
            </w:pPr>
            <w:r>
              <w:rPr>
                <w:rFonts w:eastAsia="Calibri"/>
              </w:rPr>
              <w:t>A/N</w:t>
            </w:r>
          </w:p>
        </w:tc>
        <w:tc>
          <w:tcPr>
            <w:tcW w:w="7410" w:type="dxa"/>
            <w:shd w:val="clear" w:color="auto" w:fill="D9D9D9"/>
            <w:tcMar>
              <w:top w:w="43" w:type="dxa"/>
              <w:left w:w="43" w:type="dxa"/>
              <w:bottom w:w="43" w:type="dxa"/>
              <w:right w:w="43" w:type="dxa"/>
            </w:tcMar>
          </w:tcPr>
          <w:p w:rsidR="00C86762" w:rsidRDefault="00C86762">
            <w:pPr>
              <w:pStyle w:val="ChartColumnHead"/>
              <w:keepNext/>
              <w:rPr>
                <w:rFonts w:eastAsia="Calibri"/>
              </w:rPr>
            </w:pPr>
            <w:r>
              <w:rPr>
                <w:rFonts w:eastAsia="Calibri"/>
              </w:rPr>
              <w:t>Comments</w:t>
            </w:r>
          </w:p>
        </w:tc>
      </w:tr>
      <w:tr w:rsidR="00C86762" w:rsidTr="00C86762">
        <w:trPr>
          <w:cantSplit/>
          <w:jc w:val="center"/>
        </w:trPr>
        <w:tc>
          <w:tcPr>
            <w:tcW w:w="574" w:type="dxa"/>
            <w:tcMar>
              <w:top w:w="43" w:type="dxa"/>
              <w:left w:w="43" w:type="dxa"/>
              <w:bottom w:w="43" w:type="dxa"/>
              <w:right w:w="43" w:type="dxa"/>
            </w:tcMar>
          </w:tcPr>
          <w:p w:rsidR="00C86762" w:rsidRDefault="00C86762" w:rsidP="00C86762">
            <w:pPr>
              <w:pStyle w:val="ChartText-Centered"/>
              <w:rPr>
                <w:rFonts w:eastAsia="Calibri"/>
              </w:rPr>
            </w:pPr>
            <w:r>
              <w:rPr>
                <w:rFonts w:eastAsia="Calibri"/>
              </w:rPr>
              <w:t>1</w:t>
            </w:r>
          </w:p>
        </w:tc>
        <w:tc>
          <w:tcPr>
            <w:tcW w:w="2141" w:type="dxa"/>
            <w:tcMar>
              <w:top w:w="43" w:type="dxa"/>
              <w:left w:w="43" w:type="dxa"/>
              <w:bottom w:w="43" w:type="dxa"/>
              <w:right w:w="43" w:type="dxa"/>
            </w:tcMar>
          </w:tcPr>
          <w:p w:rsidR="00C86762" w:rsidRDefault="003D05DB">
            <w:pPr>
              <w:pStyle w:val="ChartText"/>
              <w:rPr>
                <w:rFonts w:eastAsia="Calibri"/>
              </w:rPr>
            </w:pPr>
            <w:r>
              <w:rPr>
                <w:rFonts w:eastAsia="Calibri"/>
              </w:rPr>
              <w:t>Record Identifier</w:t>
            </w:r>
          </w:p>
        </w:tc>
        <w:tc>
          <w:tcPr>
            <w:tcW w:w="828" w:type="dxa"/>
          </w:tcPr>
          <w:p w:rsidR="00C86762" w:rsidRDefault="003D05DB" w:rsidP="00C86762">
            <w:pPr>
              <w:pStyle w:val="ChartText-Centered"/>
              <w:rPr>
                <w:rFonts w:eastAsia="Calibri"/>
              </w:rPr>
            </w:pPr>
            <w:r>
              <w:rPr>
                <w:rFonts w:eastAsia="Calibri"/>
              </w:rPr>
              <w:t>2</w:t>
            </w:r>
          </w:p>
        </w:tc>
        <w:tc>
          <w:tcPr>
            <w:tcW w:w="1291" w:type="dxa"/>
            <w:tcMar>
              <w:top w:w="43" w:type="dxa"/>
              <w:left w:w="43" w:type="dxa"/>
              <w:bottom w:w="43" w:type="dxa"/>
              <w:right w:w="43" w:type="dxa"/>
            </w:tcMar>
          </w:tcPr>
          <w:p w:rsidR="00C86762" w:rsidRDefault="003D05DB" w:rsidP="003D05DB">
            <w:pPr>
              <w:pStyle w:val="ChartText-Centered"/>
              <w:rPr>
                <w:rFonts w:eastAsia="Calibri"/>
              </w:rPr>
            </w:pPr>
            <w:r>
              <w:rPr>
                <w:rFonts w:eastAsia="Calibri"/>
              </w:rPr>
              <w:t>1-2</w:t>
            </w:r>
          </w:p>
        </w:tc>
        <w:tc>
          <w:tcPr>
            <w:tcW w:w="716" w:type="dxa"/>
            <w:tcMar>
              <w:top w:w="43" w:type="dxa"/>
              <w:left w:w="43" w:type="dxa"/>
              <w:bottom w:w="43" w:type="dxa"/>
              <w:right w:w="43" w:type="dxa"/>
            </w:tcMar>
          </w:tcPr>
          <w:p w:rsidR="00C86762" w:rsidRDefault="003D05DB" w:rsidP="00C86762">
            <w:pPr>
              <w:pStyle w:val="ChartText-Centered"/>
              <w:rPr>
                <w:rFonts w:eastAsia="Calibri"/>
              </w:rPr>
            </w:pPr>
            <w:r>
              <w:rPr>
                <w:rFonts w:eastAsia="Calibri"/>
              </w:rPr>
              <w:t>A</w:t>
            </w:r>
          </w:p>
        </w:tc>
        <w:tc>
          <w:tcPr>
            <w:tcW w:w="7410" w:type="dxa"/>
            <w:tcMar>
              <w:top w:w="43" w:type="dxa"/>
              <w:left w:w="43" w:type="dxa"/>
              <w:bottom w:w="43" w:type="dxa"/>
              <w:right w:w="43" w:type="dxa"/>
            </w:tcMar>
          </w:tcPr>
          <w:p w:rsidR="00C86762" w:rsidRDefault="003D05DB" w:rsidP="00860DFA">
            <w:pPr>
              <w:pStyle w:val="ChartText-Bold"/>
              <w:rPr>
                <w:rFonts w:eastAsia="Calibri"/>
              </w:rPr>
            </w:pPr>
            <w:r>
              <w:rPr>
                <w:rFonts w:eastAsia="Calibri"/>
              </w:rPr>
              <w:t>Required</w:t>
            </w:r>
          </w:p>
          <w:p w:rsidR="003D05DB" w:rsidRDefault="003D05DB">
            <w:pPr>
              <w:pStyle w:val="ChartText"/>
              <w:rPr>
                <w:rFonts w:eastAsia="Calibri"/>
              </w:rPr>
            </w:pPr>
            <w:r w:rsidRPr="003D05DB">
              <w:rPr>
                <w:rFonts w:eastAsia="Calibri"/>
              </w:rPr>
              <w:t>The characters ‘AD,’ which identifies the record as a Response Detail.</w:t>
            </w:r>
          </w:p>
        </w:tc>
      </w:tr>
      <w:tr w:rsidR="00C86762" w:rsidTr="00C86762">
        <w:trPr>
          <w:cantSplit/>
          <w:jc w:val="center"/>
        </w:trPr>
        <w:tc>
          <w:tcPr>
            <w:tcW w:w="574" w:type="dxa"/>
            <w:tcMar>
              <w:top w:w="43" w:type="dxa"/>
              <w:left w:w="43" w:type="dxa"/>
              <w:bottom w:w="43" w:type="dxa"/>
              <w:right w:w="43" w:type="dxa"/>
            </w:tcMar>
          </w:tcPr>
          <w:p w:rsidR="00C86762" w:rsidRDefault="00C86762" w:rsidP="00C86762">
            <w:pPr>
              <w:pStyle w:val="ChartText-Centered"/>
              <w:rPr>
                <w:rFonts w:eastAsia="Calibri"/>
              </w:rPr>
            </w:pPr>
            <w:r>
              <w:rPr>
                <w:rFonts w:eastAsia="Calibri"/>
              </w:rPr>
              <w:t>2</w:t>
            </w:r>
          </w:p>
        </w:tc>
        <w:tc>
          <w:tcPr>
            <w:tcW w:w="2141" w:type="dxa"/>
            <w:tcMar>
              <w:top w:w="43" w:type="dxa"/>
              <w:left w:w="43" w:type="dxa"/>
              <w:bottom w:w="43" w:type="dxa"/>
              <w:right w:w="43" w:type="dxa"/>
            </w:tcMar>
          </w:tcPr>
          <w:p w:rsidR="00C86762" w:rsidRDefault="003D05DB">
            <w:pPr>
              <w:pStyle w:val="ChartText"/>
              <w:rPr>
                <w:rFonts w:eastAsia="Calibri"/>
              </w:rPr>
            </w:pPr>
            <w:r>
              <w:rPr>
                <w:rFonts w:eastAsia="Calibri"/>
              </w:rPr>
              <w:t>Response code</w:t>
            </w:r>
          </w:p>
        </w:tc>
        <w:tc>
          <w:tcPr>
            <w:tcW w:w="828" w:type="dxa"/>
          </w:tcPr>
          <w:p w:rsidR="00C86762" w:rsidRDefault="003D05DB" w:rsidP="00C86762">
            <w:pPr>
              <w:pStyle w:val="ChartText-Centered"/>
              <w:rPr>
                <w:rFonts w:eastAsia="Calibri"/>
              </w:rPr>
            </w:pPr>
            <w:r>
              <w:rPr>
                <w:rFonts w:eastAsia="Calibri"/>
              </w:rPr>
              <w:t>2</w:t>
            </w:r>
          </w:p>
        </w:tc>
        <w:tc>
          <w:tcPr>
            <w:tcW w:w="1291" w:type="dxa"/>
            <w:tcMar>
              <w:top w:w="43" w:type="dxa"/>
              <w:left w:w="43" w:type="dxa"/>
              <w:bottom w:w="43" w:type="dxa"/>
              <w:right w:w="43" w:type="dxa"/>
            </w:tcMar>
          </w:tcPr>
          <w:p w:rsidR="00C86762" w:rsidRDefault="003D05DB" w:rsidP="00C86762">
            <w:pPr>
              <w:pStyle w:val="ChartText-Centered"/>
              <w:rPr>
                <w:rFonts w:eastAsia="Calibri"/>
              </w:rPr>
            </w:pPr>
            <w:r>
              <w:rPr>
                <w:rFonts w:eastAsia="Calibri"/>
              </w:rPr>
              <w:t>3-4</w:t>
            </w:r>
          </w:p>
        </w:tc>
        <w:tc>
          <w:tcPr>
            <w:tcW w:w="716" w:type="dxa"/>
            <w:tcMar>
              <w:top w:w="43" w:type="dxa"/>
              <w:left w:w="43" w:type="dxa"/>
              <w:bottom w:w="43" w:type="dxa"/>
              <w:right w:w="43" w:type="dxa"/>
            </w:tcMar>
          </w:tcPr>
          <w:p w:rsidR="00C86762" w:rsidRDefault="003D05DB" w:rsidP="00C86762">
            <w:pPr>
              <w:pStyle w:val="ChartText-Centered"/>
              <w:rPr>
                <w:rFonts w:eastAsia="Calibri"/>
              </w:rPr>
            </w:pPr>
            <w:r>
              <w:rPr>
                <w:rFonts w:eastAsia="Calibri"/>
              </w:rPr>
              <w:t>N</w:t>
            </w:r>
          </w:p>
        </w:tc>
        <w:tc>
          <w:tcPr>
            <w:tcW w:w="7410" w:type="dxa"/>
            <w:tcMar>
              <w:top w:w="43" w:type="dxa"/>
              <w:left w:w="43" w:type="dxa"/>
              <w:bottom w:w="43" w:type="dxa"/>
              <w:right w:w="43" w:type="dxa"/>
            </w:tcMar>
          </w:tcPr>
          <w:p w:rsidR="00C86762" w:rsidRDefault="003D05DB" w:rsidP="00860DFA">
            <w:pPr>
              <w:pStyle w:val="ChartText-Bold"/>
              <w:rPr>
                <w:rFonts w:eastAsia="Calibri"/>
              </w:rPr>
            </w:pPr>
            <w:r>
              <w:rPr>
                <w:rFonts w:eastAsia="Calibri"/>
              </w:rPr>
              <w:t>Required</w:t>
            </w:r>
          </w:p>
          <w:p w:rsidR="003D05DB" w:rsidRPr="003D05DB" w:rsidRDefault="003D05DB" w:rsidP="003D05DB">
            <w:pPr>
              <w:pStyle w:val="ChartText"/>
              <w:rPr>
                <w:rFonts w:eastAsia="Calibri"/>
              </w:rPr>
            </w:pPr>
            <w:r w:rsidRPr="003D05DB">
              <w:rPr>
                <w:rFonts w:eastAsia="Calibri"/>
              </w:rPr>
              <w:t>The response type code.  Valid values are:</w:t>
            </w:r>
          </w:p>
          <w:p w:rsidR="003D05DB" w:rsidRPr="003D05DB" w:rsidRDefault="003D05DB" w:rsidP="003D05DB">
            <w:pPr>
              <w:pStyle w:val="ChartText"/>
              <w:rPr>
                <w:rFonts w:eastAsia="Calibri"/>
              </w:rPr>
            </w:pPr>
            <w:r w:rsidRPr="003D05DB">
              <w:rPr>
                <w:rFonts w:eastAsia="Calibri"/>
              </w:rPr>
              <w:t xml:space="preserve">04  = </w:t>
            </w:r>
            <w:r w:rsidRPr="003D05DB">
              <w:rPr>
                <w:rFonts w:eastAsia="Calibri"/>
              </w:rPr>
              <w:tab/>
              <w:t>Bypassed accounts did not meet minimum balance requirement or</w:t>
            </w:r>
          </w:p>
          <w:p w:rsidR="003D05DB" w:rsidRPr="003D05DB" w:rsidRDefault="003D05DB" w:rsidP="003D05DB">
            <w:pPr>
              <w:pStyle w:val="ChartText"/>
              <w:rPr>
                <w:rFonts w:eastAsia="Calibri"/>
              </w:rPr>
            </w:pPr>
            <w:r w:rsidRPr="003D05DB">
              <w:rPr>
                <w:rFonts w:eastAsia="Calibri"/>
              </w:rPr>
              <w:tab/>
              <w:t>account balance was less than or equal to $0.00</w:t>
            </w:r>
          </w:p>
          <w:p w:rsidR="003D05DB" w:rsidRPr="003D05DB" w:rsidRDefault="003D05DB" w:rsidP="003D05DB">
            <w:pPr>
              <w:pStyle w:val="ChartText"/>
              <w:rPr>
                <w:rFonts w:eastAsia="Calibri"/>
              </w:rPr>
            </w:pPr>
            <w:r w:rsidRPr="003D05DB">
              <w:rPr>
                <w:rFonts w:eastAsia="Calibri"/>
              </w:rPr>
              <w:t xml:space="preserve">05  = </w:t>
            </w:r>
            <w:r w:rsidRPr="003D05DB">
              <w:rPr>
                <w:rFonts w:eastAsia="Calibri"/>
              </w:rPr>
              <w:tab/>
              <w:t>Accounts satisfy part or all of the levy and account is frozen</w:t>
            </w:r>
          </w:p>
          <w:p w:rsidR="003D05DB" w:rsidRPr="003D05DB" w:rsidRDefault="003D05DB" w:rsidP="003D05DB">
            <w:pPr>
              <w:pStyle w:val="ChartText"/>
              <w:rPr>
                <w:rFonts w:eastAsia="Calibri"/>
              </w:rPr>
            </w:pPr>
            <w:r w:rsidRPr="003D05DB">
              <w:rPr>
                <w:rFonts w:eastAsia="Calibri"/>
              </w:rPr>
              <w:t xml:space="preserve">06  = </w:t>
            </w:r>
            <w:r w:rsidRPr="003D05DB">
              <w:rPr>
                <w:rFonts w:eastAsia="Calibri"/>
              </w:rPr>
              <w:tab/>
              <w:t>Match is good but no attachable accounts</w:t>
            </w:r>
          </w:p>
          <w:p w:rsidR="003D05DB" w:rsidRPr="003D05DB" w:rsidRDefault="003D05DB" w:rsidP="003D05DB">
            <w:pPr>
              <w:pStyle w:val="ChartText"/>
              <w:rPr>
                <w:rFonts w:eastAsia="Calibri"/>
              </w:rPr>
            </w:pPr>
            <w:r w:rsidRPr="003D05DB">
              <w:rPr>
                <w:rFonts w:eastAsia="Calibri"/>
              </w:rPr>
              <w:t xml:space="preserve">07  = </w:t>
            </w:r>
            <w:r w:rsidRPr="003D05DB">
              <w:rPr>
                <w:rFonts w:eastAsia="Calibri"/>
              </w:rPr>
              <w:tab/>
              <w:t>Manual review</w:t>
            </w:r>
          </w:p>
          <w:p w:rsidR="003D05DB" w:rsidRPr="003D05DB" w:rsidRDefault="003D05DB" w:rsidP="003D05DB">
            <w:pPr>
              <w:pStyle w:val="ChartText"/>
              <w:rPr>
                <w:rFonts w:eastAsia="Calibri"/>
              </w:rPr>
            </w:pPr>
            <w:r w:rsidRPr="003D05DB">
              <w:rPr>
                <w:rFonts w:eastAsia="Calibri"/>
              </w:rPr>
              <w:t xml:space="preserve">10  = </w:t>
            </w:r>
            <w:r w:rsidRPr="003D05DB">
              <w:rPr>
                <w:rFonts w:eastAsia="Calibri"/>
              </w:rPr>
              <w:tab/>
              <w:t>Customer not found</w:t>
            </w:r>
          </w:p>
          <w:p w:rsidR="003D05DB" w:rsidRPr="003D05DB" w:rsidRDefault="003D05DB" w:rsidP="003D05DB">
            <w:pPr>
              <w:pStyle w:val="ChartText"/>
              <w:rPr>
                <w:rFonts w:eastAsia="Calibri"/>
              </w:rPr>
            </w:pPr>
            <w:r w:rsidRPr="003D05DB">
              <w:rPr>
                <w:rFonts w:eastAsia="Calibri"/>
              </w:rPr>
              <w:t xml:space="preserve">12  = </w:t>
            </w:r>
            <w:r w:rsidRPr="003D05DB">
              <w:rPr>
                <w:rFonts w:eastAsia="Calibri"/>
              </w:rPr>
              <w:tab/>
              <w:t>Match good, closed account</w:t>
            </w:r>
          </w:p>
          <w:p w:rsidR="003D05DB" w:rsidRPr="003D05DB" w:rsidRDefault="003D05DB" w:rsidP="003D05DB">
            <w:pPr>
              <w:pStyle w:val="ChartText"/>
              <w:rPr>
                <w:rFonts w:eastAsia="Calibri"/>
              </w:rPr>
            </w:pPr>
            <w:r w:rsidRPr="003D05DB">
              <w:rPr>
                <w:rFonts w:eastAsia="Calibri"/>
              </w:rPr>
              <w:t xml:space="preserve">20  = </w:t>
            </w:r>
            <w:r w:rsidRPr="003D05DB">
              <w:rPr>
                <w:rFonts w:eastAsia="Calibri"/>
              </w:rPr>
              <w:tab/>
              <w:t xml:space="preserve">Full or partial amount released from withhold (in response to Action </w:t>
            </w:r>
            <w:r w:rsidRPr="003D05DB">
              <w:rPr>
                <w:rFonts w:eastAsia="Calibri"/>
              </w:rPr>
              <w:tab/>
              <w:t xml:space="preserve">Code equal to ‘02’ release withhold, ‘04’ amend levy amount, from </w:t>
            </w:r>
            <w:r w:rsidRPr="003D05DB">
              <w:rPr>
                <w:rFonts w:eastAsia="Calibri"/>
              </w:rPr>
              <w:tab/>
              <w:t>Request Record)</w:t>
            </w:r>
          </w:p>
          <w:p w:rsidR="003D05DB" w:rsidRPr="003D05DB" w:rsidRDefault="003D05DB" w:rsidP="003D05DB">
            <w:pPr>
              <w:pStyle w:val="ChartText"/>
              <w:rPr>
                <w:rFonts w:eastAsia="Calibri"/>
              </w:rPr>
            </w:pPr>
            <w:r w:rsidRPr="003D05DB">
              <w:rPr>
                <w:rFonts w:eastAsia="Calibri"/>
              </w:rPr>
              <w:t>50  =</w:t>
            </w:r>
            <w:r w:rsidRPr="003D05DB">
              <w:rPr>
                <w:rFonts w:eastAsia="Calibri"/>
              </w:rPr>
              <w:tab/>
              <w:t>Reject, FI could not process request, for example, if the</w:t>
            </w:r>
            <w:r w:rsidR="00910FE7">
              <w:rPr>
                <w:rFonts w:eastAsia="Calibri"/>
              </w:rPr>
              <w:t xml:space="preserve">  </w:t>
            </w:r>
            <w:r w:rsidRPr="003D05DB">
              <w:rPr>
                <w:rFonts w:eastAsia="Calibri"/>
              </w:rPr>
              <w:t xml:space="preserve"> </w:t>
            </w:r>
            <w:r w:rsidR="00910FE7">
              <w:rPr>
                <w:rFonts w:eastAsia="Calibri"/>
              </w:rPr>
              <w:tab/>
            </w:r>
            <w:r w:rsidRPr="003D05DB">
              <w:rPr>
                <w:rFonts w:eastAsia="Calibri"/>
              </w:rPr>
              <w:t>noncustodial parent is in a bankruptcy status</w:t>
            </w:r>
          </w:p>
          <w:p w:rsidR="003D05DB" w:rsidRPr="003D05DB" w:rsidRDefault="003D05DB" w:rsidP="00910FE7">
            <w:pPr>
              <w:pStyle w:val="ChartText"/>
              <w:spacing w:before="120" w:after="120"/>
              <w:rPr>
                <w:rFonts w:eastAsia="Calibri"/>
              </w:rPr>
            </w:pPr>
            <w:r w:rsidRPr="003D05DB">
              <w:rPr>
                <w:rFonts w:eastAsia="Calibri"/>
              </w:rPr>
              <w:t>You may receive the following responses after a bank sends a response code of ‘05’ to a state's original request:</w:t>
            </w:r>
          </w:p>
          <w:p w:rsidR="003D05DB" w:rsidRPr="003D05DB" w:rsidRDefault="003D05DB" w:rsidP="003D05DB">
            <w:pPr>
              <w:pStyle w:val="ChartText"/>
              <w:rPr>
                <w:rFonts w:eastAsia="Calibri"/>
              </w:rPr>
            </w:pPr>
            <w:r w:rsidRPr="003D05DB">
              <w:rPr>
                <w:rFonts w:eastAsia="Calibri"/>
              </w:rPr>
              <w:t>22  =</w:t>
            </w:r>
            <w:r w:rsidRPr="003D05DB">
              <w:rPr>
                <w:rFonts w:eastAsia="Calibri"/>
              </w:rPr>
              <w:tab/>
              <w:t xml:space="preserve">FI Initiated Response (FIR) – FI released the freeze or restraint on </w:t>
            </w:r>
            <w:r w:rsidR="00910FE7">
              <w:rPr>
                <w:rFonts w:eastAsia="Calibri"/>
              </w:rPr>
              <w:tab/>
            </w:r>
            <w:r w:rsidRPr="003D05DB">
              <w:rPr>
                <w:rFonts w:eastAsia="Calibri"/>
              </w:rPr>
              <w:t>the</w:t>
            </w:r>
            <w:r w:rsidR="00910FE7">
              <w:rPr>
                <w:rFonts w:eastAsia="Calibri"/>
              </w:rPr>
              <w:t xml:space="preserve"> </w:t>
            </w:r>
            <w:r w:rsidRPr="003D05DB">
              <w:rPr>
                <w:rFonts w:eastAsia="Calibri"/>
              </w:rPr>
              <w:t>account and reduced the freeze amount to zero dollars</w:t>
            </w:r>
          </w:p>
          <w:p w:rsidR="003D05DB" w:rsidRPr="003D05DB" w:rsidRDefault="003D05DB" w:rsidP="003D05DB">
            <w:pPr>
              <w:pStyle w:val="ChartText"/>
              <w:rPr>
                <w:rFonts w:eastAsia="Calibri"/>
              </w:rPr>
            </w:pPr>
            <w:r w:rsidRPr="003D05DB">
              <w:rPr>
                <w:rFonts w:eastAsia="Calibri"/>
              </w:rPr>
              <w:t>24  =</w:t>
            </w:r>
            <w:r w:rsidRPr="003D05DB">
              <w:rPr>
                <w:rFonts w:eastAsia="Calibri"/>
              </w:rPr>
              <w:tab/>
              <w:t>FIR – FI reduced the original amount of the freeze or restraint to an</w:t>
            </w:r>
          </w:p>
          <w:p w:rsidR="003D05DB" w:rsidRDefault="003D05DB" w:rsidP="003D05DB">
            <w:pPr>
              <w:pStyle w:val="ChartText"/>
              <w:rPr>
                <w:rFonts w:eastAsia="Calibri"/>
              </w:rPr>
            </w:pPr>
            <w:r w:rsidRPr="003D05DB">
              <w:rPr>
                <w:rFonts w:eastAsia="Calibri"/>
              </w:rPr>
              <w:tab/>
              <w:t>amount greater than zero dollars</w:t>
            </w:r>
          </w:p>
        </w:tc>
      </w:tr>
      <w:tr w:rsidR="00C86762" w:rsidTr="00C86762">
        <w:trPr>
          <w:cantSplit/>
          <w:jc w:val="center"/>
        </w:trPr>
        <w:tc>
          <w:tcPr>
            <w:tcW w:w="574" w:type="dxa"/>
            <w:tcMar>
              <w:top w:w="43" w:type="dxa"/>
              <w:left w:w="43" w:type="dxa"/>
              <w:bottom w:w="43" w:type="dxa"/>
              <w:right w:w="43" w:type="dxa"/>
            </w:tcMar>
          </w:tcPr>
          <w:p w:rsidR="00C86762" w:rsidRDefault="00C86762" w:rsidP="00C86762">
            <w:pPr>
              <w:pStyle w:val="ChartText-Centered"/>
              <w:rPr>
                <w:rFonts w:eastAsia="Calibri"/>
              </w:rPr>
            </w:pPr>
            <w:r>
              <w:rPr>
                <w:rFonts w:eastAsia="Calibri"/>
              </w:rPr>
              <w:t>3</w:t>
            </w:r>
          </w:p>
        </w:tc>
        <w:tc>
          <w:tcPr>
            <w:tcW w:w="2141" w:type="dxa"/>
            <w:tcMar>
              <w:top w:w="43" w:type="dxa"/>
              <w:left w:w="43" w:type="dxa"/>
              <w:bottom w:w="43" w:type="dxa"/>
              <w:right w:w="43" w:type="dxa"/>
            </w:tcMar>
          </w:tcPr>
          <w:p w:rsidR="00C86762" w:rsidRDefault="003D05DB">
            <w:pPr>
              <w:pStyle w:val="ChartText"/>
              <w:rPr>
                <w:rFonts w:eastAsia="Calibri"/>
              </w:rPr>
            </w:pPr>
            <w:r>
              <w:rPr>
                <w:rFonts w:eastAsia="Calibri"/>
              </w:rPr>
              <w:t>SSN</w:t>
            </w:r>
          </w:p>
        </w:tc>
        <w:tc>
          <w:tcPr>
            <w:tcW w:w="828" w:type="dxa"/>
          </w:tcPr>
          <w:p w:rsidR="00C86762" w:rsidRDefault="003D05DB" w:rsidP="00C86762">
            <w:pPr>
              <w:pStyle w:val="ChartText-Centered"/>
              <w:rPr>
                <w:rFonts w:eastAsia="Calibri"/>
              </w:rPr>
            </w:pPr>
            <w:r>
              <w:rPr>
                <w:rFonts w:eastAsia="Calibri"/>
              </w:rPr>
              <w:t>9</w:t>
            </w:r>
          </w:p>
        </w:tc>
        <w:tc>
          <w:tcPr>
            <w:tcW w:w="1291" w:type="dxa"/>
            <w:tcMar>
              <w:top w:w="43" w:type="dxa"/>
              <w:left w:w="43" w:type="dxa"/>
              <w:bottom w:w="43" w:type="dxa"/>
              <w:right w:w="43" w:type="dxa"/>
            </w:tcMar>
          </w:tcPr>
          <w:p w:rsidR="00C86762" w:rsidRDefault="003D05DB" w:rsidP="00C86762">
            <w:pPr>
              <w:pStyle w:val="ChartText-Centered"/>
              <w:rPr>
                <w:rFonts w:eastAsia="Calibri"/>
              </w:rPr>
            </w:pPr>
            <w:r>
              <w:rPr>
                <w:rFonts w:eastAsia="Calibri"/>
              </w:rPr>
              <w:t>5-13</w:t>
            </w:r>
          </w:p>
        </w:tc>
        <w:tc>
          <w:tcPr>
            <w:tcW w:w="716" w:type="dxa"/>
            <w:tcMar>
              <w:top w:w="43" w:type="dxa"/>
              <w:left w:w="43" w:type="dxa"/>
              <w:bottom w:w="43" w:type="dxa"/>
              <w:right w:w="43" w:type="dxa"/>
            </w:tcMar>
          </w:tcPr>
          <w:p w:rsidR="00C86762" w:rsidRDefault="003D05DB" w:rsidP="00C86762">
            <w:pPr>
              <w:pStyle w:val="ChartText-Centered"/>
              <w:rPr>
                <w:rFonts w:eastAsia="Calibri"/>
              </w:rPr>
            </w:pPr>
            <w:r>
              <w:rPr>
                <w:rFonts w:eastAsia="Calibri"/>
              </w:rPr>
              <w:t>N</w:t>
            </w:r>
          </w:p>
        </w:tc>
        <w:tc>
          <w:tcPr>
            <w:tcW w:w="7410" w:type="dxa"/>
            <w:tcMar>
              <w:top w:w="43" w:type="dxa"/>
              <w:left w:w="43" w:type="dxa"/>
              <w:bottom w:w="43" w:type="dxa"/>
              <w:right w:w="43" w:type="dxa"/>
            </w:tcMar>
          </w:tcPr>
          <w:p w:rsidR="00C86762" w:rsidRDefault="003D05DB" w:rsidP="00860DFA">
            <w:pPr>
              <w:pStyle w:val="ChartText-Bold"/>
              <w:rPr>
                <w:rFonts w:eastAsia="Calibri"/>
              </w:rPr>
            </w:pPr>
            <w:r>
              <w:rPr>
                <w:rFonts w:eastAsia="Calibri"/>
              </w:rPr>
              <w:t>Required</w:t>
            </w:r>
          </w:p>
          <w:p w:rsidR="003D05DB" w:rsidRDefault="003D05DB" w:rsidP="003D05DB">
            <w:pPr>
              <w:pStyle w:val="ChartText"/>
              <w:rPr>
                <w:rFonts w:eastAsia="Calibri"/>
              </w:rPr>
            </w:pPr>
            <w:r w:rsidRPr="003D05DB">
              <w:rPr>
                <w:rFonts w:eastAsia="Calibri"/>
              </w:rPr>
              <w:t>The Social Security number (SSN) of the obligor for the FI to initiate an action to withhold.</w:t>
            </w:r>
          </w:p>
        </w:tc>
      </w:tr>
      <w:tr w:rsidR="00C86762" w:rsidTr="00C86762">
        <w:trPr>
          <w:cantSplit/>
          <w:jc w:val="center"/>
        </w:trPr>
        <w:tc>
          <w:tcPr>
            <w:tcW w:w="574" w:type="dxa"/>
            <w:tcMar>
              <w:top w:w="43" w:type="dxa"/>
              <w:left w:w="43" w:type="dxa"/>
              <w:bottom w:w="43" w:type="dxa"/>
              <w:right w:w="43" w:type="dxa"/>
            </w:tcMar>
          </w:tcPr>
          <w:p w:rsidR="00C86762" w:rsidRDefault="00C86762" w:rsidP="00C86762">
            <w:pPr>
              <w:pStyle w:val="ChartText-Centered"/>
              <w:rPr>
                <w:rFonts w:eastAsia="Calibri"/>
              </w:rPr>
            </w:pPr>
            <w:r>
              <w:rPr>
                <w:rFonts w:eastAsia="Calibri"/>
              </w:rPr>
              <w:t>4</w:t>
            </w:r>
          </w:p>
        </w:tc>
        <w:tc>
          <w:tcPr>
            <w:tcW w:w="2141" w:type="dxa"/>
            <w:tcMar>
              <w:top w:w="43" w:type="dxa"/>
              <w:left w:w="43" w:type="dxa"/>
              <w:bottom w:w="43" w:type="dxa"/>
              <w:right w:w="43" w:type="dxa"/>
            </w:tcMar>
          </w:tcPr>
          <w:p w:rsidR="00C86762" w:rsidRDefault="003D05DB">
            <w:pPr>
              <w:pStyle w:val="ChartText"/>
              <w:rPr>
                <w:rFonts w:eastAsia="Calibri"/>
              </w:rPr>
            </w:pPr>
            <w:r>
              <w:rPr>
                <w:rFonts w:eastAsia="Calibri"/>
              </w:rPr>
              <w:t>Last Name</w:t>
            </w:r>
          </w:p>
        </w:tc>
        <w:tc>
          <w:tcPr>
            <w:tcW w:w="828" w:type="dxa"/>
          </w:tcPr>
          <w:p w:rsidR="00C86762" w:rsidRDefault="003D05DB" w:rsidP="00C86762">
            <w:pPr>
              <w:pStyle w:val="ChartText-Centered"/>
              <w:rPr>
                <w:rFonts w:eastAsia="Calibri"/>
              </w:rPr>
            </w:pPr>
            <w:r>
              <w:rPr>
                <w:rFonts w:eastAsia="Calibri"/>
              </w:rPr>
              <w:t>20</w:t>
            </w:r>
          </w:p>
        </w:tc>
        <w:tc>
          <w:tcPr>
            <w:tcW w:w="1291" w:type="dxa"/>
            <w:tcMar>
              <w:top w:w="43" w:type="dxa"/>
              <w:left w:w="43" w:type="dxa"/>
              <w:bottom w:w="43" w:type="dxa"/>
              <w:right w:w="43" w:type="dxa"/>
            </w:tcMar>
          </w:tcPr>
          <w:p w:rsidR="00C86762" w:rsidRDefault="003D05DB" w:rsidP="00C86762">
            <w:pPr>
              <w:pStyle w:val="ChartText-Centered"/>
              <w:rPr>
                <w:rFonts w:eastAsia="Calibri"/>
              </w:rPr>
            </w:pPr>
            <w:r>
              <w:rPr>
                <w:rFonts w:eastAsia="Calibri"/>
              </w:rPr>
              <w:t>14-33</w:t>
            </w:r>
          </w:p>
        </w:tc>
        <w:tc>
          <w:tcPr>
            <w:tcW w:w="716" w:type="dxa"/>
            <w:tcMar>
              <w:top w:w="43" w:type="dxa"/>
              <w:left w:w="43" w:type="dxa"/>
              <w:bottom w:w="43" w:type="dxa"/>
              <w:right w:w="43" w:type="dxa"/>
            </w:tcMar>
          </w:tcPr>
          <w:p w:rsidR="00C86762" w:rsidRDefault="003D05DB" w:rsidP="00C86762">
            <w:pPr>
              <w:pStyle w:val="ChartText-Centered"/>
              <w:rPr>
                <w:rFonts w:eastAsia="Calibri"/>
              </w:rPr>
            </w:pPr>
            <w:r>
              <w:rPr>
                <w:rFonts w:eastAsia="Calibri"/>
              </w:rPr>
              <w:t>A/N</w:t>
            </w:r>
          </w:p>
        </w:tc>
        <w:tc>
          <w:tcPr>
            <w:tcW w:w="7410" w:type="dxa"/>
            <w:tcMar>
              <w:top w:w="43" w:type="dxa"/>
              <w:left w:w="43" w:type="dxa"/>
              <w:bottom w:w="43" w:type="dxa"/>
              <w:right w:w="43" w:type="dxa"/>
            </w:tcMar>
          </w:tcPr>
          <w:p w:rsidR="003D05DB" w:rsidRDefault="003D05DB" w:rsidP="00860DFA">
            <w:pPr>
              <w:pStyle w:val="ChartText-Bold"/>
              <w:rPr>
                <w:rFonts w:eastAsia="Calibri"/>
              </w:rPr>
            </w:pPr>
            <w:r>
              <w:rPr>
                <w:rFonts w:eastAsia="Calibri"/>
              </w:rPr>
              <w:t>Required</w:t>
            </w:r>
          </w:p>
          <w:p w:rsidR="003D05DB" w:rsidRDefault="003D05DB">
            <w:pPr>
              <w:pStyle w:val="ChartText"/>
              <w:rPr>
                <w:rFonts w:eastAsia="Calibri"/>
              </w:rPr>
            </w:pPr>
            <w:r>
              <w:rPr>
                <w:rFonts w:eastAsia="Calibri"/>
              </w:rPr>
              <w:t>The obligor’s last name.</w:t>
            </w:r>
          </w:p>
          <w:p w:rsidR="003D05DB" w:rsidRPr="003D05DB" w:rsidRDefault="003D05DB" w:rsidP="003D05DB">
            <w:pPr>
              <w:pStyle w:val="ChartText"/>
              <w:rPr>
                <w:rFonts w:eastAsia="Calibri"/>
              </w:rPr>
            </w:pPr>
            <w:r w:rsidRPr="003D05DB">
              <w:rPr>
                <w:rFonts w:eastAsia="Calibri"/>
              </w:rPr>
              <w:t>Valid special characters are:</w:t>
            </w:r>
          </w:p>
          <w:p w:rsidR="003D05DB" w:rsidRPr="003D05DB" w:rsidRDefault="003D05DB" w:rsidP="00910FE7">
            <w:pPr>
              <w:pStyle w:val="ChartBullet"/>
              <w:rPr>
                <w:rFonts w:eastAsia="Calibri"/>
              </w:rPr>
            </w:pPr>
            <w:r w:rsidRPr="003D05DB">
              <w:rPr>
                <w:rFonts w:eastAsia="Calibri"/>
              </w:rPr>
              <w:t>Hyphens (-)</w:t>
            </w:r>
          </w:p>
          <w:p w:rsidR="003D05DB" w:rsidRPr="003D05DB" w:rsidRDefault="003D05DB" w:rsidP="00910FE7">
            <w:pPr>
              <w:pStyle w:val="ChartBullet"/>
              <w:rPr>
                <w:rFonts w:eastAsia="Calibri"/>
              </w:rPr>
            </w:pPr>
            <w:r w:rsidRPr="003D05DB">
              <w:rPr>
                <w:rFonts w:eastAsia="Calibri"/>
              </w:rPr>
              <w:t>Apostrophes (’)</w:t>
            </w:r>
          </w:p>
          <w:p w:rsidR="003D05DB" w:rsidRPr="003D05DB" w:rsidRDefault="003D05DB" w:rsidP="00910FE7">
            <w:pPr>
              <w:pStyle w:val="ChartBullet"/>
              <w:rPr>
                <w:rFonts w:eastAsia="Calibri"/>
              </w:rPr>
            </w:pPr>
            <w:r w:rsidRPr="003D05DB">
              <w:rPr>
                <w:rFonts w:eastAsia="Calibri"/>
              </w:rPr>
              <w:t>Periods (.)</w:t>
            </w:r>
          </w:p>
          <w:p w:rsidR="003D05DB" w:rsidRPr="003D05DB" w:rsidRDefault="003D05DB" w:rsidP="00910FE7">
            <w:pPr>
              <w:pStyle w:val="ChartBullet"/>
              <w:rPr>
                <w:rFonts w:eastAsia="Calibri"/>
              </w:rPr>
            </w:pPr>
            <w:r w:rsidRPr="003D05DB">
              <w:rPr>
                <w:rFonts w:eastAsia="Calibri"/>
              </w:rPr>
              <w:t>Space</w:t>
            </w:r>
          </w:p>
          <w:p w:rsidR="003D05DB" w:rsidRDefault="003D05DB" w:rsidP="003D05DB">
            <w:pPr>
              <w:pStyle w:val="ChartText"/>
              <w:rPr>
                <w:rFonts w:eastAsia="Calibri"/>
              </w:rPr>
            </w:pPr>
            <w:r w:rsidRPr="003D05DB">
              <w:rPr>
                <w:rFonts w:eastAsia="Calibri"/>
              </w:rPr>
              <w:t>The first</w:t>
            </w:r>
            <w:r>
              <w:rPr>
                <w:rFonts w:eastAsia="Calibri"/>
              </w:rPr>
              <w:t xml:space="preserve"> character must not be a space.</w:t>
            </w:r>
          </w:p>
        </w:tc>
      </w:tr>
      <w:tr w:rsidR="00C86762" w:rsidTr="00C86762">
        <w:trPr>
          <w:cantSplit/>
          <w:jc w:val="center"/>
        </w:trPr>
        <w:tc>
          <w:tcPr>
            <w:tcW w:w="574" w:type="dxa"/>
            <w:tcMar>
              <w:top w:w="43" w:type="dxa"/>
              <w:left w:w="43" w:type="dxa"/>
              <w:bottom w:w="43" w:type="dxa"/>
              <w:right w:w="43" w:type="dxa"/>
            </w:tcMar>
          </w:tcPr>
          <w:p w:rsidR="00C86762" w:rsidRDefault="00C86762" w:rsidP="00C86762">
            <w:pPr>
              <w:pStyle w:val="ChartText-Centered"/>
              <w:rPr>
                <w:rFonts w:eastAsia="Calibri"/>
              </w:rPr>
            </w:pPr>
            <w:r>
              <w:rPr>
                <w:rFonts w:eastAsia="Calibri"/>
              </w:rPr>
              <w:t>5</w:t>
            </w:r>
          </w:p>
        </w:tc>
        <w:tc>
          <w:tcPr>
            <w:tcW w:w="2141" w:type="dxa"/>
            <w:tcMar>
              <w:top w:w="43" w:type="dxa"/>
              <w:left w:w="43" w:type="dxa"/>
              <w:bottom w:w="43" w:type="dxa"/>
              <w:right w:w="43" w:type="dxa"/>
            </w:tcMar>
          </w:tcPr>
          <w:p w:rsidR="00C86762" w:rsidRDefault="003D05DB">
            <w:pPr>
              <w:pStyle w:val="ChartText"/>
              <w:rPr>
                <w:rFonts w:eastAsia="Calibri"/>
              </w:rPr>
            </w:pPr>
            <w:r>
              <w:rPr>
                <w:rFonts w:eastAsia="Calibri"/>
              </w:rPr>
              <w:t>First Name</w:t>
            </w:r>
          </w:p>
        </w:tc>
        <w:tc>
          <w:tcPr>
            <w:tcW w:w="828" w:type="dxa"/>
          </w:tcPr>
          <w:p w:rsidR="00C86762" w:rsidRDefault="003D05DB" w:rsidP="00C86762">
            <w:pPr>
              <w:pStyle w:val="ChartText-Centered"/>
              <w:rPr>
                <w:rFonts w:eastAsia="Calibri"/>
              </w:rPr>
            </w:pPr>
            <w:r>
              <w:rPr>
                <w:rFonts w:eastAsia="Calibri"/>
              </w:rPr>
              <w:t>15</w:t>
            </w:r>
          </w:p>
        </w:tc>
        <w:tc>
          <w:tcPr>
            <w:tcW w:w="1291" w:type="dxa"/>
            <w:tcMar>
              <w:top w:w="43" w:type="dxa"/>
              <w:left w:w="43" w:type="dxa"/>
              <w:bottom w:w="43" w:type="dxa"/>
              <w:right w:w="43" w:type="dxa"/>
            </w:tcMar>
          </w:tcPr>
          <w:p w:rsidR="00C86762" w:rsidRDefault="003D05DB" w:rsidP="00C86762">
            <w:pPr>
              <w:pStyle w:val="ChartText-Centered"/>
              <w:rPr>
                <w:rFonts w:eastAsia="Calibri"/>
              </w:rPr>
            </w:pPr>
            <w:r>
              <w:rPr>
                <w:rFonts w:eastAsia="Calibri"/>
              </w:rPr>
              <w:t>34-48</w:t>
            </w:r>
          </w:p>
        </w:tc>
        <w:tc>
          <w:tcPr>
            <w:tcW w:w="716" w:type="dxa"/>
            <w:tcMar>
              <w:top w:w="43" w:type="dxa"/>
              <w:left w:w="43" w:type="dxa"/>
              <w:bottom w:w="43" w:type="dxa"/>
              <w:right w:w="43" w:type="dxa"/>
            </w:tcMar>
          </w:tcPr>
          <w:p w:rsidR="00C86762" w:rsidRDefault="003D05DB" w:rsidP="00C86762">
            <w:pPr>
              <w:pStyle w:val="ChartText-Centered"/>
              <w:rPr>
                <w:rFonts w:eastAsia="Calibri"/>
              </w:rPr>
            </w:pPr>
            <w:r>
              <w:rPr>
                <w:rFonts w:eastAsia="Calibri"/>
              </w:rPr>
              <w:t>A/N</w:t>
            </w:r>
          </w:p>
        </w:tc>
        <w:tc>
          <w:tcPr>
            <w:tcW w:w="7410" w:type="dxa"/>
            <w:tcMar>
              <w:top w:w="43" w:type="dxa"/>
              <w:left w:w="43" w:type="dxa"/>
              <w:bottom w:w="43" w:type="dxa"/>
              <w:right w:w="43" w:type="dxa"/>
            </w:tcMar>
          </w:tcPr>
          <w:p w:rsidR="00C86762" w:rsidRDefault="003D05DB" w:rsidP="00860DFA">
            <w:pPr>
              <w:pStyle w:val="ChartText-Bold"/>
              <w:rPr>
                <w:rFonts w:eastAsia="Calibri"/>
              </w:rPr>
            </w:pPr>
            <w:r>
              <w:rPr>
                <w:rFonts w:eastAsia="Calibri"/>
              </w:rPr>
              <w:t>Required</w:t>
            </w:r>
          </w:p>
          <w:p w:rsidR="003D05DB" w:rsidRPr="003D05DB" w:rsidRDefault="003D05DB" w:rsidP="003D05DB">
            <w:pPr>
              <w:pStyle w:val="ChartText"/>
              <w:rPr>
                <w:rFonts w:eastAsia="Calibri"/>
              </w:rPr>
            </w:pPr>
            <w:r w:rsidRPr="003D05DB">
              <w:rPr>
                <w:rFonts w:eastAsia="Calibri"/>
              </w:rPr>
              <w:t xml:space="preserve">The obligor’s first name. </w:t>
            </w:r>
          </w:p>
          <w:p w:rsidR="003D05DB" w:rsidRPr="003D05DB" w:rsidRDefault="003D05DB" w:rsidP="003D05DB">
            <w:pPr>
              <w:pStyle w:val="ChartText"/>
              <w:rPr>
                <w:rFonts w:eastAsia="Calibri"/>
              </w:rPr>
            </w:pPr>
            <w:r w:rsidRPr="003D05DB">
              <w:rPr>
                <w:rFonts w:eastAsia="Calibri"/>
              </w:rPr>
              <w:t>Valid special characters are:</w:t>
            </w:r>
          </w:p>
          <w:p w:rsidR="003D05DB" w:rsidRPr="003D05DB" w:rsidRDefault="003D05DB" w:rsidP="00910FE7">
            <w:pPr>
              <w:pStyle w:val="ChartBullet"/>
              <w:rPr>
                <w:rFonts w:eastAsia="Calibri"/>
              </w:rPr>
            </w:pPr>
            <w:r w:rsidRPr="003D05DB">
              <w:rPr>
                <w:rFonts w:eastAsia="Calibri"/>
              </w:rPr>
              <w:t>Hyphens (-)</w:t>
            </w:r>
          </w:p>
          <w:p w:rsidR="003D05DB" w:rsidRPr="003D05DB" w:rsidRDefault="003D05DB" w:rsidP="00910FE7">
            <w:pPr>
              <w:pStyle w:val="ChartBullet"/>
              <w:rPr>
                <w:rFonts w:eastAsia="Calibri"/>
              </w:rPr>
            </w:pPr>
            <w:r w:rsidRPr="003D05DB">
              <w:rPr>
                <w:rFonts w:eastAsia="Calibri"/>
              </w:rPr>
              <w:t>Apostrophes (’)</w:t>
            </w:r>
          </w:p>
          <w:p w:rsidR="003D05DB" w:rsidRPr="003D05DB" w:rsidRDefault="003D05DB" w:rsidP="00910FE7">
            <w:pPr>
              <w:pStyle w:val="ChartBullet"/>
              <w:rPr>
                <w:rFonts w:eastAsia="Calibri"/>
              </w:rPr>
            </w:pPr>
            <w:r w:rsidRPr="003D05DB">
              <w:rPr>
                <w:rFonts w:eastAsia="Calibri"/>
              </w:rPr>
              <w:t>Periods (.)</w:t>
            </w:r>
          </w:p>
          <w:p w:rsidR="003D05DB" w:rsidRPr="003D05DB" w:rsidRDefault="003D05DB" w:rsidP="00910FE7">
            <w:pPr>
              <w:pStyle w:val="ChartBullet"/>
              <w:rPr>
                <w:rFonts w:eastAsia="Calibri"/>
              </w:rPr>
            </w:pPr>
            <w:r w:rsidRPr="003D05DB">
              <w:rPr>
                <w:rFonts w:eastAsia="Calibri"/>
              </w:rPr>
              <w:t>Space</w:t>
            </w:r>
          </w:p>
          <w:p w:rsidR="003D05DB" w:rsidRDefault="003D05DB" w:rsidP="003D05DB">
            <w:pPr>
              <w:pStyle w:val="ChartText"/>
              <w:rPr>
                <w:rFonts w:eastAsia="Calibri"/>
              </w:rPr>
            </w:pPr>
            <w:r w:rsidRPr="003D05DB">
              <w:rPr>
                <w:rFonts w:eastAsia="Calibri"/>
              </w:rPr>
              <w:t>The first character must not be a space.</w:t>
            </w:r>
          </w:p>
        </w:tc>
      </w:tr>
      <w:tr w:rsidR="00C86762" w:rsidTr="00C86762">
        <w:trPr>
          <w:cantSplit/>
          <w:jc w:val="center"/>
        </w:trPr>
        <w:tc>
          <w:tcPr>
            <w:tcW w:w="574" w:type="dxa"/>
            <w:tcMar>
              <w:top w:w="43" w:type="dxa"/>
              <w:left w:w="43" w:type="dxa"/>
              <w:bottom w:w="43" w:type="dxa"/>
              <w:right w:w="43" w:type="dxa"/>
            </w:tcMar>
          </w:tcPr>
          <w:p w:rsidR="00C86762" w:rsidRDefault="00C86762" w:rsidP="00C86762">
            <w:pPr>
              <w:pStyle w:val="ChartText-Centered"/>
              <w:rPr>
                <w:rFonts w:eastAsia="Calibri"/>
              </w:rPr>
            </w:pPr>
            <w:r>
              <w:rPr>
                <w:rFonts w:eastAsia="Calibri"/>
              </w:rPr>
              <w:t>6</w:t>
            </w:r>
          </w:p>
        </w:tc>
        <w:tc>
          <w:tcPr>
            <w:tcW w:w="2141" w:type="dxa"/>
            <w:tcMar>
              <w:top w:w="43" w:type="dxa"/>
              <w:left w:w="43" w:type="dxa"/>
              <w:bottom w:w="43" w:type="dxa"/>
              <w:right w:w="43" w:type="dxa"/>
            </w:tcMar>
          </w:tcPr>
          <w:p w:rsidR="00C86762" w:rsidRDefault="003D05DB">
            <w:pPr>
              <w:pStyle w:val="ChartText"/>
              <w:rPr>
                <w:rFonts w:eastAsia="Calibri"/>
              </w:rPr>
            </w:pPr>
            <w:r>
              <w:rPr>
                <w:rFonts w:eastAsia="Calibri"/>
              </w:rPr>
              <w:t>Middle Name</w:t>
            </w:r>
          </w:p>
        </w:tc>
        <w:tc>
          <w:tcPr>
            <w:tcW w:w="828" w:type="dxa"/>
          </w:tcPr>
          <w:p w:rsidR="00C86762" w:rsidRDefault="003D05DB" w:rsidP="00C86762">
            <w:pPr>
              <w:pStyle w:val="ChartText-Centered"/>
              <w:rPr>
                <w:rFonts w:eastAsia="Calibri"/>
              </w:rPr>
            </w:pPr>
            <w:r>
              <w:rPr>
                <w:rFonts w:eastAsia="Calibri"/>
              </w:rPr>
              <w:t>15</w:t>
            </w:r>
          </w:p>
        </w:tc>
        <w:tc>
          <w:tcPr>
            <w:tcW w:w="1291" w:type="dxa"/>
            <w:tcMar>
              <w:top w:w="43" w:type="dxa"/>
              <w:left w:w="43" w:type="dxa"/>
              <w:bottom w:w="43" w:type="dxa"/>
              <w:right w:w="43" w:type="dxa"/>
            </w:tcMar>
          </w:tcPr>
          <w:p w:rsidR="00C86762" w:rsidRDefault="003D05DB" w:rsidP="00C86762">
            <w:pPr>
              <w:pStyle w:val="ChartText-Centered"/>
              <w:rPr>
                <w:rFonts w:eastAsia="Calibri"/>
              </w:rPr>
            </w:pPr>
            <w:r>
              <w:rPr>
                <w:rFonts w:eastAsia="Calibri"/>
              </w:rPr>
              <w:t>49-63</w:t>
            </w:r>
          </w:p>
        </w:tc>
        <w:tc>
          <w:tcPr>
            <w:tcW w:w="716" w:type="dxa"/>
            <w:tcMar>
              <w:top w:w="43" w:type="dxa"/>
              <w:left w:w="43" w:type="dxa"/>
              <w:bottom w:w="43" w:type="dxa"/>
              <w:right w:w="43" w:type="dxa"/>
            </w:tcMar>
          </w:tcPr>
          <w:p w:rsidR="00C86762" w:rsidRDefault="003D05DB" w:rsidP="00C86762">
            <w:pPr>
              <w:pStyle w:val="ChartText-Centered"/>
              <w:rPr>
                <w:rFonts w:eastAsia="Calibri"/>
              </w:rPr>
            </w:pPr>
            <w:r>
              <w:rPr>
                <w:rFonts w:eastAsia="Calibri"/>
              </w:rPr>
              <w:t>A/N</w:t>
            </w:r>
          </w:p>
        </w:tc>
        <w:tc>
          <w:tcPr>
            <w:tcW w:w="7410" w:type="dxa"/>
            <w:tcMar>
              <w:top w:w="43" w:type="dxa"/>
              <w:left w:w="43" w:type="dxa"/>
              <w:bottom w:w="43" w:type="dxa"/>
              <w:right w:w="43" w:type="dxa"/>
            </w:tcMar>
          </w:tcPr>
          <w:p w:rsidR="00C86762" w:rsidRDefault="003D05DB" w:rsidP="00910FE7">
            <w:pPr>
              <w:pStyle w:val="ChartText-Bold"/>
              <w:rPr>
                <w:rFonts w:eastAsia="Calibri"/>
              </w:rPr>
            </w:pPr>
            <w:r>
              <w:rPr>
                <w:rFonts w:eastAsia="Calibri"/>
              </w:rPr>
              <w:t>Optional</w:t>
            </w:r>
          </w:p>
          <w:p w:rsidR="003D05DB" w:rsidRPr="003D05DB" w:rsidRDefault="003D05DB" w:rsidP="003D05DB">
            <w:pPr>
              <w:pStyle w:val="ChartText"/>
              <w:rPr>
                <w:rFonts w:eastAsia="Calibri"/>
              </w:rPr>
            </w:pPr>
            <w:r w:rsidRPr="003D05DB">
              <w:rPr>
                <w:rFonts w:eastAsia="Calibri"/>
              </w:rPr>
              <w:t xml:space="preserve">The obligor’s middle name. </w:t>
            </w:r>
          </w:p>
          <w:p w:rsidR="003D05DB" w:rsidRPr="003D05DB" w:rsidRDefault="003D05DB" w:rsidP="003D05DB">
            <w:pPr>
              <w:pStyle w:val="ChartText"/>
              <w:rPr>
                <w:rFonts w:eastAsia="Calibri"/>
              </w:rPr>
            </w:pPr>
            <w:r w:rsidRPr="003D05DB">
              <w:rPr>
                <w:rFonts w:eastAsia="Calibri"/>
              </w:rPr>
              <w:t>Valid special characters are:</w:t>
            </w:r>
          </w:p>
          <w:p w:rsidR="003D05DB" w:rsidRPr="003D05DB" w:rsidRDefault="003D05DB" w:rsidP="00910FE7">
            <w:pPr>
              <w:pStyle w:val="ChartBullet"/>
              <w:rPr>
                <w:rFonts w:eastAsia="Calibri"/>
              </w:rPr>
            </w:pPr>
            <w:r w:rsidRPr="003D05DB">
              <w:rPr>
                <w:rFonts w:eastAsia="Calibri"/>
              </w:rPr>
              <w:t>Hyphens (-)</w:t>
            </w:r>
          </w:p>
          <w:p w:rsidR="003D05DB" w:rsidRPr="003D05DB" w:rsidRDefault="003D05DB" w:rsidP="00910FE7">
            <w:pPr>
              <w:pStyle w:val="ChartBullet"/>
              <w:rPr>
                <w:rFonts w:eastAsia="Calibri"/>
              </w:rPr>
            </w:pPr>
            <w:r w:rsidRPr="003D05DB">
              <w:rPr>
                <w:rFonts w:eastAsia="Calibri"/>
              </w:rPr>
              <w:t>Apostrophes (’)</w:t>
            </w:r>
          </w:p>
          <w:p w:rsidR="003D05DB" w:rsidRPr="003D05DB" w:rsidRDefault="003D05DB" w:rsidP="00910FE7">
            <w:pPr>
              <w:pStyle w:val="ChartBullet"/>
              <w:rPr>
                <w:rFonts w:eastAsia="Calibri"/>
              </w:rPr>
            </w:pPr>
            <w:r w:rsidRPr="003D05DB">
              <w:rPr>
                <w:rFonts w:eastAsia="Calibri"/>
              </w:rPr>
              <w:t>Periods (.)</w:t>
            </w:r>
          </w:p>
          <w:p w:rsidR="003D05DB" w:rsidRDefault="003D05DB" w:rsidP="003D05DB">
            <w:pPr>
              <w:pStyle w:val="ChartText"/>
              <w:rPr>
                <w:rFonts w:eastAsia="Calibri"/>
              </w:rPr>
            </w:pPr>
            <w:r w:rsidRPr="003D05DB">
              <w:rPr>
                <w:rFonts w:eastAsia="Calibri"/>
              </w:rPr>
              <w:t xml:space="preserve">The first character must not be a space if middle name is populated.  Fill with spaces </w:t>
            </w:r>
            <w:r>
              <w:rPr>
                <w:rFonts w:eastAsia="Calibri"/>
              </w:rPr>
              <w:t>if no middle name is available.</w:t>
            </w:r>
          </w:p>
        </w:tc>
      </w:tr>
      <w:tr w:rsidR="00C86762" w:rsidTr="00C86762">
        <w:trPr>
          <w:cantSplit/>
          <w:jc w:val="center"/>
        </w:trPr>
        <w:tc>
          <w:tcPr>
            <w:tcW w:w="574" w:type="dxa"/>
            <w:tcMar>
              <w:top w:w="43" w:type="dxa"/>
              <w:left w:w="43" w:type="dxa"/>
              <w:bottom w:w="43" w:type="dxa"/>
              <w:right w:w="43" w:type="dxa"/>
            </w:tcMar>
          </w:tcPr>
          <w:p w:rsidR="00C86762" w:rsidRDefault="00C86762" w:rsidP="00C86762">
            <w:pPr>
              <w:pStyle w:val="ChartText-Centered"/>
              <w:rPr>
                <w:rFonts w:eastAsia="Calibri"/>
              </w:rPr>
            </w:pPr>
            <w:r>
              <w:rPr>
                <w:rFonts w:eastAsia="Calibri"/>
              </w:rPr>
              <w:t>7</w:t>
            </w:r>
          </w:p>
        </w:tc>
        <w:tc>
          <w:tcPr>
            <w:tcW w:w="2141" w:type="dxa"/>
            <w:tcMar>
              <w:top w:w="43" w:type="dxa"/>
              <w:left w:w="43" w:type="dxa"/>
              <w:bottom w:w="43" w:type="dxa"/>
              <w:right w:w="43" w:type="dxa"/>
            </w:tcMar>
          </w:tcPr>
          <w:p w:rsidR="00C86762" w:rsidRDefault="003D05DB">
            <w:pPr>
              <w:pStyle w:val="ChartText"/>
              <w:rPr>
                <w:rFonts w:eastAsia="Calibri"/>
              </w:rPr>
            </w:pPr>
            <w:r>
              <w:rPr>
                <w:rFonts w:eastAsia="Calibri"/>
              </w:rPr>
              <w:t>Name Suffix</w:t>
            </w:r>
          </w:p>
        </w:tc>
        <w:tc>
          <w:tcPr>
            <w:tcW w:w="828" w:type="dxa"/>
          </w:tcPr>
          <w:p w:rsidR="00C86762" w:rsidRDefault="003D05DB" w:rsidP="00C86762">
            <w:pPr>
              <w:pStyle w:val="ChartText-Centered"/>
              <w:rPr>
                <w:rFonts w:eastAsia="Calibri"/>
              </w:rPr>
            </w:pPr>
            <w:r>
              <w:rPr>
                <w:rFonts w:eastAsia="Calibri"/>
              </w:rPr>
              <w:t>4</w:t>
            </w:r>
          </w:p>
        </w:tc>
        <w:tc>
          <w:tcPr>
            <w:tcW w:w="1291" w:type="dxa"/>
            <w:tcMar>
              <w:top w:w="43" w:type="dxa"/>
              <w:left w:w="43" w:type="dxa"/>
              <w:bottom w:w="43" w:type="dxa"/>
              <w:right w:w="43" w:type="dxa"/>
            </w:tcMar>
          </w:tcPr>
          <w:p w:rsidR="00C86762" w:rsidRDefault="003D05DB" w:rsidP="00C86762">
            <w:pPr>
              <w:pStyle w:val="ChartText-Centered"/>
              <w:rPr>
                <w:rFonts w:eastAsia="Calibri"/>
              </w:rPr>
            </w:pPr>
            <w:r>
              <w:rPr>
                <w:rFonts w:eastAsia="Calibri"/>
              </w:rPr>
              <w:t>64-67</w:t>
            </w:r>
          </w:p>
        </w:tc>
        <w:tc>
          <w:tcPr>
            <w:tcW w:w="716" w:type="dxa"/>
            <w:tcMar>
              <w:top w:w="43" w:type="dxa"/>
              <w:left w:w="43" w:type="dxa"/>
              <w:bottom w:w="43" w:type="dxa"/>
              <w:right w:w="43" w:type="dxa"/>
            </w:tcMar>
          </w:tcPr>
          <w:p w:rsidR="00C86762" w:rsidRDefault="003D05DB" w:rsidP="00C86762">
            <w:pPr>
              <w:pStyle w:val="ChartText-Centered"/>
              <w:rPr>
                <w:rFonts w:eastAsia="Calibri"/>
              </w:rPr>
            </w:pPr>
            <w:r>
              <w:rPr>
                <w:rFonts w:eastAsia="Calibri"/>
              </w:rPr>
              <w:t>A/N</w:t>
            </w:r>
          </w:p>
        </w:tc>
        <w:tc>
          <w:tcPr>
            <w:tcW w:w="7410" w:type="dxa"/>
            <w:tcMar>
              <w:top w:w="43" w:type="dxa"/>
              <w:left w:w="43" w:type="dxa"/>
              <w:bottom w:w="43" w:type="dxa"/>
              <w:right w:w="43" w:type="dxa"/>
            </w:tcMar>
          </w:tcPr>
          <w:p w:rsidR="00C86762" w:rsidRPr="00910FE7" w:rsidRDefault="003D05DB" w:rsidP="00910FE7">
            <w:pPr>
              <w:pStyle w:val="ChartText-Bold"/>
              <w:rPr>
                <w:rFonts w:eastAsia="Calibri"/>
              </w:rPr>
            </w:pPr>
            <w:r>
              <w:rPr>
                <w:rFonts w:eastAsia="Calibri"/>
              </w:rPr>
              <w:t>Optional</w:t>
            </w:r>
          </w:p>
          <w:p w:rsidR="003D05DB" w:rsidRPr="003D05DB" w:rsidRDefault="003D05DB" w:rsidP="003D05DB">
            <w:pPr>
              <w:pStyle w:val="ChartText"/>
              <w:rPr>
                <w:rFonts w:eastAsia="Calibri"/>
              </w:rPr>
            </w:pPr>
            <w:r w:rsidRPr="003D05DB">
              <w:rPr>
                <w:rFonts w:eastAsia="Calibri"/>
              </w:rPr>
              <w:t xml:space="preserve">The obligor’s suffix name.  Example: Jr, Sr, III. </w:t>
            </w:r>
          </w:p>
          <w:p w:rsidR="003D05DB" w:rsidRPr="003D05DB" w:rsidRDefault="003D05DB" w:rsidP="003D05DB">
            <w:pPr>
              <w:pStyle w:val="ChartText"/>
              <w:rPr>
                <w:rFonts w:eastAsia="Calibri"/>
              </w:rPr>
            </w:pPr>
            <w:r w:rsidRPr="003D05DB">
              <w:rPr>
                <w:rFonts w:eastAsia="Calibri"/>
              </w:rPr>
              <w:t>Valid special characters are:</w:t>
            </w:r>
          </w:p>
          <w:p w:rsidR="003D05DB" w:rsidRPr="003D05DB" w:rsidRDefault="003D05DB" w:rsidP="00910FE7">
            <w:pPr>
              <w:pStyle w:val="ChartBullet"/>
              <w:rPr>
                <w:rFonts w:eastAsia="Calibri"/>
              </w:rPr>
            </w:pPr>
            <w:r w:rsidRPr="003D05DB">
              <w:rPr>
                <w:rFonts w:eastAsia="Calibri"/>
              </w:rPr>
              <w:t>Hyphens (-)</w:t>
            </w:r>
          </w:p>
          <w:p w:rsidR="003D05DB" w:rsidRPr="003D05DB" w:rsidRDefault="003D05DB" w:rsidP="00910FE7">
            <w:pPr>
              <w:pStyle w:val="ChartBullet"/>
              <w:rPr>
                <w:rFonts w:eastAsia="Calibri"/>
              </w:rPr>
            </w:pPr>
            <w:r w:rsidRPr="003D05DB">
              <w:rPr>
                <w:rFonts w:eastAsia="Calibri"/>
              </w:rPr>
              <w:t>Apostrophes (’)</w:t>
            </w:r>
          </w:p>
          <w:p w:rsidR="003D05DB" w:rsidRPr="003D05DB" w:rsidRDefault="003D05DB" w:rsidP="00910FE7">
            <w:pPr>
              <w:pStyle w:val="ChartBullet"/>
              <w:rPr>
                <w:rFonts w:eastAsia="Calibri"/>
              </w:rPr>
            </w:pPr>
            <w:r w:rsidRPr="003D05DB">
              <w:rPr>
                <w:rFonts w:eastAsia="Calibri"/>
              </w:rPr>
              <w:t>Periods (.)</w:t>
            </w:r>
          </w:p>
          <w:p w:rsidR="003D05DB" w:rsidRDefault="003D05DB" w:rsidP="003D05DB">
            <w:pPr>
              <w:pStyle w:val="ChartText"/>
              <w:rPr>
                <w:rFonts w:eastAsia="Calibri"/>
              </w:rPr>
            </w:pPr>
            <w:r w:rsidRPr="003D05DB">
              <w:rPr>
                <w:rFonts w:eastAsia="Calibri"/>
              </w:rPr>
              <w:t>Fill with sp</w:t>
            </w:r>
            <w:r>
              <w:rPr>
                <w:rFonts w:eastAsia="Calibri"/>
              </w:rPr>
              <w:t>aces if no suffix is available.</w:t>
            </w:r>
          </w:p>
        </w:tc>
      </w:tr>
      <w:tr w:rsidR="00C86762" w:rsidTr="00C86762">
        <w:trPr>
          <w:cantSplit/>
          <w:jc w:val="center"/>
        </w:trPr>
        <w:tc>
          <w:tcPr>
            <w:tcW w:w="574" w:type="dxa"/>
            <w:tcMar>
              <w:top w:w="43" w:type="dxa"/>
              <w:left w:w="43" w:type="dxa"/>
              <w:bottom w:w="43" w:type="dxa"/>
              <w:right w:w="43" w:type="dxa"/>
            </w:tcMar>
          </w:tcPr>
          <w:p w:rsidR="00C86762" w:rsidRDefault="00C86762" w:rsidP="00C86762">
            <w:pPr>
              <w:pStyle w:val="ChartText-Centered"/>
              <w:rPr>
                <w:rFonts w:eastAsia="Calibri"/>
              </w:rPr>
            </w:pPr>
            <w:r>
              <w:rPr>
                <w:rFonts w:eastAsia="Calibri"/>
              </w:rPr>
              <w:t>8</w:t>
            </w:r>
          </w:p>
        </w:tc>
        <w:tc>
          <w:tcPr>
            <w:tcW w:w="2141" w:type="dxa"/>
            <w:tcMar>
              <w:top w:w="43" w:type="dxa"/>
              <w:left w:w="43" w:type="dxa"/>
              <w:bottom w:w="43" w:type="dxa"/>
              <w:right w:w="43" w:type="dxa"/>
            </w:tcMar>
          </w:tcPr>
          <w:p w:rsidR="00C86762" w:rsidRDefault="003D05DB">
            <w:pPr>
              <w:pStyle w:val="ChartText"/>
              <w:rPr>
                <w:rFonts w:eastAsia="Calibri"/>
              </w:rPr>
            </w:pPr>
            <w:r>
              <w:rPr>
                <w:rFonts w:eastAsia="Calibri"/>
              </w:rPr>
              <w:t>DOB</w:t>
            </w:r>
          </w:p>
        </w:tc>
        <w:tc>
          <w:tcPr>
            <w:tcW w:w="828" w:type="dxa"/>
          </w:tcPr>
          <w:p w:rsidR="00C86762" w:rsidRDefault="003D05DB" w:rsidP="00C86762">
            <w:pPr>
              <w:pStyle w:val="ChartText-Centered"/>
              <w:rPr>
                <w:rFonts w:eastAsia="Calibri"/>
              </w:rPr>
            </w:pPr>
            <w:r>
              <w:rPr>
                <w:rFonts w:eastAsia="Calibri"/>
              </w:rPr>
              <w:t>8</w:t>
            </w:r>
          </w:p>
        </w:tc>
        <w:tc>
          <w:tcPr>
            <w:tcW w:w="1291" w:type="dxa"/>
            <w:tcMar>
              <w:top w:w="43" w:type="dxa"/>
              <w:left w:w="43" w:type="dxa"/>
              <w:bottom w:w="43" w:type="dxa"/>
              <w:right w:w="43" w:type="dxa"/>
            </w:tcMar>
          </w:tcPr>
          <w:p w:rsidR="00C86762" w:rsidRDefault="003D05DB" w:rsidP="00C86762">
            <w:pPr>
              <w:pStyle w:val="ChartText-Centered"/>
              <w:rPr>
                <w:rFonts w:eastAsia="Calibri"/>
              </w:rPr>
            </w:pPr>
            <w:r>
              <w:rPr>
                <w:rFonts w:eastAsia="Calibri"/>
              </w:rPr>
              <w:t>68-75</w:t>
            </w:r>
          </w:p>
        </w:tc>
        <w:tc>
          <w:tcPr>
            <w:tcW w:w="716" w:type="dxa"/>
            <w:tcMar>
              <w:top w:w="43" w:type="dxa"/>
              <w:left w:w="43" w:type="dxa"/>
              <w:bottom w:w="43" w:type="dxa"/>
              <w:right w:w="43" w:type="dxa"/>
            </w:tcMar>
          </w:tcPr>
          <w:p w:rsidR="00C86762" w:rsidRDefault="003D05DB" w:rsidP="00C86762">
            <w:pPr>
              <w:pStyle w:val="ChartText-Centered"/>
              <w:rPr>
                <w:rFonts w:eastAsia="Calibri"/>
              </w:rPr>
            </w:pPr>
            <w:r>
              <w:rPr>
                <w:rFonts w:eastAsia="Calibri"/>
              </w:rPr>
              <w:t>A/N</w:t>
            </w:r>
          </w:p>
        </w:tc>
        <w:tc>
          <w:tcPr>
            <w:tcW w:w="7410" w:type="dxa"/>
            <w:tcMar>
              <w:top w:w="43" w:type="dxa"/>
              <w:left w:w="43" w:type="dxa"/>
              <w:bottom w:w="43" w:type="dxa"/>
              <w:right w:w="43" w:type="dxa"/>
            </w:tcMar>
          </w:tcPr>
          <w:p w:rsidR="00C86762" w:rsidRDefault="003D05DB" w:rsidP="00910FE7">
            <w:pPr>
              <w:pStyle w:val="ChartText-Bold"/>
              <w:rPr>
                <w:rFonts w:eastAsia="Calibri"/>
              </w:rPr>
            </w:pPr>
            <w:r>
              <w:rPr>
                <w:rFonts w:eastAsia="Calibri"/>
              </w:rPr>
              <w:t>Optional</w:t>
            </w:r>
          </w:p>
          <w:p w:rsidR="003D05DB" w:rsidRDefault="003D05DB" w:rsidP="003D05DB">
            <w:pPr>
              <w:pStyle w:val="ChartText"/>
              <w:rPr>
                <w:rFonts w:eastAsia="Calibri"/>
              </w:rPr>
            </w:pPr>
            <w:r w:rsidRPr="003D05DB">
              <w:rPr>
                <w:rFonts w:eastAsia="Calibri"/>
              </w:rPr>
              <w:t>The obligor’s date of birth (DOB), in CCYYMMDD format.  Fill with</w:t>
            </w:r>
            <w:r>
              <w:rPr>
                <w:rFonts w:eastAsia="Calibri"/>
              </w:rPr>
              <w:t xml:space="preserve"> spaces if no DOB is available.</w:t>
            </w:r>
          </w:p>
        </w:tc>
      </w:tr>
      <w:tr w:rsidR="00C86762" w:rsidTr="00C86762">
        <w:trPr>
          <w:cantSplit/>
          <w:jc w:val="center"/>
        </w:trPr>
        <w:tc>
          <w:tcPr>
            <w:tcW w:w="574" w:type="dxa"/>
            <w:tcMar>
              <w:top w:w="43" w:type="dxa"/>
              <w:left w:w="43" w:type="dxa"/>
              <w:bottom w:w="43" w:type="dxa"/>
              <w:right w:w="43" w:type="dxa"/>
            </w:tcMar>
          </w:tcPr>
          <w:p w:rsidR="00C86762" w:rsidRDefault="00C86762" w:rsidP="00C86762">
            <w:pPr>
              <w:pStyle w:val="ChartText-Centered"/>
              <w:rPr>
                <w:rFonts w:eastAsia="Calibri"/>
              </w:rPr>
            </w:pPr>
            <w:r>
              <w:rPr>
                <w:rFonts w:eastAsia="Calibri"/>
              </w:rPr>
              <w:t>9</w:t>
            </w:r>
          </w:p>
        </w:tc>
        <w:tc>
          <w:tcPr>
            <w:tcW w:w="2141" w:type="dxa"/>
            <w:tcMar>
              <w:top w:w="43" w:type="dxa"/>
              <w:left w:w="43" w:type="dxa"/>
              <w:bottom w:w="43" w:type="dxa"/>
              <w:right w:w="43" w:type="dxa"/>
            </w:tcMar>
          </w:tcPr>
          <w:p w:rsidR="00C86762" w:rsidRDefault="003D05DB">
            <w:pPr>
              <w:pStyle w:val="ChartText"/>
              <w:rPr>
                <w:rFonts w:eastAsia="Calibri"/>
              </w:rPr>
            </w:pPr>
            <w:r>
              <w:rPr>
                <w:rFonts w:eastAsia="Calibri"/>
              </w:rPr>
              <w:t>Filler</w:t>
            </w:r>
          </w:p>
        </w:tc>
        <w:tc>
          <w:tcPr>
            <w:tcW w:w="828" w:type="dxa"/>
          </w:tcPr>
          <w:p w:rsidR="00C86762" w:rsidRDefault="003D05DB" w:rsidP="00C86762">
            <w:pPr>
              <w:pStyle w:val="ChartText-Centered"/>
              <w:rPr>
                <w:rFonts w:eastAsia="Calibri"/>
              </w:rPr>
            </w:pPr>
            <w:r>
              <w:rPr>
                <w:rFonts w:eastAsia="Calibri"/>
              </w:rPr>
              <w:t>2</w:t>
            </w:r>
          </w:p>
        </w:tc>
        <w:tc>
          <w:tcPr>
            <w:tcW w:w="1291" w:type="dxa"/>
            <w:tcMar>
              <w:top w:w="43" w:type="dxa"/>
              <w:left w:w="43" w:type="dxa"/>
              <w:bottom w:w="43" w:type="dxa"/>
              <w:right w:w="43" w:type="dxa"/>
            </w:tcMar>
          </w:tcPr>
          <w:p w:rsidR="00C86762" w:rsidRDefault="003D05DB" w:rsidP="00C86762">
            <w:pPr>
              <w:pStyle w:val="ChartText-Centered"/>
              <w:rPr>
                <w:rFonts w:eastAsia="Calibri"/>
              </w:rPr>
            </w:pPr>
            <w:r>
              <w:rPr>
                <w:rFonts w:eastAsia="Calibri"/>
              </w:rPr>
              <w:t>76-77</w:t>
            </w:r>
          </w:p>
        </w:tc>
        <w:tc>
          <w:tcPr>
            <w:tcW w:w="716" w:type="dxa"/>
            <w:tcMar>
              <w:top w:w="43" w:type="dxa"/>
              <w:left w:w="43" w:type="dxa"/>
              <w:bottom w:w="43" w:type="dxa"/>
              <w:right w:w="43" w:type="dxa"/>
            </w:tcMar>
          </w:tcPr>
          <w:p w:rsidR="00C86762" w:rsidRDefault="003D05DB" w:rsidP="00C86762">
            <w:pPr>
              <w:pStyle w:val="ChartText-Centered"/>
              <w:rPr>
                <w:rFonts w:eastAsia="Calibri"/>
              </w:rPr>
            </w:pPr>
            <w:r>
              <w:rPr>
                <w:rFonts w:eastAsia="Calibri"/>
              </w:rPr>
              <w:t>A/N</w:t>
            </w:r>
          </w:p>
        </w:tc>
        <w:tc>
          <w:tcPr>
            <w:tcW w:w="7410" w:type="dxa"/>
            <w:tcMar>
              <w:top w:w="43" w:type="dxa"/>
              <w:left w:w="43" w:type="dxa"/>
              <w:bottom w:w="43" w:type="dxa"/>
              <w:right w:w="43" w:type="dxa"/>
            </w:tcMar>
          </w:tcPr>
          <w:p w:rsidR="00C86762" w:rsidRDefault="003D05DB">
            <w:pPr>
              <w:pStyle w:val="ChartText"/>
              <w:rPr>
                <w:rFonts w:eastAsia="Calibri"/>
              </w:rPr>
            </w:pPr>
            <w:r>
              <w:rPr>
                <w:rFonts w:eastAsia="Calibri"/>
              </w:rPr>
              <w:t>For future versions.  For this version, fill with spaces.</w:t>
            </w:r>
          </w:p>
        </w:tc>
      </w:tr>
      <w:tr w:rsidR="00C86762" w:rsidTr="00C86762">
        <w:trPr>
          <w:cantSplit/>
          <w:jc w:val="center"/>
        </w:trPr>
        <w:tc>
          <w:tcPr>
            <w:tcW w:w="574" w:type="dxa"/>
            <w:tcMar>
              <w:top w:w="43" w:type="dxa"/>
              <w:left w:w="43" w:type="dxa"/>
              <w:bottom w:w="43" w:type="dxa"/>
              <w:right w:w="43" w:type="dxa"/>
            </w:tcMar>
          </w:tcPr>
          <w:p w:rsidR="00C86762" w:rsidRDefault="00C86762" w:rsidP="00C86762">
            <w:pPr>
              <w:pStyle w:val="ChartText-Centered"/>
              <w:rPr>
                <w:rFonts w:eastAsia="Calibri"/>
              </w:rPr>
            </w:pPr>
            <w:r>
              <w:rPr>
                <w:rFonts w:eastAsia="Calibri"/>
              </w:rPr>
              <w:t>10</w:t>
            </w:r>
          </w:p>
        </w:tc>
        <w:tc>
          <w:tcPr>
            <w:tcW w:w="2141" w:type="dxa"/>
            <w:tcMar>
              <w:top w:w="43" w:type="dxa"/>
              <w:left w:w="43" w:type="dxa"/>
              <w:bottom w:w="43" w:type="dxa"/>
              <w:right w:w="43" w:type="dxa"/>
            </w:tcMar>
          </w:tcPr>
          <w:p w:rsidR="00C86762" w:rsidRDefault="003D05DB">
            <w:pPr>
              <w:pStyle w:val="ChartText"/>
              <w:rPr>
                <w:rFonts w:eastAsia="Calibri"/>
              </w:rPr>
            </w:pPr>
            <w:r>
              <w:rPr>
                <w:rFonts w:eastAsia="Calibri"/>
              </w:rPr>
              <w:t>Account Number</w:t>
            </w:r>
          </w:p>
        </w:tc>
        <w:tc>
          <w:tcPr>
            <w:tcW w:w="828" w:type="dxa"/>
          </w:tcPr>
          <w:p w:rsidR="00C86762" w:rsidRDefault="003D05DB" w:rsidP="00C86762">
            <w:pPr>
              <w:pStyle w:val="ChartText-Centered"/>
              <w:rPr>
                <w:rFonts w:eastAsia="Calibri"/>
              </w:rPr>
            </w:pPr>
            <w:r>
              <w:rPr>
                <w:rFonts w:eastAsia="Calibri"/>
              </w:rPr>
              <w:t>20</w:t>
            </w:r>
          </w:p>
        </w:tc>
        <w:tc>
          <w:tcPr>
            <w:tcW w:w="1291" w:type="dxa"/>
            <w:tcMar>
              <w:top w:w="43" w:type="dxa"/>
              <w:left w:w="43" w:type="dxa"/>
              <w:bottom w:w="43" w:type="dxa"/>
              <w:right w:w="43" w:type="dxa"/>
            </w:tcMar>
          </w:tcPr>
          <w:p w:rsidR="00C86762" w:rsidRDefault="003D05DB" w:rsidP="00C86762">
            <w:pPr>
              <w:pStyle w:val="ChartText-Centered"/>
              <w:rPr>
                <w:rFonts w:eastAsia="Calibri"/>
              </w:rPr>
            </w:pPr>
            <w:r>
              <w:rPr>
                <w:rFonts w:eastAsia="Calibri"/>
              </w:rPr>
              <w:t>78-97</w:t>
            </w:r>
          </w:p>
        </w:tc>
        <w:tc>
          <w:tcPr>
            <w:tcW w:w="716" w:type="dxa"/>
            <w:tcMar>
              <w:top w:w="43" w:type="dxa"/>
              <w:left w:w="43" w:type="dxa"/>
              <w:bottom w:w="43" w:type="dxa"/>
              <w:right w:w="43" w:type="dxa"/>
            </w:tcMar>
          </w:tcPr>
          <w:p w:rsidR="00C86762" w:rsidRDefault="003D05DB" w:rsidP="00C86762">
            <w:pPr>
              <w:pStyle w:val="ChartText-Centered"/>
              <w:rPr>
                <w:rFonts w:eastAsia="Calibri"/>
              </w:rPr>
            </w:pPr>
            <w:r>
              <w:rPr>
                <w:rFonts w:eastAsia="Calibri"/>
              </w:rPr>
              <w:t>A/N</w:t>
            </w:r>
          </w:p>
        </w:tc>
        <w:tc>
          <w:tcPr>
            <w:tcW w:w="7410" w:type="dxa"/>
            <w:tcMar>
              <w:top w:w="43" w:type="dxa"/>
              <w:left w:w="43" w:type="dxa"/>
              <w:bottom w:w="43" w:type="dxa"/>
              <w:right w:w="43" w:type="dxa"/>
            </w:tcMar>
          </w:tcPr>
          <w:p w:rsidR="00C86762" w:rsidRDefault="003D05DB" w:rsidP="00910FE7">
            <w:pPr>
              <w:pStyle w:val="ChartText-Bold"/>
              <w:rPr>
                <w:rFonts w:eastAsia="Calibri"/>
              </w:rPr>
            </w:pPr>
            <w:r>
              <w:rPr>
                <w:rFonts w:eastAsia="Calibri"/>
              </w:rPr>
              <w:t>Conditionally Required</w:t>
            </w:r>
          </w:p>
          <w:p w:rsidR="003D05DB" w:rsidRPr="003D05DB" w:rsidRDefault="003D05DB" w:rsidP="003D05DB">
            <w:pPr>
              <w:pStyle w:val="ChartText"/>
              <w:rPr>
                <w:rFonts w:eastAsia="Calibri"/>
              </w:rPr>
            </w:pPr>
            <w:r w:rsidRPr="003D05DB">
              <w:rPr>
                <w:rFonts w:eastAsia="Calibri"/>
              </w:rPr>
              <w:t xml:space="preserve">Any account number that the FI attached or froze.  If the state submitted an Account Level request, ‘AS’ or ‘AG’ in the Batch Type Code, must be populated.  </w:t>
            </w:r>
          </w:p>
          <w:p w:rsidR="003D05DB" w:rsidRPr="003D05DB" w:rsidRDefault="003D05DB" w:rsidP="003D05DB">
            <w:pPr>
              <w:pStyle w:val="ChartText"/>
              <w:rPr>
                <w:rFonts w:eastAsia="Calibri"/>
              </w:rPr>
            </w:pPr>
            <w:r w:rsidRPr="003D05DB">
              <w:rPr>
                <w:rFonts w:eastAsia="Calibri"/>
              </w:rPr>
              <w:t xml:space="preserve">Fill with spaces if Batch Type Code is ‘CL’.  </w:t>
            </w:r>
          </w:p>
          <w:p w:rsidR="003D05DB" w:rsidRDefault="003D05DB" w:rsidP="003D05DB">
            <w:pPr>
              <w:pStyle w:val="ChartText"/>
              <w:rPr>
                <w:rFonts w:eastAsia="Calibri"/>
              </w:rPr>
            </w:pPr>
            <w:r w:rsidRPr="003D05DB">
              <w:rPr>
                <w:rFonts w:eastAsia="Calibri"/>
              </w:rPr>
              <w:t>Left justified p</w:t>
            </w:r>
            <w:r>
              <w:rPr>
                <w:rFonts w:eastAsia="Calibri"/>
              </w:rPr>
              <w:t>added with spaces to the right.</w:t>
            </w:r>
          </w:p>
        </w:tc>
      </w:tr>
      <w:tr w:rsidR="00C86762" w:rsidTr="00C86762">
        <w:trPr>
          <w:cantSplit/>
          <w:jc w:val="center"/>
        </w:trPr>
        <w:tc>
          <w:tcPr>
            <w:tcW w:w="574" w:type="dxa"/>
            <w:tcMar>
              <w:top w:w="43" w:type="dxa"/>
              <w:left w:w="43" w:type="dxa"/>
              <w:bottom w:w="43" w:type="dxa"/>
              <w:right w:w="43" w:type="dxa"/>
            </w:tcMar>
          </w:tcPr>
          <w:p w:rsidR="00C86762" w:rsidRDefault="00C86762" w:rsidP="00C86762">
            <w:pPr>
              <w:pStyle w:val="ChartText-Centered"/>
              <w:rPr>
                <w:rFonts w:eastAsia="Calibri"/>
              </w:rPr>
            </w:pPr>
            <w:r>
              <w:rPr>
                <w:rFonts w:eastAsia="Calibri"/>
              </w:rPr>
              <w:t>11</w:t>
            </w:r>
          </w:p>
        </w:tc>
        <w:tc>
          <w:tcPr>
            <w:tcW w:w="2141" w:type="dxa"/>
            <w:tcMar>
              <w:top w:w="43" w:type="dxa"/>
              <w:left w:w="43" w:type="dxa"/>
              <w:bottom w:w="43" w:type="dxa"/>
              <w:right w:w="43" w:type="dxa"/>
            </w:tcMar>
          </w:tcPr>
          <w:p w:rsidR="00C86762" w:rsidRDefault="003D05DB">
            <w:pPr>
              <w:pStyle w:val="ChartText"/>
              <w:rPr>
                <w:rFonts w:eastAsia="Calibri"/>
              </w:rPr>
            </w:pPr>
            <w:r>
              <w:rPr>
                <w:rFonts w:eastAsia="Calibri"/>
              </w:rPr>
              <w:t>Freeze Amount</w:t>
            </w:r>
          </w:p>
        </w:tc>
        <w:tc>
          <w:tcPr>
            <w:tcW w:w="828" w:type="dxa"/>
          </w:tcPr>
          <w:p w:rsidR="00C86762" w:rsidRDefault="003D05DB" w:rsidP="00C86762">
            <w:pPr>
              <w:pStyle w:val="ChartText-Centered"/>
              <w:rPr>
                <w:rFonts w:eastAsia="Calibri"/>
              </w:rPr>
            </w:pPr>
            <w:r>
              <w:rPr>
                <w:rFonts w:eastAsia="Calibri"/>
              </w:rPr>
              <w:t>10</w:t>
            </w:r>
          </w:p>
        </w:tc>
        <w:tc>
          <w:tcPr>
            <w:tcW w:w="1291" w:type="dxa"/>
            <w:tcMar>
              <w:top w:w="43" w:type="dxa"/>
              <w:left w:w="43" w:type="dxa"/>
              <w:bottom w:w="43" w:type="dxa"/>
              <w:right w:w="43" w:type="dxa"/>
            </w:tcMar>
          </w:tcPr>
          <w:p w:rsidR="00C86762" w:rsidRDefault="003D05DB" w:rsidP="00C86762">
            <w:pPr>
              <w:pStyle w:val="ChartText-Centered"/>
              <w:rPr>
                <w:rFonts w:eastAsia="Calibri"/>
              </w:rPr>
            </w:pPr>
            <w:r>
              <w:rPr>
                <w:rFonts w:eastAsia="Calibri"/>
              </w:rPr>
              <w:t>98-107</w:t>
            </w:r>
          </w:p>
        </w:tc>
        <w:tc>
          <w:tcPr>
            <w:tcW w:w="716" w:type="dxa"/>
            <w:tcMar>
              <w:top w:w="43" w:type="dxa"/>
              <w:left w:w="43" w:type="dxa"/>
              <w:bottom w:w="43" w:type="dxa"/>
              <w:right w:w="43" w:type="dxa"/>
            </w:tcMar>
          </w:tcPr>
          <w:p w:rsidR="00C86762" w:rsidRDefault="003D05DB" w:rsidP="00C86762">
            <w:pPr>
              <w:pStyle w:val="ChartText-Centered"/>
              <w:rPr>
                <w:rFonts w:eastAsia="Calibri"/>
              </w:rPr>
            </w:pPr>
            <w:r>
              <w:rPr>
                <w:rFonts w:eastAsia="Calibri"/>
              </w:rPr>
              <w:t>N</w:t>
            </w:r>
          </w:p>
        </w:tc>
        <w:tc>
          <w:tcPr>
            <w:tcW w:w="7410" w:type="dxa"/>
            <w:tcMar>
              <w:top w:w="43" w:type="dxa"/>
              <w:left w:w="43" w:type="dxa"/>
              <w:bottom w:w="43" w:type="dxa"/>
              <w:right w:w="43" w:type="dxa"/>
            </w:tcMar>
          </w:tcPr>
          <w:p w:rsidR="00C86762" w:rsidRDefault="003D05DB" w:rsidP="00910FE7">
            <w:pPr>
              <w:pStyle w:val="ChartText-Bold"/>
              <w:rPr>
                <w:rFonts w:eastAsia="Calibri"/>
              </w:rPr>
            </w:pPr>
            <w:r>
              <w:rPr>
                <w:rFonts w:eastAsia="Calibri"/>
              </w:rPr>
              <w:t>Conditionally Required</w:t>
            </w:r>
          </w:p>
          <w:p w:rsidR="003D05DB" w:rsidRPr="003D05DB" w:rsidRDefault="003D05DB" w:rsidP="003D05DB">
            <w:pPr>
              <w:pStyle w:val="ChartText"/>
              <w:rPr>
                <w:rFonts w:eastAsia="Calibri"/>
              </w:rPr>
            </w:pPr>
            <w:r w:rsidRPr="003D05DB">
              <w:rPr>
                <w:rFonts w:eastAsia="Calibri"/>
              </w:rPr>
              <w:t>The dollar amount and cents attached or frozen before fees and penalties are deducted.  Two-digit decimal is assumed.  If no amount is attached or frozen, fill with zeroes.  The field is required when the FI returns ‘05’ in the Response Code.</w:t>
            </w:r>
          </w:p>
          <w:p w:rsidR="003D05DB" w:rsidRPr="003D05DB" w:rsidRDefault="003D05DB" w:rsidP="003D05DB">
            <w:pPr>
              <w:pStyle w:val="ChartText"/>
              <w:rPr>
                <w:rFonts w:eastAsia="Calibri"/>
              </w:rPr>
            </w:pPr>
            <w:r w:rsidRPr="003D05DB">
              <w:rPr>
                <w:rFonts w:eastAsia="Calibri"/>
              </w:rPr>
              <w:t>The field must be formatted as follows:</w:t>
            </w:r>
          </w:p>
          <w:p w:rsidR="003D05DB" w:rsidRPr="003D05DB" w:rsidRDefault="003D05DB" w:rsidP="00910FE7">
            <w:pPr>
              <w:pStyle w:val="ChartBullet"/>
              <w:rPr>
                <w:rFonts w:eastAsia="Calibri"/>
              </w:rPr>
            </w:pPr>
            <w:r w:rsidRPr="003D05DB">
              <w:rPr>
                <w:rFonts w:eastAsia="Calibri"/>
              </w:rPr>
              <w:t>Numeric</w:t>
            </w:r>
          </w:p>
          <w:p w:rsidR="003D05DB" w:rsidRPr="003D05DB" w:rsidRDefault="003D05DB" w:rsidP="00910FE7">
            <w:pPr>
              <w:pStyle w:val="ChartBullet"/>
              <w:rPr>
                <w:rFonts w:eastAsia="Calibri"/>
              </w:rPr>
            </w:pPr>
            <w:r w:rsidRPr="003D05DB">
              <w:rPr>
                <w:rFonts w:eastAsia="Calibri"/>
              </w:rPr>
              <w:t>Decimal Assumed</w:t>
            </w:r>
          </w:p>
          <w:p w:rsidR="003D05DB" w:rsidRPr="003D05DB" w:rsidRDefault="003D05DB" w:rsidP="00910FE7">
            <w:pPr>
              <w:pStyle w:val="ChartBullet"/>
              <w:rPr>
                <w:rFonts w:eastAsia="Calibri"/>
              </w:rPr>
            </w:pPr>
            <w:r w:rsidRPr="003D05DB">
              <w:rPr>
                <w:rFonts w:eastAsia="Calibri"/>
              </w:rPr>
              <w:t>Unsigned</w:t>
            </w:r>
          </w:p>
          <w:p w:rsidR="003D05DB" w:rsidRPr="003D05DB" w:rsidRDefault="003D05DB" w:rsidP="00910FE7">
            <w:pPr>
              <w:pStyle w:val="ChartBullet"/>
              <w:rPr>
                <w:rFonts w:eastAsia="Calibri"/>
              </w:rPr>
            </w:pPr>
            <w:r w:rsidRPr="003D05DB">
              <w:rPr>
                <w:rFonts w:eastAsia="Calibri"/>
              </w:rPr>
              <w:t>Right Justify</w:t>
            </w:r>
          </w:p>
          <w:p w:rsidR="003D05DB" w:rsidRPr="003D05DB" w:rsidRDefault="003D05DB" w:rsidP="00910FE7">
            <w:pPr>
              <w:pStyle w:val="ChartBullet"/>
              <w:rPr>
                <w:rFonts w:eastAsia="Calibri"/>
              </w:rPr>
            </w:pPr>
            <w:r w:rsidRPr="003D05DB">
              <w:rPr>
                <w:rFonts w:eastAsia="Calibri"/>
              </w:rPr>
              <w:t>Zero Fill to Left</w:t>
            </w:r>
          </w:p>
          <w:p w:rsidR="003D05DB" w:rsidRDefault="003D05DB" w:rsidP="00910FE7">
            <w:pPr>
              <w:pStyle w:val="ChartBullet"/>
              <w:rPr>
                <w:rFonts w:eastAsia="Calibri"/>
              </w:rPr>
            </w:pPr>
            <w:r>
              <w:rPr>
                <w:rFonts w:eastAsia="Calibri"/>
              </w:rPr>
              <w:t>Zero Fill if N/A</w:t>
            </w:r>
          </w:p>
        </w:tc>
      </w:tr>
      <w:tr w:rsidR="00C86762" w:rsidTr="00C86762">
        <w:trPr>
          <w:cantSplit/>
          <w:jc w:val="center"/>
        </w:trPr>
        <w:tc>
          <w:tcPr>
            <w:tcW w:w="574" w:type="dxa"/>
            <w:tcMar>
              <w:top w:w="43" w:type="dxa"/>
              <w:left w:w="43" w:type="dxa"/>
              <w:bottom w:w="43" w:type="dxa"/>
              <w:right w:w="43" w:type="dxa"/>
            </w:tcMar>
          </w:tcPr>
          <w:p w:rsidR="00C86762" w:rsidRDefault="00C86762" w:rsidP="00C86762">
            <w:pPr>
              <w:pStyle w:val="ChartText-Centered"/>
              <w:rPr>
                <w:rFonts w:eastAsia="Calibri"/>
              </w:rPr>
            </w:pPr>
            <w:r>
              <w:rPr>
                <w:rFonts w:eastAsia="Calibri"/>
              </w:rPr>
              <w:t>12</w:t>
            </w:r>
          </w:p>
        </w:tc>
        <w:tc>
          <w:tcPr>
            <w:tcW w:w="2141" w:type="dxa"/>
            <w:tcMar>
              <w:top w:w="43" w:type="dxa"/>
              <w:left w:w="43" w:type="dxa"/>
              <w:bottom w:w="43" w:type="dxa"/>
              <w:right w:w="43" w:type="dxa"/>
            </w:tcMar>
          </w:tcPr>
          <w:p w:rsidR="00C86762" w:rsidRDefault="004E3981">
            <w:pPr>
              <w:pStyle w:val="ChartText"/>
              <w:rPr>
                <w:rFonts w:eastAsia="Calibri"/>
              </w:rPr>
            </w:pPr>
            <w:r>
              <w:rPr>
                <w:rFonts w:eastAsia="Calibri"/>
              </w:rPr>
              <w:t>Filler</w:t>
            </w:r>
          </w:p>
        </w:tc>
        <w:tc>
          <w:tcPr>
            <w:tcW w:w="828" w:type="dxa"/>
          </w:tcPr>
          <w:p w:rsidR="00C86762" w:rsidRDefault="004E3981" w:rsidP="00C86762">
            <w:pPr>
              <w:pStyle w:val="ChartText-Centered"/>
              <w:rPr>
                <w:rFonts w:eastAsia="Calibri"/>
              </w:rPr>
            </w:pPr>
            <w:r>
              <w:rPr>
                <w:rFonts w:eastAsia="Calibri"/>
              </w:rPr>
              <w:t>4</w:t>
            </w:r>
          </w:p>
        </w:tc>
        <w:tc>
          <w:tcPr>
            <w:tcW w:w="1291" w:type="dxa"/>
            <w:tcMar>
              <w:top w:w="43" w:type="dxa"/>
              <w:left w:w="43" w:type="dxa"/>
              <w:bottom w:w="43" w:type="dxa"/>
              <w:right w:w="43" w:type="dxa"/>
            </w:tcMar>
          </w:tcPr>
          <w:p w:rsidR="00C86762" w:rsidRDefault="004E3981" w:rsidP="00C86762">
            <w:pPr>
              <w:pStyle w:val="ChartText-Centered"/>
              <w:rPr>
                <w:rFonts w:eastAsia="Calibri"/>
              </w:rPr>
            </w:pPr>
            <w:r>
              <w:rPr>
                <w:rFonts w:eastAsia="Calibri"/>
              </w:rPr>
              <w:t>108-111</w:t>
            </w:r>
          </w:p>
        </w:tc>
        <w:tc>
          <w:tcPr>
            <w:tcW w:w="716" w:type="dxa"/>
            <w:tcMar>
              <w:top w:w="43" w:type="dxa"/>
              <w:left w:w="43" w:type="dxa"/>
              <w:bottom w:w="43" w:type="dxa"/>
              <w:right w:w="43" w:type="dxa"/>
            </w:tcMar>
          </w:tcPr>
          <w:p w:rsidR="00C86762" w:rsidRDefault="004E3981" w:rsidP="00C86762">
            <w:pPr>
              <w:pStyle w:val="ChartText-Centered"/>
              <w:rPr>
                <w:rFonts w:eastAsia="Calibri"/>
              </w:rPr>
            </w:pPr>
            <w:r>
              <w:rPr>
                <w:rFonts w:eastAsia="Calibri"/>
              </w:rPr>
              <w:t>A/N</w:t>
            </w:r>
          </w:p>
        </w:tc>
        <w:tc>
          <w:tcPr>
            <w:tcW w:w="7410" w:type="dxa"/>
            <w:tcMar>
              <w:top w:w="43" w:type="dxa"/>
              <w:left w:w="43" w:type="dxa"/>
              <w:bottom w:w="43" w:type="dxa"/>
              <w:right w:w="43" w:type="dxa"/>
            </w:tcMar>
          </w:tcPr>
          <w:p w:rsidR="00C86762" w:rsidRDefault="004E3981">
            <w:pPr>
              <w:pStyle w:val="ChartText"/>
              <w:rPr>
                <w:rFonts w:eastAsia="Calibri"/>
              </w:rPr>
            </w:pPr>
            <w:r>
              <w:rPr>
                <w:rFonts w:eastAsia="Calibri"/>
              </w:rPr>
              <w:t>For future versions.  For this version, fill with spaces.</w:t>
            </w:r>
          </w:p>
        </w:tc>
      </w:tr>
      <w:tr w:rsidR="004E3981" w:rsidTr="00C86762">
        <w:trPr>
          <w:cantSplit/>
          <w:jc w:val="center"/>
        </w:trPr>
        <w:tc>
          <w:tcPr>
            <w:tcW w:w="574" w:type="dxa"/>
            <w:tcMar>
              <w:top w:w="43" w:type="dxa"/>
              <w:left w:w="43" w:type="dxa"/>
              <w:bottom w:w="43" w:type="dxa"/>
              <w:right w:w="43" w:type="dxa"/>
            </w:tcMar>
          </w:tcPr>
          <w:p w:rsidR="004E3981" w:rsidRDefault="004E3981" w:rsidP="004E3981">
            <w:pPr>
              <w:pStyle w:val="ChartText-Centered"/>
              <w:rPr>
                <w:rFonts w:eastAsia="Calibri"/>
              </w:rPr>
            </w:pPr>
            <w:r>
              <w:rPr>
                <w:rFonts w:eastAsia="Calibri"/>
              </w:rPr>
              <w:t>13</w:t>
            </w:r>
          </w:p>
        </w:tc>
        <w:tc>
          <w:tcPr>
            <w:tcW w:w="2141" w:type="dxa"/>
            <w:tcMar>
              <w:top w:w="43" w:type="dxa"/>
              <w:left w:w="43" w:type="dxa"/>
              <w:bottom w:w="43" w:type="dxa"/>
              <w:right w:w="43" w:type="dxa"/>
            </w:tcMar>
          </w:tcPr>
          <w:p w:rsidR="004E3981" w:rsidRDefault="004E3981" w:rsidP="004E3981">
            <w:pPr>
              <w:pStyle w:val="ChartText"/>
              <w:rPr>
                <w:rFonts w:eastAsia="Calibri"/>
              </w:rPr>
            </w:pPr>
            <w:r>
              <w:rPr>
                <w:rFonts w:eastAsia="Calibri"/>
              </w:rPr>
              <w:t>Withheld Date</w:t>
            </w:r>
          </w:p>
        </w:tc>
        <w:tc>
          <w:tcPr>
            <w:tcW w:w="828" w:type="dxa"/>
          </w:tcPr>
          <w:p w:rsidR="004E3981" w:rsidRDefault="004E3981" w:rsidP="004E3981">
            <w:pPr>
              <w:pStyle w:val="ChartText-Centered"/>
              <w:rPr>
                <w:rFonts w:eastAsia="Calibri"/>
              </w:rPr>
            </w:pPr>
            <w:r>
              <w:rPr>
                <w:rFonts w:eastAsia="Calibri"/>
              </w:rPr>
              <w:t>8</w:t>
            </w:r>
          </w:p>
        </w:tc>
        <w:tc>
          <w:tcPr>
            <w:tcW w:w="1291" w:type="dxa"/>
            <w:tcMar>
              <w:top w:w="43" w:type="dxa"/>
              <w:left w:w="43" w:type="dxa"/>
              <w:bottom w:w="43" w:type="dxa"/>
              <w:right w:w="43" w:type="dxa"/>
            </w:tcMar>
          </w:tcPr>
          <w:p w:rsidR="004E3981" w:rsidRDefault="004E3981" w:rsidP="004E3981">
            <w:pPr>
              <w:pStyle w:val="ChartText-Centered"/>
              <w:rPr>
                <w:rFonts w:eastAsia="Calibri"/>
              </w:rPr>
            </w:pPr>
            <w:r>
              <w:rPr>
                <w:rFonts w:eastAsia="Calibri"/>
              </w:rPr>
              <w:t>112-119</w:t>
            </w:r>
          </w:p>
        </w:tc>
        <w:tc>
          <w:tcPr>
            <w:tcW w:w="716" w:type="dxa"/>
            <w:tcMar>
              <w:top w:w="43" w:type="dxa"/>
              <w:left w:w="43" w:type="dxa"/>
              <w:bottom w:w="43" w:type="dxa"/>
              <w:right w:w="43" w:type="dxa"/>
            </w:tcMar>
          </w:tcPr>
          <w:p w:rsidR="004E3981" w:rsidRDefault="004E3981" w:rsidP="004E3981">
            <w:pPr>
              <w:pStyle w:val="ChartText-Centered"/>
              <w:rPr>
                <w:rFonts w:eastAsia="Calibri"/>
              </w:rPr>
            </w:pPr>
            <w:r>
              <w:rPr>
                <w:rFonts w:eastAsia="Calibri"/>
              </w:rPr>
              <w:t>A/N</w:t>
            </w:r>
          </w:p>
        </w:tc>
        <w:tc>
          <w:tcPr>
            <w:tcW w:w="7410" w:type="dxa"/>
            <w:tcMar>
              <w:top w:w="43" w:type="dxa"/>
              <w:left w:w="43" w:type="dxa"/>
              <w:bottom w:w="43" w:type="dxa"/>
              <w:right w:w="43" w:type="dxa"/>
            </w:tcMar>
          </w:tcPr>
          <w:p w:rsidR="004E3981" w:rsidRPr="004E3981" w:rsidRDefault="004E3981" w:rsidP="00910FE7">
            <w:pPr>
              <w:pStyle w:val="ChartText-Bold"/>
              <w:rPr>
                <w:rFonts w:eastAsia="Calibri"/>
              </w:rPr>
            </w:pPr>
            <w:r w:rsidRPr="004E3981">
              <w:rPr>
                <w:rFonts w:eastAsia="Calibri"/>
              </w:rPr>
              <w:t>Conditionally Required</w:t>
            </w:r>
          </w:p>
          <w:p w:rsidR="004E3981" w:rsidRDefault="004E3981" w:rsidP="004E3981">
            <w:pPr>
              <w:pStyle w:val="ChartText"/>
              <w:rPr>
                <w:rFonts w:eastAsia="Calibri"/>
              </w:rPr>
            </w:pPr>
            <w:r w:rsidRPr="004E3981">
              <w:rPr>
                <w:rFonts w:eastAsia="Calibri"/>
              </w:rPr>
              <w:t xml:space="preserve">The date the FI attached or froze the accounts.  Action Code ‘05’, in CCYYMMDD format.  Fill with spaces </w:t>
            </w:r>
            <w:r>
              <w:rPr>
                <w:rFonts w:eastAsia="Calibri"/>
              </w:rPr>
              <w:t>if no funds attached or frozen.</w:t>
            </w:r>
          </w:p>
        </w:tc>
      </w:tr>
      <w:tr w:rsidR="004E3981" w:rsidTr="00C86762">
        <w:trPr>
          <w:cantSplit/>
          <w:jc w:val="center"/>
        </w:trPr>
        <w:tc>
          <w:tcPr>
            <w:tcW w:w="574" w:type="dxa"/>
            <w:tcMar>
              <w:top w:w="43" w:type="dxa"/>
              <w:left w:w="43" w:type="dxa"/>
              <w:bottom w:w="43" w:type="dxa"/>
              <w:right w:w="43" w:type="dxa"/>
            </w:tcMar>
          </w:tcPr>
          <w:p w:rsidR="004E3981" w:rsidRDefault="004E3981" w:rsidP="004E3981">
            <w:pPr>
              <w:pStyle w:val="ChartText-Centered"/>
              <w:rPr>
                <w:rFonts w:eastAsia="Calibri"/>
              </w:rPr>
            </w:pPr>
            <w:r>
              <w:rPr>
                <w:rFonts w:eastAsia="Calibri"/>
              </w:rPr>
              <w:t>14</w:t>
            </w:r>
          </w:p>
        </w:tc>
        <w:tc>
          <w:tcPr>
            <w:tcW w:w="2141" w:type="dxa"/>
            <w:tcMar>
              <w:top w:w="43" w:type="dxa"/>
              <w:left w:w="43" w:type="dxa"/>
              <w:bottom w:w="43" w:type="dxa"/>
              <w:right w:w="43" w:type="dxa"/>
            </w:tcMar>
          </w:tcPr>
          <w:p w:rsidR="004E3981" w:rsidRDefault="004E3981" w:rsidP="004E3981">
            <w:pPr>
              <w:pStyle w:val="ChartText"/>
              <w:rPr>
                <w:rFonts w:eastAsia="Calibri"/>
              </w:rPr>
            </w:pPr>
            <w:r>
              <w:rPr>
                <w:rFonts w:eastAsia="Calibri"/>
              </w:rPr>
              <w:t>Passback Text</w:t>
            </w:r>
          </w:p>
        </w:tc>
        <w:tc>
          <w:tcPr>
            <w:tcW w:w="828" w:type="dxa"/>
          </w:tcPr>
          <w:p w:rsidR="004E3981" w:rsidRDefault="004E3981" w:rsidP="004E3981">
            <w:pPr>
              <w:pStyle w:val="ChartText-Centered"/>
              <w:rPr>
                <w:rFonts w:eastAsia="Calibri"/>
              </w:rPr>
            </w:pPr>
            <w:r>
              <w:rPr>
                <w:rFonts w:eastAsia="Calibri"/>
              </w:rPr>
              <w:t>40</w:t>
            </w:r>
          </w:p>
        </w:tc>
        <w:tc>
          <w:tcPr>
            <w:tcW w:w="1291" w:type="dxa"/>
            <w:tcMar>
              <w:top w:w="43" w:type="dxa"/>
              <w:left w:w="43" w:type="dxa"/>
              <w:bottom w:w="43" w:type="dxa"/>
              <w:right w:w="43" w:type="dxa"/>
            </w:tcMar>
          </w:tcPr>
          <w:p w:rsidR="004E3981" w:rsidRDefault="004E3981" w:rsidP="004E3981">
            <w:pPr>
              <w:pStyle w:val="ChartText-Centered"/>
              <w:rPr>
                <w:rFonts w:eastAsia="Calibri"/>
              </w:rPr>
            </w:pPr>
            <w:r>
              <w:rPr>
                <w:rFonts w:eastAsia="Calibri"/>
              </w:rPr>
              <w:t>120-159</w:t>
            </w:r>
          </w:p>
        </w:tc>
        <w:tc>
          <w:tcPr>
            <w:tcW w:w="716" w:type="dxa"/>
            <w:tcMar>
              <w:top w:w="43" w:type="dxa"/>
              <w:left w:w="43" w:type="dxa"/>
              <w:bottom w:w="43" w:type="dxa"/>
              <w:right w:w="43" w:type="dxa"/>
            </w:tcMar>
          </w:tcPr>
          <w:p w:rsidR="004E3981" w:rsidRDefault="004E3981" w:rsidP="004E3981">
            <w:pPr>
              <w:pStyle w:val="ChartText-Centered"/>
              <w:rPr>
                <w:rFonts w:eastAsia="Calibri"/>
              </w:rPr>
            </w:pPr>
            <w:r>
              <w:rPr>
                <w:rFonts w:eastAsia="Calibri"/>
              </w:rPr>
              <w:t>A/N</w:t>
            </w:r>
          </w:p>
        </w:tc>
        <w:tc>
          <w:tcPr>
            <w:tcW w:w="7410" w:type="dxa"/>
            <w:tcMar>
              <w:top w:w="43" w:type="dxa"/>
              <w:left w:w="43" w:type="dxa"/>
              <w:bottom w:w="43" w:type="dxa"/>
              <w:right w:w="43" w:type="dxa"/>
            </w:tcMar>
          </w:tcPr>
          <w:p w:rsidR="004E3981" w:rsidRDefault="004E3981" w:rsidP="00910FE7">
            <w:pPr>
              <w:pStyle w:val="ChartText-Bold"/>
              <w:rPr>
                <w:rFonts w:eastAsia="Calibri"/>
              </w:rPr>
            </w:pPr>
            <w:r>
              <w:rPr>
                <w:rFonts w:eastAsia="Calibri"/>
              </w:rPr>
              <w:t>Conditionally Required</w:t>
            </w:r>
          </w:p>
          <w:p w:rsidR="004E3981" w:rsidRDefault="00C72597" w:rsidP="00C72597">
            <w:pPr>
              <w:pStyle w:val="ChartText"/>
              <w:rPr>
                <w:rFonts w:eastAsia="Calibri"/>
              </w:rPr>
            </w:pPr>
            <w:r w:rsidRPr="00C72597">
              <w:rPr>
                <w:rFonts w:eastAsia="Calibri"/>
              </w:rPr>
              <w:t>Allows the state to capture information about the request.  Must be returned by the FI in the response.  M</w:t>
            </w:r>
            <w:r>
              <w:rPr>
                <w:rFonts w:eastAsia="Calibri"/>
              </w:rPr>
              <w:t>ust contain spaces if not used.</w:t>
            </w:r>
          </w:p>
        </w:tc>
      </w:tr>
      <w:tr w:rsidR="004E3981" w:rsidTr="00C86762">
        <w:trPr>
          <w:cantSplit/>
          <w:jc w:val="center"/>
        </w:trPr>
        <w:tc>
          <w:tcPr>
            <w:tcW w:w="574" w:type="dxa"/>
            <w:tcMar>
              <w:top w:w="43" w:type="dxa"/>
              <w:left w:w="43" w:type="dxa"/>
              <w:bottom w:w="43" w:type="dxa"/>
              <w:right w:w="43" w:type="dxa"/>
            </w:tcMar>
          </w:tcPr>
          <w:p w:rsidR="004E3981" w:rsidRDefault="004E3981" w:rsidP="004E3981">
            <w:pPr>
              <w:pStyle w:val="ChartText-Centered"/>
              <w:rPr>
                <w:rFonts w:eastAsia="Calibri"/>
              </w:rPr>
            </w:pPr>
            <w:r>
              <w:rPr>
                <w:rFonts w:eastAsia="Calibri"/>
              </w:rPr>
              <w:t>15</w:t>
            </w:r>
          </w:p>
        </w:tc>
        <w:tc>
          <w:tcPr>
            <w:tcW w:w="2141" w:type="dxa"/>
            <w:tcMar>
              <w:top w:w="43" w:type="dxa"/>
              <w:left w:w="43" w:type="dxa"/>
              <w:bottom w:w="43" w:type="dxa"/>
              <w:right w:w="43" w:type="dxa"/>
            </w:tcMar>
          </w:tcPr>
          <w:p w:rsidR="004E3981" w:rsidRDefault="00C72597" w:rsidP="004E3981">
            <w:pPr>
              <w:pStyle w:val="ChartText"/>
              <w:rPr>
                <w:rFonts w:eastAsia="Calibri"/>
              </w:rPr>
            </w:pPr>
            <w:r>
              <w:rPr>
                <w:rFonts w:eastAsia="Calibri"/>
              </w:rPr>
              <w:t>Filler</w:t>
            </w:r>
          </w:p>
        </w:tc>
        <w:tc>
          <w:tcPr>
            <w:tcW w:w="828" w:type="dxa"/>
          </w:tcPr>
          <w:p w:rsidR="004E3981" w:rsidRDefault="00C72597" w:rsidP="004E3981">
            <w:pPr>
              <w:pStyle w:val="ChartText-Centered"/>
              <w:rPr>
                <w:rFonts w:eastAsia="Calibri"/>
              </w:rPr>
            </w:pPr>
            <w:r>
              <w:rPr>
                <w:rFonts w:eastAsia="Calibri"/>
              </w:rPr>
              <w:t>31</w:t>
            </w:r>
          </w:p>
        </w:tc>
        <w:tc>
          <w:tcPr>
            <w:tcW w:w="1291" w:type="dxa"/>
            <w:tcMar>
              <w:top w:w="43" w:type="dxa"/>
              <w:left w:w="43" w:type="dxa"/>
              <w:bottom w:w="43" w:type="dxa"/>
              <w:right w:w="43" w:type="dxa"/>
            </w:tcMar>
          </w:tcPr>
          <w:p w:rsidR="004E3981" w:rsidRDefault="00C72597" w:rsidP="004E3981">
            <w:pPr>
              <w:pStyle w:val="ChartText-Centered"/>
              <w:rPr>
                <w:rFonts w:eastAsia="Calibri"/>
              </w:rPr>
            </w:pPr>
            <w:r>
              <w:rPr>
                <w:rFonts w:eastAsia="Calibri"/>
              </w:rPr>
              <w:t>60-162</w:t>
            </w:r>
          </w:p>
        </w:tc>
        <w:tc>
          <w:tcPr>
            <w:tcW w:w="716" w:type="dxa"/>
            <w:tcMar>
              <w:top w:w="43" w:type="dxa"/>
              <w:left w:w="43" w:type="dxa"/>
              <w:bottom w:w="43" w:type="dxa"/>
              <w:right w:w="43" w:type="dxa"/>
            </w:tcMar>
          </w:tcPr>
          <w:p w:rsidR="004E3981" w:rsidRDefault="00C72597" w:rsidP="004E3981">
            <w:pPr>
              <w:pStyle w:val="ChartText-Centered"/>
              <w:rPr>
                <w:rFonts w:eastAsia="Calibri"/>
              </w:rPr>
            </w:pPr>
            <w:r>
              <w:rPr>
                <w:rFonts w:eastAsia="Calibri"/>
              </w:rPr>
              <w:t>A/N</w:t>
            </w:r>
          </w:p>
        </w:tc>
        <w:tc>
          <w:tcPr>
            <w:tcW w:w="7410" w:type="dxa"/>
            <w:tcMar>
              <w:top w:w="43" w:type="dxa"/>
              <w:left w:w="43" w:type="dxa"/>
              <w:bottom w:w="43" w:type="dxa"/>
              <w:right w:w="43" w:type="dxa"/>
            </w:tcMar>
          </w:tcPr>
          <w:p w:rsidR="004E3981" w:rsidRDefault="00C72597" w:rsidP="004E3981">
            <w:pPr>
              <w:pStyle w:val="ChartText"/>
              <w:rPr>
                <w:rFonts w:eastAsia="Calibri"/>
              </w:rPr>
            </w:pPr>
            <w:r>
              <w:rPr>
                <w:rFonts w:eastAsia="Calibri"/>
              </w:rPr>
              <w:t>For future versions.  For this version, fill with spaces.</w:t>
            </w:r>
          </w:p>
        </w:tc>
      </w:tr>
      <w:tr w:rsidR="004E3981" w:rsidTr="00C86762">
        <w:trPr>
          <w:cantSplit/>
          <w:jc w:val="center"/>
        </w:trPr>
        <w:tc>
          <w:tcPr>
            <w:tcW w:w="574" w:type="dxa"/>
            <w:tcMar>
              <w:top w:w="43" w:type="dxa"/>
              <w:left w:w="43" w:type="dxa"/>
              <w:bottom w:w="43" w:type="dxa"/>
              <w:right w:w="43" w:type="dxa"/>
            </w:tcMar>
          </w:tcPr>
          <w:p w:rsidR="004E3981" w:rsidRDefault="004E3981" w:rsidP="004E3981">
            <w:pPr>
              <w:pStyle w:val="ChartText-Centered"/>
              <w:rPr>
                <w:rFonts w:eastAsia="Calibri"/>
              </w:rPr>
            </w:pPr>
            <w:r>
              <w:rPr>
                <w:rFonts w:eastAsia="Calibri"/>
              </w:rPr>
              <w:t>16</w:t>
            </w:r>
          </w:p>
        </w:tc>
        <w:tc>
          <w:tcPr>
            <w:tcW w:w="2141" w:type="dxa"/>
            <w:tcMar>
              <w:top w:w="43" w:type="dxa"/>
              <w:left w:w="43" w:type="dxa"/>
              <w:bottom w:w="43" w:type="dxa"/>
              <w:right w:w="43" w:type="dxa"/>
            </w:tcMar>
          </w:tcPr>
          <w:p w:rsidR="004E3981" w:rsidRDefault="00C72597" w:rsidP="004E3981">
            <w:pPr>
              <w:pStyle w:val="ChartText"/>
              <w:rPr>
                <w:rFonts w:eastAsia="Calibri"/>
              </w:rPr>
            </w:pPr>
            <w:r>
              <w:rPr>
                <w:rFonts w:eastAsia="Calibri"/>
              </w:rPr>
              <w:t>Fee Amount</w:t>
            </w:r>
          </w:p>
        </w:tc>
        <w:tc>
          <w:tcPr>
            <w:tcW w:w="828" w:type="dxa"/>
          </w:tcPr>
          <w:p w:rsidR="004E3981" w:rsidRDefault="00C72597" w:rsidP="004E3981">
            <w:pPr>
              <w:pStyle w:val="ChartText-Centered"/>
              <w:rPr>
                <w:rFonts w:eastAsia="Calibri"/>
              </w:rPr>
            </w:pPr>
            <w:r>
              <w:rPr>
                <w:rFonts w:eastAsia="Calibri"/>
              </w:rPr>
              <w:t>6</w:t>
            </w:r>
          </w:p>
        </w:tc>
        <w:tc>
          <w:tcPr>
            <w:tcW w:w="1291" w:type="dxa"/>
            <w:tcMar>
              <w:top w:w="43" w:type="dxa"/>
              <w:left w:w="43" w:type="dxa"/>
              <w:bottom w:w="43" w:type="dxa"/>
              <w:right w:w="43" w:type="dxa"/>
            </w:tcMar>
          </w:tcPr>
          <w:p w:rsidR="004E3981" w:rsidRDefault="00C72597" w:rsidP="004E3981">
            <w:pPr>
              <w:pStyle w:val="ChartText-Centered"/>
              <w:rPr>
                <w:rFonts w:eastAsia="Calibri"/>
              </w:rPr>
            </w:pPr>
            <w:r>
              <w:rPr>
                <w:rFonts w:eastAsia="Calibri"/>
              </w:rPr>
              <w:t>163-168</w:t>
            </w:r>
          </w:p>
        </w:tc>
        <w:tc>
          <w:tcPr>
            <w:tcW w:w="716" w:type="dxa"/>
            <w:tcMar>
              <w:top w:w="43" w:type="dxa"/>
              <w:left w:w="43" w:type="dxa"/>
              <w:bottom w:w="43" w:type="dxa"/>
              <w:right w:w="43" w:type="dxa"/>
            </w:tcMar>
          </w:tcPr>
          <w:p w:rsidR="004E3981" w:rsidRDefault="00C72597" w:rsidP="004E3981">
            <w:pPr>
              <w:pStyle w:val="ChartText-Centered"/>
              <w:rPr>
                <w:rFonts w:eastAsia="Calibri"/>
              </w:rPr>
            </w:pPr>
            <w:r>
              <w:rPr>
                <w:rFonts w:eastAsia="Calibri"/>
              </w:rPr>
              <w:t>N</w:t>
            </w:r>
          </w:p>
        </w:tc>
        <w:tc>
          <w:tcPr>
            <w:tcW w:w="7410" w:type="dxa"/>
            <w:tcMar>
              <w:top w:w="43" w:type="dxa"/>
              <w:left w:w="43" w:type="dxa"/>
              <w:bottom w:w="43" w:type="dxa"/>
              <w:right w:w="43" w:type="dxa"/>
            </w:tcMar>
          </w:tcPr>
          <w:p w:rsidR="004E3981" w:rsidRDefault="00C72597" w:rsidP="00910FE7">
            <w:pPr>
              <w:pStyle w:val="ChartText-Bold"/>
              <w:rPr>
                <w:rFonts w:eastAsia="Calibri"/>
              </w:rPr>
            </w:pPr>
            <w:r>
              <w:rPr>
                <w:rFonts w:eastAsia="Calibri"/>
              </w:rPr>
              <w:t>Required</w:t>
            </w:r>
          </w:p>
          <w:p w:rsidR="00C72597" w:rsidRPr="00C72597" w:rsidRDefault="00C72597" w:rsidP="00C72597">
            <w:pPr>
              <w:pStyle w:val="ChartText"/>
              <w:rPr>
                <w:rFonts w:eastAsia="Calibri"/>
              </w:rPr>
            </w:pPr>
            <w:r w:rsidRPr="00C72597">
              <w:rPr>
                <w:rFonts w:eastAsia="Calibri"/>
              </w:rPr>
              <w:t>The dollar amount and cents of fees and penalties charged by the FI for the withheld amount.  Two-digit decimal is assumed.  Fill with zeroes if no fee applies.</w:t>
            </w:r>
          </w:p>
          <w:p w:rsidR="00C72597" w:rsidRPr="00C72597" w:rsidRDefault="00C72597" w:rsidP="00C72597">
            <w:pPr>
              <w:pStyle w:val="ChartText"/>
              <w:rPr>
                <w:rFonts w:eastAsia="Calibri"/>
              </w:rPr>
            </w:pPr>
            <w:r w:rsidRPr="00C72597">
              <w:rPr>
                <w:rFonts w:eastAsia="Calibri"/>
              </w:rPr>
              <w:t>The field must be formatted as follows:</w:t>
            </w:r>
          </w:p>
          <w:p w:rsidR="00C72597" w:rsidRPr="00C72597" w:rsidRDefault="00C72597" w:rsidP="00910FE7">
            <w:pPr>
              <w:pStyle w:val="ChartBullet"/>
              <w:rPr>
                <w:rFonts w:eastAsia="Calibri"/>
              </w:rPr>
            </w:pPr>
            <w:r w:rsidRPr="00C72597">
              <w:rPr>
                <w:rFonts w:eastAsia="Calibri"/>
              </w:rPr>
              <w:t>Numeric</w:t>
            </w:r>
          </w:p>
          <w:p w:rsidR="00C72597" w:rsidRPr="00C72597" w:rsidRDefault="00C72597" w:rsidP="00910FE7">
            <w:pPr>
              <w:pStyle w:val="ChartBullet"/>
              <w:rPr>
                <w:rFonts w:eastAsia="Calibri"/>
              </w:rPr>
            </w:pPr>
            <w:r w:rsidRPr="00C72597">
              <w:rPr>
                <w:rFonts w:eastAsia="Calibri"/>
              </w:rPr>
              <w:t>Decimal Assumed</w:t>
            </w:r>
          </w:p>
          <w:p w:rsidR="00C72597" w:rsidRPr="00C72597" w:rsidRDefault="00C72597" w:rsidP="00910FE7">
            <w:pPr>
              <w:pStyle w:val="ChartBullet"/>
              <w:rPr>
                <w:rFonts w:eastAsia="Calibri"/>
              </w:rPr>
            </w:pPr>
            <w:r w:rsidRPr="00C72597">
              <w:rPr>
                <w:rFonts w:eastAsia="Calibri"/>
              </w:rPr>
              <w:t>Unsigned</w:t>
            </w:r>
          </w:p>
          <w:p w:rsidR="00C72597" w:rsidRPr="00C72597" w:rsidRDefault="00C72597" w:rsidP="00910FE7">
            <w:pPr>
              <w:pStyle w:val="ChartBullet"/>
              <w:rPr>
                <w:rFonts w:eastAsia="Calibri"/>
              </w:rPr>
            </w:pPr>
            <w:r w:rsidRPr="00C72597">
              <w:rPr>
                <w:rFonts w:eastAsia="Calibri"/>
              </w:rPr>
              <w:t>Right Justify</w:t>
            </w:r>
          </w:p>
          <w:p w:rsidR="00C72597" w:rsidRPr="00C72597" w:rsidRDefault="00C72597" w:rsidP="00910FE7">
            <w:pPr>
              <w:pStyle w:val="ChartBullet"/>
              <w:rPr>
                <w:rFonts w:eastAsia="Calibri"/>
              </w:rPr>
            </w:pPr>
            <w:r w:rsidRPr="00C72597">
              <w:rPr>
                <w:rFonts w:eastAsia="Calibri"/>
              </w:rPr>
              <w:t>Zero Fill to Left</w:t>
            </w:r>
          </w:p>
          <w:p w:rsidR="00C72597" w:rsidRDefault="00C72597" w:rsidP="00910FE7">
            <w:pPr>
              <w:pStyle w:val="ChartBullet"/>
              <w:rPr>
                <w:rFonts w:eastAsia="Calibri"/>
              </w:rPr>
            </w:pPr>
            <w:r>
              <w:rPr>
                <w:rFonts w:eastAsia="Calibri"/>
              </w:rPr>
              <w:t>Zero Fill if N/A</w:t>
            </w:r>
          </w:p>
        </w:tc>
      </w:tr>
      <w:tr w:rsidR="004E3981" w:rsidTr="00C86762">
        <w:trPr>
          <w:cantSplit/>
          <w:jc w:val="center"/>
        </w:trPr>
        <w:tc>
          <w:tcPr>
            <w:tcW w:w="574" w:type="dxa"/>
            <w:tcMar>
              <w:top w:w="43" w:type="dxa"/>
              <w:left w:w="43" w:type="dxa"/>
              <w:bottom w:w="43" w:type="dxa"/>
              <w:right w:w="43" w:type="dxa"/>
            </w:tcMar>
          </w:tcPr>
          <w:p w:rsidR="004E3981" w:rsidRDefault="004E3981" w:rsidP="004E3981">
            <w:pPr>
              <w:pStyle w:val="ChartText-Centered"/>
              <w:rPr>
                <w:rFonts w:eastAsia="Calibri"/>
              </w:rPr>
            </w:pPr>
            <w:r>
              <w:rPr>
                <w:rFonts w:eastAsia="Calibri"/>
              </w:rPr>
              <w:t>17</w:t>
            </w:r>
          </w:p>
        </w:tc>
        <w:tc>
          <w:tcPr>
            <w:tcW w:w="2141" w:type="dxa"/>
            <w:tcMar>
              <w:top w:w="43" w:type="dxa"/>
              <w:left w:w="43" w:type="dxa"/>
              <w:bottom w:w="43" w:type="dxa"/>
              <w:right w:w="43" w:type="dxa"/>
            </w:tcMar>
          </w:tcPr>
          <w:p w:rsidR="004E3981" w:rsidRDefault="00C72597" w:rsidP="004E3981">
            <w:pPr>
              <w:pStyle w:val="ChartText"/>
              <w:rPr>
                <w:rFonts w:eastAsia="Calibri"/>
              </w:rPr>
            </w:pPr>
            <w:r>
              <w:rPr>
                <w:rFonts w:eastAsia="Calibri"/>
              </w:rPr>
              <w:t>Account Relationship Code</w:t>
            </w:r>
          </w:p>
        </w:tc>
        <w:tc>
          <w:tcPr>
            <w:tcW w:w="828" w:type="dxa"/>
          </w:tcPr>
          <w:p w:rsidR="004E3981" w:rsidRDefault="00C72597" w:rsidP="004E3981">
            <w:pPr>
              <w:pStyle w:val="ChartText-Centered"/>
              <w:rPr>
                <w:rFonts w:eastAsia="Calibri"/>
              </w:rPr>
            </w:pPr>
            <w:r>
              <w:rPr>
                <w:rFonts w:eastAsia="Calibri"/>
              </w:rPr>
              <w:t>1</w:t>
            </w:r>
          </w:p>
        </w:tc>
        <w:tc>
          <w:tcPr>
            <w:tcW w:w="1291" w:type="dxa"/>
            <w:tcMar>
              <w:top w:w="43" w:type="dxa"/>
              <w:left w:w="43" w:type="dxa"/>
              <w:bottom w:w="43" w:type="dxa"/>
              <w:right w:w="43" w:type="dxa"/>
            </w:tcMar>
          </w:tcPr>
          <w:p w:rsidR="004E3981" w:rsidRDefault="00C72597" w:rsidP="004E3981">
            <w:pPr>
              <w:pStyle w:val="ChartText-Centered"/>
              <w:rPr>
                <w:rFonts w:eastAsia="Calibri"/>
              </w:rPr>
            </w:pPr>
            <w:r>
              <w:rPr>
                <w:rFonts w:eastAsia="Calibri"/>
              </w:rPr>
              <w:t>169-169</w:t>
            </w:r>
          </w:p>
        </w:tc>
        <w:tc>
          <w:tcPr>
            <w:tcW w:w="716" w:type="dxa"/>
            <w:tcMar>
              <w:top w:w="43" w:type="dxa"/>
              <w:left w:w="43" w:type="dxa"/>
              <w:bottom w:w="43" w:type="dxa"/>
              <w:right w:w="43" w:type="dxa"/>
            </w:tcMar>
          </w:tcPr>
          <w:p w:rsidR="004E3981" w:rsidRDefault="00C72597" w:rsidP="004E3981">
            <w:pPr>
              <w:pStyle w:val="ChartText-Centered"/>
              <w:rPr>
                <w:rFonts w:eastAsia="Calibri"/>
              </w:rPr>
            </w:pPr>
            <w:r>
              <w:rPr>
                <w:rFonts w:eastAsia="Calibri"/>
              </w:rPr>
              <w:t>A/N</w:t>
            </w:r>
          </w:p>
        </w:tc>
        <w:tc>
          <w:tcPr>
            <w:tcW w:w="7410" w:type="dxa"/>
            <w:tcMar>
              <w:top w:w="43" w:type="dxa"/>
              <w:left w:w="43" w:type="dxa"/>
              <w:bottom w:w="43" w:type="dxa"/>
              <w:right w:w="43" w:type="dxa"/>
            </w:tcMar>
          </w:tcPr>
          <w:p w:rsidR="004E3981" w:rsidRDefault="00C72597" w:rsidP="00910FE7">
            <w:pPr>
              <w:pStyle w:val="ChartText-Bold"/>
              <w:rPr>
                <w:rFonts w:eastAsia="Calibri"/>
              </w:rPr>
            </w:pPr>
            <w:r>
              <w:rPr>
                <w:rFonts w:eastAsia="Calibri"/>
              </w:rPr>
              <w:t>Required</w:t>
            </w:r>
          </w:p>
          <w:p w:rsidR="00C72597" w:rsidRPr="00C72597" w:rsidRDefault="00C72597" w:rsidP="00C72597">
            <w:pPr>
              <w:pStyle w:val="ChartText"/>
              <w:rPr>
                <w:rFonts w:eastAsia="Calibri"/>
              </w:rPr>
            </w:pPr>
            <w:r w:rsidRPr="00C72597">
              <w:rPr>
                <w:rFonts w:eastAsia="Calibri"/>
              </w:rPr>
              <w:t>Information about the obligor’s ownership of the accounts.  Valid values are:</w:t>
            </w:r>
          </w:p>
          <w:p w:rsidR="00C72597" w:rsidRPr="00C72597" w:rsidRDefault="00C72597" w:rsidP="00C72597">
            <w:pPr>
              <w:pStyle w:val="ChartText"/>
              <w:rPr>
                <w:rFonts w:eastAsia="Calibri"/>
              </w:rPr>
            </w:pPr>
            <w:r w:rsidRPr="00C72597">
              <w:rPr>
                <w:rFonts w:eastAsia="Calibri"/>
              </w:rPr>
              <w:t>0 = Sole owner of the matched account</w:t>
            </w:r>
          </w:p>
          <w:p w:rsidR="00C72597" w:rsidRPr="00C72597" w:rsidRDefault="00C72597" w:rsidP="00C72597">
            <w:pPr>
              <w:pStyle w:val="ChartText"/>
              <w:rPr>
                <w:rFonts w:eastAsia="Calibri"/>
              </w:rPr>
            </w:pPr>
            <w:r w:rsidRPr="00C72597">
              <w:rPr>
                <w:rFonts w:eastAsia="Calibri"/>
              </w:rPr>
              <w:t>1 = Secondary owner of the matched account</w:t>
            </w:r>
          </w:p>
          <w:p w:rsidR="00C72597" w:rsidRPr="00C72597" w:rsidRDefault="00C72597" w:rsidP="00C72597">
            <w:pPr>
              <w:pStyle w:val="ChartText"/>
              <w:rPr>
                <w:rFonts w:eastAsia="Calibri"/>
              </w:rPr>
            </w:pPr>
            <w:r w:rsidRPr="00C72597">
              <w:rPr>
                <w:rFonts w:eastAsia="Calibri"/>
              </w:rPr>
              <w:t xml:space="preserve">2 = Primary owner with secondary owners listed to matched account </w:t>
            </w:r>
          </w:p>
          <w:p w:rsidR="00C72597" w:rsidRDefault="00C72597" w:rsidP="00910FE7">
            <w:pPr>
              <w:pStyle w:val="ChartText"/>
              <w:tabs>
                <w:tab w:val="left" w:pos="342"/>
              </w:tabs>
              <w:rPr>
                <w:rFonts w:eastAsia="Calibri"/>
              </w:rPr>
            </w:pPr>
            <w:r w:rsidRPr="00C72597">
              <w:rPr>
                <w:rFonts w:eastAsia="Calibri"/>
              </w:rPr>
              <w:t>3 = At least one of the accounts is a joint account.  Use this code when the</w:t>
            </w:r>
            <w:r w:rsidR="00910FE7">
              <w:rPr>
                <w:rFonts w:eastAsia="Calibri"/>
              </w:rPr>
              <w:t xml:space="preserve"> </w:t>
            </w:r>
            <w:r w:rsidR="00910FE7">
              <w:rPr>
                <w:rFonts w:eastAsia="Calibri"/>
              </w:rPr>
              <w:tab/>
            </w:r>
            <w:r w:rsidRPr="00C72597">
              <w:rPr>
                <w:rFonts w:eastAsia="Calibri"/>
              </w:rPr>
              <w:t>state submits the</w:t>
            </w:r>
            <w:r>
              <w:rPr>
                <w:rFonts w:eastAsia="Calibri"/>
              </w:rPr>
              <w:t xml:space="preserve"> request at the customer level.</w:t>
            </w:r>
          </w:p>
        </w:tc>
      </w:tr>
      <w:tr w:rsidR="004E3981" w:rsidTr="00C86762">
        <w:trPr>
          <w:cantSplit/>
          <w:jc w:val="center"/>
        </w:trPr>
        <w:tc>
          <w:tcPr>
            <w:tcW w:w="574" w:type="dxa"/>
            <w:tcMar>
              <w:top w:w="43" w:type="dxa"/>
              <w:left w:w="43" w:type="dxa"/>
              <w:bottom w:w="43" w:type="dxa"/>
              <w:right w:w="43" w:type="dxa"/>
            </w:tcMar>
          </w:tcPr>
          <w:p w:rsidR="004E3981" w:rsidRDefault="004E3981" w:rsidP="004E3981">
            <w:pPr>
              <w:pStyle w:val="ChartText-Centered"/>
              <w:rPr>
                <w:rFonts w:eastAsia="Calibri"/>
              </w:rPr>
            </w:pPr>
            <w:r>
              <w:rPr>
                <w:rFonts w:eastAsia="Calibri"/>
              </w:rPr>
              <w:t>18</w:t>
            </w:r>
          </w:p>
        </w:tc>
        <w:tc>
          <w:tcPr>
            <w:tcW w:w="2141" w:type="dxa"/>
            <w:tcMar>
              <w:top w:w="43" w:type="dxa"/>
              <w:left w:w="43" w:type="dxa"/>
              <w:bottom w:w="43" w:type="dxa"/>
              <w:right w:w="43" w:type="dxa"/>
            </w:tcMar>
          </w:tcPr>
          <w:p w:rsidR="004E3981" w:rsidRDefault="00C72597" w:rsidP="004E3981">
            <w:pPr>
              <w:pStyle w:val="ChartText"/>
              <w:rPr>
                <w:rFonts w:eastAsia="Calibri"/>
              </w:rPr>
            </w:pPr>
            <w:r>
              <w:rPr>
                <w:rFonts w:eastAsia="Calibri"/>
              </w:rPr>
              <w:t>Safe Deposit Box Indicator</w:t>
            </w:r>
          </w:p>
        </w:tc>
        <w:tc>
          <w:tcPr>
            <w:tcW w:w="828" w:type="dxa"/>
          </w:tcPr>
          <w:p w:rsidR="004E3981" w:rsidRDefault="00C72597" w:rsidP="004E3981">
            <w:pPr>
              <w:pStyle w:val="ChartText-Centered"/>
              <w:rPr>
                <w:rFonts w:eastAsia="Calibri"/>
              </w:rPr>
            </w:pPr>
            <w:r>
              <w:rPr>
                <w:rFonts w:eastAsia="Calibri"/>
              </w:rPr>
              <w:t>1</w:t>
            </w:r>
          </w:p>
        </w:tc>
        <w:tc>
          <w:tcPr>
            <w:tcW w:w="1291" w:type="dxa"/>
            <w:tcMar>
              <w:top w:w="43" w:type="dxa"/>
              <w:left w:w="43" w:type="dxa"/>
              <w:bottom w:w="43" w:type="dxa"/>
              <w:right w:w="43" w:type="dxa"/>
            </w:tcMar>
          </w:tcPr>
          <w:p w:rsidR="004E3981" w:rsidRDefault="00C72597" w:rsidP="004E3981">
            <w:pPr>
              <w:pStyle w:val="ChartText-Centered"/>
              <w:rPr>
                <w:rFonts w:eastAsia="Calibri"/>
              </w:rPr>
            </w:pPr>
            <w:r>
              <w:rPr>
                <w:rFonts w:eastAsia="Calibri"/>
              </w:rPr>
              <w:t>170-170</w:t>
            </w:r>
          </w:p>
        </w:tc>
        <w:tc>
          <w:tcPr>
            <w:tcW w:w="716" w:type="dxa"/>
            <w:tcMar>
              <w:top w:w="43" w:type="dxa"/>
              <w:left w:w="43" w:type="dxa"/>
              <w:bottom w:w="43" w:type="dxa"/>
              <w:right w:w="43" w:type="dxa"/>
            </w:tcMar>
          </w:tcPr>
          <w:p w:rsidR="004E3981" w:rsidRDefault="00C72597" w:rsidP="004E3981">
            <w:pPr>
              <w:pStyle w:val="ChartText-Centered"/>
              <w:rPr>
                <w:rFonts w:eastAsia="Calibri"/>
              </w:rPr>
            </w:pPr>
            <w:r>
              <w:rPr>
                <w:rFonts w:eastAsia="Calibri"/>
              </w:rPr>
              <w:t>A</w:t>
            </w:r>
          </w:p>
        </w:tc>
        <w:tc>
          <w:tcPr>
            <w:tcW w:w="7410" w:type="dxa"/>
            <w:tcMar>
              <w:top w:w="43" w:type="dxa"/>
              <w:left w:w="43" w:type="dxa"/>
              <w:bottom w:w="43" w:type="dxa"/>
              <w:right w:w="43" w:type="dxa"/>
            </w:tcMar>
          </w:tcPr>
          <w:p w:rsidR="004E3981" w:rsidRDefault="00C72597" w:rsidP="00910FE7">
            <w:pPr>
              <w:pStyle w:val="ChartText-Bold"/>
              <w:rPr>
                <w:rFonts w:eastAsia="Calibri"/>
              </w:rPr>
            </w:pPr>
            <w:r>
              <w:rPr>
                <w:rFonts w:eastAsia="Calibri"/>
              </w:rPr>
              <w:t>Required</w:t>
            </w:r>
          </w:p>
          <w:p w:rsidR="005A67E4" w:rsidRPr="005A67E4" w:rsidRDefault="005A67E4" w:rsidP="005A67E4">
            <w:pPr>
              <w:pStyle w:val="ChartText"/>
              <w:rPr>
                <w:rFonts w:eastAsia="Calibri"/>
              </w:rPr>
            </w:pPr>
            <w:r w:rsidRPr="005A67E4">
              <w:rPr>
                <w:rFonts w:eastAsia="Calibri"/>
              </w:rPr>
              <w:t xml:space="preserve">Indicates whether the account holder has a safe deposit box at the FI. </w:t>
            </w:r>
          </w:p>
          <w:p w:rsidR="005A67E4" w:rsidRPr="005A67E4" w:rsidRDefault="005A67E4" w:rsidP="005A67E4">
            <w:pPr>
              <w:pStyle w:val="ChartText"/>
              <w:rPr>
                <w:rFonts w:eastAsia="Calibri"/>
              </w:rPr>
            </w:pPr>
            <w:r w:rsidRPr="005A67E4">
              <w:rPr>
                <w:rFonts w:eastAsia="Calibri"/>
              </w:rPr>
              <w:t>Valid values are:</w:t>
            </w:r>
          </w:p>
          <w:p w:rsidR="005A67E4" w:rsidRPr="005A67E4" w:rsidRDefault="005A67E4" w:rsidP="005A67E4">
            <w:pPr>
              <w:pStyle w:val="ChartText"/>
              <w:rPr>
                <w:rFonts w:eastAsia="Calibri"/>
              </w:rPr>
            </w:pPr>
            <w:r w:rsidRPr="005A67E4">
              <w:rPr>
                <w:rFonts w:eastAsia="Calibri"/>
              </w:rPr>
              <w:t xml:space="preserve">Y = Yes </w:t>
            </w:r>
          </w:p>
          <w:p w:rsidR="005A67E4" w:rsidRDefault="005A67E4" w:rsidP="005A67E4">
            <w:pPr>
              <w:pStyle w:val="ChartText"/>
              <w:rPr>
                <w:rFonts w:eastAsia="Calibri"/>
              </w:rPr>
            </w:pPr>
            <w:r>
              <w:rPr>
                <w:rFonts w:eastAsia="Calibri"/>
              </w:rPr>
              <w:t xml:space="preserve">N = No </w:t>
            </w:r>
          </w:p>
        </w:tc>
      </w:tr>
      <w:tr w:rsidR="004E3981" w:rsidTr="00C86762">
        <w:trPr>
          <w:cantSplit/>
          <w:jc w:val="center"/>
        </w:trPr>
        <w:tc>
          <w:tcPr>
            <w:tcW w:w="574" w:type="dxa"/>
            <w:tcMar>
              <w:top w:w="43" w:type="dxa"/>
              <w:left w:w="43" w:type="dxa"/>
              <w:bottom w:w="43" w:type="dxa"/>
              <w:right w:w="43" w:type="dxa"/>
            </w:tcMar>
          </w:tcPr>
          <w:p w:rsidR="004E3981" w:rsidRDefault="004E3981" w:rsidP="004E3981">
            <w:pPr>
              <w:pStyle w:val="ChartText-Centered"/>
              <w:rPr>
                <w:rFonts w:eastAsia="Calibri"/>
              </w:rPr>
            </w:pPr>
            <w:r>
              <w:rPr>
                <w:rFonts w:eastAsia="Calibri"/>
              </w:rPr>
              <w:t>19</w:t>
            </w:r>
          </w:p>
        </w:tc>
        <w:tc>
          <w:tcPr>
            <w:tcW w:w="2141" w:type="dxa"/>
            <w:tcMar>
              <w:top w:w="43" w:type="dxa"/>
              <w:left w:w="43" w:type="dxa"/>
              <w:bottom w:w="43" w:type="dxa"/>
              <w:right w:w="43" w:type="dxa"/>
            </w:tcMar>
          </w:tcPr>
          <w:p w:rsidR="004E3981" w:rsidRDefault="005A67E4" w:rsidP="004E3981">
            <w:pPr>
              <w:pStyle w:val="ChartText"/>
              <w:rPr>
                <w:rFonts w:eastAsia="Calibri"/>
              </w:rPr>
            </w:pPr>
            <w:r>
              <w:rPr>
                <w:rFonts w:eastAsia="Calibri"/>
              </w:rPr>
              <w:t>Returned Timestamp</w:t>
            </w:r>
          </w:p>
        </w:tc>
        <w:tc>
          <w:tcPr>
            <w:tcW w:w="828" w:type="dxa"/>
          </w:tcPr>
          <w:p w:rsidR="004E3981" w:rsidRDefault="005A67E4" w:rsidP="004E3981">
            <w:pPr>
              <w:pStyle w:val="ChartText-Centered"/>
              <w:rPr>
                <w:rFonts w:eastAsia="Calibri"/>
              </w:rPr>
            </w:pPr>
            <w:r>
              <w:rPr>
                <w:rFonts w:eastAsia="Calibri"/>
              </w:rPr>
              <w:t>12</w:t>
            </w:r>
          </w:p>
        </w:tc>
        <w:tc>
          <w:tcPr>
            <w:tcW w:w="1291" w:type="dxa"/>
            <w:tcMar>
              <w:top w:w="43" w:type="dxa"/>
              <w:left w:w="43" w:type="dxa"/>
              <w:bottom w:w="43" w:type="dxa"/>
              <w:right w:w="43" w:type="dxa"/>
            </w:tcMar>
          </w:tcPr>
          <w:p w:rsidR="004E3981" w:rsidRDefault="005A67E4" w:rsidP="004E3981">
            <w:pPr>
              <w:pStyle w:val="ChartText-Centered"/>
              <w:rPr>
                <w:rFonts w:eastAsia="Calibri"/>
              </w:rPr>
            </w:pPr>
            <w:r>
              <w:rPr>
                <w:rFonts w:eastAsia="Calibri"/>
              </w:rPr>
              <w:t>171-182</w:t>
            </w:r>
          </w:p>
        </w:tc>
        <w:tc>
          <w:tcPr>
            <w:tcW w:w="716" w:type="dxa"/>
            <w:tcMar>
              <w:top w:w="43" w:type="dxa"/>
              <w:left w:w="43" w:type="dxa"/>
              <w:bottom w:w="43" w:type="dxa"/>
              <w:right w:w="43" w:type="dxa"/>
            </w:tcMar>
          </w:tcPr>
          <w:p w:rsidR="004E3981" w:rsidRDefault="005A67E4" w:rsidP="004E3981">
            <w:pPr>
              <w:pStyle w:val="ChartText-Centered"/>
              <w:rPr>
                <w:rFonts w:eastAsia="Calibri"/>
              </w:rPr>
            </w:pPr>
            <w:r>
              <w:rPr>
                <w:rFonts w:eastAsia="Calibri"/>
              </w:rPr>
              <w:t>A/N</w:t>
            </w:r>
          </w:p>
        </w:tc>
        <w:tc>
          <w:tcPr>
            <w:tcW w:w="7410" w:type="dxa"/>
            <w:tcMar>
              <w:top w:w="43" w:type="dxa"/>
              <w:left w:w="43" w:type="dxa"/>
              <w:bottom w:w="43" w:type="dxa"/>
              <w:right w:w="43" w:type="dxa"/>
            </w:tcMar>
          </w:tcPr>
          <w:p w:rsidR="004E3981" w:rsidRDefault="005A67E4" w:rsidP="00910FE7">
            <w:pPr>
              <w:pStyle w:val="ChartText-Bold"/>
              <w:rPr>
                <w:rFonts w:eastAsia="Calibri"/>
              </w:rPr>
            </w:pPr>
            <w:r>
              <w:rPr>
                <w:rFonts w:eastAsia="Calibri"/>
              </w:rPr>
              <w:t>Required</w:t>
            </w:r>
          </w:p>
          <w:p w:rsidR="005A67E4" w:rsidRDefault="005A67E4" w:rsidP="005A67E4">
            <w:pPr>
              <w:pStyle w:val="ChartText"/>
              <w:rPr>
                <w:rFonts w:eastAsia="Calibri"/>
              </w:rPr>
            </w:pPr>
            <w:r w:rsidRPr="005A67E4">
              <w:rPr>
                <w:rFonts w:eastAsia="Calibri"/>
              </w:rPr>
              <w:t>The timestamp for the record sent by the state.  FIs use this field to determine “first come, first serve.”  The timestamp format is HH:MM:SS</w:t>
            </w:r>
            <w:proofErr w:type="gramStart"/>
            <w:r w:rsidRPr="005A67E4">
              <w:rPr>
                <w:rFonts w:eastAsia="Calibri"/>
              </w:rPr>
              <w:t>:SSS</w:t>
            </w:r>
            <w:proofErr w:type="gramEnd"/>
            <w:r w:rsidRPr="005A67E4">
              <w:rPr>
                <w:rFonts w:eastAsia="Calibri"/>
              </w:rPr>
              <w:t>.  Return the Req</w:t>
            </w:r>
            <w:r>
              <w:rPr>
                <w:rFonts w:eastAsia="Calibri"/>
              </w:rPr>
              <w:t>uest Timestamp in this field.</w:t>
            </w:r>
          </w:p>
        </w:tc>
      </w:tr>
      <w:tr w:rsidR="004E3981" w:rsidTr="00C86762">
        <w:trPr>
          <w:cantSplit/>
          <w:jc w:val="center"/>
        </w:trPr>
        <w:tc>
          <w:tcPr>
            <w:tcW w:w="574" w:type="dxa"/>
            <w:tcMar>
              <w:top w:w="43" w:type="dxa"/>
              <w:left w:w="43" w:type="dxa"/>
              <w:bottom w:w="43" w:type="dxa"/>
              <w:right w:w="43" w:type="dxa"/>
            </w:tcMar>
          </w:tcPr>
          <w:p w:rsidR="004E3981" w:rsidRDefault="004E3981" w:rsidP="004E3981">
            <w:pPr>
              <w:pStyle w:val="ChartText-Centered"/>
              <w:rPr>
                <w:rFonts w:eastAsia="Calibri"/>
              </w:rPr>
            </w:pPr>
            <w:r>
              <w:rPr>
                <w:rFonts w:eastAsia="Calibri"/>
              </w:rPr>
              <w:t>20</w:t>
            </w:r>
          </w:p>
        </w:tc>
        <w:tc>
          <w:tcPr>
            <w:tcW w:w="2141" w:type="dxa"/>
            <w:tcMar>
              <w:top w:w="43" w:type="dxa"/>
              <w:left w:w="43" w:type="dxa"/>
              <w:bottom w:w="43" w:type="dxa"/>
              <w:right w:w="43" w:type="dxa"/>
            </w:tcMar>
          </w:tcPr>
          <w:p w:rsidR="004E3981" w:rsidRDefault="005A67E4" w:rsidP="004E3981">
            <w:pPr>
              <w:pStyle w:val="ChartText"/>
              <w:rPr>
                <w:rFonts w:eastAsia="Calibri"/>
              </w:rPr>
            </w:pPr>
            <w:r>
              <w:rPr>
                <w:rFonts w:eastAsia="Calibri"/>
              </w:rPr>
              <w:t>Error Message Text</w:t>
            </w:r>
          </w:p>
        </w:tc>
        <w:tc>
          <w:tcPr>
            <w:tcW w:w="828" w:type="dxa"/>
          </w:tcPr>
          <w:p w:rsidR="004E3981" w:rsidRDefault="005A67E4" w:rsidP="004E3981">
            <w:pPr>
              <w:pStyle w:val="ChartText-Centered"/>
              <w:rPr>
                <w:rFonts w:eastAsia="Calibri"/>
              </w:rPr>
            </w:pPr>
            <w:r>
              <w:rPr>
                <w:rFonts w:eastAsia="Calibri"/>
              </w:rPr>
              <w:t>30</w:t>
            </w:r>
          </w:p>
        </w:tc>
        <w:tc>
          <w:tcPr>
            <w:tcW w:w="1291" w:type="dxa"/>
            <w:tcMar>
              <w:top w:w="43" w:type="dxa"/>
              <w:left w:w="43" w:type="dxa"/>
              <w:bottom w:w="43" w:type="dxa"/>
              <w:right w:w="43" w:type="dxa"/>
            </w:tcMar>
          </w:tcPr>
          <w:p w:rsidR="004E3981" w:rsidRDefault="005A67E4" w:rsidP="004E3981">
            <w:pPr>
              <w:pStyle w:val="ChartText-Centered"/>
              <w:rPr>
                <w:rFonts w:eastAsia="Calibri"/>
              </w:rPr>
            </w:pPr>
            <w:r>
              <w:rPr>
                <w:rFonts w:eastAsia="Calibri"/>
              </w:rPr>
              <w:t>183-212</w:t>
            </w:r>
          </w:p>
        </w:tc>
        <w:tc>
          <w:tcPr>
            <w:tcW w:w="716" w:type="dxa"/>
            <w:tcMar>
              <w:top w:w="43" w:type="dxa"/>
              <w:left w:w="43" w:type="dxa"/>
              <w:bottom w:w="43" w:type="dxa"/>
              <w:right w:w="43" w:type="dxa"/>
            </w:tcMar>
          </w:tcPr>
          <w:p w:rsidR="004E3981" w:rsidRDefault="005A67E4" w:rsidP="004E3981">
            <w:pPr>
              <w:pStyle w:val="ChartText-Centered"/>
              <w:rPr>
                <w:rFonts w:eastAsia="Calibri"/>
              </w:rPr>
            </w:pPr>
            <w:r>
              <w:rPr>
                <w:rFonts w:eastAsia="Calibri"/>
              </w:rPr>
              <w:t>A/N</w:t>
            </w:r>
          </w:p>
        </w:tc>
        <w:tc>
          <w:tcPr>
            <w:tcW w:w="7410" w:type="dxa"/>
            <w:tcMar>
              <w:top w:w="43" w:type="dxa"/>
              <w:left w:w="43" w:type="dxa"/>
              <w:bottom w:w="43" w:type="dxa"/>
              <w:right w:w="43" w:type="dxa"/>
            </w:tcMar>
          </w:tcPr>
          <w:p w:rsidR="004E3981" w:rsidRDefault="005A67E4" w:rsidP="00910FE7">
            <w:pPr>
              <w:pStyle w:val="ChartText-Bold"/>
              <w:rPr>
                <w:rFonts w:eastAsia="Calibri"/>
              </w:rPr>
            </w:pPr>
            <w:r>
              <w:rPr>
                <w:rFonts w:eastAsia="Calibri"/>
              </w:rPr>
              <w:t>Portal Use</w:t>
            </w:r>
          </w:p>
          <w:p w:rsidR="005A67E4" w:rsidRPr="005A67E4" w:rsidRDefault="005A67E4" w:rsidP="005A67E4">
            <w:pPr>
              <w:pStyle w:val="ChartText"/>
              <w:rPr>
                <w:rFonts w:eastAsia="Calibri"/>
              </w:rPr>
            </w:pPr>
            <w:r w:rsidRPr="005A67E4">
              <w:rPr>
                <w:rFonts w:eastAsia="Calibri"/>
              </w:rPr>
              <w:t xml:space="preserve">The field number that was in error, along with the error code, when the Portal performed its validation.  Response records with errors will be returned in their original batch if a response did not pass validation.  The returned batch will only contain responses that did not pass validation.  All responses that passed validation records will be passed to the state.  Filled with spaces by the responder.  Up to six errors are returned. </w:t>
            </w:r>
          </w:p>
          <w:p w:rsidR="005A67E4" w:rsidRPr="005A67E4" w:rsidRDefault="005A67E4" w:rsidP="005A67E4">
            <w:pPr>
              <w:pStyle w:val="ChartText"/>
              <w:rPr>
                <w:rFonts w:eastAsia="Calibri"/>
              </w:rPr>
            </w:pPr>
            <w:r w:rsidRPr="005A67E4">
              <w:rPr>
                <w:rFonts w:eastAsia="Calibri"/>
              </w:rPr>
              <w:t>The format is: NN:CD, NN:CD, NN:CD, NN:CD, NN:CD, NN:CD</w:t>
            </w:r>
          </w:p>
          <w:p w:rsidR="005A67E4" w:rsidRPr="005A67E4" w:rsidRDefault="005A67E4" w:rsidP="005A67E4">
            <w:pPr>
              <w:pStyle w:val="ChartText"/>
              <w:rPr>
                <w:rFonts w:eastAsia="Calibri"/>
              </w:rPr>
            </w:pPr>
            <w:r w:rsidRPr="005A67E4">
              <w:rPr>
                <w:rFonts w:eastAsia="Calibri"/>
              </w:rPr>
              <w:t>Valid CD values are:</w:t>
            </w:r>
          </w:p>
          <w:p w:rsidR="005A67E4" w:rsidRPr="005A67E4" w:rsidRDefault="005A67E4" w:rsidP="001C0867">
            <w:pPr>
              <w:pStyle w:val="ChartText"/>
              <w:tabs>
                <w:tab w:val="left" w:pos="522"/>
              </w:tabs>
              <w:rPr>
                <w:rFonts w:eastAsia="Calibri"/>
              </w:rPr>
            </w:pPr>
            <w:r w:rsidRPr="005A67E4">
              <w:rPr>
                <w:rFonts w:eastAsia="Calibri"/>
              </w:rPr>
              <w:t xml:space="preserve">IN </w:t>
            </w:r>
            <w:r w:rsidRPr="005A67E4">
              <w:rPr>
                <w:rFonts w:eastAsia="Calibri"/>
              </w:rPr>
              <w:tab/>
              <w:t>= Invalid data</w:t>
            </w:r>
          </w:p>
          <w:p w:rsidR="005A67E4" w:rsidRPr="005A67E4" w:rsidRDefault="005A67E4" w:rsidP="001C0867">
            <w:pPr>
              <w:pStyle w:val="ChartText"/>
              <w:tabs>
                <w:tab w:val="left" w:pos="522"/>
              </w:tabs>
              <w:rPr>
                <w:rFonts w:eastAsia="Calibri"/>
              </w:rPr>
            </w:pPr>
            <w:r w:rsidRPr="005A67E4">
              <w:rPr>
                <w:rFonts w:eastAsia="Calibri"/>
              </w:rPr>
              <w:t xml:space="preserve">RQ </w:t>
            </w:r>
            <w:r w:rsidRPr="005A67E4">
              <w:rPr>
                <w:rFonts w:eastAsia="Calibri"/>
              </w:rPr>
              <w:tab/>
              <w:t>= Missing required data</w:t>
            </w:r>
          </w:p>
          <w:p w:rsidR="005A67E4" w:rsidRDefault="005A67E4" w:rsidP="001C0867">
            <w:pPr>
              <w:pStyle w:val="ChartText"/>
              <w:tabs>
                <w:tab w:val="left" w:pos="522"/>
              </w:tabs>
              <w:rPr>
                <w:rFonts w:eastAsia="Calibri"/>
              </w:rPr>
            </w:pPr>
            <w:r>
              <w:rPr>
                <w:rFonts w:eastAsia="Calibri"/>
              </w:rPr>
              <w:t xml:space="preserve">NU </w:t>
            </w:r>
            <w:r>
              <w:rPr>
                <w:rFonts w:eastAsia="Calibri"/>
              </w:rPr>
              <w:tab/>
              <w:t>= Not numeric</w:t>
            </w:r>
          </w:p>
        </w:tc>
      </w:tr>
      <w:tr w:rsidR="004E3981" w:rsidTr="00C86762">
        <w:trPr>
          <w:cantSplit/>
          <w:jc w:val="center"/>
        </w:trPr>
        <w:tc>
          <w:tcPr>
            <w:tcW w:w="574" w:type="dxa"/>
            <w:tcMar>
              <w:top w:w="43" w:type="dxa"/>
              <w:left w:w="43" w:type="dxa"/>
              <w:bottom w:w="43" w:type="dxa"/>
              <w:right w:w="43" w:type="dxa"/>
            </w:tcMar>
          </w:tcPr>
          <w:p w:rsidR="004E3981" w:rsidRDefault="004E3981" w:rsidP="004E3981">
            <w:pPr>
              <w:pStyle w:val="ChartText-Centered"/>
              <w:rPr>
                <w:rFonts w:eastAsia="Calibri"/>
              </w:rPr>
            </w:pPr>
            <w:r>
              <w:rPr>
                <w:rFonts w:eastAsia="Calibri"/>
              </w:rPr>
              <w:t>21</w:t>
            </w:r>
          </w:p>
        </w:tc>
        <w:tc>
          <w:tcPr>
            <w:tcW w:w="2141" w:type="dxa"/>
            <w:tcMar>
              <w:top w:w="43" w:type="dxa"/>
              <w:left w:w="43" w:type="dxa"/>
              <w:bottom w:w="43" w:type="dxa"/>
              <w:right w:w="43" w:type="dxa"/>
            </w:tcMar>
          </w:tcPr>
          <w:p w:rsidR="004E3981" w:rsidRDefault="005A67E4" w:rsidP="004E3981">
            <w:pPr>
              <w:pStyle w:val="ChartText"/>
              <w:rPr>
                <w:rFonts w:eastAsia="Calibri"/>
              </w:rPr>
            </w:pPr>
            <w:r>
              <w:rPr>
                <w:rFonts w:eastAsia="Calibri"/>
              </w:rPr>
              <w:t>FI Message Text</w:t>
            </w:r>
          </w:p>
        </w:tc>
        <w:tc>
          <w:tcPr>
            <w:tcW w:w="828" w:type="dxa"/>
          </w:tcPr>
          <w:p w:rsidR="004E3981" w:rsidRDefault="005A67E4" w:rsidP="004E3981">
            <w:pPr>
              <w:pStyle w:val="ChartText-Centered"/>
              <w:rPr>
                <w:rFonts w:eastAsia="Calibri"/>
              </w:rPr>
            </w:pPr>
            <w:r>
              <w:rPr>
                <w:rFonts w:eastAsia="Calibri"/>
              </w:rPr>
              <w:t>100</w:t>
            </w:r>
          </w:p>
        </w:tc>
        <w:tc>
          <w:tcPr>
            <w:tcW w:w="1291" w:type="dxa"/>
            <w:tcMar>
              <w:top w:w="43" w:type="dxa"/>
              <w:left w:w="43" w:type="dxa"/>
              <w:bottom w:w="43" w:type="dxa"/>
              <w:right w:w="43" w:type="dxa"/>
            </w:tcMar>
          </w:tcPr>
          <w:p w:rsidR="004E3981" w:rsidRDefault="005A67E4" w:rsidP="004E3981">
            <w:pPr>
              <w:pStyle w:val="ChartText-Centered"/>
              <w:rPr>
                <w:rFonts w:eastAsia="Calibri"/>
              </w:rPr>
            </w:pPr>
            <w:r>
              <w:rPr>
                <w:rFonts w:eastAsia="Calibri"/>
              </w:rPr>
              <w:t>213-312</w:t>
            </w:r>
          </w:p>
        </w:tc>
        <w:tc>
          <w:tcPr>
            <w:tcW w:w="716" w:type="dxa"/>
            <w:tcMar>
              <w:top w:w="43" w:type="dxa"/>
              <w:left w:w="43" w:type="dxa"/>
              <w:bottom w:w="43" w:type="dxa"/>
              <w:right w:w="43" w:type="dxa"/>
            </w:tcMar>
          </w:tcPr>
          <w:p w:rsidR="004E3981" w:rsidRDefault="005A67E4" w:rsidP="004E3981">
            <w:pPr>
              <w:pStyle w:val="ChartText-Centered"/>
              <w:rPr>
                <w:rFonts w:eastAsia="Calibri"/>
              </w:rPr>
            </w:pPr>
            <w:r>
              <w:rPr>
                <w:rFonts w:eastAsia="Calibri"/>
              </w:rPr>
              <w:t>A/N</w:t>
            </w:r>
          </w:p>
        </w:tc>
        <w:tc>
          <w:tcPr>
            <w:tcW w:w="7410" w:type="dxa"/>
            <w:tcMar>
              <w:top w:w="43" w:type="dxa"/>
              <w:left w:w="43" w:type="dxa"/>
              <w:bottom w:w="43" w:type="dxa"/>
              <w:right w:w="43" w:type="dxa"/>
            </w:tcMar>
          </w:tcPr>
          <w:p w:rsidR="004E3981" w:rsidRDefault="005A67E4" w:rsidP="00910FE7">
            <w:pPr>
              <w:pStyle w:val="ChartText-Bold"/>
              <w:rPr>
                <w:rFonts w:eastAsia="Calibri"/>
              </w:rPr>
            </w:pPr>
            <w:r>
              <w:rPr>
                <w:rFonts w:eastAsia="Calibri"/>
              </w:rPr>
              <w:t>Conditionally Required</w:t>
            </w:r>
          </w:p>
          <w:p w:rsidR="005A67E4" w:rsidRDefault="005A67E4" w:rsidP="005A67E4">
            <w:pPr>
              <w:pStyle w:val="ChartText"/>
              <w:rPr>
                <w:rFonts w:eastAsia="Calibri"/>
              </w:rPr>
            </w:pPr>
            <w:r w:rsidRPr="005A67E4">
              <w:rPr>
                <w:rFonts w:eastAsia="Calibri"/>
              </w:rPr>
              <w:t>A text message that provides a reason for which the FI rejected the request.  If the FI uses code ‘50’ for the Response Code, th</w:t>
            </w:r>
            <w:r>
              <w:rPr>
                <w:rFonts w:eastAsia="Calibri"/>
              </w:rPr>
              <w:t>is field must contain a reason.</w:t>
            </w:r>
          </w:p>
        </w:tc>
      </w:tr>
      <w:tr w:rsidR="004E3981" w:rsidTr="00C86762">
        <w:trPr>
          <w:cantSplit/>
          <w:jc w:val="center"/>
        </w:trPr>
        <w:tc>
          <w:tcPr>
            <w:tcW w:w="574" w:type="dxa"/>
            <w:tcMar>
              <w:top w:w="43" w:type="dxa"/>
              <w:left w:w="43" w:type="dxa"/>
              <w:bottom w:w="43" w:type="dxa"/>
              <w:right w:w="43" w:type="dxa"/>
            </w:tcMar>
          </w:tcPr>
          <w:p w:rsidR="004E3981" w:rsidRDefault="004E3981" w:rsidP="004E3981">
            <w:pPr>
              <w:pStyle w:val="ChartText-Centered"/>
              <w:rPr>
                <w:rFonts w:eastAsia="Calibri"/>
              </w:rPr>
            </w:pPr>
            <w:r>
              <w:rPr>
                <w:rFonts w:eastAsia="Calibri"/>
              </w:rPr>
              <w:t>22</w:t>
            </w:r>
          </w:p>
        </w:tc>
        <w:tc>
          <w:tcPr>
            <w:tcW w:w="2141" w:type="dxa"/>
            <w:tcMar>
              <w:top w:w="43" w:type="dxa"/>
              <w:left w:w="43" w:type="dxa"/>
              <w:bottom w:w="43" w:type="dxa"/>
              <w:right w:w="43" w:type="dxa"/>
            </w:tcMar>
          </w:tcPr>
          <w:p w:rsidR="004E3981" w:rsidRDefault="005A67E4" w:rsidP="004E3981">
            <w:pPr>
              <w:pStyle w:val="ChartText"/>
              <w:rPr>
                <w:rFonts w:eastAsia="Calibri"/>
              </w:rPr>
            </w:pPr>
            <w:r>
              <w:rPr>
                <w:rFonts w:eastAsia="Calibri"/>
              </w:rPr>
              <w:t>Agency Identifier</w:t>
            </w:r>
          </w:p>
        </w:tc>
        <w:tc>
          <w:tcPr>
            <w:tcW w:w="828" w:type="dxa"/>
          </w:tcPr>
          <w:p w:rsidR="004E3981" w:rsidRDefault="005A67E4" w:rsidP="004E3981">
            <w:pPr>
              <w:pStyle w:val="ChartText-Centered"/>
              <w:rPr>
                <w:rFonts w:eastAsia="Calibri"/>
              </w:rPr>
            </w:pPr>
            <w:r>
              <w:rPr>
                <w:rFonts w:eastAsia="Calibri"/>
              </w:rPr>
              <w:t>20</w:t>
            </w:r>
          </w:p>
        </w:tc>
        <w:tc>
          <w:tcPr>
            <w:tcW w:w="1291" w:type="dxa"/>
            <w:tcMar>
              <w:top w:w="43" w:type="dxa"/>
              <w:left w:w="43" w:type="dxa"/>
              <w:bottom w:w="43" w:type="dxa"/>
              <w:right w:w="43" w:type="dxa"/>
            </w:tcMar>
          </w:tcPr>
          <w:p w:rsidR="004E3981" w:rsidRDefault="005A67E4" w:rsidP="004E3981">
            <w:pPr>
              <w:pStyle w:val="ChartText-Centered"/>
              <w:rPr>
                <w:rFonts w:eastAsia="Calibri"/>
              </w:rPr>
            </w:pPr>
            <w:r>
              <w:rPr>
                <w:rFonts w:eastAsia="Calibri"/>
              </w:rPr>
              <w:t>313-332</w:t>
            </w:r>
          </w:p>
        </w:tc>
        <w:tc>
          <w:tcPr>
            <w:tcW w:w="716" w:type="dxa"/>
            <w:tcMar>
              <w:top w:w="43" w:type="dxa"/>
              <w:left w:w="43" w:type="dxa"/>
              <w:bottom w:w="43" w:type="dxa"/>
              <w:right w:w="43" w:type="dxa"/>
            </w:tcMar>
          </w:tcPr>
          <w:p w:rsidR="004E3981" w:rsidRDefault="005A67E4" w:rsidP="004E3981">
            <w:pPr>
              <w:pStyle w:val="ChartText-Centered"/>
              <w:rPr>
                <w:rFonts w:eastAsia="Calibri"/>
              </w:rPr>
            </w:pPr>
            <w:r>
              <w:rPr>
                <w:rFonts w:eastAsia="Calibri"/>
              </w:rPr>
              <w:t>A/N</w:t>
            </w:r>
          </w:p>
        </w:tc>
        <w:tc>
          <w:tcPr>
            <w:tcW w:w="7410" w:type="dxa"/>
            <w:tcMar>
              <w:top w:w="43" w:type="dxa"/>
              <w:left w:w="43" w:type="dxa"/>
              <w:bottom w:w="43" w:type="dxa"/>
              <w:right w:w="43" w:type="dxa"/>
            </w:tcMar>
          </w:tcPr>
          <w:p w:rsidR="004E3981" w:rsidRDefault="005A67E4" w:rsidP="00910FE7">
            <w:pPr>
              <w:pStyle w:val="ChartText-Bold"/>
              <w:rPr>
                <w:rFonts w:eastAsia="Calibri"/>
              </w:rPr>
            </w:pPr>
            <w:r>
              <w:rPr>
                <w:rFonts w:eastAsia="Calibri"/>
              </w:rPr>
              <w:t>Required</w:t>
            </w:r>
          </w:p>
          <w:p w:rsidR="005A67E4" w:rsidRDefault="005A67E4" w:rsidP="004E3981">
            <w:pPr>
              <w:pStyle w:val="ChartText"/>
              <w:rPr>
                <w:rFonts w:eastAsia="Calibri"/>
              </w:rPr>
            </w:pPr>
            <w:r w:rsidRPr="005A67E4">
              <w:rPr>
                <w:rFonts w:eastAsia="Calibri"/>
              </w:rPr>
              <w:t>The agency identifier provided in the withhold request record.  Maintenance/Subsequent requests with Action Codes equal to ‘02’ release withhold, ‘04’ amend levy amount, ‘05’ execute levy, used for the two-step process, and ‘06’ extend freeze number of days, must contain the Agency Identifier from the original withhold request.  All information recorded in this field w</w:t>
            </w:r>
            <w:r>
              <w:rPr>
                <w:rFonts w:eastAsia="Calibri"/>
              </w:rPr>
              <w:t>ill appear on the ACH response.</w:t>
            </w:r>
          </w:p>
        </w:tc>
      </w:tr>
      <w:tr w:rsidR="004E3981" w:rsidTr="00C86762">
        <w:trPr>
          <w:cantSplit/>
          <w:jc w:val="center"/>
        </w:trPr>
        <w:tc>
          <w:tcPr>
            <w:tcW w:w="574" w:type="dxa"/>
            <w:tcMar>
              <w:top w:w="43" w:type="dxa"/>
              <w:left w:w="43" w:type="dxa"/>
              <w:bottom w:w="43" w:type="dxa"/>
              <w:right w:w="43" w:type="dxa"/>
            </w:tcMar>
          </w:tcPr>
          <w:p w:rsidR="004E3981" w:rsidRDefault="004E3981" w:rsidP="004E3981">
            <w:pPr>
              <w:pStyle w:val="ChartText-Centered"/>
              <w:rPr>
                <w:rFonts w:eastAsia="Calibri"/>
              </w:rPr>
            </w:pPr>
            <w:r>
              <w:rPr>
                <w:rFonts w:eastAsia="Calibri"/>
              </w:rPr>
              <w:t>23</w:t>
            </w:r>
          </w:p>
        </w:tc>
        <w:tc>
          <w:tcPr>
            <w:tcW w:w="2141" w:type="dxa"/>
            <w:tcMar>
              <w:top w:w="43" w:type="dxa"/>
              <w:left w:w="43" w:type="dxa"/>
              <w:bottom w:w="43" w:type="dxa"/>
              <w:right w:w="43" w:type="dxa"/>
            </w:tcMar>
          </w:tcPr>
          <w:p w:rsidR="004E3981" w:rsidRDefault="005A67E4" w:rsidP="004E3981">
            <w:pPr>
              <w:pStyle w:val="ChartText"/>
              <w:rPr>
                <w:rFonts w:eastAsia="Calibri"/>
              </w:rPr>
            </w:pPr>
            <w:r>
              <w:rPr>
                <w:rFonts w:eastAsia="Calibri"/>
              </w:rPr>
              <w:t>Filler</w:t>
            </w:r>
          </w:p>
        </w:tc>
        <w:tc>
          <w:tcPr>
            <w:tcW w:w="828" w:type="dxa"/>
          </w:tcPr>
          <w:p w:rsidR="004E3981" w:rsidRDefault="005A67E4" w:rsidP="004E3981">
            <w:pPr>
              <w:pStyle w:val="ChartText-Centered"/>
              <w:rPr>
                <w:rFonts w:eastAsia="Calibri"/>
              </w:rPr>
            </w:pPr>
            <w:r>
              <w:rPr>
                <w:rFonts w:eastAsia="Calibri"/>
              </w:rPr>
              <w:t>68</w:t>
            </w:r>
          </w:p>
        </w:tc>
        <w:tc>
          <w:tcPr>
            <w:tcW w:w="1291" w:type="dxa"/>
            <w:tcMar>
              <w:top w:w="43" w:type="dxa"/>
              <w:left w:w="43" w:type="dxa"/>
              <w:bottom w:w="43" w:type="dxa"/>
              <w:right w:w="43" w:type="dxa"/>
            </w:tcMar>
          </w:tcPr>
          <w:p w:rsidR="004E3981" w:rsidRDefault="005A67E4" w:rsidP="004E3981">
            <w:pPr>
              <w:pStyle w:val="ChartText-Centered"/>
              <w:rPr>
                <w:rFonts w:eastAsia="Calibri"/>
              </w:rPr>
            </w:pPr>
            <w:r>
              <w:rPr>
                <w:rFonts w:eastAsia="Calibri"/>
              </w:rPr>
              <w:t>333-400</w:t>
            </w:r>
          </w:p>
        </w:tc>
        <w:tc>
          <w:tcPr>
            <w:tcW w:w="716" w:type="dxa"/>
            <w:tcMar>
              <w:top w:w="43" w:type="dxa"/>
              <w:left w:w="43" w:type="dxa"/>
              <w:bottom w:w="43" w:type="dxa"/>
              <w:right w:w="43" w:type="dxa"/>
            </w:tcMar>
          </w:tcPr>
          <w:p w:rsidR="004E3981" w:rsidRDefault="005A67E4" w:rsidP="004E3981">
            <w:pPr>
              <w:pStyle w:val="ChartText-Centered"/>
              <w:rPr>
                <w:rFonts w:eastAsia="Calibri"/>
              </w:rPr>
            </w:pPr>
            <w:r>
              <w:rPr>
                <w:rFonts w:eastAsia="Calibri"/>
              </w:rPr>
              <w:t>A/N</w:t>
            </w:r>
          </w:p>
        </w:tc>
        <w:tc>
          <w:tcPr>
            <w:tcW w:w="7410" w:type="dxa"/>
            <w:tcMar>
              <w:top w:w="43" w:type="dxa"/>
              <w:left w:w="43" w:type="dxa"/>
              <w:bottom w:w="43" w:type="dxa"/>
              <w:right w:w="43" w:type="dxa"/>
            </w:tcMar>
          </w:tcPr>
          <w:p w:rsidR="004E3981" w:rsidRDefault="005A67E4" w:rsidP="004E3981">
            <w:pPr>
              <w:pStyle w:val="ChartText"/>
              <w:rPr>
                <w:rFonts w:eastAsia="Calibri"/>
              </w:rPr>
            </w:pPr>
            <w:r w:rsidRPr="005A67E4">
              <w:rPr>
                <w:rFonts w:eastAsia="Calibri"/>
              </w:rPr>
              <w:t>For future versions.  For this version, fill with spaces.</w:t>
            </w:r>
          </w:p>
        </w:tc>
      </w:tr>
    </w:tbl>
    <w:p w:rsidR="005A67E4" w:rsidRDefault="005A67E4">
      <w:pPr>
        <w:pStyle w:val="BodyText"/>
      </w:pPr>
      <w:r>
        <w:br w:type="page"/>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160"/>
        <w:gridCol w:w="720"/>
        <w:gridCol w:w="1296"/>
        <w:gridCol w:w="720"/>
        <w:gridCol w:w="7488"/>
      </w:tblGrid>
      <w:tr w:rsidR="005A67E4" w:rsidTr="005A67E4">
        <w:trPr>
          <w:cantSplit/>
          <w:tblHeader/>
          <w:jc w:val="center"/>
        </w:trPr>
        <w:tc>
          <w:tcPr>
            <w:tcW w:w="12960" w:type="dxa"/>
            <w:gridSpan w:val="6"/>
            <w:shd w:val="clear" w:color="auto" w:fill="D9D9D9"/>
            <w:tcMar>
              <w:top w:w="43" w:type="dxa"/>
              <w:left w:w="43" w:type="dxa"/>
              <w:bottom w:w="43" w:type="dxa"/>
              <w:right w:w="43" w:type="dxa"/>
            </w:tcMar>
          </w:tcPr>
          <w:p w:rsidR="005A67E4" w:rsidRDefault="005A67E4" w:rsidP="005A67E4">
            <w:pPr>
              <w:pStyle w:val="ChartTitle"/>
              <w:keepNext/>
              <w:rPr>
                <w:rFonts w:eastAsia="Calibri"/>
              </w:rPr>
            </w:pPr>
            <w:bookmarkStart w:id="49" w:name="_Toc481669301"/>
            <w:r>
              <w:rPr>
                <w:rFonts w:eastAsia="Calibri"/>
              </w:rPr>
              <w:t xml:space="preserve">Chart </w:t>
            </w:r>
            <w:r w:rsidR="00C53CBD">
              <w:rPr>
                <w:rFonts w:eastAsia="Calibri"/>
              </w:rPr>
              <w:fldChar w:fldCharType="begin"/>
            </w:r>
            <w:r w:rsidR="00C53CBD">
              <w:rPr>
                <w:rFonts w:eastAsia="Calibri"/>
              </w:rPr>
              <w:instrText xml:space="preserve"> STYLEREF 7 \s </w:instrText>
            </w:r>
            <w:r w:rsidR="00C53CBD">
              <w:rPr>
                <w:rFonts w:eastAsia="Calibri"/>
              </w:rPr>
              <w:fldChar w:fldCharType="separate"/>
            </w:r>
            <w:r w:rsidR="001C0867">
              <w:rPr>
                <w:rFonts w:eastAsia="Calibri"/>
                <w:noProof/>
              </w:rPr>
              <w:t>B</w:t>
            </w:r>
            <w:r w:rsidR="00C53CBD">
              <w:rPr>
                <w:rFonts w:eastAsia="Calibri"/>
              </w:rPr>
              <w:fldChar w:fldCharType="end"/>
            </w:r>
            <w:r w:rsidR="00C53CBD">
              <w:rPr>
                <w:rFonts w:eastAsia="Calibri"/>
              </w:rPr>
              <w:noBreakHyphen/>
            </w:r>
            <w:r w:rsidR="00C53CBD">
              <w:rPr>
                <w:rFonts w:eastAsia="Calibri"/>
              </w:rPr>
              <w:fldChar w:fldCharType="begin"/>
            </w:r>
            <w:r w:rsidR="00C53CBD">
              <w:rPr>
                <w:rFonts w:eastAsia="Calibri"/>
              </w:rPr>
              <w:instrText xml:space="preserve"> SEQ APXChart \* ARABIC \s 7 </w:instrText>
            </w:r>
            <w:r w:rsidR="00C53CBD">
              <w:rPr>
                <w:rFonts w:eastAsia="Calibri"/>
              </w:rPr>
              <w:fldChar w:fldCharType="separate"/>
            </w:r>
            <w:r w:rsidR="001C0867">
              <w:rPr>
                <w:rFonts w:eastAsia="Calibri"/>
                <w:noProof/>
              </w:rPr>
              <w:t>3</w:t>
            </w:r>
            <w:r w:rsidR="00C53CBD">
              <w:rPr>
                <w:rFonts w:eastAsia="Calibri"/>
              </w:rPr>
              <w:fldChar w:fldCharType="end"/>
            </w:r>
            <w:r>
              <w:rPr>
                <w:rFonts w:eastAsia="Calibri"/>
              </w:rPr>
              <w:t>:  Electronic Withholding Response Trailer Record</w:t>
            </w:r>
            <w:bookmarkEnd w:id="49"/>
          </w:p>
        </w:tc>
      </w:tr>
      <w:tr w:rsidR="005A67E4" w:rsidTr="005A67E4">
        <w:trPr>
          <w:cantSplit/>
          <w:tblHeader/>
          <w:jc w:val="center"/>
        </w:trPr>
        <w:tc>
          <w:tcPr>
            <w:tcW w:w="576" w:type="dxa"/>
            <w:shd w:val="clear" w:color="auto" w:fill="D9D9D9"/>
            <w:tcMar>
              <w:top w:w="43" w:type="dxa"/>
              <w:left w:w="43" w:type="dxa"/>
              <w:bottom w:w="43" w:type="dxa"/>
              <w:right w:w="43" w:type="dxa"/>
            </w:tcMar>
          </w:tcPr>
          <w:p w:rsidR="005A67E4" w:rsidRDefault="005A67E4">
            <w:pPr>
              <w:pStyle w:val="ChartColumnHead"/>
              <w:keepNext/>
              <w:rPr>
                <w:rFonts w:eastAsia="Calibri"/>
              </w:rPr>
            </w:pPr>
            <w:r>
              <w:rPr>
                <w:rFonts w:eastAsia="Calibri"/>
              </w:rPr>
              <w:t>No.</w:t>
            </w:r>
          </w:p>
        </w:tc>
        <w:tc>
          <w:tcPr>
            <w:tcW w:w="2160" w:type="dxa"/>
            <w:shd w:val="clear" w:color="auto" w:fill="D9D9D9"/>
            <w:tcMar>
              <w:top w:w="43" w:type="dxa"/>
              <w:left w:w="43" w:type="dxa"/>
              <w:bottom w:w="43" w:type="dxa"/>
              <w:right w:w="43" w:type="dxa"/>
            </w:tcMar>
          </w:tcPr>
          <w:p w:rsidR="005A67E4" w:rsidRDefault="005A67E4">
            <w:pPr>
              <w:pStyle w:val="ChartColumnHead"/>
              <w:keepNext/>
              <w:rPr>
                <w:rFonts w:eastAsia="Calibri"/>
              </w:rPr>
            </w:pPr>
            <w:r>
              <w:rPr>
                <w:rFonts w:eastAsia="Calibri"/>
              </w:rPr>
              <w:t>Field Name</w:t>
            </w:r>
          </w:p>
        </w:tc>
        <w:tc>
          <w:tcPr>
            <w:tcW w:w="720" w:type="dxa"/>
            <w:shd w:val="clear" w:color="auto" w:fill="D9D9D9"/>
            <w:tcMar>
              <w:top w:w="43" w:type="dxa"/>
              <w:left w:w="43" w:type="dxa"/>
              <w:bottom w:w="43" w:type="dxa"/>
              <w:right w:w="43" w:type="dxa"/>
            </w:tcMar>
          </w:tcPr>
          <w:p w:rsidR="005A67E4" w:rsidRDefault="005A67E4">
            <w:pPr>
              <w:pStyle w:val="ChartColumnHead"/>
              <w:keepNext/>
              <w:rPr>
                <w:rFonts w:eastAsia="Calibri"/>
              </w:rPr>
            </w:pPr>
            <w:r>
              <w:rPr>
                <w:rFonts w:eastAsia="Calibri"/>
              </w:rPr>
              <w:t>Length</w:t>
            </w:r>
          </w:p>
        </w:tc>
        <w:tc>
          <w:tcPr>
            <w:tcW w:w="1296" w:type="dxa"/>
            <w:shd w:val="clear" w:color="auto" w:fill="D9D9D9"/>
            <w:tcMar>
              <w:top w:w="43" w:type="dxa"/>
              <w:left w:w="43" w:type="dxa"/>
              <w:bottom w:w="43" w:type="dxa"/>
              <w:right w:w="43" w:type="dxa"/>
            </w:tcMar>
          </w:tcPr>
          <w:p w:rsidR="005A67E4" w:rsidRDefault="005A67E4">
            <w:pPr>
              <w:pStyle w:val="ChartColumnHead"/>
              <w:keepNext/>
              <w:rPr>
                <w:rFonts w:eastAsia="Calibri"/>
              </w:rPr>
            </w:pPr>
            <w:r>
              <w:rPr>
                <w:rFonts w:eastAsia="Calibri"/>
              </w:rPr>
              <w:t>Location</w:t>
            </w:r>
          </w:p>
        </w:tc>
        <w:tc>
          <w:tcPr>
            <w:tcW w:w="720" w:type="dxa"/>
            <w:shd w:val="clear" w:color="auto" w:fill="D9D9D9"/>
            <w:tcMar>
              <w:top w:w="43" w:type="dxa"/>
              <w:left w:w="43" w:type="dxa"/>
              <w:bottom w:w="43" w:type="dxa"/>
              <w:right w:w="43" w:type="dxa"/>
            </w:tcMar>
          </w:tcPr>
          <w:p w:rsidR="005A67E4" w:rsidRDefault="005A67E4">
            <w:pPr>
              <w:pStyle w:val="ChartColumnHead"/>
              <w:keepNext/>
              <w:rPr>
                <w:rFonts w:eastAsia="Calibri"/>
              </w:rPr>
            </w:pPr>
            <w:r>
              <w:rPr>
                <w:rFonts w:eastAsia="Calibri"/>
              </w:rPr>
              <w:t>A/N</w:t>
            </w:r>
          </w:p>
        </w:tc>
        <w:tc>
          <w:tcPr>
            <w:tcW w:w="7488" w:type="dxa"/>
            <w:shd w:val="clear" w:color="auto" w:fill="D9D9D9"/>
          </w:tcPr>
          <w:p w:rsidR="005A67E4" w:rsidRDefault="005A67E4">
            <w:pPr>
              <w:pStyle w:val="ChartColumnHead"/>
              <w:keepNext/>
              <w:rPr>
                <w:rFonts w:eastAsia="Calibri"/>
              </w:rPr>
            </w:pPr>
            <w:r>
              <w:rPr>
                <w:rFonts w:eastAsia="Calibri"/>
              </w:rPr>
              <w:t>Comments</w:t>
            </w:r>
          </w:p>
        </w:tc>
      </w:tr>
      <w:tr w:rsidR="005A67E4" w:rsidTr="005A67E4">
        <w:trPr>
          <w:cantSplit/>
          <w:jc w:val="center"/>
        </w:trPr>
        <w:tc>
          <w:tcPr>
            <w:tcW w:w="576" w:type="dxa"/>
            <w:tcMar>
              <w:top w:w="43" w:type="dxa"/>
              <w:left w:w="43" w:type="dxa"/>
              <w:bottom w:w="43" w:type="dxa"/>
              <w:right w:w="43" w:type="dxa"/>
            </w:tcMar>
          </w:tcPr>
          <w:p w:rsidR="005A67E4" w:rsidRDefault="005A67E4" w:rsidP="005A67E4">
            <w:pPr>
              <w:pStyle w:val="ChartText-Centered"/>
              <w:rPr>
                <w:rFonts w:eastAsia="Calibri"/>
              </w:rPr>
            </w:pPr>
            <w:r>
              <w:rPr>
                <w:rFonts w:eastAsia="Calibri"/>
              </w:rPr>
              <w:t>1</w:t>
            </w:r>
          </w:p>
        </w:tc>
        <w:tc>
          <w:tcPr>
            <w:tcW w:w="2160" w:type="dxa"/>
            <w:tcMar>
              <w:top w:w="43" w:type="dxa"/>
              <w:left w:w="43" w:type="dxa"/>
              <w:bottom w:w="43" w:type="dxa"/>
              <w:right w:w="43" w:type="dxa"/>
            </w:tcMar>
          </w:tcPr>
          <w:p w:rsidR="005A67E4" w:rsidRDefault="005A67E4">
            <w:pPr>
              <w:pStyle w:val="ChartText"/>
              <w:rPr>
                <w:rFonts w:eastAsia="Calibri"/>
              </w:rPr>
            </w:pPr>
            <w:r>
              <w:rPr>
                <w:rFonts w:eastAsia="Calibri"/>
              </w:rPr>
              <w:t>Record Identifier</w:t>
            </w:r>
          </w:p>
        </w:tc>
        <w:tc>
          <w:tcPr>
            <w:tcW w:w="720" w:type="dxa"/>
            <w:tcMar>
              <w:top w:w="43" w:type="dxa"/>
              <w:left w:w="43" w:type="dxa"/>
              <w:bottom w:w="43" w:type="dxa"/>
              <w:right w:w="43" w:type="dxa"/>
            </w:tcMar>
          </w:tcPr>
          <w:p w:rsidR="005A67E4" w:rsidRDefault="005A67E4" w:rsidP="005A67E4">
            <w:pPr>
              <w:pStyle w:val="ChartText-Centered"/>
              <w:rPr>
                <w:rFonts w:eastAsia="Calibri"/>
              </w:rPr>
            </w:pPr>
            <w:r>
              <w:rPr>
                <w:rFonts w:eastAsia="Calibri"/>
              </w:rPr>
              <w:t>2</w:t>
            </w:r>
          </w:p>
        </w:tc>
        <w:tc>
          <w:tcPr>
            <w:tcW w:w="1296" w:type="dxa"/>
            <w:tcMar>
              <w:top w:w="43" w:type="dxa"/>
              <w:left w:w="43" w:type="dxa"/>
              <w:bottom w:w="43" w:type="dxa"/>
              <w:right w:w="43" w:type="dxa"/>
            </w:tcMar>
          </w:tcPr>
          <w:p w:rsidR="005A67E4" w:rsidRDefault="005A67E4" w:rsidP="005A67E4">
            <w:pPr>
              <w:pStyle w:val="ChartText-Centered"/>
              <w:rPr>
                <w:rFonts w:eastAsia="Calibri"/>
              </w:rPr>
            </w:pPr>
            <w:r>
              <w:rPr>
                <w:rFonts w:eastAsia="Calibri"/>
              </w:rPr>
              <w:t>1-2</w:t>
            </w:r>
          </w:p>
        </w:tc>
        <w:tc>
          <w:tcPr>
            <w:tcW w:w="720" w:type="dxa"/>
            <w:tcMar>
              <w:top w:w="43" w:type="dxa"/>
              <w:left w:w="43" w:type="dxa"/>
              <w:bottom w:w="43" w:type="dxa"/>
              <w:right w:w="43" w:type="dxa"/>
            </w:tcMar>
          </w:tcPr>
          <w:p w:rsidR="005A67E4" w:rsidRDefault="005A67E4" w:rsidP="005A67E4">
            <w:pPr>
              <w:pStyle w:val="ChartText-Centered"/>
              <w:rPr>
                <w:rFonts w:eastAsia="Calibri"/>
              </w:rPr>
            </w:pPr>
            <w:r>
              <w:rPr>
                <w:rFonts w:eastAsia="Calibri"/>
              </w:rPr>
              <w:t>A</w:t>
            </w:r>
          </w:p>
        </w:tc>
        <w:tc>
          <w:tcPr>
            <w:tcW w:w="7488" w:type="dxa"/>
          </w:tcPr>
          <w:p w:rsidR="005A67E4" w:rsidRDefault="005A67E4" w:rsidP="00910FE7">
            <w:pPr>
              <w:pStyle w:val="ChartText-Bold"/>
              <w:rPr>
                <w:rFonts w:eastAsia="Calibri"/>
              </w:rPr>
            </w:pPr>
            <w:r>
              <w:rPr>
                <w:rFonts w:eastAsia="Calibri"/>
              </w:rPr>
              <w:t>Required</w:t>
            </w:r>
          </w:p>
          <w:p w:rsidR="00B9032A" w:rsidRDefault="00B9032A">
            <w:pPr>
              <w:pStyle w:val="ChartText"/>
              <w:rPr>
                <w:rFonts w:eastAsia="Calibri"/>
              </w:rPr>
            </w:pPr>
            <w:r w:rsidRPr="00B9032A">
              <w:rPr>
                <w:rFonts w:eastAsia="Calibri"/>
              </w:rPr>
              <w:t>The characters ‘AT,’ which identifies the record as a Response Trailer.</w:t>
            </w:r>
          </w:p>
        </w:tc>
      </w:tr>
      <w:tr w:rsidR="005A67E4" w:rsidTr="005A67E4">
        <w:trPr>
          <w:cantSplit/>
          <w:jc w:val="center"/>
        </w:trPr>
        <w:tc>
          <w:tcPr>
            <w:tcW w:w="576" w:type="dxa"/>
            <w:tcMar>
              <w:top w:w="43" w:type="dxa"/>
              <w:left w:w="43" w:type="dxa"/>
              <w:bottom w:w="43" w:type="dxa"/>
              <w:right w:w="43" w:type="dxa"/>
            </w:tcMar>
          </w:tcPr>
          <w:p w:rsidR="005A67E4" w:rsidRDefault="005A67E4" w:rsidP="005A67E4">
            <w:pPr>
              <w:pStyle w:val="ChartText-Centered"/>
              <w:rPr>
                <w:rFonts w:eastAsia="Calibri"/>
              </w:rPr>
            </w:pPr>
            <w:r>
              <w:rPr>
                <w:rFonts w:eastAsia="Calibri"/>
              </w:rPr>
              <w:t>2</w:t>
            </w:r>
          </w:p>
        </w:tc>
        <w:tc>
          <w:tcPr>
            <w:tcW w:w="2160" w:type="dxa"/>
            <w:tcMar>
              <w:top w:w="43" w:type="dxa"/>
              <w:left w:w="43" w:type="dxa"/>
              <w:bottom w:w="43" w:type="dxa"/>
              <w:right w:w="43" w:type="dxa"/>
            </w:tcMar>
          </w:tcPr>
          <w:p w:rsidR="005A67E4" w:rsidRDefault="005A67E4">
            <w:pPr>
              <w:pStyle w:val="ChartText"/>
              <w:rPr>
                <w:rFonts w:eastAsia="Calibri"/>
              </w:rPr>
            </w:pPr>
            <w:r>
              <w:rPr>
                <w:rFonts w:eastAsia="Calibri"/>
              </w:rPr>
              <w:t>FEIN</w:t>
            </w:r>
          </w:p>
        </w:tc>
        <w:tc>
          <w:tcPr>
            <w:tcW w:w="720" w:type="dxa"/>
            <w:tcMar>
              <w:top w:w="43" w:type="dxa"/>
              <w:left w:w="43" w:type="dxa"/>
              <w:bottom w:w="43" w:type="dxa"/>
              <w:right w:w="43" w:type="dxa"/>
            </w:tcMar>
          </w:tcPr>
          <w:p w:rsidR="005A67E4" w:rsidRDefault="005A67E4" w:rsidP="005A67E4">
            <w:pPr>
              <w:pStyle w:val="ChartText-Centered"/>
              <w:rPr>
                <w:rFonts w:eastAsia="Calibri"/>
              </w:rPr>
            </w:pPr>
            <w:r>
              <w:rPr>
                <w:rFonts w:eastAsia="Calibri"/>
              </w:rPr>
              <w:t>9</w:t>
            </w:r>
          </w:p>
        </w:tc>
        <w:tc>
          <w:tcPr>
            <w:tcW w:w="1296" w:type="dxa"/>
            <w:tcMar>
              <w:top w:w="43" w:type="dxa"/>
              <w:left w:w="43" w:type="dxa"/>
              <w:bottom w:w="43" w:type="dxa"/>
              <w:right w:w="43" w:type="dxa"/>
            </w:tcMar>
          </w:tcPr>
          <w:p w:rsidR="005A67E4" w:rsidRDefault="005A67E4" w:rsidP="005A67E4">
            <w:pPr>
              <w:pStyle w:val="ChartText-Centered"/>
              <w:rPr>
                <w:rFonts w:eastAsia="Calibri"/>
              </w:rPr>
            </w:pPr>
            <w:r>
              <w:rPr>
                <w:rFonts w:eastAsia="Calibri"/>
              </w:rPr>
              <w:t>3-11</w:t>
            </w:r>
          </w:p>
        </w:tc>
        <w:tc>
          <w:tcPr>
            <w:tcW w:w="720" w:type="dxa"/>
            <w:tcMar>
              <w:top w:w="43" w:type="dxa"/>
              <w:left w:w="43" w:type="dxa"/>
              <w:bottom w:w="43" w:type="dxa"/>
              <w:right w:w="43" w:type="dxa"/>
            </w:tcMar>
          </w:tcPr>
          <w:p w:rsidR="005A67E4" w:rsidRDefault="005A67E4" w:rsidP="005A67E4">
            <w:pPr>
              <w:pStyle w:val="ChartText-Centered"/>
              <w:rPr>
                <w:rFonts w:eastAsia="Calibri"/>
              </w:rPr>
            </w:pPr>
            <w:r>
              <w:rPr>
                <w:rFonts w:eastAsia="Calibri"/>
              </w:rPr>
              <w:t>N</w:t>
            </w:r>
          </w:p>
        </w:tc>
        <w:tc>
          <w:tcPr>
            <w:tcW w:w="7488" w:type="dxa"/>
          </w:tcPr>
          <w:p w:rsidR="005A67E4" w:rsidRDefault="005A67E4" w:rsidP="00910FE7">
            <w:pPr>
              <w:pStyle w:val="ChartText-Bold"/>
              <w:rPr>
                <w:rFonts w:eastAsia="Calibri"/>
              </w:rPr>
            </w:pPr>
            <w:r>
              <w:rPr>
                <w:rFonts w:eastAsia="Calibri"/>
              </w:rPr>
              <w:t>Required</w:t>
            </w:r>
          </w:p>
          <w:p w:rsidR="00B9032A" w:rsidRDefault="00B9032A">
            <w:pPr>
              <w:pStyle w:val="ChartText"/>
              <w:rPr>
                <w:rFonts w:eastAsia="Calibri"/>
              </w:rPr>
            </w:pPr>
            <w:r w:rsidRPr="00B9032A">
              <w:rPr>
                <w:rFonts w:eastAsia="Calibri"/>
              </w:rPr>
              <w:t>The FI’s FEIN.</w:t>
            </w:r>
          </w:p>
        </w:tc>
      </w:tr>
      <w:tr w:rsidR="005A67E4" w:rsidTr="005A67E4">
        <w:trPr>
          <w:cantSplit/>
          <w:jc w:val="center"/>
        </w:trPr>
        <w:tc>
          <w:tcPr>
            <w:tcW w:w="576" w:type="dxa"/>
            <w:tcMar>
              <w:top w:w="43" w:type="dxa"/>
              <w:left w:w="43" w:type="dxa"/>
              <w:bottom w:w="43" w:type="dxa"/>
              <w:right w:w="43" w:type="dxa"/>
            </w:tcMar>
          </w:tcPr>
          <w:p w:rsidR="005A67E4" w:rsidRDefault="005A67E4" w:rsidP="005A67E4">
            <w:pPr>
              <w:pStyle w:val="ChartText-Centered"/>
              <w:rPr>
                <w:rFonts w:eastAsia="Calibri"/>
              </w:rPr>
            </w:pPr>
            <w:r>
              <w:rPr>
                <w:rFonts w:eastAsia="Calibri"/>
              </w:rPr>
              <w:t>3</w:t>
            </w:r>
          </w:p>
        </w:tc>
        <w:tc>
          <w:tcPr>
            <w:tcW w:w="2160" w:type="dxa"/>
            <w:tcMar>
              <w:top w:w="43" w:type="dxa"/>
              <w:left w:w="43" w:type="dxa"/>
              <w:bottom w:w="43" w:type="dxa"/>
              <w:right w:w="43" w:type="dxa"/>
            </w:tcMar>
          </w:tcPr>
          <w:p w:rsidR="005A67E4" w:rsidRDefault="005A67E4">
            <w:pPr>
              <w:pStyle w:val="ChartText"/>
              <w:rPr>
                <w:rFonts w:eastAsia="Calibri"/>
              </w:rPr>
            </w:pPr>
            <w:r>
              <w:rPr>
                <w:rFonts w:eastAsia="Calibri"/>
              </w:rPr>
              <w:t>Filler</w:t>
            </w:r>
          </w:p>
        </w:tc>
        <w:tc>
          <w:tcPr>
            <w:tcW w:w="720" w:type="dxa"/>
            <w:tcMar>
              <w:top w:w="43" w:type="dxa"/>
              <w:left w:w="43" w:type="dxa"/>
              <w:bottom w:w="43" w:type="dxa"/>
              <w:right w:w="43" w:type="dxa"/>
            </w:tcMar>
          </w:tcPr>
          <w:p w:rsidR="005A67E4" w:rsidRDefault="005A67E4" w:rsidP="005A67E4">
            <w:pPr>
              <w:pStyle w:val="ChartText-Centered"/>
              <w:rPr>
                <w:rFonts w:eastAsia="Calibri"/>
              </w:rPr>
            </w:pPr>
            <w:r>
              <w:rPr>
                <w:rFonts w:eastAsia="Calibri"/>
              </w:rPr>
              <w:t>1</w:t>
            </w:r>
          </w:p>
        </w:tc>
        <w:tc>
          <w:tcPr>
            <w:tcW w:w="1296" w:type="dxa"/>
            <w:tcMar>
              <w:top w:w="43" w:type="dxa"/>
              <w:left w:w="43" w:type="dxa"/>
              <w:bottom w:w="43" w:type="dxa"/>
              <w:right w:w="43" w:type="dxa"/>
            </w:tcMar>
          </w:tcPr>
          <w:p w:rsidR="005A67E4" w:rsidRDefault="005A67E4" w:rsidP="005A67E4">
            <w:pPr>
              <w:pStyle w:val="ChartText-Centered"/>
              <w:rPr>
                <w:rFonts w:eastAsia="Calibri"/>
              </w:rPr>
            </w:pPr>
            <w:r>
              <w:rPr>
                <w:rFonts w:eastAsia="Calibri"/>
              </w:rPr>
              <w:t>12-12</w:t>
            </w:r>
          </w:p>
        </w:tc>
        <w:tc>
          <w:tcPr>
            <w:tcW w:w="720" w:type="dxa"/>
            <w:tcMar>
              <w:top w:w="43" w:type="dxa"/>
              <w:left w:w="43" w:type="dxa"/>
              <w:bottom w:w="43" w:type="dxa"/>
              <w:right w:w="43" w:type="dxa"/>
            </w:tcMar>
          </w:tcPr>
          <w:p w:rsidR="005A67E4" w:rsidRDefault="005A67E4" w:rsidP="005A67E4">
            <w:pPr>
              <w:pStyle w:val="ChartText-Centered"/>
              <w:rPr>
                <w:rFonts w:eastAsia="Calibri"/>
              </w:rPr>
            </w:pPr>
            <w:r>
              <w:rPr>
                <w:rFonts w:eastAsia="Calibri"/>
              </w:rPr>
              <w:t>A/N</w:t>
            </w:r>
          </w:p>
        </w:tc>
        <w:tc>
          <w:tcPr>
            <w:tcW w:w="7488" w:type="dxa"/>
          </w:tcPr>
          <w:p w:rsidR="005A67E4" w:rsidRDefault="00B9032A">
            <w:pPr>
              <w:pStyle w:val="ChartText"/>
              <w:rPr>
                <w:rFonts w:eastAsia="Calibri"/>
              </w:rPr>
            </w:pPr>
            <w:r w:rsidRPr="00B9032A">
              <w:rPr>
                <w:rFonts w:eastAsia="Calibri"/>
              </w:rPr>
              <w:t>For future versions.  For this version, fill with spaces.</w:t>
            </w:r>
          </w:p>
        </w:tc>
      </w:tr>
      <w:tr w:rsidR="005A67E4" w:rsidTr="005A67E4">
        <w:trPr>
          <w:cantSplit/>
          <w:jc w:val="center"/>
        </w:trPr>
        <w:tc>
          <w:tcPr>
            <w:tcW w:w="576" w:type="dxa"/>
            <w:tcMar>
              <w:top w:w="43" w:type="dxa"/>
              <w:left w:w="43" w:type="dxa"/>
              <w:bottom w:w="43" w:type="dxa"/>
              <w:right w:w="43" w:type="dxa"/>
            </w:tcMar>
          </w:tcPr>
          <w:p w:rsidR="005A67E4" w:rsidRDefault="005A67E4" w:rsidP="005A67E4">
            <w:pPr>
              <w:pStyle w:val="ChartText-Centered"/>
              <w:rPr>
                <w:rFonts w:eastAsia="Calibri"/>
              </w:rPr>
            </w:pPr>
            <w:r>
              <w:rPr>
                <w:rFonts w:eastAsia="Calibri"/>
              </w:rPr>
              <w:t>4</w:t>
            </w:r>
          </w:p>
        </w:tc>
        <w:tc>
          <w:tcPr>
            <w:tcW w:w="2160" w:type="dxa"/>
            <w:tcMar>
              <w:top w:w="43" w:type="dxa"/>
              <w:left w:w="43" w:type="dxa"/>
              <w:bottom w:w="43" w:type="dxa"/>
              <w:right w:w="43" w:type="dxa"/>
            </w:tcMar>
          </w:tcPr>
          <w:p w:rsidR="005A67E4" w:rsidRDefault="00B9032A">
            <w:pPr>
              <w:pStyle w:val="ChartText"/>
              <w:rPr>
                <w:rFonts w:eastAsia="Calibri"/>
              </w:rPr>
            </w:pPr>
            <w:r>
              <w:rPr>
                <w:rFonts w:eastAsia="Calibri"/>
              </w:rPr>
              <w:t>FIPS Code</w:t>
            </w:r>
          </w:p>
        </w:tc>
        <w:tc>
          <w:tcPr>
            <w:tcW w:w="720" w:type="dxa"/>
            <w:tcMar>
              <w:top w:w="43" w:type="dxa"/>
              <w:left w:w="43" w:type="dxa"/>
              <w:bottom w:w="43" w:type="dxa"/>
              <w:right w:w="43" w:type="dxa"/>
            </w:tcMar>
          </w:tcPr>
          <w:p w:rsidR="005A67E4" w:rsidRDefault="00B9032A" w:rsidP="005A67E4">
            <w:pPr>
              <w:pStyle w:val="ChartText-Centered"/>
              <w:rPr>
                <w:rFonts w:eastAsia="Calibri"/>
              </w:rPr>
            </w:pPr>
            <w:r>
              <w:rPr>
                <w:rFonts w:eastAsia="Calibri"/>
              </w:rPr>
              <w:t>2</w:t>
            </w:r>
          </w:p>
        </w:tc>
        <w:tc>
          <w:tcPr>
            <w:tcW w:w="1296" w:type="dxa"/>
            <w:tcMar>
              <w:top w:w="43" w:type="dxa"/>
              <w:left w:w="43" w:type="dxa"/>
              <w:bottom w:w="43" w:type="dxa"/>
              <w:right w:w="43" w:type="dxa"/>
            </w:tcMar>
          </w:tcPr>
          <w:p w:rsidR="005A67E4" w:rsidRDefault="00B9032A" w:rsidP="005A67E4">
            <w:pPr>
              <w:pStyle w:val="ChartText-Centered"/>
              <w:rPr>
                <w:rFonts w:eastAsia="Calibri"/>
              </w:rPr>
            </w:pPr>
            <w:r>
              <w:rPr>
                <w:rFonts w:eastAsia="Calibri"/>
              </w:rPr>
              <w:t>12-14</w:t>
            </w:r>
          </w:p>
        </w:tc>
        <w:tc>
          <w:tcPr>
            <w:tcW w:w="720" w:type="dxa"/>
            <w:tcMar>
              <w:top w:w="43" w:type="dxa"/>
              <w:left w:w="43" w:type="dxa"/>
              <w:bottom w:w="43" w:type="dxa"/>
              <w:right w:w="43" w:type="dxa"/>
            </w:tcMar>
          </w:tcPr>
          <w:p w:rsidR="005A67E4" w:rsidRDefault="00B9032A" w:rsidP="005A67E4">
            <w:pPr>
              <w:pStyle w:val="ChartText-Centered"/>
              <w:rPr>
                <w:rFonts w:eastAsia="Calibri"/>
              </w:rPr>
            </w:pPr>
            <w:r>
              <w:rPr>
                <w:rFonts w:eastAsia="Calibri"/>
              </w:rPr>
              <w:t>N</w:t>
            </w:r>
          </w:p>
        </w:tc>
        <w:tc>
          <w:tcPr>
            <w:tcW w:w="7488" w:type="dxa"/>
          </w:tcPr>
          <w:p w:rsidR="005A67E4" w:rsidRDefault="00B9032A" w:rsidP="00910FE7">
            <w:pPr>
              <w:pStyle w:val="ChartText-Bold"/>
              <w:rPr>
                <w:rFonts w:eastAsia="Calibri"/>
              </w:rPr>
            </w:pPr>
            <w:r>
              <w:rPr>
                <w:rFonts w:eastAsia="Calibri"/>
              </w:rPr>
              <w:t>Required</w:t>
            </w:r>
          </w:p>
          <w:p w:rsidR="00B9032A" w:rsidRDefault="00B9032A">
            <w:pPr>
              <w:pStyle w:val="ChartText"/>
              <w:rPr>
                <w:rFonts w:eastAsia="Calibri"/>
              </w:rPr>
            </w:pPr>
            <w:r w:rsidRPr="00B9032A">
              <w:rPr>
                <w:rFonts w:eastAsia="Calibri"/>
              </w:rPr>
              <w:t>The two-digit numeric FIPS code of the requesting state.</w:t>
            </w:r>
          </w:p>
        </w:tc>
      </w:tr>
      <w:tr w:rsidR="005A67E4" w:rsidTr="005A67E4">
        <w:trPr>
          <w:cantSplit/>
          <w:jc w:val="center"/>
        </w:trPr>
        <w:tc>
          <w:tcPr>
            <w:tcW w:w="576" w:type="dxa"/>
            <w:tcMar>
              <w:top w:w="43" w:type="dxa"/>
              <w:left w:w="43" w:type="dxa"/>
              <w:bottom w:w="43" w:type="dxa"/>
              <w:right w:w="43" w:type="dxa"/>
            </w:tcMar>
          </w:tcPr>
          <w:p w:rsidR="005A67E4" w:rsidRDefault="005A67E4" w:rsidP="005A67E4">
            <w:pPr>
              <w:pStyle w:val="ChartText-Centered"/>
              <w:rPr>
                <w:rFonts w:eastAsia="Calibri"/>
              </w:rPr>
            </w:pPr>
            <w:r>
              <w:rPr>
                <w:rFonts w:eastAsia="Calibri"/>
              </w:rPr>
              <w:t>5</w:t>
            </w:r>
          </w:p>
        </w:tc>
        <w:tc>
          <w:tcPr>
            <w:tcW w:w="2160" w:type="dxa"/>
            <w:tcMar>
              <w:top w:w="43" w:type="dxa"/>
              <w:left w:w="43" w:type="dxa"/>
              <w:bottom w:w="43" w:type="dxa"/>
              <w:right w:w="43" w:type="dxa"/>
            </w:tcMar>
          </w:tcPr>
          <w:p w:rsidR="005A67E4" w:rsidRDefault="00B9032A">
            <w:pPr>
              <w:pStyle w:val="ChartText"/>
              <w:rPr>
                <w:rFonts w:eastAsia="Calibri"/>
              </w:rPr>
            </w:pPr>
            <w:r>
              <w:rPr>
                <w:rFonts w:eastAsia="Calibri"/>
              </w:rPr>
              <w:t>Local County Code</w:t>
            </w:r>
          </w:p>
        </w:tc>
        <w:tc>
          <w:tcPr>
            <w:tcW w:w="720" w:type="dxa"/>
            <w:tcMar>
              <w:top w:w="43" w:type="dxa"/>
              <w:left w:w="43" w:type="dxa"/>
              <w:bottom w:w="43" w:type="dxa"/>
              <w:right w:w="43" w:type="dxa"/>
            </w:tcMar>
          </w:tcPr>
          <w:p w:rsidR="005A67E4" w:rsidRDefault="00B9032A" w:rsidP="005A67E4">
            <w:pPr>
              <w:pStyle w:val="ChartText-Centered"/>
              <w:rPr>
                <w:rFonts w:eastAsia="Calibri"/>
              </w:rPr>
            </w:pPr>
            <w:r>
              <w:rPr>
                <w:rFonts w:eastAsia="Calibri"/>
              </w:rPr>
              <w:t>3</w:t>
            </w:r>
          </w:p>
        </w:tc>
        <w:tc>
          <w:tcPr>
            <w:tcW w:w="1296" w:type="dxa"/>
            <w:tcMar>
              <w:top w:w="43" w:type="dxa"/>
              <w:left w:w="43" w:type="dxa"/>
              <w:bottom w:w="43" w:type="dxa"/>
              <w:right w:w="43" w:type="dxa"/>
            </w:tcMar>
          </w:tcPr>
          <w:p w:rsidR="005A67E4" w:rsidRDefault="00B9032A" w:rsidP="005A67E4">
            <w:pPr>
              <w:pStyle w:val="ChartText-Centered"/>
              <w:rPr>
                <w:rFonts w:eastAsia="Calibri"/>
              </w:rPr>
            </w:pPr>
            <w:r>
              <w:rPr>
                <w:rFonts w:eastAsia="Calibri"/>
              </w:rPr>
              <w:t>15-17</w:t>
            </w:r>
          </w:p>
        </w:tc>
        <w:tc>
          <w:tcPr>
            <w:tcW w:w="720" w:type="dxa"/>
            <w:tcMar>
              <w:top w:w="43" w:type="dxa"/>
              <w:left w:w="43" w:type="dxa"/>
              <w:bottom w:w="43" w:type="dxa"/>
              <w:right w:w="43" w:type="dxa"/>
            </w:tcMar>
          </w:tcPr>
          <w:p w:rsidR="005A67E4" w:rsidRDefault="00B9032A" w:rsidP="005A67E4">
            <w:pPr>
              <w:pStyle w:val="ChartText-Centered"/>
              <w:rPr>
                <w:rFonts w:eastAsia="Calibri"/>
              </w:rPr>
            </w:pPr>
            <w:r>
              <w:rPr>
                <w:rFonts w:eastAsia="Calibri"/>
              </w:rPr>
              <w:t>A/N</w:t>
            </w:r>
          </w:p>
        </w:tc>
        <w:tc>
          <w:tcPr>
            <w:tcW w:w="7488" w:type="dxa"/>
          </w:tcPr>
          <w:p w:rsidR="005A67E4" w:rsidRDefault="00B9032A" w:rsidP="00910FE7">
            <w:pPr>
              <w:pStyle w:val="ChartText-Bold"/>
              <w:rPr>
                <w:rFonts w:eastAsia="Calibri"/>
              </w:rPr>
            </w:pPr>
            <w:r>
              <w:rPr>
                <w:rFonts w:eastAsia="Calibri"/>
              </w:rPr>
              <w:t>Optional</w:t>
            </w:r>
          </w:p>
          <w:p w:rsidR="00B9032A" w:rsidRDefault="00B9032A">
            <w:pPr>
              <w:pStyle w:val="ChartText"/>
              <w:rPr>
                <w:rFonts w:eastAsia="Calibri"/>
              </w:rPr>
            </w:pPr>
            <w:r w:rsidRPr="00B9032A">
              <w:rPr>
                <w:rFonts w:eastAsia="Calibri"/>
              </w:rPr>
              <w:t>A three-digit local county code or is filled with spaces.</w:t>
            </w:r>
          </w:p>
        </w:tc>
      </w:tr>
      <w:tr w:rsidR="005A67E4" w:rsidTr="005A67E4">
        <w:trPr>
          <w:cantSplit/>
          <w:jc w:val="center"/>
        </w:trPr>
        <w:tc>
          <w:tcPr>
            <w:tcW w:w="576" w:type="dxa"/>
            <w:tcMar>
              <w:top w:w="43" w:type="dxa"/>
              <w:left w:w="43" w:type="dxa"/>
              <w:bottom w:w="43" w:type="dxa"/>
              <w:right w:w="43" w:type="dxa"/>
            </w:tcMar>
          </w:tcPr>
          <w:p w:rsidR="005A67E4" w:rsidRDefault="005A67E4" w:rsidP="005A67E4">
            <w:pPr>
              <w:pStyle w:val="ChartText-Centered"/>
              <w:rPr>
                <w:rFonts w:eastAsia="Calibri"/>
              </w:rPr>
            </w:pPr>
            <w:r>
              <w:rPr>
                <w:rFonts w:eastAsia="Calibri"/>
              </w:rPr>
              <w:t>6</w:t>
            </w:r>
          </w:p>
        </w:tc>
        <w:tc>
          <w:tcPr>
            <w:tcW w:w="2160" w:type="dxa"/>
            <w:tcMar>
              <w:top w:w="43" w:type="dxa"/>
              <w:left w:w="43" w:type="dxa"/>
              <w:bottom w:w="43" w:type="dxa"/>
              <w:right w:w="43" w:type="dxa"/>
            </w:tcMar>
          </w:tcPr>
          <w:p w:rsidR="005A67E4" w:rsidRDefault="00B9032A">
            <w:pPr>
              <w:pStyle w:val="ChartText"/>
              <w:rPr>
                <w:rFonts w:eastAsia="Calibri"/>
              </w:rPr>
            </w:pPr>
            <w:r>
              <w:rPr>
                <w:rFonts w:eastAsia="Calibri"/>
              </w:rPr>
              <w:t>Record Count</w:t>
            </w:r>
          </w:p>
        </w:tc>
        <w:tc>
          <w:tcPr>
            <w:tcW w:w="720" w:type="dxa"/>
            <w:tcMar>
              <w:top w:w="43" w:type="dxa"/>
              <w:left w:w="43" w:type="dxa"/>
              <w:bottom w:w="43" w:type="dxa"/>
              <w:right w:w="43" w:type="dxa"/>
            </w:tcMar>
          </w:tcPr>
          <w:p w:rsidR="005A67E4" w:rsidRDefault="00B9032A" w:rsidP="005A67E4">
            <w:pPr>
              <w:pStyle w:val="ChartText-Centered"/>
              <w:rPr>
                <w:rFonts w:eastAsia="Calibri"/>
              </w:rPr>
            </w:pPr>
            <w:r>
              <w:rPr>
                <w:rFonts w:eastAsia="Calibri"/>
              </w:rPr>
              <w:t>6</w:t>
            </w:r>
          </w:p>
        </w:tc>
        <w:tc>
          <w:tcPr>
            <w:tcW w:w="1296" w:type="dxa"/>
            <w:tcMar>
              <w:top w:w="43" w:type="dxa"/>
              <w:left w:w="43" w:type="dxa"/>
              <w:bottom w:w="43" w:type="dxa"/>
              <w:right w:w="43" w:type="dxa"/>
            </w:tcMar>
          </w:tcPr>
          <w:p w:rsidR="005A67E4" w:rsidRDefault="00B9032A" w:rsidP="005A67E4">
            <w:pPr>
              <w:pStyle w:val="ChartText-Centered"/>
              <w:rPr>
                <w:rFonts w:eastAsia="Calibri"/>
              </w:rPr>
            </w:pPr>
            <w:r>
              <w:rPr>
                <w:rFonts w:eastAsia="Calibri"/>
              </w:rPr>
              <w:t>18-23</w:t>
            </w:r>
          </w:p>
        </w:tc>
        <w:tc>
          <w:tcPr>
            <w:tcW w:w="720" w:type="dxa"/>
            <w:tcMar>
              <w:top w:w="43" w:type="dxa"/>
              <w:left w:w="43" w:type="dxa"/>
              <w:bottom w:w="43" w:type="dxa"/>
              <w:right w:w="43" w:type="dxa"/>
            </w:tcMar>
          </w:tcPr>
          <w:p w:rsidR="005A67E4" w:rsidRDefault="00B9032A" w:rsidP="005A67E4">
            <w:pPr>
              <w:pStyle w:val="ChartText-Centered"/>
              <w:rPr>
                <w:rFonts w:eastAsia="Calibri"/>
              </w:rPr>
            </w:pPr>
            <w:r>
              <w:rPr>
                <w:rFonts w:eastAsia="Calibri"/>
              </w:rPr>
              <w:t>N</w:t>
            </w:r>
          </w:p>
        </w:tc>
        <w:tc>
          <w:tcPr>
            <w:tcW w:w="7488" w:type="dxa"/>
          </w:tcPr>
          <w:p w:rsidR="005A67E4" w:rsidRDefault="00B9032A" w:rsidP="00910FE7">
            <w:pPr>
              <w:pStyle w:val="ChartText-Bold"/>
              <w:rPr>
                <w:rFonts w:eastAsia="Calibri"/>
              </w:rPr>
            </w:pPr>
            <w:r>
              <w:rPr>
                <w:rFonts w:eastAsia="Calibri"/>
              </w:rPr>
              <w:t>Required</w:t>
            </w:r>
          </w:p>
          <w:p w:rsidR="00B9032A" w:rsidRDefault="00B9032A">
            <w:pPr>
              <w:pStyle w:val="ChartText"/>
              <w:rPr>
                <w:rFonts w:eastAsia="Calibri"/>
              </w:rPr>
            </w:pPr>
            <w:r w:rsidRPr="00B9032A">
              <w:rPr>
                <w:rFonts w:eastAsia="Calibri"/>
              </w:rPr>
              <w:t>The total number of records submitted in this batch.</w:t>
            </w:r>
          </w:p>
        </w:tc>
      </w:tr>
      <w:tr w:rsidR="00B9032A" w:rsidTr="005A67E4">
        <w:trPr>
          <w:cantSplit/>
          <w:jc w:val="center"/>
        </w:trPr>
        <w:tc>
          <w:tcPr>
            <w:tcW w:w="576" w:type="dxa"/>
            <w:tcMar>
              <w:top w:w="43" w:type="dxa"/>
              <w:left w:w="43" w:type="dxa"/>
              <w:bottom w:w="43" w:type="dxa"/>
              <w:right w:w="43" w:type="dxa"/>
            </w:tcMar>
          </w:tcPr>
          <w:p w:rsidR="00B9032A" w:rsidRDefault="00B9032A" w:rsidP="005A67E4">
            <w:pPr>
              <w:pStyle w:val="ChartText-Centered"/>
              <w:rPr>
                <w:rFonts w:eastAsia="Calibri"/>
              </w:rPr>
            </w:pPr>
            <w:r>
              <w:rPr>
                <w:rFonts w:eastAsia="Calibri"/>
              </w:rPr>
              <w:t>7</w:t>
            </w:r>
          </w:p>
        </w:tc>
        <w:tc>
          <w:tcPr>
            <w:tcW w:w="2160" w:type="dxa"/>
            <w:tcMar>
              <w:top w:w="43" w:type="dxa"/>
              <w:left w:w="43" w:type="dxa"/>
              <w:bottom w:w="43" w:type="dxa"/>
              <w:right w:w="43" w:type="dxa"/>
            </w:tcMar>
          </w:tcPr>
          <w:p w:rsidR="00B9032A" w:rsidRDefault="00B9032A">
            <w:pPr>
              <w:pStyle w:val="ChartText"/>
              <w:rPr>
                <w:rFonts w:eastAsia="Calibri"/>
              </w:rPr>
            </w:pPr>
            <w:r>
              <w:rPr>
                <w:rFonts w:eastAsia="Calibri"/>
              </w:rPr>
              <w:t>Portal Error Message Text</w:t>
            </w:r>
          </w:p>
        </w:tc>
        <w:tc>
          <w:tcPr>
            <w:tcW w:w="720" w:type="dxa"/>
            <w:tcMar>
              <w:top w:w="43" w:type="dxa"/>
              <w:left w:w="43" w:type="dxa"/>
              <w:bottom w:w="43" w:type="dxa"/>
              <w:right w:w="43" w:type="dxa"/>
            </w:tcMar>
          </w:tcPr>
          <w:p w:rsidR="00B9032A" w:rsidRDefault="00B9032A" w:rsidP="005A67E4">
            <w:pPr>
              <w:pStyle w:val="ChartText-Centered"/>
              <w:rPr>
                <w:rFonts w:eastAsia="Calibri"/>
              </w:rPr>
            </w:pPr>
            <w:r>
              <w:rPr>
                <w:rFonts w:eastAsia="Calibri"/>
              </w:rPr>
              <w:t>30</w:t>
            </w:r>
          </w:p>
        </w:tc>
        <w:tc>
          <w:tcPr>
            <w:tcW w:w="1296" w:type="dxa"/>
            <w:tcMar>
              <w:top w:w="43" w:type="dxa"/>
              <w:left w:w="43" w:type="dxa"/>
              <w:bottom w:w="43" w:type="dxa"/>
              <w:right w:w="43" w:type="dxa"/>
            </w:tcMar>
          </w:tcPr>
          <w:p w:rsidR="00B9032A" w:rsidRDefault="00B9032A" w:rsidP="005A67E4">
            <w:pPr>
              <w:pStyle w:val="ChartText-Centered"/>
              <w:rPr>
                <w:rFonts w:eastAsia="Calibri"/>
              </w:rPr>
            </w:pPr>
            <w:r>
              <w:rPr>
                <w:rFonts w:eastAsia="Calibri"/>
              </w:rPr>
              <w:t>24-53</w:t>
            </w:r>
          </w:p>
        </w:tc>
        <w:tc>
          <w:tcPr>
            <w:tcW w:w="720" w:type="dxa"/>
            <w:tcMar>
              <w:top w:w="43" w:type="dxa"/>
              <w:left w:w="43" w:type="dxa"/>
              <w:bottom w:w="43" w:type="dxa"/>
              <w:right w:w="43" w:type="dxa"/>
            </w:tcMar>
          </w:tcPr>
          <w:p w:rsidR="00B9032A" w:rsidRDefault="00B9032A" w:rsidP="005A67E4">
            <w:pPr>
              <w:pStyle w:val="ChartText-Centered"/>
              <w:rPr>
                <w:rFonts w:eastAsia="Calibri"/>
              </w:rPr>
            </w:pPr>
            <w:r>
              <w:rPr>
                <w:rFonts w:eastAsia="Calibri"/>
              </w:rPr>
              <w:t>A/N</w:t>
            </w:r>
          </w:p>
        </w:tc>
        <w:tc>
          <w:tcPr>
            <w:tcW w:w="7488" w:type="dxa"/>
          </w:tcPr>
          <w:p w:rsidR="00B9032A" w:rsidRDefault="00B9032A" w:rsidP="00910FE7">
            <w:pPr>
              <w:pStyle w:val="ChartText-Bold"/>
              <w:rPr>
                <w:rFonts w:eastAsia="Calibri"/>
              </w:rPr>
            </w:pPr>
            <w:r>
              <w:rPr>
                <w:rFonts w:eastAsia="Calibri"/>
              </w:rPr>
              <w:t>Portal Use</w:t>
            </w:r>
          </w:p>
          <w:p w:rsidR="00B9032A" w:rsidRPr="00B9032A" w:rsidRDefault="00B9032A" w:rsidP="00B9032A">
            <w:pPr>
              <w:pStyle w:val="ChartText"/>
              <w:rPr>
                <w:rFonts w:eastAsia="Calibri"/>
              </w:rPr>
            </w:pPr>
            <w:r w:rsidRPr="00B9032A">
              <w:rPr>
                <w:rFonts w:eastAsia="Calibri"/>
              </w:rPr>
              <w:t xml:space="preserve">The field number in error, along with the error code, when the Portal performed its validation.  Trailer records with errors will return the entire batch.  The returned batch will contain all requests originally sent.  Filled with spaces by the requestor.  Up to six errors are returned. </w:t>
            </w:r>
          </w:p>
          <w:p w:rsidR="00B9032A" w:rsidRPr="00B9032A" w:rsidRDefault="00B9032A" w:rsidP="00B9032A">
            <w:pPr>
              <w:pStyle w:val="ChartText"/>
              <w:rPr>
                <w:rFonts w:eastAsia="Calibri"/>
              </w:rPr>
            </w:pPr>
            <w:r w:rsidRPr="00B9032A">
              <w:rPr>
                <w:rFonts w:eastAsia="Calibri"/>
              </w:rPr>
              <w:t>The format is NN</w:t>
            </w:r>
            <w:proofErr w:type="gramStart"/>
            <w:r w:rsidRPr="00B9032A">
              <w:rPr>
                <w:rFonts w:eastAsia="Calibri"/>
              </w:rPr>
              <w:t>:CD</w:t>
            </w:r>
            <w:proofErr w:type="gramEnd"/>
            <w:r w:rsidRPr="00B9032A">
              <w:rPr>
                <w:rFonts w:eastAsia="Calibri"/>
              </w:rPr>
              <w:t>, NN:CD, NN:CD, NN:CD, NN:CD, NN:CD where ‘NN’ is equal to the field number and ‘CD’ is equal to the error code.</w:t>
            </w:r>
          </w:p>
          <w:p w:rsidR="00B9032A" w:rsidRPr="00B9032A" w:rsidRDefault="00B9032A" w:rsidP="00B9032A">
            <w:pPr>
              <w:pStyle w:val="ChartText"/>
              <w:rPr>
                <w:rFonts w:eastAsia="Calibri"/>
              </w:rPr>
            </w:pPr>
            <w:r w:rsidRPr="00B9032A">
              <w:rPr>
                <w:rFonts w:eastAsia="Calibri"/>
              </w:rPr>
              <w:t>Valid CD values are:</w:t>
            </w:r>
          </w:p>
          <w:p w:rsidR="00B9032A" w:rsidRPr="00B9032A" w:rsidRDefault="00B9032A" w:rsidP="00C53CBD">
            <w:pPr>
              <w:pStyle w:val="ChartText"/>
              <w:tabs>
                <w:tab w:val="left" w:pos="445"/>
              </w:tabs>
              <w:rPr>
                <w:rFonts w:eastAsia="Calibri"/>
              </w:rPr>
            </w:pPr>
            <w:r w:rsidRPr="00B9032A">
              <w:rPr>
                <w:rFonts w:eastAsia="Calibri"/>
              </w:rPr>
              <w:t xml:space="preserve">IN </w:t>
            </w:r>
            <w:r w:rsidRPr="00B9032A">
              <w:rPr>
                <w:rFonts w:eastAsia="Calibri"/>
              </w:rPr>
              <w:tab/>
              <w:t>= Invalid data</w:t>
            </w:r>
          </w:p>
          <w:p w:rsidR="00B9032A" w:rsidRPr="00B9032A" w:rsidRDefault="00B9032A" w:rsidP="00C53CBD">
            <w:pPr>
              <w:pStyle w:val="ChartText"/>
              <w:tabs>
                <w:tab w:val="left" w:pos="445"/>
              </w:tabs>
              <w:rPr>
                <w:rFonts w:eastAsia="Calibri"/>
              </w:rPr>
            </w:pPr>
            <w:r w:rsidRPr="00B9032A">
              <w:rPr>
                <w:rFonts w:eastAsia="Calibri"/>
              </w:rPr>
              <w:t xml:space="preserve">RQ </w:t>
            </w:r>
            <w:r w:rsidRPr="00B9032A">
              <w:rPr>
                <w:rFonts w:eastAsia="Calibri"/>
              </w:rPr>
              <w:tab/>
              <w:t>= Missing required data</w:t>
            </w:r>
          </w:p>
          <w:p w:rsidR="00B9032A" w:rsidRDefault="00B9032A" w:rsidP="00C53CBD">
            <w:pPr>
              <w:pStyle w:val="ChartText"/>
              <w:tabs>
                <w:tab w:val="left" w:pos="445"/>
              </w:tabs>
              <w:rPr>
                <w:rFonts w:eastAsia="Calibri"/>
              </w:rPr>
            </w:pPr>
            <w:r w:rsidRPr="00B9032A">
              <w:rPr>
                <w:rFonts w:eastAsia="Calibri"/>
              </w:rPr>
              <w:t xml:space="preserve">NU </w:t>
            </w:r>
            <w:r w:rsidRPr="00B9032A">
              <w:rPr>
                <w:rFonts w:eastAsia="Calibri"/>
              </w:rPr>
              <w:tab/>
              <w:t>= Not numeric</w:t>
            </w:r>
          </w:p>
        </w:tc>
      </w:tr>
      <w:tr w:rsidR="00C53CBD" w:rsidTr="005A67E4">
        <w:trPr>
          <w:cantSplit/>
          <w:jc w:val="center"/>
        </w:trPr>
        <w:tc>
          <w:tcPr>
            <w:tcW w:w="576" w:type="dxa"/>
            <w:tcMar>
              <w:top w:w="43" w:type="dxa"/>
              <w:left w:w="43" w:type="dxa"/>
              <w:bottom w:w="43" w:type="dxa"/>
              <w:right w:w="43" w:type="dxa"/>
            </w:tcMar>
          </w:tcPr>
          <w:p w:rsidR="00C53CBD" w:rsidRDefault="00C53CBD" w:rsidP="005A67E4">
            <w:pPr>
              <w:pStyle w:val="ChartText-Centered"/>
              <w:rPr>
                <w:rFonts w:eastAsia="Calibri"/>
              </w:rPr>
            </w:pPr>
            <w:r>
              <w:rPr>
                <w:rFonts w:eastAsia="Calibri"/>
              </w:rPr>
              <w:t>8</w:t>
            </w:r>
          </w:p>
        </w:tc>
        <w:tc>
          <w:tcPr>
            <w:tcW w:w="2160" w:type="dxa"/>
            <w:tcMar>
              <w:top w:w="43" w:type="dxa"/>
              <w:left w:w="43" w:type="dxa"/>
              <w:bottom w:w="43" w:type="dxa"/>
              <w:right w:w="43" w:type="dxa"/>
            </w:tcMar>
          </w:tcPr>
          <w:p w:rsidR="00C53CBD" w:rsidRDefault="00C53CBD">
            <w:pPr>
              <w:pStyle w:val="ChartText"/>
              <w:rPr>
                <w:rFonts w:eastAsia="Calibri"/>
              </w:rPr>
            </w:pPr>
            <w:r>
              <w:rPr>
                <w:rFonts w:eastAsia="Calibri"/>
              </w:rPr>
              <w:t>Filler</w:t>
            </w:r>
          </w:p>
        </w:tc>
        <w:tc>
          <w:tcPr>
            <w:tcW w:w="720" w:type="dxa"/>
            <w:tcMar>
              <w:top w:w="43" w:type="dxa"/>
              <w:left w:w="43" w:type="dxa"/>
              <w:bottom w:w="43" w:type="dxa"/>
              <w:right w:w="43" w:type="dxa"/>
            </w:tcMar>
          </w:tcPr>
          <w:p w:rsidR="00C53CBD" w:rsidRDefault="00C53CBD" w:rsidP="005A67E4">
            <w:pPr>
              <w:pStyle w:val="ChartText-Centered"/>
              <w:rPr>
                <w:rFonts w:eastAsia="Calibri"/>
              </w:rPr>
            </w:pPr>
            <w:r>
              <w:rPr>
                <w:rFonts w:eastAsia="Calibri"/>
              </w:rPr>
              <w:t>347</w:t>
            </w:r>
          </w:p>
        </w:tc>
        <w:tc>
          <w:tcPr>
            <w:tcW w:w="1296" w:type="dxa"/>
            <w:tcMar>
              <w:top w:w="43" w:type="dxa"/>
              <w:left w:w="43" w:type="dxa"/>
              <w:bottom w:w="43" w:type="dxa"/>
              <w:right w:w="43" w:type="dxa"/>
            </w:tcMar>
          </w:tcPr>
          <w:p w:rsidR="00C53CBD" w:rsidRDefault="00C53CBD" w:rsidP="005A67E4">
            <w:pPr>
              <w:pStyle w:val="ChartText-Centered"/>
              <w:rPr>
                <w:rFonts w:eastAsia="Calibri"/>
              </w:rPr>
            </w:pPr>
            <w:r>
              <w:rPr>
                <w:rFonts w:eastAsia="Calibri"/>
              </w:rPr>
              <w:t>54-400</w:t>
            </w:r>
          </w:p>
        </w:tc>
        <w:tc>
          <w:tcPr>
            <w:tcW w:w="720" w:type="dxa"/>
            <w:tcMar>
              <w:top w:w="43" w:type="dxa"/>
              <w:left w:w="43" w:type="dxa"/>
              <w:bottom w:w="43" w:type="dxa"/>
              <w:right w:w="43" w:type="dxa"/>
            </w:tcMar>
          </w:tcPr>
          <w:p w:rsidR="00C53CBD" w:rsidRDefault="00C53CBD" w:rsidP="005A67E4">
            <w:pPr>
              <w:pStyle w:val="ChartText-Centered"/>
              <w:rPr>
                <w:rFonts w:eastAsia="Calibri"/>
              </w:rPr>
            </w:pPr>
            <w:r>
              <w:rPr>
                <w:rFonts w:eastAsia="Calibri"/>
              </w:rPr>
              <w:t>A/N</w:t>
            </w:r>
          </w:p>
        </w:tc>
        <w:tc>
          <w:tcPr>
            <w:tcW w:w="7488" w:type="dxa"/>
          </w:tcPr>
          <w:p w:rsidR="00C53CBD" w:rsidRDefault="00C53CBD" w:rsidP="00C53CBD">
            <w:pPr>
              <w:pStyle w:val="ChartText"/>
              <w:rPr>
                <w:rFonts w:eastAsia="Calibri"/>
              </w:rPr>
            </w:pPr>
            <w:r>
              <w:rPr>
                <w:rFonts w:eastAsia="Calibri"/>
              </w:rPr>
              <w:t>For future versions.  For this version, fill with spaces.</w:t>
            </w:r>
          </w:p>
        </w:tc>
      </w:tr>
    </w:tbl>
    <w:p w:rsidR="00B9032A" w:rsidRDefault="00B9032A">
      <w:pPr>
        <w:pStyle w:val="BodyText"/>
        <w:sectPr w:rsidR="00B9032A" w:rsidSect="00CE4CDF">
          <w:pgSz w:w="15840" w:h="12240" w:orient="landscape"/>
          <w:pgMar w:top="1440" w:right="1440" w:bottom="1440" w:left="1440" w:header="720" w:footer="720" w:gutter="0"/>
          <w:pgNumType w:start="1" w:chapStyle="7"/>
          <w:cols w:space="720"/>
          <w:docGrid w:linePitch="360"/>
        </w:sectPr>
      </w:pPr>
    </w:p>
    <w:p w:rsidR="00860DFA" w:rsidRDefault="00860DFA">
      <w:pPr>
        <w:pStyle w:val="Heading7"/>
      </w:pPr>
      <w:bookmarkStart w:id="50" w:name="_Toc481669284"/>
      <w:r>
        <w:t>Summary of Changes</w:t>
      </w:r>
      <w:bookmarkEnd w:id="50"/>
    </w:p>
    <w:p w:rsidR="00860DFA" w:rsidRDefault="00860DFA" w:rsidP="00860DFA">
      <w:pPr>
        <w:pStyle w:val="BodyText"/>
      </w:pPr>
      <w:proofErr w:type="gramStart"/>
      <w:r>
        <w:t>Lists the locations of changes in this document.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860DFA" w:rsidTr="00860DFA">
        <w:trPr>
          <w:cantSplit/>
          <w:tblHeader/>
          <w:jc w:val="center"/>
        </w:trPr>
        <w:tc>
          <w:tcPr>
            <w:tcW w:w="9350" w:type="dxa"/>
            <w:gridSpan w:val="2"/>
            <w:shd w:val="clear" w:color="auto" w:fill="D9D9D9"/>
            <w:tcMar>
              <w:top w:w="43" w:type="dxa"/>
              <w:left w:w="43" w:type="dxa"/>
              <w:bottom w:w="43" w:type="dxa"/>
              <w:right w:w="43" w:type="dxa"/>
            </w:tcMar>
          </w:tcPr>
          <w:p w:rsidR="00860DFA" w:rsidRDefault="00C53CBD" w:rsidP="00C53CBD">
            <w:pPr>
              <w:pStyle w:val="ChartTitle"/>
            </w:pPr>
            <w:bookmarkStart w:id="51" w:name="_Toc481669302"/>
            <w:r>
              <w:t xml:space="preserve">Chart </w:t>
            </w:r>
            <w:fldSimple w:instr=" STYLEREF 7 \s ">
              <w:r w:rsidR="001C0867">
                <w:rPr>
                  <w:noProof/>
                </w:rPr>
                <w:t>C</w:t>
              </w:r>
            </w:fldSimple>
            <w:r>
              <w:noBreakHyphen/>
            </w:r>
            <w:fldSimple w:instr=" SEQ APXChart \* ARABIC \s 7 ">
              <w:r w:rsidR="001C0867">
                <w:rPr>
                  <w:noProof/>
                </w:rPr>
                <w:t>1</w:t>
              </w:r>
            </w:fldSimple>
            <w:r w:rsidR="00860DFA">
              <w:t>:  Summary of Changes</w:t>
            </w:r>
            <w:bookmarkEnd w:id="51"/>
          </w:p>
        </w:tc>
      </w:tr>
      <w:tr w:rsidR="00860DFA" w:rsidTr="00860DFA">
        <w:trPr>
          <w:cantSplit/>
          <w:tblHeader/>
          <w:jc w:val="center"/>
        </w:trPr>
        <w:tc>
          <w:tcPr>
            <w:tcW w:w="4675" w:type="dxa"/>
            <w:shd w:val="clear" w:color="auto" w:fill="D9D9D9"/>
            <w:tcMar>
              <w:top w:w="43" w:type="dxa"/>
              <w:left w:w="43" w:type="dxa"/>
              <w:bottom w:w="43" w:type="dxa"/>
              <w:right w:w="43" w:type="dxa"/>
            </w:tcMar>
          </w:tcPr>
          <w:p w:rsidR="00860DFA" w:rsidRDefault="00860DFA">
            <w:pPr>
              <w:pStyle w:val="ChartColumnHead"/>
              <w:keepNext/>
            </w:pPr>
            <w:r>
              <w:t>Location</w:t>
            </w:r>
          </w:p>
        </w:tc>
        <w:tc>
          <w:tcPr>
            <w:tcW w:w="4675" w:type="dxa"/>
            <w:shd w:val="clear" w:color="auto" w:fill="D9D9D9"/>
            <w:tcMar>
              <w:top w:w="43" w:type="dxa"/>
              <w:left w:w="43" w:type="dxa"/>
              <w:bottom w:w="43" w:type="dxa"/>
              <w:right w:w="43" w:type="dxa"/>
            </w:tcMar>
          </w:tcPr>
          <w:p w:rsidR="00860DFA" w:rsidRDefault="00860DFA">
            <w:pPr>
              <w:pStyle w:val="ChartColumnHead"/>
              <w:keepNext/>
            </w:pPr>
            <w:r>
              <w:t>Change</w:t>
            </w:r>
          </w:p>
        </w:tc>
      </w:tr>
      <w:tr w:rsidR="00860DFA" w:rsidTr="00860DFA">
        <w:trPr>
          <w:cantSplit/>
          <w:jc w:val="center"/>
        </w:trPr>
        <w:tc>
          <w:tcPr>
            <w:tcW w:w="4675" w:type="dxa"/>
            <w:tcMar>
              <w:top w:w="43" w:type="dxa"/>
              <w:left w:w="43" w:type="dxa"/>
              <w:bottom w:w="43" w:type="dxa"/>
              <w:right w:w="43" w:type="dxa"/>
            </w:tcMar>
          </w:tcPr>
          <w:p w:rsidR="00860DFA" w:rsidRDefault="00860DFA" w:rsidP="00860DFA">
            <w:pPr>
              <w:pStyle w:val="ChartText"/>
            </w:pPr>
            <w:r w:rsidRPr="00860DFA">
              <w:t>Cover pages</w:t>
            </w:r>
          </w:p>
        </w:tc>
        <w:tc>
          <w:tcPr>
            <w:tcW w:w="4675" w:type="dxa"/>
            <w:tcMar>
              <w:top w:w="43" w:type="dxa"/>
              <w:left w:w="43" w:type="dxa"/>
              <w:bottom w:w="43" w:type="dxa"/>
              <w:right w:w="43" w:type="dxa"/>
            </w:tcMar>
          </w:tcPr>
          <w:p w:rsidR="00860DFA" w:rsidRDefault="00860DFA">
            <w:pPr>
              <w:pStyle w:val="ChartText"/>
            </w:pPr>
            <w:r w:rsidRPr="00860DFA">
              <w:t>Updated to reflect new contract.</w:t>
            </w:r>
          </w:p>
        </w:tc>
      </w:tr>
      <w:tr w:rsidR="00860DFA" w:rsidTr="00860DFA">
        <w:trPr>
          <w:cantSplit/>
          <w:jc w:val="center"/>
        </w:trPr>
        <w:tc>
          <w:tcPr>
            <w:tcW w:w="4675" w:type="dxa"/>
            <w:tcMar>
              <w:top w:w="43" w:type="dxa"/>
              <w:left w:w="43" w:type="dxa"/>
              <w:bottom w:w="43" w:type="dxa"/>
              <w:right w:w="43" w:type="dxa"/>
            </w:tcMar>
          </w:tcPr>
          <w:p w:rsidR="00860DFA" w:rsidRPr="00860DFA" w:rsidRDefault="00860DFA" w:rsidP="00860DFA">
            <w:pPr>
              <w:pStyle w:val="ChartText"/>
            </w:pPr>
            <w:r w:rsidRPr="00860DFA">
              <w:t>B-2, Response Code</w:t>
            </w:r>
          </w:p>
        </w:tc>
        <w:tc>
          <w:tcPr>
            <w:tcW w:w="4675" w:type="dxa"/>
            <w:tcMar>
              <w:top w:w="43" w:type="dxa"/>
              <w:left w:w="43" w:type="dxa"/>
              <w:bottom w:w="43" w:type="dxa"/>
              <w:right w:w="43" w:type="dxa"/>
            </w:tcMar>
          </w:tcPr>
          <w:p w:rsidR="00860DFA" w:rsidRPr="00860DFA" w:rsidRDefault="00860DFA">
            <w:pPr>
              <w:pStyle w:val="ChartText"/>
            </w:pPr>
            <w:r>
              <w:t>Added information about two new codes.</w:t>
            </w:r>
          </w:p>
        </w:tc>
      </w:tr>
    </w:tbl>
    <w:p w:rsidR="00C53CBD" w:rsidRDefault="00C53CBD" w:rsidP="00C53CBD">
      <w:pPr>
        <w:pStyle w:val="BodyText"/>
      </w:pPr>
    </w:p>
    <w:sectPr w:rsidR="00C53CBD">
      <w:headerReference w:type="even" r:id="rId38"/>
      <w:footerReference w:type="even" r:id="rId39"/>
      <w:footerReference w:type="default" r:id="rId40"/>
      <w:headerReference w:type="first" r:id="rId41"/>
      <w:footerReference w:type="first" r:id="rId42"/>
      <w:pgSz w:w="12240" w:h="15840"/>
      <w:pgMar w:top="1440" w:right="1440" w:bottom="1440" w:left="1440" w:header="720" w:footer="720" w:gutter="0"/>
      <w:pgNumType w:start="1" w:chapStyle="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C69" w:rsidRDefault="00800C69">
      <w:r>
        <w:separator/>
      </w:r>
    </w:p>
  </w:endnote>
  <w:endnote w:type="continuationSeparator" w:id="0">
    <w:p w:rsidR="00800C69" w:rsidRDefault="0080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yanmar Text">
    <w:altName w:val="Times New Roman"/>
    <w:charset w:val="00"/>
    <w:family w:val="swiss"/>
    <w:pitch w:val="variable"/>
    <w:sig w:usb0="80000003" w:usb1="00000000" w:usb2="000004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DD26E6">
    <w:pPr>
      <w:pStyle w:val="Footer"/>
    </w:pPr>
    <w:fldSimple w:instr=" STYLEREF  &quot;TOC Heading&quot;  \* MERGEFORMAT ">
      <w:r w:rsidR="001C0867">
        <w:rPr>
          <w:noProof/>
        </w:rPr>
        <w:t>Table of Contents</w:t>
      </w:r>
    </w:fldSimple>
    <w:r w:rsidR="00926D3C">
      <w:tab/>
    </w:r>
    <w:r w:rsidR="00926D3C">
      <w:rPr>
        <w:rStyle w:val="PageNumber"/>
        <w:rFonts w:eastAsiaTheme="majorEastAsia"/>
      </w:rPr>
      <w:fldChar w:fldCharType="begin"/>
    </w:r>
    <w:r w:rsidR="00926D3C">
      <w:rPr>
        <w:rStyle w:val="PageNumber"/>
        <w:rFonts w:eastAsiaTheme="majorEastAsia"/>
      </w:rPr>
      <w:instrText xml:space="preserve"> PAGE </w:instrText>
    </w:r>
    <w:r w:rsidR="00926D3C">
      <w:rPr>
        <w:rStyle w:val="PageNumber"/>
        <w:rFonts w:eastAsiaTheme="majorEastAsia"/>
      </w:rPr>
      <w:fldChar w:fldCharType="separate"/>
    </w:r>
    <w:r w:rsidR="00926D3C">
      <w:rPr>
        <w:rStyle w:val="PageNumber"/>
        <w:rFonts w:eastAsiaTheme="majorEastAsia"/>
        <w:noProof/>
      </w:rPr>
      <w:t>i</w:t>
    </w:r>
    <w:r w:rsidR="00926D3C">
      <w:rPr>
        <w:rStyle w:val="PageNumber"/>
        <w:rFonts w:eastAsiaTheme="majorEastAsia"/>
      </w:rPr>
      <w:fldChar w:fldCharType="end"/>
    </w:r>
    <w:r w:rsidR="00926D3C">
      <w:tab/>
    </w:r>
    <w:fldSimple w:instr=" STYLEREF  &quot;Title - Doc Date&quot;  \* MERGEFORMAT ">
      <w:r w:rsidR="001C0867" w:rsidRPr="001C0867">
        <w:rPr>
          <w:bCs/>
          <w:noProof/>
        </w:rPr>
        <w:t>March 27, 2017</w:t>
      </w:r>
    </w:fldSimple>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926D3C">
    <w:pPr>
      <w:pStyle w:val="Footer-Landscape"/>
    </w:pPr>
    <w:r>
      <w:t xml:space="preserve">Appendix </w:t>
    </w:r>
    <w:fldSimple w:instr=" STYLEREF  &quot;Heading 7&quot; \n  \* MERGEFORMAT ">
      <w:r w:rsidR="00F44DB5" w:rsidRPr="00F44DB5">
        <w:rPr>
          <w:bCs/>
          <w:noProof/>
        </w:rPr>
        <w:t>A</w:t>
      </w:r>
    </w:fldSimple>
    <w:r>
      <w:t xml:space="preserve">:  </w:t>
    </w:r>
    <w:fldSimple w:instr=" STYLEREF  &quot;Heading 7&quot;  \* MERGEFORMAT ">
      <w:r w:rsidR="00F44DB5" w:rsidRPr="00F44DB5">
        <w:rPr>
          <w:bCs/>
          <w:noProof/>
        </w:rPr>
        <w:t>Electronic</w:t>
      </w:r>
      <w:r w:rsidR="00F44DB5">
        <w:rPr>
          <w:noProof/>
        </w:rPr>
        <w:t xml:space="preserve"> Withholding Request Record (State To FI)</w:t>
      </w:r>
    </w:fldSimple>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F44DB5">
      <w:rPr>
        <w:rStyle w:val="PageNumber"/>
        <w:rFonts w:eastAsiaTheme="majorEastAsia"/>
        <w:noProof/>
      </w:rPr>
      <w:t>A-15</w:t>
    </w:r>
    <w:r>
      <w:rPr>
        <w:rStyle w:val="PageNumber"/>
        <w:rFonts w:eastAsiaTheme="majorEastAsia"/>
      </w:rPr>
      <w:fldChar w:fldCharType="end"/>
    </w:r>
    <w:r>
      <w:tab/>
    </w:r>
    <w:fldSimple w:instr=" STYLEREF  &quot;Title - Doc Date&quot;  \* MERGEFORMAT ">
      <w:r w:rsidR="00F44DB5" w:rsidRPr="00F44DB5">
        <w:rPr>
          <w:bCs/>
          <w:noProof/>
        </w:rPr>
        <w:t>March 27, 2017</w:t>
      </w:r>
    </w:fldSimple>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926D3C">
    <w:pPr>
      <w:pStyle w:val="Footer-Landscape"/>
    </w:pPr>
    <w:r>
      <w:t xml:space="preserve">Appendix </w:t>
    </w:r>
    <w:fldSimple w:instr=" STYLEREF  &quot;Heading 7&quot; \n  \* MERGEFORMAT ">
      <w:r w:rsidR="00F44DB5" w:rsidRPr="00F44DB5">
        <w:rPr>
          <w:bCs/>
          <w:noProof/>
        </w:rPr>
        <w:t>B</w:t>
      </w:r>
    </w:fldSimple>
    <w:r>
      <w:t xml:space="preserve">:  </w:t>
    </w:r>
    <w:fldSimple w:instr=" STYLEREF  &quot;Heading 7&quot;  \* MERGEFORMAT ">
      <w:r w:rsidR="00F44DB5">
        <w:rPr>
          <w:noProof/>
        </w:rPr>
        <w:t>Electronic Wittholding Response Record (FI to State)</w:t>
      </w:r>
    </w:fldSimple>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F44DB5">
      <w:rPr>
        <w:rStyle w:val="PageNumber"/>
        <w:rFonts w:eastAsiaTheme="majorEastAsia"/>
        <w:noProof/>
      </w:rPr>
      <w:t>B-10</w:t>
    </w:r>
    <w:r>
      <w:rPr>
        <w:rStyle w:val="PageNumber"/>
        <w:rFonts w:eastAsiaTheme="majorEastAsia"/>
      </w:rPr>
      <w:fldChar w:fldCharType="end"/>
    </w:r>
    <w:r>
      <w:tab/>
    </w:r>
    <w:fldSimple w:instr=" STYLEREF  &quot;Title - Doc Date&quot;  \* MERGEFORMAT ">
      <w:r w:rsidR="00F44DB5" w:rsidRPr="00F44DB5">
        <w:rPr>
          <w:bCs/>
          <w:noProof/>
        </w:rPr>
        <w:t>March 27, 2017</w:t>
      </w:r>
    </w:fldSimple>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926D3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926D3C" w:rsidP="00C53CBD">
    <w:pPr>
      <w:pStyle w:val="Footer-Landscape"/>
      <w:tabs>
        <w:tab w:val="clear" w:pos="6480"/>
        <w:tab w:val="center" w:pos="5040"/>
      </w:tabs>
    </w:pPr>
    <w:r>
      <w:t xml:space="preserve">Appendix </w:t>
    </w:r>
    <w:fldSimple w:instr=" STYLEREF  &quot;Heading 7&quot; \n  \* MERGEFORMAT ">
      <w:r w:rsidR="00F44DB5" w:rsidRPr="00F44DB5">
        <w:rPr>
          <w:bCs/>
          <w:noProof/>
        </w:rPr>
        <w:t>C</w:t>
      </w:r>
    </w:fldSimple>
    <w:r>
      <w:t xml:space="preserve">:  </w:t>
    </w:r>
    <w:fldSimple w:instr=" STYLEREF  &quot;Heading 7&quot;  \* MERGEFORMAT ">
      <w:r w:rsidR="00F44DB5">
        <w:rPr>
          <w:noProof/>
        </w:rPr>
        <w:t>Summary of Changes</w:t>
      </w:r>
    </w:fldSimple>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F44DB5">
      <w:rPr>
        <w:rStyle w:val="PageNumber"/>
        <w:rFonts w:eastAsiaTheme="majorEastAsia"/>
        <w:noProof/>
      </w:rPr>
      <w:t>C-1</w:t>
    </w:r>
    <w:r>
      <w:rPr>
        <w:rStyle w:val="PageNumber"/>
        <w:rFonts w:eastAsiaTheme="majorEastAsia"/>
      </w:rPr>
      <w:fldChar w:fldCharType="end"/>
    </w:r>
    <w:r>
      <w:tab/>
    </w:r>
    <w:fldSimple w:instr=" STYLEREF  &quot;Title - Doc Date&quot;  \* MERGEFORMAT ">
      <w:r w:rsidR="00F44DB5" w:rsidRPr="00F44DB5">
        <w:rPr>
          <w:bCs/>
          <w:noProof/>
        </w:rPr>
        <w:t>March 27, 2017</w:t>
      </w:r>
    </w:fldSimple>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926D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926D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Pr="00BB1D6B" w:rsidRDefault="00926D3C" w:rsidP="00BB1D6B">
    <w:pPr>
      <w:pStyle w:val="Footer-NoLi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926D3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DD26E6">
    <w:pPr>
      <w:pStyle w:val="Footer"/>
    </w:pPr>
    <w:fldSimple w:instr=" STYLEREF  &quot;TOC Heading&quot;  \* MERGEFORMAT ">
      <w:r w:rsidR="00F44DB5">
        <w:rPr>
          <w:noProof/>
        </w:rPr>
        <w:t>Table of Contents</w:t>
      </w:r>
    </w:fldSimple>
    <w:r w:rsidR="00926D3C">
      <w:tab/>
    </w:r>
    <w:r w:rsidR="00926D3C">
      <w:rPr>
        <w:rStyle w:val="PageNumber"/>
        <w:rFonts w:eastAsiaTheme="majorEastAsia"/>
      </w:rPr>
      <w:fldChar w:fldCharType="begin"/>
    </w:r>
    <w:r w:rsidR="00926D3C">
      <w:rPr>
        <w:rStyle w:val="PageNumber"/>
        <w:rFonts w:eastAsiaTheme="majorEastAsia"/>
      </w:rPr>
      <w:instrText xml:space="preserve"> PAGE </w:instrText>
    </w:r>
    <w:r w:rsidR="00926D3C">
      <w:rPr>
        <w:rStyle w:val="PageNumber"/>
        <w:rFonts w:eastAsiaTheme="majorEastAsia"/>
      </w:rPr>
      <w:fldChar w:fldCharType="separate"/>
    </w:r>
    <w:r w:rsidR="00F44DB5">
      <w:rPr>
        <w:rStyle w:val="PageNumber"/>
        <w:rFonts w:eastAsiaTheme="majorEastAsia"/>
        <w:noProof/>
      </w:rPr>
      <w:t>ii</w:t>
    </w:r>
    <w:r w:rsidR="00926D3C">
      <w:rPr>
        <w:rStyle w:val="PageNumber"/>
        <w:rFonts w:eastAsiaTheme="majorEastAsia"/>
      </w:rPr>
      <w:fldChar w:fldCharType="end"/>
    </w:r>
    <w:r w:rsidR="00926D3C">
      <w:tab/>
    </w:r>
    <w:fldSimple w:instr=" STYLEREF  &quot;Title - Doc Date&quot;  \* MERGEFORMAT ">
      <w:r w:rsidR="00F44DB5" w:rsidRPr="00F44DB5">
        <w:rPr>
          <w:bCs/>
          <w:noProof/>
        </w:rPr>
        <w:t>March 27, 2017</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926D3C">
    <w:pPr>
      <w:pStyle w:val="Footer"/>
    </w:pPr>
    <w:r>
      <w:t xml:space="preserve">Part </w:t>
    </w:r>
    <w:fldSimple w:instr=" STYLEREF  &quot;Heading 1&quot; \n  \* MERGEFORMAT ">
      <w:r w:rsidR="00F44DB5" w:rsidRPr="00F44DB5">
        <w:rPr>
          <w:bCs/>
          <w:noProof/>
        </w:rPr>
        <w:t>1</w:t>
      </w:r>
    </w:fldSimple>
    <w:r>
      <w:t xml:space="preserve">:  </w:t>
    </w:r>
    <w:fldSimple w:instr=" STYLEREF  &quot;Heading 1&quot;  \* MERGEFORMAT ">
      <w:r w:rsidR="00F44DB5">
        <w:rPr>
          <w:noProof/>
        </w:rPr>
        <w:t>Introduction</w:t>
      </w:r>
    </w:fldSimple>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F44DB5">
      <w:rPr>
        <w:rStyle w:val="PageNumber"/>
        <w:rFonts w:eastAsiaTheme="majorEastAsia"/>
        <w:noProof/>
      </w:rPr>
      <w:t>1-2</w:t>
    </w:r>
    <w:r>
      <w:rPr>
        <w:rStyle w:val="PageNumber"/>
        <w:rFonts w:eastAsiaTheme="majorEastAsia"/>
      </w:rPr>
      <w:fldChar w:fldCharType="end"/>
    </w:r>
    <w:r>
      <w:tab/>
    </w:r>
    <w:fldSimple w:instr=" STYLEREF  &quot;Title - Doc Date&quot;  \* MERGEFORMAT ">
      <w:r w:rsidR="00F44DB5" w:rsidRPr="00F44DB5">
        <w:rPr>
          <w:bCs/>
          <w:noProof/>
        </w:rPr>
        <w:t>March 27, 2017</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926D3C">
    <w:pPr>
      <w:pStyle w:val="Footer"/>
    </w:pPr>
    <w:r>
      <w:t xml:space="preserve">Part </w:t>
    </w:r>
    <w:fldSimple w:instr=" STYLEREF  &quot;Heading 1&quot; \n  \* MERGEFORMAT ">
      <w:r w:rsidR="00F44DB5" w:rsidRPr="00F44DB5">
        <w:rPr>
          <w:bCs/>
          <w:noProof/>
        </w:rPr>
        <w:t>2</w:t>
      </w:r>
    </w:fldSimple>
    <w:r>
      <w:t xml:space="preserve">:  </w:t>
    </w:r>
    <w:fldSimple w:instr=" STYLEREF  &quot;Heading 1&quot;  \* MERGEFORMAT ">
      <w:r w:rsidR="00F44DB5">
        <w:rPr>
          <w:noProof/>
        </w:rPr>
        <w:t>FAST Levy Files</w:t>
      </w:r>
    </w:fldSimple>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F44DB5">
      <w:rPr>
        <w:rStyle w:val="PageNumber"/>
        <w:rFonts w:eastAsiaTheme="majorEastAsia"/>
        <w:noProof/>
      </w:rPr>
      <w:t>2-6</w:t>
    </w:r>
    <w:r>
      <w:rPr>
        <w:rStyle w:val="PageNumber"/>
        <w:rFonts w:eastAsiaTheme="majorEastAsia"/>
      </w:rPr>
      <w:fldChar w:fldCharType="end"/>
    </w:r>
    <w:r>
      <w:tab/>
    </w:r>
    <w:fldSimple w:instr=" STYLEREF  &quot;Title - Doc Date&quot;  \* MERGEFORMAT ">
      <w:r w:rsidR="00F44DB5" w:rsidRPr="00F44DB5">
        <w:rPr>
          <w:bCs/>
          <w:noProof/>
        </w:rPr>
        <w:t>March 27, 2017</w:t>
      </w:r>
    </w:fldSimple>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926D3C">
    <w:pPr>
      <w:pStyle w:val="Footer"/>
    </w:pPr>
    <w:r>
      <w:t xml:space="preserve">Part </w:t>
    </w:r>
    <w:fldSimple w:instr=" STYLEREF  &quot;Heading 1&quot; \n  \* MERGEFORMAT ">
      <w:r w:rsidR="00F44DB5" w:rsidRPr="00F44DB5">
        <w:rPr>
          <w:bCs/>
          <w:noProof/>
        </w:rPr>
        <w:t>3</w:t>
      </w:r>
    </w:fldSimple>
    <w:r>
      <w:t xml:space="preserve">:  </w:t>
    </w:r>
    <w:fldSimple w:instr=" STYLEREF  &quot;Heading 1&quot;  \* MERGEFORMAT ">
      <w:r w:rsidR="00F44DB5">
        <w:rPr>
          <w:noProof/>
        </w:rPr>
        <w:t>FAST Levy Input Transaction Layouts</w:t>
      </w:r>
    </w:fldSimple>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F44DB5">
      <w:rPr>
        <w:rStyle w:val="PageNumber"/>
        <w:rFonts w:eastAsiaTheme="majorEastAsia"/>
        <w:noProof/>
      </w:rPr>
      <w:t>3-2</w:t>
    </w:r>
    <w:r>
      <w:rPr>
        <w:rStyle w:val="PageNumber"/>
        <w:rFonts w:eastAsiaTheme="majorEastAsia"/>
      </w:rPr>
      <w:fldChar w:fldCharType="end"/>
    </w:r>
    <w:r>
      <w:tab/>
    </w:r>
    <w:fldSimple w:instr=" STYLEREF  &quot;Title - Doc Date&quot;  \* MERGEFORMAT ">
      <w:r w:rsidR="00F44DB5" w:rsidRPr="00F44DB5">
        <w:rPr>
          <w:bCs/>
          <w:noProof/>
        </w:rPr>
        <w:t>March 27, 2017</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926D3C">
    <w:pPr>
      <w:pStyle w:val="Footer-Landscape"/>
    </w:pPr>
    <w:r>
      <w:t xml:space="preserve">Appendix </w:t>
    </w:r>
    <w:fldSimple w:instr=" STYLEREF  &quot;Heading 7&quot; \n  \* MERGEFORMAT ">
      <w:r w:rsidR="00F44DB5" w:rsidRPr="00F44DB5">
        <w:rPr>
          <w:bCs/>
          <w:noProof/>
        </w:rPr>
        <w:t>A</w:t>
      </w:r>
    </w:fldSimple>
    <w:r>
      <w:t xml:space="preserve">:  </w:t>
    </w:r>
    <w:fldSimple w:instr=" STYLEREF  &quot;Heading 7&quot;  \* MERGEFORMAT ">
      <w:r w:rsidR="00F44DB5" w:rsidRPr="00F44DB5">
        <w:rPr>
          <w:bCs/>
          <w:noProof/>
        </w:rPr>
        <w:t>Electronic</w:t>
      </w:r>
      <w:r w:rsidR="00F44DB5">
        <w:rPr>
          <w:noProof/>
        </w:rPr>
        <w:t xml:space="preserve"> Withholding Request Record (State To FI)</w:t>
      </w:r>
    </w:fldSimple>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F44DB5">
      <w:rPr>
        <w:rStyle w:val="PageNumber"/>
        <w:rFonts w:eastAsiaTheme="majorEastAsia"/>
        <w:noProof/>
      </w:rPr>
      <w:t>A-13</w:t>
    </w:r>
    <w:r>
      <w:rPr>
        <w:rStyle w:val="PageNumber"/>
        <w:rFonts w:eastAsiaTheme="majorEastAsia"/>
      </w:rPr>
      <w:fldChar w:fldCharType="end"/>
    </w:r>
    <w:r>
      <w:tab/>
    </w:r>
    <w:fldSimple w:instr=" STYLEREF  &quot;Title - Doc Date&quot;  \* MERGEFORMAT ">
      <w:r w:rsidR="00F44DB5" w:rsidRPr="00F44DB5">
        <w:rPr>
          <w:bCs/>
          <w:noProof/>
        </w:rPr>
        <w:t>March 27, 2017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C69" w:rsidRDefault="00800C69">
      <w:r>
        <w:separator/>
      </w:r>
    </w:p>
  </w:footnote>
  <w:footnote w:type="continuationSeparator" w:id="0">
    <w:p w:rsidR="00800C69" w:rsidRDefault="00800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DD26E6">
    <w:pPr>
      <w:pStyle w:val="Header"/>
    </w:pPr>
    <w:fldSimple w:instr=" STYLEREF  &quot;Title - FPLS&quot;  \* MERGEFORMAT ">
      <w:r w:rsidR="001C0867">
        <w:rPr>
          <w:noProof/>
        </w:rPr>
        <w:t>OCSE O&amp;M and Continuous Improvements</w:t>
      </w:r>
    </w:fldSimple>
    <w:r w:rsidR="00926D3C">
      <w:tab/>
    </w:r>
    <w:fldSimple w:instr=" STYLEREF  &quot;Title - Doc Name&quot;  \* MERGEFORMAT ">
      <w:r w:rsidR="001C0867">
        <w:rPr>
          <w:noProof/>
        </w:rPr>
        <w:t>Software Interface Specification</w:t>
      </w:r>
    </w:fldSimple>
  </w:p>
  <w:p w:rsidR="00926D3C" w:rsidRDefault="00DD26E6">
    <w:pPr>
      <w:pStyle w:val="Header"/>
    </w:pPr>
    <w:fldSimple w:instr=" STYLEREF  &quot;Title - System Name&quot;  \* MERGEFORMAT ">
      <w:r w:rsidR="001C0867">
        <w:rPr>
          <w:noProof/>
        </w:rPr>
        <w:t>Federally Assisted State Transmitted (FAST) Levy</w:t>
      </w:r>
    </w:fldSimple>
    <w:r w:rsidR="00926D3C">
      <w:tab/>
    </w:r>
    <w:fldSimple w:instr=" STYLEREF  &quot;Title - Doc Version&quot;  \* MERGEFORMAT ">
      <w:r w:rsidR="001C0867">
        <w:rPr>
          <w:noProof/>
        </w:rPr>
        <w:t>Version 3.0</w:t>
      </w:r>
    </w:fldSimple>
  </w:p>
  <w:p w:rsidR="00926D3C" w:rsidRDefault="00926D3C">
    <w:pPr>
      <w:pStyle w:val="HeaderLin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867" w:rsidRDefault="00DD26E6">
    <w:pPr>
      <w:pStyle w:val="Header-Landscape"/>
    </w:pPr>
    <w:fldSimple w:instr=" STYLEREF  &quot;Title - FPLS&quot;  \* MERGEFORMAT ">
      <w:r w:rsidR="00F44DB5">
        <w:rPr>
          <w:noProof/>
        </w:rPr>
        <w:t>OCSE O&amp;M and Continuous Improvements</w:t>
      </w:r>
    </w:fldSimple>
    <w:r w:rsidR="001C0867">
      <w:tab/>
    </w:r>
    <w:fldSimple w:instr=" STYLEREF  &quot;Title - Doc Name&quot;  \* MERGEFORMAT ">
      <w:r w:rsidR="00F44DB5">
        <w:rPr>
          <w:noProof/>
        </w:rPr>
        <w:t>Software Interface Specification</w:t>
      </w:r>
    </w:fldSimple>
  </w:p>
  <w:p w:rsidR="001C0867" w:rsidRDefault="00DD26E6">
    <w:pPr>
      <w:pStyle w:val="Header-Landscape"/>
    </w:pPr>
    <w:fldSimple w:instr=" STYLEREF  &quot;Title - System Name&quot;  \* MERGEFORMAT ">
      <w:r w:rsidR="00F44DB5">
        <w:rPr>
          <w:noProof/>
        </w:rPr>
        <w:t>Federally Assisted State Transmitted (FAST) Levy</w:t>
      </w:r>
    </w:fldSimple>
    <w:r w:rsidR="001C0867">
      <w:tab/>
    </w:r>
    <w:fldSimple w:instr=" STYLEREF  &quot;Title - Doc Version&quot;  \* MERGEFORMAT ">
      <w:r w:rsidR="00F44DB5">
        <w:rPr>
          <w:noProof/>
        </w:rPr>
        <w:t>Version 3.0</w:t>
      </w:r>
    </w:fldSimple>
  </w:p>
  <w:p w:rsidR="001C0867" w:rsidRDefault="001C0867">
    <w:pPr>
      <w:pStyle w:val="HeaderLine"/>
    </w:pPr>
  </w:p>
  <w:p w:rsidR="00926D3C" w:rsidRDefault="00926D3C">
    <w:pPr>
      <w:pStyle w:val="HeaderLin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DD26E6">
    <w:pPr>
      <w:pStyle w:val="Header-Landscape"/>
    </w:pPr>
    <w:fldSimple w:instr=" STYLEREF  &quot;Title - FPLS&quot;  \* MERGEFORMAT ">
      <w:r w:rsidR="00F44DB5">
        <w:rPr>
          <w:noProof/>
        </w:rPr>
        <w:t>OCSE O&amp;M and Continuous Improvements</w:t>
      </w:r>
    </w:fldSimple>
    <w:r w:rsidR="00926D3C">
      <w:tab/>
    </w:r>
    <w:fldSimple w:instr=" STYLEREF  &quot;Title - Doc Name&quot;  \* MERGEFORMAT ">
      <w:r w:rsidR="00F44DB5">
        <w:rPr>
          <w:noProof/>
        </w:rPr>
        <w:t>Software Interface Specification</w:t>
      </w:r>
    </w:fldSimple>
  </w:p>
  <w:p w:rsidR="00926D3C" w:rsidRDefault="00DD26E6">
    <w:pPr>
      <w:pStyle w:val="Header-Landscape"/>
    </w:pPr>
    <w:fldSimple w:instr=" STYLEREF  &quot;Title - System Name&quot;  \* MERGEFORMAT ">
      <w:r w:rsidR="00F44DB5">
        <w:rPr>
          <w:noProof/>
        </w:rPr>
        <w:t>Federally Assisted State Transmitted (FAST) Levy</w:t>
      </w:r>
    </w:fldSimple>
    <w:r w:rsidR="00926D3C">
      <w:tab/>
    </w:r>
    <w:fldSimple w:instr=" STYLEREF  &quot;Title - Doc Version&quot;  \* MERGEFORMAT ">
      <w:r w:rsidR="00F44DB5">
        <w:rPr>
          <w:noProof/>
        </w:rPr>
        <w:t>Version 3.0</w:t>
      </w:r>
    </w:fldSimple>
  </w:p>
  <w:p w:rsidR="00926D3C" w:rsidRDefault="00926D3C">
    <w:pPr>
      <w:pStyle w:val="HeaderLin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926D3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926D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926D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926D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926D3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DD26E6">
    <w:pPr>
      <w:pStyle w:val="Header"/>
    </w:pPr>
    <w:fldSimple w:instr=" STYLEREF  &quot;Title - FPLS&quot;  \* MERGEFORMAT ">
      <w:r w:rsidR="00F44DB5">
        <w:rPr>
          <w:noProof/>
        </w:rPr>
        <w:t>OCSE O&amp;M and Continuous Improvements</w:t>
      </w:r>
    </w:fldSimple>
    <w:r w:rsidR="00926D3C">
      <w:tab/>
    </w:r>
    <w:fldSimple w:instr=" STYLEREF  &quot;Title - Doc Name&quot;  \* MERGEFORMAT ">
      <w:r w:rsidR="00F44DB5">
        <w:rPr>
          <w:noProof/>
        </w:rPr>
        <w:t>Software Interface Specification</w:t>
      </w:r>
    </w:fldSimple>
  </w:p>
  <w:p w:rsidR="00926D3C" w:rsidRDefault="00DD26E6">
    <w:pPr>
      <w:pStyle w:val="Header"/>
    </w:pPr>
    <w:fldSimple w:instr=" STYLEREF  &quot;Title - System Name&quot;  \* MERGEFORMAT ">
      <w:r w:rsidR="00F44DB5">
        <w:rPr>
          <w:noProof/>
        </w:rPr>
        <w:t>Federally Assisted State Transmitted (FAST) Levy</w:t>
      </w:r>
    </w:fldSimple>
    <w:r w:rsidR="00926D3C">
      <w:tab/>
    </w:r>
    <w:fldSimple w:instr=" STYLEREF  &quot;Title - Doc Version&quot;  \* MERGEFORMAT ">
      <w:r w:rsidR="00F44DB5">
        <w:rPr>
          <w:noProof/>
        </w:rPr>
        <w:t>Version 3.0</w:t>
      </w:r>
    </w:fldSimple>
  </w:p>
  <w:p w:rsidR="00926D3C" w:rsidRDefault="00926D3C">
    <w:pPr>
      <w:pStyle w:val="HeaderLi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DD26E6">
    <w:pPr>
      <w:pStyle w:val="Header"/>
    </w:pPr>
    <w:fldSimple w:instr=" STYLEREF  &quot;Title - FPLS&quot;  \* MERGEFORMAT ">
      <w:r w:rsidR="00F44DB5">
        <w:rPr>
          <w:noProof/>
        </w:rPr>
        <w:t>OCSE O&amp;M and Continuous Improvements</w:t>
      </w:r>
    </w:fldSimple>
    <w:r w:rsidR="00926D3C">
      <w:tab/>
    </w:r>
    <w:fldSimple w:instr=" STYLEREF  &quot;Title - Doc Name&quot;  \* MERGEFORMAT ">
      <w:r w:rsidR="00F44DB5">
        <w:rPr>
          <w:noProof/>
        </w:rPr>
        <w:t>Software Interface Specification</w:t>
      </w:r>
    </w:fldSimple>
  </w:p>
  <w:p w:rsidR="00926D3C" w:rsidRDefault="00DD26E6">
    <w:pPr>
      <w:pStyle w:val="Header"/>
    </w:pPr>
    <w:fldSimple w:instr=" STYLEREF  &quot;Title - System Name&quot;  \* MERGEFORMAT ">
      <w:r w:rsidR="00F44DB5">
        <w:rPr>
          <w:noProof/>
        </w:rPr>
        <w:t>Federally Assisted State Transmitted (FAST) Levy</w:t>
      </w:r>
    </w:fldSimple>
    <w:r w:rsidR="00926D3C">
      <w:tab/>
    </w:r>
    <w:fldSimple w:instr=" STYLEREF  &quot;Title - Doc Version&quot;  \* MERGEFORMAT ">
      <w:r w:rsidR="00F44DB5">
        <w:rPr>
          <w:noProof/>
        </w:rPr>
        <w:t>Version 3.0</w:t>
      </w:r>
    </w:fldSimple>
  </w:p>
  <w:p w:rsidR="00926D3C" w:rsidRDefault="00926D3C">
    <w:pPr>
      <w:pStyle w:val="HeaderLin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DD26E6">
    <w:pPr>
      <w:pStyle w:val="Header"/>
    </w:pPr>
    <w:fldSimple w:instr=" STYLEREF  &quot;Title - FPLS&quot;  \* MERGEFORMAT ">
      <w:r w:rsidR="00F44DB5">
        <w:rPr>
          <w:noProof/>
        </w:rPr>
        <w:t>OCSE O&amp;M and Continuous Improvements</w:t>
      </w:r>
    </w:fldSimple>
    <w:r w:rsidR="00926D3C">
      <w:tab/>
    </w:r>
    <w:fldSimple w:instr=" STYLEREF  &quot;Title - Doc Name&quot;  \* MERGEFORMAT ">
      <w:r w:rsidR="00F44DB5">
        <w:rPr>
          <w:noProof/>
        </w:rPr>
        <w:t>Software Interface Specification</w:t>
      </w:r>
    </w:fldSimple>
  </w:p>
  <w:p w:rsidR="00926D3C" w:rsidRDefault="00DD26E6">
    <w:pPr>
      <w:pStyle w:val="Header"/>
    </w:pPr>
    <w:fldSimple w:instr=" STYLEREF  &quot;Title - System Name&quot;  \* MERGEFORMAT ">
      <w:r w:rsidR="00F44DB5">
        <w:rPr>
          <w:noProof/>
        </w:rPr>
        <w:t>Federally Assisted State Transmitted (FAST) Levy</w:t>
      </w:r>
    </w:fldSimple>
    <w:r w:rsidR="00926D3C">
      <w:tab/>
    </w:r>
    <w:fldSimple w:instr=" STYLEREF  &quot;Title - Doc Version&quot;  \* MERGEFORMAT ">
      <w:r w:rsidR="00F44DB5">
        <w:rPr>
          <w:noProof/>
        </w:rPr>
        <w:t>Version 3.0</w:t>
      </w:r>
    </w:fldSimple>
  </w:p>
  <w:p w:rsidR="00926D3C" w:rsidRDefault="00926D3C">
    <w:pPr>
      <w:pStyle w:val="Header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DD26E6">
    <w:pPr>
      <w:pStyle w:val="Header"/>
    </w:pPr>
    <w:fldSimple w:instr=" STYLEREF  &quot;Title - FPLS&quot;  \* MERGEFORMAT ">
      <w:r w:rsidR="00F44DB5">
        <w:rPr>
          <w:noProof/>
        </w:rPr>
        <w:t>OCSE O&amp;M and Continuous Improvements</w:t>
      </w:r>
    </w:fldSimple>
    <w:r w:rsidR="00926D3C">
      <w:tab/>
    </w:r>
    <w:fldSimple w:instr=" STYLEREF  &quot;Title - Doc Name&quot;  \* MERGEFORMAT ">
      <w:r w:rsidR="00F44DB5">
        <w:rPr>
          <w:noProof/>
        </w:rPr>
        <w:t>Software Interface Specification</w:t>
      </w:r>
    </w:fldSimple>
  </w:p>
  <w:p w:rsidR="00926D3C" w:rsidRDefault="00DD26E6">
    <w:pPr>
      <w:pStyle w:val="Header"/>
    </w:pPr>
    <w:fldSimple w:instr=" STYLEREF  &quot;Title - System Name&quot;  \* MERGEFORMAT ">
      <w:r w:rsidR="00F44DB5">
        <w:rPr>
          <w:noProof/>
        </w:rPr>
        <w:t>Federally Assisted State Transmitted (FAST) Levy</w:t>
      </w:r>
    </w:fldSimple>
    <w:r w:rsidR="00926D3C">
      <w:tab/>
    </w:r>
    <w:fldSimple w:instr=" STYLEREF  &quot;Title - Doc Version&quot;  \* MERGEFORMAT ">
      <w:r w:rsidR="00F44DB5">
        <w:rPr>
          <w:noProof/>
        </w:rPr>
        <w:t>Version 3.0</w:t>
      </w:r>
    </w:fldSimple>
  </w:p>
  <w:p w:rsidR="00926D3C" w:rsidRDefault="00926D3C">
    <w:pPr>
      <w:pStyle w:val="HeaderLin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3C" w:rsidRDefault="00DD26E6">
    <w:pPr>
      <w:pStyle w:val="Header-Landscape"/>
    </w:pPr>
    <w:fldSimple w:instr=" STYLEREF  &quot;Title - FPLS&quot;  \* MERGEFORMAT ">
      <w:r w:rsidR="00F44DB5">
        <w:rPr>
          <w:noProof/>
        </w:rPr>
        <w:t>OCSE O&amp;M and Continuous Improvements</w:t>
      </w:r>
    </w:fldSimple>
    <w:r w:rsidR="00926D3C">
      <w:tab/>
    </w:r>
    <w:fldSimple w:instr=" STYLEREF  &quot;Title - Doc Name&quot;  \* MERGEFORMAT ">
      <w:r w:rsidR="00F44DB5">
        <w:rPr>
          <w:noProof/>
        </w:rPr>
        <w:t>Software Interface Specification</w:t>
      </w:r>
    </w:fldSimple>
  </w:p>
  <w:p w:rsidR="00926D3C" w:rsidRDefault="00DD26E6">
    <w:pPr>
      <w:pStyle w:val="Header-Landscape"/>
    </w:pPr>
    <w:fldSimple w:instr=" STYLEREF  &quot;Title - System Name&quot;  \* MERGEFORMAT ">
      <w:r w:rsidR="00F44DB5">
        <w:rPr>
          <w:noProof/>
        </w:rPr>
        <w:t>Federally Assisted State Transmitted (FAST) Levy</w:t>
      </w:r>
    </w:fldSimple>
    <w:r w:rsidR="00926D3C">
      <w:tab/>
    </w:r>
    <w:fldSimple w:instr=" STYLEREF  &quot;Title - Doc Version&quot;  \* MERGEFORMAT ">
      <w:r w:rsidR="00F44DB5">
        <w:rPr>
          <w:noProof/>
        </w:rPr>
        <w:t>Version 3.0</w:t>
      </w:r>
    </w:fldSimple>
  </w:p>
  <w:p w:rsidR="00926D3C" w:rsidRDefault="00926D3C">
    <w:pPr>
      <w:pStyle w:val="HeaderLine"/>
    </w:pPr>
  </w:p>
  <w:p w:rsidR="00926D3C" w:rsidRDefault="00926D3C">
    <w:pPr>
      <w:pStyle w:val="Header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8D24E9A"/>
    <w:lvl w:ilvl="0">
      <w:start w:val="1"/>
      <w:numFmt w:val="decimal"/>
      <w:pStyle w:val="ListNumber3"/>
      <w:lvlText w:val="%1."/>
      <w:lvlJc w:val="left"/>
      <w:pPr>
        <w:tabs>
          <w:tab w:val="num" w:pos="1080"/>
        </w:tabs>
        <w:ind w:left="1080" w:hanging="360"/>
      </w:pPr>
      <w:rPr>
        <w:rFonts w:cs="Times New Roman"/>
      </w:rPr>
    </w:lvl>
  </w:abstractNum>
  <w:abstractNum w:abstractNumId="1">
    <w:nsid w:val="FFFFFF7F"/>
    <w:multiLevelType w:val="singleLevel"/>
    <w:tmpl w:val="6CB27490"/>
    <w:lvl w:ilvl="0">
      <w:start w:val="1"/>
      <w:numFmt w:val="decimal"/>
      <w:pStyle w:val="ListNumber2"/>
      <w:lvlText w:val="%1."/>
      <w:lvlJc w:val="left"/>
      <w:pPr>
        <w:tabs>
          <w:tab w:val="num" w:pos="720"/>
        </w:tabs>
        <w:ind w:left="720" w:hanging="360"/>
      </w:pPr>
      <w:rPr>
        <w:rFonts w:cs="Times New Roman" w:hint="default"/>
      </w:rPr>
    </w:lvl>
  </w:abstractNum>
  <w:abstractNum w:abstractNumId="2">
    <w:nsid w:val="FFFFFF82"/>
    <w:multiLevelType w:val="singleLevel"/>
    <w:tmpl w:val="3E3613E4"/>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9AD8FBA8"/>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8"/>
    <w:multiLevelType w:val="singleLevel"/>
    <w:tmpl w:val="A274E07A"/>
    <w:lvl w:ilvl="0">
      <w:start w:val="1"/>
      <w:numFmt w:val="decimal"/>
      <w:pStyle w:val="ListNumber"/>
      <w:lvlText w:val="%1."/>
      <w:lvlJc w:val="left"/>
      <w:pPr>
        <w:tabs>
          <w:tab w:val="num" w:pos="360"/>
        </w:tabs>
        <w:ind w:left="360" w:hanging="360"/>
      </w:pPr>
      <w:rPr>
        <w:rFonts w:cs="Times New Roman" w:hint="default"/>
      </w:rPr>
    </w:lvl>
  </w:abstractNum>
  <w:abstractNum w:abstractNumId="5">
    <w:nsid w:val="FFFFFF89"/>
    <w:multiLevelType w:val="singleLevel"/>
    <w:tmpl w:val="3D5EB49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D116B5C"/>
    <w:multiLevelType w:val="hybridMultilevel"/>
    <w:tmpl w:val="0804E752"/>
    <w:lvl w:ilvl="0" w:tplc="4F0615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536461"/>
    <w:multiLevelType w:val="hybridMultilevel"/>
    <w:tmpl w:val="B88C8208"/>
    <w:lvl w:ilvl="0" w:tplc="EA52FF40">
      <w:start w:val="1"/>
      <w:numFmt w:val="decimal"/>
      <w:pStyle w:val="ListNumber2-12Af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ACD65C4"/>
    <w:multiLevelType w:val="hybridMultilevel"/>
    <w:tmpl w:val="0F849FCA"/>
    <w:lvl w:ilvl="0" w:tplc="826AC05C">
      <w:start w:val="1"/>
      <w:numFmt w:val="bullet"/>
      <w:pStyle w:val="Dash"/>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3742A8"/>
    <w:multiLevelType w:val="hybridMultilevel"/>
    <w:tmpl w:val="C8C6C79C"/>
    <w:lvl w:ilvl="0" w:tplc="DB0A92E0">
      <w:start w:val="1"/>
      <w:numFmt w:val="decimal"/>
      <w:pStyle w:val="ChartNumb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EF7E66"/>
    <w:multiLevelType w:val="hybridMultilevel"/>
    <w:tmpl w:val="A4A492F0"/>
    <w:lvl w:ilvl="0" w:tplc="D7EE87E0">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2555E97"/>
    <w:multiLevelType w:val="multilevel"/>
    <w:tmpl w:val="3A80B3EC"/>
    <w:lvl w:ilvl="0">
      <w:start w:val="1"/>
      <w:numFmt w:val="decimal"/>
      <w:lvlText w:val="%1."/>
      <w:lvlJc w:val="left"/>
      <w:pPr>
        <w:tabs>
          <w:tab w:val="num" w:pos="360"/>
        </w:tabs>
        <w:ind w:left="36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32E48B5"/>
    <w:multiLevelType w:val="hybridMultilevel"/>
    <w:tmpl w:val="EEEC5612"/>
    <w:lvl w:ilvl="0" w:tplc="775ED228">
      <w:start w:val="1"/>
      <w:numFmt w:val="decimal"/>
      <w:pStyle w:val="ListNumber3-12Af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26124227"/>
    <w:multiLevelType w:val="hybridMultilevel"/>
    <w:tmpl w:val="95F44824"/>
    <w:lvl w:ilvl="0" w:tplc="4AB2E36E">
      <w:start w:val="1"/>
      <w:numFmt w:val="bullet"/>
      <w:pStyle w:val="Char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29676A"/>
    <w:multiLevelType w:val="hybridMultilevel"/>
    <w:tmpl w:val="064E465C"/>
    <w:lvl w:ilvl="0" w:tplc="2A06B4D6">
      <w:start w:val="1"/>
      <w:numFmt w:val="decimal"/>
      <w:pStyle w:val="ListNumber-12Af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8904F8B"/>
    <w:multiLevelType w:val="hybridMultilevel"/>
    <w:tmpl w:val="21CE417C"/>
    <w:lvl w:ilvl="0" w:tplc="39524E16">
      <w:start w:val="1"/>
      <w:numFmt w:val="bullet"/>
      <w:pStyle w:val="ListBullet2-12After"/>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213E11"/>
    <w:multiLevelType w:val="multilevel"/>
    <w:tmpl w:val="40960D6A"/>
    <w:lvl w:ilvl="0">
      <w:start w:val="1"/>
      <w:numFmt w:val="decimal"/>
      <w:pStyle w:val="Heading1"/>
      <w:lvlText w:val="%1."/>
      <w:lvlJc w:val="left"/>
      <w:pPr>
        <w:ind w:left="720" w:hanging="720"/>
      </w:pPr>
      <w:rPr>
        <w:rFonts w:cs="Times New Roman" w:hint="default"/>
      </w:rPr>
    </w:lvl>
    <w:lvl w:ilvl="1">
      <w:start w:val="1"/>
      <w:numFmt w:val="decimal"/>
      <w:pStyle w:val="Heading2"/>
      <w:lvlText w:val="%1.%2"/>
      <w:lvlJc w:val="left"/>
      <w:pPr>
        <w:ind w:left="720" w:hanging="720"/>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left"/>
      <w:pPr>
        <w:ind w:left="720" w:hanging="720"/>
      </w:pPr>
      <w:rPr>
        <w:rFonts w:cs="Times New Roman" w:hint="default"/>
      </w:rPr>
    </w:lvl>
  </w:abstractNum>
  <w:abstractNum w:abstractNumId="17">
    <w:nsid w:val="4DE34C34"/>
    <w:multiLevelType w:val="multilevel"/>
    <w:tmpl w:val="73F8504A"/>
    <w:styleLink w:val="Headings"/>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50395C50"/>
    <w:multiLevelType w:val="hybridMultilevel"/>
    <w:tmpl w:val="CE260BF0"/>
    <w:lvl w:ilvl="0" w:tplc="5A06FF18">
      <w:start w:val="1"/>
      <w:numFmt w:val="bullet"/>
      <w:pStyle w:val="ListBullet-12After"/>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FD7E12"/>
    <w:multiLevelType w:val="multilevel"/>
    <w:tmpl w:val="3A96F2C8"/>
    <w:lvl w:ilvl="0">
      <w:start w:val="1"/>
      <w:numFmt w:val="upperLetter"/>
      <w:pStyle w:val="Heading7"/>
      <w:lvlText w:val="%1."/>
      <w:lvlJc w:val="left"/>
      <w:pPr>
        <w:ind w:left="720" w:hanging="720"/>
      </w:pPr>
      <w:rPr>
        <w:rFonts w:cs="Times New Roman" w:hint="default"/>
      </w:rPr>
    </w:lvl>
    <w:lvl w:ilvl="1">
      <w:start w:val="1"/>
      <w:numFmt w:val="decimal"/>
      <w:pStyle w:val="Heading8"/>
      <w:lvlText w:val="%1.%2"/>
      <w:lvlJc w:val="left"/>
      <w:pPr>
        <w:ind w:left="720" w:hanging="720"/>
      </w:pPr>
      <w:rPr>
        <w:rFonts w:cs="Times New Roman" w:hint="default"/>
      </w:rPr>
    </w:lvl>
    <w:lvl w:ilvl="2">
      <w:start w:val="1"/>
      <w:numFmt w:val="decimal"/>
      <w:pStyle w:val="Heading9"/>
      <w:lvlText w:val="%1.%2.%3"/>
      <w:lvlJc w:val="left"/>
      <w:pPr>
        <w:ind w:left="864" w:hanging="864"/>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72C42A27"/>
    <w:multiLevelType w:val="hybridMultilevel"/>
    <w:tmpl w:val="DAFECFEC"/>
    <w:lvl w:ilvl="0" w:tplc="87043B4A">
      <w:start w:val="1"/>
      <w:numFmt w:val="bullet"/>
      <w:pStyle w:val="ListBullet3-12After"/>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2"/>
  </w:num>
  <w:num w:numId="5">
    <w:abstractNumId w:val="4"/>
  </w:num>
  <w:num w:numId="6">
    <w:abstractNumId w:val="1"/>
  </w:num>
  <w:num w:numId="7">
    <w:abstractNumId w:val="0"/>
  </w:num>
  <w:num w:numId="8">
    <w:abstractNumId w:val="13"/>
  </w:num>
  <w:num w:numId="9">
    <w:abstractNumId w:val="9"/>
  </w:num>
  <w:num w:numId="10">
    <w:abstractNumId w:val="17"/>
  </w:num>
  <w:num w:numId="11">
    <w:abstractNumId w:val="19"/>
  </w:num>
  <w:num w:numId="12">
    <w:abstractNumId w:val="18"/>
  </w:num>
  <w:num w:numId="13">
    <w:abstractNumId w:val="15"/>
  </w:num>
  <w:num w:numId="14">
    <w:abstractNumId w:val="20"/>
  </w:num>
  <w:num w:numId="15">
    <w:abstractNumId w:val="14"/>
  </w:num>
  <w:num w:numId="16">
    <w:abstractNumId w:val="7"/>
  </w:num>
  <w:num w:numId="17">
    <w:abstractNumId w:val="12"/>
  </w:num>
  <w:num w:numId="18">
    <w:abstractNumId w:val="16"/>
  </w:num>
  <w:num w:numId="19">
    <w:abstractNumId w:val="10"/>
  </w:num>
  <w:num w:numId="20">
    <w:abstractNumId w:val="11"/>
  </w:num>
  <w:num w:numId="21">
    <w:abstractNumId w:val="6"/>
  </w:num>
  <w:num w:numId="22">
    <w:abstractNumId w:val="4"/>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AD5"/>
    <w:rsid w:val="00003B58"/>
    <w:rsid w:val="00007B06"/>
    <w:rsid w:val="00015F12"/>
    <w:rsid w:val="0002229D"/>
    <w:rsid w:val="00046DE7"/>
    <w:rsid w:val="00076437"/>
    <w:rsid w:val="000E0FC5"/>
    <w:rsid w:val="000F5C88"/>
    <w:rsid w:val="001224AB"/>
    <w:rsid w:val="001318C8"/>
    <w:rsid w:val="00143E71"/>
    <w:rsid w:val="001648B7"/>
    <w:rsid w:val="00186AE4"/>
    <w:rsid w:val="001927C0"/>
    <w:rsid w:val="001C0867"/>
    <w:rsid w:val="001D5844"/>
    <w:rsid w:val="00215BCB"/>
    <w:rsid w:val="002C5F63"/>
    <w:rsid w:val="002D41F3"/>
    <w:rsid w:val="00373EB0"/>
    <w:rsid w:val="003D05DB"/>
    <w:rsid w:val="004E2222"/>
    <w:rsid w:val="004E3981"/>
    <w:rsid w:val="005079E3"/>
    <w:rsid w:val="00533CC0"/>
    <w:rsid w:val="0053662A"/>
    <w:rsid w:val="00542209"/>
    <w:rsid w:val="005A67E4"/>
    <w:rsid w:val="005F6514"/>
    <w:rsid w:val="00613231"/>
    <w:rsid w:val="0061581A"/>
    <w:rsid w:val="0063786D"/>
    <w:rsid w:val="00671EC0"/>
    <w:rsid w:val="00674B3C"/>
    <w:rsid w:val="00687998"/>
    <w:rsid w:val="006966DC"/>
    <w:rsid w:val="006B701C"/>
    <w:rsid w:val="006C36F6"/>
    <w:rsid w:val="006D2226"/>
    <w:rsid w:val="006D2839"/>
    <w:rsid w:val="006F3AD5"/>
    <w:rsid w:val="00785B44"/>
    <w:rsid w:val="00786A5E"/>
    <w:rsid w:val="007D1F5C"/>
    <w:rsid w:val="007E469D"/>
    <w:rsid w:val="00800C69"/>
    <w:rsid w:val="00860DFA"/>
    <w:rsid w:val="00866DD1"/>
    <w:rsid w:val="00873EC8"/>
    <w:rsid w:val="008A2DBB"/>
    <w:rsid w:val="008C5B47"/>
    <w:rsid w:val="008D24FC"/>
    <w:rsid w:val="00910FE7"/>
    <w:rsid w:val="00923295"/>
    <w:rsid w:val="00926D3C"/>
    <w:rsid w:val="00980ABC"/>
    <w:rsid w:val="009910A2"/>
    <w:rsid w:val="00991E4D"/>
    <w:rsid w:val="009D11B7"/>
    <w:rsid w:val="009E08F1"/>
    <w:rsid w:val="009F388C"/>
    <w:rsid w:val="009F595A"/>
    <w:rsid w:val="00A04B0F"/>
    <w:rsid w:val="00A8697D"/>
    <w:rsid w:val="00AB47EA"/>
    <w:rsid w:val="00AF6356"/>
    <w:rsid w:val="00B40654"/>
    <w:rsid w:val="00B9032A"/>
    <w:rsid w:val="00BB1D6B"/>
    <w:rsid w:val="00BB63C4"/>
    <w:rsid w:val="00C53CBD"/>
    <w:rsid w:val="00C544E8"/>
    <w:rsid w:val="00C57B88"/>
    <w:rsid w:val="00C71EB5"/>
    <w:rsid w:val="00C72597"/>
    <w:rsid w:val="00C86762"/>
    <w:rsid w:val="00CE4CDF"/>
    <w:rsid w:val="00D21AC9"/>
    <w:rsid w:val="00D26E78"/>
    <w:rsid w:val="00D36F2E"/>
    <w:rsid w:val="00D3723A"/>
    <w:rsid w:val="00D37D92"/>
    <w:rsid w:val="00D6751B"/>
    <w:rsid w:val="00D849BA"/>
    <w:rsid w:val="00DD26E6"/>
    <w:rsid w:val="00DD2B73"/>
    <w:rsid w:val="00DF4337"/>
    <w:rsid w:val="00E37B0B"/>
    <w:rsid w:val="00E44EEE"/>
    <w:rsid w:val="00E901E4"/>
    <w:rsid w:val="00E93B00"/>
    <w:rsid w:val="00E958D3"/>
    <w:rsid w:val="00ED408E"/>
    <w:rsid w:val="00EE7B3F"/>
    <w:rsid w:val="00F17689"/>
    <w:rsid w:val="00F31599"/>
    <w:rsid w:val="00F36788"/>
    <w:rsid w:val="00F44DB5"/>
    <w:rsid w:val="00FD421C"/>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Calibri"/>
        <w:sz w:val="24"/>
        <w:szCs w:val="24"/>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Normal Indent" w:uiPriority="3" w:qFormat="1"/>
    <w:lsdException w:name="header" w:qFormat="1"/>
    <w:lsdException w:name="footer" w:qFormat="1"/>
    <w:lsdException w:name="caption" w:uiPriority="0" w:qFormat="1"/>
    <w:lsdException w:name="page number" w:uiPriority="0" w:qFormat="1"/>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Signature" w:uiPriority="29" w:qFormat="1"/>
    <w:lsdException w:name="Default Paragraph Font" w:uiPriority="1"/>
    <w:lsdException w:name="Body Text" w:uiPriority="0" w:qFormat="1"/>
    <w:lsdException w:name="Body Text Indent" w:uiPriority="0"/>
    <w:lsdException w:name="Subtitle" w:semiHidden="0" w:unhideWhenUsed="0" w:qFormat="1"/>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0" w:qFormat="1"/>
  </w:latentStyles>
  <w:style w:type="paragraph" w:default="1" w:styleId="Normal">
    <w:name w:val="Normal"/>
    <w:rsid w:val="00DD2B73"/>
  </w:style>
  <w:style w:type="paragraph" w:styleId="Heading1">
    <w:name w:val="heading 1"/>
    <w:basedOn w:val="Normal"/>
    <w:next w:val="BodyText"/>
    <w:link w:val="Heading1Char"/>
    <w:pPr>
      <w:keepNext/>
      <w:numPr>
        <w:numId w:val="18"/>
      </w:numPr>
      <w:tabs>
        <w:tab w:val="left" w:pos="720"/>
        <w:tab w:val="right" w:pos="9360"/>
      </w:tabs>
      <w:spacing w:after="240"/>
      <w:outlineLvl w:val="0"/>
    </w:pPr>
    <w:rPr>
      <w:rFonts w:ascii="Arial" w:hAnsi="Arial" w:cs="Arial Unicode MS"/>
      <w:b/>
      <w:bCs/>
      <w:caps/>
      <w:kern w:val="28"/>
      <w:sz w:val="28"/>
      <w:szCs w:val="32"/>
    </w:rPr>
  </w:style>
  <w:style w:type="paragraph" w:styleId="Heading2">
    <w:name w:val="heading 2"/>
    <w:basedOn w:val="Heading1"/>
    <w:next w:val="BodyText"/>
    <w:link w:val="Heading2Char"/>
    <w:pPr>
      <w:numPr>
        <w:ilvl w:val="1"/>
      </w:numPr>
      <w:spacing w:before="240"/>
      <w:outlineLvl w:val="1"/>
    </w:pPr>
    <w:rPr>
      <w:bCs w:val="0"/>
      <w:iCs/>
      <w:caps w:val="0"/>
      <w:szCs w:val="28"/>
    </w:rPr>
  </w:style>
  <w:style w:type="paragraph" w:styleId="Heading3">
    <w:name w:val="heading 3"/>
    <w:basedOn w:val="Heading2"/>
    <w:next w:val="Normal"/>
    <w:link w:val="Heading3Char"/>
    <w:pPr>
      <w:numPr>
        <w:ilvl w:val="2"/>
      </w:numPr>
      <w:outlineLvl w:val="2"/>
    </w:pPr>
    <w:rPr>
      <w:bCs/>
      <w:caps/>
      <w:sz w:val="24"/>
      <w:szCs w:val="26"/>
    </w:rPr>
  </w:style>
  <w:style w:type="paragraph" w:styleId="Heading4">
    <w:name w:val="heading 4"/>
    <w:basedOn w:val="Heading3"/>
    <w:next w:val="BodyText"/>
    <w:link w:val="Heading4Char"/>
    <w:pPr>
      <w:numPr>
        <w:ilvl w:val="3"/>
      </w:numPr>
      <w:outlineLvl w:val="3"/>
    </w:pPr>
    <w:rPr>
      <w:caps w:val="0"/>
      <w:szCs w:val="28"/>
    </w:rPr>
  </w:style>
  <w:style w:type="paragraph" w:styleId="Heading5">
    <w:name w:val="heading 5"/>
    <w:basedOn w:val="Normal"/>
    <w:next w:val="BodyText"/>
    <w:link w:val="Heading5Char"/>
    <w:unhideWhenUsed/>
    <w:pPr>
      <w:spacing w:before="180" w:after="240"/>
      <w:outlineLvl w:val="4"/>
    </w:pPr>
    <w:rPr>
      <w:b/>
      <w:caps/>
      <w:u w:val="single"/>
    </w:rPr>
  </w:style>
  <w:style w:type="paragraph" w:styleId="Heading6">
    <w:name w:val="heading 6"/>
    <w:basedOn w:val="Heading5"/>
    <w:next w:val="BodyText"/>
    <w:link w:val="Heading6Char"/>
    <w:unhideWhenUsed/>
    <w:qFormat/>
    <w:pPr>
      <w:numPr>
        <w:ilvl w:val="5"/>
      </w:numPr>
      <w:tabs>
        <w:tab w:val="left" w:pos="1152"/>
      </w:tabs>
      <w:outlineLvl w:val="5"/>
    </w:pPr>
    <w:rPr>
      <w:iCs/>
      <w:caps w:val="0"/>
    </w:rPr>
  </w:style>
  <w:style w:type="paragraph" w:styleId="Heading7">
    <w:name w:val="heading 7"/>
    <w:basedOn w:val="Heading1"/>
    <w:next w:val="BodyText"/>
    <w:link w:val="Heading7Char"/>
    <w:qFormat/>
    <w:pPr>
      <w:keepLines/>
      <w:numPr>
        <w:numId w:val="11"/>
      </w:numPr>
      <w:outlineLvl w:val="6"/>
    </w:pPr>
    <w:rPr>
      <w:rFonts w:eastAsiaTheme="majorEastAsia" w:cs="Times New Roman"/>
      <w:iCs/>
    </w:rPr>
  </w:style>
  <w:style w:type="paragraph" w:styleId="Heading8">
    <w:name w:val="heading 8"/>
    <w:basedOn w:val="Heading7"/>
    <w:next w:val="BodyText"/>
    <w:link w:val="Heading8Char"/>
    <w:qFormat/>
    <w:pPr>
      <w:numPr>
        <w:ilvl w:val="1"/>
      </w:numPr>
      <w:outlineLvl w:val="7"/>
    </w:pPr>
    <w:rPr>
      <w:caps w:val="0"/>
    </w:rPr>
  </w:style>
  <w:style w:type="paragraph" w:styleId="Heading9">
    <w:name w:val="heading 9"/>
    <w:basedOn w:val="Heading8"/>
    <w:next w:val="BodyText"/>
    <w:link w:val="Heading9Char"/>
    <w:qFormat/>
    <w:pPr>
      <w:numPr>
        <w:ilvl w:val="2"/>
      </w:numPr>
      <w:ind w:left="720" w:hanging="720"/>
      <w:outlineLvl w:val="8"/>
    </w:pPr>
    <w:rPr>
      <w:iCs w:val="0"/>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rial" w:hAnsi="Arial" w:cs="Arial Unicode MS"/>
      <w:b/>
      <w:bCs/>
      <w:caps/>
      <w:kern w:val="28"/>
      <w:sz w:val="28"/>
      <w:szCs w:val="32"/>
    </w:rPr>
  </w:style>
  <w:style w:type="character" w:customStyle="1" w:styleId="Heading2Char">
    <w:name w:val="Heading 2 Char"/>
    <w:basedOn w:val="DefaultParagraphFont"/>
    <w:link w:val="Heading2"/>
    <w:locked/>
    <w:rPr>
      <w:rFonts w:ascii="Arial" w:hAnsi="Arial" w:cs="Arial Unicode MS"/>
      <w:b/>
      <w:iCs/>
      <w:kern w:val="28"/>
      <w:sz w:val="28"/>
      <w:szCs w:val="28"/>
    </w:rPr>
  </w:style>
  <w:style w:type="character" w:customStyle="1" w:styleId="Heading3Char">
    <w:name w:val="Heading 3 Char"/>
    <w:basedOn w:val="DefaultParagraphFont"/>
    <w:link w:val="Heading3"/>
    <w:locked/>
    <w:rPr>
      <w:rFonts w:ascii="Arial" w:hAnsi="Arial" w:cs="Arial Unicode MS"/>
      <w:b/>
      <w:bCs/>
      <w:iCs/>
      <w:caps/>
      <w:kern w:val="28"/>
      <w:szCs w:val="26"/>
    </w:rPr>
  </w:style>
  <w:style w:type="character" w:customStyle="1" w:styleId="Heading4Char">
    <w:name w:val="Heading 4 Char"/>
    <w:basedOn w:val="DefaultParagraphFont"/>
    <w:link w:val="Heading4"/>
    <w:locked/>
    <w:rPr>
      <w:rFonts w:ascii="Arial" w:hAnsi="Arial" w:cs="Arial Unicode MS"/>
      <w:b/>
      <w:bCs/>
      <w:iCs/>
      <w:kern w:val="28"/>
      <w:szCs w:val="28"/>
    </w:rPr>
  </w:style>
  <w:style w:type="character" w:customStyle="1" w:styleId="Heading5Char">
    <w:name w:val="Heading 5 Char"/>
    <w:basedOn w:val="DefaultParagraphFont"/>
    <w:link w:val="Heading5"/>
    <w:locked/>
    <w:rPr>
      <w:b/>
      <w:caps/>
      <w:u w:val="single"/>
    </w:rPr>
  </w:style>
  <w:style w:type="character" w:customStyle="1" w:styleId="Heading6Char">
    <w:name w:val="Heading 6 Char"/>
    <w:basedOn w:val="DefaultParagraphFont"/>
    <w:link w:val="Heading6"/>
    <w:locked/>
    <w:rPr>
      <w:rFonts w:ascii="Times New Roman Bold" w:eastAsiaTheme="majorEastAsia" w:hAnsi="Times New Roman Bold" w:cs="Times New Roman"/>
      <w:bCs/>
      <w:kern w:val="28"/>
      <w:szCs w:val="28"/>
    </w:rPr>
  </w:style>
  <w:style w:type="character" w:customStyle="1" w:styleId="Heading7Char">
    <w:name w:val="Heading 7 Char"/>
    <w:basedOn w:val="DefaultParagraphFont"/>
    <w:link w:val="Heading7"/>
    <w:locked/>
    <w:rPr>
      <w:rFonts w:ascii="Arial" w:eastAsiaTheme="majorEastAsia" w:hAnsi="Arial" w:cs="Times New Roman"/>
      <w:b/>
      <w:bCs/>
      <w:iCs/>
      <w:caps/>
      <w:kern w:val="28"/>
      <w:sz w:val="28"/>
      <w:szCs w:val="32"/>
    </w:rPr>
  </w:style>
  <w:style w:type="character" w:customStyle="1" w:styleId="Heading8Char">
    <w:name w:val="Heading 8 Char"/>
    <w:basedOn w:val="DefaultParagraphFont"/>
    <w:link w:val="Heading8"/>
    <w:locked/>
    <w:rPr>
      <w:rFonts w:ascii="Arial" w:eastAsiaTheme="majorEastAsia" w:hAnsi="Arial" w:cs="Times New Roman"/>
      <w:b/>
      <w:bCs/>
      <w:iCs/>
      <w:kern w:val="28"/>
      <w:sz w:val="28"/>
      <w:szCs w:val="32"/>
    </w:rPr>
  </w:style>
  <w:style w:type="character" w:customStyle="1" w:styleId="Heading9Char">
    <w:name w:val="Heading 9 Char"/>
    <w:basedOn w:val="DefaultParagraphFont"/>
    <w:link w:val="Heading9"/>
    <w:locked/>
    <w:rPr>
      <w:rFonts w:ascii="Arial" w:eastAsiaTheme="majorEastAsia" w:hAnsi="Arial" w:cs="Times New Roman"/>
      <w:b/>
      <w:bCs/>
      <w:caps/>
      <w:kern w:val="28"/>
      <w:szCs w:val="32"/>
    </w:rPr>
  </w:style>
  <w:style w:type="paragraph" w:customStyle="1" w:styleId="FOUO">
    <w:name w:val="FOUO"/>
    <w:basedOn w:val="BodyText"/>
    <w:pPr>
      <w:spacing w:after="0"/>
      <w:jc w:val="center"/>
    </w:pPr>
    <w:rPr>
      <w:smallCaps/>
      <w:sz w:val="20"/>
    </w:rPr>
  </w:style>
  <w:style w:type="paragraph" w:customStyle="1" w:styleId="HeaderLine">
    <w:name w:val="Header Line"/>
    <w:basedOn w:val="Header"/>
    <w:pPr>
      <w:pBdr>
        <w:top w:val="single" w:sz="4" w:space="1" w:color="auto"/>
      </w:pBdr>
      <w:spacing w:after="120"/>
    </w:pPr>
  </w:style>
  <w:style w:type="paragraph" w:styleId="Footer">
    <w:name w:val="footer"/>
    <w:basedOn w:val="BodyText-0After"/>
    <w:link w:val="FooterChar"/>
    <w:uiPriority w:val="99"/>
    <w:pPr>
      <w:pBdr>
        <w:top w:val="single" w:sz="4" w:space="1" w:color="auto"/>
      </w:pBdr>
      <w:tabs>
        <w:tab w:val="center" w:pos="4680"/>
        <w:tab w:val="right" w:pos="9360"/>
      </w:tabs>
      <w:spacing w:before="120"/>
    </w:pPr>
    <w:rPr>
      <w:sz w:val="20"/>
    </w:rPr>
  </w:style>
  <w:style w:type="character" w:customStyle="1" w:styleId="FooterChar">
    <w:name w:val="Footer Char"/>
    <w:basedOn w:val="DefaultParagraphFont"/>
    <w:link w:val="Footer"/>
    <w:uiPriority w:val="99"/>
    <w:locked/>
    <w:rPr>
      <w:sz w:val="20"/>
    </w:rPr>
  </w:style>
  <w:style w:type="paragraph" w:styleId="Header">
    <w:name w:val="header"/>
    <w:basedOn w:val="BodyText-0After"/>
    <w:link w:val="HeaderChar"/>
    <w:uiPriority w:val="99"/>
    <w:pPr>
      <w:tabs>
        <w:tab w:val="right" w:pos="9360"/>
      </w:tabs>
    </w:pPr>
    <w:rPr>
      <w:sz w:val="20"/>
    </w:rPr>
  </w:style>
  <w:style w:type="character" w:customStyle="1" w:styleId="HeaderChar">
    <w:name w:val="Header Char"/>
    <w:basedOn w:val="DefaultParagraphFont"/>
    <w:link w:val="Header"/>
    <w:uiPriority w:val="99"/>
    <w:locked/>
    <w:rPr>
      <w:sz w:val="20"/>
    </w:rPr>
  </w:style>
  <w:style w:type="paragraph" w:customStyle="1" w:styleId="Note">
    <w:name w:val="Note"/>
    <w:basedOn w:val="BodyText"/>
    <w:pPr>
      <w:pBdr>
        <w:top w:val="single" w:sz="4" w:space="1" w:color="auto"/>
        <w:bottom w:val="single" w:sz="4" w:space="1" w:color="auto"/>
      </w:pBdr>
      <w:spacing w:before="240"/>
      <w:ind w:left="720" w:right="1152"/>
    </w:pPr>
  </w:style>
  <w:style w:type="paragraph" w:styleId="TableofFigures">
    <w:name w:val="table of figures"/>
    <w:basedOn w:val="Normal"/>
    <w:uiPriority w:val="99"/>
    <w:pPr>
      <w:tabs>
        <w:tab w:val="left" w:leader="dot" w:pos="720"/>
        <w:tab w:val="right" w:leader="dot" w:pos="9360"/>
      </w:tabs>
      <w:ind w:left="720" w:hanging="720"/>
    </w:pPr>
    <w:rPr>
      <w:rFonts w:ascii="Arial" w:hAnsi="Arial" w:cs="Tahoma"/>
      <w:noProof/>
      <w:szCs w:val="16"/>
    </w:rPr>
  </w:style>
  <w:style w:type="paragraph" w:customStyle="1" w:styleId="Title-ACF">
    <w:name w:val="Title - ACF"/>
    <w:basedOn w:val="BodyText"/>
    <w:next w:val="Title-Address"/>
    <w:pPr>
      <w:spacing w:before="1600" w:after="0"/>
      <w:jc w:val="center"/>
    </w:pPr>
    <w:rPr>
      <w:rFonts w:ascii="Arial" w:hAnsi="Arial"/>
    </w:rPr>
  </w:style>
  <w:style w:type="paragraph" w:customStyle="1" w:styleId="Title-Address">
    <w:name w:val="Title - Address"/>
    <w:basedOn w:val="BodyText"/>
    <w:pPr>
      <w:spacing w:after="0"/>
      <w:jc w:val="center"/>
    </w:pPr>
    <w:rPr>
      <w:rFonts w:ascii="Arial" w:hAnsi="Arial"/>
    </w:rPr>
  </w:style>
  <w:style w:type="paragraph" w:customStyle="1" w:styleId="6ptSpacer">
    <w:name w:val="6 pt Spacer"/>
    <w:basedOn w:val="BodyText"/>
    <w:pPr>
      <w:spacing w:after="0"/>
    </w:pPr>
    <w:rPr>
      <w:sz w:val="12"/>
    </w:rPr>
  </w:style>
  <w:style w:type="character" w:styleId="PageNumber">
    <w:name w:val="page number"/>
    <w:basedOn w:val="DefaultParagraphFont"/>
    <w:rPr>
      <w:rFonts w:ascii="Times New Roman" w:hAnsi="Times New Roman" w:cs="Times New Roman"/>
      <w:sz w:val="20"/>
    </w:rPr>
  </w:style>
  <w:style w:type="paragraph" w:customStyle="1" w:styleId="Title-DocVersion">
    <w:name w:val="Title - Doc Version"/>
    <w:basedOn w:val="BodyText"/>
    <w:next w:val="Title-DocDate"/>
    <w:pPr>
      <w:spacing w:after="0"/>
      <w:jc w:val="center"/>
    </w:pPr>
    <w:rPr>
      <w:rFonts w:ascii="Arial" w:hAnsi="Arial"/>
      <w:sz w:val="28"/>
    </w:rPr>
  </w:style>
  <w:style w:type="paragraph" w:customStyle="1" w:styleId="Title-ReleaseDate">
    <w:name w:val="Title - Release Date"/>
    <w:basedOn w:val="Title-DocVersion"/>
    <w:rsid w:val="00BB63C4"/>
  </w:style>
  <w:style w:type="paragraph" w:customStyle="1" w:styleId="Title-DocDate">
    <w:name w:val="Title - Doc Date"/>
    <w:basedOn w:val="Title-DocVersion"/>
    <w:next w:val="Title-ACF"/>
  </w:style>
  <w:style w:type="paragraph" w:customStyle="1" w:styleId="Title-DocName">
    <w:name w:val="Title - Doc Name"/>
    <w:basedOn w:val="BodyText"/>
    <w:next w:val="Title-DocVersion"/>
    <w:pPr>
      <w:spacing w:before="3200" w:after="0"/>
      <w:jc w:val="center"/>
    </w:pPr>
    <w:rPr>
      <w:rFonts w:ascii="Arial" w:hAnsi="Arial"/>
      <w:b/>
      <w:sz w:val="40"/>
    </w:rPr>
  </w:style>
  <w:style w:type="paragraph" w:customStyle="1" w:styleId="Title-FPLS">
    <w:name w:val="Title - FPLS"/>
    <w:basedOn w:val="Title-DocVersion"/>
    <w:next w:val="Title-InitiativeName"/>
  </w:style>
  <w:style w:type="table" w:styleId="TableGrid">
    <w:name w:val="Table Grid"/>
    <w:basedOn w:val="TableNormal"/>
    <w:uiPriority w:val="59"/>
    <w:rPr>
      <w:rFonts w:cs="Times New Roman"/>
    </w:rPr>
    <w:tblPr/>
  </w:style>
  <w:style w:type="table" w:customStyle="1" w:styleId="TableSSADefault">
    <w:name w:val="Table SSA Default"/>
    <w:basedOn w:val="TableNormal"/>
    <w:uiPriority w:val="99"/>
    <w:pPr>
      <w:jc w:val="center"/>
    </w:pPr>
    <w:rPr>
      <w:rFonts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cs="Times New Roman"/>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rFonts w:cs="Times New Roman"/>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rFonts w:cs="Times New Roman"/>
        <w:b/>
      </w:rPr>
    </w:tblStylePr>
    <w:tblStylePr w:type="band2Vert">
      <w:rPr>
        <w:rFonts w:cs="Times New Roman"/>
      </w:rPr>
      <w:tblPr/>
      <w:tcPr>
        <w:shd w:val="clear" w:color="auto" w:fill="D9D9D9"/>
      </w:tcPr>
    </w:tblStylePr>
    <w:tblStylePr w:type="band2Horz">
      <w:rPr>
        <w:rFonts w:cs="Times New Roman"/>
      </w:rPr>
      <w:tblPr/>
      <w:tcPr>
        <w:shd w:val="clear" w:color="auto" w:fill="D9D9D9"/>
      </w:tcPr>
    </w:tblStylePr>
  </w:style>
  <w:style w:type="paragraph" w:customStyle="1" w:styleId="Title-SystemName">
    <w:name w:val="Title - System Name"/>
    <w:basedOn w:val="BodyText"/>
    <w:next w:val="Title-DocName"/>
    <w:rsid w:val="00BB63C4"/>
    <w:pPr>
      <w:spacing w:before="3000" w:after="0"/>
      <w:jc w:val="center"/>
    </w:pPr>
    <w:rPr>
      <w:rFonts w:ascii="Arial" w:hAnsi="Arial"/>
      <w:b/>
      <w:sz w:val="52"/>
    </w:rPr>
  </w:style>
  <w:style w:type="paragraph" w:customStyle="1" w:styleId="Title-InitiativeName">
    <w:name w:val="Title - Initiative Name"/>
    <w:basedOn w:val="Title-SystemName"/>
    <w:next w:val="Title-SystemName"/>
    <w:pPr>
      <w:spacing w:before="480"/>
    </w:pPr>
    <w:rPr>
      <w:sz w:val="40"/>
    </w:rPr>
  </w:style>
  <w:style w:type="paragraph" w:styleId="TOC1">
    <w:name w:val="toc 1"/>
    <w:basedOn w:val="Normal"/>
    <w:next w:val="BodyText"/>
    <w:uiPriority w:val="39"/>
    <w:pPr>
      <w:tabs>
        <w:tab w:val="left" w:pos="720"/>
        <w:tab w:val="right" w:leader="dot" w:pos="9360"/>
      </w:tabs>
      <w:spacing w:before="120" w:after="120"/>
      <w:ind w:left="720" w:hanging="720"/>
    </w:pPr>
    <w:rPr>
      <w:rFonts w:ascii="Arial" w:hAnsi="Arial"/>
      <w:b/>
    </w:rPr>
  </w:style>
  <w:style w:type="paragraph" w:styleId="TOC2">
    <w:name w:val="toc 2"/>
    <w:basedOn w:val="TOC1"/>
    <w:next w:val="BodyText"/>
    <w:uiPriority w:val="39"/>
    <w:pPr>
      <w:spacing w:before="0" w:after="0"/>
      <w:ind w:left="0" w:firstLine="0"/>
    </w:pPr>
    <w:rPr>
      <w:b w:val="0"/>
    </w:rPr>
  </w:style>
  <w:style w:type="paragraph" w:styleId="TOC3">
    <w:name w:val="toc 3"/>
    <w:basedOn w:val="TOC2"/>
    <w:next w:val="BodyText"/>
    <w:uiPriority w:val="39"/>
    <w:pPr>
      <w:tabs>
        <w:tab w:val="clear" w:pos="720"/>
        <w:tab w:val="left" w:pos="1440"/>
      </w:tabs>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TOC4">
    <w:name w:val="toc 4"/>
    <w:basedOn w:val="TOC3"/>
    <w:next w:val="BodyText"/>
    <w:rsid w:val="00FD421C"/>
    <w:pPr>
      <w:tabs>
        <w:tab w:val="clear" w:pos="1440"/>
        <w:tab w:val="right" w:pos="3330"/>
      </w:tabs>
      <w:ind w:left="2434" w:hanging="994"/>
    </w:pPr>
    <w:rPr>
      <w:noProof/>
    </w:rPr>
  </w:style>
  <w:style w:type="paragraph" w:styleId="Caption">
    <w:name w:val="caption"/>
    <w:basedOn w:val="BodyText"/>
    <w:next w:val="Figure"/>
    <w:qFormat/>
    <w:rsid w:val="005079E3"/>
    <w:pPr>
      <w:spacing w:before="120"/>
      <w:jc w:val="center"/>
    </w:pPr>
    <w:rPr>
      <w:rFonts w:cs="Calibri"/>
      <w:b/>
      <w:bCs/>
      <w:szCs w:val="18"/>
    </w:rPr>
  </w:style>
  <w:style w:type="paragraph" w:styleId="BodyText">
    <w:name w:val="Body Text"/>
    <w:basedOn w:val="Normal"/>
    <w:link w:val="BodyTextChar"/>
    <w:qFormat/>
    <w:pPr>
      <w:spacing w:after="240"/>
    </w:pPr>
    <w:rPr>
      <w:rFonts w:cs="Times New Roman"/>
    </w:rPr>
  </w:style>
  <w:style w:type="character" w:customStyle="1" w:styleId="BodyTextChar">
    <w:name w:val="Body Text Char"/>
    <w:basedOn w:val="DefaultParagraphFont"/>
    <w:link w:val="BodyText"/>
    <w:locked/>
    <w:rPr>
      <w:rFonts w:cs="Times New Roman"/>
    </w:rPr>
  </w:style>
  <w:style w:type="paragraph" w:customStyle="1" w:styleId="BodyHead1">
    <w:name w:val="Body Head 1"/>
    <w:basedOn w:val="Normal"/>
    <w:next w:val="BodyText"/>
    <w:pPr>
      <w:spacing w:before="180" w:after="240"/>
    </w:pPr>
    <w:rPr>
      <w:caps/>
      <w:u w:val="single"/>
    </w:rPr>
  </w:style>
  <w:style w:type="paragraph" w:customStyle="1" w:styleId="BodyHead2">
    <w:name w:val="Body Head 2"/>
    <w:basedOn w:val="BodyHead1"/>
    <w:next w:val="BodyText"/>
    <w:rPr>
      <w:caps w:val="0"/>
    </w:rPr>
  </w:style>
  <w:style w:type="paragraph" w:customStyle="1" w:styleId="BodyText-12Before">
    <w:name w:val="Body Text - 12 Before"/>
    <w:basedOn w:val="BodyText"/>
    <w:next w:val="BodyText"/>
    <w:pPr>
      <w:spacing w:before="240"/>
    </w:pPr>
  </w:style>
  <w:style w:type="paragraph" w:styleId="BodyTextIndent">
    <w:name w:val="Body Text Indent"/>
    <w:basedOn w:val="BodyText"/>
    <w:link w:val="BodyTextIndentChar"/>
    <w:pPr>
      <w:tabs>
        <w:tab w:val="left" w:pos="360"/>
      </w:tabs>
      <w:spacing w:before="60" w:after="60"/>
      <w:ind w:left="360"/>
    </w:pPr>
  </w:style>
  <w:style w:type="character" w:customStyle="1" w:styleId="BodyTextIndentChar">
    <w:name w:val="Body Text Indent Char"/>
    <w:basedOn w:val="DefaultParagraphFont"/>
    <w:link w:val="BodyTextIndent"/>
    <w:locked/>
    <w:rPr>
      <w:rFonts w:ascii="Times New Roman" w:hAnsi="Times New Roman" w:cs="Times New Roman"/>
      <w:sz w:val="24"/>
    </w:rPr>
  </w:style>
  <w:style w:type="paragraph" w:customStyle="1" w:styleId="Figure">
    <w:name w:val="Figure"/>
    <w:next w:val="BodyText-12Before"/>
    <w:pPr>
      <w:spacing w:after="240"/>
      <w:jc w:val="center"/>
    </w:pPr>
    <w:rPr>
      <w:rFonts w:cs="Times New Roman"/>
    </w:rPr>
  </w:style>
  <w:style w:type="paragraph" w:customStyle="1" w:styleId="ChartTitle">
    <w:name w:val="Chart Title"/>
    <w:basedOn w:val="BodyText"/>
    <w:link w:val="ChartTitleChar"/>
    <w:rsid w:val="00D26E78"/>
    <w:pPr>
      <w:spacing w:before="40" w:after="40"/>
      <w:jc w:val="center"/>
    </w:pPr>
    <w:rPr>
      <w:rFonts w:ascii="Arial" w:hAnsi="Arial"/>
      <w:b/>
      <w:caps/>
    </w:rPr>
  </w:style>
  <w:style w:type="paragraph" w:customStyle="1" w:styleId="ChartColumnHead">
    <w:name w:val="Chart Column Head"/>
    <w:basedOn w:val="ChartTitle"/>
    <w:link w:val="ChartColumnHeadChar"/>
    <w:rPr>
      <w:b w:val="0"/>
      <w:caps w:val="0"/>
      <w:sz w:val="20"/>
    </w:rPr>
  </w:style>
  <w:style w:type="paragraph" w:customStyle="1" w:styleId="TOCFigChartListHeading">
    <w:name w:val="TOC Fig/Chart List Heading"/>
    <w:basedOn w:val="BodyText"/>
    <w:next w:val="BodyText"/>
    <w:pPr>
      <w:spacing w:before="360"/>
    </w:pPr>
    <w:rPr>
      <w:rFonts w:ascii="Arial Bold" w:hAnsi="Arial Bold"/>
      <w:b/>
      <w:caps/>
    </w:rPr>
  </w:style>
  <w:style w:type="paragraph" w:customStyle="1" w:styleId="ChartText">
    <w:name w:val="Chart Text"/>
    <w:basedOn w:val="BodyText"/>
    <w:pPr>
      <w:spacing w:before="40" w:after="40"/>
    </w:pPr>
  </w:style>
  <w:style w:type="paragraph" w:customStyle="1" w:styleId="ChartText-Bold">
    <w:name w:val="Chart Text - Bold"/>
    <w:basedOn w:val="ChartText"/>
    <w:pPr>
      <w:tabs>
        <w:tab w:val="left" w:pos="461"/>
      </w:tabs>
    </w:pPr>
    <w:rPr>
      <w:b/>
    </w:rPr>
  </w:style>
  <w:style w:type="paragraph" w:customStyle="1" w:styleId="ChartText-Centered">
    <w:name w:val="Chart Text - Centered"/>
    <w:basedOn w:val="ChartText"/>
    <w:pPr>
      <w:ind w:left="648" w:right="43" w:hanging="605"/>
      <w:jc w:val="center"/>
    </w:pPr>
  </w:style>
  <w:style w:type="paragraph" w:customStyle="1" w:styleId="ChartText-CenteredBold">
    <w:name w:val="Chart Text - Centered Bold"/>
    <w:basedOn w:val="ChartText-Centered"/>
    <w:rPr>
      <w:b/>
    </w:rPr>
  </w:style>
  <w:style w:type="paragraph" w:customStyle="1" w:styleId="ChartText-Italic">
    <w:name w:val="Chart Text - Italic"/>
    <w:basedOn w:val="ChartText"/>
    <w:pPr>
      <w:ind w:left="648" w:right="43" w:hanging="605"/>
    </w:pPr>
    <w:rPr>
      <w:i/>
    </w:rPr>
  </w:style>
  <w:style w:type="paragraph" w:customStyle="1" w:styleId="Dash">
    <w:name w:val="Dash"/>
    <w:pPr>
      <w:numPr>
        <w:numId w:val="1"/>
      </w:numPr>
      <w:ind w:right="360"/>
    </w:pPr>
    <w:rPr>
      <w:rFonts w:cs="Times New Roman"/>
    </w:rPr>
  </w:style>
  <w:style w:type="paragraph" w:customStyle="1" w:styleId="Dash2">
    <w:name w:val="Dash 2"/>
    <w:basedOn w:val="Dash"/>
    <w:pPr>
      <w:tabs>
        <w:tab w:val="clear" w:pos="720"/>
        <w:tab w:val="num" w:pos="1080"/>
      </w:tabs>
      <w:ind w:left="1080"/>
    </w:pPr>
  </w:style>
  <w:style w:type="paragraph" w:customStyle="1" w:styleId="Dash3">
    <w:name w:val="Dash 3"/>
    <w:basedOn w:val="Dash2"/>
    <w:pPr>
      <w:ind w:left="1440"/>
    </w:pPr>
  </w:style>
  <w:style w:type="paragraph" w:customStyle="1" w:styleId="Footer-Landscape">
    <w:name w:val="Footer - Landscape"/>
    <w:basedOn w:val="Footer"/>
    <w:pPr>
      <w:tabs>
        <w:tab w:val="clear" w:pos="4680"/>
        <w:tab w:val="clear" w:pos="9360"/>
        <w:tab w:val="center" w:pos="6480"/>
        <w:tab w:val="right" w:pos="12960"/>
      </w:tabs>
    </w:pPr>
  </w:style>
  <w:style w:type="paragraph" w:customStyle="1" w:styleId="FrontisText">
    <w:name w:val="Frontis Text"/>
    <w:basedOn w:val="BodyText"/>
    <w:pPr>
      <w:spacing w:before="10800" w:after="0"/>
    </w:pPr>
    <w:rPr>
      <w:sz w:val="20"/>
    </w:rPr>
  </w:style>
  <w:style w:type="paragraph" w:customStyle="1" w:styleId="FrontisTextIndent">
    <w:name w:val="Frontis Text Indent"/>
    <w:basedOn w:val="FrontisText"/>
    <w:pPr>
      <w:tabs>
        <w:tab w:val="left" w:pos="3240"/>
      </w:tabs>
      <w:spacing w:before="0"/>
      <w:ind w:left="1440" w:hanging="720"/>
    </w:pPr>
  </w:style>
  <w:style w:type="paragraph" w:customStyle="1" w:styleId="Header-Landscape">
    <w:name w:val="Header - Landscape"/>
    <w:basedOn w:val="Header"/>
    <w:pPr>
      <w:tabs>
        <w:tab w:val="clear" w:pos="9360"/>
        <w:tab w:val="right" w:pos="12960"/>
      </w:tabs>
    </w:pPr>
  </w:style>
  <w:style w:type="paragraph" w:customStyle="1" w:styleId="BodyText-0After">
    <w:name w:val="Body Text - 0 After"/>
    <w:basedOn w:val="BodyText"/>
    <w:next w:val="BodyText"/>
    <w:pPr>
      <w:spacing w:after="0"/>
    </w:pPr>
  </w:style>
  <w:style w:type="paragraph" w:customStyle="1" w:styleId="BodyText-Bold">
    <w:name w:val="Body Text - Bold"/>
    <w:basedOn w:val="BodyText"/>
    <w:rPr>
      <w:b/>
    </w:rPr>
  </w:style>
  <w:style w:type="paragraph" w:customStyle="1" w:styleId="ChartBullet">
    <w:name w:val="Chart Bullet"/>
    <w:basedOn w:val="ChartText"/>
    <w:pPr>
      <w:numPr>
        <w:numId w:val="8"/>
      </w:numPr>
    </w:pPr>
  </w:style>
  <w:style w:type="paragraph" w:customStyle="1" w:styleId="ChartNumber">
    <w:name w:val="Chart Number"/>
    <w:basedOn w:val="ChartText"/>
    <w:pPr>
      <w:numPr>
        <w:numId w:val="9"/>
      </w:numPr>
      <w:tabs>
        <w:tab w:val="left" w:pos="360"/>
      </w:tabs>
      <w:ind w:left="360"/>
    </w:pPr>
  </w:style>
  <w:style w:type="paragraph" w:styleId="ListContinue3">
    <w:name w:val="List Continue 3"/>
    <w:basedOn w:val="Normal"/>
    <w:uiPriority w:val="99"/>
    <w:semiHidden/>
    <w:unhideWhenUsed/>
    <w:pPr>
      <w:spacing w:after="120"/>
      <w:contextualSpacing/>
    </w:pPr>
  </w:style>
  <w:style w:type="paragraph" w:styleId="ListBullet">
    <w:name w:val="List Bullet"/>
    <w:basedOn w:val="Normal"/>
    <w:pPr>
      <w:numPr>
        <w:numId w:val="2"/>
      </w:numPr>
    </w:pPr>
  </w:style>
  <w:style w:type="paragraph" w:styleId="ListBullet2">
    <w:name w:val="List Bullet 2"/>
    <w:basedOn w:val="ListNumber"/>
    <w:pPr>
      <w:numPr>
        <w:numId w:val="3"/>
      </w:numPr>
    </w:pPr>
  </w:style>
  <w:style w:type="paragraph" w:styleId="ListBullet3">
    <w:name w:val="List Bullet 3"/>
    <w:basedOn w:val="ListBullet2"/>
    <w:pPr>
      <w:numPr>
        <w:numId w:val="4"/>
      </w:numPr>
    </w:pPr>
  </w:style>
  <w:style w:type="paragraph" w:styleId="ListNumber">
    <w:name w:val="List Number"/>
    <w:basedOn w:val="Normal"/>
    <w:pPr>
      <w:numPr>
        <w:numId w:val="5"/>
      </w:numPr>
    </w:pPr>
  </w:style>
  <w:style w:type="paragraph" w:styleId="ListNumber2">
    <w:name w:val="List Number 2"/>
    <w:basedOn w:val="ListNumber"/>
    <w:pPr>
      <w:numPr>
        <w:numId w:val="6"/>
      </w:numPr>
    </w:pPr>
  </w:style>
  <w:style w:type="paragraph" w:styleId="ListNumber3">
    <w:name w:val="List Number 3"/>
    <w:basedOn w:val="ListNumber2"/>
    <w:pPr>
      <w:numPr>
        <w:numId w:val="7"/>
      </w:numPr>
      <w:tabs>
        <w:tab w:val="num" w:pos="720"/>
      </w:tabs>
    </w:pPr>
  </w:style>
  <w:style w:type="paragraph" w:customStyle="1" w:styleId="ListBullet-12After">
    <w:name w:val="List Bullet - 12 After"/>
    <w:pPr>
      <w:numPr>
        <w:numId w:val="12"/>
      </w:numPr>
      <w:spacing w:after="240"/>
    </w:pPr>
    <w:rPr>
      <w:rFonts w:cs="Times New Roman"/>
    </w:rPr>
  </w:style>
  <w:style w:type="paragraph" w:customStyle="1" w:styleId="ListNumber-12After">
    <w:name w:val="List Number - 12 After"/>
    <w:pPr>
      <w:numPr>
        <w:numId w:val="15"/>
      </w:numPr>
      <w:tabs>
        <w:tab w:val="left" w:pos="360"/>
        <w:tab w:val="left" w:pos="720"/>
      </w:tabs>
      <w:spacing w:after="240"/>
    </w:pPr>
    <w:rPr>
      <w:rFonts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sz w:val="20"/>
    </w:rPr>
  </w:style>
  <w:style w:type="character" w:customStyle="1" w:styleId="CommentTextChar">
    <w:name w:val="Comment Text Char"/>
    <w:basedOn w:val="DefaultParagraphFont"/>
    <w:link w:val="CommentText"/>
    <w:uiPriority w:val="99"/>
    <w:locked/>
    <w:rPr>
      <w:rFonts w:asciiTheme="minorHAnsi" w:hAnsiTheme="minorHAnsi"/>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rPr>
  </w:style>
  <w:style w:type="paragraph" w:customStyle="1" w:styleId="ListBullet2-12After">
    <w:name w:val="List Bullet 2 - 12 After"/>
    <w:pPr>
      <w:numPr>
        <w:numId w:val="13"/>
      </w:numPr>
      <w:spacing w:after="240"/>
    </w:pPr>
    <w:rPr>
      <w:rFonts w:cs="Times New Roman"/>
    </w:rPr>
  </w:style>
  <w:style w:type="paragraph" w:customStyle="1" w:styleId="ListBullet3-12After">
    <w:name w:val="List Bullet 3 - 12 After"/>
    <w:pPr>
      <w:numPr>
        <w:numId w:val="14"/>
      </w:numPr>
      <w:spacing w:after="240"/>
    </w:pPr>
    <w:rPr>
      <w:rFonts w:cs="Times New Roman"/>
    </w:rPr>
  </w:style>
  <w:style w:type="paragraph" w:customStyle="1" w:styleId="ListNumber2-12After">
    <w:name w:val="List Number 2 - 12 After"/>
    <w:pPr>
      <w:numPr>
        <w:numId w:val="16"/>
      </w:numPr>
      <w:spacing w:after="240"/>
    </w:pPr>
    <w:rPr>
      <w:rFonts w:cs="Times New Roman"/>
    </w:rPr>
  </w:style>
  <w:style w:type="paragraph" w:customStyle="1" w:styleId="ListNumber3-12After">
    <w:name w:val="List Number 3 - 12 After"/>
    <w:basedOn w:val="ListNumber3"/>
    <w:pPr>
      <w:numPr>
        <w:numId w:val="17"/>
      </w:numPr>
    </w:pPr>
  </w:style>
  <w:style w:type="numbering" w:customStyle="1" w:styleId="Headings">
    <w:name w:val="Headings"/>
    <w:pPr>
      <w:numPr>
        <w:numId w:val="10"/>
      </w:numPr>
    </w:pPr>
  </w:style>
  <w:style w:type="character" w:styleId="Hyperlink">
    <w:name w:val="Hyperlink"/>
    <w:basedOn w:val="DefaultParagraphFont"/>
    <w:uiPriority w:val="99"/>
    <w:unhideWhenUsed/>
    <w:rPr>
      <w:color w:val="0000FF" w:themeColor="hyperlink"/>
      <w:u w:val="single"/>
    </w:rPr>
  </w:style>
  <w:style w:type="paragraph" w:customStyle="1" w:styleId="Footer-NoLine">
    <w:name w:val="Footer - No Line"/>
    <w:rPr>
      <w:sz w:val="20"/>
    </w:rPr>
  </w:style>
  <w:style w:type="character" w:customStyle="1" w:styleId="ChartColumnHeadChar">
    <w:name w:val="Chart Column Head Char"/>
    <w:basedOn w:val="DefaultParagraphFont"/>
    <w:link w:val="ChartColumnHead"/>
    <w:locked/>
    <w:rPr>
      <w:rFonts w:ascii="Arial" w:hAnsi="Arial"/>
      <w:sz w:val="20"/>
    </w:rPr>
  </w:style>
  <w:style w:type="paragraph" w:styleId="TOC7">
    <w:name w:val="toc 7"/>
    <w:basedOn w:val="TOC1"/>
    <w:next w:val="TOC8"/>
    <w:uiPriority w:val="39"/>
    <w:pPr>
      <w:spacing w:before="0" w:after="0"/>
    </w:pPr>
  </w:style>
  <w:style w:type="paragraph" w:styleId="TOC8">
    <w:name w:val="toc 8"/>
    <w:basedOn w:val="TOC2"/>
    <w:next w:val="TOC9"/>
    <w:pPr>
      <w:ind w:left="720" w:hanging="720"/>
    </w:pPr>
  </w:style>
  <w:style w:type="paragraph" w:styleId="TOC9">
    <w:name w:val="toc 9"/>
    <w:basedOn w:val="TOC3"/>
    <w:next w:val="Dash3"/>
  </w:style>
  <w:style w:type="paragraph" w:styleId="TOC5">
    <w:name w:val="toc 5"/>
    <w:basedOn w:val="Normal"/>
    <w:next w:val="Normal"/>
    <w:uiPriority w:val="39"/>
    <w:unhideWhenUsed/>
    <w:pPr>
      <w:tabs>
        <w:tab w:val="left" w:pos="3420"/>
      </w:tabs>
      <w:ind w:left="3420" w:hanging="1080"/>
    </w:pPr>
    <w:rPr>
      <w:rFonts w:ascii="Arial" w:hAnsi="Arial"/>
      <w:noProof/>
    </w:rPr>
  </w:style>
  <w:style w:type="paragraph" w:styleId="TOC6">
    <w:name w:val="toc 6"/>
    <w:basedOn w:val="Normal"/>
    <w:next w:val="Normal"/>
    <w:uiPriority w:val="39"/>
    <w:unhideWhenUsed/>
    <w:pPr>
      <w:tabs>
        <w:tab w:val="left" w:pos="4770"/>
      </w:tabs>
      <w:ind w:left="4770" w:hanging="1350"/>
    </w:pPr>
    <w:rPr>
      <w:rFonts w:ascii="Arial" w:hAnsi="Arial"/>
      <w:noProof/>
    </w:rPr>
  </w:style>
  <w:style w:type="paragraph" w:styleId="Revision">
    <w:name w:val="Revision"/>
    <w:hidden/>
    <w:uiPriority w:val="99"/>
    <w:semiHidden/>
  </w:style>
  <w:style w:type="paragraph" w:customStyle="1" w:styleId="HeaderLine-Portrait">
    <w:name w:val="Header Line - Portrait"/>
    <w:basedOn w:val="Header"/>
    <w:pPr>
      <w:pBdr>
        <w:bottom w:val="single" w:sz="6" w:space="1" w:color="auto"/>
      </w:pBdr>
      <w:tabs>
        <w:tab w:val="clear" w:pos="9360"/>
        <w:tab w:val="right" w:pos="9086"/>
      </w:tabs>
      <w:spacing w:after="120"/>
    </w:pPr>
  </w:style>
  <w:style w:type="paragraph" w:customStyle="1" w:styleId="Purpose">
    <w:name w:val="Purpose"/>
    <w:basedOn w:val="Normal"/>
    <w:next w:val="BodyText"/>
    <w:pPr>
      <w:keepLines/>
      <w:spacing w:after="240"/>
      <w:jc w:val="center"/>
    </w:pPr>
    <w:rPr>
      <w:rFonts w:ascii="Arial" w:eastAsiaTheme="majorEastAsia" w:hAnsi="Arial"/>
      <w:b/>
      <w:caps/>
      <w:sz w:val="28"/>
      <w:szCs w:val="28"/>
    </w:rPr>
  </w:style>
  <w:style w:type="paragraph" w:styleId="TOCHeading">
    <w:name w:val="TOC Heading"/>
    <w:basedOn w:val="TOCFigChartListHeading"/>
    <w:next w:val="TOC1"/>
    <w:qFormat/>
    <w:pPr>
      <w:keepLines/>
      <w:spacing w:before="0"/>
      <w:jc w:val="center"/>
    </w:pPr>
    <w:rPr>
      <w:rFonts w:ascii="Arial" w:hAnsi="Arial"/>
      <w:sz w:val="28"/>
      <w:szCs w:val="28"/>
    </w:rPr>
  </w:style>
  <w:style w:type="character" w:customStyle="1" w:styleId="ChartTitleChar">
    <w:name w:val="Chart Title Char"/>
    <w:basedOn w:val="DefaultParagraphFont"/>
    <w:link w:val="ChartTitle"/>
    <w:locked/>
    <w:rsid w:val="00D26E78"/>
    <w:rPr>
      <w:rFonts w:ascii="Arial" w:hAnsi="Arial" w:cs="Times New Roman"/>
      <w:b/>
      <w:caps/>
    </w:rPr>
  </w:style>
  <w:style w:type="paragraph" w:customStyle="1" w:styleId="Title-ReleaseNumber">
    <w:name w:val="Title - Release Number"/>
    <w:basedOn w:val="Title-SystemName"/>
    <w:rsid w:val="00BB63C4"/>
    <w:pPr>
      <w:spacing w:before="240"/>
    </w:pPr>
    <w:rPr>
      <w:sz w:val="40"/>
    </w:rPr>
  </w:style>
  <w:style w:type="paragraph" w:customStyle="1" w:styleId="Title-ReleaseVersion">
    <w:name w:val="Title - Release/Version"/>
    <w:basedOn w:val="Normal"/>
    <w:rsid w:val="00BB63C4"/>
    <w:pPr>
      <w:jc w:val="center"/>
    </w:pPr>
    <w:rPr>
      <w:rFonts w:ascii="Arial" w:hAnsi="Arial" w:cs="Times New Roman"/>
      <w:sz w:val="28"/>
    </w:rPr>
  </w:style>
  <w:style w:type="character" w:customStyle="1" w:styleId="Title-MeetingDate">
    <w:name w:val="Title - Meeting Date"/>
    <w:uiPriority w:val="1"/>
    <w:rsid w:val="0063786D"/>
  </w:style>
  <w:style w:type="paragraph" w:customStyle="1" w:styleId="Title-MeetingSummary">
    <w:name w:val="Title - Meeting Summary"/>
    <w:basedOn w:val="Title-DocName"/>
    <w:rsid w:val="0063786D"/>
    <w:pPr>
      <w:spacing w:before="0" w:after="240"/>
    </w:pPr>
    <w:rPr>
      <w:rFonts w:cs="Calibri"/>
      <w:sz w:val="28"/>
    </w:rPr>
  </w:style>
  <w:style w:type="paragraph" w:customStyle="1" w:styleId="ChartFigBullet">
    <w:name w:val="Chart/Fig Bullet"/>
    <w:basedOn w:val="ChartText"/>
    <w:rsid w:val="0061581A"/>
    <w:pPr>
      <w:tabs>
        <w:tab w:val="num" w:pos="1080"/>
      </w:tabs>
      <w:ind w:left="1080" w:hanging="360"/>
    </w:pPr>
    <w:rPr>
      <w:rFonts w:cs="Calibri"/>
    </w:rPr>
  </w:style>
  <w:style w:type="paragraph" w:customStyle="1" w:styleId="ChartFigNumber">
    <w:name w:val="Chart/Fig Number"/>
    <w:basedOn w:val="ChartText"/>
    <w:rsid w:val="0061581A"/>
    <w:pPr>
      <w:tabs>
        <w:tab w:val="left" w:pos="360"/>
        <w:tab w:val="num" w:pos="720"/>
      </w:tabs>
      <w:ind w:left="360" w:hanging="360"/>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Calibri"/>
        <w:sz w:val="24"/>
        <w:szCs w:val="24"/>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Normal Indent" w:uiPriority="3" w:qFormat="1"/>
    <w:lsdException w:name="header" w:qFormat="1"/>
    <w:lsdException w:name="footer" w:qFormat="1"/>
    <w:lsdException w:name="caption" w:uiPriority="0" w:qFormat="1"/>
    <w:lsdException w:name="page number" w:uiPriority="0" w:qFormat="1"/>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Signature" w:uiPriority="29" w:qFormat="1"/>
    <w:lsdException w:name="Default Paragraph Font" w:uiPriority="1"/>
    <w:lsdException w:name="Body Text" w:uiPriority="0" w:qFormat="1"/>
    <w:lsdException w:name="Body Text Indent" w:uiPriority="0"/>
    <w:lsdException w:name="Subtitle" w:semiHidden="0" w:unhideWhenUsed="0" w:qFormat="1"/>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0" w:qFormat="1"/>
  </w:latentStyles>
  <w:style w:type="paragraph" w:default="1" w:styleId="Normal">
    <w:name w:val="Normal"/>
    <w:rsid w:val="00DD2B73"/>
  </w:style>
  <w:style w:type="paragraph" w:styleId="Heading1">
    <w:name w:val="heading 1"/>
    <w:basedOn w:val="Normal"/>
    <w:next w:val="BodyText"/>
    <w:link w:val="Heading1Char"/>
    <w:pPr>
      <w:keepNext/>
      <w:numPr>
        <w:numId w:val="18"/>
      </w:numPr>
      <w:tabs>
        <w:tab w:val="left" w:pos="720"/>
        <w:tab w:val="right" w:pos="9360"/>
      </w:tabs>
      <w:spacing w:after="240"/>
      <w:outlineLvl w:val="0"/>
    </w:pPr>
    <w:rPr>
      <w:rFonts w:ascii="Arial" w:hAnsi="Arial" w:cs="Arial Unicode MS"/>
      <w:b/>
      <w:bCs/>
      <w:caps/>
      <w:kern w:val="28"/>
      <w:sz w:val="28"/>
      <w:szCs w:val="32"/>
    </w:rPr>
  </w:style>
  <w:style w:type="paragraph" w:styleId="Heading2">
    <w:name w:val="heading 2"/>
    <w:basedOn w:val="Heading1"/>
    <w:next w:val="BodyText"/>
    <w:link w:val="Heading2Char"/>
    <w:pPr>
      <w:numPr>
        <w:ilvl w:val="1"/>
      </w:numPr>
      <w:spacing w:before="240"/>
      <w:outlineLvl w:val="1"/>
    </w:pPr>
    <w:rPr>
      <w:bCs w:val="0"/>
      <w:iCs/>
      <w:caps w:val="0"/>
      <w:szCs w:val="28"/>
    </w:rPr>
  </w:style>
  <w:style w:type="paragraph" w:styleId="Heading3">
    <w:name w:val="heading 3"/>
    <w:basedOn w:val="Heading2"/>
    <w:next w:val="Normal"/>
    <w:link w:val="Heading3Char"/>
    <w:pPr>
      <w:numPr>
        <w:ilvl w:val="2"/>
      </w:numPr>
      <w:outlineLvl w:val="2"/>
    </w:pPr>
    <w:rPr>
      <w:bCs/>
      <w:caps/>
      <w:sz w:val="24"/>
      <w:szCs w:val="26"/>
    </w:rPr>
  </w:style>
  <w:style w:type="paragraph" w:styleId="Heading4">
    <w:name w:val="heading 4"/>
    <w:basedOn w:val="Heading3"/>
    <w:next w:val="BodyText"/>
    <w:link w:val="Heading4Char"/>
    <w:pPr>
      <w:numPr>
        <w:ilvl w:val="3"/>
      </w:numPr>
      <w:outlineLvl w:val="3"/>
    </w:pPr>
    <w:rPr>
      <w:caps w:val="0"/>
      <w:szCs w:val="28"/>
    </w:rPr>
  </w:style>
  <w:style w:type="paragraph" w:styleId="Heading5">
    <w:name w:val="heading 5"/>
    <w:basedOn w:val="Normal"/>
    <w:next w:val="BodyText"/>
    <w:link w:val="Heading5Char"/>
    <w:unhideWhenUsed/>
    <w:pPr>
      <w:spacing w:before="180" w:after="240"/>
      <w:outlineLvl w:val="4"/>
    </w:pPr>
    <w:rPr>
      <w:b/>
      <w:caps/>
      <w:u w:val="single"/>
    </w:rPr>
  </w:style>
  <w:style w:type="paragraph" w:styleId="Heading6">
    <w:name w:val="heading 6"/>
    <w:basedOn w:val="Heading5"/>
    <w:next w:val="BodyText"/>
    <w:link w:val="Heading6Char"/>
    <w:unhideWhenUsed/>
    <w:qFormat/>
    <w:pPr>
      <w:numPr>
        <w:ilvl w:val="5"/>
      </w:numPr>
      <w:tabs>
        <w:tab w:val="left" w:pos="1152"/>
      </w:tabs>
      <w:outlineLvl w:val="5"/>
    </w:pPr>
    <w:rPr>
      <w:iCs/>
      <w:caps w:val="0"/>
    </w:rPr>
  </w:style>
  <w:style w:type="paragraph" w:styleId="Heading7">
    <w:name w:val="heading 7"/>
    <w:basedOn w:val="Heading1"/>
    <w:next w:val="BodyText"/>
    <w:link w:val="Heading7Char"/>
    <w:qFormat/>
    <w:pPr>
      <w:keepLines/>
      <w:numPr>
        <w:numId w:val="11"/>
      </w:numPr>
      <w:outlineLvl w:val="6"/>
    </w:pPr>
    <w:rPr>
      <w:rFonts w:eastAsiaTheme="majorEastAsia" w:cs="Times New Roman"/>
      <w:iCs/>
    </w:rPr>
  </w:style>
  <w:style w:type="paragraph" w:styleId="Heading8">
    <w:name w:val="heading 8"/>
    <w:basedOn w:val="Heading7"/>
    <w:next w:val="BodyText"/>
    <w:link w:val="Heading8Char"/>
    <w:qFormat/>
    <w:pPr>
      <w:numPr>
        <w:ilvl w:val="1"/>
      </w:numPr>
      <w:outlineLvl w:val="7"/>
    </w:pPr>
    <w:rPr>
      <w:caps w:val="0"/>
    </w:rPr>
  </w:style>
  <w:style w:type="paragraph" w:styleId="Heading9">
    <w:name w:val="heading 9"/>
    <w:basedOn w:val="Heading8"/>
    <w:next w:val="BodyText"/>
    <w:link w:val="Heading9Char"/>
    <w:qFormat/>
    <w:pPr>
      <w:numPr>
        <w:ilvl w:val="2"/>
      </w:numPr>
      <w:ind w:left="720" w:hanging="720"/>
      <w:outlineLvl w:val="8"/>
    </w:pPr>
    <w:rPr>
      <w:iCs w:val="0"/>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rial" w:hAnsi="Arial" w:cs="Arial Unicode MS"/>
      <w:b/>
      <w:bCs/>
      <w:caps/>
      <w:kern w:val="28"/>
      <w:sz w:val="28"/>
      <w:szCs w:val="32"/>
    </w:rPr>
  </w:style>
  <w:style w:type="character" w:customStyle="1" w:styleId="Heading2Char">
    <w:name w:val="Heading 2 Char"/>
    <w:basedOn w:val="DefaultParagraphFont"/>
    <w:link w:val="Heading2"/>
    <w:locked/>
    <w:rPr>
      <w:rFonts w:ascii="Arial" w:hAnsi="Arial" w:cs="Arial Unicode MS"/>
      <w:b/>
      <w:iCs/>
      <w:kern w:val="28"/>
      <w:sz w:val="28"/>
      <w:szCs w:val="28"/>
    </w:rPr>
  </w:style>
  <w:style w:type="character" w:customStyle="1" w:styleId="Heading3Char">
    <w:name w:val="Heading 3 Char"/>
    <w:basedOn w:val="DefaultParagraphFont"/>
    <w:link w:val="Heading3"/>
    <w:locked/>
    <w:rPr>
      <w:rFonts w:ascii="Arial" w:hAnsi="Arial" w:cs="Arial Unicode MS"/>
      <w:b/>
      <w:bCs/>
      <w:iCs/>
      <w:caps/>
      <w:kern w:val="28"/>
      <w:szCs w:val="26"/>
    </w:rPr>
  </w:style>
  <w:style w:type="character" w:customStyle="1" w:styleId="Heading4Char">
    <w:name w:val="Heading 4 Char"/>
    <w:basedOn w:val="DefaultParagraphFont"/>
    <w:link w:val="Heading4"/>
    <w:locked/>
    <w:rPr>
      <w:rFonts w:ascii="Arial" w:hAnsi="Arial" w:cs="Arial Unicode MS"/>
      <w:b/>
      <w:bCs/>
      <w:iCs/>
      <w:kern w:val="28"/>
      <w:szCs w:val="28"/>
    </w:rPr>
  </w:style>
  <w:style w:type="character" w:customStyle="1" w:styleId="Heading5Char">
    <w:name w:val="Heading 5 Char"/>
    <w:basedOn w:val="DefaultParagraphFont"/>
    <w:link w:val="Heading5"/>
    <w:locked/>
    <w:rPr>
      <w:b/>
      <w:caps/>
      <w:u w:val="single"/>
    </w:rPr>
  </w:style>
  <w:style w:type="character" w:customStyle="1" w:styleId="Heading6Char">
    <w:name w:val="Heading 6 Char"/>
    <w:basedOn w:val="DefaultParagraphFont"/>
    <w:link w:val="Heading6"/>
    <w:locked/>
    <w:rPr>
      <w:rFonts w:ascii="Times New Roman Bold" w:eastAsiaTheme="majorEastAsia" w:hAnsi="Times New Roman Bold" w:cs="Times New Roman"/>
      <w:bCs/>
      <w:kern w:val="28"/>
      <w:szCs w:val="28"/>
    </w:rPr>
  </w:style>
  <w:style w:type="character" w:customStyle="1" w:styleId="Heading7Char">
    <w:name w:val="Heading 7 Char"/>
    <w:basedOn w:val="DefaultParagraphFont"/>
    <w:link w:val="Heading7"/>
    <w:locked/>
    <w:rPr>
      <w:rFonts w:ascii="Arial" w:eastAsiaTheme="majorEastAsia" w:hAnsi="Arial" w:cs="Times New Roman"/>
      <w:b/>
      <w:bCs/>
      <w:iCs/>
      <w:caps/>
      <w:kern w:val="28"/>
      <w:sz w:val="28"/>
      <w:szCs w:val="32"/>
    </w:rPr>
  </w:style>
  <w:style w:type="character" w:customStyle="1" w:styleId="Heading8Char">
    <w:name w:val="Heading 8 Char"/>
    <w:basedOn w:val="DefaultParagraphFont"/>
    <w:link w:val="Heading8"/>
    <w:locked/>
    <w:rPr>
      <w:rFonts w:ascii="Arial" w:eastAsiaTheme="majorEastAsia" w:hAnsi="Arial" w:cs="Times New Roman"/>
      <w:b/>
      <w:bCs/>
      <w:iCs/>
      <w:kern w:val="28"/>
      <w:sz w:val="28"/>
      <w:szCs w:val="32"/>
    </w:rPr>
  </w:style>
  <w:style w:type="character" w:customStyle="1" w:styleId="Heading9Char">
    <w:name w:val="Heading 9 Char"/>
    <w:basedOn w:val="DefaultParagraphFont"/>
    <w:link w:val="Heading9"/>
    <w:locked/>
    <w:rPr>
      <w:rFonts w:ascii="Arial" w:eastAsiaTheme="majorEastAsia" w:hAnsi="Arial" w:cs="Times New Roman"/>
      <w:b/>
      <w:bCs/>
      <w:caps/>
      <w:kern w:val="28"/>
      <w:szCs w:val="32"/>
    </w:rPr>
  </w:style>
  <w:style w:type="paragraph" w:customStyle="1" w:styleId="FOUO">
    <w:name w:val="FOUO"/>
    <w:basedOn w:val="BodyText"/>
    <w:pPr>
      <w:spacing w:after="0"/>
      <w:jc w:val="center"/>
    </w:pPr>
    <w:rPr>
      <w:smallCaps/>
      <w:sz w:val="20"/>
    </w:rPr>
  </w:style>
  <w:style w:type="paragraph" w:customStyle="1" w:styleId="HeaderLine">
    <w:name w:val="Header Line"/>
    <w:basedOn w:val="Header"/>
    <w:pPr>
      <w:pBdr>
        <w:top w:val="single" w:sz="4" w:space="1" w:color="auto"/>
      </w:pBdr>
      <w:spacing w:after="120"/>
    </w:pPr>
  </w:style>
  <w:style w:type="paragraph" w:styleId="Footer">
    <w:name w:val="footer"/>
    <w:basedOn w:val="BodyText-0After"/>
    <w:link w:val="FooterChar"/>
    <w:uiPriority w:val="99"/>
    <w:pPr>
      <w:pBdr>
        <w:top w:val="single" w:sz="4" w:space="1" w:color="auto"/>
      </w:pBdr>
      <w:tabs>
        <w:tab w:val="center" w:pos="4680"/>
        <w:tab w:val="right" w:pos="9360"/>
      </w:tabs>
      <w:spacing w:before="120"/>
    </w:pPr>
    <w:rPr>
      <w:sz w:val="20"/>
    </w:rPr>
  </w:style>
  <w:style w:type="character" w:customStyle="1" w:styleId="FooterChar">
    <w:name w:val="Footer Char"/>
    <w:basedOn w:val="DefaultParagraphFont"/>
    <w:link w:val="Footer"/>
    <w:uiPriority w:val="99"/>
    <w:locked/>
    <w:rPr>
      <w:sz w:val="20"/>
    </w:rPr>
  </w:style>
  <w:style w:type="paragraph" w:styleId="Header">
    <w:name w:val="header"/>
    <w:basedOn w:val="BodyText-0After"/>
    <w:link w:val="HeaderChar"/>
    <w:uiPriority w:val="99"/>
    <w:pPr>
      <w:tabs>
        <w:tab w:val="right" w:pos="9360"/>
      </w:tabs>
    </w:pPr>
    <w:rPr>
      <w:sz w:val="20"/>
    </w:rPr>
  </w:style>
  <w:style w:type="character" w:customStyle="1" w:styleId="HeaderChar">
    <w:name w:val="Header Char"/>
    <w:basedOn w:val="DefaultParagraphFont"/>
    <w:link w:val="Header"/>
    <w:uiPriority w:val="99"/>
    <w:locked/>
    <w:rPr>
      <w:sz w:val="20"/>
    </w:rPr>
  </w:style>
  <w:style w:type="paragraph" w:customStyle="1" w:styleId="Note">
    <w:name w:val="Note"/>
    <w:basedOn w:val="BodyText"/>
    <w:pPr>
      <w:pBdr>
        <w:top w:val="single" w:sz="4" w:space="1" w:color="auto"/>
        <w:bottom w:val="single" w:sz="4" w:space="1" w:color="auto"/>
      </w:pBdr>
      <w:spacing w:before="240"/>
      <w:ind w:left="720" w:right="1152"/>
    </w:pPr>
  </w:style>
  <w:style w:type="paragraph" w:styleId="TableofFigures">
    <w:name w:val="table of figures"/>
    <w:basedOn w:val="Normal"/>
    <w:uiPriority w:val="99"/>
    <w:pPr>
      <w:tabs>
        <w:tab w:val="left" w:leader="dot" w:pos="720"/>
        <w:tab w:val="right" w:leader="dot" w:pos="9360"/>
      </w:tabs>
      <w:ind w:left="720" w:hanging="720"/>
    </w:pPr>
    <w:rPr>
      <w:rFonts w:ascii="Arial" w:hAnsi="Arial" w:cs="Tahoma"/>
      <w:noProof/>
      <w:szCs w:val="16"/>
    </w:rPr>
  </w:style>
  <w:style w:type="paragraph" w:customStyle="1" w:styleId="Title-ACF">
    <w:name w:val="Title - ACF"/>
    <w:basedOn w:val="BodyText"/>
    <w:next w:val="Title-Address"/>
    <w:pPr>
      <w:spacing w:before="1600" w:after="0"/>
      <w:jc w:val="center"/>
    </w:pPr>
    <w:rPr>
      <w:rFonts w:ascii="Arial" w:hAnsi="Arial"/>
    </w:rPr>
  </w:style>
  <w:style w:type="paragraph" w:customStyle="1" w:styleId="Title-Address">
    <w:name w:val="Title - Address"/>
    <w:basedOn w:val="BodyText"/>
    <w:pPr>
      <w:spacing w:after="0"/>
      <w:jc w:val="center"/>
    </w:pPr>
    <w:rPr>
      <w:rFonts w:ascii="Arial" w:hAnsi="Arial"/>
    </w:rPr>
  </w:style>
  <w:style w:type="paragraph" w:customStyle="1" w:styleId="6ptSpacer">
    <w:name w:val="6 pt Spacer"/>
    <w:basedOn w:val="BodyText"/>
    <w:pPr>
      <w:spacing w:after="0"/>
    </w:pPr>
    <w:rPr>
      <w:sz w:val="12"/>
    </w:rPr>
  </w:style>
  <w:style w:type="character" w:styleId="PageNumber">
    <w:name w:val="page number"/>
    <w:basedOn w:val="DefaultParagraphFont"/>
    <w:rPr>
      <w:rFonts w:ascii="Times New Roman" w:hAnsi="Times New Roman" w:cs="Times New Roman"/>
      <w:sz w:val="20"/>
    </w:rPr>
  </w:style>
  <w:style w:type="paragraph" w:customStyle="1" w:styleId="Title-DocVersion">
    <w:name w:val="Title - Doc Version"/>
    <w:basedOn w:val="BodyText"/>
    <w:next w:val="Title-DocDate"/>
    <w:pPr>
      <w:spacing w:after="0"/>
      <w:jc w:val="center"/>
    </w:pPr>
    <w:rPr>
      <w:rFonts w:ascii="Arial" w:hAnsi="Arial"/>
      <w:sz w:val="28"/>
    </w:rPr>
  </w:style>
  <w:style w:type="paragraph" w:customStyle="1" w:styleId="Title-ReleaseDate">
    <w:name w:val="Title - Release Date"/>
    <w:basedOn w:val="Title-DocVersion"/>
    <w:rsid w:val="00BB63C4"/>
  </w:style>
  <w:style w:type="paragraph" w:customStyle="1" w:styleId="Title-DocDate">
    <w:name w:val="Title - Doc Date"/>
    <w:basedOn w:val="Title-DocVersion"/>
    <w:next w:val="Title-ACF"/>
  </w:style>
  <w:style w:type="paragraph" w:customStyle="1" w:styleId="Title-DocName">
    <w:name w:val="Title - Doc Name"/>
    <w:basedOn w:val="BodyText"/>
    <w:next w:val="Title-DocVersion"/>
    <w:pPr>
      <w:spacing w:before="3200" w:after="0"/>
      <w:jc w:val="center"/>
    </w:pPr>
    <w:rPr>
      <w:rFonts w:ascii="Arial" w:hAnsi="Arial"/>
      <w:b/>
      <w:sz w:val="40"/>
    </w:rPr>
  </w:style>
  <w:style w:type="paragraph" w:customStyle="1" w:styleId="Title-FPLS">
    <w:name w:val="Title - FPLS"/>
    <w:basedOn w:val="Title-DocVersion"/>
    <w:next w:val="Title-InitiativeName"/>
  </w:style>
  <w:style w:type="table" w:styleId="TableGrid">
    <w:name w:val="Table Grid"/>
    <w:basedOn w:val="TableNormal"/>
    <w:uiPriority w:val="59"/>
    <w:rPr>
      <w:rFonts w:cs="Times New Roman"/>
    </w:rPr>
    <w:tblPr/>
  </w:style>
  <w:style w:type="table" w:customStyle="1" w:styleId="TableSSADefault">
    <w:name w:val="Table SSA Default"/>
    <w:basedOn w:val="TableNormal"/>
    <w:uiPriority w:val="99"/>
    <w:pPr>
      <w:jc w:val="center"/>
    </w:pPr>
    <w:rPr>
      <w:rFonts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cs="Times New Roman"/>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rFonts w:cs="Times New Roman"/>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rFonts w:cs="Times New Roman"/>
        <w:b/>
      </w:rPr>
    </w:tblStylePr>
    <w:tblStylePr w:type="band2Vert">
      <w:rPr>
        <w:rFonts w:cs="Times New Roman"/>
      </w:rPr>
      <w:tblPr/>
      <w:tcPr>
        <w:shd w:val="clear" w:color="auto" w:fill="D9D9D9"/>
      </w:tcPr>
    </w:tblStylePr>
    <w:tblStylePr w:type="band2Horz">
      <w:rPr>
        <w:rFonts w:cs="Times New Roman"/>
      </w:rPr>
      <w:tblPr/>
      <w:tcPr>
        <w:shd w:val="clear" w:color="auto" w:fill="D9D9D9"/>
      </w:tcPr>
    </w:tblStylePr>
  </w:style>
  <w:style w:type="paragraph" w:customStyle="1" w:styleId="Title-SystemName">
    <w:name w:val="Title - System Name"/>
    <w:basedOn w:val="BodyText"/>
    <w:next w:val="Title-DocName"/>
    <w:rsid w:val="00BB63C4"/>
    <w:pPr>
      <w:spacing w:before="3000" w:after="0"/>
      <w:jc w:val="center"/>
    </w:pPr>
    <w:rPr>
      <w:rFonts w:ascii="Arial" w:hAnsi="Arial"/>
      <w:b/>
      <w:sz w:val="52"/>
    </w:rPr>
  </w:style>
  <w:style w:type="paragraph" w:customStyle="1" w:styleId="Title-InitiativeName">
    <w:name w:val="Title - Initiative Name"/>
    <w:basedOn w:val="Title-SystemName"/>
    <w:next w:val="Title-SystemName"/>
    <w:pPr>
      <w:spacing w:before="480"/>
    </w:pPr>
    <w:rPr>
      <w:sz w:val="40"/>
    </w:rPr>
  </w:style>
  <w:style w:type="paragraph" w:styleId="TOC1">
    <w:name w:val="toc 1"/>
    <w:basedOn w:val="Normal"/>
    <w:next w:val="BodyText"/>
    <w:uiPriority w:val="39"/>
    <w:pPr>
      <w:tabs>
        <w:tab w:val="left" w:pos="720"/>
        <w:tab w:val="right" w:leader="dot" w:pos="9360"/>
      </w:tabs>
      <w:spacing w:before="120" w:after="120"/>
      <w:ind w:left="720" w:hanging="720"/>
    </w:pPr>
    <w:rPr>
      <w:rFonts w:ascii="Arial" w:hAnsi="Arial"/>
      <w:b/>
    </w:rPr>
  </w:style>
  <w:style w:type="paragraph" w:styleId="TOC2">
    <w:name w:val="toc 2"/>
    <w:basedOn w:val="TOC1"/>
    <w:next w:val="BodyText"/>
    <w:uiPriority w:val="39"/>
    <w:pPr>
      <w:spacing w:before="0" w:after="0"/>
      <w:ind w:left="0" w:firstLine="0"/>
    </w:pPr>
    <w:rPr>
      <w:b w:val="0"/>
    </w:rPr>
  </w:style>
  <w:style w:type="paragraph" w:styleId="TOC3">
    <w:name w:val="toc 3"/>
    <w:basedOn w:val="TOC2"/>
    <w:next w:val="BodyText"/>
    <w:uiPriority w:val="39"/>
    <w:pPr>
      <w:tabs>
        <w:tab w:val="clear" w:pos="720"/>
        <w:tab w:val="left" w:pos="1440"/>
      </w:tabs>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TOC4">
    <w:name w:val="toc 4"/>
    <w:basedOn w:val="TOC3"/>
    <w:next w:val="BodyText"/>
    <w:rsid w:val="00FD421C"/>
    <w:pPr>
      <w:tabs>
        <w:tab w:val="clear" w:pos="1440"/>
        <w:tab w:val="right" w:pos="3330"/>
      </w:tabs>
      <w:ind w:left="2434" w:hanging="994"/>
    </w:pPr>
    <w:rPr>
      <w:noProof/>
    </w:rPr>
  </w:style>
  <w:style w:type="paragraph" w:styleId="Caption">
    <w:name w:val="caption"/>
    <w:basedOn w:val="BodyText"/>
    <w:next w:val="Figure"/>
    <w:qFormat/>
    <w:rsid w:val="005079E3"/>
    <w:pPr>
      <w:spacing w:before="120"/>
      <w:jc w:val="center"/>
    </w:pPr>
    <w:rPr>
      <w:rFonts w:cs="Calibri"/>
      <w:b/>
      <w:bCs/>
      <w:szCs w:val="18"/>
    </w:rPr>
  </w:style>
  <w:style w:type="paragraph" w:styleId="BodyText">
    <w:name w:val="Body Text"/>
    <w:basedOn w:val="Normal"/>
    <w:link w:val="BodyTextChar"/>
    <w:qFormat/>
    <w:pPr>
      <w:spacing w:after="240"/>
    </w:pPr>
    <w:rPr>
      <w:rFonts w:cs="Times New Roman"/>
    </w:rPr>
  </w:style>
  <w:style w:type="character" w:customStyle="1" w:styleId="BodyTextChar">
    <w:name w:val="Body Text Char"/>
    <w:basedOn w:val="DefaultParagraphFont"/>
    <w:link w:val="BodyText"/>
    <w:locked/>
    <w:rPr>
      <w:rFonts w:cs="Times New Roman"/>
    </w:rPr>
  </w:style>
  <w:style w:type="paragraph" w:customStyle="1" w:styleId="BodyHead1">
    <w:name w:val="Body Head 1"/>
    <w:basedOn w:val="Normal"/>
    <w:next w:val="BodyText"/>
    <w:pPr>
      <w:spacing w:before="180" w:after="240"/>
    </w:pPr>
    <w:rPr>
      <w:caps/>
      <w:u w:val="single"/>
    </w:rPr>
  </w:style>
  <w:style w:type="paragraph" w:customStyle="1" w:styleId="BodyHead2">
    <w:name w:val="Body Head 2"/>
    <w:basedOn w:val="BodyHead1"/>
    <w:next w:val="BodyText"/>
    <w:rPr>
      <w:caps w:val="0"/>
    </w:rPr>
  </w:style>
  <w:style w:type="paragraph" w:customStyle="1" w:styleId="BodyText-12Before">
    <w:name w:val="Body Text - 12 Before"/>
    <w:basedOn w:val="BodyText"/>
    <w:next w:val="BodyText"/>
    <w:pPr>
      <w:spacing w:before="240"/>
    </w:pPr>
  </w:style>
  <w:style w:type="paragraph" w:styleId="BodyTextIndent">
    <w:name w:val="Body Text Indent"/>
    <w:basedOn w:val="BodyText"/>
    <w:link w:val="BodyTextIndentChar"/>
    <w:pPr>
      <w:tabs>
        <w:tab w:val="left" w:pos="360"/>
      </w:tabs>
      <w:spacing w:before="60" w:after="60"/>
      <w:ind w:left="360"/>
    </w:pPr>
  </w:style>
  <w:style w:type="character" w:customStyle="1" w:styleId="BodyTextIndentChar">
    <w:name w:val="Body Text Indent Char"/>
    <w:basedOn w:val="DefaultParagraphFont"/>
    <w:link w:val="BodyTextIndent"/>
    <w:locked/>
    <w:rPr>
      <w:rFonts w:ascii="Times New Roman" w:hAnsi="Times New Roman" w:cs="Times New Roman"/>
      <w:sz w:val="24"/>
    </w:rPr>
  </w:style>
  <w:style w:type="paragraph" w:customStyle="1" w:styleId="Figure">
    <w:name w:val="Figure"/>
    <w:next w:val="BodyText-12Before"/>
    <w:pPr>
      <w:spacing w:after="240"/>
      <w:jc w:val="center"/>
    </w:pPr>
    <w:rPr>
      <w:rFonts w:cs="Times New Roman"/>
    </w:rPr>
  </w:style>
  <w:style w:type="paragraph" w:customStyle="1" w:styleId="ChartTitle">
    <w:name w:val="Chart Title"/>
    <w:basedOn w:val="BodyText"/>
    <w:link w:val="ChartTitleChar"/>
    <w:rsid w:val="00D26E78"/>
    <w:pPr>
      <w:spacing w:before="40" w:after="40"/>
      <w:jc w:val="center"/>
    </w:pPr>
    <w:rPr>
      <w:rFonts w:ascii="Arial" w:hAnsi="Arial"/>
      <w:b/>
      <w:caps/>
    </w:rPr>
  </w:style>
  <w:style w:type="paragraph" w:customStyle="1" w:styleId="ChartColumnHead">
    <w:name w:val="Chart Column Head"/>
    <w:basedOn w:val="ChartTitle"/>
    <w:link w:val="ChartColumnHeadChar"/>
    <w:rPr>
      <w:b w:val="0"/>
      <w:caps w:val="0"/>
      <w:sz w:val="20"/>
    </w:rPr>
  </w:style>
  <w:style w:type="paragraph" w:customStyle="1" w:styleId="TOCFigChartListHeading">
    <w:name w:val="TOC Fig/Chart List Heading"/>
    <w:basedOn w:val="BodyText"/>
    <w:next w:val="BodyText"/>
    <w:pPr>
      <w:spacing w:before="360"/>
    </w:pPr>
    <w:rPr>
      <w:rFonts w:ascii="Arial Bold" w:hAnsi="Arial Bold"/>
      <w:b/>
      <w:caps/>
    </w:rPr>
  </w:style>
  <w:style w:type="paragraph" w:customStyle="1" w:styleId="ChartText">
    <w:name w:val="Chart Text"/>
    <w:basedOn w:val="BodyText"/>
    <w:pPr>
      <w:spacing w:before="40" w:after="40"/>
    </w:pPr>
  </w:style>
  <w:style w:type="paragraph" w:customStyle="1" w:styleId="ChartText-Bold">
    <w:name w:val="Chart Text - Bold"/>
    <w:basedOn w:val="ChartText"/>
    <w:pPr>
      <w:tabs>
        <w:tab w:val="left" w:pos="461"/>
      </w:tabs>
    </w:pPr>
    <w:rPr>
      <w:b/>
    </w:rPr>
  </w:style>
  <w:style w:type="paragraph" w:customStyle="1" w:styleId="ChartText-Centered">
    <w:name w:val="Chart Text - Centered"/>
    <w:basedOn w:val="ChartText"/>
    <w:pPr>
      <w:ind w:left="648" w:right="43" w:hanging="605"/>
      <w:jc w:val="center"/>
    </w:pPr>
  </w:style>
  <w:style w:type="paragraph" w:customStyle="1" w:styleId="ChartText-CenteredBold">
    <w:name w:val="Chart Text - Centered Bold"/>
    <w:basedOn w:val="ChartText-Centered"/>
    <w:rPr>
      <w:b/>
    </w:rPr>
  </w:style>
  <w:style w:type="paragraph" w:customStyle="1" w:styleId="ChartText-Italic">
    <w:name w:val="Chart Text - Italic"/>
    <w:basedOn w:val="ChartText"/>
    <w:pPr>
      <w:ind w:left="648" w:right="43" w:hanging="605"/>
    </w:pPr>
    <w:rPr>
      <w:i/>
    </w:rPr>
  </w:style>
  <w:style w:type="paragraph" w:customStyle="1" w:styleId="Dash">
    <w:name w:val="Dash"/>
    <w:pPr>
      <w:numPr>
        <w:numId w:val="1"/>
      </w:numPr>
      <w:ind w:right="360"/>
    </w:pPr>
    <w:rPr>
      <w:rFonts w:cs="Times New Roman"/>
    </w:rPr>
  </w:style>
  <w:style w:type="paragraph" w:customStyle="1" w:styleId="Dash2">
    <w:name w:val="Dash 2"/>
    <w:basedOn w:val="Dash"/>
    <w:pPr>
      <w:tabs>
        <w:tab w:val="clear" w:pos="720"/>
        <w:tab w:val="num" w:pos="1080"/>
      </w:tabs>
      <w:ind w:left="1080"/>
    </w:pPr>
  </w:style>
  <w:style w:type="paragraph" w:customStyle="1" w:styleId="Dash3">
    <w:name w:val="Dash 3"/>
    <w:basedOn w:val="Dash2"/>
    <w:pPr>
      <w:ind w:left="1440"/>
    </w:pPr>
  </w:style>
  <w:style w:type="paragraph" w:customStyle="1" w:styleId="Footer-Landscape">
    <w:name w:val="Footer - Landscape"/>
    <w:basedOn w:val="Footer"/>
    <w:pPr>
      <w:tabs>
        <w:tab w:val="clear" w:pos="4680"/>
        <w:tab w:val="clear" w:pos="9360"/>
        <w:tab w:val="center" w:pos="6480"/>
        <w:tab w:val="right" w:pos="12960"/>
      </w:tabs>
    </w:pPr>
  </w:style>
  <w:style w:type="paragraph" w:customStyle="1" w:styleId="FrontisText">
    <w:name w:val="Frontis Text"/>
    <w:basedOn w:val="BodyText"/>
    <w:pPr>
      <w:spacing w:before="10800" w:after="0"/>
    </w:pPr>
    <w:rPr>
      <w:sz w:val="20"/>
    </w:rPr>
  </w:style>
  <w:style w:type="paragraph" w:customStyle="1" w:styleId="FrontisTextIndent">
    <w:name w:val="Frontis Text Indent"/>
    <w:basedOn w:val="FrontisText"/>
    <w:pPr>
      <w:tabs>
        <w:tab w:val="left" w:pos="3240"/>
      </w:tabs>
      <w:spacing w:before="0"/>
      <w:ind w:left="1440" w:hanging="720"/>
    </w:pPr>
  </w:style>
  <w:style w:type="paragraph" w:customStyle="1" w:styleId="Header-Landscape">
    <w:name w:val="Header - Landscape"/>
    <w:basedOn w:val="Header"/>
    <w:pPr>
      <w:tabs>
        <w:tab w:val="clear" w:pos="9360"/>
        <w:tab w:val="right" w:pos="12960"/>
      </w:tabs>
    </w:pPr>
  </w:style>
  <w:style w:type="paragraph" w:customStyle="1" w:styleId="BodyText-0After">
    <w:name w:val="Body Text - 0 After"/>
    <w:basedOn w:val="BodyText"/>
    <w:next w:val="BodyText"/>
    <w:pPr>
      <w:spacing w:after="0"/>
    </w:pPr>
  </w:style>
  <w:style w:type="paragraph" w:customStyle="1" w:styleId="BodyText-Bold">
    <w:name w:val="Body Text - Bold"/>
    <w:basedOn w:val="BodyText"/>
    <w:rPr>
      <w:b/>
    </w:rPr>
  </w:style>
  <w:style w:type="paragraph" w:customStyle="1" w:styleId="ChartBullet">
    <w:name w:val="Chart Bullet"/>
    <w:basedOn w:val="ChartText"/>
    <w:pPr>
      <w:numPr>
        <w:numId w:val="8"/>
      </w:numPr>
    </w:pPr>
  </w:style>
  <w:style w:type="paragraph" w:customStyle="1" w:styleId="ChartNumber">
    <w:name w:val="Chart Number"/>
    <w:basedOn w:val="ChartText"/>
    <w:pPr>
      <w:numPr>
        <w:numId w:val="9"/>
      </w:numPr>
      <w:tabs>
        <w:tab w:val="left" w:pos="360"/>
      </w:tabs>
      <w:ind w:left="360"/>
    </w:pPr>
  </w:style>
  <w:style w:type="paragraph" w:styleId="ListContinue3">
    <w:name w:val="List Continue 3"/>
    <w:basedOn w:val="Normal"/>
    <w:uiPriority w:val="99"/>
    <w:semiHidden/>
    <w:unhideWhenUsed/>
    <w:pPr>
      <w:spacing w:after="120"/>
      <w:contextualSpacing/>
    </w:pPr>
  </w:style>
  <w:style w:type="paragraph" w:styleId="ListBullet">
    <w:name w:val="List Bullet"/>
    <w:basedOn w:val="Normal"/>
    <w:pPr>
      <w:numPr>
        <w:numId w:val="2"/>
      </w:numPr>
    </w:pPr>
  </w:style>
  <w:style w:type="paragraph" w:styleId="ListBullet2">
    <w:name w:val="List Bullet 2"/>
    <w:basedOn w:val="ListNumber"/>
    <w:pPr>
      <w:numPr>
        <w:numId w:val="3"/>
      </w:numPr>
    </w:pPr>
  </w:style>
  <w:style w:type="paragraph" w:styleId="ListBullet3">
    <w:name w:val="List Bullet 3"/>
    <w:basedOn w:val="ListBullet2"/>
    <w:pPr>
      <w:numPr>
        <w:numId w:val="4"/>
      </w:numPr>
    </w:pPr>
  </w:style>
  <w:style w:type="paragraph" w:styleId="ListNumber">
    <w:name w:val="List Number"/>
    <w:basedOn w:val="Normal"/>
    <w:pPr>
      <w:numPr>
        <w:numId w:val="5"/>
      </w:numPr>
    </w:pPr>
  </w:style>
  <w:style w:type="paragraph" w:styleId="ListNumber2">
    <w:name w:val="List Number 2"/>
    <w:basedOn w:val="ListNumber"/>
    <w:pPr>
      <w:numPr>
        <w:numId w:val="6"/>
      </w:numPr>
    </w:pPr>
  </w:style>
  <w:style w:type="paragraph" w:styleId="ListNumber3">
    <w:name w:val="List Number 3"/>
    <w:basedOn w:val="ListNumber2"/>
    <w:pPr>
      <w:numPr>
        <w:numId w:val="7"/>
      </w:numPr>
      <w:tabs>
        <w:tab w:val="num" w:pos="720"/>
      </w:tabs>
    </w:pPr>
  </w:style>
  <w:style w:type="paragraph" w:customStyle="1" w:styleId="ListBullet-12After">
    <w:name w:val="List Bullet - 12 After"/>
    <w:pPr>
      <w:numPr>
        <w:numId w:val="12"/>
      </w:numPr>
      <w:spacing w:after="240"/>
    </w:pPr>
    <w:rPr>
      <w:rFonts w:cs="Times New Roman"/>
    </w:rPr>
  </w:style>
  <w:style w:type="paragraph" w:customStyle="1" w:styleId="ListNumber-12After">
    <w:name w:val="List Number - 12 After"/>
    <w:pPr>
      <w:numPr>
        <w:numId w:val="15"/>
      </w:numPr>
      <w:tabs>
        <w:tab w:val="left" w:pos="360"/>
        <w:tab w:val="left" w:pos="720"/>
      </w:tabs>
      <w:spacing w:after="240"/>
    </w:pPr>
    <w:rPr>
      <w:rFonts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sz w:val="20"/>
    </w:rPr>
  </w:style>
  <w:style w:type="character" w:customStyle="1" w:styleId="CommentTextChar">
    <w:name w:val="Comment Text Char"/>
    <w:basedOn w:val="DefaultParagraphFont"/>
    <w:link w:val="CommentText"/>
    <w:uiPriority w:val="99"/>
    <w:locked/>
    <w:rPr>
      <w:rFonts w:asciiTheme="minorHAnsi" w:hAnsiTheme="minorHAnsi"/>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rPr>
  </w:style>
  <w:style w:type="paragraph" w:customStyle="1" w:styleId="ListBullet2-12After">
    <w:name w:val="List Bullet 2 - 12 After"/>
    <w:pPr>
      <w:numPr>
        <w:numId w:val="13"/>
      </w:numPr>
      <w:spacing w:after="240"/>
    </w:pPr>
    <w:rPr>
      <w:rFonts w:cs="Times New Roman"/>
    </w:rPr>
  </w:style>
  <w:style w:type="paragraph" w:customStyle="1" w:styleId="ListBullet3-12After">
    <w:name w:val="List Bullet 3 - 12 After"/>
    <w:pPr>
      <w:numPr>
        <w:numId w:val="14"/>
      </w:numPr>
      <w:spacing w:after="240"/>
    </w:pPr>
    <w:rPr>
      <w:rFonts w:cs="Times New Roman"/>
    </w:rPr>
  </w:style>
  <w:style w:type="paragraph" w:customStyle="1" w:styleId="ListNumber2-12After">
    <w:name w:val="List Number 2 - 12 After"/>
    <w:pPr>
      <w:numPr>
        <w:numId w:val="16"/>
      </w:numPr>
      <w:spacing w:after="240"/>
    </w:pPr>
    <w:rPr>
      <w:rFonts w:cs="Times New Roman"/>
    </w:rPr>
  </w:style>
  <w:style w:type="paragraph" w:customStyle="1" w:styleId="ListNumber3-12After">
    <w:name w:val="List Number 3 - 12 After"/>
    <w:basedOn w:val="ListNumber3"/>
    <w:pPr>
      <w:numPr>
        <w:numId w:val="17"/>
      </w:numPr>
    </w:pPr>
  </w:style>
  <w:style w:type="numbering" w:customStyle="1" w:styleId="Headings">
    <w:name w:val="Headings"/>
    <w:pPr>
      <w:numPr>
        <w:numId w:val="10"/>
      </w:numPr>
    </w:pPr>
  </w:style>
  <w:style w:type="character" w:styleId="Hyperlink">
    <w:name w:val="Hyperlink"/>
    <w:basedOn w:val="DefaultParagraphFont"/>
    <w:uiPriority w:val="99"/>
    <w:unhideWhenUsed/>
    <w:rPr>
      <w:color w:val="0000FF" w:themeColor="hyperlink"/>
      <w:u w:val="single"/>
    </w:rPr>
  </w:style>
  <w:style w:type="paragraph" w:customStyle="1" w:styleId="Footer-NoLine">
    <w:name w:val="Footer - No Line"/>
    <w:rPr>
      <w:sz w:val="20"/>
    </w:rPr>
  </w:style>
  <w:style w:type="character" w:customStyle="1" w:styleId="ChartColumnHeadChar">
    <w:name w:val="Chart Column Head Char"/>
    <w:basedOn w:val="DefaultParagraphFont"/>
    <w:link w:val="ChartColumnHead"/>
    <w:locked/>
    <w:rPr>
      <w:rFonts w:ascii="Arial" w:hAnsi="Arial"/>
      <w:sz w:val="20"/>
    </w:rPr>
  </w:style>
  <w:style w:type="paragraph" w:styleId="TOC7">
    <w:name w:val="toc 7"/>
    <w:basedOn w:val="TOC1"/>
    <w:next w:val="TOC8"/>
    <w:uiPriority w:val="39"/>
    <w:pPr>
      <w:spacing w:before="0" w:after="0"/>
    </w:pPr>
  </w:style>
  <w:style w:type="paragraph" w:styleId="TOC8">
    <w:name w:val="toc 8"/>
    <w:basedOn w:val="TOC2"/>
    <w:next w:val="TOC9"/>
    <w:pPr>
      <w:ind w:left="720" w:hanging="720"/>
    </w:pPr>
  </w:style>
  <w:style w:type="paragraph" w:styleId="TOC9">
    <w:name w:val="toc 9"/>
    <w:basedOn w:val="TOC3"/>
    <w:next w:val="Dash3"/>
  </w:style>
  <w:style w:type="paragraph" w:styleId="TOC5">
    <w:name w:val="toc 5"/>
    <w:basedOn w:val="Normal"/>
    <w:next w:val="Normal"/>
    <w:uiPriority w:val="39"/>
    <w:unhideWhenUsed/>
    <w:pPr>
      <w:tabs>
        <w:tab w:val="left" w:pos="3420"/>
      </w:tabs>
      <w:ind w:left="3420" w:hanging="1080"/>
    </w:pPr>
    <w:rPr>
      <w:rFonts w:ascii="Arial" w:hAnsi="Arial"/>
      <w:noProof/>
    </w:rPr>
  </w:style>
  <w:style w:type="paragraph" w:styleId="TOC6">
    <w:name w:val="toc 6"/>
    <w:basedOn w:val="Normal"/>
    <w:next w:val="Normal"/>
    <w:uiPriority w:val="39"/>
    <w:unhideWhenUsed/>
    <w:pPr>
      <w:tabs>
        <w:tab w:val="left" w:pos="4770"/>
      </w:tabs>
      <w:ind w:left="4770" w:hanging="1350"/>
    </w:pPr>
    <w:rPr>
      <w:rFonts w:ascii="Arial" w:hAnsi="Arial"/>
      <w:noProof/>
    </w:rPr>
  </w:style>
  <w:style w:type="paragraph" w:styleId="Revision">
    <w:name w:val="Revision"/>
    <w:hidden/>
    <w:uiPriority w:val="99"/>
    <w:semiHidden/>
  </w:style>
  <w:style w:type="paragraph" w:customStyle="1" w:styleId="HeaderLine-Portrait">
    <w:name w:val="Header Line - Portrait"/>
    <w:basedOn w:val="Header"/>
    <w:pPr>
      <w:pBdr>
        <w:bottom w:val="single" w:sz="6" w:space="1" w:color="auto"/>
      </w:pBdr>
      <w:tabs>
        <w:tab w:val="clear" w:pos="9360"/>
        <w:tab w:val="right" w:pos="9086"/>
      </w:tabs>
      <w:spacing w:after="120"/>
    </w:pPr>
  </w:style>
  <w:style w:type="paragraph" w:customStyle="1" w:styleId="Purpose">
    <w:name w:val="Purpose"/>
    <w:basedOn w:val="Normal"/>
    <w:next w:val="BodyText"/>
    <w:pPr>
      <w:keepLines/>
      <w:spacing w:after="240"/>
      <w:jc w:val="center"/>
    </w:pPr>
    <w:rPr>
      <w:rFonts w:ascii="Arial" w:eastAsiaTheme="majorEastAsia" w:hAnsi="Arial"/>
      <w:b/>
      <w:caps/>
      <w:sz w:val="28"/>
      <w:szCs w:val="28"/>
    </w:rPr>
  </w:style>
  <w:style w:type="paragraph" w:styleId="TOCHeading">
    <w:name w:val="TOC Heading"/>
    <w:basedOn w:val="TOCFigChartListHeading"/>
    <w:next w:val="TOC1"/>
    <w:qFormat/>
    <w:pPr>
      <w:keepLines/>
      <w:spacing w:before="0"/>
      <w:jc w:val="center"/>
    </w:pPr>
    <w:rPr>
      <w:rFonts w:ascii="Arial" w:hAnsi="Arial"/>
      <w:sz w:val="28"/>
      <w:szCs w:val="28"/>
    </w:rPr>
  </w:style>
  <w:style w:type="character" w:customStyle="1" w:styleId="ChartTitleChar">
    <w:name w:val="Chart Title Char"/>
    <w:basedOn w:val="DefaultParagraphFont"/>
    <w:link w:val="ChartTitle"/>
    <w:locked/>
    <w:rsid w:val="00D26E78"/>
    <w:rPr>
      <w:rFonts w:ascii="Arial" w:hAnsi="Arial" w:cs="Times New Roman"/>
      <w:b/>
      <w:caps/>
    </w:rPr>
  </w:style>
  <w:style w:type="paragraph" w:customStyle="1" w:styleId="Title-ReleaseNumber">
    <w:name w:val="Title - Release Number"/>
    <w:basedOn w:val="Title-SystemName"/>
    <w:rsid w:val="00BB63C4"/>
    <w:pPr>
      <w:spacing w:before="240"/>
    </w:pPr>
    <w:rPr>
      <w:sz w:val="40"/>
    </w:rPr>
  </w:style>
  <w:style w:type="paragraph" w:customStyle="1" w:styleId="Title-ReleaseVersion">
    <w:name w:val="Title - Release/Version"/>
    <w:basedOn w:val="Normal"/>
    <w:rsid w:val="00BB63C4"/>
    <w:pPr>
      <w:jc w:val="center"/>
    </w:pPr>
    <w:rPr>
      <w:rFonts w:ascii="Arial" w:hAnsi="Arial" w:cs="Times New Roman"/>
      <w:sz w:val="28"/>
    </w:rPr>
  </w:style>
  <w:style w:type="character" w:customStyle="1" w:styleId="Title-MeetingDate">
    <w:name w:val="Title - Meeting Date"/>
    <w:uiPriority w:val="1"/>
    <w:rsid w:val="0063786D"/>
  </w:style>
  <w:style w:type="paragraph" w:customStyle="1" w:styleId="Title-MeetingSummary">
    <w:name w:val="Title - Meeting Summary"/>
    <w:basedOn w:val="Title-DocName"/>
    <w:rsid w:val="0063786D"/>
    <w:pPr>
      <w:spacing w:before="0" w:after="240"/>
    </w:pPr>
    <w:rPr>
      <w:rFonts w:cs="Calibri"/>
      <w:sz w:val="28"/>
    </w:rPr>
  </w:style>
  <w:style w:type="paragraph" w:customStyle="1" w:styleId="ChartFigBullet">
    <w:name w:val="Chart/Fig Bullet"/>
    <w:basedOn w:val="ChartText"/>
    <w:rsid w:val="0061581A"/>
    <w:pPr>
      <w:tabs>
        <w:tab w:val="num" w:pos="1080"/>
      </w:tabs>
      <w:ind w:left="1080" w:hanging="360"/>
    </w:pPr>
    <w:rPr>
      <w:rFonts w:cs="Calibri"/>
    </w:rPr>
  </w:style>
  <w:style w:type="paragraph" w:customStyle="1" w:styleId="ChartFigNumber">
    <w:name w:val="Chart/Fig Number"/>
    <w:basedOn w:val="ChartText"/>
    <w:rsid w:val="0061581A"/>
    <w:pPr>
      <w:tabs>
        <w:tab w:val="left" w:pos="360"/>
        <w:tab w:val="num" w:pos="720"/>
      </w:tabs>
      <w:ind w:left="360" w:hanging="36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318223">
      <w:marLeft w:val="0"/>
      <w:marRight w:val="0"/>
      <w:marTop w:val="0"/>
      <w:marBottom w:val="0"/>
      <w:divBdr>
        <w:top w:val="none" w:sz="0" w:space="0" w:color="auto"/>
        <w:left w:val="none" w:sz="0" w:space="0" w:color="auto"/>
        <w:bottom w:val="none" w:sz="0" w:space="0" w:color="auto"/>
        <w:right w:val="none" w:sz="0" w:space="0" w:color="auto"/>
      </w:divBdr>
      <w:divsChild>
        <w:div w:id="1435318224">
          <w:marLeft w:val="0"/>
          <w:marRight w:val="0"/>
          <w:marTop w:val="0"/>
          <w:marBottom w:val="0"/>
          <w:divBdr>
            <w:top w:val="none" w:sz="0" w:space="0" w:color="auto"/>
            <w:left w:val="none" w:sz="0" w:space="0" w:color="auto"/>
            <w:bottom w:val="none" w:sz="0" w:space="0" w:color="auto"/>
            <w:right w:val="none" w:sz="0" w:space="0" w:color="auto"/>
          </w:divBdr>
          <w:divsChild>
            <w:div w:id="1435318226">
              <w:marLeft w:val="0"/>
              <w:marRight w:val="0"/>
              <w:marTop w:val="0"/>
              <w:marBottom w:val="240"/>
              <w:divBdr>
                <w:top w:val="none" w:sz="0" w:space="0" w:color="auto"/>
                <w:left w:val="none" w:sz="0" w:space="0" w:color="auto"/>
                <w:bottom w:val="none" w:sz="0" w:space="0" w:color="auto"/>
                <w:right w:val="none" w:sz="0" w:space="0" w:color="auto"/>
              </w:divBdr>
              <w:divsChild>
                <w:div w:id="1435318225">
                  <w:marLeft w:val="0"/>
                  <w:marRight w:val="0"/>
                  <w:marTop w:val="0"/>
                  <w:marBottom w:val="0"/>
                  <w:divBdr>
                    <w:top w:val="none" w:sz="0" w:space="0" w:color="auto"/>
                    <w:left w:val="none" w:sz="0" w:space="0" w:color="auto"/>
                    <w:bottom w:val="none" w:sz="0" w:space="0" w:color="auto"/>
                    <w:right w:val="none" w:sz="0" w:space="0" w:color="auto"/>
                  </w:divBdr>
                  <w:divsChild>
                    <w:div w:id="1435318221">
                      <w:marLeft w:val="0"/>
                      <w:marRight w:val="0"/>
                      <w:marTop w:val="0"/>
                      <w:marBottom w:val="0"/>
                      <w:divBdr>
                        <w:top w:val="none" w:sz="0" w:space="0" w:color="auto"/>
                        <w:left w:val="none" w:sz="0" w:space="0" w:color="auto"/>
                        <w:bottom w:val="none" w:sz="0" w:space="0" w:color="auto"/>
                        <w:right w:val="none" w:sz="0" w:space="0" w:color="auto"/>
                      </w:divBdr>
                      <w:divsChild>
                        <w:div w:id="1435318227">
                          <w:marLeft w:val="0"/>
                          <w:marRight w:val="0"/>
                          <w:marTop w:val="0"/>
                          <w:marBottom w:val="180"/>
                          <w:divBdr>
                            <w:top w:val="none" w:sz="0" w:space="0" w:color="auto"/>
                            <w:left w:val="none" w:sz="0" w:space="0" w:color="auto"/>
                            <w:bottom w:val="none" w:sz="0" w:space="0" w:color="auto"/>
                            <w:right w:val="none" w:sz="0" w:space="0" w:color="auto"/>
                          </w:divBdr>
                          <w:divsChild>
                            <w:div w:id="14353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6.png"/><Relationship Id="rId39" Type="http://schemas.openxmlformats.org/officeDocument/2006/relationships/footer" Target="footer12.xml"/><Relationship Id="rId21" Type="http://schemas.openxmlformats.org/officeDocument/2006/relationships/footer" Target="footer6.xml"/><Relationship Id="rId34" Type="http://schemas.openxmlformats.org/officeDocument/2006/relationships/header" Target="header10.xml"/><Relationship Id="rId42" Type="http://schemas.openxmlformats.org/officeDocument/2006/relationships/footer" Target="footer14.xml"/><Relationship Id="rId47"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footer" Target="footer13.xml"/><Relationship Id="rId45"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footer" Target="footer7.xml"/><Relationship Id="rId36" Type="http://schemas.openxmlformats.org/officeDocument/2006/relationships/header" Target="header11.xm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footer" Target="footer8.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10.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5.png"/><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customXml" Target="../customXml/item3.xml"/><Relationship Id="rId20" Type="http://schemas.openxmlformats.org/officeDocument/2006/relationships/header" Target="header6.xml"/><Relationship Id="rId41"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onk\AppData\Roaming\Microsoft\Templates\FPLS_Styles_Master_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2" ma:contentTypeDescription="Create a new document." ma:contentTypeScope="" ma:versionID="7da42ba3e84b81cdf9c4e70507aa4ab3">
  <xsd:schema xmlns:xsd="http://www.w3.org/2001/XMLSchema" xmlns:xs="http://www.w3.org/2001/XMLSchema" xmlns:p="http://schemas.microsoft.com/office/2006/metadata/properties" xmlns:ns2="e059a2d5-a4f8-4fd8-b836-4c9cf26100e7" targetNamespace="http://schemas.microsoft.com/office/2006/metadata/properties" ma:root="true" ma:fieldsID="bdf8248e6748312544fdb2738fff28ef"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Minor Changes</Content_x0020_Changes>
    <OMB_x0020_Control_x0020_Number xmlns="e059a2d5-a4f8-4fd8-b836-4c9cf26100e7">0970-0196</OMB_x0020_Control_x0020_Number>
    <FR_x0020_Title xmlns="e059a2d5-a4f8-4fd8-b836-4c9cf26100e7">Multstate Financial Institution Data Match (MSFIDM)/Federally Assisted State Transmitted (FAST) Levy</FR_x0020_Title>
    <ACF_x0020_Tracking_x0020_No_x002e_ xmlns="e059a2d5-a4f8-4fd8-b836-4c9cf26100e7">OCSE-1111</ACF_x0020_Tracking_x0020_No_x002e_>
    <Description0 xmlns="e059a2d5-a4f8-4fd8-b836-4c9cf26100e7" xsi:nil="true"/>
  </documentManagement>
</p:properties>
</file>

<file path=customXml/itemProps1.xml><?xml version="1.0" encoding="utf-8"?>
<ds:datastoreItem xmlns:ds="http://schemas.openxmlformats.org/officeDocument/2006/customXml" ds:itemID="{8DCFA481-88B0-4D54-A3B6-DF8C082C3765}"/>
</file>

<file path=customXml/itemProps2.xml><?xml version="1.0" encoding="utf-8"?>
<ds:datastoreItem xmlns:ds="http://schemas.openxmlformats.org/officeDocument/2006/customXml" ds:itemID="{6FD3638F-60DA-4218-9F3E-3DA96F2FCE66}"/>
</file>

<file path=customXml/itemProps3.xml><?xml version="1.0" encoding="utf-8"?>
<ds:datastoreItem xmlns:ds="http://schemas.openxmlformats.org/officeDocument/2006/customXml" ds:itemID="{1988F49D-F170-48A0-9096-2D12F828601D}"/>
</file>

<file path=customXml/itemProps4.xml><?xml version="1.0" encoding="utf-8"?>
<ds:datastoreItem xmlns:ds="http://schemas.openxmlformats.org/officeDocument/2006/customXml" ds:itemID="{C4C44FAC-05E8-40BA-945C-E6BD67A9B410}"/>
</file>

<file path=docProps/app.xml><?xml version="1.0" encoding="utf-8"?>
<Properties xmlns="http://schemas.openxmlformats.org/officeDocument/2006/extended-properties" xmlns:vt="http://schemas.openxmlformats.org/officeDocument/2006/docPropsVTypes">
  <Template>FPLS_Styles_Master_v1.0.dotx</Template>
  <TotalTime>0</TotalTime>
  <Pages>41</Pages>
  <Words>6109</Words>
  <Characters>34502</Characters>
  <Application>Microsoft Office Word</Application>
  <DocSecurity>4</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40530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Levy Record Specifications</dc:title>
  <dc:creator>Jennifer Honkofsky</dc:creator>
  <cp:lastModifiedBy>Windows User</cp:lastModifiedBy>
  <cp:revision>2</cp:revision>
  <cp:lastPrinted>2013-08-31T09:21:00Z</cp:lastPrinted>
  <dcterms:created xsi:type="dcterms:W3CDTF">2017-05-19T19:22:00Z</dcterms:created>
  <dcterms:modified xsi:type="dcterms:W3CDTF">2017-05-19T19:22:00Z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M SIP Document Sensitivity">
    <vt:lpwstr/>
  </property>
  <property fmtid="{D5CDD505-2E9C-101B-9397-08002B2CF9AE}" pid="4" name="Document Author">
    <vt:lpwstr>ACCT05\pcrawfo</vt:lpwstr>
  </property>
  <property fmtid="{D5CDD505-2E9C-101B-9397-08002B2CF9AE}" pid="5" name="Document Sensitivity">
    <vt:lpwstr>1</vt:lpwstr>
  </property>
  <property fmtid="{D5CDD505-2E9C-101B-9397-08002B2CF9AE}" pid="6" name="ThirdParty">
    <vt:lpwstr/>
  </property>
  <property fmtid="{D5CDD505-2E9C-101B-9397-08002B2CF9AE}" pid="7" name="OCI Restriction">
    <vt:bool>false</vt:bool>
  </property>
  <property fmtid="{D5CDD505-2E9C-101B-9397-08002B2CF9AE}" pid="8" name="OCI Additional Info">
    <vt:lpwstr/>
  </property>
  <property fmtid="{D5CDD505-2E9C-101B-9397-08002B2CF9AE}" pid="9" name="Allow Header Overwrite">
    <vt:bool>false</vt:bool>
  </property>
  <property fmtid="{D5CDD505-2E9C-101B-9397-08002B2CF9AE}" pid="10" name="Allow Footer Overwrite">
    <vt:bool>false</vt:bool>
  </property>
  <property fmtid="{D5CDD505-2E9C-101B-9397-08002B2CF9AE}" pid="11" name="Multiple Selected">
    <vt:lpwstr>-1</vt:lpwstr>
  </property>
  <property fmtid="{D5CDD505-2E9C-101B-9397-08002B2CF9AE}" pid="12" name="SIPLongWording">
    <vt:lpwstr/>
  </property>
  <property fmtid="{D5CDD505-2E9C-101B-9397-08002B2CF9AE}" pid="13" name="checkedProgramsCount">
    <vt:i4>0</vt:i4>
  </property>
  <property fmtid="{D5CDD505-2E9C-101B-9397-08002B2CF9AE}" pid="14" name="ExpCountry">
    <vt:lpwstr/>
  </property>
  <property fmtid="{D5CDD505-2E9C-101B-9397-08002B2CF9AE}" pid="15" name="ContentTypeId">
    <vt:lpwstr>0x0101002DB6D95E8269FC4EB11D6171060D9B2D</vt:lpwstr>
  </property>
</Properties>
</file>