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E69D9" w:rsidRPr="00072C69" w:rsidRDefault="004F1503" w:rsidP="00072C69">
      <w:pPr>
        <w:pStyle w:val="Title"/>
        <w:rPr>
          <w:b/>
        </w:rPr>
      </w:pPr>
      <w:r w:rsidRPr="00072C69">
        <w:rPr>
          <w:b/>
          <w:lang w:val="en-CA"/>
        </w:rPr>
        <w:fldChar w:fldCharType="begin"/>
      </w:r>
      <w:r w:rsidRPr="00072C69">
        <w:rPr>
          <w:b/>
          <w:lang w:val="en-CA"/>
        </w:rPr>
        <w:instrText xml:space="preserve"> SEQ CHAPTER \h \r 1</w:instrText>
      </w:r>
      <w:r w:rsidRPr="00072C69">
        <w:rPr>
          <w:b/>
          <w:lang w:val="en-CA"/>
        </w:rPr>
        <w:fldChar w:fldCharType="end"/>
      </w:r>
      <w:r w:rsidRPr="00072C69">
        <w:rPr>
          <w:b/>
        </w:rPr>
        <w:t xml:space="preserve">Supporting Statement </w:t>
      </w:r>
      <w:r w:rsidR="00FE69D9" w:rsidRPr="00072C69">
        <w:rPr>
          <w:b/>
        </w:rPr>
        <w:t>A</w:t>
      </w:r>
    </w:p>
    <w:p w:rsidR="00F779B3" w:rsidRPr="00072C69" w:rsidRDefault="00194263" w:rsidP="0060667B">
      <w:pPr>
        <w:pStyle w:val="Title"/>
        <w:ind w:left="900"/>
        <w:rPr>
          <w:b/>
        </w:rPr>
      </w:pPr>
      <w:r w:rsidRPr="00072C69">
        <w:rPr>
          <w:b/>
        </w:rPr>
        <w:t>30 CFR 870</w:t>
      </w:r>
      <w:r w:rsidR="00FE69D9" w:rsidRPr="00072C69">
        <w:rPr>
          <w:b/>
        </w:rPr>
        <w:t xml:space="preserve"> - </w:t>
      </w:r>
      <w:r w:rsidR="004F1503" w:rsidRPr="00072C69">
        <w:rPr>
          <w:b/>
        </w:rPr>
        <w:t>Fee Collection and Coal Production Reporting, OSM-1 Form</w:t>
      </w:r>
      <w:r w:rsidR="00F779B3" w:rsidRPr="00072C69">
        <w:rPr>
          <w:b/>
        </w:rPr>
        <w:t xml:space="preserve">, </w:t>
      </w:r>
    </w:p>
    <w:p w:rsidR="004F1503" w:rsidRPr="00072C69" w:rsidRDefault="00F779B3" w:rsidP="00072C69">
      <w:pPr>
        <w:pStyle w:val="Title"/>
        <w:rPr>
          <w:b/>
        </w:rPr>
      </w:pPr>
      <w:r w:rsidRPr="00072C69">
        <w:rPr>
          <w:b/>
        </w:rPr>
        <w:t>and Amended OSM-1 Form</w:t>
      </w:r>
    </w:p>
    <w:p w:rsidR="00072C69" w:rsidRPr="00072C69" w:rsidRDefault="004F1503" w:rsidP="00072C69">
      <w:pPr>
        <w:pStyle w:val="Title"/>
        <w:rPr>
          <w:b/>
        </w:rPr>
      </w:pPr>
      <w:r w:rsidRPr="00072C69">
        <w:rPr>
          <w:b/>
        </w:rPr>
        <w:t>OMB Control Number 1029-0063</w:t>
      </w:r>
    </w:p>
    <w:p w:rsidR="004F1503" w:rsidRPr="00072C69" w:rsidRDefault="004F1503" w:rsidP="007A71B7">
      <w:pPr>
        <w:pStyle w:val="Title"/>
      </w:pPr>
    </w:p>
    <w:p w:rsidR="00072C69" w:rsidRPr="00072C69" w:rsidRDefault="009F1AE8" w:rsidP="0060667B">
      <w:pPr>
        <w:tabs>
          <w:tab w:val="left" w:pos="-10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72C69">
        <w:t>Terms of Clearance:  None</w:t>
      </w:r>
    </w:p>
    <w:p w:rsidR="000A0CB6" w:rsidRPr="00072C69" w:rsidRDefault="000A0CB6" w:rsidP="0060667B">
      <w:pPr>
        <w:tabs>
          <w:tab w:val="left" w:pos="-108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F1503" w:rsidRPr="0060667B" w:rsidRDefault="004F1503" w:rsidP="0060667B">
      <w:pPr>
        <w:pStyle w:val="Heading1"/>
      </w:pPr>
      <w:r w:rsidRPr="0060667B">
        <w:t>General Instructions</w:t>
      </w:r>
    </w:p>
    <w:p w:rsidR="00072C69" w:rsidRDefault="00072C69" w:rsidP="0060667B"/>
    <w:p w:rsidR="00072C69" w:rsidRPr="00072C69" w:rsidRDefault="00FE69D9" w:rsidP="0060667B">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72C69">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4F1503" w:rsidRPr="00072C69" w:rsidRDefault="004F1503" w:rsidP="0060667B">
      <w:pPr>
        <w:tabs>
          <w:tab w:val="left" w:pos="-10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F1503" w:rsidRPr="0060667B" w:rsidRDefault="004F1503" w:rsidP="0060667B">
      <w:pPr>
        <w:pStyle w:val="Heading1"/>
      </w:pPr>
      <w:r w:rsidRPr="0060667B">
        <w:t>Introduction</w:t>
      </w:r>
    </w:p>
    <w:p w:rsidR="00072C69" w:rsidRDefault="00072C69" w:rsidP="0060667B">
      <w:pPr>
        <w:tabs>
          <w:tab w:val="left" w:pos="-10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F1503" w:rsidRPr="00072C69" w:rsidRDefault="004F1503" w:rsidP="0060667B">
      <w:pPr>
        <w:tabs>
          <w:tab w:val="left" w:pos="-10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72C69">
        <w:t>This information collection clearance package is being submitted by the Office of Surface Mining Reclamation and Enforcement (OSM</w:t>
      </w:r>
      <w:r w:rsidR="0060667B">
        <w:t>RE</w:t>
      </w:r>
      <w:r w:rsidRPr="00072C69">
        <w:t xml:space="preserve">) to request </w:t>
      </w:r>
      <w:r w:rsidR="00661B7F" w:rsidRPr="00072C69">
        <w:t xml:space="preserve">renewed </w:t>
      </w:r>
      <w:r w:rsidRPr="00072C69">
        <w:t>information collection authority under 30 CFR 870 of the OSM</w:t>
      </w:r>
      <w:r w:rsidR="0060667B">
        <w:t>RE</w:t>
      </w:r>
      <w:r w:rsidRPr="00072C69">
        <w:t xml:space="preserve"> permanent regulatory program and the OSM-1 form.  30 CFR 870 contains the Federal rules governing the information to be provided by coal mining entities concerning their quarterly production and sale of coal under the Surface Mining Control and Reclamation Act of 1977 (SMCRA</w:t>
      </w:r>
      <w:r w:rsidR="004B1220" w:rsidRPr="00072C69">
        <w:t xml:space="preserve"> or the Act</w:t>
      </w:r>
      <w:r w:rsidRPr="00072C69">
        <w:t>) as amended by P.L. 101-508.</w:t>
      </w:r>
    </w:p>
    <w:p w:rsidR="00072C69" w:rsidRPr="00072C69" w:rsidRDefault="00661B7F" w:rsidP="0060667B">
      <w:pPr>
        <w:tabs>
          <w:tab w:val="left" w:pos="-10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72C69">
        <w:t>This information collection includes the requirements of the OSM-1</w:t>
      </w:r>
      <w:r w:rsidR="00F779B3" w:rsidRPr="00072C69">
        <w:t xml:space="preserve"> form, Amended OSM-1 </w:t>
      </w:r>
      <w:r w:rsidRPr="00072C69">
        <w:t>form</w:t>
      </w:r>
      <w:r w:rsidR="00F779B3" w:rsidRPr="00072C69">
        <w:t>,</w:t>
      </w:r>
      <w:r w:rsidRPr="00072C69">
        <w:t xml:space="preserve"> and its authorizing regulations at 3</w:t>
      </w:r>
      <w:r w:rsidR="00503164" w:rsidRPr="00072C69">
        <w:t>0 CFR 870</w:t>
      </w:r>
      <w:r w:rsidR="00194263" w:rsidRPr="00072C69">
        <w:t>,</w:t>
      </w:r>
      <w:r w:rsidR="00503164" w:rsidRPr="00072C69">
        <w:t xml:space="preserve"> </w:t>
      </w:r>
      <w:r w:rsidRPr="00072C69">
        <w:t xml:space="preserve">as well as </w:t>
      </w:r>
      <w:r w:rsidR="00503164" w:rsidRPr="00072C69">
        <w:t xml:space="preserve">the coal weight determination provisions of § </w:t>
      </w:r>
      <w:r w:rsidR="004F1503" w:rsidRPr="00072C69">
        <w:t>870.18</w:t>
      </w:r>
      <w:r w:rsidRPr="00072C69">
        <w:t xml:space="preserve">.  OMB has </w:t>
      </w:r>
      <w:r w:rsidR="00503164" w:rsidRPr="00072C69">
        <w:t xml:space="preserve">previously approved </w:t>
      </w:r>
      <w:r w:rsidRPr="00072C69">
        <w:t xml:space="preserve">this collection and assigned it </w:t>
      </w:r>
      <w:r w:rsidR="004F1503" w:rsidRPr="00072C69">
        <w:t>c</w:t>
      </w:r>
      <w:r w:rsidRPr="00072C69">
        <w:t xml:space="preserve">ontrol </w:t>
      </w:r>
      <w:r w:rsidR="004F1503" w:rsidRPr="00072C69">
        <w:t>number 1029-00</w:t>
      </w:r>
      <w:r w:rsidRPr="00072C69">
        <w:t>63</w:t>
      </w:r>
      <w:r w:rsidR="004F1503" w:rsidRPr="00072C69">
        <w:t>.</w:t>
      </w:r>
    </w:p>
    <w:p w:rsidR="004F1503" w:rsidRPr="00072C69" w:rsidRDefault="004F1503" w:rsidP="0060667B">
      <w:pPr>
        <w:tabs>
          <w:tab w:val="left" w:pos="-10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F1503" w:rsidRPr="0060667B" w:rsidRDefault="004F1503" w:rsidP="0060667B">
      <w:pPr>
        <w:pStyle w:val="Heading1"/>
      </w:pPr>
      <w:r w:rsidRPr="0060667B">
        <w:t>Specific Instructions</w:t>
      </w:r>
    </w:p>
    <w:p w:rsidR="00ED01AB" w:rsidRDefault="00ED01AB" w:rsidP="0060667B">
      <w:pPr>
        <w:pStyle w:val="Heading1"/>
      </w:pPr>
    </w:p>
    <w:p w:rsidR="00ED01AB" w:rsidRPr="00E76902" w:rsidRDefault="002571D4" w:rsidP="0060667B">
      <w:r w:rsidRPr="00072C69">
        <w:t xml:space="preserve">A. </w:t>
      </w:r>
      <w:r w:rsidR="004F1503" w:rsidRPr="00072C69">
        <w:t>Justification</w:t>
      </w:r>
    </w:p>
    <w:p w:rsidR="00AA13C6" w:rsidRPr="000D0289" w:rsidRDefault="00AA13C6" w:rsidP="0060667B"/>
    <w:p w:rsidR="001072D7" w:rsidRPr="00072C69" w:rsidRDefault="0021057B" w:rsidP="00A3099F">
      <w:pPr>
        <w:pStyle w:val="Heading2"/>
        <w:tabs>
          <w:tab w:val="clear" w:pos="590"/>
          <w:tab w:val="clear" w:pos="1195"/>
          <w:tab w:val="left" w:pos="720"/>
        </w:tabs>
      </w:pPr>
      <w:r>
        <w:t xml:space="preserve">1. </w:t>
      </w:r>
      <w:r w:rsidR="00A3099F">
        <w:tab/>
      </w:r>
      <w:r w:rsidR="00724D9C" w:rsidRPr="00072C69">
        <w:t>Explain the circumstances that mak</w:t>
      </w:r>
      <w:r w:rsidR="00FE6672" w:rsidRPr="00072C69">
        <w:t xml:space="preserve">e the collection of information necessary. </w:t>
      </w:r>
      <w:r w:rsidR="00724D9C" w:rsidRPr="00072C69">
        <w:t>Identify any legal or administrative requirements that necessitate the collection.</w:t>
      </w:r>
    </w:p>
    <w:p w:rsidR="004F1503" w:rsidRPr="00072C69" w:rsidRDefault="004F1503" w:rsidP="0060667B">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2857" w:rsidRDefault="00932857" w:rsidP="0060667B">
      <w:pPr>
        <w:pStyle w:val="BodyTextIndent3"/>
        <w:tabs>
          <w:tab w:val="clear" w:pos="720"/>
        </w:tabs>
        <w:ind w:left="0" w:firstLine="0"/>
      </w:pPr>
      <w:r w:rsidRPr="00072C69">
        <w:t>The Code of Federal Regulations, 30 CFR 870, requires payments of reclamation fees by coal mine and preparation plant operators as required by section 402 of SMCRA.  The maintenance of coal production records required in sections 870.12 and 870.16 are necessary for routine business purposes and do not represent a data collection burden to the operator.  Section 870.18 allows an operator to reduce the weight of coal tonnage subject to the reclamation fee based on an estimate of the excess mo</w:t>
      </w:r>
      <w:r w:rsidR="00503164" w:rsidRPr="00072C69">
        <w:t>isture present in the coal.</w:t>
      </w:r>
    </w:p>
    <w:p w:rsidR="00900F7F" w:rsidRPr="00072C69" w:rsidRDefault="00900F7F" w:rsidP="0060667B">
      <w:pPr>
        <w:pStyle w:val="BodyTextIndent3"/>
        <w:tabs>
          <w:tab w:val="clear" w:pos="720"/>
        </w:tabs>
        <w:ind w:left="0" w:firstLine="0"/>
      </w:pPr>
    </w:p>
    <w:p w:rsidR="0021057B" w:rsidRDefault="00932857" w:rsidP="0060667B">
      <w:r w:rsidRPr="00072C69">
        <w:t xml:space="preserve">Section 870.15(b) requires each operator to use the mine report form OSM-1 to report tonnage of </w:t>
      </w:r>
      <w:r w:rsidRPr="00072C69">
        <w:lastRenderedPageBreak/>
        <w:t>coal sold, ownership transferred or used during the applicable calendar quarter.</w:t>
      </w:r>
    </w:p>
    <w:p w:rsidR="00AA13C6" w:rsidRPr="00ED01AB" w:rsidRDefault="00AA13C6" w:rsidP="0060667B"/>
    <w:p w:rsidR="00891405" w:rsidRPr="000D0289" w:rsidRDefault="0021057B" w:rsidP="00A3099F">
      <w:pPr>
        <w:pStyle w:val="Heading2"/>
        <w:tabs>
          <w:tab w:val="clear" w:pos="590"/>
          <w:tab w:val="clear" w:pos="1195"/>
          <w:tab w:val="left" w:pos="720"/>
        </w:tabs>
      </w:pPr>
      <w:r w:rsidRPr="00ED01AB">
        <w:t>2.</w:t>
      </w:r>
      <w:r w:rsidRPr="00ED01AB">
        <w:tab/>
      </w:r>
      <w:r w:rsidR="00724D9C" w:rsidRPr="00ED01AB">
        <w:t xml:space="preserve">Indicate how, </w:t>
      </w:r>
      <w:r w:rsidR="00724D9C" w:rsidRPr="00E76902">
        <w:t>by whom, and for what purpose the information is to be used.  Except for a new collection, indicate the actual use the agency has made of the information received from the current collection.  Be specific.  If this collection is a form or a quest</w:t>
      </w:r>
      <w:r w:rsidR="00724D9C" w:rsidRPr="000D0289">
        <w:t>ionnaire, every question needs to be justified.</w:t>
      </w:r>
    </w:p>
    <w:p w:rsidR="0021057B" w:rsidRPr="0021057B" w:rsidRDefault="0021057B" w:rsidP="0060667B"/>
    <w:p w:rsidR="00ED01AB" w:rsidRPr="00072C69" w:rsidRDefault="00932857" w:rsidP="0060667B">
      <w:pPr>
        <w:tabs>
          <w:tab w:val="left" w:pos="-1440"/>
          <w:tab w:val="left" w:pos="810"/>
          <w:tab w:val="left" w:pos="1195"/>
          <w:tab w:val="left" w:pos="3960"/>
        </w:tabs>
      </w:pPr>
      <w:r w:rsidRPr="00072C69">
        <w:t>The information is used to maintain a record of coal produced for sale, transfer, or use nationwide each calendar quarter</w:t>
      </w:r>
      <w:r w:rsidR="00B04A89" w:rsidRPr="00072C69">
        <w:t>;</w:t>
      </w:r>
      <w:r w:rsidRPr="00072C69">
        <w:t xml:space="preserve"> the method of coal removal and the type of coal, and the basis for coal tonnage reporting.  Individual reclamation fee payment liability is based on this information.</w:t>
      </w:r>
      <w:r w:rsidR="00B12C60" w:rsidRPr="00072C69">
        <w:t xml:space="preserve">  OSM</w:t>
      </w:r>
      <w:r w:rsidR="0060667B">
        <w:t>RE</w:t>
      </w:r>
      <w:r w:rsidR="00B12C60" w:rsidRPr="00072C69">
        <w:t xml:space="preserve"> auditors </w:t>
      </w:r>
      <w:r w:rsidR="00BC7D77" w:rsidRPr="00072C69">
        <w:t xml:space="preserve">use this information </w:t>
      </w:r>
      <w:r w:rsidR="00B12C60" w:rsidRPr="00072C69">
        <w:t xml:space="preserve">to verify an operator's compliance with </w:t>
      </w:r>
      <w:r w:rsidR="0060667B">
        <w:t>s</w:t>
      </w:r>
      <w:r w:rsidR="00B12C60" w:rsidRPr="00072C69">
        <w:t xml:space="preserve">ection 402 of the Act and the requirements of the regulation at 30 CFR </w:t>
      </w:r>
      <w:r w:rsidR="00BC7D77" w:rsidRPr="00072C69">
        <w:t>§§</w:t>
      </w:r>
      <w:r w:rsidR="00B12C60" w:rsidRPr="00072C69">
        <w:t xml:space="preserve"> 870.18, 870.19, and 870.20.  During an audit, operators must substantiate how the calculation for excess moisture was d</w:t>
      </w:r>
      <w:r w:rsidR="00B12C60" w:rsidRPr="007E6DEF">
        <w:t xml:space="preserve">etermined.  Operators must retain their records for a 6-year period to allow for audit of records.  </w:t>
      </w:r>
      <w:r w:rsidRPr="007E6DEF">
        <w:t xml:space="preserve">During fiscal year </w:t>
      </w:r>
      <w:r w:rsidR="00313989" w:rsidRPr="007E6DEF">
        <w:t>201</w:t>
      </w:r>
      <w:r w:rsidR="007E6DEF" w:rsidRPr="007A71B7">
        <w:t>6</w:t>
      </w:r>
      <w:r w:rsidRPr="007E6DEF">
        <w:t xml:space="preserve">, the OSM-1 </w:t>
      </w:r>
      <w:r w:rsidR="00265C91" w:rsidRPr="007E6DEF">
        <w:t xml:space="preserve">collected </w:t>
      </w:r>
      <w:r w:rsidRPr="007E6DEF">
        <w:t>over $</w:t>
      </w:r>
      <w:r w:rsidR="007E6DEF" w:rsidRPr="007A71B7">
        <w:t xml:space="preserve">158 </w:t>
      </w:r>
      <w:r w:rsidRPr="007E6DEF">
        <w:t>million in reclamation fees.</w:t>
      </w:r>
      <w:r w:rsidRPr="00072C69">
        <w:t xml:space="preserve">  Without this collection of information OSM</w:t>
      </w:r>
      <w:r w:rsidR="0060667B">
        <w:t>RE</w:t>
      </w:r>
      <w:r w:rsidRPr="00072C69">
        <w:t xml:space="preserve"> could not implement its statutory and regulatory responsibilities and collect the fee.  Response to this form is mandatory.</w:t>
      </w:r>
    </w:p>
    <w:p w:rsidR="00932857" w:rsidRPr="00072C69" w:rsidRDefault="00932857" w:rsidP="0060667B">
      <w:pPr>
        <w:tabs>
          <w:tab w:val="left" w:pos="-1440"/>
          <w:tab w:val="left" w:pos="810"/>
          <w:tab w:val="left" w:pos="1195"/>
          <w:tab w:val="left" w:pos="3960"/>
        </w:tabs>
      </w:pPr>
    </w:p>
    <w:p w:rsidR="0040289D" w:rsidRPr="003C274C" w:rsidRDefault="00932857" w:rsidP="0060667B">
      <w:pPr>
        <w:tabs>
          <w:tab w:val="left" w:pos="-1440"/>
          <w:tab w:val="left" w:pos="1195"/>
          <w:tab w:val="left" w:pos="3960"/>
        </w:tabs>
      </w:pPr>
      <w:r w:rsidRPr="00072C69">
        <w:t>The fees are deposited in the Abandoned Mine Reclamation Fund and used by Congress to fund the reclamation of land and water resources that were adversely affected by coal mining prior to August 3, 1977, and for other purposes as addressed in section 401 of the Act.  The OSM-1 form is a vehicle utilized by OSM</w:t>
      </w:r>
      <w:r w:rsidR="0060667B">
        <w:t>RE</w:t>
      </w:r>
      <w:r w:rsidRPr="00072C69">
        <w:t xml:space="preserve"> for the operators to report this </w:t>
      </w:r>
      <w:r w:rsidRPr="003C274C">
        <w:t>information.</w:t>
      </w:r>
    </w:p>
    <w:p w:rsidR="00ED01AB" w:rsidRPr="003C274C" w:rsidRDefault="00ED01AB" w:rsidP="0060667B">
      <w:pPr>
        <w:tabs>
          <w:tab w:val="left" w:pos="-1440"/>
          <w:tab w:val="left" w:pos="1195"/>
          <w:tab w:val="left" w:pos="3960"/>
        </w:tabs>
      </w:pPr>
    </w:p>
    <w:p w:rsidR="005D4BA6" w:rsidRPr="007A71B7" w:rsidRDefault="0040289D" w:rsidP="0060667B">
      <w:pPr>
        <w:tabs>
          <w:tab w:val="left" w:pos="-1440"/>
          <w:tab w:val="left" w:pos="1195"/>
          <w:tab w:val="left" w:pos="3960"/>
        </w:tabs>
        <w:rPr>
          <w:b/>
        </w:rPr>
      </w:pPr>
      <w:r w:rsidRPr="007A71B7">
        <w:rPr>
          <w:b/>
        </w:rPr>
        <w:t>Proposed Updates:</w:t>
      </w:r>
    </w:p>
    <w:p w:rsidR="00ED01AB" w:rsidRPr="00072C69" w:rsidRDefault="00727A90" w:rsidP="0060667B">
      <w:pPr>
        <w:tabs>
          <w:tab w:val="left" w:pos="-1440"/>
          <w:tab w:val="left" w:pos="1195"/>
          <w:tab w:val="left" w:pos="3960"/>
        </w:tabs>
      </w:pPr>
      <w:r>
        <w:t>An</w:t>
      </w:r>
      <w:r w:rsidR="005B3260" w:rsidRPr="003C274C">
        <w:t xml:space="preserve"> updat</w:t>
      </w:r>
      <w:r>
        <w:t>e to</w:t>
      </w:r>
      <w:r w:rsidR="005D4BA6" w:rsidRPr="003C274C">
        <w:t xml:space="preserve"> the OSM-1 form</w:t>
      </w:r>
      <w:r w:rsidR="003C274C" w:rsidRPr="007A71B7">
        <w:t xml:space="preserve"> and Amended OSM-1 form</w:t>
      </w:r>
      <w:r w:rsidR="005D4BA6" w:rsidRPr="003C274C">
        <w:t xml:space="preserve"> to </w:t>
      </w:r>
      <w:r w:rsidR="003C274C" w:rsidRPr="007A71B7">
        <w:t>include a</w:t>
      </w:r>
      <w:r w:rsidR="003C274C">
        <w:t>n</w:t>
      </w:r>
      <w:r w:rsidR="003C274C" w:rsidRPr="007A71B7">
        <w:t xml:space="preserve"> Unsworn statement option for companies to file their OSM-1 </w:t>
      </w:r>
      <w:r w:rsidR="0060667B">
        <w:t>f</w:t>
      </w:r>
      <w:r w:rsidR="003C274C" w:rsidRPr="007A71B7">
        <w:t xml:space="preserve">orms </w:t>
      </w:r>
      <w:r w:rsidR="00462EAB">
        <w:t xml:space="preserve">directed under </w:t>
      </w:r>
      <w:r w:rsidR="003C274C">
        <w:t xml:space="preserve">30 CFR </w:t>
      </w:r>
      <w:r w:rsidR="003C274C" w:rsidRPr="003C274C">
        <w:t>§870</w:t>
      </w:r>
      <w:r w:rsidR="003C274C">
        <w:t>.17 guidance</w:t>
      </w:r>
      <w:r>
        <w:t>.</w:t>
      </w:r>
    </w:p>
    <w:p w:rsidR="00932857" w:rsidRPr="00072C69" w:rsidRDefault="00932857" w:rsidP="0060667B">
      <w:pPr>
        <w:tabs>
          <w:tab w:val="left" w:pos="-1440"/>
          <w:tab w:val="left" w:pos="1195"/>
          <w:tab w:val="left" w:pos="3960"/>
        </w:tabs>
      </w:pPr>
    </w:p>
    <w:p w:rsidR="00072C69" w:rsidRPr="00072C69" w:rsidRDefault="00932857" w:rsidP="0060667B">
      <w:pPr>
        <w:pStyle w:val="BodyTextIndent"/>
        <w:tabs>
          <w:tab w:val="clear" w:pos="590"/>
        </w:tabs>
        <w:ind w:left="0"/>
        <w:rPr>
          <w:rFonts w:ascii="Times New Roman" w:hAnsi="Times New Roman" w:cs="Times New Roman"/>
        </w:rPr>
      </w:pPr>
      <w:r w:rsidRPr="007A71B7">
        <w:rPr>
          <w:rFonts w:ascii="Times New Roman" w:hAnsi="Times New Roman" w:cs="Times New Roman"/>
        </w:rPr>
        <w:t>An explanation of each i</w:t>
      </w:r>
      <w:r w:rsidR="00BC7D77" w:rsidRPr="007A71B7">
        <w:rPr>
          <w:rFonts w:ascii="Times New Roman" w:hAnsi="Times New Roman" w:cs="Times New Roman"/>
        </w:rPr>
        <w:t>tem listed on the OSM-1 follows:</w:t>
      </w:r>
    </w:p>
    <w:p w:rsidR="00415F0C" w:rsidRPr="00072C69" w:rsidRDefault="00415F0C" w:rsidP="0060667B">
      <w:pPr>
        <w:pStyle w:val="BodyTextIndent"/>
        <w:tabs>
          <w:tab w:val="clear" w:pos="590"/>
        </w:tabs>
        <w:ind w:left="0"/>
        <w:rPr>
          <w:rFonts w:ascii="Times New Roman" w:hAnsi="Times New Roman" w:cs="Times New Roman"/>
        </w:rPr>
      </w:pPr>
    </w:p>
    <w:p w:rsidR="00932857" w:rsidRPr="00852069" w:rsidRDefault="00932857" w:rsidP="0060667B">
      <w:pPr>
        <w:pStyle w:val="Heading3"/>
        <w:ind w:firstLine="0"/>
      </w:pPr>
      <w:r w:rsidRPr="00E824EB">
        <w:rPr>
          <w:b w:val="0"/>
        </w:rPr>
        <w:t>OSM-1 FORM</w:t>
      </w:r>
    </w:p>
    <w:p w:rsidR="00072C69" w:rsidRPr="00072C69" w:rsidRDefault="00932857" w:rsidP="0060667B">
      <w:pPr>
        <w:tabs>
          <w:tab w:val="left" w:pos="-1440"/>
          <w:tab w:val="left" w:pos="590"/>
          <w:tab w:val="left" w:pos="1195"/>
          <w:tab w:val="left" w:pos="3960"/>
        </w:tabs>
      </w:pPr>
      <w:r w:rsidRPr="00072C69">
        <w:t>This information is needed to identify the coal mine operator and the associated mine:</w:t>
      </w:r>
    </w:p>
    <w:p w:rsidR="00932857" w:rsidRPr="00072C69" w:rsidRDefault="00932857" w:rsidP="0060667B">
      <w:pPr>
        <w:tabs>
          <w:tab w:val="left" w:pos="-1440"/>
          <w:tab w:val="left" w:pos="590"/>
          <w:tab w:val="left" w:pos="1195"/>
          <w:tab w:val="left" w:pos="3960"/>
        </w:tabs>
      </w:pPr>
    </w:p>
    <w:p w:rsidR="00932857" w:rsidRDefault="00932857" w:rsidP="00A3099F">
      <w:pPr>
        <w:pStyle w:val="Heading4"/>
        <w:tabs>
          <w:tab w:val="clear" w:pos="590"/>
          <w:tab w:val="left" w:pos="720"/>
        </w:tabs>
        <w:rPr>
          <w:b w:val="0"/>
        </w:rPr>
      </w:pPr>
      <w:r w:rsidRPr="00072C69">
        <w:rPr>
          <w:b w:val="0"/>
        </w:rPr>
        <w:t>Part 1</w:t>
      </w:r>
    </w:p>
    <w:p w:rsidR="00A3099F" w:rsidRPr="00A3099F" w:rsidRDefault="00A3099F" w:rsidP="00A3099F"/>
    <w:p w:rsidR="00E824EB" w:rsidRDefault="00E824EB" w:rsidP="00A3099F">
      <w:pPr>
        <w:ind w:left="720" w:hanging="720"/>
      </w:pPr>
      <w:r>
        <w:t>1.</w:t>
      </w:r>
      <w:r>
        <w:tab/>
      </w:r>
      <w:r w:rsidR="00932857" w:rsidRPr="00072C69">
        <w:t xml:space="preserve">Identifies the calendar quarter and year of the report.  The </w:t>
      </w:r>
      <w:r w:rsidR="007E40D5">
        <w:t xml:space="preserve">state and </w:t>
      </w:r>
      <w:r w:rsidR="00932857" w:rsidRPr="00072C69">
        <w:t>permit numbers for the report are shown here.</w:t>
      </w:r>
    </w:p>
    <w:p w:rsidR="00E824EB" w:rsidRDefault="00E824EB" w:rsidP="00A3099F">
      <w:pPr>
        <w:pStyle w:val="ListParagraph"/>
        <w:ind w:hanging="720"/>
      </w:pPr>
    </w:p>
    <w:p w:rsidR="00932857" w:rsidRDefault="00E824EB" w:rsidP="00A3099F">
      <w:pPr>
        <w:pStyle w:val="ListParagraph"/>
        <w:ind w:hanging="720"/>
      </w:pPr>
      <w:r>
        <w:t>2.</w:t>
      </w:r>
      <w:r>
        <w:tab/>
      </w:r>
      <w:r w:rsidR="00932857" w:rsidRPr="00072C69">
        <w:t>Identifies the authorized official who certifies, signs and dates the report.</w:t>
      </w:r>
    </w:p>
    <w:p w:rsidR="00E824EB" w:rsidRDefault="00E824EB" w:rsidP="00A3099F">
      <w:pPr>
        <w:pStyle w:val="ListParagraph"/>
        <w:ind w:hanging="720"/>
      </w:pPr>
    </w:p>
    <w:p w:rsidR="00E824EB" w:rsidRDefault="00E824EB" w:rsidP="00A3099F">
      <w:pPr>
        <w:pStyle w:val="ListParagraph"/>
        <w:ind w:hanging="720"/>
      </w:pPr>
    </w:p>
    <w:p w:rsidR="00E824EB" w:rsidRDefault="007E40D5" w:rsidP="00A3099F">
      <w:pPr>
        <w:ind w:left="720" w:hanging="720"/>
      </w:pPr>
      <w:r>
        <w:t>3</w:t>
      </w:r>
      <w:r w:rsidR="00E824EB">
        <w:t>.</w:t>
      </w:r>
      <w:r w:rsidR="00E824EB">
        <w:tab/>
      </w:r>
      <w:r w:rsidR="00932857" w:rsidRPr="00072C69">
        <w:t>Identifies the name, phone number and e-mail address of the person who OSM can contact who will be able to respond to questions about the report,</w:t>
      </w:r>
      <w:r>
        <w:t xml:space="preserve"> and</w:t>
      </w:r>
      <w:r w:rsidR="00932857" w:rsidRPr="00072C69">
        <w:t xml:space="preserve"> the reporting entity number</w:t>
      </w:r>
      <w:r w:rsidR="00032649">
        <w:t>.</w:t>
      </w:r>
    </w:p>
    <w:p w:rsidR="00E824EB" w:rsidRDefault="00E824EB" w:rsidP="00A3099F">
      <w:pPr>
        <w:ind w:left="720" w:hanging="720"/>
      </w:pPr>
    </w:p>
    <w:p w:rsidR="007E40D5" w:rsidRPr="007A71B7" w:rsidRDefault="007E40D5" w:rsidP="00A3099F">
      <w:pPr>
        <w:ind w:left="720" w:hanging="720"/>
        <w:rPr>
          <w:b/>
        </w:rPr>
      </w:pPr>
      <w:r>
        <w:t>4</w:t>
      </w:r>
      <w:r w:rsidR="00E824EB">
        <w:t>.</w:t>
      </w:r>
      <w:r w:rsidR="00E824EB">
        <w:tab/>
      </w:r>
      <w:r w:rsidR="00932857" w:rsidRPr="00072C69">
        <w:t xml:space="preserve">Identifies the </w:t>
      </w:r>
      <w:r w:rsidR="00982034" w:rsidRPr="00072C69">
        <w:t>Total Payment the company is paying</w:t>
      </w:r>
      <w:r w:rsidR="00B10C7C">
        <w:t xml:space="preserve">, method of payment </w:t>
      </w:r>
      <w:r w:rsidRPr="00072C69">
        <w:t>either by electronic funds transfer or check.</w:t>
      </w:r>
    </w:p>
    <w:p w:rsidR="007E40D5" w:rsidRDefault="007E40D5" w:rsidP="00A3099F">
      <w:pPr>
        <w:pStyle w:val="ListParagraph"/>
        <w:ind w:hanging="720"/>
      </w:pPr>
    </w:p>
    <w:p w:rsidR="007E40D5" w:rsidRDefault="007E40D5" w:rsidP="00A3099F">
      <w:pPr>
        <w:pStyle w:val="ListParagraph"/>
        <w:ind w:hanging="720"/>
      </w:pPr>
      <w:r>
        <w:t>5.</w:t>
      </w:r>
      <w:r>
        <w:tab/>
      </w:r>
      <w:r w:rsidRPr="00072C69">
        <w:t>Identifies the notary public whose seal is affixed to the report</w:t>
      </w:r>
      <w:r w:rsidR="000C7089">
        <w:t xml:space="preserve"> or the option to sign the unsworn statement.</w:t>
      </w:r>
    </w:p>
    <w:p w:rsidR="00932857" w:rsidRPr="00072C69" w:rsidRDefault="00932857" w:rsidP="00A3099F">
      <w:pPr>
        <w:ind w:left="720" w:hanging="720"/>
      </w:pPr>
    </w:p>
    <w:p w:rsidR="004B1220" w:rsidRPr="00072C69" w:rsidRDefault="00932857" w:rsidP="00A3099F">
      <w:pPr>
        <w:pStyle w:val="Heading4"/>
        <w:ind w:left="720" w:hanging="720"/>
        <w:rPr>
          <w:b w:val="0"/>
        </w:rPr>
      </w:pPr>
      <w:r w:rsidRPr="007A71B7">
        <w:rPr>
          <w:b w:val="0"/>
        </w:rPr>
        <w:t>Part 2</w:t>
      </w:r>
      <w:r w:rsidR="004B1220" w:rsidRPr="007A71B7">
        <w:rPr>
          <w:rStyle w:val="Emphasis"/>
          <w:u w:val="none"/>
        </w:rPr>
        <w:t xml:space="preserve"> </w:t>
      </w:r>
      <w:r w:rsidR="004B1220" w:rsidRPr="007A71B7">
        <w:rPr>
          <w:rStyle w:val="Emphasis"/>
          <w:b w:val="0"/>
          <w:u w:val="none"/>
        </w:rPr>
        <w:t>(Part 2 must be completed for each permit number reported.)</w:t>
      </w:r>
    </w:p>
    <w:p w:rsidR="00932857" w:rsidRPr="00072C69" w:rsidRDefault="00932857" w:rsidP="00A3099F">
      <w:pPr>
        <w:tabs>
          <w:tab w:val="left" w:pos="-1440"/>
          <w:tab w:val="left" w:pos="590"/>
          <w:tab w:val="left" w:pos="1195"/>
          <w:tab w:val="left" w:pos="3960"/>
        </w:tabs>
        <w:ind w:left="720" w:hanging="720"/>
      </w:pPr>
    </w:p>
    <w:p w:rsidR="00932857" w:rsidRDefault="00E824EB" w:rsidP="00A3099F">
      <w:pPr>
        <w:ind w:left="720" w:hanging="720"/>
      </w:pPr>
      <w:r>
        <w:t>6.</w:t>
      </w:r>
      <w:r>
        <w:tab/>
      </w:r>
      <w:r w:rsidR="00932857" w:rsidRPr="00072C69">
        <w:t>Identifies the calendar quarter and year.</w:t>
      </w:r>
    </w:p>
    <w:p w:rsidR="00E824EB" w:rsidRDefault="00E824EB" w:rsidP="00A3099F">
      <w:pPr>
        <w:ind w:left="720" w:hanging="720"/>
      </w:pPr>
    </w:p>
    <w:p w:rsidR="00932857" w:rsidRPr="00072C69" w:rsidRDefault="00E824EB" w:rsidP="00A3099F">
      <w:pPr>
        <w:ind w:left="720" w:hanging="720"/>
      </w:pPr>
      <w:r>
        <w:t>7.</w:t>
      </w:r>
      <w:r>
        <w:tab/>
      </w:r>
      <w:r w:rsidR="00932857" w:rsidRPr="00072C69">
        <w:t>Identifies the permit number assigne</w:t>
      </w:r>
      <w:r w:rsidR="00CF269D" w:rsidRPr="00072C69">
        <w:t>d to the producing mine by the S</w:t>
      </w:r>
      <w:r w:rsidR="00932857" w:rsidRPr="00072C69">
        <w:t xml:space="preserve">tate or </w:t>
      </w:r>
      <w:r w:rsidR="00CF269D" w:rsidRPr="00072C69">
        <w:t>F</w:t>
      </w:r>
      <w:r w:rsidR="00932857" w:rsidRPr="00072C69">
        <w:t xml:space="preserve">ederal government, the mine name, and </w:t>
      </w:r>
      <w:r w:rsidR="00CF269D" w:rsidRPr="00072C69">
        <w:t>S</w:t>
      </w:r>
      <w:r w:rsidR="00932857" w:rsidRPr="00072C69">
        <w:t>tate.</w:t>
      </w:r>
    </w:p>
    <w:p w:rsidR="00932857" w:rsidRPr="00072C69" w:rsidRDefault="00932857" w:rsidP="00A3099F">
      <w:pPr>
        <w:tabs>
          <w:tab w:val="left" w:pos="-1440"/>
          <w:tab w:val="left" w:pos="590"/>
          <w:tab w:val="left" w:pos="1195"/>
          <w:tab w:val="left" w:pos="3960"/>
        </w:tabs>
        <w:ind w:left="720" w:hanging="720"/>
      </w:pPr>
    </w:p>
    <w:p w:rsidR="0083662E" w:rsidRDefault="00061A65" w:rsidP="00A3099F">
      <w:pPr>
        <w:tabs>
          <w:tab w:val="left" w:pos="-1440"/>
        </w:tabs>
        <w:ind w:left="720" w:hanging="720"/>
      </w:pPr>
      <w:r>
        <w:t>7</w:t>
      </w:r>
      <w:r w:rsidR="001A08F9">
        <w:t xml:space="preserve"> </w:t>
      </w:r>
      <w:r>
        <w:t xml:space="preserve">A. </w:t>
      </w:r>
      <w:r w:rsidR="00A3099F">
        <w:tab/>
      </w:r>
      <w:r w:rsidR="00932857" w:rsidRPr="00072C69">
        <w:t>Identifies the Mine Safety and Health Administration (MSHA) number:  the first 7 digits are assigned by MSHA, the last three are assigned by OSM.</w:t>
      </w:r>
    </w:p>
    <w:p w:rsidR="00061A65" w:rsidRDefault="00061A65" w:rsidP="00A3099F">
      <w:pPr>
        <w:tabs>
          <w:tab w:val="left" w:pos="-1440"/>
        </w:tabs>
        <w:ind w:left="720" w:hanging="720"/>
      </w:pPr>
    </w:p>
    <w:p w:rsidR="0083662E" w:rsidRDefault="00061A65" w:rsidP="00A3099F">
      <w:pPr>
        <w:tabs>
          <w:tab w:val="left" w:pos="-1440"/>
        </w:tabs>
        <w:ind w:left="720" w:hanging="720"/>
      </w:pPr>
      <w:r>
        <w:t>7</w:t>
      </w:r>
      <w:r w:rsidR="001A08F9">
        <w:t xml:space="preserve"> </w:t>
      </w:r>
      <w:r>
        <w:t>B.</w:t>
      </w:r>
      <w:r w:rsidR="00A3099F">
        <w:tab/>
      </w:r>
      <w:r w:rsidR="0083662E" w:rsidRPr="00072C69">
        <w:t>Identifies the county where the mine is located.  If the mine is on Indian land, the name of the tribe appears here.</w:t>
      </w:r>
    </w:p>
    <w:p w:rsidR="00061A65" w:rsidRDefault="00061A65" w:rsidP="00A3099F">
      <w:pPr>
        <w:tabs>
          <w:tab w:val="left" w:pos="-1440"/>
        </w:tabs>
        <w:ind w:left="720" w:hanging="720"/>
      </w:pPr>
    </w:p>
    <w:p w:rsidR="0083662E" w:rsidRDefault="00061A65" w:rsidP="00A3099F">
      <w:pPr>
        <w:tabs>
          <w:tab w:val="left" w:pos="-1440"/>
        </w:tabs>
        <w:ind w:left="720" w:hanging="720"/>
      </w:pPr>
      <w:r>
        <w:t>7</w:t>
      </w:r>
      <w:r w:rsidR="001A08F9">
        <w:t xml:space="preserve"> </w:t>
      </w:r>
      <w:r>
        <w:t xml:space="preserve">C. </w:t>
      </w:r>
      <w:r w:rsidR="00A3099F">
        <w:tab/>
      </w:r>
      <w:r w:rsidR="0083662E" w:rsidRPr="00072C69">
        <w:t>Indicates that reporting on the permit can stop because coal production is complete, and all stockpiled tonnage sold, transferred or used is reported.</w:t>
      </w:r>
    </w:p>
    <w:p w:rsidR="00061A65" w:rsidRDefault="00061A65" w:rsidP="00A3099F">
      <w:pPr>
        <w:tabs>
          <w:tab w:val="left" w:pos="-1440"/>
        </w:tabs>
        <w:ind w:left="720" w:hanging="720"/>
      </w:pPr>
    </w:p>
    <w:p w:rsidR="0083662E" w:rsidRDefault="00061A65" w:rsidP="00A3099F">
      <w:pPr>
        <w:tabs>
          <w:tab w:val="left" w:pos="-1440"/>
        </w:tabs>
        <w:ind w:left="720" w:hanging="720"/>
      </w:pPr>
      <w:r>
        <w:t>7</w:t>
      </w:r>
      <w:r w:rsidR="001A08F9">
        <w:t xml:space="preserve"> </w:t>
      </w:r>
      <w:r>
        <w:t>D-I.</w:t>
      </w:r>
      <w:r w:rsidRPr="00072C69" w:rsidDel="00061A65">
        <w:t xml:space="preserve"> </w:t>
      </w:r>
      <w:r w:rsidR="00A3099F">
        <w:tab/>
      </w:r>
      <w:r w:rsidR="0083662E" w:rsidRPr="00072C69">
        <w:t>Identifies permittee and operator names, addresses and taxpayer identification number.</w:t>
      </w:r>
    </w:p>
    <w:p w:rsidR="00E824EB" w:rsidRDefault="00E824EB" w:rsidP="00A3099F">
      <w:pPr>
        <w:pStyle w:val="ListParagraph"/>
        <w:tabs>
          <w:tab w:val="left" w:pos="-1440"/>
          <w:tab w:val="left" w:pos="3960"/>
        </w:tabs>
        <w:ind w:hanging="720"/>
      </w:pPr>
    </w:p>
    <w:p w:rsidR="001A08F9" w:rsidRDefault="001A08F9" w:rsidP="00A3099F">
      <w:pPr>
        <w:ind w:left="720" w:hanging="720"/>
      </w:pPr>
      <w:r>
        <w:t>8</w:t>
      </w:r>
      <w:r w:rsidR="00E824EB">
        <w:t>.</w:t>
      </w:r>
    </w:p>
    <w:p w:rsidR="00D16475" w:rsidRPr="00072C69" w:rsidRDefault="001A08F9" w:rsidP="00A3099F">
      <w:pPr>
        <w:ind w:left="720" w:hanging="720"/>
      </w:pPr>
      <w:r>
        <w:t>8 A.</w:t>
      </w:r>
      <w:r w:rsidR="00410E9E" w:rsidRPr="00072C69">
        <w:t xml:space="preserve"> </w:t>
      </w:r>
      <w:r w:rsidR="00A3099F">
        <w:tab/>
      </w:r>
      <w:r w:rsidR="00D16475" w:rsidRPr="00072C69">
        <w:t>Identifies the gross coal tonnage using one or all of the following:  no moisture deduction, tonnage with an excess moisture deduction and/or, tonnage at a reduced rate, which is sold, transferred or used during the calendar quarter.</w:t>
      </w:r>
    </w:p>
    <w:p w:rsidR="00D81DB7" w:rsidRPr="00072C69" w:rsidRDefault="00D81DB7" w:rsidP="00A3099F">
      <w:pPr>
        <w:pStyle w:val="ListParagraph"/>
        <w:tabs>
          <w:tab w:val="left" w:pos="-1440"/>
          <w:tab w:val="left" w:pos="1080"/>
          <w:tab w:val="left" w:pos="3960"/>
        </w:tabs>
        <w:ind w:hanging="720"/>
      </w:pPr>
    </w:p>
    <w:p w:rsidR="001A08F9" w:rsidRDefault="00A3099F" w:rsidP="00A3099F">
      <w:pPr>
        <w:pStyle w:val="ListParagraph"/>
        <w:tabs>
          <w:tab w:val="left" w:pos="-1440"/>
          <w:tab w:val="left" w:pos="3960"/>
        </w:tabs>
        <w:ind w:hanging="720"/>
      </w:pPr>
      <w:r>
        <w:tab/>
      </w:r>
      <w:r w:rsidR="00932857" w:rsidRPr="00072C69">
        <w:t>If the coal tonnage subject to fees reported under (a) is reduced based on an allowance for the percentage of moisture in excess of the inherent moisture contained in the coal, complete blocks 8b.(1)-(3), 8c. and 8d.  If no excess moisture deduction is taken, the tonnage in 8d. is the same amount as the 8a. tonnage.</w:t>
      </w:r>
    </w:p>
    <w:p w:rsidR="00411E2B" w:rsidRDefault="00411E2B" w:rsidP="00A3099F">
      <w:pPr>
        <w:pStyle w:val="ListParagraph"/>
        <w:tabs>
          <w:tab w:val="left" w:pos="-1440"/>
          <w:tab w:val="left" w:pos="3960"/>
        </w:tabs>
        <w:ind w:hanging="720"/>
      </w:pPr>
    </w:p>
    <w:p w:rsidR="00460073" w:rsidRDefault="001A08F9" w:rsidP="00A3099F">
      <w:pPr>
        <w:pStyle w:val="ListParagraph"/>
        <w:tabs>
          <w:tab w:val="left" w:pos="-1440"/>
          <w:tab w:val="left" w:pos="3960"/>
        </w:tabs>
        <w:ind w:hanging="720"/>
      </w:pPr>
      <w:r>
        <w:t>8 B1.</w:t>
      </w:r>
      <w:r w:rsidRPr="00072C69" w:rsidDel="001A08F9">
        <w:t xml:space="preserve"> </w:t>
      </w:r>
      <w:r w:rsidR="00A3099F">
        <w:tab/>
      </w:r>
      <w:r w:rsidR="00460073" w:rsidRPr="00072C69">
        <w:t>Indicates the quarterly percentage of total moisture.</w:t>
      </w:r>
    </w:p>
    <w:p w:rsidR="001A08F9" w:rsidRDefault="001A08F9" w:rsidP="00A3099F">
      <w:pPr>
        <w:pStyle w:val="ListParagraph"/>
        <w:tabs>
          <w:tab w:val="left" w:pos="-1440"/>
          <w:tab w:val="left" w:pos="3960"/>
        </w:tabs>
        <w:ind w:hanging="720"/>
      </w:pPr>
    </w:p>
    <w:p w:rsidR="00460073" w:rsidRDefault="001A08F9" w:rsidP="00A3099F">
      <w:pPr>
        <w:pStyle w:val="ListParagraph"/>
        <w:tabs>
          <w:tab w:val="left" w:pos="-1440"/>
          <w:tab w:val="left" w:pos="3960"/>
        </w:tabs>
        <w:ind w:hanging="720"/>
      </w:pPr>
      <w:r>
        <w:t xml:space="preserve">8 B2. </w:t>
      </w:r>
      <w:r w:rsidR="00A3099F">
        <w:tab/>
      </w:r>
      <w:r w:rsidR="00460073" w:rsidRPr="00072C69">
        <w:t>Indicates the quarterly percentage of inherent moisture.</w:t>
      </w:r>
    </w:p>
    <w:p w:rsidR="00A3099F" w:rsidRDefault="00A3099F" w:rsidP="00A3099F">
      <w:pPr>
        <w:pStyle w:val="ListParagraph"/>
        <w:tabs>
          <w:tab w:val="left" w:pos="-1440"/>
          <w:tab w:val="left" w:pos="3960"/>
        </w:tabs>
        <w:ind w:hanging="720"/>
      </w:pPr>
    </w:p>
    <w:p w:rsidR="00460073" w:rsidRDefault="001A08F9" w:rsidP="00A3099F">
      <w:pPr>
        <w:pStyle w:val="ListParagraph"/>
        <w:tabs>
          <w:tab w:val="left" w:pos="-1440"/>
          <w:tab w:val="left" w:pos="3960"/>
        </w:tabs>
        <w:ind w:hanging="720"/>
      </w:pPr>
      <w:r>
        <w:t>8 B3.</w:t>
      </w:r>
      <w:r w:rsidRPr="00072C69" w:rsidDel="001A08F9">
        <w:t xml:space="preserve"> </w:t>
      </w:r>
      <w:r w:rsidR="00A3099F">
        <w:tab/>
      </w:r>
      <w:r w:rsidR="00460073" w:rsidRPr="00072C69">
        <w:t xml:space="preserve">Indicates the quarterly percentage of excess moisture. </w:t>
      </w:r>
      <w:r w:rsidR="00D16475" w:rsidRPr="00072C69">
        <w:t xml:space="preserve">(Subtract the </w:t>
      </w:r>
      <w:r w:rsidR="00460073" w:rsidRPr="00072C69">
        <w:t>quarterly inherent moisture percentage from the quarterly total moisture percentage and enter the result)</w:t>
      </w:r>
    </w:p>
    <w:p w:rsidR="001A08F9" w:rsidRDefault="001A08F9" w:rsidP="00A3099F">
      <w:pPr>
        <w:pStyle w:val="ListParagraph"/>
        <w:tabs>
          <w:tab w:val="left" w:pos="-1440"/>
          <w:tab w:val="left" w:pos="3960"/>
        </w:tabs>
        <w:ind w:hanging="720"/>
      </w:pPr>
    </w:p>
    <w:p w:rsidR="00D81DB7" w:rsidRDefault="001A08F9" w:rsidP="00A3099F">
      <w:pPr>
        <w:pStyle w:val="ListParagraph"/>
        <w:tabs>
          <w:tab w:val="left" w:pos="-1440"/>
          <w:tab w:val="left" w:pos="3960"/>
        </w:tabs>
        <w:ind w:hanging="720"/>
      </w:pPr>
      <w:r>
        <w:t xml:space="preserve">8 C. </w:t>
      </w:r>
      <w:r w:rsidR="00A3099F">
        <w:tab/>
      </w:r>
      <w:r w:rsidR="00460073" w:rsidRPr="00072C69">
        <w:t>Indicates the quarterly reduced tons calcula</w:t>
      </w:r>
      <w:r w:rsidR="000D0B9F" w:rsidRPr="00072C69">
        <w:t xml:space="preserve">ted as gross tons multiplied by </w:t>
      </w:r>
      <w:r w:rsidR="00460073" w:rsidRPr="00072C69">
        <w:t>the excess moisture percentage [a x b(3)=c].</w:t>
      </w:r>
    </w:p>
    <w:p w:rsidR="001A08F9" w:rsidRDefault="001A08F9" w:rsidP="00A3099F">
      <w:pPr>
        <w:pStyle w:val="ListParagraph"/>
        <w:tabs>
          <w:tab w:val="left" w:pos="-1440"/>
          <w:tab w:val="left" w:pos="3960"/>
        </w:tabs>
        <w:ind w:hanging="720"/>
      </w:pPr>
    </w:p>
    <w:p w:rsidR="00932857" w:rsidRDefault="001A08F9" w:rsidP="00A3099F">
      <w:pPr>
        <w:pStyle w:val="ListParagraph"/>
        <w:tabs>
          <w:tab w:val="left" w:pos="-1440"/>
          <w:tab w:val="left" w:pos="3960"/>
        </w:tabs>
        <w:ind w:hanging="720"/>
      </w:pPr>
      <w:r>
        <w:t xml:space="preserve">8 D. </w:t>
      </w:r>
      <w:r w:rsidR="00A3099F">
        <w:tab/>
      </w:r>
      <w:r w:rsidR="00AC5B7B" w:rsidRPr="00072C69">
        <w:t xml:space="preserve">Indicates </w:t>
      </w:r>
      <w:r w:rsidR="00932857" w:rsidRPr="00072C69">
        <w:t>the net tons that equal the gross tons minus the reduced tons (a - c = d).</w:t>
      </w:r>
    </w:p>
    <w:p w:rsidR="001A08F9" w:rsidRDefault="001A08F9" w:rsidP="00A3099F">
      <w:pPr>
        <w:pStyle w:val="ListParagraph"/>
        <w:tabs>
          <w:tab w:val="left" w:pos="-1440"/>
          <w:tab w:val="left" w:pos="3960"/>
        </w:tabs>
        <w:ind w:hanging="720"/>
      </w:pPr>
    </w:p>
    <w:p w:rsidR="002571D4" w:rsidRDefault="001A08F9" w:rsidP="00A3099F">
      <w:pPr>
        <w:pStyle w:val="ListParagraph"/>
        <w:tabs>
          <w:tab w:val="left" w:pos="-1440"/>
          <w:tab w:val="left" w:pos="3960"/>
        </w:tabs>
        <w:ind w:hanging="720"/>
      </w:pPr>
      <w:r>
        <w:t xml:space="preserve">8 E. </w:t>
      </w:r>
      <w:r w:rsidR="00A3099F">
        <w:tab/>
      </w:r>
      <w:r w:rsidR="002571D4" w:rsidRPr="00072C69">
        <w:t>The rate is determined by the type of coal.  The per ton reclamation fees would be determined by adding 1 through 3.</w:t>
      </w:r>
      <w:r w:rsidR="002571D4" w:rsidRPr="00072C69" w:rsidDel="00832036">
        <w:t xml:space="preserve"> </w:t>
      </w:r>
      <w:r w:rsidR="002571D4" w:rsidRPr="00072C69">
        <w:t>If the rate claimed is not the standard rate, documentation listing the invoice number, tonnage and revenue must be attached to the OSM-1.  Computation of the tonnage must be by weighted average by quarter.  Copies of the original and amended invoices must be included.</w:t>
      </w:r>
    </w:p>
    <w:p w:rsidR="001A08F9" w:rsidRDefault="001A08F9" w:rsidP="00A3099F">
      <w:pPr>
        <w:pStyle w:val="ListParagraph"/>
        <w:tabs>
          <w:tab w:val="left" w:pos="-1440"/>
          <w:tab w:val="left" w:pos="3960"/>
        </w:tabs>
        <w:ind w:hanging="720"/>
      </w:pPr>
    </w:p>
    <w:p w:rsidR="00932857" w:rsidRDefault="001A08F9" w:rsidP="00A3099F">
      <w:pPr>
        <w:pStyle w:val="ListParagraph"/>
        <w:tabs>
          <w:tab w:val="left" w:pos="-1440"/>
          <w:tab w:val="left" w:pos="3960"/>
        </w:tabs>
        <w:ind w:hanging="720"/>
      </w:pPr>
      <w:r>
        <w:t xml:space="preserve">8 F. </w:t>
      </w:r>
      <w:r w:rsidR="00A3099F">
        <w:tab/>
      </w:r>
      <w:r w:rsidR="00AC5B7B" w:rsidRPr="00072C69">
        <w:t xml:space="preserve">Indicates </w:t>
      </w:r>
      <w:r w:rsidR="00932857" w:rsidRPr="00072C69">
        <w:t>the calculated fee.</w:t>
      </w:r>
      <w:r>
        <w:t xml:space="preserve"> </w:t>
      </w:r>
      <w:r w:rsidR="00932857" w:rsidRPr="00072C69">
        <w:t xml:space="preserve">The rate multiplied by the net tons </w:t>
      </w:r>
      <w:r>
        <w:t xml:space="preserve">        </w:t>
      </w:r>
      <w:r w:rsidR="00932857" w:rsidRPr="00072C69">
        <w:t>(d x e = f).</w:t>
      </w:r>
    </w:p>
    <w:p w:rsidR="001A08F9" w:rsidRDefault="001A08F9" w:rsidP="00A3099F">
      <w:pPr>
        <w:pStyle w:val="ListParagraph"/>
        <w:tabs>
          <w:tab w:val="left" w:pos="-1440"/>
          <w:tab w:val="left" w:pos="3960"/>
        </w:tabs>
        <w:ind w:hanging="720"/>
      </w:pPr>
    </w:p>
    <w:p w:rsidR="00932857" w:rsidRPr="00072C69" w:rsidRDefault="001A08F9" w:rsidP="00A3099F">
      <w:pPr>
        <w:ind w:left="720" w:hanging="720"/>
      </w:pPr>
      <w:r>
        <w:t xml:space="preserve">9. </w:t>
      </w:r>
      <w:r>
        <w:tab/>
      </w:r>
      <w:r w:rsidR="00AC5B7B" w:rsidRPr="00072C69">
        <w:t xml:space="preserve">Indicates </w:t>
      </w:r>
      <w:r w:rsidR="00932857" w:rsidRPr="00072C69">
        <w:t>the total fee for this permit number (the sum of each computation in 8f).</w:t>
      </w:r>
    </w:p>
    <w:p w:rsidR="00932857" w:rsidRPr="00072C69" w:rsidRDefault="00932857" w:rsidP="00A3099F">
      <w:pPr>
        <w:tabs>
          <w:tab w:val="left" w:pos="-1440"/>
          <w:tab w:val="left" w:pos="590"/>
          <w:tab w:val="left" w:pos="1195"/>
          <w:tab w:val="left" w:pos="3960"/>
        </w:tabs>
        <w:ind w:left="720" w:hanging="720"/>
      </w:pPr>
    </w:p>
    <w:p w:rsidR="00932857" w:rsidRDefault="00932857" w:rsidP="00A3099F">
      <w:pPr>
        <w:pStyle w:val="Heading4"/>
        <w:ind w:left="720" w:hanging="720"/>
      </w:pPr>
      <w:r w:rsidRPr="007A71B7">
        <w:rPr>
          <w:b w:val="0"/>
        </w:rPr>
        <w:t>Part 3</w:t>
      </w:r>
    </w:p>
    <w:p w:rsidR="00337E7A" w:rsidRPr="00E76902" w:rsidRDefault="00337E7A" w:rsidP="00A3099F">
      <w:pPr>
        <w:ind w:left="720" w:hanging="720"/>
      </w:pPr>
    </w:p>
    <w:p w:rsidR="008E6F51" w:rsidRDefault="00337E7A" w:rsidP="00A3099F">
      <w:pPr>
        <w:ind w:left="720" w:hanging="720"/>
      </w:pPr>
      <w:r>
        <w:t xml:space="preserve">10. </w:t>
      </w:r>
      <w:r>
        <w:tab/>
      </w:r>
      <w:r w:rsidR="00932857" w:rsidRPr="00072C69">
        <w:t>Identifies the calendar quarter and year.</w:t>
      </w:r>
    </w:p>
    <w:p w:rsidR="00337E7A" w:rsidRDefault="00337E7A" w:rsidP="00A3099F">
      <w:pPr>
        <w:ind w:left="720" w:hanging="720"/>
      </w:pPr>
    </w:p>
    <w:p w:rsidR="00932857" w:rsidRDefault="00337E7A" w:rsidP="00A3099F">
      <w:pPr>
        <w:ind w:left="720" w:hanging="720"/>
      </w:pPr>
      <w:r>
        <w:t>11.</w:t>
      </w:r>
      <w:r>
        <w:tab/>
      </w:r>
      <w:r w:rsidR="00932857" w:rsidRPr="00072C69">
        <w:t xml:space="preserve">Identifies the permit number assigned to the producing mine by the </w:t>
      </w:r>
      <w:r w:rsidR="00CF269D" w:rsidRPr="00072C69">
        <w:t>S</w:t>
      </w:r>
      <w:r w:rsidR="00932857" w:rsidRPr="00072C69">
        <w:t xml:space="preserve">tate or </w:t>
      </w:r>
      <w:r w:rsidR="00CF269D" w:rsidRPr="00072C69">
        <w:t>F</w:t>
      </w:r>
      <w:r w:rsidR="00932857" w:rsidRPr="00072C69">
        <w:t>ede</w:t>
      </w:r>
      <w:r w:rsidR="00CF269D" w:rsidRPr="00072C69">
        <w:t>ral government, mine name, and S</w:t>
      </w:r>
      <w:r w:rsidR="00932857" w:rsidRPr="00072C69">
        <w:t>tate.</w:t>
      </w:r>
    </w:p>
    <w:p w:rsidR="00667B5C" w:rsidRDefault="00667B5C" w:rsidP="0060667B">
      <w:pPr>
        <w:ind w:hanging="720"/>
      </w:pPr>
    </w:p>
    <w:p w:rsidR="00932857" w:rsidRDefault="00A3099F" w:rsidP="0060667B">
      <w:pPr>
        <w:ind w:hanging="720"/>
      </w:pPr>
      <w:r>
        <w:tab/>
      </w:r>
      <w:r w:rsidR="00667B5C">
        <w:t>12.</w:t>
      </w:r>
      <w:r w:rsidR="00667B5C">
        <w:tab/>
      </w:r>
      <w:r w:rsidR="00932857" w:rsidRPr="00072C69">
        <w:t>Identifies the mineral owner(s)' name and address.</w:t>
      </w:r>
    </w:p>
    <w:p w:rsidR="00667B5C" w:rsidRDefault="00667B5C" w:rsidP="0060667B">
      <w:pPr>
        <w:ind w:hanging="720"/>
      </w:pPr>
    </w:p>
    <w:p w:rsidR="00932857" w:rsidRDefault="00A3099F" w:rsidP="0060667B">
      <w:pPr>
        <w:ind w:hanging="720"/>
      </w:pPr>
      <w:r>
        <w:tab/>
      </w:r>
      <w:r w:rsidR="00667B5C">
        <w:t>13.</w:t>
      </w:r>
      <w:r w:rsidR="00667B5C">
        <w:tab/>
      </w:r>
      <w:r w:rsidR="00932857" w:rsidRPr="00072C69">
        <w:t>Identifies the coal purchaser(s)' name and address.</w:t>
      </w:r>
    </w:p>
    <w:p w:rsidR="00667B5C" w:rsidRDefault="00667B5C" w:rsidP="0060667B">
      <w:pPr>
        <w:ind w:hanging="720"/>
      </w:pPr>
    </w:p>
    <w:p w:rsidR="007A1D97" w:rsidRDefault="00A3099F" w:rsidP="0060667B">
      <w:pPr>
        <w:ind w:hanging="720"/>
      </w:pPr>
      <w:r>
        <w:tab/>
      </w:r>
      <w:r w:rsidR="00667B5C">
        <w:t>14.</w:t>
      </w:r>
      <w:r w:rsidR="00667B5C">
        <w:tab/>
      </w:r>
      <w:r w:rsidR="00932857" w:rsidRPr="00072C69">
        <w:t>Identifies the name and address where the coal has been delivered.</w:t>
      </w:r>
    </w:p>
    <w:p w:rsidR="00ED3E8A" w:rsidRPr="00072C69" w:rsidRDefault="00ED3E8A" w:rsidP="0060667B">
      <w:pPr>
        <w:ind w:hanging="720"/>
      </w:pPr>
    </w:p>
    <w:p w:rsidR="00100FD0" w:rsidRPr="00072C69" w:rsidRDefault="00100FD0" w:rsidP="0060667B">
      <w:pPr>
        <w:pStyle w:val="ListParagraph"/>
        <w:tabs>
          <w:tab w:val="left" w:pos="-1440"/>
          <w:tab w:val="left" w:pos="1080"/>
        </w:tabs>
        <w:ind w:left="0"/>
      </w:pPr>
    </w:p>
    <w:p w:rsidR="00F779B3" w:rsidRPr="00072C69" w:rsidRDefault="00F779B3" w:rsidP="0060667B">
      <w:pPr>
        <w:pStyle w:val="Heading3"/>
        <w:ind w:firstLine="0"/>
      </w:pPr>
      <w:r w:rsidRPr="00072C69">
        <w:t>Amended OSM-1 FORM</w:t>
      </w:r>
    </w:p>
    <w:p w:rsidR="00ED3E8A" w:rsidRPr="00072C69" w:rsidRDefault="00ED3E8A" w:rsidP="0060667B"/>
    <w:p w:rsidR="00F779B3" w:rsidRPr="00072C69" w:rsidRDefault="00F779B3" w:rsidP="0060667B">
      <w:r w:rsidRPr="00072C69">
        <w:t>This information is needed to make changes to an OSM-1 form already submitted:</w:t>
      </w:r>
    </w:p>
    <w:p w:rsidR="00ED3E8A" w:rsidRPr="00072C69" w:rsidRDefault="00ED3E8A" w:rsidP="0060667B"/>
    <w:p w:rsidR="00ED3E8A" w:rsidRPr="00072C69" w:rsidRDefault="00A3099F" w:rsidP="0060667B">
      <w:pPr>
        <w:ind w:hanging="720"/>
      </w:pPr>
      <w:r>
        <w:tab/>
      </w:r>
      <w:r w:rsidR="00ED3E8A">
        <w:t>1.</w:t>
      </w:r>
      <w:r w:rsidR="00ED3E8A">
        <w:tab/>
      </w:r>
      <w:r w:rsidR="00ED3E8A" w:rsidRPr="00072C69">
        <w:t>Identifies the authorized official who certifies, signs and dates the amended report.</w:t>
      </w:r>
    </w:p>
    <w:p w:rsidR="00ED3E8A" w:rsidRDefault="00ED3E8A" w:rsidP="0060667B"/>
    <w:p w:rsidR="00B91A8F" w:rsidRDefault="00ED3E8A" w:rsidP="00A3099F">
      <w:pPr>
        <w:ind w:left="720" w:hanging="720"/>
      </w:pPr>
      <w:r>
        <w:t>2.</w:t>
      </w:r>
      <w:r>
        <w:tab/>
      </w:r>
      <w:r w:rsidR="006A64D6" w:rsidRPr="00072C69">
        <w:t xml:space="preserve">Identifies the calendar quarter and year of the report, </w:t>
      </w:r>
      <w:r w:rsidR="00313989" w:rsidRPr="00072C69">
        <w:t xml:space="preserve">Reporting </w:t>
      </w:r>
      <w:r w:rsidR="007A1D97" w:rsidRPr="00072C69">
        <w:t>Entity number, permit number</w:t>
      </w:r>
      <w:r w:rsidR="00A211AC" w:rsidRPr="00072C69">
        <w:t>, MSHA</w:t>
      </w:r>
      <w:r w:rsidR="007A1D97" w:rsidRPr="00072C69">
        <w:t xml:space="preserve"> number, Mine name, State, Contact name, and Telephone number.</w:t>
      </w:r>
    </w:p>
    <w:p w:rsidR="00951A4F" w:rsidRDefault="00951A4F" w:rsidP="0060667B">
      <w:pPr>
        <w:ind w:hanging="720"/>
      </w:pPr>
    </w:p>
    <w:p w:rsidR="002A09B6" w:rsidRPr="007A71B7" w:rsidRDefault="00A3099F" w:rsidP="0060667B">
      <w:pPr>
        <w:ind w:hanging="720"/>
        <w:rPr>
          <w:b/>
          <w:i/>
          <w:u w:val="single"/>
        </w:rPr>
      </w:pPr>
      <w:r>
        <w:tab/>
      </w:r>
      <w:r w:rsidR="00B91A8F">
        <w:t>3.</w:t>
      </w:r>
      <w:r w:rsidR="00B91A8F">
        <w:tab/>
      </w:r>
      <w:r w:rsidR="00951A4F" w:rsidRPr="007A71B7">
        <w:rPr>
          <w:b/>
          <w:i/>
          <w:u w:val="single"/>
        </w:rPr>
        <w:t>Block A (Originally reported tonnage)</w:t>
      </w:r>
    </w:p>
    <w:p w:rsidR="00A46FD9" w:rsidRDefault="00A46FD9" w:rsidP="0060667B">
      <w:pPr>
        <w:ind w:hanging="360"/>
        <w:jc w:val="center"/>
      </w:pPr>
    </w:p>
    <w:p w:rsidR="004D04D7" w:rsidRPr="00072C69" w:rsidRDefault="00951A4F" w:rsidP="00A3099F">
      <w:pPr>
        <w:keepNext/>
        <w:keepLines/>
        <w:tabs>
          <w:tab w:val="left" w:pos="-1440"/>
          <w:tab w:val="left" w:pos="720"/>
          <w:tab w:val="left" w:pos="3960"/>
        </w:tabs>
        <w:ind w:left="720" w:hanging="720"/>
      </w:pPr>
      <w:r>
        <w:t xml:space="preserve">A. </w:t>
      </w:r>
      <w:r w:rsidR="00A3099F">
        <w:tab/>
      </w:r>
      <w:r w:rsidR="006A64D6" w:rsidRPr="00072C69">
        <w:t xml:space="preserve">Identifies the </w:t>
      </w:r>
      <w:r w:rsidR="006A64D6" w:rsidRPr="00951A4F">
        <w:rPr>
          <w:i/>
        </w:rPr>
        <w:t>originally reported</w:t>
      </w:r>
      <w:r w:rsidR="006A64D6" w:rsidRPr="00072C69">
        <w:t xml:space="preserve"> gross coal tonnage using one or all of the following:  no moisture deduction, tonnage with an excess moisture deduction and/or, tonnage at a reduced rate, which is sold, transferred or used during the calendar quarter.</w:t>
      </w:r>
    </w:p>
    <w:p w:rsidR="004D04D7" w:rsidRPr="00072C69" w:rsidRDefault="004D04D7" w:rsidP="0060667B">
      <w:pPr>
        <w:pStyle w:val="ListParagraph"/>
        <w:keepNext/>
        <w:keepLines/>
        <w:tabs>
          <w:tab w:val="left" w:pos="-1440"/>
          <w:tab w:val="left" w:pos="1080"/>
          <w:tab w:val="left" w:pos="3960"/>
        </w:tabs>
        <w:ind w:left="0"/>
      </w:pPr>
    </w:p>
    <w:p w:rsidR="006A64D6" w:rsidRPr="00072C69" w:rsidRDefault="00A3099F" w:rsidP="00A3099F">
      <w:pPr>
        <w:pStyle w:val="ListParagraph"/>
        <w:keepNext/>
        <w:keepLines/>
        <w:tabs>
          <w:tab w:val="left" w:pos="-1440"/>
          <w:tab w:val="left" w:pos="1080"/>
          <w:tab w:val="left" w:pos="3960"/>
        </w:tabs>
        <w:ind w:hanging="720"/>
      </w:pPr>
      <w:r>
        <w:tab/>
      </w:r>
      <w:r w:rsidR="006A64D6" w:rsidRPr="00072C69">
        <w:t>If the coal tonnage subject to fees reported under (a) is reduced based on an allowance for the percentage of moisture in excess of the inherent moisture contained in the coal, complete blocks b.(1)-(3), c. and d.  If no excess moisture deduction is taken, the tonnage in d. is the same amount as the tonnage</w:t>
      </w:r>
      <w:r w:rsidR="003B0F7D" w:rsidRPr="00072C69">
        <w:t xml:space="preserve"> in (a)</w:t>
      </w:r>
      <w:r w:rsidR="006A64D6" w:rsidRPr="00072C69">
        <w:t>.</w:t>
      </w:r>
    </w:p>
    <w:p w:rsidR="004D04D7" w:rsidRPr="00072C69" w:rsidRDefault="004D04D7" w:rsidP="0060667B">
      <w:pPr>
        <w:pStyle w:val="ListParagraph"/>
        <w:keepNext/>
        <w:keepLines/>
        <w:tabs>
          <w:tab w:val="left" w:pos="-1440"/>
          <w:tab w:val="left" w:pos="1080"/>
          <w:tab w:val="left" w:pos="3960"/>
        </w:tabs>
        <w:ind w:left="0"/>
      </w:pPr>
    </w:p>
    <w:p w:rsidR="00951A4F" w:rsidRDefault="00951A4F" w:rsidP="00A3099F">
      <w:pPr>
        <w:keepNext/>
        <w:keepLines/>
        <w:tabs>
          <w:tab w:val="left" w:pos="-1440"/>
          <w:tab w:val="left" w:pos="720"/>
          <w:tab w:val="left" w:pos="3960"/>
        </w:tabs>
      </w:pPr>
      <w:r>
        <w:t xml:space="preserve">B1. </w:t>
      </w:r>
      <w:r w:rsidR="00A3099F">
        <w:tab/>
      </w:r>
      <w:r w:rsidR="006A64D6" w:rsidRPr="00072C69">
        <w:t xml:space="preserve">Indicates the </w:t>
      </w:r>
      <w:r w:rsidR="006A64D6" w:rsidRPr="00951A4F">
        <w:rPr>
          <w:i/>
        </w:rPr>
        <w:t>originally reported</w:t>
      </w:r>
      <w:r w:rsidR="006A64D6" w:rsidRPr="00072C69">
        <w:t xml:space="preserve"> quarterly</w:t>
      </w:r>
      <w:r w:rsidR="004D04D7" w:rsidRPr="00072C69">
        <w:t xml:space="preserve"> percentage of total moisture.</w:t>
      </w:r>
    </w:p>
    <w:p w:rsidR="00951A4F" w:rsidRDefault="00951A4F" w:rsidP="0060667B">
      <w:pPr>
        <w:keepNext/>
        <w:keepLines/>
        <w:tabs>
          <w:tab w:val="left" w:pos="-1440"/>
          <w:tab w:val="left" w:pos="1080"/>
          <w:tab w:val="left" w:pos="3960"/>
        </w:tabs>
      </w:pPr>
    </w:p>
    <w:p w:rsidR="006A64D6" w:rsidRPr="00072C69" w:rsidRDefault="00951A4F" w:rsidP="00A3099F">
      <w:pPr>
        <w:keepNext/>
        <w:keepLines/>
        <w:tabs>
          <w:tab w:val="left" w:pos="-1440"/>
          <w:tab w:val="left" w:pos="3960"/>
        </w:tabs>
        <w:ind w:left="720" w:hanging="720"/>
      </w:pPr>
      <w:r>
        <w:t xml:space="preserve">B2. </w:t>
      </w:r>
      <w:r w:rsidR="00A3099F">
        <w:tab/>
      </w:r>
      <w:r w:rsidR="006A64D6" w:rsidRPr="00072C69">
        <w:t xml:space="preserve">Indicates the </w:t>
      </w:r>
      <w:r w:rsidR="006A64D6" w:rsidRPr="00951A4F">
        <w:rPr>
          <w:i/>
        </w:rPr>
        <w:t>originally reported</w:t>
      </w:r>
      <w:r w:rsidR="006A64D6" w:rsidRPr="00072C69">
        <w:t xml:space="preserve"> quarterly percentage of inherent moisture.</w:t>
      </w:r>
    </w:p>
    <w:p w:rsidR="004D04D7" w:rsidRPr="00072C69" w:rsidRDefault="004D04D7" w:rsidP="0060667B">
      <w:pPr>
        <w:pStyle w:val="ListParagraph"/>
        <w:tabs>
          <w:tab w:val="left" w:pos="-1440"/>
          <w:tab w:val="left" w:pos="1080"/>
          <w:tab w:val="left" w:pos="3960"/>
        </w:tabs>
        <w:ind w:left="0"/>
      </w:pPr>
    </w:p>
    <w:p w:rsidR="004D04D7" w:rsidRPr="00072C69" w:rsidRDefault="00733612" w:rsidP="00A3099F">
      <w:pPr>
        <w:tabs>
          <w:tab w:val="left" w:pos="-1440"/>
          <w:tab w:val="left" w:pos="3960"/>
        </w:tabs>
        <w:ind w:left="720" w:hanging="720"/>
      </w:pPr>
      <w:r>
        <w:t>B</w:t>
      </w:r>
      <w:r w:rsidR="00951A4F">
        <w:t xml:space="preserve">3. </w:t>
      </w:r>
      <w:r w:rsidR="00A3099F">
        <w:tab/>
      </w:r>
      <w:r w:rsidR="006A64D6" w:rsidRPr="00072C69">
        <w:t xml:space="preserve">Indicates the </w:t>
      </w:r>
      <w:r w:rsidR="006A64D6" w:rsidRPr="00951A4F">
        <w:rPr>
          <w:i/>
        </w:rPr>
        <w:t>originally reported</w:t>
      </w:r>
      <w:r w:rsidR="006A64D6" w:rsidRPr="00072C69">
        <w:t xml:space="preserve"> quarterly percentage of excess moisture.  (Subtract the quarterly inherent moisture percentage from the quarterly total moisture percentage and enter the result.)</w:t>
      </w:r>
    </w:p>
    <w:p w:rsidR="004D04D7" w:rsidRPr="00072C69" w:rsidRDefault="004D04D7" w:rsidP="0060667B">
      <w:pPr>
        <w:pStyle w:val="ListParagraph"/>
        <w:tabs>
          <w:tab w:val="left" w:pos="-1440"/>
          <w:tab w:val="left" w:pos="1080"/>
          <w:tab w:val="left" w:pos="3960"/>
        </w:tabs>
        <w:ind w:left="0"/>
      </w:pPr>
    </w:p>
    <w:p w:rsidR="006A64D6" w:rsidRPr="00072C69" w:rsidRDefault="00733612" w:rsidP="00A3099F">
      <w:pPr>
        <w:pStyle w:val="ListParagraph"/>
        <w:keepNext/>
        <w:keepLines/>
        <w:tabs>
          <w:tab w:val="left" w:pos="-1440"/>
        </w:tabs>
        <w:ind w:hanging="720"/>
      </w:pPr>
      <w:r>
        <w:t xml:space="preserve">C. </w:t>
      </w:r>
      <w:r w:rsidR="00A3099F">
        <w:tab/>
      </w:r>
      <w:r w:rsidR="006A64D6" w:rsidRPr="00072C69">
        <w:t xml:space="preserve">Indicates the </w:t>
      </w:r>
      <w:r w:rsidR="006A64D6" w:rsidRPr="00072C69">
        <w:rPr>
          <w:i/>
        </w:rPr>
        <w:t>originally reported</w:t>
      </w:r>
      <w:r w:rsidR="006A64D6" w:rsidRPr="00072C69">
        <w:t xml:space="preserve"> quarterly reduced tons calculated as gross tons multiplied by the excess moisture percentage [a x b(3)=c].</w:t>
      </w:r>
    </w:p>
    <w:p w:rsidR="004D04D7" w:rsidRPr="00072C69" w:rsidRDefault="004D04D7" w:rsidP="0060667B">
      <w:pPr>
        <w:tabs>
          <w:tab w:val="left" w:pos="-1440"/>
          <w:tab w:val="left" w:pos="1080"/>
          <w:tab w:val="left" w:pos="3960"/>
        </w:tabs>
      </w:pPr>
    </w:p>
    <w:p w:rsidR="006A64D6" w:rsidRPr="00072C69" w:rsidRDefault="00733612" w:rsidP="00A3099F">
      <w:pPr>
        <w:pStyle w:val="ListParagraph"/>
        <w:keepNext/>
        <w:keepLines/>
        <w:tabs>
          <w:tab w:val="left" w:pos="-1440"/>
        </w:tabs>
        <w:ind w:hanging="720"/>
      </w:pPr>
      <w:r>
        <w:t xml:space="preserve">D. </w:t>
      </w:r>
      <w:r w:rsidR="00A3099F">
        <w:tab/>
      </w:r>
      <w:r w:rsidR="006A64D6" w:rsidRPr="00072C69">
        <w:t xml:space="preserve">Indicates the </w:t>
      </w:r>
      <w:r w:rsidR="006A64D6" w:rsidRPr="00072C69">
        <w:rPr>
          <w:i/>
        </w:rPr>
        <w:t>originally reported</w:t>
      </w:r>
      <w:r w:rsidR="006A64D6" w:rsidRPr="00072C69">
        <w:t xml:space="preserve"> net tons that equal the gross tons minus the reduced tons (a - c = d).</w:t>
      </w:r>
    </w:p>
    <w:p w:rsidR="006A64D6" w:rsidRPr="00072C69" w:rsidRDefault="006A64D6" w:rsidP="0060667B">
      <w:pPr>
        <w:tabs>
          <w:tab w:val="left" w:pos="-1440"/>
          <w:tab w:val="left" w:pos="590"/>
          <w:tab w:val="left" w:pos="1195"/>
          <w:tab w:val="left" w:pos="3960"/>
        </w:tabs>
      </w:pPr>
    </w:p>
    <w:p w:rsidR="006A64D6" w:rsidRPr="00072C69" w:rsidRDefault="00733612" w:rsidP="0060667B">
      <w:pPr>
        <w:keepNext/>
        <w:keepLines/>
        <w:tabs>
          <w:tab w:val="left" w:pos="-1440"/>
        </w:tabs>
      </w:pPr>
      <w:r>
        <w:t xml:space="preserve">E. </w:t>
      </w:r>
      <w:r w:rsidR="00A3099F">
        <w:tab/>
      </w:r>
      <w:r w:rsidR="006A64D6" w:rsidRPr="00072C69">
        <w:t xml:space="preserve">Indicated the </w:t>
      </w:r>
      <w:r w:rsidR="006A64D6" w:rsidRPr="00733612">
        <w:rPr>
          <w:i/>
        </w:rPr>
        <w:t>originally reported</w:t>
      </w:r>
      <w:r w:rsidR="006A64D6" w:rsidRPr="00072C69">
        <w:t xml:space="preserve"> rate, which is determined by the type of coal.  </w:t>
      </w:r>
    </w:p>
    <w:p w:rsidR="006A64D6" w:rsidRPr="00072C69" w:rsidRDefault="006A64D6" w:rsidP="0060667B">
      <w:pPr>
        <w:tabs>
          <w:tab w:val="left" w:pos="-1440"/>
          <w:tab w:val="left" w:pos="590"/>
          <w:tab w:val="left" w:pos="1195"/>
          <w:tab w:val="left" w:pos="3960"/>
        </w:tabs>
      </w:pPr>
    </w:p>
    <w:p w:rsidR="006A64D6" w:rsidRDefault="00733612" w:rsidP="00A3099F">
      <w:pPr>
        <w:pStyle w:val="ListParagraph"/>
        <w:keepNext/>
        <w:keepLines/>
        <w:tabs>
          <w:tab w:val="left" w:pos="-1440"/>
          <w:tab w:val="left" w:pos="3960"/>
        </w:tabs>
        <w:ind w:hanging="720"/>
      </w:pPr>
      <w:r>
        <w:t>F.</w:t>
      </w:r>
      <w:r w:rsidR="00A3099F">
        <w:tab/>
      </w:r>
      <w:r w:rsidR="006A64D6" w:rsidRPr="00072C69">
        <w:t xml:space="preserve">Indicates the </w:t>
      </w:r>
      <w:r w:rsidR="006A64D6" w:rsidRPr="00072C69">
        <w:rPr>
          <w:i/>
        </w:rPr>
        <w:t>originally reported</w:t>
      </w:r>
      <w:r w:rsidR="006A64D6" w:rsidRPr="00072C69">
        <w:t xml:space="preserve"> calculated fee.  The rate multiplied by the net tons (d x e = f).</w:t>
      </w:r>
    </w:p>
    <w:p w:rsidR="00A46FD9" w:rsidRPr="00072C69" w:rsidRDefault="00A46FD9" w:rsidP="0060667B">
      <w:pPr>
        <w:pStyle w:val="ListParagraph"/>
        <w:keepNext/>
        <w:keepLines/>
        <w:tabs>
          <w:tab w:val="left" w:pos="-1440"/>
          <w:tab w:val="left" w:pos="3960"/>
        </w:tabs>
        <w:ind w:left="0"/>
      </w:pPr>
    </w:p>
    <w:p w:rsidR="00156465" w:rsidRPr="007A71B7" w:rsidRDefault="00A46FD9" w:rsidP="0060667B">
      <w:pPr>
        <w:rPr>
          <w:b/>
          <w:i/>
          <w:u w:val="single"/>
        </w:rPr>
      </w:pPr>
      <w:r w:rsidRPr="007A71B7">
        <w:rPr>
          <w:b/>
          <w:i/>
          <w:u w:val="single"/>
        </w:rPr>
        <w:t>Block B (Amended tonnage)</w:t>
      </w:r>
    </w:p>
    <w:p w:rsidR="006A64D6" w:rsidRPr="00072C69" w:rsidRDefault="006A64D6" w:rsidP="0060667B">
      <w:pPr>
        <w:tabs>
          <w:tab w:val="left" w:pos="-1440"/>
          <w:tab w:val="left" w:pos="3960"/>
        </w:tabs>
      </w:pPr>
    </w:p>
    <w:p w:rsidR="004D04D7" w:rsidRPr="00072C69" w:rsidRDefault="00A46FD9" w:rsidP="00A3099F">
      <w:pPr>
        <w:pStyle w:val="ListParagraph"/>
        <w:keepNext/>
        <w:keepLines/>
        <w:tabs>
          <w:tab w:val="left" w:pos="-1440"/>
          <w:tab w:val="left" w:pos="3960"/>
        </w:tabs>
        <w:ind w:hanging="720"/>
      </w:pPr>
      <w:r>
        <w:t xml:space="preserve">A. </w:t>
      </w:r>
      <w:r w:rsidR="00A3099F">
        <w:tab/>
      </w:r>
      <w:r w:rsidR="006A64D6" w:rsidRPr="00072C69">
        <w:t xml:space="preserve">Identifies the </w:t>
      </w:r>
      <w:r w:rsidR="006A64D6" w:rsidRPr="00072C69">
        <w:rPr>
          <w:i/>
        </w:rPr>
        <w:t>amended</w:t>
      </w:r>
      <w:r w:rsidR="006A64D6" w:rsidRPr="00072C69">
        <w:t xml:space="preserve"> gross coal tonnage using one or all of the following:  no moisture deduction, tonnage with an excess moisture deduction and/or, tonnage at a reduced rate, which is sold, transferred or used during the calendar quarter.</w:t>
      </w:r>
    </w:p>
    <w:p w:rsidR="004D04D7" w:rsidRPr="00072C69" w:rsidRDefault="004D04D7" w:rsidP="00A3099F">
      <w:pPr>
        <w:pStyle w:val="ListParagraph"/>
        <w:keepNext/>
        <w:keepLines/>
        <w:tabs>
          <w:tab w:val="left" w:pos="-1440"/>
          <w:tab w:val="left" w:pos="3960"/>
        </w:tabs>
        <w:ind w:hanging="720"/>
      </w:pPr>
    </w:p>
    <w:p w:rsidR="006A64D6" w:rsidRPr="00072C69" w:rsidRDefault="00A3099F" w:rsidP="00A3099F">
      <w:pPr>
        <w:pStyle w:val="ListParagraph"/>
        <w:keepNext/>
        <w:keepLines/>
        <w:tabs>
          <w:tab w:val="left" w:pos="-1440"/>
          <w:tab w:val="left" w:pos="3960"/>
        </w:tabs>
        <w:ind w:hanging="720"/>
      </w:pPr>
      <w:r>
        <w:tab/>
      </w:r>
      <w:r w:rsidR="006A64D6" w:rsidRPr="00072C69">
        <w:t>If the coal tonnage subject to fees reported under (a) is reduced based on an allowance for the percentage of moisture in excess of the inherent moisture contained in the coal, complete blocks b.(1)-(3), c. and d.  If no excess moisture deduction is taken, the tonnage in d. is the same amount as the tonnage</w:t>
      </w:r>
      <w:r w:rsidR="003B0F7D" w:rsidRPr="00072C69">
        <w:t xml:space="preserve"> in (a)</w:t>
      </w:r>
      <w:r w:rsidR="006A64D6" w:rsidRPr="00072C69">
        <w:t>.</w:t>
      </w:r>
    </w:p>
    <w:p w:rsidR="00824EEB" w:rsidRPr="00072C69" w:rsidRDefault="00824EEB" w:rsidP="00A3099F">
      <w:pPr>
        <w:pStyle w:val="ListParagraph"/>
        <w:keepNext/>
        <w:keepLines/>
        <w:tabs>
          <w:tab w:val="left" w:pos="-1440"/>
          <w:tab w:val="left" w:pos="3960"/>
        </w:tabs>
        <w:ind w:hanging="720"/>
      </w:pPr>
    </w:p>
    <w:p w:rsidR="00824EEB" w:rsidRPr="00072C69" w:rsidRDefault="00DE2C8D" w:rsidP="00A3099F">
      <w:pPr>
        <w:pStyle w:val="ListParagraph"/>
        <w:keepNext/>
        <w:keepLines/>
        <w:tabs>
          <w:tab w:val="left" w:pos="-1440"/>
          <w:tab w:val="left" w:pos="3960"/>
        </w:tabs>
        <w:ind w:hanging="720"/>
      </w:pPr>
      <w:r>
        <w:t>B</w:t>
      </w:r>
      <w:r w:rsidR="00924AD9">
        <w:t>1</w:t>
      </w:r>
      <w:r>
        <w:t xml:space="preserve">. </w:t>
      </w:r>
      <w:r w:rsidR="00A3099F">
        <w:tab/>
      </w:r>
      <w:r w:rsidR="006A64D6" w:rsidRPr="00072C69">
        <w:t xml:space="preserve">Indicates the </w:t>
      </w:r>
      <w:r w:rsidR="006A64D6" w:rsidRPr="00DE2C8D">
        <w:rPr>
          <w:i/>
        </w:rPr>
        <w:t>amended</w:t>
      </w:r>
      <w:r w:rsidR="006A64D6" w:rsidRPr="00072C69">
        <w:t xml:space="preserve"> quarterly percentage of total moistu</w:t>
      </w:r>
      <w:r w:rsidR="00824EEB" w:rsidRPr="00072C69">
        <w:t>re.</w:t>
      </w:r>
    </w:p>
    <w:p w:rsidR="00824EEB" w:rsidRPr="00072C69" w:rsidRDefault="00824EEB" w:rsidP="00A3099F">
      <w:pPr>
        <w:pStyle w:val="ListParagraph"/>
        <w:keepNext/>
        <w:keepLines/>
        <w:tabs>
          <w:tab w:val="left" w:pos="-1440"/>
          <w:tab w:val="left" w:pos="3960"/>
        </w:tabs>
        <w:ind w:hanging="720"/>
      </w:pPr>
    </w:p>
    <w:p w:rsidR="00824EEB" w:rsidRPr="00072C69" w:rsidRDefault="00924AD9" w:rsidP="00A3099F">
      <w:pPr>
        <w:pStyle w:val="ListParagraph"/>
        <w:keepNext/>
        <w:keepLines/>
        <w:tabs>
          <w:tab w:val="left" w:pos="-1440"/>
          <w:tab w:val="left" w:pos="3960"/>
        </w:tabs>
        <w:ind w:hanging="720"/>
      </w:pPr>
      <w:r>
        <w:t>B2.</w:t>
      </w:r>
      <w:r w:rsidR="00A3099F">
        <w:tab/>
      </w:r>
      <w:r w:rsidR="006A64D6" w:rsidRPr="00072C69">
        <w:t xml:space="preserve">Indicates the </w:t>
      </w:r>
      <w:r w:rsidR="006A64D6" w:rsidRPr="00072C69">
        <w:rPr>
          <w:i/>
        </w:rPr>
        <w:t>amended</w:t>
      </w:r>
      <w:r w:rsidR="006A64D6" w:rsidRPr="00072C69">
        <w:t xml:space="preserve"> quarterly percentage of inherent moisture.</w:t>
      </w:r>
    </w:p>
    <w:p w:rsidR="00824EEB" w:rsidRPr="00072C69" w:rsidRDefault="00824EEB" w:rsidP="00A3099F">
      <w:pPr>
        <w:pStyle w:val="ListParagraph"/>
        <w:keepNext/>
        <w:keepLines/>
        <w:tabs>
          <w:tab w:val="left" w:pos="-1440"/>
          <w:tab w:val="left" w:pos="3960"/>
        </w:tabs>
        <w:ind w:hanging="720"/>
      </w:pPr>
    </w:p>
    <w:p w:rsidR="006A64D6" w:rsidRPr="00072C69" w:rsidRDefault="00924AD9" w:rsidP="00A3099F">
      <w:pPr>
        <w:pStyle w:val="ListParagraph"/>
        <w:keepNext/>
        <w:keepLines/>
        <w:tabs>
          <w:tab w:val="left" w:pos="-1440"/>
          <w:tab w:val="left" w:pos="3960"/>
        </w:tabs>
        <w:ind w:hanging="720"/>
      </w:pPr>
      <w:r>
        <w:t xml:space="preserve">B3. </w:t>
      </w:r>
      <w:r w:rsidR="00A3099F">
        <w:tab/>
      </w:r>
      <w:r w:rsidR="006A64D6" w:rsidRPr="00072C69">
        <w:t xml:space="preserve">Indicates the </w:t>
      </w:r>
      <w:r w:rsidR="006A64D6" w:rsidRPr="00072C69">
        <w:rPr>
          <w:i/>
        </w:rPr>
        <w:t>amended</w:t>
      </w:r>
      <w:r w:rsidR="006A64D6" w:rsidRPr="00072C69">
        <w:t xml:space="preserve"> quarterly percentage of excess moisture.  (Subtract the quarterly inherent moisture percentage from the quarterly total moisture percentage and enter the result</w:t>
      </w:r>
      <w:r>
        <w:t>)</w:t>
      </w:r>
      <w:r w:rsidR="006A64D6" w:rsidRPr="00072C69">
        <w:t>.</w:t>
      </w:r>
    </w:p>
    <w:p w:rsidR="00824EEB" w:rsidRPr="00072C69" w:rsidRDefault="00824EEB" w:rsidP="00A3099F">
      <w:pPr>
        <w:pStyle w:val="ListParagraph"/>
        <w:keepNext/>
        <w:keepLines/>
        <w:tabs>
          <w:tab w:val="left" w:pos="-1440"/>
          <w:tab w:val="left" w:pos="3960"/>
        </w:tabs>
        <w:ind w:hanging="720"/>
      </w:pPr>
    </w:p>
    <w:p w:rsidR="006A64D6" w:rsidRPr="00072C69" w:rsidRDefault="00920801" w:rsidP="00A3099F">
      <w:pPr>
        <w:pStyle w:val="ListParagraph"/>
        <w:keepNext/>
        <w:keepLines/>
        <w:tabs>
          <w:tab w:val="left" w:pos="-1440"/>
          <w:tab w:val="left" w:pos="3960"/>
        </w:tabs>
        <w:ind w:hanging="720"/>
      </w:pPr>
      <w:r>
        <w:t xml:space="preserve">C. </w:t>
      </w:r>
      <w:r w:rsidR="00A3099F">
        <w:tab/>
      </w:r>
      <w:r w:rsidR="006A64D6" w:rsidRPr="00072C69">
        <w:t xml:space="preserve">Indicates the </w:t>
      </w:r>
      <w:r w:rsidR="006A64D6" w:rsidRPr="00072C69">
        <w:rPr>
          <w:i/>
        </w:rPr>
        <w:t>amended</w:t>
      </w:r>
      <w:r w:rsidR="006A64D6" w:rsidRPr="00072C69">
        <w:t xml:space="preserve"> quarterly reduced tons calculated as gross tons multiplied by the excess moisture percentage [a x b(3)=c].</w:t>
      </w:r>
    </w:p>
    <w:p w:rsidR="00824EEB" w:rsidRPr="00072C69" w:rsidRDefault="00824EEB" w:rsidP="00A3099F">
      <w:pPr>
        <w:pStyle w:val="ListParagraph"/>
        <w:keepNext/>
        <w:keepLines/>
        <w:tabs>
          <w:tab w:val="left" w:pos="-1440"/>
          <w:tab w:val="left" w:pos="3960"/>
        </w:tabs>
        <w:ind w:hanging="720"/>
      </w:pPr>
    </w:p>
    <w:p w:rsidR="006A64D6" w:rsidRPr="00072C69" w:rsidRDefault="00920801" w:rsidP="00A3099F">
      <w:pPr>
        <w:pStyle w:val="ListParagraph"/>
        <w:keepNext/>
        <w:keepLines/>
        <w:tabs>
          <w:tab w:val="left" w:pos="-1440"/>
          <w:tab w:val="left" w:pos="3960"/>
        </w:tabs>
        <w:ind w:hanging="720"/>
      </w:pPr>
      <w:r>
        <w:t xml:space="preserve">D. </w:t>
      </w:r>
      <w:r w:rsidR="00A3099F">
        <w:tab/>
      </w:r>
      <w:r w:rsidR="006A64D6" w:rsidRPr="00072C69">
        <w:t xml:space="preserve">Indicates the </w:t>
      </w:r>
      <w:r w:rsidR="006A64D6" w:rsidRPr="00072C69">
        <w:rPr>
          <w:i/>
        </w:rPr>
        <w:t>amended</w:t>
      </w:r>
      <w:r w:rsidR="006A64D6" w:rsidRPr="00072C69">
        <w:t xml:space="preserve"> net tons that equal the gross tons minus the reduced tons (a - c = d).</w:t>
      </w:r>
    </w:p>
    <w:p w:rsidR="006A64D6" w:rsidRPr="00072C69" w:rsidRDefault="006A64D6" w:rsidP="00A3099F">
      <w:pPr>
        <w:tabs>
          <w:tab w:val="left" w:pos="-1440"/>
          <w:tab w:val="left" w:pos="590"/>
          <w:tab w:val="left" w:pos="1195"/>
          <w:tab w:val="left" w:pos="3960"/>
        </w:tabs>
        <w:ind w:left="720" w:hanging="720"/>
      </w:pPr>
    </w:p>
    <w:p w:rsidR="006A64D6" w:rsidRPr="00072C69" w:rsidRDefault="00920801" w:rsidP="00A3099F">
      <w:pPr>
        <w:pStyle w:val="ListParagraph"/>
        <w:keepNext/>
        <w:keepLines/>
        <w:tabs>
          <w:tab w:val="left" w:pos="-1440"/>
          <w:tab w:val="left" w:pos="3960"/>
        </w:tabs>
        <w:ind w:hanging="720"/>
      </w:pPr>
      <w:r>
        <w:t xml:space="preserve">E. </w:t>
      </w:r>
      <w:r w:rsidR="00A3099F">
        <w:tab/>
      </w:r>
      <w:r w:rsidR="006A64D6" w:rsidRPr="00072C69">
        <w:t xml:space="preserve">Indicated the </w:t>
      </w:r>
      <w:r w:rsidR="006A64D6" w:rsidRPr="00072C69">
        <w:rPr>
          <w:i/>
        </w:rPr>
        <w:t>amended</w:t>
      </w:r>
      <w:r w:rsidR="006A64D6" w:rsidRPr="00072C69">
        <w:t xml:space="preserve"> rate, which is determined by the type of coal.  </w:t>
      </w:r>
    </w:p>
    <w:p w:rsidR="006A64D6" w:rsidRPr="00072C69" w:rsidRDefault="006A64D6" w:rsidP="00A3099F">
      <w:pPr>
        <w:tabs>
          <w:tab w:val="left" w:pos="-1440"/>
          <w:tab w:val="left" w:pos="590"/>
          <w:tab w:val="left" w:pos="1195"/>
          <w:tab w:val="left" w:pos="3960"/>
        </w:tabs>
        <w:ind w:left="720" w:hanging="720"/>
      </w:pPr>
    </w:p>
    <w:p w:rsidR="006A64D6" w:rsidRPr="00072C69" w:rsidRDefault="00920801" w:rsidP="00A3099F">
      <w:pPr>
        <w:pStyle w:val="ListParagraph"/>
        <w:keepNext/>
        <w:keepLines/>
        <w:tabs>
          <w:tab w:val="left" w:pos="-1440"/>
          <w:tab w:val="left" w:pos="3960"/>
        </w:tabs>
        <w:ind w:hanging="720"/>
      </w:pPr>
      <w:r>
        <w:t xml:space="preserve">F. </w:t>
      </w:r>
      <w:r w:rsidR="00A3099F">
        <w:tab/>
      </w:r>
      <w:r w:rsidR="006A64D6" w:rsidRPr="00072C69">
        <w:t xml:space="preserve">Indicates the </w:t>
      </w:r>
      <w:r w:rsidR="006A64D6" w:rsidRPr="00072C69">
        <w:rPr>
          <w:i/>
        </w:rPr>
        <w:t>amended</w:t>
      </w:r>
      <w:r w:rsidR="006A64D6" w:rsidRPr="00072C69">
        <w:t xml:space="preserve"> calculated fee.  The rate multiplied by the net tons (d x e = f).</w:t>
      </w:r>
    </w:p>
    <w:p w:rsidR="006A64D6" w:rsidRPr="00072C69" w:rsidRDefault="006A64D6" w:rsidP="00A3099F">
      <w:pPr>
        <w:tabs>
          <w:tab w:val="left" w:pos="-1440"/>
          <w:tab w:val="left" w:pos="3960"/>
        </w:tabs>
        <w:ind w:left="720" w:hanging="720"/>
      </w:pPr>
    </w:p>
    <w:p w:rsidR="006A64D6" w:rsidRPr="007A71B7" w:rsidRDefault="006A64D6" w:rsidP="00A3099F">
      <w:pPr>
        <w:ind w:left="720" w:hanging="720"/>
        <w:rPr>
          <w:i/>
        </w:rPr>
      </w:pPr>
      <w:r w:rsidRPr="007A71B7">
        <w:rPr>
          <w:b/>
          <w:i/>
          <w:u w:val="single"/>
        </w:rPr>
        <w:t>Block C (Difference between Block A and Block B)</w:t>
      </w:r>
    </w:p>
    <w:p w:rsidR="008B1B6A" w:rsidRPr="00072C69" w:rsidRDefault="008B1B6A" w:rsidP="00A3099F">
      <w:pPr>
        <w:tabs>
          <w:tab w:val="left" w:pos="-1440"/>
          <w:tab w:val="left" w:pos="1080"/>
        </w:tabs>
        <w:ind w:left="720" w:hanging="720"/>
      </w:pPr>
    </w:p>
    <w:p w:rsidR="00A259D1" w:rsidRPr="00072C69" w:rsidRDefault="006A64D6" w:rsidP="00A3099F">
      <w:pPr>
        <w:tabs>
          <w:tab w:val="left" w:pos="-1440"/>
        </w:tabs>
      </w:pPr>
      <w:r w:rsidRPr="00072C69">
        <w:t>Identifies the calculated fee difference (plus or minus) between Block A and Block B. The type of payment is also identified in Block C (i.e. check or wire transfer)</w:t>
      </w:r>
    </w:p>
    <w:p w:rsidR="00951A4F" w:rsidRDefault="00951A4F" w:rsidP="00A3099F">
      <w:pPr>
        <w:ind w:left="720" w:hanging="720"/>
      </w:pPr>
    </w:p>
    <w:p w:rsidR="00A56D55" w:rsidRPr="001554F1" w:rsidRDefault="00951A4F" w:rsidP="00A3099F">
      <w:pPr>
        <w:ind w:left="720" w:hanging="720"/>
      </w:pPr>
      <w:r>
        <w:t>4.</w:t>
      </w:r>
      <w:r w:rsidR="00A56D55">
        <w:t xml:space="preserve"> </w:t>
      </w:r>
      <w:r w:rsidR="00A56D55">
        <w:tab/>
      </w:r>
      <w:r w:rsidR="00A56D55" w:rsidRPr="00072C69">
        <w:t>Identifies the notary public whose seal is affixed to the report</w:t>
      </w:r>
      <w:r w:rsidR="00A56D55">
        <w:t xml:space="preserve"> or the option to sign the unsworn statement.</w:t>
      </w:r>
    </w:p>
    <w:p w:rsidR="00A259D1" w:rsidRDefault="00A259D1" w:rsidP="0060667B"/>
    <w:p w:rsidR="00724D9C" w:rsidRPr="00072C69" w:rsidRDefault="00A259D1" w:rsidP="00964452">
      <w:pPr>
        <w:pStyle w:val="Heading2"/>
        <w:tabs>
          <w:tab w:val="clear" w:pos="590"/>
          <w:tab w:val="clear" w:pos="1195"/>
          <w:tab w:val="left" w:pos="720"/>
        </w:tabs>
        <w:rPr>
          <w:i w:val="0"/>
        </w:rPr>
      </w:pPr>
      <w:r>
        <w:t>3.</w:t>
      </w:r>
      <w:r w:rsidR="00933246">
        <w:tab/>
      </w:r>
      <w:r w:rsidR="00724D9C" w:rsidRPr="00072C69">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91405" w:rsidRPr="00072C69" w:rsidRDefault="00891405" w:rsidP="0060667B">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p>
    <w:p w:rsidR="00817369" w:rsidRPr="00072C69" w:rsidRDefault="00932857" w:rsidP="0060667B">
      <w:pPr>
        <w:tabs>
          <w:tab w:val="left" w:pos="-1440"/>
          <w:tab w:val="left" w:pos="720"/>
        </w:tabs>
      </w:pPr>
      <w:r w:rsidRPr="00072C69">
        <w:t>OSM uses improved information technology to reduce the burden on the respondent</w:t>
      </w:r>
      <w:r w:rsidR="00817369" w:rsidRPr="00072C69">
        <w:t xml:space="preserve"> by providing 1) an internet-based  e-filing option, 2) pre-printed paper reports, </w:t>
      </w:r>
      <w:r w:rsidR="00756F25" w:rsidRPr="00072C69">
        <w:t xml:space="preserve">and </w:t>
      </w:r>
      <w:r w:rsidR="00817369" w:rsidRPr="00072C69">
        <w:t>3) an on-line amendment form</w:t>
      </w:r>
      <w:r w:rsidR="00CA30F3" w:rsidRPr="00072C69">
        <w:t>.</w:t>
      </w:r>
    </w:p>
    <w:p w:rsidR="00817369" w:rsidRPr="00072C69" w:rsidRDefault="00817369" w:rsidP="0060667B">
      <w:pPr>
        <w:tabs>
          <w:tab w:val="left" w:pos="-1440"/>
          <w:tab w:val="left" w:pos="720"/>
        </w:tabs>
        <w:ind w:hanging="720"/>
      </w:pPr>
    </w:p>
    <w:p w:rsidR="00005C36" w:rsidRPr="00072C69" w:rsidRDefault="006742A9" w:rsidP="006742A9">
      <w:pPr>
        <w:pStyle w:val="Heading3"/>
        <w:tabs>
          <w:tab w:val="clear" w:pos="590"/>
          <w:tab w:val="left" w:pos="720"/>
        </w:tabs>
        <w:ind w:firstLine="0"/>
      </w:pPr>
      <w:r>
        <w:rPr>
          <w:b w:val="0"/>
          <w:u w:val="none"/>
        </w:rPr>
        <w:tab/>
      </w:r>
      <w:r w:rsidR="00817369" w:rsidRPr="00072C69">
        <w:t>E-f</w:t>
      </w:r>
      <w:r w:rsidR="00525953" w:rsidRPr="00072C69">
        <w:t>i</w:t>
      </w:r>
      <w:r w:rsidR="007975F0" w:rsidRPr="00072C69">
        <w:t>ling</w:t>
      </w:r>
    </w:p>
    <w:p w:rsidR="00410E9E" w:rsidRPr="00072C69" w:rsidRDefault="00410E9E" w:rsidP="0060667B"/>
    <w:p w:rsidR="00221C19" w:rsidRPr="00072C69" w:rsidRDefault="00817369" w:rsidP="0060667B">
      <w:pPr>
        <w:tabs>
          <w:tab w:val="left" w:pos="-1440"/>
          <w:tab w:val="left" w:pos="720"/>
        </w:tabs>
      </w:pPr>
      <w:r w:rsidRPr="00072C69">
        <w:t xml:space="preserve">E-File is </w:t>
      </w:r>
      <w:r w:rsidR="001E295E">
        <w:t xml:space="preserve">the product of the </w:t>
      </w:r>
      <w:r w:rsidR="001E295E" w:rsidRPr="00072C69">
        <w:t xml:space="preserve">Single Source Coal Reporting initiative </w:t>
      </w:r>
      <w:r w:rsidR="001E295E">
        <w:t>that can be a</w:t>
      </w:r>
      <w:r w:rsidR="00900F7F">
        <w:t>cc</w:t>
      </w:r>
      <w:r w:rsidR="001E295E">
        <w:t xml:space="preserve">essed through the </w:t>
      </w:r>
      <w:r w:rsidRPr="00072C69">
        <w:t>website (</w:t>
      </w:r>
      <w:r w:rsidR="001E295E" w:rsidRPr="001E295E">
        <w:t>https://sscr.osmre.gov/OSM.aspx</w:t>
      </w:r>
      <w:r w:rsidR="001E295E" w:rsidRPr="001E295E" w:rsidDel="001E295E">
        <w:t xml:space="preserve"> </w:t>
      </w:r>
      <w:r w:rsidRPr="00072C69">
        <w:t>) that coal companies (respondents) may use to electronically report coal production, file quarterly Coal Reclamation Fee Reports, and pay reclamation fees through the Internet.</w:t>
      </w:r>
    </w:p>
    <w:p w:rsidR="00221C19" w:rsidRPr="00072C69" w:rsidRDefault="00221C19" w:rsidP="0060667B">
      <w:pPr>
        <w:tabs>
          <w:tab w:val="left" w:pos="-1440"/>
          <w:tab w:val="left" w:pos="720"/>
        </w:tabs>
      </w:pPr>
    </w:p>
    <w:p w:rsidR="00221C19" w:rsidRPr="00072C69" w:rsidRDefault="00817369" w:rsidP="0060667B">
      <w:pPr>
        <w:tabs>
          <w:tab w:val="left" w:pos="-1440"/>
          <w:tab w:val="left" w:pos="720"/>
        </w:tabs>
      </w:pPr>
      <w:r w:rsidRPr="00072C69">
        <w:t>The system has gained in popularity since its inception in 2001, as more and more companies realize the benefits of E-Filing.  During the 201</w:t>
      </w:r>
      <w:r w:rsidR="00F631B0">
        <w:t>6</w:t>
      </w:r>
      <w:r w:rsidRPr="00072C69">
        <w:t xml:space="preserve"> fourth quarter report, </w:t>
      </w:r>
      <w:r w:rsidR="00F631B0">
        <w:t>445</w:t>
      </w:r>
      <w:r w:rsidRPr="00072C69">
        <w:t xml:space="preserve"> of 5</w:t>
      </w:r>
      <w:r w:rsidR="00F631B0">
        <w:t>4</w:t>
      </w:r>
      <w:r w:rsidRPr="00072C69">
        <w:t>8 companies used electronic filing to report on 8</w:t>
      </w:r>
      <w:r w:rsidR="00F631B0">
        <w:t>8</w:t>
      </w:r>
      <w:r w:rsidRPr="00072C69">
        <w:t>.</w:t>
      </w:r>
      <w:r w:rsidR="00F631B0">
        <w:t>9</w:t>
      </w:r>
      <w:r w:rsidRPr="00072C69">
        <w:t>% of coal mining permits.</w:t>
      </w:r>
    </w:p>
    <w:p w:rsidR="00221C19" w:rsidRPr="00072C69" w:rsidRDefault="00221C19" w:rsidP="0060667B">
      <w:pPr>
        <w:tabs>
          <w:tab w:val="left" w:pos="-1440"/>
          <w:tab w:val="left" w:pos="720"/>
        </w:tabs>
      </w:pPr>
    </w:p>
    <w:p w:rsidR="00221C19" w:rsidRPr="00072C69" w:rsidRDefault="00817369" w:rsidP="0060667B">
      <w:pPr>
        <w:tabs>
          <w:tab w:val="left" w:pos="-1440"/>
          <w:tab w:val="left" w:pos="720"/>
        </w:tabs>
      </w:pPr>
      <w:r w:rsidRPr="00072C69">
        <w:t>The E-file system does much of the work that otherwise would be done by companies, including storing data from quarter to quarter and calculating amounts and totals.  The system also provides companies access to reports and email reminders when deadlines approach.</w:t>
      </w:r>
    </w:p>
    <w:p w:rsidR="00221C19" w:rsidRPr="00072C69" w:rsidRDefault="00221C19" w:rsidP="0060667B">
      <w:pPr>
        <w:tabs>
          <w:tab w:val="left" w:pos="-1440"/>
          <w:tab w:val="left" w:pos="720"/>
        </w:tabs>
      </w:pPr>
    </w:p>
    <w:p w:rsidR="00221C19" w:rsidRPr="00072C69" w:rsidRDefault="00817369" w:rsidP="0060667B">
      <w:pPr>
        <w:tabs>
          <w:tab w:val="left" w:pos="-1440"/>
          <w:tab w:val="left" w:pos="720"/>
        </w:tabs>
      </w:pPr>
      <w:r w:rsidRPr="00072C69">
        <w:t>In 2002, OSM</w:t>
      </w:r>
      <w:r w:rsidR="006742A9">
        <w:t>RE</w:t>
      </w:r>
      <w:r w:rsidRPr="00072C69">
        <w:t xml:space="preserve"> enhanced E-File by adding the option of paying online through the Treasury Department’s Pay.Gov website.  This eliminated the need to pay wire transfer fees or mail a check, making payment easier to complete as well. </w:t>
      </w:r>
    </w:p>
    <w:p w:rsidR="00221C19" w:rsidRPr="00072C69" w:rsidRDefault="00221C19" w:rsidP="0060667B">
      <w:pPr>
        <w:tabs>
          <w:tab w:val="left" w:pos="-1440"/>
          <w:tab w:val="left" w:pos="720"/>
        </w:tabs>
      </w:pPr>
    </w:p>
    <w:p w:rsidR="00221C19" w:rsidRPr="00072C69" w:rsidRDefault="00CA30F3" w:rsidP="0060667B">
      <w:pPr>
        <w:tabs>
          <w:tab w:val="left" w:pos="-1440"/>
          <w:tab w:val="left" w:pos="720"/>
        </w:tabs>
      </w:pPr>
      <w:r w:rsidRPr="00072C69">
        <w:t>In 2014, OSM modified the reporting process to clarify and streamline the process for stopping reporting once coal production is complete on a permit and all production has been reported.</w:t>
      </w:r>
    </w:p>
    <w:p w:rsidR="00221C19" w:rsidRPr="00072C69" w:rsidRDefault="00221C19" w:rsidP="0060667B">
      <w:pPr>
        <w:tabs>
          <w:tab w:val="left" w:pos="-1440"/>
          <w:tab w:val="left" w:pos="720"/>
        </w:tabs>
      </w:pPr>
    </w:p>
    <w:p w:rsidR="00221C19" w:rsidRPr="00072C69" w:rsidRDefault="00817369" w:rsidP="0060667B">
      <w:pPr>
        <w:tabs>
          <w:tab w:val="left" w:pos="-1440"/>
          <w:tab w:val="left" w:pos="720"/>
        </w:tabs>
      </w:pPr>
      <w:r w:rsidRPr="00072C69">
        <w:t xml:space="preserve">E-File </w:t>
      </w:r>
      <w:r w:rsidR="00CA30F3" w:rsidRPr="00072C69">
        <w:t xml:space="preserve">also </w:t>
      </w:r>
      <w:r w:rsidRPr="00072C69">
        <w:t xml:space="preserve">supports E-Government initiatives.  It streamlines reporting, lowers costs and reduces dependency on paper-based processes.  E-Filing helps </w:t>
      </w:r>
      <w:r w:rsidRPr="000D0289">
        <w:t>maintain OSM</w:t>
      </w:r>
      <w:r w:rsidR="006742A9">
        <w:t>RE</w:t>
      </w:r>
      <w:r w:rsidRPr="000D0289">
        <w:t>’s 99.</w:t>
      </w:r>
      <w:r w:rsidR="00434637" w:rsidRPr="007A71B7">
        <w:t>8</w:t>
      </w:r>
      <w:r w:rsidRPr="000D0289">
        <w:t>% collection rate of over $</w:t>
      </w:r>
      <w:r w:rsidR="00DE1891" w:rsidRPr="007A71B7">
        <w:t>158</w:t>
      </w:r>
      <w:r w:rsidR="00DE1891" w:rsidRPr="000D0289">
        <w:t xml:space="preserve"> </w:t>
      </w:r>
      <w:r w:rsidRPr="000D0289">
        <w:t xml:space="preserve">million </w:t>
      </w:r>
      <w:r w:rsidR="00DE1891">
        <w:t>in FY 2016</w:t>
      </w:r>
      <w:r w:rsidRPr="00072C69">
        <w:t xml:space="preserve"> in coal reclamation fees.</w:t>
      </w:r>
    </w:p>
    <w:p w:rsidR="00221C19" w:rsidRPr="00072C69" w:rsidRDefault="00221C19" w:rsidP="0060667B">
      <w:pPr>
        <w:tabs>
          <w:tab w:val="left" w:pos="-1440"/>
          <w:tab w:val="left" w:pos="720"/>
        </w:tabs>
      </w:pPr>
    </w:p>
    <w:p w:rsidR="00221C19" w:rsidRDefault="00817369" w:rsidP="0060667B">
      <w:pPr>
        <w:tabs>
          <w:tab w:val="left" w:pos="-1440"/>
          <w:tab w:val="left" w:pos="720"/>
        </w:tabs>
      </w:pPr>
      <w:r w:rsidRPr="00072C69">
        <w:t>The E-File system has won awards such as the Denver Federal Executive Board’s Excellence in Government Award for outstanding productivity and process improvement.  The product is also well-liked by customers.  One enthusiastic E-Filer wrote: “I just wanted to let you know how much I enjoy filing my OSM-1 electronically.  It is much simpler and more time effective.  In today’s busy work schedule it makes it nice to find something that saves you time.”  The system saves time for OSM</w:t>
      </w:r>
      <w:r w:rsidR="006742A9">
        <w:t>RE</w:t>
      </w:r>
      <w:r w:rsidRPr="00072C69">
        <w:t xml:space="preserve"> as well as for the customer.</w:t>
      </w:r>
    </w:p>
    <w:p w:rsidR="008634F0" w:rsidRDefault="008634F0" w:rsidP="0060667B">
      <w:pPr>
        <w:tabs>
          <w:tab w:val="left" w:pos="-1440"/>
          <w:tab w:val="left" w:pos="720"/>
        </w:tabs>
      </w:pPr>
    </w:p>
    <w:p w:rsidR="008634F0" w:rsidRDefault="00414735" w:rsidP="0060667B">
      <w:pPr>
        <w:tabs>
          <w:tab w:val="left" w:pos="-1440"/>
          <w:tab w:val="left" w:pos="720"/>
        </w:tabs>
      </w:pPr>
      <w:r>
        <w:t>In FY 2016</w:t>
      </w:r>
      <w:r w:rsidR="00E76902">
        <w:t xml:space="preserve">, </w:t>
      </w:r>
      <w:r w:rsidR="008634F0">
        <w:t xml:space="preserve">E-filing is the preferred </w:t>
      </w:r>
      <w:r w:rsidR="00E76902">
        <w:t xml:space="preserve">method companies use to </w:t>
      </w:r>
      <w:r>
        <w:t xml:space="preserve">review and </w:t>
      </w:r>
      <w:r w:rsidR="00E76902">
        <w:t xml:space="preserve">submit their OSM-1 forms. </w:t>
      </w:r>
      <w:r w:rsidR="006742A9">
        <w:t xml:space="preserve"> </w:t>
      </w:r>
      <w:r>
        <w:t>A</w:t>
      </w:r>
      <w:r w:rsidR="00E76902">
        <w:t>pproximately 2,202 of 2,509 OSM-1 forms</w:t>
      </w:r>
      <w:r>
        <w:t xml:space="preserve"> </w:t>
      </w:r>
      <w:r w:rsidR="00C67DA4">
        <w:t>have been electronically sent to companies in that period</w:t>
      </w:r>
      <w:r>
        <w:t>.</w:t>
      </w:r>
    </w:p>
    <w:p w:rsidR="00221C19" w:rsidRPr="00072C69" w:rsidRDefault="00E76902" w:rsidP="0060667B">
      <w:pPr>
        <w:tabs>
          <w:tab w:val="left" w:pos="-1440"/>
          <w:tab w:val="left" w:pos="720"/>
        </w:tabs>
      </w:pPr>
      <w:r>
        <w:tab/>
      </w:r>
    </w:p>
    <w:p w:rsidR="007975F0" w:rsidRPr="00072C69" w:rsidRDefault="007975F0" w:rsidP="006742A9">
      <w:pPr>
        <w:pStyle w:val="Heading3"/>
        <w:tabs>
          <w:tab w:val="clear" w:pos="590"/>
          <w:tab w:val="left" w:pos="720"/>
        </w:tabs>
        <w:ind w:firstLine="0"/>
      </w:pPr>
      <w:r w:rsidRPr="00072C69">
        <w:rPr>
          <w:u w:val="none"/>
        </w:rPr>
        <w:tab/>
      </w:r>
      <w:r w:rsidR="00817369" w:rsidRPr="00072C69">
        <w:t>Pre-printed Paper Forms</w:t>
      </w:r>
    </w:p>
    <w:p w:rsidR="00410E9E" w:rsidRPr="00072C69" w:rsidRDefault="00410E9E" w:rsidP="0060667B"/>
    <w:p w:rsidR="00221C19" w:rsidRPr="00072C69" w:rsidRDefault="00932857" w:rsidP="0060667B">
      <w:pPr>
        <w:tabs>
          <w:tab w:val="left" w:pos="-1440"/>
          <w:tab w:val="left" w:pos="720"/>
        </w:tabs>
      </w:pPr>
      <w:r w:rsidRPr="00072C69">
        <w:t xml:space="preserve">When the OSM-1 form is </w:t>
      </w:r>
      <w:r w:rsidR="00616231">
        <w:t>sent</w:t>
      </w:r>
      <w:r w:rsidR="00616231" w:rsidRPr="00072C69">
        <w:t xml:space="preserve"> </w:t>
      </w:r>
      <w:r w:rsidRPr="00072C69">
        <w:t>to the respondent, the majority of the information on the OSM-1 (i.e., company name, address, contact person, telephone number, permit number, MSHA ID, etc.) is already pre-printed on the form before it is mailed to the respondent, thus reducing the time for the company to complete the form.  In addition, payments may be electronically transmitted from the company to the Department of the Treasury.</w:t>
      </w:r>
      <w:r w:rsidR="00EC3C1F" w:rsidRPr="00072C69">
        <w:t xml:space="preserve">  A blank copy of the OSM-1 form may be downloaded from OSM</w:t>
      </w:r>
      <w:r w:rsidR="006742A9">
        <w:t>RE</w:t>
      </w:r>
      <w:r w:rsidR="00EC3C1F" w:rsidRPr="00072C69">
        <w:t>’s website at</w:t>
      </w:r>
      <w:r w:rsidR="00BF2FE7" w:rsidRPr="00072C69">
        <w:t xml:space="preserve"> </w:t>
      </w:r>
      <w:r w:rsidR="008D1E5C" w:rsidRPr="008D1E5C">
        <w:t>https://www.osmre.gov/resources/forms/OSM1.pdf</w:t>
      </w:r>
      <w:r w:rsidR="008D1E5C">
        <w:t>.</w:t>
      </w:r>
    </w:p>
    <w:p w:rsidR="00221C19" w:rsidRPr="00072C69" w:rsidRDefault="00221C19" w:rsidP="0060667B">
      <w:pPr>
        <w:tabs>
          <w:tab w:val="left" w:pos="-1440"/>
          <w:tab w:val="left" w:pos="720"/>
        </w:tabs>
        <w:rPr>
          <w:b/>
          <w:u w:val="single"/>
        </w:rPr>
      </w:pPr>
    </w:p>
    <w:p w:rsidR="007975F0" w:rsidRPr="00072C69" w:rsidRDefault="007975F0" w:rsidP="006742A9">
      <w:pPr>
        <w:pStyle w:val="Heading3"/>
        <w:tabs>
          <w:tab w:val="clear" w:pos="590"/>
          <w:tab w:val="left" w:pos="720"/>
        </w:tabs>
        <w:ind w:firstLine="0"/>
      </w:pPr>
      <w:r w:rsidRPr="00072C69">
        <w:rPr>
          <w:u w:val="none"/>
        </w:rPr>
        <w:tab/>
      </w:r>
      <w:r w:rsidR="00817369" w:rsidRPr="00072C69">
        <w:t>On-line Amendment Form</w:t>
      </w:r>
    </w:p>
    <w:p w:rsidR="00410E9E" w:rsidRPr="00072C69" w:rsidRDefault="00410E9E" w:rsidP="0060667B"/>
    <w:p w:rsidR="00B60365" w:rsidRPr="00072C69" w:rsidRDefault="007A1D97" w:rsidP="0060667B">
      <w:pPr>
        <w:tabs>
          <w:tab w:val="left" w:pos="-1440"/>
          <w:tab w:val="left" w:pos="720"/>
        </w:tabs>
      </w:pPr>
      <w:r w:rsidRPr="00072C69">
        <w:t>OSM</w:t>
      </w:r>
      <w:r w:rsidR="006742A9">
        <w:t>RE</w:t>
      </w:r>
      <w:r w:rsidRPr="00072C69">
        <w:t xml:space="preserve"> reduces paper waste by offering Amend</w:t>
      </w:r>
      <w:r w:rsidR="00E849B4" w:rsidRPr="00072C69">
        <w:t>ed</w:t>
      </w:r>
      <w:r w:rsidRPr="00072C69">
        <w:t xml:space="preserve"> OSM-1 forms online. </w:t>
      </w:r>
      <w:r w:rsidR="006742A9">
        <w:t xml:space="preserve"> </w:t>
      </w:r>
      <w:r w:rsidR="00E849B4" w:rsidRPr="00072C69">
        <w:t>An</w:t>
      </w:r>
      <w:r w:rsidRPr="00072C69">
        <w:t xml:space="preserve"> Amended OSM-1 form may be downloaded from OSM’s website at </w:t>
      </w:r>
      <w:r w:rsidR="00200C05" w:rsidRPr="00200C05">
        <w:t>https://www.osmre.gov/resources/forms/OSM1Amended.pdf</w:t>
      </w:r>
      <w:r w:rsidRPr="00072C69">
        <w:t xml:space="preserve">. </w:t>
      </w:r>
      <w:r w:rsidR="006742A9">
        <w:t xml:space="preserve"> </w:t>
      </w:r>
      <w:r w:rsidR="00E849B4" w:rsidRPr="00072C69">
        <w:t>A</w:t>
      </w:r>
      <w:r w:rsidRPr="00072C69">
        <w:t xml:space="preserve">mendments </w:t>
      </w:r>
      <w:r w:rsidR="00E849B4" w:rsidRPr="00072C69">
        <w:t>may also be</w:t>
      </w:r>
      <w:r w:rsidRPr="00072C69">
        <w:t xml:space="preserve"> submitted electronically through OSM</w:t>
      </w:r>
      <w:r w:rsidR="006742A9">
        <w:t>RE</w:t>
      </w:r>
      <w:r w:rsidRPr="00072C69">
        <w:t>’s E-Filing program</w:t>
      </w:r>
      <w:r w:rsidR="00E849B4" w:rsidRPr="00072C69">
        <w:t>.</w:t>
      </w:r>
      <w:r w:rsidRPr="00072C69">
        <w:t xml:space="preserve"> </w:t>
      </w:r>
      <w:r w:rsidR="006742A9">
        <w:t xml:space="preserve"> </w:t>
      </w:r>
      <w:r w:rsidR="00E849B4" w:rsidRPr="00072C69">
        <w:t xml:space="preserve">The E-File Amended OSM-1 form automatically pre-fills </w:t>
      </w:r>
      <w:r w:rsidRPr="00072C69">
        <w:t xml:space="preserve">a majority of the information </w:t>
      </w:r>
      <w:r w:rsidR="00E849B4" w:rsidRPr="00072C69">
        <w:t>(i.e. reporting year and quarter, master entity number, permit number, MSHA number, mine name, state, con</w:t>
      </w:r>
      <w:r w:rsidR="00C63064" w:rsidRPr="00072C69">
        <w:t>tact name, and telephone number</w:t>
      </w:r>
      <w:r w:rsidR="00E849B4" w:rsidRPr="00072C69">
        <w:t xml:space="preserve"> originally reported tons and calculated fee). </w:t>
      </w:r>
      <w:r w:rsidRPr="00072C69">
        <w:t xml:space="preserve"> </w:t>
      </w:r>
    </w:p>
    <w:p w:rsidR="00AA13C6" w:rsidRPr="000D0289" w:rsidRDefault="00AA13C6" w:rsidP="0060667B"/>
    <w:p w:rsidR="00724D9C" w:rsidRPr="00072C69" w:rsidRDefault="00F47FC4" w:rsidP="006742A9">
      <w:pPr>
        <w:pStyle w:val="Heading2"/>
        <w:tabs>
          <w:tab w:val="clear" w:pos="590"/>
          <w:tab w:val="left" w:pos="720"/>
        </w:tabs>
      </w:pPr>
      <w:r>
        <w:t>4.</w:t>
      </w:r>
      <w:r>
        <w:tab/>
      </w:r>
      <w:r w:rsidR="00724D9C" w:rsidRPr="00072C69">
        <w:t>Describe efforts to identify duplication.  Show specifically why any similar information already available cannot be used or modified for use for the purposes described in Item 2 above.</w:t>
      </w:r>
    </w:p>
    <w:p w:rsidR="007975F0" w:rsidRPr="00072C69" w:rsidRDefault="007975F0" w:rsidP="006742A9"/>
    <w:p w:rsidR="00221C19" w:rsidRDefault="001849F1"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72C69">
        <w:t xml:space="preserve">See item 3 above on the Single Source Coal Reporting </w:t>
      </w:r>
      <w:r w:rsidR="00B472F2" w:rsidRPr="00072C69">
        <w:t>initiative</w:t>
      </w:r>
      <w:r w:rsidRPr="00072C69">
        <w:t xml:space="preserve">. </w:t>
      </w:r>
    </w:p>
    <w:p w:rsidR="00AA13C6" w:rsidRPr="00072C69" w:rsidRDefault="00AA13C6"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62004" w:rsidRPr="00072C69" w:rsidRDefault="00F47FC4" w:rsidP="006742A9">
      <w:pPr>
        <w:pStyle w:val="Heading2"/>
        <w:tabs>
          <w:tab w:val="clear" w:pos="590"/>
          <w:tab w:val="left" w:pos="720"/>
        </w:tabs>
      </w:pPr>
      <w:r>
        <w:t>5.</w:t>
      </w:r>
      <w:r>
        <w:tab/>
      </w:r>
      <w:r w:rsidR="00A62004" w:rsidRPr="00072C69">
        <w:t>If the collection of information impacts small businesses or other small entities, describe any methods used to minimize burden.</w:t>
      </w:r>
    </w:p>
    <w:p w:rsidR="00891405" w:rsidRPr="00072C69" w:rsidRDefault="00891405" w:rsidP="0060667B">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p>
    <w:p w:rsidR="00221C19" w:rsidRPr="00072C69" w:rsidRDefault="00DB6BCD" w:rsidP="0060667B">
      <w:pPr>
        <w:pStyle w:val="BodyTextIndent3"/>
        <w:tabs>
          <w:tab w:val="clear" w:pos="1195"/>
        </w:tabs>
        <w:ind w:left="0" w:firstLine="0"/>
      </w:pPr>
      <w:r w:rsidRPr="00072C69">
        <w:t>The S</w:t>
      </w:r>
      <w:r w:rsidR="006F4266" w:rsidRPr="00072C69">
        <w:t xml:space="preserve">MCRA does not provide exceptions to the reporting requirements for small businesses.  </w:t>
      </w:r>
      <w:r w:rsidR="00932857" w:rsidRPr="00072C69">
        <w:t>All operators of coal mining operations, including coal preparation plants, are required to report coal production information on a quarterly basis and pay a reclamation fee on the gross tonnage of coal produced for sale, transfer or use.</w:t>
      </w:r>
      <w:r w:rsidR="006F4266" w:rsidRPr="00072C69">
        <w:t xml:space="preserve">  </w:t>
      </w:r>
      <w:r w:rsidR="001F424C" w:rsidRPr="00072C69">
        <w:t xml:space="preserve">This tonnage may be reduced by a percentage of excess moisture estimated to be contained in the coal.  </w:t>
      </w:r>
      <w:r w:rsidR="006F4266" w:rsidRPr="00072C69">
        <w:t>Neverth</w:t>
      </w:r>
      <w:r w:rsidR="006742A9">
        <w:t>eless, as stated previously, OSMRE</w:t>
      </w:r>
      <w:r w:rsidR="006F4266" w:rsidRPr="00072C69">
        <w:t xml:space="preserve"> is taking steps to minimize the reporting burden on all businesses.  Some examples of these steps are:  pre</w:t>
      </w:r>
      <w:r w:rsidR="00D048DE" w:rsidRPr="00072C69">
        <w:t>-</w:t>
      </w:r>
      <w:r w:rsidR="006F4266" w:rsidRPr="00072C69">
        <w:t xml:space="preserve">printing of company information on the </w:t>
      </w:r>
      <w:r w:rsidR="00D048DE" w:rsidRPr="00072C69">
        <w:t xml:space="preserve">paper </w:t>
      </w:r>
      <w:r w:rsidR="006F4266" w:rsidRPr="00072C69">
        <w:t>OSM-1 form</w:t>
      </w:r>
      <w:r w:rsidR="00D048DE" w:rsidRPr="00072C69">
        <w:t>, pre-</w:t>
      </w:r>
      <w:r w:rsidR="001F424C" w:rsidRPr="00072C69">
        <w:t>populating</w:t>
      </w:r>
      <w:r w:rsidR="00D048DE" w:rsidRPr="00072C69">
        <w:t xml:space="preserve"> the company data on the E-Filing form </w:t>
      </w:r>
      <w:r w:rsidR="006F4266" w:rsidRPr="00072C69">
        <w:t xml:space="preserve">and E-Filing automation of </w:t>
      </w:r>
      <w:r w:rsidR="001F424C" w:rsidRPr="00072C69">
        <w:t xml:space="preserve">tonnage and moisture </w:t>
      </w:r>
      <w:r w:rsidR="006F4266" w:rsidRPr="00072C69">
        <w:t>calculations for coal companies</w:t>
      </w:r>
      <w:r w:rsidR="00CA64CA" w:rsidRPr="00072C69">
        <w:t>.</w:t>
      </w:r>
      <w:r w:rsidR="00932857" w:rsidRPr="00072C69">
        <w:t xml:space="preserve"> </w:t>
      </w:r>
    </w:p>
    <w:p w:rsidR="00221C19" w:rsidRPr="00072C69" w:rsidRDefault="00221C19" w:rsidP="0060667B">
      <w:pPr>
        <w:pStyle w:val="BodyTextIndent3"/>
        <w:tabs>
          <w:tab w:val="clear" w:pos="1195"/>
        </w:tabs>
        <w:ind w:left="0" w:firstLine="0"/>
      </w:pPr>
    </w:p>
    <w:p w:rsidR="00221C19" w:rsidRPr="00072C69" w:rsidRDefault="00932857" w:rsidP="0060667B">
      <w:pPr>
        <w:pStyle w:val="BodyTextIndent3"/>
        <w:tabs>
          <w:tab w:val="clear" w:pos="1195"/>
        </w:tabs>
        <w:ind w:left="0" w:firstLine="0"/>
      </w:pPr>
      <w:r w:rsidRPr="00072C69">
        <w:t xml:space="preserve">This includes all operators removing more than 250 tons of coal within any 12 consecutive calendar month period.  Operators are only required to report the minimum identifying and location information and the tonnage of coal sold, transferred or used during the calendar quarter.  An operator who takes an excess moisture allowance must report quarterly percentages of total and inherent moisture and the percentage of excess moisture reduction taken.  This collection includes the time required for respondents </w:t>
      </w:r>
      <w:r w:rsidR="00933E5A" w:rsidRPr="00072C69">
        <w:t xml:space="preserve">to </w:t>
      </w:r>
      <w:r w:rsidR="00BC7D77" w:rsidRPr="00072C69">
        <w:t xml:space="preserve">gather the data for the OSM-1 Form, including excess moisture content, and prepare and submit the </w:t>
      </w:r>
      <w:r w:rsidRPr="00072C69">
        <w:t>OSM-1.</w:t>
      </w:r>
    </w:p>
    <w:p w:rsidR="00221C19" w:rsidRPr="00072C69" w:rsidRDefault="00221C19" w:rsidP="0060667B">
      <w:pPr>
        <w:pStyle w:val="BodyTextIndent3"/>
        <w:tabs>
          <w:tab w:val="clear" w:pos="1195"/>
        </w:tabs>
        <w:ind w:left="0" w:firstLine="0"/>
      </w:pPr>
    </w:p>
    <w:p w:rsidR="00932857" w:rsidRPr="00072C69" w:rsidRDefault="00932857" w:rsidP="0060667B">
      <w:pPr>
        <w:pStyle w:val="BodyTextIndent3"/>
        <w:tabs>
          <w:tab w:val="clear" w:pos="1195"/>
        </w:tabs>
        <w:ind w:left="0" w:firstLine="0"/>
      </w:pPr>
      <w:r w:rsidRPr="00072C69">
        <w:t>As in the case of all requests for information, the information requested is limited to the minimum necessary to comply with the requirements of the Act.</w:t>
      </w:r>
    </w:p>
    <w:p w:rsidR="00AA13C6" w:rsidRPr="00072C69" w:rsidRDefault="00AA13C6" w:rsidP="0060667B">
      <w:pPr>
        <w:pStyle w:val="BodyTextIndent3"/>
        <w:tabs>
          <w:tab w:val="clear" w:pos="1195"/>
        </w:tabs>
        <w:ind w:left="0" w:firstLine="0"/>
      </w:pPr>
    </w:p>
    <w:p w:rsidR="00891405" w:rsidRPr="00072C69" w:rsidRDefault="00F47FC4" w:rsidP="006742A9">
      <w:pPr>
        <w:pStyle w:val="Heading2"/>
        <w:tabs>
          <w:tab w:val="clear" w:pos="590"/>
          <w:tab w:val="left" w:pos="720"/>
        </w:tabs>
      </w:pPr>
      <w:r>
        <w:t>6.</w:t>
      </w:r>
      <w:r>
        <w:tab/>
      </w:r>
      <w:r w:rsidR="00A62004" w:rsidRPr="00072C69">
        <w:t>Describe the consequence to Federal program or policy activities if the collection is not conducted or is conducted less frequently, as well as any technical or legal obstacles to reducing burden.</w:t>
      </w:r>
    </w:p>
    <w:p w:rsidR="00F779B3" w:rsidRPr="00072C69" w:rsidRDefault="00F779B3" w:rsidP="0060667B">
      <w:pPr>
        <w:pStyle w:val="BodyTextIndent3"/>
        <w:tabs>
          <w:tab w:val="clear" w:pos="1195"/>
          <w:tab w:val="clear" w:pos="3960"/>
        </w:tabs>
        <w:ind w:left="0"/>
      </w:pPr>
    </w:p>
    <w:p w:rsidR="00221C19" w:rsidRPr="00072C69" w:rsidRDefault="00932857" w:rsidP="0060667B">
      <w:pPr>
        <w:pStyle w:val="BodyTextIndent3"/>
        <w:tabs>
          <w:tab w:val="clear" w:pos="1195"/>
          <w:tab w:val="clear" w:pos="3960"/>
        </w:tabs>
        <w:ind w:left="0" w:firstLine="0"/>
      </w:pPr>
      <w:r w:rsidRPr="00072C69">
        <w:t xml:space="preserve">Section 402 of the Act requires the submission of information on a quarterly basis. </w:t>
      </w:r>
      <w:r w:rsidR="004B1220" w:rsidRPr="00072C69">
        <w:t xml:space="preserve"> </w:t>
      </w:r>
      <w:r w:rsidRPr="00072C69">
        <w:t xml:space="preserve">If this information collection effort </w:t>
      </w:r>
      <w:r w:rsidR="004B1220" w:rsidRPr="00072C69">
        <w:t>w</w:t>
      </w:r>
      <w:r w:rsidR="00FE69D9" w:rsidRPr="00072C69">
        <w:t>as</w:t>
      </w:r>
      <w:r w:rsidRPr="00072C69">
        <w:t xml:space="preserve"> not made each calendar quarter, the basis for the statutorily mandated quarterly payment of reclamation fees would not be documented.  Moreover, without this reporting, OSM would be unable to determine the </w:t>
      </w:r>
      <w:r w:rsidR="00CF269D" w:rsidRPr="00072C69">
        <w:t>State and T</w:t>
      </w:r>
      <w:r w:rsidRPr="00072C69">
        <w:t xml:space="preserve">ribal shares of the Abandoned Mine Reclamation Fund. </w:t>
      </w:r>
    </w:p>
    <w:p w:rsidR="00221C19" w:rsidRPr="00072C69" w:rsidRDefault="00221C19" w:rsidP="0060667B">
      <w:pPr>
        <w:pStyle w:val="BodyTextIndent3"/>
        <w:tabs>
          <w:tab w:val="clear" w:pos="1195"/>
          <w:tab w:val="clear" w:pos="3960"/>
        </w:tabs>
        <w:ind w:left="0" w:firstLine="0"/>
      </w:pPr>
    </w:p>
    <w:p w:rsidR="00764FA7" w:rsidRPr="00072C69" w:rsidRDefault="00764FA7" w:rsidP="0060667B">
      <w:pPr>
        <w:pStyle w:val="BodyTextIndent3"/>
        <w:tabs>
          <w:tab w:val="clear" w:pos="1195"/>
          <w:tab w:val="clear" w:pos="3960"/>
        </w:tabs>
        <w:ind w:left="0" w:firstLine="0"/>
      </w:pPr>
      <w:r w:rsidRPr="00072C69">
        <w:t>For those operators taking a coal moisture deduction, the information collection requirement in this regulation is initiated at the option of the operator when he</w:t>
      </w:r>
      <w:r w:rsidR="00445956" w:rsidRPr="00072C69">
        <w:t>/she</w:t>
      </w:r>
      <w:r w:rsidRPr="00072C69">
        <w:t xml:space="preserve"> decides to take an allowance for excess moisture.  In order to take the allowance the operator must demonstrate by standard laboratory analysis what is the excess moisture content of the coal.  The regulations specify that the documentation (laboratory results) shall be updated as necessary to establish the continuing validity of the excess moisture content allowance. </w:t>
      </w:r>
      <w:r w:rsidR="00724D9C" w:rsidRPr="00072C69">
        <w:t xml:space="preserve"> </w:t>
      </w:r>
      <w:r w:rsidRPr="00072C69">
        <w:t>OSM has issued technical guidance on acceptable tests and frequency for their use.  OSM generally accepts a monthly equilibrium moisture test to establish inherent moisture on a coal sample taken from a single coal seam, or a composite sample from multiple seams mined in each month of the first 24 months a coal seam is in continuous operation to establish a baseline.  An annual update of this baseline is required.  Since July 1, 1993, OSM has also accepted a quarterly inherent moisture amount based on a single equilibrium moisture test taken during the calendar quarter.</w:t>
      </w:r>
    </w:p>
    <w:p w:rsidR="00764FA7" w:rsidRDefault="00764FA7" w:rsidP="006742A9">
      <w:pPr>
        <w:tabs>
          <w:tab w:val="left" w:pos="720"/>
        </w:tabs>
      </w:pPr>
    </w:p>
    <w:p w:rsidR="00A62004" w:rsidRPr="00072C69" w:rsidRDefault="00F47FC4" w:rsidP="005D1770">
      <w:pPr>
        <w:pStyle w:val="Heading2"/>
        <w:tabs>
          <w:tab w:val="clear" w:pos="590"/>
          <w:tab w:val="left" w:pos="720"/>
        </w:tabs>
      </w:pPr>
      <w:r>
        <w:t>7.</w:t>
      </w:r>
      <w:r>
        <w:tab/>
      </w:r>
      <w:r w:rsidR="00A62004" w:rsidRPr="00072C69">
        <w:t>Explain any special circumstances that would cause an information collection to be conducted in a manner:</w:t>
      </w:r>
    </w:p>
    <w:p w:rsidR="00A62004" w:rsidRPr="00072C69" w:rsidRDefault="002571D4" w:rsidP="006742A9">
      <w:pPr>
        <w:tabs>
          <w:tab w:val="left" w:pos="720"/>
        </w:tabs>
        <w:rPr>
          <w:b/>
          <w:i/>
        </w:rPr>
      </w:pPr>
      <w:r w:rsidRPr="00072C69">
        <w:rPr>
          <w:b/>
          <w:i/>
        </w:rPr>
        <w:t>*</w:t>
      </w:r>
      <w:r w:rsidR="00A62004" w:rsidRPr="00072C69">
        <w:rPr>
          <w:b/>
          <w:i/>
        </w:rPr>
        <w:t>requiring respondents to report information to the agency more often than quarterly;</w:t>
      </w:r>
    </w:p>
    <w:p w:rsidR="00A62004" w:rsidRPr="00072C69" w:rsidRDefault="002571D4" w:rsidP="006742A9">
      <w:pPr>
        <w:tabs>
          <w:tab w:val="left" w:pos="720"/>
        </w:tabs>
        <w:rPr>
          <w:b/>
          <w:i/>
        </w:rPr>
      </w:pPr>
      <w:r w:rsidRPr="00072C69">
        <w:rPr>
          <w:b/>
          <w:i/>
        </w:rPr>
        <w:t>*</w:t>
      </w:r>
      <w:r w:rsidR="00A62004" w:rsidRPr="00072C69">
        <w:rPr>
          <w:b/>
          <w:i/>
        </w:rPr>
        <w:t>requiring respondents to prepare a written response to a collection of information in fewer than 30 days after receipt of it;</w:t>
      </w:r>
    </w:p>
    <w:p w:rsidR="00A62004" w:rsidRPr="00072C69" w:rsidRDefault="002571D4" w:rsidP="006742A9">
      <w:pPr>
        <w:tabs>
          <w:tab w:val="left" w:pos="720"/>
        </w:tabs>
        <w:rPr>
          <w:b/>
          <w:i/>
        </w:rPr>
      </w:pPr>
      <w:r w:rsidRPr="00072C69">
        <w:rPr>
          <w:b/>
          <w:i/>
        </w:rPr>
        <w:t>*</w:t>
      </w:r>
      <w:r w:rsidR="00A62004" w:rsidRPr="00072C69">
        <w:rPr>
          <w:b/>
          <w:i/>
        </w:rPr>
        <w:t>requiring respondents to submit more than an original and two copies of any document;</w:t>
      </w:r>
    </w:p>
    <w:p w:rsidR="00A62004" w:rsidRPr="00072C69" w:rsidRDefault="002571D4" w:rsidP="006742A9">
      <w:pPr>
        <w:tabs>
          <w:tab w:val="left" w:pos="720"/>
        </w:tabs>
        <w:rPr>
          <w:b/>
          <w:i/>
        </w:rPr>
      </w:pPr>
      <w:r w:rsidRPr="00072C69">
        <w:rPr>
          <w:b/>
          <w:i/>
        </w:rPr>
        <w:t>*</w:t>
      </w:r>
      <w:r w:rsidR="00A62004" w:rsidRPr="00072C69">
        <w:rPr>
          <w:b/>
          <w:i/>
        </w:rPr>
        <w:t>requiring respondents to retain records, other than health, medical, government contract, grant-in-aid, or tax records, for more than three years;</w:t>
      </w:r>
    </w:p>
    <w:p w:rsidR="00A62004" w:rsidRPr="00072C69" w:rsidRDefault="002571D4" w:rsidP="006742A9">
      <w:pPr>
        <w:tabs>
          <w:tab w:val="left" w:pos="720"/>
        </w:tabs>
        <w:rPr>
          <w:b/>
          <w:i/>
        </w:rPr>
      </w:pPr>
      <w:r w:rsidRPr="00072C69">
        <w:rPr>
          <w:b/>
          <w:i/>
        </w:rPr>
        <w:t>*</w:t>
      </w:r>
      <w:r w:rsidR="00A62004" w:rsidRPr="00072C69">
        <w:rPr>
          <w:b/>
          <w:i/>
        </w:rPr>
        <w:t>in connection with a statistical survey that is not designed to produce valid and reliable results that can be generalized to the universe of study;</w:t>
      </w:r>
    </w:p>
    <w:p w:rsidR="00A62004" w:rsidRPr="00072C69" w:rsidRDefault="002571D4" w:rsidP="006742A9">
      <w:pPr>
        <w:tabs>
          <w:tab w:val="left" w:pos="720"/>
        </w:tabs>
        <w:rPr>
          <w:b/>
          <w:i/>
        </w:rPr>
      </w:pPr>
      <w:r w:rsidRPr="00072C69">
        <w:rPr>
          <w:b/>
          <w:i/>
        </w:rPr>
        <w:t>*</w:t>
      </w:r>
      <w:r w:rsidR="00A62004" w:rsidRPr="00072C69">
        <w:rPr>
          <w:b/>
          <w:i/>
        </w:rPr>
        <w:t>requiring the use of a statistical data classification that has not been reviewed and approved by OMB;</w:t>
      </w:r>
    </w:p>
    <w:p w:rsidR="00A62004" w:rsidRPr="00072C69" w:rsidRDefault="002571D4" w:rsidP="006742A9">
      <w:pPr>
        <w:tabs>
          <w:tab w:val="left" w:pos="720"/>
        </w:tabs>
        <w:rPr>
          <w:b/>
          <w:i/>
        </w:rPr>
      </w:pPr>
      <w:r w:rsidRPr="00072C69">
        <w:rPr>
          <w:b/>
          <w:i/>
        </w:rPr>
        <w:t>*</w:t>
      </w:r>
      <w:r w:rsidR="00A62004" w:rsidRPr="00072C69">
        <w:rPr>
          <w:b/>
          <w: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62004" w:rsidRPr="00072C69" w:rsidRDefault="002571D4" w:rsidP="006742A9">
      <w:pPr>
        <w:tabs>
          <w:tab w:val="left" w:pos="720"/>
        </w:tabs>
        <w:rPr>
          <w:b/>
          <w:i/>
        </w:rPr>
      </w:pPr>
      <w:r w:rsidRPr="00072C69">
        <w:rPr>
          <w:b/>
          <w:i/>
        </w:rPr>
        <w:t>*</w:t>
      </w:r>
      <w:r w:rsidR="00A62004" w:rsidRPr="00072C69">
        <w:rPr>
          <w:b/>
          <w:i/>
        </w:rPr>
        <w:t>requiring respondents to submit proprietary trade secrets, or other confidential information, unless the agency can demonstrate that it has instituted procedures to protect the information's confidentiality to the extent permitted by law.</w:t>
      </w:r>
    </w:p>
    <w:p w:rsidR="00891405" w:rsidRPr="00072C69" w:rsidRDefault="00891405"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p>
    <w:p w:rsidR="00764FA7" w:rsidRDefault="00764FA7" w:rsidP="006742A9">
      <w:pPr>
        <w:tabs>
          <w:tab w:val="left" w:pos="-1440"/>
          <w:tab w:val="left" w:pos="720"/>
        </w:tabs>
      </w:pPr>
      <w:r w:rsidRPr="00072C69">
        <w:t>Operators must submit information quarterly and retain their records for a 6-year period to allow for the audit of tax records.  Courts have ruled that the AML fee is an excise tax.  Beyond these exceptions, guidelines in 5 CFR 1320.5(d)(2) are not exceeded.</w:t>
      </w:r>
    </w:p>
    <w:p w:rsidR="00AA13C6" w:rsidRPr="00072C69" w:rsidRDefault="00AA13C6" w:rsidP="0060667B"/>
    <w:p w:rsidR="00B206C4" w:rsidRPr="00072C69" w:rsidRDefault="00F47FC4" w:rsidP="006742A9">
      <w:pPr>
        <w:pStyle w:val="Heading2"/>
        <w:tabs>
          <w:tab w:val="clear" w:pos="590"/>
          <w:tab w:val="left" w:pos="720"/>
        </w:tabs>
      </w:pPr>
      <w:r>
        <w:t>8.</w:t>
      </w:r>
      <w:r>
        <w:tab/>
      </w:r>
      <w:r w:rsidR="00A62004" w:rsidRPr="00072C69">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B206C4" w:rsidRPr="00072C69" w:rsidRDefault="00B206C4" w:rsidP="0060667B"/>
    <w:p w:rsidR="00B206C4" w:rsidRPr="00072C69" w:rsidRDefault="00A62004" w:rsidP="0060667B">
      <w:pPr>
        <w:rPr>
          <w:b/>
          <w:i/>
        </w:rPr>
      </w:pPr>
      <w:r w:rsidRPr="00072C69">
        <w:rPr>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21C19" w:rsidRPr="00072C69" w:rsidRDefault="00221C19" w:rsidP="0060667B">
      <w:pPr>
        <w:pStyle w:val="BodyTextIndent3"/>
        <w:tabs>
          <w:tab w:val="clear" w:pos="1195"/>
          <w:tab w:val="clear" w:pos="3960"/>
        </w:tabs>
        <w:ind w:left="0" w:firstLine="0"/>
        <w:rPr>
          <w:b/>
          <w:i/>
        </w:rPr>
      </w:pPr>
    </w:p>
    <w:p w:rsidR="00221C19" w:rsidRPr="00072C69" w:rsidRDefault="00A62004" w:rsidP="0060667B">
      <w:pPr>
        <w:pStyle w:val="BodyTextIndent3"/>
        <w:tabs>
          <w:tab w:val="clear" w:pos="1195"/>
          <w:tab w:val="clear" w:pos="3960"/>
        </w:tabs>
        <w:ind w:left="0" w:firstLine="0"/>
      </w:pPr>
      <w:r w:rsidRPr="00072C69">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221C19" w:rsidRPr="00072C69" w:rsidRDefault="00221C19" w:rsidP="0060667B">
      <w:pPr>
        <w:pStyle w:val="BodyTextIndent3"/>
        <w:tabs>
          <w:tab w:val="clear" w:pos="1195"/>
          <w:tab w:val="clear" w:pos="3960"/>
        </w:tabs>
        <w:ind w:left="0" w:firstLine="0"/>
      </w:pPr>
    </w:p>
    <w:p w:rsidR="00EF514D" w:rsidRPr="00072C69" w:rsidRDefault="00932857" w:rsidP="0060667B">
      <w:pPr>
        <w:pStyle w:val="BodyTextIndent3"/>
        <w:tabs>
          <w:tab w:val="clear" w:pos="1195"/>
          <w:tab w:val="clear" w:pos="3960"/>
        </w:tabs>
        <w:ind w:left="0" w:firstLine="0"/>
      </w:pPr>
      <w:r w:rsidRPr="00072C69">
        <w:t xml:space="preserve">The </w:t>
      </w:r>
      <w:r w:rsidR="00CF6606" w:rsidRPr="00072C69">
        <w:t xml:space="preserve">following </w:t>
      </w:r>
      <w:r w:rsidR="00485145" w:rsidRPr="00072C69">
        <w:t>eight</w:t>
      </w:r>
      <w:r w:rsidR="004816CE" w:rsidRPr="00072C69">
        <w:t xml:space="preserve"> </w:t>
      </w:r>
      <w:r w:rsidRPr="00072C69">
        <w:t xml:space="preserve">coal companies were consulted </w:t>
      </w:r>
      <w:r w:rsidR="00485145" w:rsidRPr="00072C69">
        <w:t>on June 5, 2017</w:t>
      </w:r>
      <w:r w:rsidR="006742A9">
        <w:t>,</w:t>
      </w:r>
      <w:r w:rsidR="0049490D" w:rsidRPr="00072C69">
        <w:t xml:space="preserve"> </w:t>
      </w:r>
      <w:r w:rsidR="002A04BE" w:rsidRPr="00072C69">
        <w:t>regarding the OSM-1 Form</w:t>
      </w:r>
      <w:r w:rsidR="00B3071E" w:rsidRPr="00072C69">
        <w:t xml:space="preserve"> </w:t>
      </w:r>
    </w:p>
    <w:p w:rsidR="00EF514D" w:rsidRPr="00072C69" w:rsidRDefault="00EF514D" w:rsidP="006742A9"/>
    <w:p w:rsidR="00C9076C" w:rsidRPr="00072C69" w:rsidRDefault="007975F0" w:rsidP="006742A9">
      <w:pPr>
        <w:pStyle w:val="Heading3"/>
        <w:tabs>
          <w:tab w:val="clear" w:pos="590"/>
          <w:tab w:val="left" w:pos="720"/>
        </w:tabs>
        <w:ind w:firstLine="0"/>
      </w:pPr>
      <w:r w:rsidRPr="00072C69">
        <w:rPr>
          <w:u w:val="none"/>
        </w:rPr>
        <w:tab/>
      </w:r>
      <w:r w:rsidR="002210F4" w:rsidRPr="00072C69">
        <w:t>E-Filing Companies:</w:t>
      </w:r>
    </w:p>
    <w:p w:rsidR="00B206C4" w:rsidRPr="00072C69" w:rsidRDefault="00B206C4" w:rsidP="006742A9"/>
    <w:p w:rsidR="00932857" w:rsidRPr="00072C69" w:rsidRDefault="00485145" w:rsidP="006742A9">
      <w:r w:rsidRPr="00072C69">
        <w:t>MARFORK COAL CO INC</w:t>
      </w:r>
    </w:p>
    <w:p w:rsidR="00485145" w:rsidRPr="00072C69" w:rsidRDefault="00485145" w:rsidP="006742A9">
      <w:r w:rsidRPr="00072C69">
        <w:t>(304) 369-8524</w:t>
      </w:r>
    </w:p>
    <w:p w:rsidR="00426C81" w:rsidRPr="00072C69" w:rsidRDefault="00485145" w:rsidP="006742A9">
      <w:r w:rsidRPr="00072C69">
        <w:tab/>
      </w:r>
      <w:r w:rsidRPr="00072C69">
        <w:tab/>
      </w:r>
      <w:r w:rsidRPr="00072C69">
        <w:tab/>
      </w:r>
      <w:r w:rsidRPr="00072C69">
        <w:tab/>
      </w:r>
    </w:p>
    <w:p w:rsidR="00932857" w:rsidRPr="00072C69" w:rsidRDefault="00485145" w:rsidP="006742A9">
      <w:pPr>
        <w:pStyle w:val="BodyTextIndent3"/>
        <w:tabs>
          <w:tab w:val="clear" w:pos="1195"/>
          <w:tab w:val="clear" w:pos="3960"/>
        </w:tabs>
        <w:ind w:left="0" w:firstLine="0"/>
      </w:pPr>
      <w:r w:rsidRPr="00072C69">
        <w:t>LIBERTY FUELS COMPANY LLC</w:t>
      </w:r>
    </w:p>
    <w:p w:rsidR="00B31E99" w:rsidRPr="00072C69" w:rsidRDefault="00485145" w:rsidP="006742A9">
      <w:pPr>
        <w:pStyle w:val="BodyTextIndent3"/>
        <w:tabs>
          <w:tab w:val="clear" w:pos="1195"/>
          <w:tab w:val="clear" w:pos="3960"/>
        </w:tabs>
        <w:ind w:left="0" w:firstLine="0"/>
      </w:pPr>
      <w:r w:rsidRPr="00072C69">
        <w:t>(601) 737-7017</w:t>
      </w:r>
    </w:p>
    <w:p w:rsidR="002210F4" w:rsidRPr="00072C69" w:rsidRDefault="002210F4" w:rsidP="006742A9">
      <w:pPr>
        <w:pStyle w:val="BodyTextIndent3"/>
        <w:tabs>
          <w:tab w:val="clear" w:pos="1195"/>
          <w:tab w:val="clear" w:pos="3960"/>
        </w:tabs>
        <w:ind w:left="0" w:firstLine="0"/>
      </w:pPr>
    </w:p>
    <w:p w:rsidR="002210F4" w:rsidRPr="00072C69" w:rsidRDefault="00485145" w:rsidP="006742A9">
      <w:pPr>
        <w:pStyle w:val="BodyTextIndent3"/>
        <w:tabs>
          <w:tab w:val="clear" w:pos="1195"/>
          <w:tab w:val="clear" w:pos="3960"/>
        </w:tabs>
        <w:ind w:left="0" w:firstLine="0"/>
      </w:pPr>
      <w:r w:rsidRPr="00072C69">
        <w:t>SOUTHEASTERN LAND LLC</w:t>
      </w:r>
    </w:p>
    <w:p w:rsidR="00B31E99" w:rsidRPr="00072C69" w:rsidRDefault="00485145" w:rsidP="006742A9">
      <w:pPr>
        <w:pStyle w:val="BodyTextIndent3"/>
        <w:tabs>
          <w:tab w:val="clear" w:pos="1195"/>
          <w:tab w:val="clear" w:pos="3960"/>
        </w:tabs>
        <w:ind w:left="0" w:firstLine="0"/>
      </w:pPr>
      <w:r w:rsidRPr="00072C69">
        <w:t>(606) 395-6825</w:t>
      </w:r>
    </w:p>
    <w:p w:rsidR="00A51D87" w:rsidRPr="00072C69" w:rsidRDefault="00A51D87" w:rsidP="006742A9">
      <w:pPr>
        <w:pStyle w:val="BodyTextIndent3"/>
        <w:tabs>
          <w:tab w:val="clear" w:pos="1195"/>
          <w:tab w:val="clear" w:pos="3960"/>
        </w:tabs>
        <w:ind w:left="0" w:firstLine="0"/>
      </w:pPr>
    </w:p>
    <w:p w:rsidR="00D61A94" w:rsidRPr="00072C69" w:rsidRDefault="00485145" w:rsidP="006742A9">
      <w:pPr>
        <w:pStyle w:val="BodyTextIndent3"/>
        <w:tabs>
          <w:tab w:val="clear" w:pos="1195"/>
          <w:tab w:val="clear" w:pos="3960"/>
        </w:tabs>
        <w:ind w:left="0" w:firstLine="0"/>
      </w:pPr>
      <w:r w:rsidRPr="00072C69">
        <w:t>FIEG BROTHERS</w:t>
      </w:r>
    </w:p>
    <w:p w:rsidR="00A51D87" w:rsidRPr="00072C69" w:rsidRDefault="006742A9" w:rsidP="006742A9">
      <w:pPr>
        <w:pStyle w:val="BodyTextIndent3"/>
        <w:tabs>
          <w:tab w:val="clear" w:pos="1195"/>
          <w:tab w:val="clear" w:pos="3960"/>
        </w:tabs>
        <w:ind w:left="0" w:firstLine="0"/>
      </w:pPr>
      <w:r>
        <w:t>(</w:t>
      </w:r>
      <w:r w:rsidR="00485145" w:rsidRPr="00072C69">
        <w:t>814) 893-5270</w:t>
      </w:r>
    </w:p>
    <w:p w:rsidR="00E849B4" w:rsidRPr="00072C69" w:rsidRDefault="00E849B4" w:rsidP="006742A9">
      <w:pPr>
        <w:pStyle w:val="BodyTextIndent3"/>
        <w:tabs>
          <w:tab w:val="clear" w:pos="1195"/>
          <w:tab w:val="clear" w:pos="3960"/>
        </w:tabs>
        <w:ind w:left="0" w:firstLine="0"/>
      </w:pPr>
    </w:p>
    <w:p w:rsidR="002210F4" w:rsidRPr="00072C69" w:rsidRDefault="007975F0" w:rsidP="006742A9">
      <w:pPr>
        <w:pStyle w:val="Heading3"/>
        <w:tabs>
          <w:tab w:val="clear" w:pos="590"/>
          <w:tab w:val="left" w:pos="720"/>
        </w:tabs>
        <w:ind w:firstLine="0"/>
      </w:pPr>
      <w:r w:rsidRPr="00072C69">
        <w:rPr>
          <w:u w:val="none"/>
        </w:rPr>
        <w:tab/>
      </w:r>
      <w:r w:rsidR="002210F4" w:rsidRPr="00072C69">
        <w:t>Paper Filing Companies:</w:t>
      </w:r>
    </w:p>
    <w:p w:rsidR="00B206C4" w:rsidRPr="00072C69" w:rsidRDefault="00B206C4" w:rsidP="006742A9">
      <w:pPr>
        <w:pStyle w:val="BodyTextIndent3"/>
        <w:tabs>
          <w:tab w:val="clear" w:pos="1195"/>
          <w:tab w:val="clear" w:pos="3960"/>
        </w:tabs>
        <w:ind w:left="0" w:firstLine="0"/>
      </w:pPr>
    </w:p>
    <w:p w:rsidR="002210F4" w:rsidRPr="00072C69" w:rsidRDefault="00D2361F" w:rsidP="006742A9">
      <w:pPr>
        <w:pStyle w:val="BodyTextIndent3"/>
        <w:tabs>
          <w:tab w:val="clear" w:pos="1195"/>
          <w:tab w:val="clear" w:pos="3960"/>
        </w:tabs>
        <w:ind w:left="0" w:firstLine="0"/>
      </w:pPr>
      <w:r w:rsidRPr="00072C69">
        <w:t>MINE RITE COAL CO INC</w:t>
      </w:r>
    </w:p>
    <w:p w:rsidR="00B31E99" w:rsidRPr="00072C69" w:rsidRDefault="00D2361F" w:rsidP="006742A9">
      <w:pPr>
        <w:pStyle w:val="BodyTextIndent3"/>
        <w:tabs>
          <w:tab w:val="clear" w:pos="1195"/>
          <w:tab w:val="clear" w:pos="3960"/>
        </w:tabs>
        <w:ind w:left="0" w:firstLine="0"/>
      </w:pPr>
      <w:r w:rsidRPr="00072C69">
        <w:t>(606) 297-6217</w:t>
      </w:r>
    </w:p>
    <w:p w:rsidR="00426C81" w:rsidRPr="00072C69" w:rsidRDefault="009F69CC" w:rsidP="006742A9">
      <w:pPr>
        <w:pStyle w:val="BodyTextIndent3"/>
        <w:tabs>
          <w:tab w:val="clear" w:pos="1195"/>
          <w:tab w:val="clear" w:pos="3960"/>
        </w:tabs>
        <w:ind w:left="0" w:firstLine="0"/>
      </w:pPr>
      <w:r w:rsidRPr="00072C69">
        <w:tab/>
        <w:t xml:space="preserve">   </w:t>
      </w:r>
    </w:p>
    <w:p w:rsidR="006A4FDE" w:rsidRPr="00072C69" w:rsidRDefault="00D2361F" w:rsidP="006742A9">
      <w:pPr>
        <w:pStyle w:val="BodyTextIndent3"/>
        <w:tabs>
          <w:tab w:val="clear" w:pos="1195"/>
          <w:tab w:val="clear" w:pos="3960"/>
        </w:tabs>
        <w:ind w:left="0" w:firstLine="0"/>
      </w:pPr>
      <w:r w:rsidRPr="00072C69">
        <w:t>BIG D ENTERPRISES INC</w:t>
      </w:r>
    </w:p>
    <w:p w:rsidR="00010C01" w:rsidRPr="00072C69" w:rsidRDefault="00D2361F" w:rsidP="006742A9">
      <w:pPr>
        <w:pStyle w:val="BodyTextIndent3"/>
        <w:tabs>
          <w:tab w:val="clear" w:pos="1195"/>
          <w:tab w:val="clear" w:pos="3960"/>
        </w:tabs>
        <w:ind w:left="0" w:firstLine="0"/>
      </w:pPr>
      <w:r w:rsidRPr="00072C69">
        <w:t>(276) 679-1090</w:t>
      </w:r>
    </w:p>
    <w:p w:rsidR="00010C01" w:rsidRPr="00072C69" w:rsidRDefault="00010C01" w:rsidP="006742A9">
      <w:pPr>
        <w:pStyle w:val="BodyTextIndent3"/>
        <w:tabs>
          <w:tab w:val="clear" w:pos="1195"/>
          <w:tab w:val="clear" w:pos="3960"/>
        </w:tabs>
        <w:ind w:left="0" w:firstLine="0"/>
      </w:pPr>
    </w:p>
    <w:p w:rsidR="00010C01" w:rsidRPr="00072C69" w:rsidRDefault="00D2361F" w:rsidP="006742A9">
      <w:pPr>
        <w:pStyle w:val="BodyTextIndent3"/>
        <w:tabs>
          <w:tab w:val="clear" w:pos="1195"/>
          <w:tab w:val="clear" w:pos="3960"/>
        </w:tabs>
        <w:ind w:left="0" w:firstLine="0"/>
      </w:pPr>
      <w:r w:rsidRPr="00072C69">
        <w:t>BEECHWOOD COAL LLC</w:t>
      </w:r>
    </w:p>
    <w:p w:rsidR="00010C01" w:rsidRPr="00072C69" w:rsidRDefault="00D2361F" w:rsidP="006742A9">
      <w:pPr>
        <w:pStyle w:val="BodyTextIndent3"/>
        <w:tabs>
          <w:tab w:val="clear" w:pos="1195"/>
          <w:tab w:val="clear" w:pos="3960"/>
        </w:tabs>
        <w:ind w:left="0" w:firstLine="0"/>
      </w:pPr>
      <w:r w:rsidRPr="00072C69">
        <w:t>(301) 689-0488</w:t>
      </w:r>
    </w:p>
    <w:p w:rsidR="00010C01" w:rsidRPr="00072C69" w:rsidRDefault="00010C01" w:rsidP="006742A9">
      <w:pPr>
        <w:pStyle w:val="BodyTextIndent3"/>
        <w:tabs>
          <w:tab w:val="clear" w:pos="1195"/>
          <w:tab w:val="clear" w:pos="3960"/>
        </w:tabs>
        <w:ind w:left="0" w:firstLine="0"/>
      </w:pPr>
    </w:p>
    <w:p w:rsidR="00010C01" w:rsidRPr="00072C69" w:rsidRDefault="00D2361F" w:rsidP="006742A9">
      <w:pPr>
        <w:pStyle w:val="BodyTextIndent3"/>
        <w:tabs>
          <w:tab w:val="clear" w:pos="1195"/>
          <w:tab w:val="clear" w:pos="3960"/>
        </w:tabs>
        <w:ind w:left="0" w:firstLine="0"/>
      </w:pPr>
      <w:r w:rsidRPr="00072C69">
        <w:t>ROBERT SHINGARA</w:t>
      </w:r>
    </w:p>
    <w:p w:rsidR="00010C01" w:rsidRPr="00072C69" w:rsidRDefault="00D2361F" w:rsidP="006742A9">
      <w:pPr>
        <w:pStyle w:val="BodyTextIndent3"/>
        <w:tabs>
          <w:tab w:val="clear" w:pos="1195"/>
          <w:tab w:val="clear" w:pos="3960"/>
        </w:tabs>
        <w:ind w:left="0" w:firstLine="0"/>
      </w:pPr>
      <w:r w:rsidRPr="00072C69">
        <w:t>(570) 847-4151</w:t>
      </w:r>
    </w:p>
    <w:p w:rsidR="002210F4" w:rsidRPr="00072C69" w:rsidRDefault="002210F4" w:rsidP="006742A9">
      <w:pPr>
        <w:pStyle w:val="BodyTextIndent3"/>
        <w:tabs>
          <w:tab w:val="clear" w:pos="1195"/>
          <w:tab w:val="clear" w:pos="3960"/>
        </w:tabs>
        <w:ind w:left="0" w:firstLine="0"/>
      </w:pPr>
    </w:p>
    <w:p w:rsidR="00932857" w:rsidRPr="00072C69" w:rsidRDefault="00BE4E3E" w:rsidP="006742A9">
      <w:pPr>
        <w:pStyle w:val="BodyTextIndent3"/>
        <w:tabs>
          <w:tab w:val="clear" w:pos="1195"/>
          <w:tab w:val="clear" w:pos="3960"/>
        </w:tabs>
        <w:ind w:left="0" w:firstLine="0"/>
      </w:pPr>
      <w:r w:rsidRPr="00072C69">
        <w:t>Two of</w:t>
      </w:r>
      <w:r w:rsidR="00313AAA" w:rsidRPr="00072C69">
        <w:t xml:space="preserve"> the </w:t>
      </w:r>
      <w:r w:rsidR="00831619" w:rsidRPr="00072C69">
        <w:t xml:space="preserve">eight </w:t>
      </w:r>
      <w:r w:rsidR="00313AAA" w:rsidRPr="00072C69">
        <w:t>companies surveyed use</w:t>
      </w:r>
      <w:r w:rsidR="00311A01" w:rsidRPr="00072C69">
        <w:t>d</w:t>
      </w:r>
      <w:r w:rsidR="00313AAA" w:rsidRPr="00072C69">
        <w:t xml:space="preserve"> the moisture calculation on the OSM-1 </w:t>
      </w:r>
      <w:r w:rsidR="006742A9">
        <w:t>f</w:t>
      </w:r>
      <w:r w:rsidR="00313AAA" w:rsidRPr="00072C69">
        <w:t>orm</w:t>
      </w:r>
      <w:r w:rsidRPr="00072C69">
        <w:t xml:space="preserve"> and both E-filed their OSM-1 form</w:t>
      </w:r>
      <w:r w:rsidR="00EF7073">
        <w:t xml:space="preserve"> with multiple permits</w:t>
      </w:r>
      <w:r w:rsidR="00313AAA" w:rsidRPr="00072C69">
        <w:t xml:space="preserve">. </w:t>
      </w:r>
      <w:r w:rsidR="006742A9">
        <w:t xml:space="preserve"> </w:t>
      </w:r>
      <w:r w:rsidR="00831619" w:rsidRPr="00072C69">
        <w:t xml:space="preserve">One </w:t>
      </w:r>
      <w:r w:rsidR="00313AAA" w:rsidRPr="00072C69">
        <w:t>compan</w:t>
      </w:r>
      <w:r w:rsidR="00831619" w:rsidRPr="00072C69">
        <w:t>y</w:t>
      </w:r>
      <w:r w:rsidR="00313AAA" w:rsidRPr="00072C69">
        <w:t xml:space="preserve"> </w:t>
      </w:r>
      <w:r w:rsidR="00AF01A5" w:rsidRPr="00072C69">
        <w:t>sample</w:t>
      </w:r>
      <w:r w:rsidR="00852069">
        <w:t>d</w:t>
      </w:r>
      <w:r w:rsidR="00AF01A5" w:rsidRPr="00072C69">
        <w:t xml:space="preserve"> and test</w:t>
      </w:r>
      <w:r w:rsidR="00852069">
        <w:t>ed</w:t>
      </w:r>
      <w:r w:rsidR="00AF01A5" w:rsidRPr="00072C69">
        <w:t xml:space="preserve"> </w:t>
      </w:r>
      <w:r w:rsidR="00313AAA" w:rsidRPr="00072C69">
        <w:t>inherent moisture</w:t>
      </w:r>
      <w:r w:rsidR="00AF01A5" w:rsidRPr="00072C69">
        <w:t xml:space="preserve"> </w:t>
      </w:r>
      <w:r w:rsidR="00313AAA" w:rsidRPr="00072C69">
        <w:t xml:space="preserve">every delivery, and </w:t>
      </w:r>
      <w:r w:rsidR="00D81CCF" w:rsidRPr="00072C69">
        <w:t xml:space="preserve">the other </w:t>
      </w:r>
      <w:r w:rsidR="00313AAA" w:rsidRPr="00072C69">
        <w:t>compan</w:t>
      </w:r>
      <w:r w:rsidR="00D81CCF" w:rsidRPr="00072C69">
        <w:t>y</w:t>
      </w:r>
      <w:r w:rsidR="00313AAA" w:rsidRPr="00072C69">
        <w:t xml:space="preserve"> reported at least quarterly. </w:t>
      </w:r>
      <w:r w:rsidR="006742A9">
        <w:t xml:space="preserve"> </w:t>
      </w:r>
      <w:r w:rsidR="00AF01A5" w:rsidRPr="00072C69">
        <w:t xml:space="preserve">These two companies reported that it took no more than </w:t>
      </w:r>
      <w:r w:rsidR="00D81CCF" w:rsidRPr="00072C69">
        <w:t>10 minute</w:t>
      </w:r>
      <w:r w:rsidR="00AF01A5" w:rsidRPr="00072C69">
        <w:t xml:space="preserve">s to </w:t>
      </w:r>
      <w:r w:rsidRPr="00072C69">
        <w:t>E</w:t>
      </w:r>
      <w:r w:rsidR="00AF01A5" w:rsidRPr="00072C69">
        <w:t>-file the moisture data on OSMRE’s SSCR website</w:t>
      </w:r>
      <w:r w:rsidRPr="00072C69">
        <w:t xml:space="preserve"> that is done using an automatic inherent moisture calculator included when OSM-1 filing</w:t>
      </w:r>
      <w:r w:rsidR="00EB6B65" w:rsidRPr="00072C69">
        <w:t>.</w:t>
      </w:r>
      <w:r w:rsidR="00D81CCF" w:rsidRPr="00072C69">
        <w:t xml:space="preserve"> </w:t>
      </w:r>
      <w:r w:rsidR="006742A9">
        <w:t xml:space="preserve"> </w:t>
      </w:r>
      <w:r w:rsidR="00D81CCF" w:rsidRPr="00072C69">
        <w:t>All companies obtain and retain coal reporting data via spreadsheet and hard</w:t>
      </w:r>
      <w:r w:rsidR="000B0F65">
        <w:t xml:space="preserve"> </w:t>
      </w:r>
      <w:r w:rsidR="00D81CCF" w:rsidRPr="00072C69">
        <w:t>copies.</w:t>
      </w:r>
    </w:p>
    <w:p w:rsidR="003F1B0F" w:rsidRPr="00072C69" w:rsidRDefault="003F1B0F" w:rsidP="006742A9">
      <w:pPr>
        <w:pStyle w:val="BodyTextIndent3"/>
        <w:tabs>
          <w:tab w:val="clear" w:pos="1195"/>
          <w:tab w:val="clear" w:pos="3960"/>
        </w:tabs>
        <w:ind w:left="0" w:firstLine="0"/>
      </w:pPr>
    </w:p>
    <w:p w:rsidR="00764FA7" w:rsidRPr="00072C69" w:rsidRDefault="000C18DF" w:rsidP="006742A9">
      <w:pPr>
        <w:pStyle w:val="BodyTextIndent3"/>
        <w:tabs>
          <w:tab w:val="clear" w:pos="1195"/>
          <w:tab w:val="clear" w:pos="3960"/>
        </w:tabs>
        <w:ind w:left="0" w:firstLine="0"/>
      </w:pPr>
      <w:r w:rsidRPr="00072C69">
        <w:t xml:space="preserve">None of the </w:t>
      </w:r>
      <w:r w:rsidR="00831619" w:rsidRPr="00072C69">
        <w:t xml:space="preserve">eight </w:t>
      </w:r>
      <w:r w:rsidR="002A335B" w:rsidRPr="00072C69">
        <w:t>companies contacted expressed co</w:t>
      </w:r>
      <w:r w:rsidR="00464763" w:rsidRPr="00072C69">
        <w:t>ncern</w:t>
      </w:r>
      <w:r w:rsidR="002A335B" w:rsidRPr="00072C69">
        <w:t xml:space="preserve"> </w:t>
      </w:r>
      <w:r w:rsidR="00764FA7" w:rsidRPr="00072C69">
        <w:t>with the information requested, the frequency of collection, understanding the instructions, or with the elements being collected.</w:t>
      </w:r>
    </w:p>
    <w:p w:rsidR="002A04BE" w:rsidRDefault="002A04BE" w:rsidP="006742A9">
      <w:pPr>
        <w:pStyle w:val="BodyTextIndent3"/>
        <w:tabs>
          <w:tab w:val="clear" w:pos="1195"/>
          <w:tab w:val="clear" w:pos="3960"/>
        </w:tabs>
        <w:ind w:left="0" w:firstLine="0"/>
      </w:pPr>
    </w:p>
    <w:p w:rsidR="002A04BE" w:rsidRPr="00072C69" w:rsidRDefault="002A04BE" w:rsidP="006742A9">
      <w:pPr>
        <w:pStyle w:val="BodyTextIndent3"/>
        <w:tabs>
          <w:tab w:val="clear" w:pos="1195"/>
          <w:tab w:val="clear" w:pos="3960"/>
        </w:tabs>
        <w:ind w:left="0" w:firstLine="0"/>
      </w:pPr>
      <w:r w:rsidRPr="000D0289">
        <w:t>The following t</w:t>
      </w:r>
      <w:r w:rsidR="00CB7906" w:rsidRPr="007A71B7">
        <w:t>wo</w:t>
      </w:r>
      <w:r w:rsidRPr="000D0289">
        <w:t xml:space="preserve"> coal companies were consulted </w:t>
      </w:r>
      <w:r w:rsidR="007B6E1E">
        <w:t>on</w:t>
      </w:r>
      <w:r w:rsidRPr="000D0289">
        <w:t xml:space="preserve"> </w:t>
      </w:r>
      <w:r w:rsidR="00CB7906" w:rsidRPr="007A71B7">
        <w:t>June 14</w:t>
      </w:r>
      <w:r w:rsidR="00CB7906" w:rsidRPr="007A71B7">
        <w:rPr>
          <w:vertAlign w:val="superscript"/>
        </w:rPr>
        <w:t>th</w:t>
      </w:r>
      <w:r w:rsidR="000B0F65">
        <w:rPr>
          <w:vertAlign w:val="superscript"/>
        </w:rPr>
        <w:t>,</w:t>
      </w:r>
      <w:r w:rsidR="00B32FEF" w:rsidRPr="000D0289">
        <w:t xml:space="preserve"> 201</w:t>
      </w:r>
      <w:r w:rsidR="004721C7">
        <w:t>7</w:t>
      </w:r>
      <w:r w:rsidR="00B206C4" w:rsidRPr="000D0289">
        <w:t xml:space="preserve"> regarding the Amended </w:t>
      </w:r>
      <w:r w:rsidRPr="004A3C71">
        <w:t>OSM-1 Form:</w:t>
      </w:r>
    </w:p>
    <w:p w:rsidR="002A04BE" w:rsidRPr="00072C69" w:rsidRDefault="002A04BE" w:rsidP="006742A9">
      <w:pPr>
        <w:pStyle w:val="BodyTextIndent3"/>
        <w:tabs>
          <w:tab w:val="clear" w:pos="1195"/>
          <w:tab w:val="clear" w:pos="3960"/>
        </w:tabs>
        <w:ind w:left="0" w:firstLine="0"/>
      </w:pPr>
    </w:p>
    <w:p w:rsidR="00B206C4" w:rsidRPr="00072C69" w:rsidRDefault="00B8044F" w:rsidP="006742A9">
      <w:pPr>
        <w:pStyle w:val="Heading3"/>
        <w:ind w:firstLine="0"/>
      </w:pPr>
      <w:r w:rsidRPr="00072C69">
        <w:rPr>
          <w:u w:val="none"/>
        </w:rPr>
        <w:tab/>
      </w:r>
      <w:r w:rsidR="002A04BE" w:rsidRPr="00072C69">
        <w:t>Paper Filing Compan</w:t>
      </w:r>
      <w:r w:rsidR="005420F5">
        <w:t>y</w:t>
      </w:r>
      <w:r w:rsidR="002A04BE" w:rsidRPr="00072C69">
        <w:t>:</w:t>
      </w:r>
    </w:p>
    <w:p w:rsidR="00B8044F" w:rsidRPr="00072C69" w:rsidRDefault="00B8044F" w:rsidP="006742A9"/>
    <w:p w:rsidR="00831619" w:rsidRPr="00072C69" w:rsidRDefault="00CB7906" w:rsidP="006742A9">
      <w:pPr>
        <w:pStyle w:val="BodyTextIndent3"/>
        <w:tabs>
          <w:tab w:val="clear" w:pos="1195"/>
          <w:tab w:val="clear" w:pos="3960"/>
        </w:tabs>
        <w:ind w:left="0" w:firstLine="0"/>
      </w:pPr>
      <w:r>
        <w:t>Warrior Met Coal Mining</w:t>
      </w:r>
    </w:p>
    <w:p w:rsidR="002A04BE" w:rsidRPr="00072C69" w:rsidRDefault="006742A9" w:rsidP="006742A9">
      <w:pPr>
        <w:pStyle w:val="BodyTextIndent3"/>
        <w:tabs>
          <w:tab w:val="clear" w:pos="1195"/>
          <w:tab w:val="clear" w:pos="3960"/>
        </w:tabs>
        <w:ind w:left="0" w:firstLine="0"/>
      </w:pPr>
      <w:r>
        <w:t>(</w:t>
      </w:r>
      <w:r w:rsidR="00CB7906">
        <w:t>205</w:t>
      </w:r>
      <w:r>
        <w:t xml:space="preserve">) </w:t>
      </w:r>
      <w:r w:rsidR="00CB7906">
        <w:t>554-6224</w:t>
      </w:r>
    </w:p>
    <w:p w:rsidR="00B206C4" w:rsidRPr="00072C69" w:rsidRDefault="00B206C4" w:rsidP="006742A9">
      <w:pPr>
        <w:pStyle w:val="BodyTextIndent3"/>
        <w:tabs>
          <w:tab w:val="clear" w:pos="1195"/>
          <w:tab w:val="clear" w:pos="3960"/>
        </w:tabs>
        <w:ind w:left="0" w:firstLine="0"/>
      </w:pPr>
    </w:p>
    <w:p w:rsidR="002A04BE" w:rsidRPr="00072C69" w:rsidRDefault="00B8044F" w:rsidP="006742A9">
      <w:pPr>
        <w:pStyle w:val="Heading3"/>
        <w:ind w:firstLine="0"/>
      </w:pPr>
      <w:r w:rsidRPr="00072C69">
        <w:rPr>
          <w:u w:val="none"/>
        </w:rPr>
        <w:tab/>
      </w:r>
      <w:r w:rsidR="002A04BE" w:rsidRPr="00072C69">
        <w:t>E-Filing Compan</w:t>
      </w:r>
      <w:r w:rsidR="005420F5">
        <w:t>y</w:t>
      </w:r>
      <w:r w:rsidR="002A04BE" w:rsidRPr="00072C69">
        <w:t>:</w:t>
      </w:r>
    </w:p>
    <w:p w:rsidR="00B206C4" w:rsidRPr="00072C69" w:rsidRDefault="00B206C4" w:rsidP="006742A9">
      <w:pPr>
        <w:pStyle w:val="BodyTextIndent3"/>
        <w:tabs>
          <w:tab w:val="clear" w:pos="1195"/>
          <w:tab w:val="clear" w:pos="3960"/>
        </w:tabs>
        <w:ind w:left="0" w:firstLine="0"/>
      </w:pPr>
    </w:p>
    <w:p w:rsidR="002A04BE" w:rsidRPr="00072C69" w:rsidRDefault="00CB7906" w:rsidP="006742A9">
      <w:pPr>
        <w:pStyle w:val="BodyTextIndent3"/>
        <w:tabs>
          <w:tab w:val="clear" w:pos="1195"/>
          <w:tab w:val="clear" w:pos="3960"/>
        </w:tabs>
        <w:ind w:left="0" w:firstLine="0"/>
      </w:pPr>
      <w:r>
        <w:t xml:space="preserve">Princess Polly Anna </w:t>
      </w:r>
      <w:r w:rsidR="004A3C71">
        <w:t>&amp; JCT ENT</w:t>
      </w:r>
    </w:p>
    <w:p w:rsidR="002A04BE" w:rsidRPr="00072C69" w:rsidRDefault="006742A9" w:rsidP="006742A9">
      <w:pPr>
        <w:pStyle w:val="BodyTextIndent3"/>
        <w:tabs>
          <w:tab w:val="clear" w:pos="1195"/>
          <w:tab w:val="clear" w:pos="3960"/>
        </w:tabs>
        <w:ind w:left="0" w:firstLine="0"/>
      </w:pPr>
      <w:r>
        <w:t>(</w:t>
      </w:r>
      <w:r w:rsidR="00CB7906">
        <w:t>303</w:t>
      </w:r>
      <w:r>
        <w:t xml:space="preserve">) </w:t>
      </w:r>
      <w:r w:rsidR="00CB7906">
        <w:t>667-3775</w:t>
      </w:r>
    </w:p>
    <w:p w:rsidR="00D71997" w:rsidRPr="00072C69" w:rsidRDefault="00D71997" w:rsidP="006742A9">
      <w:pPr>
        <w:pStyle w:val="BodyTextIndent3"/>
        <w:tabs>
          <w:tab w:val="clear" w:pos="1195"/>
          <w:tab w:val="clear" w:pos="3960"/>
        </w:tabs>
        <w:ind w:left="0" w:firstLine="0"/>
      </w:pPr>
    </w:p>
    <w:p w:rsidR="00AA13C6" w:rsidRDefault="00900F7F" w:rsidP="006742A9">
      <w:r w:rsidRPr="00900F7F">
        <w:t xml:space="preserve">On </w:t>
      </w:r>
      <w:r>
        <w:t>August 16, 2017</w:t>
      </w:r>
      <w:r w:rsidRPr="00900F7F">
        <w:t>, OSMRE published in the Federal Register (</w:t>
      </w:r>
      <w:r>
        <w:t>82</w:t>
      </w:r>
      <w:r w:rsidRPr="00900F7F">
        <w:t xml:space="preserve"> FR </w:t>
      </w:r>
      <w:r>
        <w:t>38933</w:t>
      </w:r>
      <w:r w:rsidRPr="00900F7F">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r>
        <w:t>.</w:t>
      </w:r>
    </w:p>
    <w:p w:rsidR="00900F7F" w:rsidRPr="00072C69" w:rsidRDefault="00900F7F" w:rsidP="006742A9"/>
    <w:p w:rsidR="00891405" w:rsidRPr="00072C69" w:rsidRDefault="00F47FC4" w:rsidP="006742A9">
      <w:pPr>
        <w:pStyle w:val="Heading2"/>
        <w:tabs>
          <w:tab w:val="clear" w:pos="590"/>
          <w:tab w:val="left" w:pos="720"/>
        </w:tabs>
      </w:pPr>
      <w:r>
        <w:t>9.</w:t>
      </w:r>
      <w:r>
        <w:tab/>
      </w:r>
      <w:r w:rsidR="00A62004" w:rsidRPr="00072C69">
        <w:t>Explain any decision to provide any payment or gift to respondents, other than remuneration of contractors or grantees.</w:t>
      </w:r>
    </w:p>
    <w:p w:rsidR="00891405" w:rsidRPr="00072C69" w:rsidRDefault="00891405"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2857" w:rsidRDefault="00932857" w:rsidP="006742A9">
      <w:pPr>
        <w:pStyle w:val="BodyTextIndent3"/>
        <w:tabs>
          <w:tab w:val="clear" w:pos="720"/>
          <w:tab w:val="clear" w:pos="1195"/>
        </w:tabs>
        <w:ind w:left="0" w:firstLine="0"/>
      </w:pPr>
      <w:r w:rsidRPr="00072C69">
        <w:t>OSM</w:t>
      </w:r>
      <w:r w:rsidR="006742A9">
        <w:t>RE</w:t>
      </w:r>
      <w:r w:rsidRPr="00072C69">
        <w:t xml:space="preserve"> provides no payments or gifts to respondents.</w:t>
      </w:r>
    </w:p>
    <w:p w:rsidR="00AA13C6" w:rsidRPr="00072C69" w:rsidRDefault="00AA13C6" w:rsidP="006742A9">
      <w:pPr>
        <w:tabs>
          <w:tab w:val="left" w:pos="-1440"/>
          <w:tab w:val="left" w:pos="590"/>
          <w:tab w:val="left" w:pos="1195"/>
          <w:tab w:val="left" w:pos="3960"/>
        </w:tabs>
      </w:pPr>
    </w:p>
    <w:p w:rsidR="00891405" w:rsidRPr="00072C69" w:rsidRDefault="00F47FC4" w:rsidP="006742A9">
      <w:pPr>
        <w:pStyle w:val="Heading2"/>
        <w:tabs>
          <w:tab w:val="clear" w:pos="590"/>
          <w:tab w:val="left" w:pos="720"/>
        </w:tabs>
      </w:pPr>
      <w:r>
        <w:t>10.</w:t>
      </w:r>
      <w:r>
        <w:tab/>
      </w:r>
      <w:r w:rsidR="00A62004" w:rsidRPr="00072C69">
        <w:t>Describe any assurance of confidentiality provided to respondents and the basis for the assurance in statute, regulation, or agency policy.</w:t>
      </w:r>
    </w:p>
    <w:p w:rsidR="00891405" w:rsidRPr="00072C69" w:rsidRDefault="00891405"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2857" w:rsidRPr="00072C69" w:rsidRDefault="00932857" w:rsidP="006742A9">
      <w:pPr>
        <w:pStyle w:val="BodyTextIndent3"/>
        <w:tabs>
          <w:tab w:val="clear" w:pos="720"/>
        </w:tabs>
        <w:ind w:left="0" w:firstLine="0"/>
      </w:pPr>
      <w:r w:rsidRPr="00072C69">
        <w:t>Counsel has determined that the information to be collected is not confidential and can be disseminated to the public without limitation.</w:t>
      </w:r>
    </w:p>
    <w:p w:rsidR="00AA13C6" w:rsidRPr="00072C69" w:rsidRDefault="00AA13C6" w:rsidP="006742A9">
      <w:pPr>
        <w:tabs>
          <w:tab w:val="left" w:pos="-1440"/>
          <w:tab w:val="left" w:pos="590"/>
          <w:tab w:val="left" w:pos="1195"/>
          <w:tab w:val="left" w:pos="3960"/>
        </w:tabs>
      </w:pPr>
    </w:p>
    <w:p w:rsidR="00891405" w:rsidRPr="00072C69" w:rsidRDefault="00F47FC4" w:rsidP="005D1770">
      <w:pPr>
        <w:pStyle w:val="Heading2"/>
        <w:tabs>
          <w:tab w:val="clear" w:pos="590"/>
          <w:tab w:val="left" w:pos="720"/>
        </w:tabs>
      </w:pPr>
      <w:r>
        <w:t>11.</w:t>
      </w:r>
      <w:r>
        <w:tab/>
      </w:r>
      <w:r w:rsidR="00A62004" w:rsidRPr="00072C69">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1405" w:rsidRPr="00072C69" w:rsidRDefault="00891405"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2857" w:rsidRPr="00072C69" w:rsidRDefault="00932857" w:rsidP="006742A9">
      <w:pPr>
        <w:pStyle w:val="BodyTextIndent3"/>
        <w:tabs>
          <w:tab w:val="clear" w:pos="720"/>
        </w:tabs>
        <w:ind w:left="0" w:firstLine="0"/>
      </w:pPr>
      <w:r w:rsidRPr="00072C69">
        <w:t>There are no questions of a sensitive nature on the OSM-1 form</w:t>
      </w:r>
      <w:r w:rsidR="002A04BE" w:rsidRPr="00072C69">
        <w:t xml:space="preserve"> or Amended OSM-1 Form</w:t>
      </w:r>
      <w:r w:rsidRPr="00072C69">
        <w:t>.  All information is protected to the extent authorized or required by the Privacy Act and the Freedom of Information Act as provided for in Section 870.16 (c).</w:t>
      </w:r>
    </w:p>
    <w:p w:rsidR="00AA13C6" w:rsidRDefault="00AA13C6" w:rsidP="006742A9">
      <w:pPr>
        <w:tabs>
          <w:tab w:val="left" w:pos="-1440"/>
          <w:tab w:val="left" w:pos="590"/>
          <w:tab w:val="left" w:pos="1195"/>
          <w:tab w:val="left" w:pos="3960"/>
        </w:tabs>
      </w:pPr>
    </w:p>
    <w:p w:rsidR="00A62004" w:rsidRPr="00072C69" w:rsidRDefault="00F47FC4" w:rsidP="006742A9">
      <w:pPr>
        <w:pStyle w:val="Heading2"/>
        <w:tabs>
          <w:tab w:val="clear" w:pos="590"/>
          <w:tab w:val="left" w:pos="720"/>
        </w:tabs>
      </w:pPr>
      <w:r>
        <w:t>12.</w:t>
      </w:r>
      <w:r>
        <w:tab/>
      </w:r>
      <w:r w:rsidR="00A62004" w:rsidRPr="00072C69">
        <w:t>Provide estimates of the hour burden of the collection of information.  The statement should:</w:t>
      </w:r>
    </w:p>
    <w:p w:rsidR="00A62004" w:rsidRPr="00072C69" w:rsidRDefault="00426C81" w:rsidP="006742A9">
      <w:pPr>
        <w:rPr>
          <w:i/>
        </w:rPr>
      </w:pPr>
      <w:r w:rsidRPr="00072C69">
        <w:rPr>
          <w:b/>
          <w:i/>
        </w:rPr>
        <w:t>*</w:t>
      </w:r>
      <w:r w:rsidR="00A62004" w:rsidRPr="00072C69">
        <w:rPr>
          <w:b/>
          <w: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62004" w:rsidRPr="00072C69" w:rsidRDefault="00426C81" w:rsidP="006742A9">
      <w:pPr>
        <w:rPr>
          <w:i/>
        </w:rPr>
      </w:pPr>
      <w:r w:rsidRPr="00072C69">
        <w:rPr>
          <w:i/>
        </w:rPr>
        <w:t>*</w:t>
      </w:r>
      <w:r w:rsidR="00A62004" w:rsidRPr="00072C69">
        <w:rPr>
          <w:b/>
          <w:i/>
        </w:rPr>
        <w:t>If this request for approval covers more than one form, provide separate hour burden estimates for each form and aggregate the hour burdens.</w:t>
      </w:r>
    </w:p>
    <w:p w:rsidR="00A62004" w:rsidRPr="00072C69" w:rsidRDefault="00426C81" w:rsidP="006742A9">
      <w:pPr>
        <w:rPr>
          <w:i/>
        </w:rPr>
      </w:pPr>
      <w:r w:rsidRPr="00072C69">
        <w:rPr>
          <w:b/>
          <w:i/>
        </w:rPr>
        <w:t>*</w:t>
      </w:r>
      <w:r w:rsidR="00A62004" w:rsidRPr="00072C69">
        <w:rPr>
          <w:b/>
          <w:i/>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DE58BA" w:rsidRPr="00072C69" w:rsidRDefault="00932857"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72C69">
        <w:tab/>
      </w:r>
    </w:p>
    <w:p w:rsidR="003E0791" w:rsidRPr="001D1246" w:rsidRDefault="00932857" w:rsidP="006742A9">
      <w:pPr>
        <w:pStyle w:val="Heading3"/>
        <w:ind w:firstLine="0"/>
      </w:pPr>
      <w:r w:rsidRPr="00072C69">
        <w:t>Reporting, Recordkeeping, and Reviewing Burden</w:t>
      </w:r>
    </w:p>
    <w:p w:rsidR="00810882" w:rsidRDefault="00810882" w:rsidP="006742A9">
      <w:pPr>
        <w:tabs>
          <w:tab w:val="left" w:pos="-1440"/>
          <w:tab w:val="left" w:pos="1195"/>
          <w:tab w:val="left" w:pos="3960"/>
        </w:tabs>
      </w:pPr>
    </w:p>
    <w:p w:rsidR="00810882" w:rsidRPr="007A71B7" w:rsidRDefault="00810882" w:rsidP="006742A9">
      <w:pPr>
        <w:tabs>
          <w:tab w:val="left" w:pos="-1440"/>
          <w:tab w:val="left" w:pos="1195"/>
          <w:tab w:val="left" w:pos="3960"/>
        </w:tabs>
        <w:rPr>
          <w:b/>
        </w:rPr>
      </w:pPr>
      <w:r w:rsidRPr="001D1246">
        <w:t>Total Annual Responses is:</w:t>
      </w:r>
      <w:r w:rsidR="00AC4217">
        <w:t xml:space="preserve"> </w:t>
      </w:r>
      <w:r w:rsidR="005D1770">
        <w:t xml:space="preserve"> </w:t>
      </w:r>
      <w:r w:rsidR="0028079E" w:rsidRPr="0028079E">
        <w:rPr>
          <w:b/>
        </w:rPr>
        <w:t>2,509</w:t>
      </w:r>
    </w:p>
    <w:p w:rsidR="00810882" w:rsidRPr="001D1246" w:rsidRDefault="00810882" w:rsidP="006742A9">
      <w:pPr>
        <w:tabs>
          <w:tab w:val="left" w:pos="-1440"/>
          <w:tab w:val="left" w:pos="1195"/>
          <w:tab w:val="left" w:pos="3960"/>
        </w:tabs>
      </w:pPr>
    </w:p>
    <w:p w:rsidR="00810882" w:rsidRDefault="00810882" w:rsidP="006742A9">
      <w:pPr>
        <w:tabs>
          <w:tab w:val="left" w:pos="-1440"/>
          <w:tab w:val="left" w:pos="1195"/>
          <w:tab w:val="left" w:pos="3960"/>
        </w:tabs>
      </w:pPr>
      <w:r w:rsidRPr="001D1246">
        <w:t>Total Annual Burden Hours:</w:t>
      </w:r>
      <w:r w:rsidR="00AC4217">
        <w:t xml:space="preserve"> </w:t>
      </w:r>
      <w:r w:rsidR="005D1770">
        <w:t xml:space="preserve"> </w:t>
      </w:r>
      <w:r w:rsidR="00AC4217" w:rsidRPr="007A71B7">
        <w:rPr>
          <w:b/>
        </w:rPr>
        <w:t>329</w:t>
      </w:r>
      <w:r w:rsidR="00AC4217">
        <w:t xml:space="preserve"> </w:t>
      </w:r>
    </w:p>
    <w:p w:rsidR="00810882" w:rsidRPr="001D1246" w:rsidRDefault="00810882" w:rsidP="006742A9">
      <w:pPr>
        <w:tabs>
          <w:tab w:val="left" w:pos="-1440"/>
          <w:tab w:val="left" w:pos="1195"/>
          <w:tab w:val="left" w:pos="3960"/>
        </w:tabs>
      </w:pPr>
    </w:p>
    <w:p w:rsidR="00810882" w:rsidRPr="007A71B7" w:rsidRDefault="00810882" w:rsidP="006742A9">
      <w:pPr>
        <w:tabs>
          <w:tab w:val="left" w:pos="-1440"/>
          <w:tab w:val="left" w:pos="1195"/>
          <w:tab w:val="left" w:pos="3960"/>
        </w:tabs>
        <w:rPr>
          <w:b/>
        </w:rPr>
      </w:pPr>
      <w:r>
        <w:t xml:space="preserve">Total Annual </w:t>
      </w:r>
      <w:r w:rsidR="00E23D81">
        <w:t>Wage Costs</w:t>
      </w:r>
      <w:r w:rsidRPr="001D1246">
        <w:t>:</w:t>
      </w:r>
      <w:r w:rsidR="00AC4217">
        <w:t xml:space="preserve"> </w:t>
      </w:r>
      <w:r w:rsidR="005D1770">
        <w:t xml:space="preserve"> </w:t>
      </w:r>
      <w:r w:rsidR="00AC4217" w:rsidRPr="007A71B7">
        <w:rPr>
          <w:b/>
        </w:rPr>
        <w:t>$25,139</w:t>
      </w:r>
    </w:p>
    <w:p w:rsidR="00363F20" w:rsidRPr="00072C69" w:rsidRDefault="00363F20" w:rsidP="006742A9">
      <w:pPr>
        <w:tabs>
          <w:tab w:val="left" w:pos="-1440"/>
          <w:tab w:val="left" w:pos="720"/>
          <w:tab w:val="left" w:pos="1440"/>
        </w:tabs>
      </w:pPr>
    </w:p>
    <w:p w:rsidR="00810882" w:rsidRPr="003E0791" w:rsidRDefault="00E23D81" w:rsidP="00E23D81">
      <w:pPr>
        <w:pStyle w:val="Heading4"/>
      </w:pPr>
      <w:r>
        <w:t>E</w:t>
      </w:r>
      <w:r w:rsidR="00932857" w:rsidRPr="00072C69">
        <w:t>stimate of Burden to Respondents:</w:t>
      </w:r>
    </w:p>
    <w:p w:rsidR="000E71F7" w:rsidRPr="00E32AE9" w:rsidRDefault="000E71F7" w:rsidP="006742A9"/>
    <w:p w:rsidR="00543582" w:rsidRPr="00072C69" w:rsidRDefault="000E71F7" w:rsidP="006742A9">
      <w:r w:rsidRPr="007A71B7">
        <w:rPr>
          <w:b/>
          <w:i/>
        </w:rPr>
        <w:t>OSM-1</w:t>
      </w:r>
      <w:r w:rsidR="00BB7754" w:rsidRPr="007A71B7">
        <w:rPr>
          <w:b/>
          <w:i/>
        </w:rPr>
        <w:t xml:space="preserve"> Form</w:t>
      </w:r>
      <w:r w:rsidR="00543582">
        <w:t>-</w:t>
      </w:r>
    </w:p>
    <w:p w:rsidR="00BB7754" w:rsidRPr="00072C69" w:rsidRDefault="00BB7754" w:rsidP="006742A9"/>
    <w:p w:rsidR="00543582" w:rsidRDefault="00BB7754" w:rsidP="006742A9">
      <w:pPr>
        <w:tabs>
          <w:tab w:val="left" w:pos="-1440"/>
          <w:tab w:val="left" w:pos="1195"/>
          <w:tab w:val="left" w:pos="3960"/>
        </w:tabs>
      </w:pPr>
      <w:r w:rsidRPr="00072C69">
        <w:t>Number of respon</w:t>
      </w:r>
      <w:r w:rsidR="0028079E">
        <w:t>se</w:t>
      </w:r>
      <w:r w:rsidRPr="00072C69">
        <w:t xml:space="preserve">s: </w:t>
      </w:r>
      <w:r w:rsidR="007324CF">
        <w:rPr>
          <w:b/>
        </w:rPr>
        <w:t>8,033</w:t>
      </w:r>
    </w:p>
    <w:p w:rsidR="00BB7754" w:rsidRPr="00072C69" w:rsidRDefault="00BB7754" w:rsidP="006742A9">
      <w:pPr>
        <w:tabs>
          <w:tab w:val="left" w:pos="-1440"/>
          <w:tab w:val="left" w:pos="1195"/>
          <w:tab w:val="left" w:pos="3960"/>
        </w:tabs>
      </w:pPr>
    </w:p>
    <w:p w:rsidR="00BB7754" w:rsidRPr="00072C69" w:rsidRDefault="0021154E" w:rsidP="00E23D81">
      <w:pPr>
        <w:tabs>
          <w:tab w:val="left" w:pos="-1440"/>
          <w:tab w:val="left" w:pos="1195"/>
          <w:tab w:val="left" w:pos="3960"/>
        </w:tabs>
        <w:ind w:left="720"/>
      </w:pPr>
      <w:r w:rsidRPr="00072C69">
        <w:t>In four reporting quarters in FY 2016, t</w:t>
      </w:r>
      <w:r w:rsidR="00932857" w:rsidRPr="00072C69">
        <w:t xml:space="preserve">here </w:t>
      </w:r>
      <w:r w:rsidR="00411288" w:rsidRPr="00072C69">
        <w:t>were approximately</w:t>
      </w:r>
      <w:r w:rsidR="009C768F" w:rsidRPr="00072C69">
        <w:t xml:space="preserve"> 2,509</w:t>
      </w:r>
      <w:r w:rsidR="00B82368">
        <w:t xml:space="preserve"> OSM-1 forms sent out</w:t>
      </w:r>
      <w:r w:rsidR="004D74CE">
        <w:t xml:space="preserve"> </w:t>
      </w:r>
      <w:r w:rsidR="00411288" w:rsidRPr="00072C69">
        <w:t>consisting of</w:t>
      </w:r>
      <w:r w:rsidR="00307BEB" w:rsidRPr="00072C69">
        <w:t xml:space="preserve"> </w:t>
      </w:r>
      <w:r w:rsidR="00411288" w:rsidRPr="00072C69">
        <w:t>8,033</w:t>
      </w:r>
      <w:r w:rsidR="00932857" w:rsidRPr="00072C69">
        <w:rPr>
          <w:b/>
          <w:bCs/>
        </w:rPr>
        <w:t xml:space="preserve"> </w:t>
      </w:r>
      <w:r w:rsidR="00932857" w:rsidRPr="00072C69">
        <w:t>permit</w:t>
      </w:r>
      <w:r w:rsidR="0049018A" w:rsidRPr="00072C69">
        <w:t>s</w:t>
      </w:r>
      <w:r w:rsidR="00932857" w:rsidRPr="00072C69">
        <w:t xml:space="preserve"> </w:t>
      </w:r>
      <w:r w:rsidR="003A79E1">
        <w:t>based on</w:t>
      </w:r>
      <w:r w:rsidRPr="00072C69">
        <w:t xml:space="preserve"> </w:t>
      </w:r>
      <w:r w:rsidR="00932857" w:rsidRPr="00072C69">
        <w:t xml:space="preserve">the </w:t>
      </w:r>
      <w:r w:rsidR="009854F2" w:rsidRPr="00072C69">
        <w:t>Coal Fee Collection Management</w:t>
      </w:r>
      <w:r w:rsidR="00932857" w:rsidRPr="00072C69">
        <w:t xml:space="preserve"> System. </w:t>
      </w:r>
      <w:r w:rsidR="00B82368">
        <w:t xml:space="preserve">Approximately </w:t>
      </w:r>
      <w:r w:rsidR="00411288" w:rsidRPr="00072C69">
        <w:t>2,020</w:t>
      </w:r>
      <w:r w:rsidR="004D74CE">
        <w:t xml:space="preserve"> </w:t>
      </w:r>
      <w:r w:rsidR="00B55586">
        <w:t xml:space="preserve">Electronic </w:t>
      </w:r>
      <w:r w:rsidR="00B82368">
        <w:t>OSM-1 forms consist</w:t>
      </w:r>
      <w:r w:rsidR="008600D6">
        <w:t>ed</w:t>
      </w:r>
      <w:r w:rsidR="00B82368">
        <w:t xml:space="preserve"> of 7,156 permits</w:t>
      </w:r>
      <w:r w:rsidR="00D46F05" w:rsidRPr="00072C69">
        <w:t xml:space="preserve">, and </w:t>
      </w:r>
      <w:r w:rsidR="00B82368">
        <w:t xml:space="preserve">489 </w:t>
      </w:r>
      <w:r w:rsidR="00B55586">
        <w:t xml:space="preserve">Paper </w:t>
      </w:r>
      <w:r w:rsidR="00B82368">
        <w:t>OSM-1 forms consisting of 877 permits</w:t>
      </w:r>
      <w:r w:rsidR="00B55586">
        <w:t>.</w:t>
      </w:r>
    </w:p>
    <w:p w:rsidR="004B7E88" w:rsidRPr="00072C69" w:rsidRDefault="004B7E88" w:rsidP="006742A9">
      <w:pPr>
        <w:tabs>
          <w:tab w:val="left" w:pos="-1440"/>
          <w:tab w:val="left" w:pos="1195"/>
          <w:tab w:val="left" w:pos="3960"/>
        </w:tabs>
      </w:pPr>
    </w:p>
    <w:p w:rsidR="00BB7754" w:rsidRPr="00072C69" w:rsidRDefault="00BB7754" w:rsidP="006742A9">
      <w:pPr>
        <w:tabs>
          <w:tab w:val="left" w:pos="-1440"/>
          <w:tab w:val="left" w:pos="1195"/>
          <w:tab w:val="left" w:pos="3960"/>
        </w:tabs>
      </w:pPr>
      <w:r w:rsidRPr="00072C69">
        <w:t>Frequency of responses:</w:t>
      </w:r>
      <w:r w:rsidR="003433E4">
        <w:t xml:space="preserve"> </w:t>
      </w:r>
      <w:r w:rsidR="003433E4" w:rsidRPr="007A71B7">
        <w:rPr>
          <w:b/>
        </w:rPr>
        <w:t>Quarterly</w:t>
      </w:r>
    </w:p>
    <w:p w:rsidR="004B7E88" w:rsidRPr="00072C69" w:rsidRDefault="004B7E88" w:rsidP="006742A9">
      <w:pPr>
        <w:tabs>
          <w:tab w:val="left" w:pos="-1440"/>
          <w:tab w:val="left" w:pos="1195"/>
          <w:tab w:val="left" w:pos="3960"/>
        </w:tabs>
      </w:pPr>
    </w:p>
    <w:p w:rsidR="00BA206D" w:rsidRDefault="00BB7754" w:rsidP="006742A9">
      <w:pPr>
        <w:tabs>
          <w:tab w:val="left" w:pos="-1440"/>
          <w:tab w:val="left" w:pos="1195"/>
          <w:tab w:val="left" w:pos="3960"/>
        </w:tabs>
      </w:pPr>
      <w:r w:rsidRPr="00072C69">
        <w:t>Annual Hour burden:</w:t>
      </w:r>
      <w:r w:rsidR="00353AF2">
        <w:t xml:space="preserve"> </w:t>
      </w:r>
      <w:r w:rsidR="008C242D" w:rsidRPr="007A71B7">
        <w:rPr>
          <w:b/>
        </w:rPr>
        <w:t>32</w:t>
      </w:r>
      <w:r w:rsidR="00EE269E" w:rsidRPr="000D0289">
        <w:rPr>
          <w:b/>
        </w:rPr>
        <w:t>7</w:t>
      </w:r>
      <w:r w:rsidR="00353AF2" w:rsidRPr="007A71B7">
        <w:rPr>
          <w:b/>
        </w:rPr>
        <w:t xml:space="preserve"> hour</w:t>
      </w:r>
      <w:r w:rsidR="00EE269E">
        <w:rPr>
          <w:b/>
        </w:rPr>
        <w:t>s</w:t>
      </w:r>
    </w:p>
    <w:p w:rsidR="005F32D5" w:rsidRPr="007A71B7" w:rsidRDefault="005F32D5" w:rsidP="006742A9">
      <w:pPr>
        <w:tabs>
          <w:tab w:val="left" w:pos="-1440"/>
          <w:tab w:val="left" w:pos="1195"/>
          <w:tab w:val="left" w:pos="3960"/>
        </w:tabs>
      </w:pPr>
    </w:p>
    <w:p w:rsidR="00A70CCF" w:rsidRPr="007A71B7" w:rsidRDefault="005F32D5" w:rsidP="00E23D81">
      <w:pPr>
        <w:tabs>
          <w:tab w:val="left" w:pos="-1440"/>
          <w:tab w:val="left" w:pos="1195"/>
          <w:tab w:val="left" w:pos="3960"/>
        </w:tabs>
        <w:ind w:left="360" w:hanging="360"/>
      </w:pPr>
      <w:r w:rsidRPr="007A71B7">
        <w:tab/>
        <w:t xml:space="preserve">E-filers – </w:t>
      </w:r>
      <w:r w:rsidR="00663D7A" w:rsidRPr="007A71B7">
        <w:t>23</w:t>
      </w:r>
      <w:r w:rsidR="00EE269E" w:rsidRPr="000D0289">
        <w:t>9</w:t>
      </w:r>
      <w:r w:rsidRPr="007A71B7">
        <w:t xml:space="preserve"> hours</w:t>
      </w:r>
      <w:r w:rsidR="00E23D81">
        <w:t xml:space="preserve"> </w:t>
      </w:r>
      <w:r w:rsidR="0028079E">
        <w:t xml:space="preserve">annually </w:t>
      </w:r>
      <w:r w:rsidR="00E23D81">
        <w:t>[</w:t>
      </w:r>
      <w:r w:rsidR="00A70CCF" w:rsidRPr="007A71B7">
        <w:t>7,156</w:t>
      </w:r>
      <w:r w:rsidR="00663D7A" w:rsidRPr="007A71B7">
        <w:t xml:space="preserve"> permits</w:t>
      </w:r>
      <w:r w:rsidR="00353AF2" w:rsidRPr="007A71B7">
        <w:t xml:space="preserve"> x </w:t>
      </w:r>
      <w:r w:rsidR="00BA206D" w:rsidRPr="007A71B7">
        <w:t>2</w:t>
      </w:r>
      <w:r w:rsidR="001926EE" w:rsidRPr="007A71B7">
        <w:t xml:space="preserve"> (</w:t>
      </w:r>
      <w:r w:rsidRPr="007A71B7">
        <w:t>minutes</w:t>
      </w:r>
      <w:r w:rsidR="001926EE" w:rsidRPr="007A71B7">
        <w:t xml:space="preserve">) divided by 60 (to get </w:t>
      </w:r>
      <w:r w:rsidR="00552B86">
        <w:t xml:space="preserve">rounded </w:t>
      </w:r>
      <w:r w:rsidR="001926EE" w:rsidRPr="007A71B7">
        <w:t>hours)</w:t>
      </w:r>
      <w:r w:rsidR="00663D7A" w:rsidRPr="007A71B7">
        <w:t>.</w:t>
      </w:r>
      <w:r w:rsidR="00E23D81">
        <w:t>]</w:t>
      </w:r>
    </w:p>
    <w:p w:rsidR="00BA206D" w:rsidRPr="00DC4B0B" w:rsidRDefault="00BA206D" w:rsidP="006742A9">
      <w:pPr>
        <w:tabs>
          <w:tab w:val="left" w:pos="-1440"/>
          <w:tab w:val="left" w:pos="1195"/>
          <w:tab w:val="left" w:pos="3960"/>
        </w:tabs>
      </w:pPr>
    </w:p>
    <w:p w:rsidR="00A70CCF" w:rsidRDefault="00A70CCF" w:rsidP="00E23D81">
      <w:pPr>
        <w:tabs>
          <w:tab w:val="left" w:pos="-1440"/>
          <w:tab w:val="left" w:pos="1195"/>
          <w:tab w:val="left" w:pos="3960"/>
        </w:tabs>
        <w:ind w:left="360"/>
      </w:pPr>
      <w:r w:rsidRPr="007A71B7">
        <w:t xml:space="preserve">Paper filers- </w:t>
      </w:r>
      <w:r w:rsidR="00EE269E" w:rsidRPr="000D0289">
        <w:t>8</w:t>
      </w:r>
      <w:r w:rsidR="00EE269E">
        <w:t>8</w:t>
      </w:r>
      <w:r w:rsidRPr="007A71B7">
        <w:t xml:space="preserve"> hours</w:t>
      </w:r>
      <w:r w:rsidR="00E23D81">
        <w:t xml:space="preserve"> </w:t>
      </w:r>
      <w:r w:rsidR="0028079E">
        <w:t xml:space="preserve">annually </w:t>
      </w:r>
      <w:r w:rsidR="00E23D81">
        <w:t>[</w:t>
      </w:r>
      <w:r w:rsidR="00663D7A" w:rsidRPr="007A71B7">
        <w:t>877 permits</w:t>
      </w:r>
      <w:r w:rsidRPr="007A71B7">
        <w:t xml:space="preserve"> </w:t>
      </w:r>
      <w:r w:rsidR="00663D7A" w:rsidRPr="007A71B7">
        <w:t xml:space="preserve">x 6 </w:t>
      </w:r>
      <w:r w:rsidRPr="007A71B7">
        <w:t xml:space="preserve">(minutes) divided by 60 (to get </w:t>
      </w:r>
      <w:r w:rsidR="00552B86">
        <w:t xml:space="preserve">rounded </w:t>
      </w:r>
      <w:r w:rsidRPr="007A71B7">
        <w:t>hours).</w:t>
      </w:r>
      <w:r w:rsidR="00E23D81">
        <w:t>]</w:t>
      </w:r>
    </w:p>
    <w:p w:rsidR="007F55CA" w:rsidRDefault="007F55CA" w:rsidP="006742A9">
      <w:pPr>
        <w:tabs>
          <w:tab w:val="left" w:pos="-1440"/>
          <w:tab w:val="left" w:pos="1195"/>
          <w:tab w:val="left" w:pos="3960"/>
        </w:tabs>
      </w:pPr>
    </w:p>
    <w:p w:rsidR="007F55CA" w:rsidRDefault="007F55CA" w:rsidP="006742A9">
      <w:pPr>
        <w:tabs>
          <w:tab w:val="left" w:pos="-1440"/>
          <w:tab w:val="left" w:pos="1195"/>
          <w:tab w:val="left" w:pos="3960"/>
        </w:tabs>
      </w:pPr>
      <w:r w:rsidRPr="001D1246">
        <w:t xml:space="preserve">Based on those </w:t>
      </w:r>
      <w:r w:rsidR="003A79E1">
        <w:t>companies</w:t>
      </w:r>
      <w:r w:rsidRPr="001D1246">
        <w:t xml:space="preserve"> surveyed, it will take a total of </w:t>
      </w:r>
      <w:r>
        <w:t>2</w:t>
      </w:r>
      <w:r w:rsidRPr="001D1246">
        <w:t xml:space="preserve"> minutes </w:t>
      </w:r>
      <w:r>
        <w:t>to fill out an electronic</w:t>
      </w:r>
      <w:r w:rsidRPr="001D1246">
        <w:t xml:space="preserve"> OSM-1 form on one permit and only </w:t>
      </w:r>
      <w:r>
        <w:t>6</w:t>
      </w:r>
      <w:r w:rsidRPr="001D1246">
        <w:t xml:space="preserve"> minutes to submit the </w:t>
      </w:r>
      <w:r>
        <w:t>paper</w:t>
      </w:r>
      <w:r w:rsidRPr="001D1246">
        <w:t xml:space="preserve"> OSM-1 form per one permit</w:t>
      </w:r>
      <w:r>
        <w:t xml:space="preserve"> with preprinted information</w:t>
      </w:r>
      <w:r w:rsidRPr="001D1246">
        <w:t xml:space="preserve">. (The e-file OSM-1 is shorter </w:t>
      </w:r>
      <w:r w:rsidR="0028079E">
        <w:t xml:space="preserve">than the paper form </w:t>
      </w:r>
      <w:r w:rsidRPr="001D1246">
        <w:t xml:space="preserve">because most </w:t>
      </w:r>
      <w:r w:rsidR="0028079E">
        <w:t xml:space="preserve">of the e-file forms are </w:t>
      </w:r>
      <w:r>
        <w:t xml:space="preserve">pre-populated </w:t>
      </w:r>
      <w:r w:rsidR="0028079E">
        <w:t xml:space="preserve">with respondent </w:t>
      </w:r>
      <w:r>
        <w:t>information)</w:t>
      </w:r>
      <w:r w:rsidRPr="001D1246">
        <w:t xml:space="preserve">.  Also, operators have been preparing the OSM-1 form for so long they normally just verify the numbers </w:t>
      </w:r>
      <w:r>
        <w:t>without reviewing instructions.</w:t>
      </w:r>
    </w:p>
    <w:p w:rsidR="00092351" w:rsidRDefault="00092351" w:rsidP="006742A9"/>
    <w:p w:rsidR="00092351" w:rsidRDefault="00092351" w:rsidP="00E23D81">
      <w:pPr>
        <w:tabs>
          <w:tab w:val="left" w:pos="-1440"/>
          <w:tab w:val="left" w:pos="1195"/>
          <w:tab w:val="left" w:pos="3960"/>
        </w:tabs>
        <w:ind w:left="360" w:hanging="360"/>
      </w:pPr>
      <w:r>
        <w:t>Annual</w:t>
      </w:r>
      <w:r w:rsidR="007F55CA">
        <w:t xml:space="preserve"> </w:t>
      </w:r>
      <w:r w:rsidR="00E23D81">
        <w:t xml:space="preserve">Wage Costs </w:t>
      </w:r>
      <w:r>
        <w:t xml:space="preserve">to Respondent: </w:t>
      </w:r>
      <w:r w:rsidRPr="00287B84">
        <w:rPr>
          <w:b/>
        </w:rPr>
        <w:t>$</w:t>
      </w:r>
      <w:r w:rsidR="0016161D">
        <w:rPr>
          <w:b/>
        </w:rPr>
        <w:t>35</w:t>
      </w:r>
      <w:r w:rsidRPr="00287B84">
        <w:rPr>
          <w:b/>
        </w:rPr>
        <w:t>,</w:t>
      </w:r>
      <w:r w:rsidR="0016161D">
        <w:rPr>
          <w:b/>
        </w:rPr>
        <w:t>600</w:t>
      </w:r>
    </w:p>
    <w:p w:rsidR="00092351" w:rsidRPr="00072C69" w:rsidRDefault="00092351" w:rsidP="006742A9">
      <w:pPr>
        <w:tabs>
          <w:tab w:val="left" w:pos="-1440"/>
          <w:tab w:val="left" w:pos="590"/>
          <w:tab w:val="left" w:pos="1080"/>
          <w:tab w:val="left" w:pos="3960"/>
        </w:tabs>
      </w:pPr>
    </w:p>
    <w:p w:rsidR="00092351" w:rsidRDefault="00092351" w:rsidP="004D6B73">
      <w:pPr>
        <w:tabs>
          <w:tab w:val="left" w:pos="-1440"/>
          <w:tab w:val="left" w:pos="360"/>
          <w:tab w:val="left" w:pos="1080"/>
          <w:tab w:val="left" w:pos="3960"/>
        </w:tabs>
        <w:ind w:left="360" w:hanging="360"/>
      </w:pPr>
      <w:r w:rsidRPr="00072C69">
        <w:tab/>
        <w:t>Cost for E-Filers:</w:t>
      </w:r>
      <w:r w:rsidR="004D6B73">
        <w:t xml:space="preserve">  </w:t>
      </w:r>
      <w:r>
        <w:t>239</w:t>
      </w:r>
      <w:r w:rsidRPr="00072C69">
        <w:t xml:space="preserve"> hours x </w:t>
      </w:r>
      <w:r w:rsidRPr="00072C69">
        <w:rPr>
          <w:color w:val="000000"/>
        </w:rPr>
        <w:t>$</w:t>
      </w:r>
      <w:r w:rsidR="0016161D">
        <w:rPr>
          <w:color w:val="000000"/>
        </w:rPr>
        <w:t>91.99</w:t>
      </w:r>
      <w:r w:rsidRPr="00072C69">
        <w:t xml:space="preserve"> per hour = $</w:t>
      </w:r>
      <w:r w:rsidR="0016161D">
        <w:t>21</w:t>
      </w:r>
      <w:r w:rsidRPr="00072C69">
        <w:t>,</w:t>
      </w:r>
      <w:r w:rsidR="0016161D">
        <w:t>986</w:t>
      </w:r>
    </w:p>
    <w:p w:rsidR="00092351" w:rsidRDefault="00092351" w:rsidP="004D6B73">
      <w:pPr>
        <w:pStyle w:val="BodyText"/>
        <w:ind w:left="360" w:hanging="360"/>
      </w:pPr>
    </w:p>
    <w:p w:rsidR="00092351" w:rsidRDefault="004D6B73" w:rsidP="004D6B73">
      <w:pPr>
        <w:tabs>
          <w:tab w:val="left" w:pos="-1440"/>
          <w:tab w:val="left" w:pos="360"/>
          <w:tab w:val="left" w:pos="3960"/>
        </w:tabs>
        <w:ind w:left="360" w:hanging="360"/>
        <w:rPr>
          <w:color w:val="000000"/>
        </w:rPr>
      </w:pPr>
      <w:r>
        <w:tab/>
      </w:r>
      <w:r w:rsidR="00092351" w:rsidRPr="00072C69">
        <w:t>Cost for Paper Filers:</w:t>
      </w:r>
      <w:r>
        <w:t xml:space="preserve">  </w:t>
      </w:r>
      <w:r w:rsidR="00092351">
        <w:rPr>
          <w:color w:val="000000"/>
        </w:rPr>
        <w:t>88 hours x $</w:t>
      </w:r>
      <w:r w:rsidR="0016161D">
        <w:rPr>
          <w:color w:val="000000"/>
        </w:rPr>
        <w:t>91.99</w:t>
      </w:r>
      <w:r w:rsidR="00092351" w:rsidRPr="00072C69">
        <w:rPr>
          <w:color w:val="000000"/>
        </w:rPr>
        <w:t xml:space="preserve"> per hour = $</w:t>
      </w:r>
      <w:r w:rsidR="0016161D">
        <w:rPr>
          <w:color w:val="000000"/>
        </w:rPr>
        <w:t>8</w:t>
      </w:r>
      <w:r w:rsidR="00092351">
        <w:rPr>
          <w:color w:val="000000"/>
        </w:rPr>
        <w:t>,</w:t>
      </w:r>
      <w:r w:rsidR="0016161D">
        <w:rPr>
          <w:color w:val="000000"/>
        </w:rPr>
        <w:t>095</w:t>
      </w:r>
    </w:p>
    <w:p w:rsidR="00CF5489" w:rsidRDefault="00CF5489" w:rsidP="004D6B73">
      <w:pPr>
        <w:tabs>
          <w:tab w:val="left" w:pos="-1440"/>
          <w:tab w:val="left" w:pos="590"/>
          <w:tab w:val="left" w:pos="1195"/>
          <w:tab w:val="left" w:pos="3960"/>
        </w:tabs>
        <w:ind w:left="360" w:hanging="360"/>
      </w:pPr>
    </w:p>
    <w:p w:rsidR="00CF5489" w:rsidRDefault="00CF5489" w:rsidP="004D6B73">
      <w:pPr>
        <w:tabs>
          <w:tab w:val="left" w:pos="-1440"/>
          <w:tab w:val="left" w:pos="360"/>
          <w:tab w:val="left" w:pos="1195"/>
          <w:tab w:val="left" w:pos="3960"/>
        </w:tabs>
        <w:ind w:left="360" w:hanging="360"/>
      </w:pPr>
      <w:r>
        <w:tab/>
        <w:t>Explanation of Respondent hourly salary figure of $</w:t>
      </w:r>
      <w:r w:rsidR="0016161D">
        <w:t>91.99</w:t>
      </w:r>
      <w:r>
        <w:t xml:space="preserve"> per hour:</w:t>
      </w:r>
    </w:p>
    <w:p w:rsidR="00CF5489" w:rsidRPr="00072C69" w:rsidRDefault="00CF5489" w:rsidP="004D6B73">
      <w:pPr>
        <w:tabs>
          <w:tab w:val="left" w:pos="-1440"/>
          <w:tab w:val="left" w:pos="590"/>
          <w:tab w:val="left" w:pos="1195"/>
          <w:tab w:val="left" w:pos="3960"/>
        </w:tabs>
        <w:ind w:left="360" w:hanging="360"/>
      </w:pPr>
    </w:p>
    <w:p w:rsidR="004D6B73" w:rsidRDefault="00CF5489" w:rsidP="004D6B73">
      <w:pPr>
        <w:tabs>
          <w:tab w:val="left" w:pos="-1440"/>
          <w:tab w:val="left" w:pos="1195"/>
          <w:tab w:val="left" w:pos="3960"/>
        </w:tabs>
        <w:ind w:left="360" w:hanging="360"/>
      </w:pPr>
      <w:r w:rsidRPr="00072C69">
        <w:tab/>
      </w:r>
      <w:r w:rsidR="0016161D">
        <w:t>T</w:t>
      </w:r>
      <w:r>
        <w:t xml:space="preserve">he mean hourly wage was $65.71 for a Financial Manager in the Coal Mining industry according to the Bureau of Labor Statistics (BLS) </w:t>
      </w:r>
      <w:r w:rsidR="00805F69">
        <w:t xml:space="preserve">plus </w:t>
      </w:r>
      <w:r w:rsidR="00805F69" w:rsidRPr="00805F69">
        <w:t>a benefits factor of 1.</w:t>
      </w:r>
      <w:r w:rsidR="00805F69">
        <w:t>4</w:t>
      </w:r>
      <w:r w:rsidR="00805F69" w:rsidRPr="00805F69">
        <w:t xml:space="preserve"> of salary as implied by the Bureau of Labor Statistics news release USDL-17-</w:t>
      </w:r>
      <w:r w:rsidR="00805F69">
        <w:t>1222</w:t>
      </w:r>
      <w:r w:rsidR="00805F69" w:rsidRPr="00805F69">
        <w:t>, EMPLOYER COSTS FOR EMPLOYEE COMPENSATION—</w:t>
      </w:r>
      <w:r w:rsidR="00805F69">
        <w:t>June 2017</w:t>
      </w:r>
      <w:r w:rsidR="00805F69" w:rsidRPr="00805F69">
        <w:t xml:space="preserve">, dated </w:t>
      </w:r>
      <w:r w:rsidR="00805F69">
        <w:t>September 8</w:t>
      </w:r>
      <w:r w:rsidR="00805F69" w:rsidRPr="00805F69">
        <w:t>, 2017 (</w:t>
      </w:r>
      <w:hyperlink r:id="rId9" w:history="1">
        <w:r w:rsidR="00805F69" w:rsidRPr="00C87E72">
          <w:rPr>
            <w:rStyle w:val="Hyperlink"/>
          </w:rPr>
          <w:t>http://www.bls.gov/news.release/pdf/ecec.pdf</w:t>
        </w:r>
      </w:hyperlink>
      <w:r w:rsidR="00805F69" w:rsidRPr="00805F69">
        <w:t>).</w:t>
      </w:r>
    </w:p>
    <w:p w:rsidR="00805F69" w:rsidRPr="00072C69" w:rsidRDefault="00805F69" w:rsidP="004D6B73">
      <w:pPr>
        <w:tabs>
          <w:tab w:val="left" w:pos="-1440"/>
          <w:tab w:val="left" w:pos="1195"/>
          <w:tab w:val="left" w:pos="3960"/>
        </w:tabs>
        <w:ind w:left="360" w:hanging="360"/>
      </w:pPr>
    </w:p>
    <w:p w:rsidR="00635C43" w:rsidRPr="00AC4217" w:rsidRDefault="009354B6" w:rsidP="006742A9">
      <w:pPr>
        <w:tabs>
          <w:tab w:val="left" w:pos="-1440"/>
          <w:tab w:val="left" w:pos="1195"/>
          <w:tab w:val="left" w:pos="3960"/>
        </w:tabs>
        <w:jc w:val="both"/>
      </w:pPr>
      <w:r w:rsidRPr="007A71B7">
        <w:rPr>
          <w:b/>
        </w:rPr>
        <w:t xml:space="preserve">OSM-Form </w:t>
      </w:r>
      <w:r w:rsidR="00712EBF" w:rsidRPr="007A71B7">
        <w:rPr>
          <w:b/>
        </w:rPr>
        <w:t>Part 2</w:t>
      </w:r>
      <w:r w:rsidRPr="00AC4217">
        <w:t>- Coal Moisture Deduction</w:t>
      </w:r>
    </w:p>
    <w:p w:rsidR="00543582" w:rsidRPr="00543582" w:rsidRDefault="00543582" w:rsidP="006742A9">
      <w:pPr>
        <w:tabs>
          <w:tab w:val="left" w:pos="-1440"/>
          <w:tab w:val="left" w:pos="1195"/>
          <w:tab w:val="left" w:pos="3960"/>
        </w:tabs>
      </w:pPr>
    </w:p>
    <w:p w:rsidR="00BB7754" w:rsidRPr="00072C69" w:rsidRDefault="00886618" w:rsidP="006742A9">
      <w:pPr>
        <w:tabs>
          <w:tab w:val="left" w:pos="-1440"/>
          <w:tab w:val="left" w:pos="1195"/>
          <w:tab w:val="left" w:pos="3960"/>
        </w:tabs>
      </w:pPr>
      <w:r w:rsidRPr="00072C69">
        <w:t>Number of respondents:</w:t>
      </w:r>
      <w:r w:rsidR="00B413BE">
        <w:t xml:space="preserve"> </w:t>
      </w:r>
      <w:r w:rsidR="0038397C" w:rsidRPr="007A71B7">
        <w:rPr>
          <w:b/>
        </w:rPr>
        <w:t>3,615</w:t>
      </w:r>
    </w:p>
    <w:p w:rsidR="00D5006B" w:rsidRDefault="00BE24C5" w:rsidP="0016161D">
      <w:pPr>
        <w:tabs>
          <w:tab w:val="left" w:pos="-1440"/>
          <w:tab w:val="left" w:pos="360"/>
          <w:tab w:val="left" w:pos="3960"/>
        </w:tabs>
        <w:rPr>
          <w:i/>
        </w:rPr>
      </w:pPr>
      <w:r>
        <w:tab/>
        <w:t>*</w:t>
      </w:r>
      <w:r w:rsidRPr="00287B84">
        <w:rPr>
          <w:i/>
        </w:rPr>
        <w:t xml:space="preserve">included in </w:t>
      </w:r>
      <w:r>
        <w:rPr>
          <w:i/>
        </w:rPr>
        <w:t>the 8,033</w:t>
      </w:r>
      <w:r w:rsidRPr="00287B84">
        <w:rPr>
          <w:i/>
        </w:rPr>
        <w:t xml:space="preserve"> </w:t>
      </w:r>
      <w:r>
        <w:rPr>
          <w:i/>
        </w:rPr>
        <w:t xml:space="preserve">number of respondents </w:t>
      </w:r>
      <w:r w:rsidR="00D5006B">
        <w:rPr>
          <w:i/>
        </w:rPr>
        <w:t>for the</w:t>
      </w:r>
      <w:r w:rsidRPr="00287B84">
        <w:rPr>
          <w:i/>
        </w:rPr>
        <w:t xml:space="preserve"> OSM-1 form</w:t>
      </w:r>
    </w:p>
    <w:p w:rsidR="0038397C" w:rsidRDefault="0038397C" w:rsidP="006742A9">
      <w:pPr>
        <w:tabs>
          <w:tab w:val="left" w:pos="-1440"/>
          <w:tab w:val="left" w:pos="1195"/>
          <w:tab w:val="left" w:pos="3960"/>
        </w:tabs>
      </w:pPr>
    </w:p>
    <w:p w:rsidR="00380F82" w:rsidRDefault="00380F82" w:rsidP="0016161D">
      <w:pPr>
        <w:tabs>
          <w:tab w:val="left" w:pos="-1440"/>
          <w:tab w:val="left" w:pos="1195"/>
          <w:tab w:val="left" w:pos="3960"/>
        </w:tabs>
        <w:ind w:left="360" w:hanging="360"/>
      </w:pPr>
      <w:r>
        <w:tab/>
        <w:t>45 % of 8,033 permits will use the Coal Moisture Deduction</w:t>
      </w:r>
      <w:r w:rsidR="00550627">
        <w:t xml:space="preserve"> based the</w:t>
      </w:r>
      <w:r>
        <w:t xml:space="preserve"> survey results taken</w:t>
      </w:r>
      <w:r w:rsidR="00550627">
        <w:t xml:space="preserve"> which</w:t>
      </w:r>
      <w:r>
        <w:t xml:space="preserve"> concluded that 14 out of 31 permits took out the excess moisture deduction</w:t>
      </w:r>
      <w:r w:rsidR="00550627">
        <w:t>.</w:t>
      </w:r>
    </w:p>
    <w:p w:rsidR="00B413BE" w:rsidRPr="00072C69" w:rsidRDefault="00B413BE" w:rsidP="0016161D">
      <w:pPr>
        <w:tabs>
          <w:tab w:val="left" w:pos="-1440"/>
          <w:tab w:val="left" w:pos="1195"/>
          <w:tab w:val="left" w:pos="3960"/>
        </w:tabs>
        <w:ind w:left="360" w:hanging="360"/>
      </w:pPr>
    </w:p>
    <w:p w:rsidR="00610AE7" w:rsidRDefault="00886618" w:rsidP="0016161D">
      <w:pPr>
        <w:tabs>
          <w:tab w:val="left" w:pos="-1440"/>
          <w:tab w:val="left" w:pos="1195"/>
          <w:tab w:val="left" w:pos="3960"/>
        </w:tabs>
        <w:ind w:left="360" w:hanging="360"/>
      </w:pPr>
      <w:r w:rsidRPr="00072C69">
        <w:t>Frequency of response:</w:t>
      </w:r>
      <w:r w:rsidR="00A13F0D">
        <w:t xml:space="preserve"> </w:t>
      </w:r>
      <w:r w:rsidR="00A13F0D" w:rsidRPr="007A71B7">
        <w:rPr>
          <w:b/>
        </w:rPr>
        <w:t>Quarterly</w:t>
      </w:r>
      <w:r w:rsidR="00610AE7" w:rsidRPr="00072C69">
        <w:t xml:space="preserve"> </w:t>
      </w:r>
    </w:p>
    <w:p w:rsidR="00886618" w:rsidRPr="00072C69" w:rsidRDefault="00886618" w:rsidP="0016161D">
      <w:pPr>
        <w:tabs>
          <w:tab w:val="left" w:pos="-1440"/>
          <w:tab w:val="left" w:pos="1195"/>
          <w:tab w:val="left" w:pos="3960"/>
        </w:tabs>
        <w:ind w:left="360" w:hanging="360"/>
      </w:pPr>
    </w:p>
    <w:p w:rsidR="001A7893" w:rsidRDefault="00886618" w:rsidP="0016161D">
      <w:pPr>
        <w:tabs>
          <w:tab w:val="left" w:pos="-1440"/>
          <w:tab w:val="left" w:pos="1195"/>
          <w:tab w:val="left" w:pos="3960"/>
        </w:tabs>
        <w:ind w:left="360" w:hanging="360"/>
      </w:pPr>
      <w:r w:rsidRPr="00072C69">
        <w:t>Annual Hour burden</w:t>
      </w:r>
      <w:r w:rsidR="00610AE7">
        <w:t xml:space="preserve">: </w:t>
      </w:r>
      <w:r w:rsidR="00610AE7" w:rsidRPr="007A71B7">
        <w:rPr>
          <w:b/>
        </w:rPr>
        <w:t>60 hours</w:t>
      </w:r>
      <w:r w:rsidR="001A7893">
        <w:t xml:space="preserve"> </w:t>
      </w:r>
    </w:p>
    <w:p w:rsidR="00886618" w:rsidRDefault="001A7893" w:rsidP="0016161D">
      <w:pPr>
        <w:tabs>
          <w:tab w:val="left" w:pos="-1440"/>
          <w:tab w:val="left" w:pos="1195"/>
          <w:tab w:val="left" w:pos="3960"/>
        </w:tabs>
        <w:ind w:left="360" w:hanging="360"/>
      </w:pPr>
      <w:r>
        <w:tab/>
        <w:t>*</w:t>
      </w:r>
      <w:r w:rsidRPr="007A71B7">
        <w:rPr>
          <w:i/>
        </w:rPr>
        <w:t xml:space="preserve">included in </w:t>
      </w:r>
      <w:r>
        <w:rPr>
          <w:i/>
        </w:rPr>
        <w:t xml:space="preserve">the </w:t>
      </w:r>
      <w:r w:rsidRPr="007A71B7">
        <w:rPr>
          <w:i/>
        </w:rPr>
        <w:t>327 annual hour burden on OSM-1 form</w:t>
      </w:r>
    </w:p>
    <w:p w:rsidR="0038397C" w:rsidRPr="007A71B7" w:rsidRDefault="0038397C" w:rsidP="0016161D">
      <w:pPr>
        <w:tabs>
          <w:tab w:val="left" w:pos="-1440"/>
          <w:tab w:val="left" w:pos="1195"/>
          <w:tab w:val="left" w:pos="3960"/>
        </w:tabs>
        <w:ind w:left="360" w:hanging="360"/>
      </w:pPr>
    </w:p>
    <w:p w:rsidR="0038397C" w:rsidRPr="000D0289" w:rsidRDefault="0038397C" w:rsidP="0016161D">
      <w:pPr>
        <w:tabs>
          <w:tab w:val="left" w:pos="-1440"/>
          <w:tab w:val="left" w:pos="1195"/>
          <w:tab w:val="left" w:pos="3960"/>
        </w:tabs>
        <w:ind w:left="360" w:hanging="360"/>
      </w:pPr>
      <w:r w:rsidRPr="007A71B7">
        <w:tab/>
      </w:r>
      <w:r w:rsidR="00610AE7" w:rsidRPr="007A71B7">
        <w:t>3,615</w:t>
      </w:r>
      <w:r w:rsidRPr="007A71B7">
        <w:t xml:space="preserve"> permits x 1 (minute</w:t>
      </w:r>
      <w:r w:rsidR="00380F82" w:rsidRPr="000D0289">
        <w:t xml:space="preserve">s) divided by 60 (to get </w:t>
      </w:r>
      <w:r w:rsidR="000023AE">
        <w:t>rounded h</w:t>
      </w:r>
      <w:r w:rsidR="00380F82" w:rsidRPr="000D0289">
        <w:t>ours).</w:t>
      </w:r>
    </w:p>
    <w:p w:rsidR="00380F82" w:rsidRDefault="00380F82" w:rsidP="0016161D">
      <w:pPr>
        <w:tabs>
          <w:tab w:val="left" w:pos="-1440"/>
          <w:tab w:val="left" w:pos="1195"/>
          <w:tab w:val="left" w:pos="3960"/>
        </w:tabs>
        <w:ind w:left="360" w:hanging="360"/>
      </w:pPr>
    </w:p>
    <w:p w:rsidR="00380F82" w:rsidRDefault="0016161D" w:rsidP="0016161D">
      <w:pPr>
        <w:tabs>
          <w:tab w:val="left" w:pos="-1440"/>
          <w:tab w:val="left" w:pos="1195"/>
          <w:tab w:val="left" w:pos="3960"/>
        </w:tabs>
        <w:ind w:left="360" w:hanging="360"/>
      </w:pPr>
      <w:r>
        <w:tab/>
      </w:r>
      <w:r w:rsidR="00380F82">
        <w:t>The survey results concluded that it took one minute to complete the coal moisture deduction.</w:t>
      </w:r>
    </w:p>
    <w:p w:rsidR="00092351" w:rsidRDefault="00092351" w:rsidP="0016161D">
      <w:pPr>
        <w:tabs>
          <w:tab w:val="left" w:pos="-1440"/>
          <w:tab w:val="left" w:pos="1195"/>
          <w:tab w:val="left" w:pos="3960"/>
        </w:tabs>
        <w:ind w:left="360" w:hanging="360"/>
      </w:pPr>
    </w:p>
    <w:p w:rsidR="00092351" w:rsidRDefault="007F55CA" w:rsidP="0016161D">
      <w:pPr>
        <w:tabs>
          <w:tab w:val="left" w:pos="-1440"/>
          <w:tab w:val="left" w:pos="590"/>
          <w:tab w:val="left" w:pos="3960"/>
        </w:tabs>
        <w:ind w:left="360" w:hanging="360"/>
      </w:pPr>
      <w:r>
        <w:t xml:space="preserve">Annual </w:t>
      </w:r>
      <w:r w:rsidR="0016161D">
        <w:t xml:space="preserve">Wage Costs </w:t>
      </w:r>
      <w:r>
        <w:t>to Respondent</w:t>
      </w:r>
      <w:r w:rsidR="00092351" w:rsidRPr="00072C69">
        <w:t>:</w:t>
      </w:r>
      <w:r w:rsidR="00092351">
        <w:t xml:space="preserve"> </w:t>
      </w:r>
      <w:r w:rsidR="00092351" w:rsidRPr="00287B84">
        <w:rPr>
          <w:b/>
        </w:rPr>
        <w:t>$</w:t>
      </w:r>
      <w:r w:rsidR="0016161D">
        <w:rPr>
          <w:b/>
        </w:rPr>
        <w:t>5</w:t>
      </w:r>
      <w:r w:rsidR="00092351" w:rsidRPr="00287B84">
        <w:rPr>
          <w:b/>
        </w:rPr>
        <w:t>,</w:t>
      </w:r>
      <w:r w:rsidR="0016161D">
        <w:rPr>
          <w:b/>
        </w:rPr>
        <w:t>519</w:t>
      </w:r>
    </w:p>
    <w:p w:rsidR="00092351" w:rsidRDefault="00BE24C5" w:rsidP="0016161D">
      <w:pPr>
        <w:tabs>
          <w:tab w:val="left" w:pos="-1440"/>
          <w:tab w:val="left" w:pos="1195"/>
          <w:tab w:val="left" w:pos="3960"/>
        </w:tabs>
        <w:ind w:left="360" w:hanging="360"/>
        <w:rPr>
          <w:i/>
        </w:rPr>
      </w:pPr>
      <w:r>
        <w:tab/>
      </w:r>
      <w:r w:rsidR="00092351">
        <w:t>*</w:t>
      </w:r>
      <w:r w:rsidR="00092351" w:rsidRPr="006B23EA">
        <w:rPr>
          <w:i/>
        </w:rPr>
        <w:t xml:space="preserve">included in </w:t>
      </w:r>
      <w:r w:rsidR="00092351">
        <w:rPr>
          <w:i/>
        </w:rPr>
        <w:t>the total OSM-1 wage cost for $</w:t>
      </w:r>
      <w:r w:rsidR="0016161D">
        <w:rPr>
          <w:i/>
        </w:rPr>
        <w:t>35</w:t>
      </w:r>
      <w:r w:rsidR="00092351">
        <w:rPr>
          <w:i/>
        </w:rPr>
        <w:t>,</w:t>
      </w:r>
      <w:r w:rsidR="0016161D">
        <w:rPr>
          <w:i/>
        </w:rPr>
        <w:t>600</w:t>
      </w:r>
      <w:r w:rsidR="00092351">
        <w:rPr>
          <w:i/>
        </w:rPr>
        <w:t xml:space="preserve"> list</w:t>
      </w:r>
      <w:r w:rsidR="0016161D">
        <w:rPr>
          <w:i/>
        </w:rPr>
        <w:t>ed</w:t>
      </w:r>
      <w:r w:rsidR="00092351">
        <w:rPr>
          <w:i/>
        </w:rPr>
        <w:t xml:space="preserve"> above.</w:t>
      </w:r>
    </w:p>
    <w:p w:rsidR="00092351" w:rsidRPr="00072C69" w:rsidRDefault="00092351" w:rsidP="0016161D">
      <w:pPr>
        <w:tabs>
          <w:tab w:val="left" w:pos="-1440"/>
          <w:tab w:val="left" w:pos="1195"/>
          <w:tab w:val="left" w:pos="3960"/>
        </w:tabs>
        <w:ind w:left="360" w:hanging="360"/>
      </w:pPr>
    </w:p>
    <w:p w:rsidR="00092351" w:rsidRDefault="00092351" w:rsidP="0016161D">
      <w:pPr>
        <w:tabs>
          <w:tab w:val="left" w:pos="-1440"/>
          <w:tab w:val="left" w:pos="1195"/>
          <w:tab w:val="left" w:pos="3960"/>
        </w:tabs>
        <w:ind w:left="360" w:hanging="360"/>
      </w:pPr>
      <w:r w:rsidRPr="00072C69">
        <w:tab/>
      </w:r>
      <w:r>
        <w:t xml:space="preserve"> 60</w:t>
      </w:r>
      <w:r w:rsidRPr="00072C69">
        <w:t xml:space="preserve"> hours x </w:t>
      </w:r>
      <w:r w:rsidRPr="00072C69">
        <w:rPr>
          <w:color w:val="000000"/>
        </w:rPr>
        <w:t>$</w:t>
      </w:r>
      <w:r w:rsidR="0016161D">
        <w:rPr>
          <w:color w:val="000000"/>
        </w:rPr>
        <w:t>91.99</w:t>
      </w:r>
      <w:r w:rsidRPr="00072C69">
        <w:t xml:space="preserve"> per hour</w:t>
      </w:r>
    </w:p>
    <w:p w:rsidR="00B413BE" w:rsidRPr="00072C69" w:rsidRDefault="00B413BE" w:rsidP="0016161D">
      <w:pPr>
        <w:tabs>
          <w:tab w:val="left" w:pos="-1440"/>
          <w:tab w:val="left" w:pos="1195"/>
          <w:tab w:val="left" w:pos="3960"/>
        </w:tabs>
        <w:ind w:left="360" w:hanging="360"/>
      </w:pPr>
    </w:p>
    <w:p w:rsidR="00886618" w:rsidRPr="007A71B7" w:rsidRDefault="00543582" w:rsidP="0016161D">
      <w:pPr>
        <w:tabs>
          <w:tab w:val="left" w:pos="-1440"/>
          <w:tab w:val="left" w:pos="1195"/>
          <w:tab w:val="left" w:pos="3960"/>
        </w:tabs>
        <w:ind w:left="360" w:hanging="360"/>
        <w:rPr>
          <w:b/>
        </w:rPr>
      </w:pPr>
      <w:r w:rsidRPr="007A71B7">
        <w:rPr>
          <w:b/>
        </w:rPr>
        <w:t>Amended OSM-1 Form</w:t>
      </w:r>
    </w:p>
    <w:p w:rsidR="000204EF" w:rsidRPr="007A71B7" w:rsidRDefault="000204EF" w:rsidP="006742A9">
      <w:pPr>
        <w:tabs>
          <w:tab w:val="left" w:pos="-1440"/>
          <w:tab w:val="left" w:pos="1195"/>
          <w:tab w:val="left" w:pos="3960"/>
        </w:tabs>
        <w:rPr>
          <w:b/>
          <w:i/>
        </w:rPr>
      </w:pPr>
    </w:p>
    <w:p w:rsidR="00635C43" w:rsidRPr="00072C69" w:rsidRDefault="00C45D2D" w:rsidP="006742A9">
      <w:pPr>
        <w:tabs>
          <w:tab w:val="left" w:pos="-1440"/>
          <w:tab w:val="left" w:pos="1195"/>
          <w:tab w:val="left" w:pos="3960"/>
        </w:tabs>
      </w:pPr>
      <w:r>
        <w:t xml:space="preserve">Number of respondents: </w:t>
      </w:r>
      <w:r w:rsidRPr="007A71B7">
        <w:rPr>
          <w:b/>
        </w:rPr>
        <w:t>24</w:t>
      </w:r>
      <w:r w:rsidR="00886618" w:rsidRPr="00072C69">
        <w:t xml:space="preserve"> </w:t>
      </w:r>
      <w:r w:rsidR="00886618" w:rsidRPr="00072C69">
        <w:tab/>
      </w:r>
    </w:p>
    <w:p w:rsidR="00712EBF" w:rsidRPr="00072C69" w:rsidRDefault="00712EBF" w:rsidP="006742A9">
      <w:pPr>
        <w:tabs>
          <w:tab w:val="left" w:pos="-1440"/>
          <w:tab w:val="left" w:pos="1195"/>
          <w:tab w:val="left" w:pos="3960"/>
        </w:tabs>
      </w:pPr>
      <w:r w:rsidRPr="00072C69">
        <w:tab/>
      </w:r>
    </w:p>
    <w:p w:rsidR="00635C43" w:rsidRPr="00072C69" w:rsidRDefault="008634F0" w:rsidP="0016161D">
      <w:pPr>
        <w:tabs>
          <w:tab w:val="left" w:pos="-1440"/>
          <w:tab w:val="left" w:pos="1195"/>
          <w:tab w:val="left" w:pos="3960"/>
        </w:tabs>
        <w:ind w:left="360"/>
      </w:pPr>
      <w:r w:rsidRPr="00072C69">
        <w:t>In four reporting quarters in FY</w:t>
      </w:r>
      <w:r>
        <w:t xml:space="preserve"> 2016</w:t>
      </w:r>
      <w:r w:rsidR="00712EBF" w:rsidRPr="00072C69">
        <w:t xml:space="preserve">, 24 </w:t>
      </w:r>
      <w:r w:rsidR="00B2269F">
        <w:t>companies</w:t>
      </w:r>
      <w:r w:rsidR="00712EBF" w:rsidRPr="00072C69">
        <w:t xml:space="preserve"> filed an Amended OSM-1 form. </w:t>
      </w:r>
      <w:r w:rsidR="00805F69">
        <w:t xml:space="preserve"> </w:t>
      </w:r>
      <w:r w:rsidR="00712EBF" w:rsidRPr="00072C69">
        <w:t xml:space="preserve">23 </w:t>
      </w:r>
      <w:r w:rsidR="00B2269F">
        <w:t>companies representing 96 % of filed</w:t>
      </w:r>
      <w:r w:rsidR="00712EBF" w:rsidRPr="00072C69">
        <w:t xml:space="preserve"> Amended</w:t>
      </w:r>
      <w:r w:rsidR="00B2269F">
        <w:t xml:space="preserve"> OSM-1 form electronically using</w:t>
      </w:r>
      <w:r w:rsidR="00712EBF" w:rsidRPr="00072C69">
        <w:t xml:space="preserve"> the E-</w:t>
      </w:r>
      <w:r w:rsidR="000246B2">
        <w:t xml:space="preserve">Filing system, and 1 company </w:t>
      </w:r>
      <w:r w:rsidR="00712EBF" w:rsidRPr="00072C69">
        <w:t>submitted</w:t>
      </w:r>
      <w:r w:rsidR="00B41ED5">
        <w:t xml:space="preserve"> a</w:t>
      </w:r>
      <w:r w:rsidR="00712EBF" w:rsidRPr="00072C69">
        <w:t xml:space="preserve"> paper amended </w:t>
      </w:r>
      <w:r w:rsidR="00B41ED5">
        <w:t xml:space="preserve">OSM-1 </w:t>
      </w:r>
      <w:r w:rsidR="00712EBF" w:rsidRPr="00072C69">
        <w:t>form.</w:t>
      </w:r>
    </w:p>
    <w:p w:rsidR="00F84EA6" w:rsidRDefault="00F84EA6" w:rsidP="006742A9">
      <w:pPr>
        <w:tabs>
          <w:tab w:val="left" w:pos="-1440"/>
          <w:tab w:val="left" w:pos="1195"/>
          <w:tab w:val="left" w:pos="3960"/>
        </w:tabs>
      </w:pPr>
    </w:p>
    <w:p w:rsidR="00886618" w:rsidRPr="00072C69" w:rsidRDefault="00886618" w:rsidP="006742A9">
      <w:pPr>
        <w:tabs>
          <w:tab w:val="left" w:pos="-1440"/>
          <w:tab w:val="left" w:pos="1195"/>
          <w:tab w:val="left" w:pos="3960"/>
        </w:tabs>
      </w:pPr>
      <w:r w:rsidRPr="00072C69">
        <w:t>Frequency of response:</w:t>
      </w:r>
      <w:r w:rsidR="00D36E16">
        <w:t xml:space="preserve"> </w:t>
      </w:r>
      <w:r w:rsidR="002A13B4" w:rsidRPr="007A71B7">
        <w:rPr>
          <w:b/>
        </w:rPr>
        <w:t>Quarterly if needed.</w:t>
      </w:r>
    </w:p>
    <w:p w:rsidR="00886618" w:rsidRPr="00072C69" w:rsidRDefault="00886618" w:rsidP="006742A9"/>
    <w:p w:rsidR="0079229A" w:rsidRDefault="00886618" w:rsidP="006742A9">
      <w:pPr>
        <w:tabs>
          <w:tab w:val="left" w:pos="-1440"/>
          <w:tab w:val="left" w:pos="1195"/>
          <w:tab w:val="left" w:pos="3960"/>
        </w:tabs>
      </w:pPr>
      <w:r w:rsidRPr="00072C69">
        <w:t>Annual Hour burden:</w:t>
      </w:r>
      <w:r w:rsidR="0079229A">
        <w:t xml:space="preserve"> </w:t>
      </w:r>
      <w:r w:rsidR="00562D74">
        <w:rPr>
          <w:b/>
        </w:rPr>
        <w:t>2 hours</w:t>
      </w:r>
    </w:p>
    <w:p w:rsidR="00B80A53" w:rsidRDefault="00B80A53" w:rsidP="006742A9">
      <w:pPr>
        <w:tabs>
          <w:tab w:val="left" w:pos="-1440"/>
          <w:tab w:val="left" w:pos="1195"/>
          <w:tab w:val="left" w:pos="3960"/>
        </w:tabs>
      </w:pPr>
    </w:p>
    <w:p w:rsidR="003418D7" w:rsidRPr="007A71B7" w:rsidRDefault="003418D7" w:rsidP="0016161D">
      <w:pPr>
        <w:tabs>
          <w:tab w:val="left" w:pos="-1440"/>
          <w:tab w:val="left" w:pos="1195"/>
          <w:tab w:val="left" w:pos="3960"/>
        </w:tabs>
        <w:ind w:left="360" w:hanging="360"/>
      </w:pPr>
      <w:r w:rsidRPr="007A71B7">
        <w:tab/>
        <w:t xml:space="preserve">23 </w:t>
      </w:r>
      <w:r w:rsidR="00484C17">
        <w:t>companies</w:t>
      </w:r>
      <w:r w:rsidRPr="007A71B7">
        <w:t xml:space="preserve"> filing the Amended OSM-1 form electronically x 5 minutes average per report divided by 60</w:t>
      </w:r>
      <w:r w:rsidR="0079229A" w:rsidRPr="007A71B7">
        <w:t xml:space="preserve"> (to get </w:t>
      </w:r>
      <w:r w:rsidR="00B80A53">
        <w:t xml:space="preserve">rounded </w:t>
      </w:r>
      <w:r w:rsidR="0079229A" w:rsidRPr="007A71B7">
        <w:t xml:space="preserve">hours) </w:t>
      </w:r>
      <w:r w:rsidRPr="007A71B7">
        <w:t xml:space="preserve"> = </w:t>
      </w:r>
      <w:r w:rsidR="00B80A53">
        <w:t>2 hours</w:t>
      </w:r>
    </w:p>
    <w:p w:rsidR="003418D7" w:rsidRPr="007A71B7" w:rsidRDefault="003418D7" w:rsidP="006742A9">
      <w:pPr>
        <w:tabs>
          <w:tab w:val="left" w:pos="-1440"/>
          <w:tab w:val="left" w:pos="1195"/>
          <w:tab w:val="left" w:pos="3960"/>
        </w:tabs>
      </w:pPr>
    </w:p>
    <w:p w:rsidR="0079229A" w:rsidRDefault="003418D7" w:rsidP="0016161D">
      <w:pPr>
        <w:tabs>
          <w:tab w:val="left" w:pos="-1440"/>
          <w:tab w:val="left" w:pos="1195"/>
          <w:tab w:val="left" w:pos="3960"/>
        </w:tabs>
        <w:ind w:left="360" w:hanging="360"/>
      </w:pPr>
      <w:r w:rsidRPr="007A71B7">
        <w:tab/>
        <w:t xml:space="preserve">1 </w:t>
      </w:r>
      <w:r w:rsidR="00484C17">
        <w:t>company</w:t>
      </w:r>
      <w:r w:rsidRPr="007A71B7">
        <w:t xml:space="preserve"> filing the paper Amended OSM-1 form x </w:t>
      </w:r>
      <w:r w:rsidR="00403042">
        <w:t>15</w:t>
      </w:r>
      <w:r w:rsidRPr="007A71B7">
        <w:t xml:space="preserve"> minutes average per amended report </w:t>
      </w:r>
      <w:r w:rsidR="00B80A53">
        <w:t>by 60 (to get rounded hours)</w:t>
      </w:r>
      <w:r w:rsidRPr="007A71B7">
        <w:t xml:space="preserve"> = </w:t>
      </w:r>
      <w:r w:rsidR="00B80A53">
        <w:t>0 hours</w:t>
      </w:r>
    </w:p>
    <w:p w:rsidR="00100FD0" w:rsidRDefault="0079229A" w:rsidP="006742A9">
      <w:pPr>
        <w:tabs>
          <w:tab w:val="left" w:pos="-1440"/>
          <w:tab w:val="left" w:pos="1195"/>
          <w:tab w:val="left" w:pos="3960"/>
        </w:tabs>
      </w:pPr>
      <w:r w:rsidRPr="007A71B7">
        <w:tab/>
      </w:r>
    </w:p>
    <w:p w:rsidR="0079229A" w:rsidRDefault="0079229A" w:rsidP="006742A9">
      <w:pPr>
        <w:tabs>
          <w:tab w:val="left" w:pos="-1440"/>
          <w:tab w:val="left" w:pos="1195"/>
          <w:tab w:val="left" w:pos="3960"/>
        </w:tabs>
      </w:pPr>
      <w:r w:rsidRPr="007A71B7">
        <w:t xml:space="preserve">Based on those contacted in item 8 above, </w:t>
      </w:r>
      <w:r w:rsidR="00C83809" w:rsidRPr="007A71B7">
        <w:t xml:space="preserve">5 minutes to fill out the E-File Amended OSM-1 form and </w:t>
      </w:r>
      <w:r w:rsidRPr="007A71B7">
        <w:t>it will take a total of 15 minutes to fill out the paper Amended OSM-1 form</w:t>
      </w:r>
      <w:r w:rsidR="00C83809" w:rsidRPr="007A71B7">
        <w:t>.</w:t>
      </w:r>
    </w:p>
    <w:p w:rsidR="00092351" w:rsidRDefault="00092351" w:rsidP="006742A9">
      <w:pPr>
        <w:tabs>
          <w:tab w:val="left" w:pos="-1440"/>
          <w:tab w:val="left" w:pos="1195"/>
          <w:tab w:val="left" w:pos="3960"/>
        </w:tabs>
      </w:pPr>
    </w:p>
    <w:p w:rsidR="00092351" w:rsidRPr="00072C69" w:rsidRDefault="007F55CA" w:rsidP="006742A9">
      <w:pPr>
        <w:tabs>
          <w:tab w:val="left" w:pos="-1440"/>
          <w:tab w:val="left" w:pos="590"/>
          <w:tab w:val="left" w:pos="1195"/>
          <w:tab w:val="left" w:pos="3960"/>
        </w:tabs>
      </w:pPr>
      <w:r>
        <w:t xml:space="preserve">Annual </w:t>
      </w:r>
      <w:r w:rsidR="00EA1CE9">
        <w:t xml:space="preserve">Wage Costs </w:t>
      </w:r>
      <w:r>
        <w:t xml:space="preserve">to </w:t>
      </w:r>
      <w:r w:rsidRPr="000D0289">
        <w:t>Respondent</w:t>
      </w:r>
      <w:r w:rsidR="00EA1CE9">
        <w:t>s</w:t>
      </w:r>
      <w:r w:rsidR="00092351" w:rsidRPr="007A71B7">
        <w:t>:</w:t>
      </w:r>
      <w:r w:rsidR="00092351">
        <w:t xml:space="preserve">  </w:t>
      </w:r>
      <w:r w:rsidR="00CD0FE2" w:rsidRPr="007A71B7">
        <w:rPr>
          <w:b/>
        </w:rPr>
        <w:t>$1</w:t>
      </w:r>
      <w:r w:rsidR="00C71980">
        <w:rPr>
          <w:b/>
        </w:rPr>
        <w:t>83</w:t>
      </w:r>
      <w:r w:rsidR="00CD0FE2" w:rsidRPr="007A71B7">
        <w:rPr>
          <w:b/>
        </w:rPr>
        <w:t>.</w:t>
      </w:r>
      <w:r w:rsidR="00C71980">
        <w:rPr>
          <w:b/>
        </w:rPr>
        <w:t>98</w:t>
      </w:r>
    </w:p>
    <w:p w:rsidR="00092351" w:rsidRPr="00072C69" w:rsidRDefault="00092351" w:rsidP="006742A9">
      <w:pPr>
        <w:tabs>
          <w:tab w:val="left" w:pos="-1440"/>
          <w:tab w:val="left" w:pos="590"/>
          <w:tab w:val="left" w:pos="1195"/>
          <w:tab w:val="left" w:pos="3960"/>
        </w:tabs>
      </w:pPr>
    </w:p>
    <w:p w:rsidR="00092351" w:rsidRPr="00072C69" w:rsidRDefault="00092351" w:rsidP="006742A9">
      <w:pPr>
        <w:tabs>
          <w:tab w:val="left" w:pos="-1440"/>
          <w:tab w:val="left" w:pos="590"/>
          <w:tab w:val="left" w:pos="1195"/>
          <w:tab w:val="left" w:pos="3960"/>
        </w:tabs>
      </w:pPr>
      <w:r>
        <w:t>Cost for E-filed Amended OSM-1’s</w:t>
      </w:r>
      <w:r w:rsidRPr="00072C69">
        <w:t>:</w:t>
      </w:r>
    </w:p>
    <w:p w:rsidR="00F84EA6" w:rsidRDefault="00092351" w:rsidP="006742A9">
      <w:pPr>
        <w:tabs>
          <w:tab w:val="left" w:pos="-1440"/>
          <w:tab w:val="left" w:pos="590"/>
          <w:tab w:val="left" w:pos="1195"/>
          <w:tab w:val="left" w:pos="3960"/>
        </w:tabs>
      </w:pPr>
      <w:r w:rsidRPr="00072C69">
        <w:tab/>
      </w:r>
      <w:r w:rsidR="00CD0FE2" w:rsidRPr="007A71B7">
        <w:t>2</w:t>
      </w:r>
      <w:r w:rsidRPr="007A71B7">
        <w:t xml:space="preserve"> hours</w:t>
      </w:r>
      <w:r w:rsidRPr="00110D38">
        <w:t xml:space="preserve"> x </w:t>
      </w:r>
      <w:r w:rsidRPr="00110D38">
        <w:rPr>
          <w:color w:val="000000"/>
        </w:rPr>
        <w:t>$</w:t>
      </w:r>
      <w:r w:rsidR="00C71980">
        <w:rPr>
          <w:color w:val="000000"/>
        </w:rPr>
        <w:t>9</w:t>
      </w:r>
      <w:r w:rsidR="00F84691">
        <w:rPr>
          <w:color w:val="000000"/>
        </w:rPr>
        <w:t>1</w:t>
      </w:r>
      <w:r w:rsidRPr="00110D38">
        <w:rPr>
          <w:color w:val="000000"/>
        </w:rPr>
        <w:t>.</w:t>
      </w:r>
      <w:r w:rsidR="00C71980">
        <w:rPr>
          <w:color w:val="000000"/>
        </w:rPr>
        <w:t>99</w:t>
      </w:r>
      <w:r w:rsidRPr="00110D38">
        <w:rPr>
          <w:color w:val="000000"/>
        </w:rPr>
        <w:t xml:space="preserve"> </w:t>
      </w:r>
      <w:r w:rsidRPr="00B2269F">
        <w:t>= $</w:t>
      </w:r>
      <w:r w:rsidR="00CD0FE2" w:rsidRPr="00B2269F">
        <w:t>1</w:t>
      </w:r>
      <w:r w:rsidR="00C71980">
        <w:t>83.98</w:t>
      </w:r>
    </w:p>
    <w:p w:rsidR="00F84EA6" w:rsidRPr="00B2269F" w:rsidRDefault="00F84EA6" w:rsidP="006742A9">
      <w:pPr>
        <w:tabs>
          <w:tab w:val="left" w:pos="-1440"/>
          <w:tab w:val="left" w:pos="590"/>
          <w:tab w:val="left" w:pos="1195"/>
          <w:tab w:val="left" w:pos="3960"/>
        </w:tabs>
      </w:pPr>
    </w:p>
    <w:p w:rsidR="00092351" w:rsidRPr="00B2269F" w:rsidRDefault="00092351" w:rsidP="006742A9">
      <w:pPr>
        <w:tabs>
          <w:tab w:val="left" w:pos="-1440"/>
          <w:tab w:val="left" w:pos="590"/>
          <w:tab w:val="left" w:pos="1195"/>
          <w:tab w:val="left" w:pos="3960"/>
        </w:tabs>
      </w:pPr>
      <w:r w:rsidRPr="00B2269F">
        <w:t>Cost for Paper Amended OSM-1 filers:</w:t>
      </w:r>
    </w:p>
    <w:p w:rsidR="00AA13C6" w:rsidRDefault="00092351" w:rsidP="006742A9">
      <w:pPr>
        <w:tabs>
          <w:tab w:val="left" w:pos="-1440"/>
          <w:tab w:val="left" w:pos="590"/>
          <w:tab w:val="left" w:pos="1195"/>
          <w:tab w:val="left" w:pos="3960"/>
        </w:tabs>
      </w:pPr>
      <w:r w:rsidRPr="00B2269F">
        <w:tab/>
      </w:r>
      <w:r w:rsidR="00CD0FE2" w:rsidRPr="007A71B7">
        <w:t>0</w:t>
      </w:r>
      <w:r w:rsidRPr="007A71B7">
        <w:t xml:space="preserve"> hours</w:t>
      </w:r>
      <w:r w:rsidRPr="00110D38">
        <w:t xml:space="preserve"> x </w:t>
      </w:r>
      <w:r w:rsidRPr="00110D38">
        <w:rPr>
          <w:color w:val="000000"/>
        </w:rPr>
        <w:t>$</w:t>
      </w:r>
      <w:r w:rsidR="00C71980">
        <w:rPr>
          <w:color w:val="000000"/>
        </w:rPr>
        <w:t>91</w:t>
      </w:r>
      <w:r w:rsidRPr="00B2269F">
        <w:rPr>
          <w:color w:val="000000"/>
        </w:rPr>
        <w:t>.</w:t>
      </w:r>
      <w:r w:rsidR="00C71980">
        <w:rPr>
          <w:color w:val="000000"/>
        </w:rPr>
        <w:t>99</w:t>
      </w:r>
      <w:r w:rsidRPr="00B2269F">
        <w:t>= $</w:t>
      </w:r>
      <w:r w:rsidR="00CD0FE2" w:rsidRPr="00B2269F">
        <w:t>0</w:t>
      </w:r>
    </w:p>
    <w:p w:rsidR="00C71980" w:rsidRPr="00072C69" w:rsidRDefault="00C71980" w:rsidP="006742A9">
      <w:pPr>
        <w:tabs>
          <w:tab w:val="left" w:pos="-1440"/>
          <w:tab w:val="left" w:pos="590"/>
          <w:tab w:val="left" w:pos="1195"/>
          <w:tab w:val="left" w:pos="3960"/>
        </w:tabs>
      </w:pPr>
    </w:p>
    <w:p w:rsidR="00A62004" w:rsidRPr="00072C69" w:rsidRDefault="00F47FC4" w:rsidP="006742A9">
      <w:pPr>
        <w:pStyle w:val="Heading2"/>
      </w:pPr>
      <w:r>
        <w:t>13.</w:t>
      </w:r>
      <w:r>
        <w:tab/>
      </w:r>
      <w:r w:rsidR="00A62004" w:rsidRPr="00072C69">
        <w:t>Provide an estimate of the total annual non-hour cost burden to respondents or recordkeepers resulting from the collection of information.  (Do not include the cost of any hour burden already reflected in item 12.)</w:t>
      </w:r>
    </w:p>
    <w:p w:rsidR="00A62004" w:rsidRPr="00072C69" w:rsidRDefault="00426C81" w:rsidP="006742A9">
      <w:pPr>
        <w:rPr>
          <w:i/>
        </w:rPr>
      </w:pPr>
      <w:r w:rsidRPr="00072C69">
        <w:rPr>
          <w:i/>
        </w:rPr>
        <w:t>*</w:t>
      </w:r>
      <w:r w:rsidR="00A62004" w:rsidRPr="00072C69">
        <w:rPr>
          <w:b/>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62004" w:rsidRPr="00072C69" w:rsidRDefault="00426C81" w:rsidP="006742A9">
      <w:pPr>
        <w:rPr>
          <w:i/>
        </w:rPr>
      </w:pPr>
      <w:r w:rsidRPr="00072C69">
        <w:rPr>
          <w:i/>
        </w:rPr>
        <w:t>*</w:t>
      </w:r>
      <w:r w:rsidR="00A62004" w:rsidRPr="00072C69">
        <w:rPr>
          <w:b/>
          <w:i/>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61373" w:rsidRPr="00072C69" w:rsidRDefault="00426C81" w:rsidP="006742A9">
      <w:pPr>
        <w:rPr>
          <w:i/>
        </w:rPr>
      </w:pPr>
      <w:r w:rsidRPr="00072C69">
        <w:rPr>
          <w:i/>
        </w:rPr>
        <w:t>*</w:t>
      </w:r>
      <w:r w:rsidR="00A62004" w:rsidRPr="00072C69">
        <w:rPr>
          <w:b/>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206C4" w:rsidRPr="00072C69" w:rsidRDefault="00B206C4" w:rsidP="006742A9"/>
    <w:p w:rsidR="00932857" w:rsidRPr="00072C69" w:rsidRDefault="00932857" w:rsidP="006742A9">
      <w:pPr>
        <w:pStyle w:val="BodyTextIndent3"/>
        <w:tabs>
          <w:tab w:val="clear" w:pos="720"/>
          <w:tab w:val="clear" w:pos="1195"/>
        </w:tabs>
        <w:ind w:left="0" w:firstLine="0"/>
      </w:pPr>
      <w:r w:rsidRPr="00072C69">
        <w:t>Total annual non-wage cost burden to respondents:</w:t>
      </w:r>
    </w:p>
    <w:p w:rsidR="00B206C4" w:rsidRPr="00072C69" w:rsidRDefault="00B206C4" w:rsidP="006742A9">
      <w:pPr>
        <w:pStyle w:val="BodyTextIndent3"/>
        <w:tabs>
          <w:tab w:val="clear" w:pos="1195"/>
        </w:tabs>
        <w:ind w:left="0" w:firstLine="0"/>
      </w:pPr>
    </w:p>
    <w:p w:rsidR="00932857" w:rsidRPr="00072C69" w:rsidRDefault="00932857" w:rsidP="00C71980">
      <w:pPr>
        <w:pStyle w:val="ListParagraph"/>
        <w:numPr>
          <w:ilvl w:val="0"/>
          <w:numId w:val="33"/>
        </w:numPr>
        <w:tabs>
          <w:tab w:val="left" w:pos="-1440"/>
          <w:tab w:val="left" w:pos="1440"/>
          <w:tab w:val="left" w:pos="3960"/>
        </w:tabs>
        <w:ind w:left="720" w:hanging="720"/>
      </w:pPr>
      <w:r w:rsidRPr="00072C69">
        <w:t>Annualized capital and start-up costs</w:t>
      </w:r>
    </w:p>
    <w:p w:rsidR="00B206C4" w:rsidRPr="00072C69" w:rsidRDefault="00B206C4" w:rsidP="006742A9">
      <w:pPr>
        <w:tabs>
          <w:tab w:val="left" w:pos="-1440"/>
          <w:tab w:val="left" w:pos="720"/>
          <w:tab w:val="left" w:pos="1440"/>
          <w:tab w:val="left" w:pos="3960"/>
        </w:tabs>
      </w:pPr>
    </w:p>
    <w:p w:rsidR="00635C43" w:rsidRPr="00072C69" w:rsidRDefault="00932857" w:rsidP="006742A9">
      <w:pPr>
        <w:tabs>
          <w:tab w:val="left" w:pos="-1440"/>
          <w:tab w:val="left" w:pos="720"/>
          <w:tab w:val="left" w:pos="1195"/>
          <w:tab w:val="left" w:pos="3960"/>
        </w:tabs>
      </w:pPr>
      <w:r w:rsidRPr="00072C69">
        <w:t>The information collection requirements of the OSM-1 form do not involve any capital or start-up costs apart from expenditures associated with customary business practices in the mining industry.</w:t>
      </w:r>
    </w:p>
    <w:p w:rsidR="00635C43" w:rsidRPr="00072C69" w:rsidRDefault="00635C43" w:rsidP="006742A9">
      <w:pPr>
        <w:tabs>
          <w:tab w:val="left" w:pos="-1440"/>
          <w:tab w:val="left" w:pos="720"/>
          <w:tab w:val="left" w:pos="1195"/>
          <w:tab w:val="left" w:pos="3960"/>
        </w:tabs>
      </w:pPr>
    </w:p>
    <w:p w:rsidR="00B206C4" w:rsidRPr="00072C69" w:rsidRDefault="00932857" w:rsidP="00C71980">
      <w:pPr>
        <w:pStyle w:val="ListParagraph"/>
        <w:numPr>
          <w:ilvl w:val="0"/>
          <w:numId w:val="33"/>
        </w:numPr>
        <w:tabs>
          <w:tab w:val="left" w:pos="-1440"/>
          <w:tab w:val="left" w:pos="1440"/>
          <w:tab w:val="left" w:pos="3960"/>
        </w:tabs>
        <w:ind w:left="720" w:hanging="720"/>
      </w:pPr>
      <w:r w:rsidRPr="00072C69">
        <w:t>Operation and maintenance costs</w:t>
      </w:r>
    </w:p>
    <w:p w:rsidR="001B5FD0" w:rsidRPr="00072C69" w:rsidRDefault="001B5FD0" w:rsidP="006742A9">
      <w:pPr>
        <w:tabs>
          <w:tab w:val="left" w:pos="-1440"/>
          <w:tab w:val="left" w:pos="1440"/>
        </w:tabs>
      </w:pPr>
    </w:p>
    <w:p w:rsidR="00D17EC9" w:rsidRDefault="009F31E7" w:rsidP="006742A9">
      <w:r w:rsidRPr="00072C69">
        <w:t xml:space="preserve">For those operators who take </w:t>
      </w:r>
      <w:r w:rsidR="00A211AC" w:rsidRPr="00072C69">
        <w:t>inherent</w:t>
      </w:r>
      <w:r w:rsidRPr="00072C69">
        <w:t xml:space="preserve"> moisture deduction</w:t>
      </w:r>
      <w:r w:rsidR="00D71997" w:rsidRPr="00072C69">
        <w:t>s</w:t>
      </w:r>
      <w:r w:rsidRPr="00072C69">
        <w:t xml:space="preserve"> there is a $100 lab fee.  Therefore, </w:t>
      </w:r>
      <w:r w:rsidR="00150589">
        <w:t xml:space="preserve">3,615 </w:t>
      </w:r>
      <w:r w:rsidRPr="00072C69">
        <w:t>x $</w:t>
      </w:r>
      <w:r w:rsidRPr="00283ED1">
        <w:t xml:space="preserve">100 = </w:t>
      </w:r>
      <w:r w:rsidR="00DF4A15" w:rsidRPr="00283ED1">
        <w:t>$3</w:t>
      </w:r>
      <w:r w:rsidR="00150589" w:rsidRPr="007A71B7">
        <w:t>61</w:t>
      </w:r>
      <w:r w:rsidR="00DF4A15" w:rsidRPr="00283ED1">
        <w:t>,</w:t>
      </w:r>
      <w:r w:rsidR="00150589" w:rsidRPr="007A71B7">
        <w:t>5</w:t>
      </w:r>
      <w:r w:rsidR="00DF4A15" w:rsidRPr="00283ED1">
        <w:t>00</w:t>
      </w:r>
      <w:r w:rsidR="00805F69">
        <w:t>.</w:t>
      </w:r>
    </w:p>
    <w:p w:rsidR="00AA13C6" w:rsidRDefault="00AA13C6" w:rsidP="006742A9">
      <w:pPr>
        <w:tabs>
          <w:tab w:val="left" w:pos="-1440"/>
          <w:tab w:val="left" w:pos="360"/>
          <w:tab w:val="left" w:pos="3960"/>
        </w:tabs>
      </w:pPr>
    </w:p>
    <w:p w:rsidR="00E61373" w:rsidRDefault="00F47FC4" w:rsidP="00C71980">
      <w:pPr>
        <w:pStyle w:val="Heading2"/>
        <w:tabs>
          <w:tab w:val="clear" w:pos="590"/>
          <w:tab w:val="clear" w:pos="1195"/>
          <w:tab w:val="left" w:pos="720"/>
        </w:tabs>
      </w:pPr>
      <w:r>
        <w:t>14.</w:t>
      </w:r>
      <w:r>
        <w:tab/>
      </w:r>
      <w:r w:rsidR="00A62004" w:rsidRPr="00072C69">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57BD5" w:rsidRDefault="00F57BD5" w:rsidP="006742A9"/>
    <w:p w:rsidR="00443836" w:rsidRDefault="00443836" w:rsidP="006742A9">
      <w:r>
        <w:t>Annual Burden Dollars to the Federal government: $17,595</w:t>
      </w:r>
    </w:p>
    <w:p w:rsidR="00443836" w:rsidRDefault="00443836" w:rsidP="006742A9">
      <w:pPr>
        <w:tabs>
          <w:tab w:val="left" w:pos="-1440"/>
          <w:tab w:val="left" w:pos="1195"/>
          <w:tab w:val="left" w:pos="3960"/>
        </w:tabs>
      </w:pPr>
    </w:p>
    <w:p w:rsidR="00443836" w:rsidRDefault="00C71980" w:rsidP="006742A9">
      <w:pPr>
        <w:tabs>
          <w:tab w:val="left" w:pos="-1440"/>
          <w:tab w:val="left" w:pos="1195"/>
          <w:tab w:val="left" w:pos="3960"/>
        </w:tabs>
      </w:pPr>
      <w:r>
        <w:tab/>
      </w:r>
      <w:r w:rsidR="00443836">
        <w:t>$55.33 x 318 hours</w:t>
      </w:r>
    </w:p>
    <w:p w:rsidR="00F57BD5" w:rsidRPr="000D0289" w:rsidRDefault="00F57BD5" w:rsidP="006742A9">
      <w:pPr>
        <w:tabs>
          <w:tab w:val="left" w:pos="-1440"/>
          <w:tab w:val="left" w:pos="1195"/>
          <w:tab w:val="left" w:pos="3960"/>
        </w:tabs>
      </w:pPr>
    </w:p>
    <w:p w:rsidR="00E61373" w:rsidRDefault="00F57BD5" w:rsidP="006742A9">
      <w:pPr>
        <w:tabs>
          <w:tab w:val="left" w:pos="-1440"/>
          <w:tab w:val="left" w:pos="590"/>
          <w:tab w:val="left" w:pos="1195"/>
          <w:tab w:val="left" w:pos="3960"/>
        </w:tabs>
      </w:pPr>
      <w:r>
        <w:t>Explanation of how estimates were calculated:</w:t>
      </w:r>
    </w:p>
    <w:p w:rsidR="00805F69" w:rsidRPr="00072C69" w:rsidRDefault="00805F69" w:rsidP="006742A9">
      <w:pPr>
        <w:tabs>
          <w:tab w:val="left" w:pos="-1440"/>
          <w:tab w:val="left" w:pos="590"/>
          <w:tab w:val="left" w:pos="1195"/>
          <w:tab w:val="left" w:pos="3960"/>
        </w:tabs>
      </w:pPr>
    </w:p>
    <w:p w:rsidR="003B7AEF" w:rsidRDefault="00932857" w:rsidP="006742A9">
      <w:pPr>
        <w:tabs>
          <w:tab w:val="left" w:pos="-1440"/>
          <w:tab w:val="left" w:pos="1195"/>
          <w:tab w:val="left" w:pos="3960"/>
        </w:tabs>
        <w:rPr>
          <w:u w:val="single"/>
        </w:rPr>
      </w:pPr>
      <w:r w:rsidRPr="003B7AEF">
        <w:t xml:space="preserve">The </w:t>
      </w:r>
      <w:r w:rsidR="00E61373" w:rsidRPr="003B7AEF">
        <w:t>F</w:t>
      </w:r>
      <w:r w:rsidRPr="003B7AEF">
        <w:t>ederal government receive</w:t>
      </w:r>
      <w:r w:rsidR="003B7AEF" w:rsidRPr="007A71B7">
        <w:t>d</w:t>
      </w:r>
      <w:r w:rsidRPr="003B7AEF">
        <w:t xml:space="preserve"> </w:t>
      </w:r>
      <w:r w:rsidR="003B7AEF" w:rsidRPr="007A71B7">
        <w:t>2,020 E-filed OSM-1 forms</w:t>
      </w:r>
      <w:r w:rsidR="00F57BD5">
        <w:t xml:space="preserve"> and</w:t>
      </w:r>
      <w:r w:rsidR="003B7AEF" w:rsidRPr="003B7AEF">
        <w:t xml:space="preserve"> 23 Amended E-filed OSM-1 forms. </w:t>
      </w:r>
      <w:r w:rsidR="00C71980">
        <w:t xml:space="preserve"> </w:t>
      </w:r>
      <w:r w:rsidRPr="003B7AEF">
        <w:t xml:space="preserve">Data </w:t>
      </w:r>
      <w:r w:rsidR="000A1CDA" w:rsidRPr="003B7AEF">
        <w:t xml:space="preserve">entry </w:t>
      </w:r>
      <w:r w:rsidRPr="003B7AEF">
        <w:t>clerks require 6 minutes to review each electronic submission</w:t>
      </w:r>
      <w:r w:rsidR="003B7AEF" w:rsidRPr="007A71B7">
        <w:t xml:space="preserve"> and 5 minutes to review each electronic amended submission totaling </w:t>
      </w:r>
      <w:r w:rsidR="003B7AEF" w:rsidRPr="007A71B7">
        <w:rPr>
          <w:u w:val="single"/>
        </w:rPr>
        <w:t>204 hours</w:t>
      </w:r>
      <w:r w:rsidR="003B7AEF">
        <w:rPr>
          <w:u w:val="single"/>
        </w:rPr>
        <w:t>.</w:t>
      </w:r>
    </w:p>
    <w:p w:rsidR="00C71980" w:rsidRPr="007A71B7" w:rsidRDefault="00C71980" w:rsidP="006742A9">
      <w:pPr>
        <w:tabs>
          <w:tab w:val="left" w:pos="-1440"/>
          <w:tab w:val="left" w:pos="1195"/>
          <w:tab w:val="left" w:pos="3960"/>
        </w:tabs>
        <w:rPr>
          <w:highlight w:val="yellow"/>
          <w:u w:val="single"/>
        </w:rPr>
      </w:pPr>
    </w:p>
    <w:p w:rsidR="003B7AEF" w:rsidRPr="007A71B7" w:rsidRDefault="003B7AEF" w:rsidP="00C71980">
      <w:pPr>
        <w:tabs>
          <w:tab w:val="left" w:pos="-1440"/>
          <w:tab w:val="left" w:pos="720"/>
          <w:tab w:val="left" w:pos="3960"/>
        </w:tabs>
      </w:pPr>
      <w:r w:rsidRPr="007A71B7">
        <w:tab/>
        <w:t xml:space="preserve">2,020 x 6 minutes divided by 60 minutes (to get </w:t>
      </w:r>
      <w:r w:rsidR="00407D9B">
        <w:t xml:space="preserve">rounded </w:t>
      </w:r>
      <w:r w:rsidRPr="007A71B7">
        <w:t>hours) = 202 hours</w:t>
      </w:r>
    </w:p>
    <w:p w:rsidR="003B7AEF" w:rsidRPr="007A71B7" w:rsidRDefault="003B7AEF" w:rsidP="00C71980">
      <w:pPr>
        <w:tabs>
          <w:tab w:val="left" w:pos="-1440"/>
          <w:tab w:val="left" w:pos="720"/>
          <w:tab w:val="left" w:pos="3960"/>
        </w:tabs>
      </w:pPr>
      <w:r w:rsidRPr="007A71B7">
        <w:tab/>
        <w:t>23 x 5 minutes divided by 60 minutes (to get</w:t>
      </w:r>
      <w:r w:rsidR="00407D9B">
        <w:t xml:space="preserve"> rounded</w:t>
      </w:r>
      <w:r w:rsidRPr="007A71B7">
        <w:t xml:space="preserve"> hours) =     2 hours</w:t>
      </w:r>
    </w:p>
    <w:p w:rsidR="003B7AEF" w:rsidRDefault="003B7AEF" w:rsidP="00C71980">
      <w:pPr>
        <w:tabs>
          <w:tab w:val="left" w:pos="-1440"/>
          <w:tab w:val="left" w:pos="720"/>
          <w:tab w:val="left" w:pos="3960"/>
        </w:tabs>
        <w:rPr>
          <w:highlight w:val="yellow"/>
        </w:rPr>
      </w:pPr>
    </w:p>
    <w:p w:rsidR="006D6F81" w:rsidRDefault="003B7AEF" w:rsidP="006742A9">
      <w:pPr>
        <w:tabs>
          <w:tab w:val="left" w:pos="-1440"/>
          <w:tab w:val="left" w:pos="1195"/>
          <w:tab w:val="left" w:pos="3960"/>
        </w:tabs>
      </w:pPr>
      <w:r>
        <w:t xml:space="preserve">The Federal government received </w:t>
      </w:r>
      <w:r w:rsidRPr="00C14158">
        <w:t xml:space="preserve">489 paper filed OSM-1 forms, and 1 Amended Paper </w:t>
      </w:r>
      <w:r w:rsidRPr="00817602">
        <w:t>filed OSM-1 form.</w:t>
      </w:r>
      <w:r w:rsidRPr="007A71B7">
        <w:t xml:space="preserve"> </w:t>
      </w:r>
      <w:r w:rsidR="00C71980">
        <w:t xml:space="preserve"> </w:t>
      </w:r>
      <w:r w:rsidR="006D6F81" w:rsidRPr="00817602">
        <w:t>Data entry clerks require 14 minutes to review each</w:t>
      </w:r>
      <w:r w:rsidRPr="007A71B7">
        <w:t xml:space="preserve"> paper submission and</w:t>
      </w:r>
      <w:r w:rsidR="00805F69">
        <w:t xml:space="preserve"> </w:t>
      </w:r>
      <w:r w:rsidR="00090D68" w:rsidRPr="00817602">
        <w:t>15 minutes per paper amend</w:t>
      </w:r>
      <w:r w:rsidRPr="007A71B7">
        <w:t xml:space="preserve"> submission totaling </w:t>
      </w:r>
      <w:r w:rsidR="00817602" w:rsidRPr="007A71B7">
        <w:rPr>
          <w:u w:val="single"/>
        </w:rPr>
        <w:t>114</w:t>
      </w:r>
      <w:r w:rsidR="00443836">
        <w:rPr>
          <w:u w:val="single"/>
        </w:rPr>
        <w:t xml:space="preserve"> rounded</w:t>
      </w:r>
      <w:r w:rsidR="00817602" w:rsidRPr="007A71B7">
        <w:rPr>
          <w:u w:val="single"/>
        </w:rPr>
        <w:t xml:space="preserve"> hours</w:t>
      </w:r>
      <w:r w:rsidR="00C71980">
        <w:rPr>
          <w:u w:val="single"/>
        </w:rPr>
        <w:t>.</w:t>
      </w:r>
    </w:p>
    <w:p w:rsidR="00C71980" w:rsidRPr="00C71980" w:rsidRDefault="00C71980" w:rsidP="006742A9">
      <w:pPr>
        <w:tabs>
          <w:tab w:val="left" w:pos="-1440"/>
          <w:tab w:val="left" w:pos="1195"/>
          <w:tab w:val="left" w:pos="3960"/>
        </w:tabs>
      </w:pPr>
    </w:p>
    <w:p w:rsidR="003B7AEF" w:rsidRPr="007A71B7" w:rsidRDefault="003B7AEF" w:rsidP="00C71980">
      <w:pPr>
        <w:tabs>
          <w:tab w:val="left" w:pos="-1440"/>
          <w:tab w:val="left" w:pos="720"/>
          <w:tab w:val="left" w:pos="3960"/>
        </w:tabs>
      </w:pPr>
      <w:r w:rsidRPr="007A71B7">
        <w:tab/>
        <w:t xml:space="preserve">489 x 14 minutes divided by 60 minutes (to get </w:t>
      </w:r>
      <w:r w:rsidR="00407D9B">
        <w:t xml:space="preserve">rounded </w:t>
      </w:r>
      <w:r w:rsidRPr="007A71B7">
        <w:t>hours) = 114 hours</w:t>
      </w:r>
    </w:p>
    <w:p w:rsidR="003B7AEF" w:rsidRPr="007A71B7" w:rsidRDefault="003B7AEF" w:rsidP="00C71980">
      <w:pPr>
        <w:tabs>
          <w:tab w:val="left" w:pos="-1440"/>
          <w:tab w:val="left" w:pos="720"/>
          <w:tab w:val="left" w:pos="1195"/>
          <w:tab w:val="left" w:pos="3960"/>
        </w:tabs>
      </w:pPr>
      <w:r w:rsidRPr="007A71B7">
        <w:tab/>
        <w:t xml:space="preserve">1 x 15 minutes divided by 60 minutes (to get </w:t>
      </w:r>
      <w:r w:rsidR="00407D9B">
        <w:t>rounded hours) = 0 hours</w:t>
      </w:r>
    </w:p>
    <w:p w:rsidR="003B7AEF" w:rsidRDefault="003B7AEF" w:rsidP="00C71980">
      <w:pPr>
        <w:tabs>
          <w:tab w:val="left" w:pos="-1440"/>
          <w:tab w:val="left" w:pos="720"/>
          <w:tab w:val="left" w:pos="1195"/>
          <w:tab w:val="left" w:pos="3960"/>
        </w:tabs>
        <w:rPr>
          <w:highlight w:val="yellow"/>
        </w:rPr>
      </w:pPr>
    </w:p>
    <w:p w:rsidR="00503434" w:rsidRDefault="00503434" w:rsidP="006742A9">
      <w:pPr>
        <w:tabs>
          <w:tab w:val="left" w:pos="-1440"/>
          <w:tab w:val="left" w:pos="590"/>
          <w:tab w:val="left" w:pos="1195"/>
          <w:tab w:val="left" w:pos="3960"/>
        </w:tabs>
      </w:pPr>
      <w:r>
        <w:t>Explanation of OSM data clerks hourly salary</w:t>
      </w:r>
      <w:r w:rsidR="00D35137">
        <w:t xml:space="preserve"> figure </w:t>
      </w:r>
      <w:r>
        <w:t>per hour:</w:t>
      </w:r>
    </w:p>
    <w:p w:rsidR="00805F69" w:rsidRDefault="00805F69" w:rsidP="006742A9">
      <w:pPr>
        <w:tabs>
          <w:tab w:val="left" w:pos="-1440"/>
          <w:tab w:val="left" w:pos="590"/>
          <w:tab w:val="left" w:pos="1195"/>
          <w:tab w:val="left" w:pos="3960"/>
        </w:tabs>
      </w:pPr>
    </w:p>
    <w:p w:rsidR="000B317C" w:rsidRDefault="00503434" w:rsidP="006742A9">
      <w:pPr>
        <w:tabs>
          <w:tab w:val="left" w:pos="-1440"/>
          <w:tab w:val="left" w:pos="1195"/>
          <w:tab w:val="left" w:pos="3960"/>
        </w:tabs>
      </w:pPr>
      <w:r w:rsidRPr="00E76902">
        <w:t xml:space="preserve">An average salary based on the current </w:t>
      </w:r>
      <w:r w:rsidRPr="00200C05">
        <w:t xml:space="preserve">contract </w:t>
      </w:r>
      <w:r w:rsidRPr="00066048">
        <w:t>rate paid by OSM</w:t>
      </w:r>
      <w:r w:rsidR="00C71980">
        <w:t>RE</w:t>
      </w:r>
      <w:r w:rsidRPr="00066048">
        <w:t>’s Division of Financial Management for accounting technician staffing is $</w:t>
      </w:r>
      <w:r w:rsidRPr="00287B84">
        <w:t>55.33</w:t>
      </w:r>
      <w:r w:rsidRPr="00200C05">
        <w:t xml:space="preserve">, </w:t>
      </w:r>
      <w:r w:rsidRPr="00066048">
        <w:t xml:space="preserve">per hour.  This hourly rate includes all benefits under the contract. </w:t>
      </w:r>
    </w:p>
    <w:p w:rsidR="00795E20" w:rsidRPr="00072C69" w:rsidRDefault="00795E20" w:rsidP="006742A9">
      <w:pPr>
        <w:tabs>
          <w:tab w:val="left" w:pos="-1440"/>
          <w:tab w:val="left" w:pos="1195"/>
          <w:tab w:val="left" w:pos="3960"/>
        </w:tabs>
      </w:pPr>
    </w:p>
    <w:p w:rsidR="00A62004" w:rsidRPr="00072C69" w:rsidRDefault="00F47FC4" w:rsidP="006742A9">
      <w:pPr>
        <w:pStyle w:val="Heading2"/>
      </w:pPr>
      <w:r>
        <w:t>15.</w:t>
      </w:r>
      <w:r>
        <w:tab/>
      </w:r>
      <w:r w:rsidR="00A62004" w:rsidRPr="00072C69">
        <w:t>Explain the reasons for any program changes or adjustments in hour or cost burden.</w:t>
      </w:r>
    </w:p>
    <w:p w:rsidR="0067103F" w:rsidRPr="00072C69" w:rsidRDefault="0067103F"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23505" w:rsidRDefault="000B0F65" w:rsidP="006742A9">
      <w:pPr>
        <w:rPr>
          <w:color w:val="222222"/>
          <w:shd w:val="clear" w:color="auto" w:fill="FFFFFF"/>
        </w:rPr>
      </w:pPr>
      <w:r>
        <w:rPr>
          <w:color w:val="222222"/>
          <w:shd w:val="clear" w:color="auto" w:fill="FFFFFF"/>
        </w:rPr>
        <w:t>There were t</w:t>
      </w:r>
      <w:r w:rsidR="00186EA0">
        <w:rPr>
          <w:color w:val="222222"/>
          <w:shd w:val="clear" w:color="auto" w:fill="FFFFFF"/>
        </w:rPr>
        <w:t>wo</w:t>
      </w:r>
      <w:r>
        <w:rPr>
          <w:color w:val="222222"/>
          <w:shd w:val="clear" w:color="auto" w:fill="FFFFFF"/>
        </w:rPr>
        <w:t xml:space="preserve"> significant changes in the </w:t>
      </w:r>
      <w:r w:rsidR="00C935AF">
        <w:rPr>
          <w:color w:val="222222"/>
          <w:shd w:val="clear" w:color="auto" w:fill="FFFFFF"/>
        </w:rPr>
        <w:t xml:space="preserve">total </w:t>
      </w:r>
      <w:r>
        <w:rPr>
          <w:color w:val="222222"/>
          <w:shd w:val="clear" w:color="auto" w:fill="FFFFFF"/>
        </w:rPr>
        <w:t xml:space="preserve">hour </w:t>
      </w:r>
      <w:r w:rsidR="00C935AF">
        <w:rPr>
          <w:color w:val="222222"/>
          <w:shd w:val="clear" w:color="auto" w:fill="FFFFFF"/>
        </w:rPr>
        <w:t xml:space="preserve">burden in comparison to </w:t>
      </w:r>
      <w:r w:rsidR="00684A31">
        <w:rPr>
          <w:color w:val="222222"/>
          <w:shd w:val="clear" w:color="auto" w:fill="FFFFFF"/>
        </w:rPr>
        <w:t xml:space="preserve">the </w:t>
      </w:r>
      <w:r w:rsidR="00C935AF">
        <w:rPr>
          <w:color w:val="222222"/>
          <w:shd w:val="clear" w:color="auto" w:fill="FFFFFF"/>
        </w:rPr>
        <w:t xml:space="preserve">previous OSM-1 </w:t>
      </w:r>
      <w:r>
        <w:rPr>
          <w:color w:val="222222"/>
          <w:shd w:val="clear" w:color="auto" w:fill="FFFFFF"/>
        </w:rPr>
        <w:t>renew</w:t>
      </w:r>
      <w:r w:rsidR="00C935AF">
        <w:rPr>
          <w:color w:val="222222"/>
          <w:shd w:val="clear" w:color="auto" w:fill="FFFFFF"/>
        </w:rPr>
        <w:t>al</w:t>
      </w:r>
      <w:r>
        <w:rPr>
          <w:color w:val="222222"/>
          <w:shd w:val="clear" w:color="auto" w:fill="FFFFFF"/>
        </w:rPr>
        <w:t xml:space="preserve"> in 2014. </w:t>
      </w:r>
      <w:r w:rsidR="00C71980">
        <w:rPr>
          <w:color w:val="222222"/>
          <w:shd w:val="clear" w:color="auto" w:fill="FFFFFF"/>
        </w:rPr>
        <w:t xml:space="preserve"> </w:t>
      </w:r>
      <w:r>
        <w:rPr>
          <w:color w:val="222222"/>
          <w:shd w:val="clear" w:color="auto" w:fill="FFFFFF"/>
        </w:rPr>
        <w:t xml:space="preserve">The first change was a reduction of 452 total responses which </w:t>
      </w:r>
      <w:r w:rsidR="00E15972">
        <w:rPr>
          <w:color w:val="222222"/>
          <w:shd w:val="clear" w:color="auto" w:fill="FFFFFF"/>
        </w:rPr>
        <w:t>w</w:t>
      </w:r>
      <w:r>
        <w:rPr>
          <w:color w:val="222222"/>
          <w:shd w:val="clear" w:color="auto" w:fill="FFFFFF"/>
        </w:rPr>
        <w:t>as</w:t>
      </w:r>
      <w:r w:rsidR="00E15972">
        <w:rPr>
          <w:color w:val="222222"/>
          <w:shd w:val="clear" w:color="auto" w:fill="FFFFFF"/>
        </w:rPr>
        <w:t xml:space="preserve"> primary</w:t>
      </w:r>
      <w:r>
        <w:rPr>
          <w:color w:val="222222"/>
          <w:shd w:val="clear" w:color="auto" w:fill="FFFFFF"/>
        </w:rPr>
        <w:t xml:space="preserve"> caused by a </w:t>
      </w:r>
      <w:r w:rsidR="00E15972">
        <w:rPr>
          <w:color w:val="222222"/>
          <w:shd w:val="clear" w:color="auto" w:fill="FFFFFF"/>
        </w:rPr>
        <w:t xml:space="preserve">759 </w:t>
      </w:r>
      <w:r>
        <w:rPr>
          <w:color w:val="222222"/>
          <w:shd w:val="clear" w:color="auto" w:fill="FFFFFF"/>
        </w:rPr>
        <w:t xml:space="preserve">decrease of OSM-1 form submissions and a 355 increase of companies utilizing the Calculated Moisture deduction that reduces their AML fee per ton of coal mined. </w:t>
      </w:r>
      <w:r w:rsidR="00EA1CE9">
        <w:rPr>
          <w:color w:val="222222"/>
          <w:shd w:val="clear" w:color="auto" w:fill="FFFFFF"/>
        </w:rPr>
        <w:t xml:space="preserve"> </w:t>
      </w:r>
      <w:r>
        <w:rPr>
          <w:color w:val="222222"/>
          <w:shd w:val="clear" w:color="auto" w:fill="FFFFFF"/>
        </w:rPr>
        <w:t>The second change was</w:t>
      </w:r>
      <w:r w:rsidR="00E15972">
        <w:rPr>
          <w:color w:val="222222"/>
          <w:shd w:val="clear" w:color="auto" w:fill="FFFFFF"/>
        </w:rPr>
        <w:t xml:space="preserve"> primary due to</w:t>
      </w:r>
      <w:r>
        <w:rPr>
          <w:color w:val="222222"/>
          <w:shd w:val="clear" w:color="auto" w:fill="FFFFFF"/>
        </w:rPr>
        <w:t xml:space="preserve"> a decrease of burden hours in filing OSM-1 forms as more companies have transition</w:t>
      </w:r>
      <w:r w:rsidR="00684A31">
        <w:rPr>
          <w:color w:val="222222"/>
          <w:shd w:val="clear" w:color="auto" w:fill="FFFFFF"/>
        </w:rPr>
        <w:t>ed to the E-file system</w:t>
      </w:r>
      <w:r w:rsidR="00CB115F">
        <w:rPr>
          <w:color w:val="222222"/>
          <w:shd w:val="clear" w:color="auto" w:fill="FFFFFF"/>
        </w:rPr>
        <w:t xml:space="preserve"> that is</w:t>
      </w:r>
      <w:r w:rsidR="00684A31">
        <w:rPr>
          <w:color w:val="222222"/>
          <w:shd w:val="clear" w:color="auto" w:fill="FFFFFF"/>
        </w:rPr>
        <w:t xml:space="preserve"> very</w:t>
      </w:r>
      <w:r>
        <w:rPr>
          <w:color w:val="222222"/>
          <w:shd w:val="clear" w:color="auto" w:fill="FFFFFF"/>
        </w:rPr>
        <w:t xml:space="preserve"> automa</w:t>
      </w:r>
      <w:r w:rsidR="00684A31">
        <w:rPr>
          <w:color w:val="222222"/>
          <w:shd w:val="clear" w:color="auto" w:fill="FFFFFF"/>
        </w:rPr>
        <w:t xml:space="preserve">ted </w:t>
      </w:r>
      <w:r>
        <w:rPr>
          <w:color w:val="222222"/>
          <w:shd w:val="clear" w:color="auto" w:fill="FFFFFF"/>
        </w:rPr>
        <w:t xml:space="preserve">and user-friendly. </w:t>
      </w:r>
      <w:r w:rsidR="00EA1CE9">
        <w:rPr>
          <w:color w:val="222222"/>
          <w:shd w:val="clear" w:color="auto" w:fill="FFFFFF"/>
        </w:rPr>
        <w:t xml:space="preserve"> </w:t>
      </w:r>
      <w:r w:rsidR="008A33CA">
        <w:rPr>
          <w:color w:val="222222"/>
          <w:shd w:val="clear" w:color="auto" w:fill="FFFFFF"/>
        </w:rPr>
        <w:t>See summary chart below that list changes fr</w:t>
      </w:r>
      <w:r w:rsidR="001F6EB6">
        <w:rPr>
          <w:color w:val="222222"/>
          <w:shd w:val="clear" w:color="auto" w:fill="FFFFFF"/>
        </w:rPr>
        <w:t>om the last OSM-1 form renewal.</w:t>
      </w:r>
    </w:p>
    <w:p w:rsidR="00E15972" w:rsidRDefault="00E15972" w:rsidP="006742A9">
      <w:pPr>
        <w:rPr>
          <w:u w:val="single"/>
        </w:rPr>
      </w:pPr>
    </w:p>
    <w:p w:rsidR="00105871" w:rsidRDefault="00105871" w:rsidP="006742A9"/>
    <w:tbl>
      <w:tblPr>
        <w:tblStyle w:val="TableGrid"/>
        <w:tblW w:w="0" w:type="auto"/>
        <w:tblInd w:w="1105" w:type="dxa"/>
        <w:tblLook w:val="04A0" w:firstRow="1" w:lastRow="0" w:firstColumn="1" w:lastColumn="0" w:noHBand="0" w:noVBand="1"/>
      </w:tblPr>
      <w:tblGrid>
        <w:gridCol w:w="2875"/>
        <w:gridCol w:w="1170"/>
        <w:gridCol w:w="1170"/>
        <w:gridCol w:w="1260"/>
      </w:tblGrid>
      <w:tr w:rsidR="00ED1258" w:rsidTr="007A71B7">
        <w:tc>
          <w:tcPr>
            <w:tcW w:w="2875" w:type="dxa"/>
            <w:tcBorders>
              <w:top w:val="nil"/>
              <w:left w:val="nil"/>
              <w:bottom w:val="single" w:sz="4" w:space="0" w:color="auto"/>
              <w:right w:val="nil"/>
            </w:tcBorders>
          </w:tcPr>
          <w:p w:rsidR="00105871" w:rsidRPr="007A71B7" w:rsidRDefault="00ED1258" w:rsidP="006742A9">
            <w:pPr>
              <w:jc w:val="center"/>
              <w:rPr>
                <w:b/>
              </w:rPr>
            </w:pPr>
            <w:r>
              <w:rPr>
                <w:b/>
              </w:rPr>
              <w:t>Responses</w:t>
            </w:r>
          </w:p>
        </w:tc>
        <w:tc>
          <w:tcPr>
            <w:tcW w:w="1170" w:type="dxa"/>
            <w:tcBorders>
              <w:top w:val="nil"/>
              <w:left w:val="nil"/>
              <w:bottom w:val="single" w:sz="4" w:space="0" w:color="auto"/>
              <w:right w:val="nil"/>
            </w:tcBorders>
          </w:tcPr>
          <w:p w:rsidR="00105871" w:rsidRDefault="004750E2" w:rsidP="006742A9">
            <w:pPr>
              <w:jc w:val="center"/>
            </w:pPr>
            <w:r>
              <w:t xml:space="preserve">FY </w:t>
            </w:r>
            <w:r w:rsidR="00105871">
              <w:t>2013</w:t>
            </w:r>
          </w:p>
        </w:tc>
        <w:tc>
          <w:tcPr>
            <w:tcW w:w="1170" w:type="dxa"/>
            <w:tcBorders>
              <w:top w:val="nil"/>
              <w:left w:val="nil"/>
              <w:bottom w:val="single" w:sz="4" w:space="0" w:color="auto"/>
              <w:right w:val="nil"/>
            </w:tcBorders>
          </w:tcPr>
          <w:p w:rsidR="00105871" w:rsidRDefault="004750E2" w:rsidP="006742A9">
            <w:pPr>
              <w:jc w:val="center"/>
            </w:pPr>
            <w:r>
              <w:t xml:space="preserve">FY </w:t>
            </w:r>
            <w:r w:rsidR="00105871">
              <w:t>2016</w:t>
            </w:r>
          </w:p>
        </w:tc>
        <w:tc>
          <w:tcPr>
            <w:tcW w:w="1260" w:type="dxa"/>
            <w:tcBorders>
              <w:top w:val="nil"/>
              <w:left w:val="nil"/>
              <w:bottom w:val="single" w:sz="4" w:space="0" w:color="auto"/>
              <w:right w:val="nil"/>
            </w:tcBorders>
          </w:tcPr>
          <w:p w:rsidR="00105871" w:rsidRDefault="00105871" w:rsidP="006742A9">
            <w:r>
              <w:t>Difference</w:t>
            </w:r>
          </w:p>
        </w:tc>
      </w:tr>
      <w:tr w:rsidR="00ED1258" w:rsidTr="007A71B7">
        <w:tc>
          <w:tcPr>
            <w:tcW w:w="2875" w:type="dxa"/>
          </w:tcPr>
          <w:p w:rsidR="00ED1258" w:rsidRDefault="00ED1258" w:rsidP="006742A9">
            <w:pPr>
              <w:jc w:val="center"/>
            </w:pPr>
            <w:r>
              <w:t>OSM-1</w:t>
            </w:r>
          </w:p>
        </w:tc>
        <w:tc>
          <w:tcPr>
            <w:tcW w:w="1170" w:type="dxa"/>
          </w:tcPr>
          <w:p w:rsidR="00ED1258" w:rsidRDefault="00ED1258" w:rsidP="006742A9">
            <w:pPr>
              <w:jc w:val="right"/>
            </w:pPr>
            <w:r>
              <w:t>8,792</w:t>
            </w:r>
          </w:p>
        </w:tc>
        <w:tc>
          <w:tcPr>
            <w:tcW w:w="1170" w:type="dxa"/>
          </w:tcPr>
          <w:p w:rsidR="00ED1258" w:rsidRDefault="00ED1258" w:rsidP="006742A9">
            <w:pPr>
              <w:jc w:val="right"/>
            </w:pPr>
            <w:r>
              <w:t>8,033</w:t>
            </w:r>
          </w:p>
        </w:tc>
        <w:tc>
          <w:tcPr>
            <w:tcW w:w="1260" w:type="dxa"/>
          </w:tcPr>
          <w:p w:rsidR="00ED1258" w:rsidRDefault="00ED1258" w:rsidP="006742A9">
            <w:pPr>
              <w:jc w:val="right"/>
            </w:pPr>
            <w:r>
              <w:t>-759</w:t>
            </w:r>
          </w:p>
        </w:tc>
      </w:tr>
      <w:tr w:rsidR="00ED1258" w:rsidTr="007A71B7">
        <w:tc>
          <w:tcPr>
            <w:tcW w:w="2875" w:type="dxa"/>
          </w:tcPr>
          <w:p w:rsidR="00ED1258" w:rsidRDefault="00ED1258" w:rsidP="006742A9">
            <w:pPr>
              <w:jc w:val="center"/>
            </w:pPr>
            <w:r>
              <w:t>Amended OSM-1</w:t>
            </w:r>
          </w:p>
        </w:tc>
        <w:tc>
          <w:tcPr>
            <w:tcW w:w="1170" w:type="dxa"/>
          </w:tcPr>
          <w:p w:rsidR="00ED1258" w:rsidRDefault="00ED1258" w:rsidP="006742A9">
            <w:pPr>
              <w:jc w:val="right"/>
            </w:pPr>
            <w:r>
              <w:t>72</w:t>
            </w:r>
          </w:p>
        </w:tc>
        <w:tc>
          <w:tcPr>
            <w:tcW w:w="1170" w:type="dxa"/>
          </w:tcPr>
          <w:p w:rsidR="00ED1258" w:rsidRDefault="00ED1258" w:rsidP="006742A9">
            <w:pPr>
              <w:jc w:val="right"/>
            </w:pPr>
            <w:r>
              <w:t>24</w:t>
            </w:r>
          </w:p>
        </w:tc>
        <w:tc>
          <w:tcPr>
            <w:tcW w:w="1260" w:type="dxa"/>
          </w:tcPr>
          <w:p w:rsidR="00ED1258" w:rsidRDefault="00ED1258" w:rsidP="006742A9">
            <w:pPr>
              <w:jc w:val="right"/>
            </w:pPr>
            <w:r>
              <w:t>-48</w:t>
            </w:r>
          </w:p>
        </w:tc>
      </w:tr>
      <w:tr w:rsidR="00ED1258" w:rsidTr="007A71B7">
        <w:tc>
          <w:tcPr>
            <w:tcW w:w="2875" w:type="dxa"/>
            <w:tcBorders>
              <w:bottom w:val="single" w:sz="4" w:space="0" w:color="auto"/>
            </w:tcBorders>
          </w:tcPr>
          <w:p w:rsidR="00ED1258" w:rsidRDefault="00ED1258" w:rsidP="006742A9">
            <w:pPr>
              <w:jc w:val="center"/>
            </w:pPr>
            <w:r>
              <w:t>Coal Moisture Deductions</w:t>
            </w:r>
          </w:p>
        </w:tc>
        <w:tc>
          <w:tcPr>
            <w:tcW w:w="1170" w:type="dxa"/>
            <w:tcBorders>
              <w:bottom w:val="single" w:sz="4" w:space="0" w:color="auto"/>
            </w:tcBorders>
          </w:tcPr>
          <w:p w:rsidR="00ED1258" w:rsidRDefault="00ED1258" w:rsidP="006742A9">
            <w:pPr>
              <w:jc w:val="right"/>
            </w:pPr>
            <w:r w:rsidRPr="007A71B7">
              <w:rPr>
                <w:u w:val="single"/>
              </w:rPr>
              <w:t>3,260</w:t>
            </w:r>
          </w:p>
        </w:tc>
        <w:tc>
          <w:tcPr>
            <w:tcW w:w="1170" w:type="dxa"/>
            <w:tcBorders>
              <w:bottom w:val="single" w:sz="4" w:space="0" w:color="auto"/>
            </w:tcBorders>
          </w:tcPr>
          <w:p w:rsidR="00ED1258" w:rsidRDefault="00ED1258" w:rsidP="006742A9">
            <w:pPr>
              <w:jc w:val="right"/>
            </w:pPr>
            <w:r w:rsidRPr="007A71B7">
              <w:rPr>
                <w:u w:val="single"/>
              </w:rPr>
              <w:t>3,615</w:t>
            </w:r>
          </w:p>
        </w:tc>
        <w:tc>
          <w:tcPr>
            <w:tcW w:w="1260" w:type="dxa"/>
            <w:tcBorders>
              <w:bottom w:val="single" w:sz="4" w:space="0" w:color="auto"/>
            </w:tcBorders>
          </w:tcPr>
          <w:p w:rsidR="00ED1258" w:rsidRDefault="00ED1258" w:rsidP="006742A9">
            <w:pPr>
              <w:jc w:val="right"/>
            </w:pPr>
            <w:r w:rsidRPr="007A71B7">
              <w:rPr>
                <w:u w:val="single"/>
              </w:rPr>
              <w:t>+355</w:t>
            </w:r>
          </w:p>
        </w:tc>
      </w:tr>
      <w:tr w:rsidR="00ED1258" w:rsidTr="007A71B7">
        <w:tc>
          <w:tcPr>
            <w:tcW w:w="2875" w:type="dxa"/>
            <w:tcBorders>
              <w:top w:val="single" w:sz="4" w:space="0" w:color="auto"/>
              <w:left w:val="nil"/>
              <w:bottom w:val="nil"/>
              <w:right w:val="single" w:sz="4" w:space="0" w:color="auto"/>
            </w:tcBorders>
          </w:tcPr>
          <w:p w:rsidR="00ED1258" w:rsidRDefault="00B41C91" w:rsidP="006742A9">
            <w:pPr>
              <w:jc w:val="right"/>
            </w:pPr>
            <w:r>
              <w:t>T</w:t>
            </w:r>
            <w:r w:rsidR="00ED1258">
              <w:t>otals</w:t>
            </w:r>
          </w:p>
        </w:tc>
        <w:tc>
          <w:tcPr>
            <w:tcW w:w="1170" w:type="dxa"/>
            <w:tcBorders>
              <w:top w:val="single" w:sz="4" w:space="0" w:color="auto"/>
              <w:left w:val="single" w:sz="4" w:space="0" w:color="auto"/>
              <w:bottom w:val="single" w:sz="4" w:space="0" w:color="auto"/>
              <w:right w:val="nil"/>
            </w:tcBorders>
          </w:tcPr>
          <w:p w:rsidR="00ED1258" w:rsidRPr="007A71B7" w:rsidRDefault="00ED1258" w:rsidP="006742A9">
            <w:pPr>
              <w:jc w:val="right"/>
              <w:rPr>
                <w:u w:val="single"/>
              </w:rPr>
            </w:pPr>
            <w:r w:rsidRPr="007A71B7">
              <w:rPr>
                <w:b/>
              </w:rPr>
              <w:t>12,124</w:t>
            </w:r>
          </w:p>
        </w:tc>
        <w:tc>
          <w:tcPr>
            <w:tcW w:w="1170" w:type="dxa"/>
            <w:tcBorders>
              <w:top w:val="single" w:sz="4" w:space="0" w:color="auto"/>
              <w:left w:val="nil"/>
              <w:bottom w:val="single" w:sz="4" w:space="0" w:color="auto"/>
              <w:right w:val="nil"/>
            </w:tcBorders>
          </w:tcPr>
          <w:p w:rsidR="00ED1258" w:rsidRPr="007A71B7" w:rsidRDefault="00ED1258" w:rsidP="006742A9">
            <w:pPr>
              <w:jc w:val="right"/>
              <w:rPr>
                <w:u w:val="single"/>
              </w:rPr>
            </w:pPr>
            <w:r w:rsidRPr="007A71B7">
              <w:rPr>
                <w:b/>
              </w:rPr>
              <w:t>11,672</w:t>
            </w:r>
          </w:p>
        </w:tc>
        <w:tc>
          <w:tcPr>
            <w:tcW w:w="1260" w:type="dxa"/>
            <w:tcBorders>
              <w:top w:val="single" w:sz="4" w:space="0" w:color="auto"/>
              <w:left w:val="nil"/>
              <w:bottom w:val="single" w:sz="4" w:space="0" w:color="auto"/>
              <w:right w:val="single" w:sz="4" w:space="0" w:color="auto"/>
            </w:tcBorders>
          </w:tcPr>
          <w:p w:rsidR="00ED1258" w:rsidRPr="007A71B7" w:rsidRDefault="002566FC" w:rsidP="006742A9">
            <w:pPr>
              <w:jc w:val="right"/>
              <w:rPr>
                <w:u w:val="single"/>
              </w:rPr>
            </w:pPr>
            <w:r>
              <w:rPr>
                <w:b/>
              </w:rPr>
              <w:t>-</w:t>
            </w:r>
            <w:r w:rsidR="00ED1258" w:rsidRPr="007A71B7">
              <w:rPr>
                <w:b/>
              </w:rPr>
              <w:t>452</w:t>
            </w:r>
          </w:p>
        </w:tc>
      </w:tr>
      <w:tr w:rsidR="00ED1258" w:rsidTr="007A71B7">
        <w:tc>
          <w:tcPr>
            <w:tcW w:w="2875" w:type="dxa"/>
            <w:tcBorders>
              <w:top w:val="nil"/>
              <w:left w:val="nil"/>
              <w:bottom w:val="nil"/>
              <w:right w:val="nil"/>
            </w:tcBorders>
          </w:tcPr>
          <w:p w:rsidR="00ED1258" w:rsidRDefault="00ED1258" w:rsidP="006742A9">
            <w:pPr>
              <w:jc w:val="right"/>
            </w:pPr>
          </w:p>
        </w:tc>
        <w:tc>
          <w:tcPr>
            <w:tcW w:w="1170" w:type="dxa"/>
            <w:tcBorders>
              <w:top w:val="single" w:sz="4" w:space="0" w:color="auto"/>
              <w:left w:val="nil"/>
              <w:bottom w:val="nil"/>
              <w:right w:val="nil"/>
            </w:tcBorders>
          </w:tcPr>
          <w:p w:rsidR="00ED1258" w:rsidRPr="007A71B7" w:rsidRDefault="00ED1258" w:rsidP="006742A9">
            <w:pPr>
              <w:jc w:val="right"/>
              <w:rPr>
                <w:b/>
              </w:rPr>
            </w:pPr>
          </w:p>
        </w:tc>
        <w:tc>
          <w:tcPr>
            <w:tcW w:w="1170" w:type="dxa"/>
            <w:tcBorders>
              <w:top w:val="single" w:sz="4" w:space="0" w:color="auto"/>
              <w:left w:val="nil"/>
              <w:bottom w:val="nil"/>
              <w:right w:val="nil"/>
            </w:tcBorders>
          </w:tcPr>
          <w:p w:rsidR="00ED1258" w:rsidRPr="007A71B7" w:rsidRDefault="00ED1258" w:rsidP="006742A9">
            <w:pPr>
              <w:jc w:val="right"/>
              <w:rPr>
                <w:b/>
              </w:rPr>
            </w:pPr>
          </w:p>
        </w:tc>
        <w:tc>
          <w:tcPr>
            <w:tcW w:w="1260" w:type="dxa"/>
            <w:tcBorders>
              <w:top w:val="single" w:sz="4" w:space="0" w:color="auto"/>
              <w:left w:val="nil"/>
              <w:bottom w:val="nil"/>
              <w:right w:val="nil"/>
            </w:tcBorders>
          </w:tcPr>
          <w:p w:rsidR="00ED1258" w:rsidRPr="007A71B7" w:rsidRDefault="00ED1258" w:rsidP="006742A9">
            <w:pPr>
              <w:jc w:val="right"/>
              <w:rPr>
                <w:b/>
              </w:rPr>
            </w:pPr>
          </w:p>
        </w:tc>
      </w:tr>
      <w:tr w:rsidR="006941DD" w:rsidTr="007A71B7">
        <w:tc>
          <w:tcPr>
            <w:tcW w:w="2875" w:type="dxa"/>
            <w:tcBorders>
              <w:top w:val="nil"/>
              <w:left w:val="nil"/>
              <w:bottom w:val="single" w:sz="4" w:space="0" w:color="auto"/>
              <w:right w:val="nil"/>
            </w:tcBorders>
          </w:tcPr>
          <w:p w:rsidR="006941DD" w:rsidRPr="00105871" w:rsidRDefault="006941DD" w:rsidP="006742A9">
            <w:pPr>
              <w:jc w:val="center"/>
              <w:rPr>
                <w:b/>
              </w:rPr>
            </w:pPr>
            <w:r>
              <w:rPr>
                <w:b/>
              </w:rPr>
              <w:t>Burden Hours</w:t>
            </w:r>
          </w:p>
        </w:tc>
        <w:tc>
          <w:tcPr>
            <w:tcW w:w="1170" w:type="dxa"/>
            <w:tcBorders>
              <w:top w:val="nil"/>
              <w:left w:val="nil"/>
              <w:bottom w:val="single" w:sz="4" w:space="0" w:color="auto"/>
              <w:right w:val="nil"/>
            </w:tcBorders>
          </w:tcPr>
          <w:p w:rsidR="006941DD" w:rsidRDefault="006941DD" w:rsidP="006742A9">
            <w:r>
              <w:t>FY 2013</w:t>
            </w:r>
          </w:p>
        </w:tc>
        <w:tc>
          <w:tcPr>
            <w:tcW w:w="1170" w:type="dxa"/>
            <w:tcBorders>
              <w:top w:val="nil"/>
              <w:left w:val="nil"/>
              <w:bottom w:val="single" w:sz="4" w:space="0" w:color="auto"/>
              <w:right w:val="nil"/>
            </w:tcBorders>
          </w:tcPr>
          <w:p w:rsidR="006941DD" w:rsidRDefault="006941DD" w:rsidP="006742A9">
            <w:r>
              <w:t>FY 2016</w:t>
            </w:r>
          </w:p>
        </w:tc>
        <w:tc>
          <w:tcPr>
            <w:tcW w:w="1260" w:type="dxa"/>
            <w:tcBorders>
              <w:top w:val="nil"/>
              <w:left w:val="nil"/>
              <w:bottom w:val="single" w:sz="4" w:space="0" w:color="auto"/>
              <w:right w:val="nil"/>
            </w:tcBorders>
          </w:tcPr>
          <w:p w:rsidR="006941DD" w:rsidRDefault="006941DD" w:rsidP="006742A9">
            <w:r>
              <w:t>Difference</w:t>
            </w:r>
          </w:p>
        </w:tc>
      </w:tr>
      <w:tr w:rsidR="00ED1258" w:rsidTr="007A71B7">
        <w:tc>
          <w:tcPr>
            <w:tcW w:w="2875" w:type="dxa"/>
            <w:tcBorders>
              <w:top w:val="single" w:sz="4" w:space="0" w:color="auto"/>
            </w:tcBorders>
          </w:tcPr>
          <w:p w:rsidR="00ED1258" w:rsidRPr="00105871" w:rsidRDefault="00ED1258" w:rsidP="006742A9">
            <w:pPr>
              <w:jc w:val="center"/>
              <w:rPr>
                <w:b/>
              </w:rPr>
            </w:pPr>
            <w:r>
              <w:t>OSM-1</w:t>
            </w:r>
          </w:p>
        </w:tc>
        <w:tc>
          <w:tcPr>
            <w:tcW w:w="1170" w:type="dxa"/>
            <w:tcBorders>
              <w:top w:val="single" w:sz="4" w:space="0" w:color="auto"/>
            </w:tcBorders>
          </w:tcPr>
          <w:p w:rsidR="00ED1258" w:rsidRDefault="00ED1258" w:rsidP="006742A9">
            <w:pPr>
              <w:jc w:val="right"/>
            </w:pPr>
            <w:r>
              <w:t>533</w:t>
            </w:r>
          </w:p>
        </w:tc>
        <w:tc>
          <w:tcPr>
            <w:tcW w:w="1170" w:type="dxa"/>
            <w:tcBorders>
              <w:top w:val="single" w:sz="4" w:space="0" w:color="auto"/>
            </w:tcBorders>
          </w:tcPr>
          <w:p w:rsidR="00ED1258" w:rsidRDefault="00ED1258" w:rsidP="006742A9">
            <w:pPr>
              <w:jc w:val="right"/>
            </w:pPr>
            <w:r>
              <w:t>327</w:t>
            </w:r>
          </w:p>
        </w:tc>
        <w:tc>
          <w:tcPr>
            <w:tcW w:w="1260" w:type="dxa"/>
            <w:tcBorders>
              <w:top w:val="single" w:sz="4" w:space="0" w:color="auto"/>
            </w:tcBorders>
          </w:tcPr>
          <w:p w:rsidR="00ED1258" w:rsidRDefault="00ED1258" w:rsidP="006742A9">
            <w:pPr>
              <w:jc w:val="right"/>
            </w:pPr>
            <w:r>
              <w:t>-206</w:t>
            </w:r>
          </w:p>
        </w:tc>
      </w:tr>
      <w:tr w:rsidR="00ED1258" w:rsidTr="007A71B7">
        <w:tc>
          <w:tcPr>
            <w:tcW w:w="2875" w:type="dxa"/>
          </w:tcPr>
          <w:p w:rsidR="00ED1258" w:rsidRPr="007A71B7" w:rsidRDefault="00ED1258" w:rsidP="006742A9">
            <w:pPr>
              <w:jc w:val="center"/>
              <w:rPr>
                <w:b/>
              </w:rPr>
            </w:pPr>
            <w:r>
              <w:t xml:space="preserve">Amended OSM-1 </w:t>
            </w:r>
          </w:p>
        </w:tc>
        <w:tc>
          <w:tcPr>
            <w:tcW w:w="1170" w:type="dxa"/>
          </w:tcPr>
          <w:p w:rsidR="00ED1258" w:rsidRDefault="00ED1258" w:rsidP="006742A9">
            <w:pPr>
              <w:jc w:val="right"/>
            </w:pPr>
            <w:r>
              <w:t>6</w:t>
            </w:r>
          </w:p>
        </w:tc>
        <w:tc>
          <w:tcPr>
            <w:tcW w:w="1170" w:type="dxa"/>
          </w:tcPr>
          <w:p w:rsidR="00ED1258" w:rsidRDefault="00ED1258" w:rsidP="006742A9">
            <w:pPr>
              <w:jc w:val="right"/>
            </w:pPr>
            <w:r>
              <w:t>2</w:t>
            </w:r>
          </w:p>
        </w:tc>
        <w:tc>
          <w:tcPr>
            <w:tcW w:w="1260" w:type="dxa"/>
          </w:tcPr>
          <w:p w:rsidR="00ED1258" w:rsidRDefault="00ED1258" w:rsidP="006742A9">
            <w:pPr>
              <w:jc w:val="right"/>
            </w:pPr>
            <w:r>
              <w:t>-4</w:t>
            </w:r>
          </w:p>
        </w:tc>
      </w:tr>
      <w:tr w:rsidR="00ED1258" w:rsidTr="007A71B7">
        <w:tc>
          <w:tcPr>
            <w:tcW w:w="2875" w:type="dxa"/>
            <w:tcBorders>
              <w:bottom w:val="single" w:sz="4" w:space="0" w:color="auto"/>
            </w:tcBorders>
          </w:tcPr>
          <w:p w:rsidR="00ED1258" w:rsidRDefault="00ED1258" w:rsidP="006742A9">
            <w:pPr>
              <w:jc w:val="right"/>
            </w:pPr>
            <w:r>
              <w:t xml:space="preserve">Coal Moisture Deductions </w:t>
            </w:r>
          </w:p>
        </w:tc>
        <w:tc>
          <w:tcPr>
            <w:tcW w:w="1170" w:type="dxa"/>
          </w:tcPr>
          <w:p w:rsidR="00ED1258" w:rsidRDefault="00ED1258" w:rsidP="006742A9">
            <w:pPr>
              <w:jc w:val="right"/>
            </w:pPr>
            <w:r>
              <w:rPr>
                <w:u w:val="single"/>
              </w:rPr>
              <w:t>272</w:t>
            </w:r>
          </w:p>
        </w:tc>
        <w:tc>
          <w:tcPr>
            <w:tcW w:w="1170" w:type="dxa"/>
          </w:tcPr>
          <w:p w:rsidR="00ED1258" w:rsidRDefault="00ED1258" w:rsidP="006742A9">
            <w:pPr>
              <w:jc w:val="right"/>
            </w:pPr>
            <w:r>
              <w:rPr>
                <w:u w:val="single"/>
              </w:rPr>
              <w:t>60</w:t>
            </w:r>
          </w:p>
        </w:tc>
        <w:tc>
          <w:tcPr>
            <w:tcW w:w="1260" w:type="dxa"/>
          </w:tcPr>
          <w:p w:rsidR="00ED1258" w:rsidRDefault="00ED1258" w:rsidP="006742A9">
            <w:pPr>
              <w:jc w:val="right"/>
            </w:pPr>
            <w:r>
              <w:rPr>
                <w:u w:val="single"/>
              </w:rPr>
              <w:t>-212</w:t>
            </w:r>
          </w:p>
        </w:tc>
      </w:tr>
      <w:tr w:rsidR="00ED1258" w:rsidTr="007A71B7">
        <w:tc>
          <w:tcPr>
            <w:tcW w:w="2875" w:type="dxa"/>
            <w:tcBorders>
              <w:top w:val="single" w:sz="4" w:space="0" w:color="auto"/>
              <w:left w:val="nil"/>
              <w:bottom w:val="nil"/>
              <w:right w:val="single" w:sz="4" w:space="0" w:color="auto"/>
            </w:tcBorders>
          </w:tcPr>
          <w:p w:rsidR="00ED1258" w:rsidRDefault="00ED1258" w:rsidP="006742A9">
            <w:pPr>
              <w:jc w:val="right"/>
            </w:pPr>
            <w:r>
              <w:t>Totals</w:t>
            </w:r>
          </w:p>
        </w:tc>
        <w:tc>
          <w:tcPr>
            <w:tcW w:w="1170" w:type="dxa"/>
            <w:tcBorders>
              <w:left w:val="single" w:sz="4" w:space="0" w:color="auto"/>
              <w:bottom w:val="single" w:sz="4" w:space="0" w:color="auto"/>
            </w:tcBorders>
          </w:tcPr>
          <w:p w:rsidR="00ED1258" w:rsidRDefault="00ED1258" w:rsidP="006742A9">
            <w:pPr>
              <w:jc w:val="right"/>
            </w:pPr>
            <w:r>
              <w:rPr>
                <w:b/>
              </w:rPr>
              <w:t>811</w:t>
            </w:r>
          </w:p>
        </w:tc>
        <w:tc>
          <w:tcPr>
            <w:tcW w:w="1170" w:type="dxa"/>
            <w:tcBorders>
              <w:bottom w:val="single" w:sz="4" w:space="0" w:color="auto"/>
            </w:tcBorders>
          </w:tcPr>
          <w:p w:rsidR="00ED1258" w:rsidRDefault="00ED1258" w:rsidP="006742A9">
            <w:pPr>
              <w:jc w:val="right"/>
            </w:pPr>
            <w:r>
              <w:rPr>
                <w:b/>
              </w:rPr>
              <w:t>389</w:t>
            </w:r>
          </w:p>
        </w:tc>
        <w:tc>
          <w:tcPr>
            <w:tcW w:w="1260" w:type="dxa"/>
            <w:tcBorders>
              <w:bottom w:val="single" w:sz="4" w:space="0" w:color="auto"/>
            </w:tcBorders>
          </w:tcPr>
          <w:p w:rsidR="00ED1258" w:rsidRDefault="00ED1258" w:rsidP="006742A9">
            <w:pPr>
              <w:jc w:val="right"/>
            </w:pPr>
            <w:r>
              <w:rPr>
                <w:b/>
              </w:rPr>
              <w:t>-422</w:t>
            </w:r>
          </w:p>
        </w:tc>
      </w:tr>
    </w:tbl>
    <w:p w:rsidR="00AA13C6" w:rsidRDefault="00AA13C6" w:rsidP="006742A9">
      <w:pPr>
        <w:pStyle w:val="BodyTextIndent3"/>
        <w:tabs>
          <w:tab w:val="clear" w:pos="1195"/>
          <w:tab w:val="clear" w:pos="3960"/>
        </w:tabs>
        <w:ind w:left="0" w:firstLine="0"/>
      </w:pPr>
    </w:p>
    <w:p w:rsidR="002566FC" w:rsidRDefault="002566FC" w:rsidP="006742A9">
      <w:pPr>
        <w:pStyle w:val="BodyTextIndent3"/>
        <w:tabs>
          <w:tab w:val="clear" w:pos="1195"/>
          <w:tab w:val="clear" w:pos="3960"/>
        </w:tabs>
        <w:ind w:left="0" w:firstLine="0"/>
      </w:pPr>
      <w:r>
        <w:t>This collection also demonstrates an increase in non-wage costs of $35,500 due to an increase in the number of respondents who take the coal moisture deduction which requires a lab analysis (a $100 lab fee).</w:t>
      </w:r>
    </w:p>
    <w:p w:rsidR="00186EA0" w:rsidRPr="00072C69" w:rsidRDefault="00186EA0" w:rsidP="006742A9">
      <w:pPr>
        <w:pStyle w:val="BodyTextIndent3"/>
        <w:tabs>
          <w:tab w:val="clear" w:pos="1195"/>
          <w:tab w:val="clear" w:pos="3960"/>
        </w:tabs>
        <w:ind w:left="0" w:firstLine="0"/>
      </w:pPr>
    </w:p>
    <w:p w:rsidR="00710F03" w:rsidRPr="00072C69" w:rsidRDefault="00F47FC4" w:rsidP="006742A9">
      <w:pPr>
        <w:pStyle w:val="Heading2"/>
      </w:pPr>
      <w:r>
        <w:t>16.</w:t>
      </w:r>
      <w:r>
        <w:tab/>
      </w:r>
      <w:r w:rsidR="00A62004" w:rsidRPr="00072C69">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10F03" w:rsidRPr="00072C69" w:rsidRDefault="00710F03"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rsidR="00932857" w:rsidRDefault="00932857" w:rsidP="006742A9">
      <w:pPr>
        <w:pStyle w:val="BodyTextIndent3"/>
        <w:tabs>
          <w:tab w:val="clear" w:pos="720"/>
        </w:tabs>
        <w:ind w:left="0" w:firstLine="0"/>
      </w:pPr>
      <w:r w:rsidRPr="00072C69">
        <w:t>This is an ongoing information collection with no ending date and no plans for publication.</w:t>
      </w:r>
    </w:p>
    <w:p w:rsidR="00AA13C6" w:rsidRPr="00072C69" w:rsidRDefault="00AA13C6" w:rsidP="006742A9">
      <w:pPr>
        <w:tabs>
          <w:tab w:val="left" w:pos="-1440"/>
          <w:tab w:val="left" w:pos="590"/>
          <w:tab w:val="left" w:pos="1195"/>
          <w:tab w:val="left" w:pos="3960"/>
        </w:tabs>
      </w:pPr>
    </w:p>
    <w:p w:rsidR="00710F03" w:rsidRPr="00072C69" w:rsidRDefault="00F47FC4" w:rsidP="006742A9">
      <w:pPr>
        <w:pStyle w:val="Heading2"/>
      </w:pPr>
      <w:r>
        <w:t>17.</w:t>
      </w:r>
      <w:r>
        <w:tab/>
      </w:r>
      <w:r w:rsidR="00A62004" w:rsidRPr="00072C69">
        <w:t>If seeking approval to not display the expiration date for OMB approval of the information collection, explain the reasons that display would be inappropriate.</w:t>
      </w:r>
    </w:p>
    <w:p w:rsidR="00710F03" w:rsidRPr="00072C69" w:rsidRDefault="00710F03"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rsidR="00932857" w:rsidRDefault="00556A63" w:rsidP="006742A9">
      <w:pPr>
        <w:pStyle w:val="BodyTextIndent3"/>
        <w:tabs>
          <w:tab w:val="clear" w:pos="1195"/>
        </w:tabs>
        <w:ind w:left="0" w:firstLine="0"/>
      </w:pPr>
      <w:r w:rsidRPr="00072C69">
        <w:t xml:space="preserve">The </w:t>
      </w:r>
      <w:r w:rsidR="00932857" w:rsidRPr="00072C69">
        <w:t>OSM</w:t>
      </w:r>
      <w:r w:rsidRPr="00072C69">
        <w:t>-1 form contains the expiration date</w:t>
      </w:r>
      <w:r w:rsidR="00932857" w:rsidRPr="00072C69">
        <w:t>.</w:t>
      </w:r>
    </w:p>
    <w:p w:rsidR="00AA13C6" w:rsidRPr="00072C69" w:rsidRDefault="00AA13C6" w:rsidP="006742A9">
      <w:pPr>
        <w:tabs>
          <w:tab w:val="left" w:pos="-1440"/>
          <w:tab w:val="left" w:pos="590"/>
          <w:tab w:val="left" w:pos="1195"/>
          <w:tab w:val="left" w:pos="3960"/>
        </w:tabs>
      </w:pPr>
    </w:p>
    <w:p w:rsidR="00710F03" w:rsidRPr="00072C69" w:rsidRDefault="00F47FC4" w:rsidP="006742A9">
      <w:pPr>
        <w:pStyle w:val="Heading2"/>
      </w:pPr>
      <w:r>
        <w:t>18.</w:t>
      </w:r>
      <w:r>
        <w:tab/>
      </w:r>
      <w:r w:rsidR="00A62004" w:rsidRPr="00072C69">
        <w:t>Explain each exception to the topics of the certification statement identified in "Certification for Paperwork Reduction Act Submissions."</w:t>
      </w:r>
    </w:p>
    <w:p w:rsidR="00710F03" w:rsidRPr="00072C69" w:rsidRDefault="00710F03" w:rsidP="006742A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B3071E" w:rsidRPr="00072C69" w:rsidRDefault="006E2C1C" w:rsidP="006E2C1C">
      <w:pPr>
        <w:pStyle w:val="BodyTextIndent3"/>
        <w:ind w:left="0" w:firstLine="0"/>
      </w:pPr>
      <w:r w:rsidRPr="006E2C1C">
        <w:t>There are no exceptions to the certification statement "Certification for Paperwork Reduction Act Submissions."</w:t>
      </w:r>
    </w:p>
    <w:sectPr w:rsidR="00B3071E" w:rsidRPr="00072C69" w:rsidSect="0060667B">
      <w:footerReference w:type="default" r:id="rId10"/>
      <w:endnotePr>
        <w:numFmt w:val="decimal"/>
      </w:endnotePr>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73" w:rsidRDefault="004D6B73">
      <w:r>
        <w:separator/>
      </w:r>
    </w:p>
  </w:endnote>
  <w:endnote w:type="continuationSeparator" w:id="0">
    <w:p w:rsidR="004D6B73" w:rsidRDefault="004D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B73" w:rsidRDefault="004D6B73">
    <w:pPr>
      <w:spacing w:line="240" w:lineRule="exact"/>
    </w:pPr>
  </w:p>
  <w:p w:rsidR="004D6B73" w:rsidRDefault="004D6B73">
    <w:pPr>
      <w:framePr w:w="9361" w:wrap="notBeside" w:vAnchor="text" w:hAnchor="text" w:x="1" w:y="1"/>
      <w:jc w:val="center"/>
    </w:pPr>
    <w:r>
      <w:fldChar w:fldCharType="begin"/>
    </w:r>
    <w:r>
      <w:instrText xml:space="preserve">PAGE </w:instrText>
    </w:r>
    <w:r>
      <w:fldChar w:fldCharType="separate"/>
    </w:r>
    <w:r w:rsidR="00B7567B">
      <w:rPr>
        <w:noProof/>
      </w:rPr>
      <w:t>1</w:t>
    </w:r>
    <w:r>
      <w:fldChar w:fldCharType="end"/>
    </w:r>
  </w:p>
  <w:p w:rsidR="004D6B73" w:rsidRDefault="004D6B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73" w:rsidRDefault="004D6B73">
      <w:r>
        <w:separator/>
      </w:r>
    </w:p>
  </w:footnote>
  <w:footnote w:type="continuationSeparator" w:id="0">
    <w:p w:rsidR="004D6B73" w:rsidRDefault="004D6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B4F"/>
    <w:multiLevelType w:val="hybridMultilevel"/>
    <w:tmpl w:val="81C60A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B05E0"/>
    <w:multiLevelType w:val="hybridMultilevel"/>
    <w:tmpl w:val="81040622"/>
    <w:lvl w:ilvl="0" w:tplc="89A03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7D530A"/>
    <w:multiLevelType w:val="hybridMultilevel"/>
    <w:tmpl w:val="43187A78"/>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60141"/>
    <w:multiLevelType w:val="hybridMultilevel"/>
    <w:tmpl w:val="2982DB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573F27"/>
    <w:multiLevelType w:val="hybridMultilevel"/>
    <w:tmpl w:val="7682E636"/>
    <w:lvl w:ilvl="0" w:tplc="0409000F">
      <w:start w:val="1"/>
      <w:numFmt w:val="decimal"/>
      <w:lvlText w:val="%1."/>
      <w:lvlJc w:val="left"/>
      <w:pPr>
        <w:ind w:left="1080" w:hanging="360"/>
      </w:pPr>
    </w:lvl>
    <w:lvl w:ilvl="1" w:tplc="26084BE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87A90"/>
    <w:multiLevelType w:val="hybridMultilevel"/>
    <w:tmpl w:val="94B8F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01C403A"/>
    <w:multiLevelType w:val="hybridMultilevel"/>
    <w:tmpl w:val="4F1A09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0C84C14">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16BB6"/>
    <w:multiLevelType w:val="hybridMultilevel"/>
    <w:tmpl w:val="59625B9E"/>
    <w:lvl w:ilvl="0" w:tplc="FA10C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8A079A"/>
    <w:multiLevelType w:val="hybridMultilevel"/>
    <w:tmpl w:val="907C617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nsid w:val="2D263D29"/>
    <w:multiLevelType w:val="hybridMultilevel"/>
    <w:tmpl w:val="48B8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B7CBE"/>
    <w:multiLevelType w:val="hybridMultilevel"/>
    <w:tmpl w:val="B1B8598C"/>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nsid w:val="30F907AC"/>
    <w:multiLevelType w:val="hybridMultilevel"/>
    <w:tmpl w:val="AB30CCCC"/>
    <w:lvl w:ilvl="0" w:tplc="B5E49D44">
      <w:start w:val="15"/>
      <w:numFmt w:val="decimal"/>
      <w:lvlText w:val="%1."/>
      <w:lvlJc w:val="left"/>
      <w:pPr>
        <w:tabs>
          <w:tab w:val="num" w:pos="1440"/>
        </w:tabs>
        <w:ind w:left="1440" w:hanging="720"/>
      </w:pPr>
      <w:rPr>
        <w:rFonts w:hint="default"/>
      </w:rPr>
    </w:lvl>
    <w:lvl w:ilvl="1" w:tplc="64905F98">
      <w:start w:val="210"/>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A631777"/>
    <w:multiLevelType w:val="hybridMultilevel"/>
    <w:tmpl w:val="1FD8143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F043BE8"/>
    <w:multiLevelType w:val="hybridMultilevel"/>
    <w:tmpl w:val="E3549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124495E"/>
    <w:multiLevelType w:val="hybridMultilevel"/>
    <w:tmpl w:val="DA0A51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59A6E19"/>
    <w:multiLevelType w:val="hybridMultilevel"/>
    <w:tmpl w:val="E97003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CD6950"/>
    <w:multiLevelType w:val="hybridMultilevel"/>
    <w:tmpl w:val="D60E7196"/>
    <w:lvl w:ilvl="0" w:tplc="04090015">
      <w:start w:val="1"/>
      <w:numFmt w:val="upperLetter"/>
      <w:lvlText w:val="%1."/>
      <w:lvlJc w:val="left"/>
      <w:pPr>
        <w:ind w:left="2747" w:hanging="360"/>
      </w:pPr>
    </w:lvl>
    <w:lvl w:ilvl="1" w:tplc="04090019" w:tentative="1">
      <w:start w:val="1"/>
      <w:numFmt w:val="lowerLetter"/>
      <w:lvlText w:val="%2."/>
      <w:lvlJc w:val="left"/>
      <w:pPr>
        <w:ind w:left="3467" w:hanging="360"/>
      </w:pPr>
    </w:lvl>
    <w:lvl w:ilvl="2" w:tplc="0409001B" w:tentative="1">
      <w:start w:val="1"/>
      <w:numFmt w:val="lowerRoman"/>
      <w:lvlText w:val="%3."/>
      <w:lvlJc w:val="right"/>
      <w:pPr>
        <w:ind w:left="4187" w:hanging="180"/>
      </w:pPr>
    </w:lvl>
    <w:lvl w:ilvl="3" w:tplc="0409000F" w:tentative="1">
      <w:start w:val="1"/>
      <w:numFmt w:val="decimal"/>
      <w:lvlText w:val="%4."/>
      <w:lvlJc w:val="left"/>
      <w:pPr>
        <w:ind w:left="4907" w:hanging="360"/>
      </w:pPr>
    </w:lvl>
    <w:lvl w:ilvl="4" w:tplc="04090019" w:tentative="1">
      <w:start w:val="1"/>
      <w:numFmt w:val="lowerLetter"/>
      <w:lvlText w:val="%5."/>
      <w:lvlJc w:val="left"/>
      <w:pPr>
        <w:ind w:left="5627" w:hanging="360"/>
      </w:pPr>
    </w:lvl>
    <w:lvl w:ilvl="5" w:tplc="0409001B" w:tentative="1">
      <w:start w:val="1"/>
      <w:numFmt w:val="lowerRoman"/>
      <w:lvlText w:val="%6."/>
      <w:lvlJc w:val="right"/>
      <w:pPr>
        <w:ind w:left="6347" w:hanging="180"/>
      </w:pPr>
    </w:lvl>
    <w:lvl w:ilvl="6" w:tplc="0409000F" w:tentative="1">
      <w:start w:val="1"/>
      <w:numFmt w:val="decimal"/>
      <w:lvlText w:val="%7."/>
      <w:lvlJc w:val="left"/>
      <w:pPr>
        <w:ind w:left="7067" w:hanging="360"/>
      </w:pPr>
    </w:lvl>
    <w:lvl w:ilvl="7" w:tplc="04090019" w:tentative="1">
      <w:start w:val="1"/>
      <w:numFmt w:val="lowerLetter"/>
      <w:lvlText w:val="%8."/>
      <w:lvlJc w:val="left"/>
      <w:pPr>
        <w:ind w:left="7787" w:hanging="360"/>
      </w:pPr>
    </w:lvl>
    <w:lvl w:ilvl="8" w:tplc="0409001B" w:tentative="1">
      <w:start w:val="1"/>
      <w:numFmt w:val="lowerRoman"/>
      <w:lvlText w:val="%9."/>
      <w:lvlJc w:val="right"/>
      <w:pPr>
        <w:ind w:left="8507" w:hanging="180"/>
      </w:pPr>
    </w:lvl>
  </w:abstractNum>
  <w:abstractNum w:abstractNumId="17">
    <w:nsid w:val="4F78038A"/>
    <w:multiLevelType w:val="hybridMultilevel"/>
    <w:tmpl w:val="F75AD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B147F2"/>
    <w:multiLevelType w:val="hybridMultilevel"/>
    <w:tmpl w:val="8C787866"/>
    <w:lvl w:ilvl="0" w:tplc="5A0ABC2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7E497B"/>
    <w:multiLevelType w:val="hybridMultilevel"/>
    <w:tmpl w:val="96945550"/>
    <w:lvl w:ilvl="0" w:tplc="5A0ABC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54D77945"/>
    <w:multiLevelType w:val="hybridMultilevel"/>
    <w:tmpl w:val="C89A6BC8"/>
    <w:lvl w:ilvl="0" w:tplc="6E506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F2122"/>
    <w:multiLevelType w:val="hybridMultilevel"/>
    <w:tmpl w:val="A73C21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341318"/>
    <w:multiLevelType w:val="hybridMultilevel"/>
    <w:tmpl w:val="F6F47E66"/>
    <w:lvl w:ilvl="0" w:tplc="347CC2CE">
      <w:start w:val="85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BB1042"/>
    <w:multiLevelType w:val="hybridMultilevel"/>
    <w:tmpl w:val="BC942D6E"/>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DE2055"/>
    <w:multiLevelType w:val="hybridMultilevel"/>
    <w:tmpl w:val="4D04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EF141B"/>
    <w:multiLevelType w:val="hybridMultilevel"/>
    <w:tmpl w:val="9EA2294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4D6DD5"/>
    <w:multiLevelType w:val="hybridMultilevel"/>
    <w:tmpl w:val="FAC619F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5">
      <w:start w:val="1"/>
      <w:numFmt w:val="upp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C5F49A5"/>
    <w:multiLevelType w:val="hybridMultilevel"/>
    <w:tmpl w:val="38F80762"/>
    <w:lvl w:ilvl="0" w:tplc="1FA43DD4">
      <w:start w:val="853"/>
      <w:numFmt w:val="bullet"/>
      <w:lvlText w:val="-"/>
      <w:lvlJc w:val="left"/>
      <w:pPr>
        <w:ind w:left="1080" w:hanging="360"/>
      </w:pPr>
      <w:rPr>
        <w:rFonts w:ascii="Times New Roman" w:eastAsia="Times New Roman"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CB5778"/>
    <w:multiLevelType w:val="hybridMultilevel"/>
    <w:tmpl w:val="BA5C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0445B"/>
    <w:multiLevelType w:val="hybridMultilevel"/>
    <w:tmpl w:val="4BDEE8B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6E2BBC"/>
    <w:multiLevelType w:val="hybridMultilevel"/>
    <w:tmpl w:val="461AB7EA"/>
    <w:lvl w:ilvl="0" w:tplc="6E506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9E6A3E"/>
    <w:multiLevelType w:val="hybridMultilevel"/>
    <w:tmpl w:val="D848F27C"/>
    <w:lvl w:ilvl="0" w:tplc="04090015">
      <w:start w:val="1"/>
      <w:numFmt w:val="upperLetter"/>
      <w:lvlText w:val="%1."/>
      <w:lvlJc w:val="left"/>
      <w:pPr>
        <w:ind w:left="1307" w:hanging="360"/>
      </w:pPr>
    </w:lvl>
    <w:lvl w:ilvl="1" w:tplc="04090015">
      <w:start w:val="1"/>
      <w:numFmt w:val="upperLetter"/>
      <w:lvlText w:val="%2."/>
      <w:lvlJc w:val="left"/>
      <w:pPr>
        <w:ind w:left="2027" w:hanging="360"/>
      </w:pPr>
    </w:lvl>
    <w:lvl w:ilvl="2" w:tplc="0409001B">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2">
    <w:nsid w:val="7F1B71AD"/>
    <w:multiLevelType w:val="hybridMultilevel"/>
    <w:tmpl w:val="2C80B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15">
      <w:start w:val="1"/>
      <w:numFmt w:val="upperLetter"/>
      <w:lvlText w:val="%4."/>
      <w:lvlJc w:val="left"/>
      <w:pPr>
        <w:ind w:left="3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5"/>
  </w:num>
  <w:num w:numId="3">
    <w:abstractNumId w:val="21"/>
  </w:num>
  <w:num w:numId="4">
    <w:abstractNumId w:val="29"/>
  </w:num>
  <w:num w:numId="5">
    <w:abstractNumId w:val="11"/>
  </w:num>
  <w:num w:numId="6">
    <w:abstractNumId w:val="15"/>
  </w:num>
  <w:num w:numId="7">
    <w:abstractNumId w:val="14"/>
  </w:num>
  <w:num w:numId="8">
    <w:abstractNumId w:val="13"/>
  </w:num>
  <w:num w:numId="9">
    <w:abstractNumId w:val="2"/>
  </w:num>
  <w:num w:numId="10">
    <w:abstractNumId w:val="5"/>
  </w:num>
  <w:num w:numId="11">
    <w:abstractNumId w:val="0"/>
  </w:num>
  <w:num w:numId="12">
    <w:abstractNumId w:val="1"/>
  </w:num>
  <w:num w:numId="13">
    <w:abstractNumId w:val="7"/>
  </w:num>
  <w:num w:numId="14">
    <w:abstractNumId w:val="27"/>
  </w:num>
  <w:num w:numId="15">
    <w:abstractNumId w:val="22"/>
  </w:num>
  <w:num w:numId="16">
    <w:abstractNumId w:val="28"/>
  </w:num>
  <w:num w:numId="17">
    <w:abstractNumId w:val="20"/>
  </w:num>
  <w:num w:numId="18">
    <w:abstractNumId w:val="24"/>
  </w:num>
  <w:num w:numId="19">
    <w:abstractNumId w:val="30"/>
  </w:num>
  <w:num w:numId="20">
    <w:abstractNumId w:val="6"/>
  </w:num>
  <w:num w:numId="21">
    <w:abstractNumId w:val="26"/>
  </w:num>
  <w:num w:numId="22">
    <w:abstractNumId w:val="10"/>
  </w:num>
  <w:num w:numId="23">
    <w:abstractNumId w:val="23"/>
  </w:num>
  <w:num w:numId="24">
    <w:abstractNumId w:val="12"/>
  </w:num>
  <w:num w:numId="25">
    <w:abstractNumId w:val="19"/>
  </w:num>
  <w:num w:numId="26">
    <w:abstractNumId w:val="18"/>
  </w:num>
  <w:num w:numId="27">
    <w:abstractNumId w:val="32"/>
  </w:num>
  <w:num w:numId="28">
    <w:abstractNumId w:val="9"/>
  </w:num>
  <w:num w:numId="29">
    <w:abstractNumId w:val="17"/>
  </w:num>
  <w:num w:numId="30">
    <w:abstractNumId w:val="3"/>
  </w:num>
  <w:num w:numId="31">
    <w:abstractNumId w:val="4"/>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03"/>
    <w:rsid w:val="000023AE"/>
    <w:rsid w:val="00005C36"/>
    <w:rsid w:val="000075E5"/>
    <w:rsid w:val="0001042B"/>
    <w:rsid w:val="00010C01"/>
    <w:rsid w:val="00012E2D"/>
    <w:rsid w:val="00013D45"/>
    <w:rsid w:val="00017F46"/>
    <w:rsid w:val="000204EF"/>
    <w:rsid w:val="000246B2"/>
    <w:rsid w:val="00025665"/>
    <w:rsid w:val="000267EF"/>
    <w:rsid w:val="00032649"/>
    <w:rsid w:val="000406AC"/>
    <w:rsid w:val="00042509"/>
    <w:rsid w:val="00043CCA"/>
    <w:rsid w:val="00044203"/>
    <w:rsid w:val="00061A65"/>
    <w:rsid w:val="00062735"/>
    <w:rsid w:val="000627AC"/>
    <w:rsid w:val="00066048"/>
    <w:rsid w:val="000714C4"/>
    <w:rsid w:val="00072821"/>
    <w:rsid w:val="00072C69"/>
    <w:rsid w:val="00072ED5"/>
    <w:rsid w:val="00073952"/>
    <w:rsid w:val="0007496B"/>
    <w:rsid w:val="00075417"/>
    <w:rsid w:val="000777AF"/>
    <w:rsid w:val="00090D68"/>
    <w:rsid w:val="00092351"/>
    <w:rsid w:val="00094651"/>
    <w:rsid w:val="000A0CB6"/>
    <w:rsid w:val="000A1CDA"/>
    <w:rsid w:val="000A2E19"/>
    <w:rsid w:val="000A3A8A"/>
    <w:rsid w:val="000A4225"/>
    <w:rsid w:val="000A4A93"/>
    <w:rsid w:val="000A734E"/>
    <w:rsid w:val="000A79F3"/>
    <w:rsid w:val="000B08AB"/>
    <w:rsid w:val="000B0F65"/>
    <w:rsid w:val="000B124A"/>
    <w:rsid w:val="000B317C"/>
    <w:rsid w:val="000B5A2E"/>
    <w:rsid w:val="000C18DF"/>
    <w:rsid w:val="000C69A0"/>
    <w:rsid w:val="000C7089"/>
    <w:rsid w:val="000D0289"/>
    <w:rsid w:val="000D0B9F"/>
    <w:rsid w:val="000D724F"/>
    <w:rsid w:val="000E1494"/>
    <w:rsid w:val="000E2889"/>
    <w:rsid w:val="000E2CC2"/>
    <w:rsid w:val="000E3109"/>
    <w:rsid w:val="000E6C43"/>
    <w:rsid w:val="000E71F7"/>
    <w:rsid w:val="000F01A6"/>
    <w:rsid w:val="000F08A6"/>
    <w:rsid w:val="000F3DD7"/>
    <w:rsid w:val="000F45AC"/>
    <w:rsid w:val="000F6C1B"/>
    <w:rsid w:val="00100FD0"/>
    <w:rsid w:val="00102B59"/>
    <w:rsid w:val="00105871"/>
    <w:rsid w:val="001067CB"/>
    <w:rsid w:val="001072D7"/>
    <w:rsid w:val="00110D38"/>
    <w:rsid w:val="00111F7E"/>
    <w:rsid w:val="00115771"/>
    <w:rsid w:val="0012170D"/>
    <w:rsid w:val="0012702B"/>
    <w:rsid w:val="00131167"/>
    <w:rsid w:val="001325A0"/>
    <w:rsid w:val="00135BD5"/>
    <w:rsid w:val="001404B4"/>
    <w:rsid w:val="00141EE5"/>
    <w:rsid w:val="00144661"/>
    <w:rsid w:val="00150589"/>
    <w:rsid w:val="001554F1"/>
    <w:rsid w:val="00156465"/>
    <w:rsid w:val="0016161D"/>
    <w:rsid w:val="00166A45"/>
    <w:rsid w:val="00170469"/>
    <w:rsid w:val="00180A08"/>
    <w:rsid w:val="001814BE"/>
    <w:rsid w:val="001849F1"/>
    <w:rsid w:val="00186376"/>
    <w:rsid w:val="00186EA0"/>
    <w:rsid w:val="00190C3F"/>
    <w:rsid w:val="001926EE"/>
    <w:rsid w:val="00194263"/>
    <w:rsid w:val="001A08F9"/>
    <w:rsid w:val="001A2836"/>
    <w:rsid w:val="001A6939"/>
    <w:rsid w:val="001A7893"/>
    <w:rsid w:val="001B5FD0"/>
    <w:rsid w:val="001B66C1"/>
    <w:rsid w:val="001C68C0"/>
    <w:rsid w:val="001D2707"/>
    <w:rsid w:val="001D6E8A"/>
    <w:rsid w:val="001E0F4B"/>
    <w:rsid w:val="001E295E"/>
    <w:rsid w:val="001E31B6"/>
    <w:rsid w:val="001E75FE"/>
    <w:rsid w:val="001F14D7"/>
    <w:rsid w:val="001F424C"/>
    <w:rsid w:val="001F6EB6"/>
    <w:rsid w:val="00200C05"/>
    <w:rsid w:val="00203B9E"/>
    <w:rsid w:val="00204E72"/>
    <w:rsid w:val="002054D0"/>
    <w:rsid w:val="0021057B"/>
    <w:rsid w:val="0021154E"/>
    <w:rsid w:val="002166B2"/>
    <w:rsid w:val="00220A4D"/>
    <w:rsid w:val="002210F4"/>
    <w:rsid w:val="00221C19"/>
    <w:rsid w:val="00226714"/>
    <w:rsid w:val="00232CAD"/>
    <w:rsid w:val="0023317C"/>
    <w:rsid w:val="002376BC"/>
    <w:rsid w:val="00237844"/>
    <w:rsid w:val="002457F6"/>
    <w:rsid w:val="002566FC"/>
    <w:rsid w:val="00256FAC"/>
    <w:rsid w:val="002571D4"/>
    <w:rsid w:val="00263C13"/>
    <w:rsid w:val="00265643"/>
    <w:rsid w:val="00265C91"/>
    <w:rsid w:val="00270918"/>
    <w:rsid w:val="00272C7D"/>
    <w:rsid w:val="00274E1A"/>
    <w:rsid w:val="002777E5"/>
    <w:rsid w:val="0028079E"/>
    <w:rsid w:val="002821E2"/>
    <w:rsid w:val="00283ED1"/>
    <w:rsid w:val="00287A9B"/>
    <w:rsid w:val="00287C13"/>
    <w:rsid w:val="00291CCB"/>
    <w:rsid w:val="00293191"/>
    <w:rsid w:val="00294C97"/>
    <w:rsid w:val="0029615A"/>
    <w:rsid w:val="002A04BE"/>
    <w:rsid w:val="002A09B6"/>
    <w:rsid w:val="002A13B4"/>
    <w:rsid w:val="002A335B"/>
    <w:rsid w:val="002A745A"/>
    <w:rsid w:val="002A7B1D"/>
    <w:rsid w:val="002B6F0D"/>
    <w:rsid w:val="002B7DB6"/>
    <w:rsid w:val="002C2982"/>
    <w:rsid w:val="002C2BAF"/>
    <w:rsid w:val="002C4171"/>
    <w:rsid w:val="002C6EDE"/>
    <w:rsid w:val="002D61A1"/>
    <w:rsid w:val="002D6210"/>
    <w:rsid w:val="002E1714"/>
    <w:rsid w:val="002E7B96"/>
    <w:rsid w:val="002F0778"/>
    <w:rsid w:val="002F0FEE"/>
    <w:rsid w:val="002F3A87"/>
    <w:rsid w:val="00307BEB"/>
    <w:rsid w:val="00310A78"/>
    <w:rsid w:val="00311A01"/>
    <w:rsid w:val="00313737"/>
    <w:rsid w:val="00313989"/>
    <w:rsid w:val="00313AAA"/>
    <w:rsid w:val="00333BBF"/>
    <w:rsid w:val="00337048"/>
    <w:rsid w:val="00337E7A"/>
    <w:rsid w:val="003417B9"/>
    <w:rsid w:val="003418D7"/>
    <w:rsid w:val="00342086"/>
    <w:rsid w:val="003433E4"/>
    <w:rsid w:val="00343E7C"/>
    <w:rsid w:val="00345928"/>
    <w:rsid w:val="00346534"/>
    <w:rsid w:val="0034666D"/>
    <w:rsid w:val="00351208"/>
    <w:rsid w:val="00353AF2"/>
    <w:rsid w:val="00357B61"/>
    <w:rsid w:val="00357F5D"/>
    <w:rsid w:val="00363F20"/>
    <w:rsid w:val="003649C1"/>
    <w:rsid w:val="003655A4"/>
    <w:rsid w:val="00365A7B"/>
    <w:rsid w:val="0036668D"/>
    <w:rsid w:val="00375033"/>
    <w:rsid w:val="00377305"/>
    <w:rsid w:val="00380F82"/>
    <w:rsid w:val="0038397C"/>
    <w:rsid w:val="003847F8"/>
    <w:rsid w:val="00390957"/>
    <w:rsid w:val="00390BCA"/>
    <w:rsid w:val="00395D8D"/>
    <w:rsid w:val="003A15C1"/>
    <w:rsid w:val="003A2168"/>
    <w:rsid w:val="003A79E1"/>
    <w:rsid w:val="003B0F7D"/>
    <w:rsid w:val="003B2A4C"/>
    <w:rsid w:val="003B2EB0"/>
    <w:rsid w:val="003B7AEF"/>
    <w:rsid w:val="003C274C"/>
    <w:rsid w:val="003C59AA"/>
    <w:rsid w:val="003C5A34"/>
    <w:rsid w:val="003D5FD9"/>
    <w:rsid w:val="003E0791"/>
    <w:rsid w:val="003E0F33"/>
    <w:rsid w:val="003E217F"/>
    <w:rsid w:val="003E4265"/>
    <w:rsid w:val="003E7A48"/>
    <w:rsid w:val="003F1B0F"/>
    <w:rsid w:val="003F23EA"/>
    <w:rsid w:val="0040289D"/>
    <w:rsid w:val="00403042"/>
    <w:rsid w:val="00405AFE"/>
    <w:rsid w:val="00405BDB"/>
    <w:rsid w:val="00407D9B"/>
    <w:rsid w:val="00410E9E"/>
    <w:rsid w:val="00411288"/>
    <w:rsid w:val="00411A5D"/>
    <w:rsid w:val="00411E2B"/>
    <w:rsid w:val="00412204"/>
    <w:rsid w:val="004128C5"/>
    <w:rsid w:val="00412904"/>
    <w:rsid w:val="00414735"/>
    <w:rsid w:val="00415640"/>
    <w:rsid w:val="00415F0C"/>
    <w:rsid w:val="00417CB0"/>
    <w:rsid w:val="00423505"/>
    <w:rsid w:val="0042659B"/>
    <w:rsid w:val="00426C81"/>
    <w:rsid w:val="00426F35"/>
    <w:rsid w:val="00430F54"/>
    <w:rsid w:val="00431ADD"/>
    <w:rsid w:val="00434637"/>
    <w:rsid w:val="00440B61"/>
    <w:rsid w:val="0044198A"/>
    <w:rsid w:val="00442516"/>
    <w:rsid w:val="00442D43"/>
    <w:rsid w:val="00443337"/>
    <w:rsid w:val="00443713"/>
    <w:rsid w:val="004437F9"/>
    <w:rsid w:val="00443836"/>
    <w:rsid w:val="00444812"/>
    <w:rsid w:val="00445956"/>
    <w:rsid w:val="0045297A"/>
    <w:rsid w:val="0045715C"/>
    <w:rsid w:val="00460073"/>
    <w:rsid w:val="00460550"/>
    <w:rsid w:val="00462EAB"/>
    <w:rsid w:val="00464763"/>
    <w:rsid w:val="00466348"/>
    <w:rsid w:val="0047118A"/>
    <w:rsid w:val="004721C7"/>
    <w:rsid w:val="004724AF"/>
    <w:rsid w:val="004750E2"/>
    <w:rsid w:val="0047628A"/>
    <w:rsid w:val="004773A0"/>
    <w:rsid w:val="00480FD9"/>
    <w:rsid w:val="004816CE"/>
    <w:rsid w:val="00484C17"/>
    <w:rsid w:val="00485145"/>
    <w:rsid w:val="0049018A"/>
    <w:rsid w:val="00491A03"/>
    <w:rsid w:val="00491B03"/>
    <w:rsid w:val="00491C9F"/>
    <w:rsid w:val="00491EAB"/>
    <w:rsid w:val="0049490D"/>
    <w:rsid w:val="00497FB4"/>
    <w:rsid w:val="004A0C7C"/>
    <w:rsid w:val="004A3C71"/>
    <w:rsid w:val="004A4A7F"/>
    <w:rsid w:val="004A4AB5"/>
    <w:rsid w:val="004A4D54"/>
    <w:rsid w:val="004B03AC"/>
    <w:rsid w:val="004B04CD"/>
    <w:rsid w:val="004B0E15"/>
    <w:rsid w:val="004B1220"/>
    <w:rsid w:val="004B7E88"/>
    <w:rsid w:val="004C5CE8"/>
    <w:rsid w:val="004C6AB5"/>
    <w:rsid w:val="004D04D7"/>
    <w:rsid w:val="004D4509"/>
    <w:rsid w:val="004D4D33"/>
    <w:rsid w:val="004D6B73"/>
    <w:rsid w:val="004D74CE"/>
    <w:rsid w:val="004E0599"/>
    <w:rsid w:val="004E08D8"/>
    <w:rsid w:val="004F1503"/>
    <w:rsid w:val="004F2055"/>
    <w:rsid w:val="00503164"/>
    <w:rsid w:val="00503434"/>
    <w:rsid w:val="005041A8"/>
    <w:rsid w:val="00504C8B"/>
    <w:rsid w:val="00506CA8"/>
    <w:rsid w:val="00514633"/>
    <w:rsid w:val="00525953"/>
    <w:rsid w:val="00526C89"/>
    <w:rsid w:val="0053182C"/>
    <w:rsid w:val="00534006"/>
    <w:rsid w:val="0053759A"/>
    <w:rsid w:val="005420F5"/>
    <w:rsid w:val="00543582"/>
    <w:rsid w:val="005435DC"/>
    <w:rsid w:val="005447A6"/>
    <w:rsid w:val="00545DC2"/>
    <w:rsid w:val="00550627"/>
    <w:rsid w:val="00551A90"/>
    <w:rsid w:val="00552A2F"/>
    <w:rsid w:val="00552B86"/>
    <w:rsid w:val="00555ED3"/>
    <w:rsid w:val="00556A63"/>
    <w:rsid w:val="005603AA"/>
    <w:rsid w:val="00562D74"/>
    <w:rsid w:val="00565617"/>
    <w:rsid w:val="0057119A"/>
    <w:rsid w:val="005732E5"/>
    <w:rsid w:val="00575505"/>
    <w:rsid w:val="005769E6"/>
    <w:rsid w:val="00582171"/>
    <w:rsid w:val="00584BE4"/>
    <w:rsid w:val="0058601D"/>
    <w:rsid w:val="0058756E"/>
    <w:rsid w:val="005A18F1"/>
    <w:rsid w:val="005A4320"/>
    <w:rsid w:val="005A554E"/>
    <w:rsid w:val="005A5D51"/>
    <w:rsid w:val="005B04CC"/>
    <w:rsid w:val="005B3260"/>
    <w:rsid w:val="005C0568"/>
    <w:rsid w:val="005C15EA"/>
    <w:rsid w:val="005C2E47"/>
    <w:rsid w:val="005C5598"/>
    <w:rsid w:val="005C6E21"/>
    <w:rsid w:val="005D0883"/>
    <w:rsid w:val="005D0CB5"/>
    <w:rsid w:val="005D1770"/>
    <w:rsid w:val="005D3819"/>
    <w:rsid w:val="005D4BA6"/>
    <w:rsid w:val="005D7009"/>
    <w:rsid w:val="005D7424"/>
    <w:rsid w:val="005E54C3"/>
    <w:rsid w:val="005E7C3E"/>
    <w:rsid w:val="005F13EA"/>
    <w:rsid w:val="005F32D5"/>
    <w:rsid w:val="006048E7"/>
    <w:rsid w:val="00604A9C"/>
    <w:rsid w:val="00604E08"/>
    <w:rsid w:val="00605506"/>
    <w:rsid w:val="0060667B"/>
    <w:rsid w:val="006073A5"/>
    <w:rsid w:val="00610AE7"/>
    <w:rsid w:val="00616231"/>
    <w:rsid w:val="00616E8E"/>
    <w:rsid w:val="00617EDE"/>
    <w:rsid w:val="00623D48"/>
    <w:rsid w:val="006328CC"/>
    <w:rsid w:val="00632ECE"/>
    <w:rsid w:val="00635C43"/>
    <w:rsid w:val="0064005C"/>
    <w:rsid w:val="00641F3E"/>
    <w:rsid w:val="006470D1"/>
    <w:rsid w:val="00651EC3"/>
    <w:rsid w:val="0065560A"/>
    <w:rsid w:val="00661B7F"/>
    <w:rsid w:val="00662ADC"/>
    <w:rsid w:val="00663D7A"/>
    <w:rsid w:val="006645CA"/>
    <w:rsid w:val="00667B5C"/>
    <w:rsid w:val="0067103F"/>
    <w:rsid w:val="006724C8"/>
    <w:rsid w:val="006742A9"/>
    <w:rsid w:val="00677741"/>
    <w:rsid w:val="00684A31"/>
    <w:rsid w:val="00690697"/>
    <w:rsid w:val="00691999"/>
    <w:rsid w:val="006941DD"/>
    <w:rsid w:val="00694FF5"/>
    <w:rsid w:val="006A2311"/>
    <w:rsid w:val="006A3B28"/>
    <w:rsid w:val="006A4685"/>
    <w:rsid w:val="006A4FDE"/>
    <w:rsid w:val="006A64D6"/>
    <w:rsid w:val="006A66C9"/>
    <w:rsid w:val="006B09B9"/>
    <w:rsid w:val="006B1B3A"/>
    <w:rsid w:val="006B6699"/>
    <w:rsid w:val="006B79FF"/>
    <w:rsid w:val="006C12B0"/>
    <w:rsid w:val="006C3858"/>
    <w:rsid w:val="006D018E"/>
    <w:rsid w:val="006D4CB8"/>
    <w:rsid w:val="006D6F81"/>
    <w:rsid w:val="006D799B"/>
    <w:rsid w:val="006E0906"/>
    <w:rsid w:val="006E13F4"/>
    <w:rsid w:val="006E2C1C"/>
    <w:rsid w:val="006E5B95"/>
    <w:rsid w:val="006F00B6"/>
    <w:rsid w:val="006F105F"/>
    <w:rsid w:val="006F4266"/>
    <w:rsid w:val="006F45A9"/>
    <w:rsid w:val="00702E89"/>
    <w:rsid w:val="00710248"/>
    <w:rsid w:val="00710F03"/>
    <w:rsid w:val="00712EBF"/>
    <w:rsid w:val="007138CC"/>
    <w:rsid w:val="00724D9C"/>
    <w:rsid w:val="007252EB"/>
    <w:rsid w:val="00727112"/>
    <w:rsid w:val="00727A90"/>
    <w:rsid w:val="007324CF"/>
    <w:rsid w:val="007325DA"/>
    <w:rsid w:val="00733612"/>
    <w:rsid w:val="007340DB"/>
    <w:rsid w:val="00734B80"/>
    <w:rsid w:val="007353A1"/>
    <w:rsid w:val="007367D3"/>
    <w:rsid w:val="00740D01"/>
    <w:rsid w:val="007462C4"/>
    <w:rsid w:val="00747DDA"/>
    <w:rsid w:val="00750244"/>
    <w:rsid w:val="00752DC9"/>
    <w:rsid w:val="00756F25"/>
    <w:rsid w:val="00764FA7"/>
    <w:rsid w:val="00770932"/>
    <w:rsid w:val="007747ED"/>
    <w:rsid w:val="0078007F"/>
    <w:rsid w:val="00782AA2"/>
    <w:rsid w:val="00783865"/>
    <w:rsid w:val="00786707"/>
    <w:rsid w:val="00786F63"/>
    <w:rsid w:val="00791DF4"/>
    <w:rsid w:val="0079229A"/>
    <w:rsid w:val="007954DD"/>
    <w:rsid w:val="00795E20"/>
    <w:rsid w:val="00796E59"/>
    <w:rsid w:val="007975F0"/>
    <w:rsid w:val="007A1D60"/>
    <w:rsid w:val="007A1D97"/>
    <w:rsid w:val="007A71B7"/>
    <w:rsid w:val="007A7751"/>
    <w:rsid w:val="007B146D"/>
    <w:rsid w:val="007B2CFE"/>
    <w:rsid w:val="007B6E1E"/>
    <w:rsid w:val="007D2A05"/>
    <w:rsid w:val="007D5841"/>
    <w:rsid w:val="007E01A0"/>
    <w:rsid w:val="007E0499"/>
    <w:rsid w:val="007E3692"/>
    <w:rsid w:val="007E40D5"/>
    <w:rsid w:val="007E6DEF"/>
    <w:rsid w:val="007F2CCA"/>
    <w:rsid w:val="007F55CA"/>
    <w:rsid w:val="007F76BA"/>
    <w:rsid w:val="008042B2"/>
    <w:rsid w:val="00805A86"/>
    <w:rsid w:val="00805F69"/>
    <w:rsid w:val="008065D7"/>
    <w:rsid w:val="00810882"/>
    <w:rsid w:val="0081108A"/>
    <w:rsid w:val="0081363F"/>
    <w:rsid w:val="00814DD9"/>
    <w:rsid w:val="00817369"/>
    <w:rsid w:val="00817602"/>
    <w:rsid w:val="00822B02"/>
    <w:rsid w:val="00824EEB"/>
    <w:rsid w:val="00831619"/>
    <w:rsid w:val="00832036"/>
    <w:rsid w:val="008350DD"/>
    <w:rsid w:val="00835A5E"/>
    <w:rsid w:val="0083662E"/>
    <w:rsid w:val="00846EEC"/>
    <w:rsid w:val="008472F9"/>
    <w:rsid w:val="00847518"/>
    <w:rsid w:val="00852069"/>
    <w:rsid w:val="00855E65"/>
    <w:rsid w:val="008572D3"/>
    <w:rsid w:val="008600D6"/>
    <w:rsid w:val="008634F0"/>
    <w:rsid w:val="008665B0"/>
    <w:rsid w:val="0088124F"/>
    <w:rsid w:val="00886618"/>
    <w:rsid w:val="00887F69"/>
    <w:rsid w:val="00891405"/>
    <w:rsid w:val="00893306"/>
    <w:rsid w:val="008964F6"/>
    <w:rsid w:val="008A33CA"/>
    <w:rsid w:val="008A59F7"/>
    <w:rsid w:val="008A63E6"/>
    <w:rsid w:val="008A6A04"/>
    <w:rsid w:val="008A6D48"/>
    <w:rsid w:val="008B1B6A"/>
    <w:rsid w:val="008C242D"/>
    <w:rsid w:val="008C49DB"/>
    <w:rsid w:val="008D1E5C"/>
    <w:rsid w:val="008D1FDD"/>
    <w:rsid w:val="008D262B"/>
    <w:rsid w:val="008D53FA"/>
    <w:rsid w:val="008D639B"/>
    <w:rsid w:val="008D677C"/>
    <w:rsid w:val="008D7AB4"/>
    <w:rsid w:val="008E6F51"/>
    <w:rsid w:val="008E7B54"/>
    <w:rsid w:val="008F3A00"/>
    <w:rsid w:val="008F416E"/>
    <w:rsid w:val="008F4782"/>
    <w:rsid w:val="00900F7F"/>
    <w:rsid w:val="00906FDD"/>
    <w:rsid w:val="00913907"/>
    <w:rsid w:val="0091417D"/>
    <w:rsid w:val="00914533"/>
    <w:rsid w:val="00920801"/>
    <w:rsid w:val="00921C30"/>
    <w:rsid w:val="00922660"/>
    <w:rsid w:val="009249A3"/>
    <w:rsid w:val="00924AD9"/>
    <w:rsid w:val="00925119"/>
    <w:rsid w:val="009267C2"/>
    <w:rsid w:val="00932857"/>
    <w:rsid w:val="00933246"/>
    <w:rsid w:val="00933E5A"/>
    <w:rsid w:val="009354B6"/>
    <w:rsid w:val="00937A60"/>
    <w:rsid w:val="00951A4F"/>
    <w:rsid w:val="00952424"/>
    <w:rsid w:val="00954989"/>
    <w:rsid w:val="00960218"/>
    <w:rsid w:val="00961634"/>
    <w:rsid w:val="00963CB1"/>
    <w:rsid w:val="00964452"/>
    <w:rsid w:val="00967C08"/>
    <w:rsid w:val="00973502"/>
    <w:rsid w:val="009738E4"/>
    <w:rsid w:val="0097411C"/>
    <w:rsid w:val="00974F4E"/>
    <w:rsid w:val="00976737"/>
    <w:rsid w:val="00976976"/>
    <w:rsid w:val="00980C58"/>
    <w:rsid w:val="00982034"/>
    <w:rsid w:val="0098246C"/>
    <w:rsid w:val="009848B2"/>
    <w:rsid w:val="00984D62"/>
    <w:rsid w:val="009854F2"/>
    <w:rsid w:val="00987C65"/>
    <w:rsid w:val="009925B5"/>
    <w:rsid w:val="009978DF"/>
    <w:rsid w:val="009A3AB2"/>
    <w:rsid w:val="009A6EFD"/>
    <w:rsid w:val="009A7C62"/>
    <w:rsid w:val="009B0D04"/>
    <w:rsid w:val="009B4330"/>
    <w:rsid w:val="009B7DB8"/>
    <w:rsid w:val="009C5B0C"/>
    <w:rsid w:val="009C768F"/>
    <w:rsid w:val="009D1A7A"/>
    <w:rsid w:val="009D52B3"/>
    <w:rsid w:val="009E3128"/>
    <w:rsid w:val="009E41A4"/>
    <w:rsid w:val="009F1AE8"/>
    <w:rsid w:val="009F31E7"/>
    <w:rsid w:val="009F66E2"/>
    <w:rsid w:val="009F69CC"/>
    <w:rsid w:val="00A0650D"/>
    <w:rsid w:val="00A1170D"/>
    <w:rsid w:val="00A11E32"/>
    <w:rsid w:val="00A13D3B"/>
    <w:rsid w:val="00A13F0D"/>
    <w:rsid w:val="00A1656A"/>
    <w:rsid w:val="00A17168"/>
    <w:rsid w:val="00A179A3"/>
    <w:rsid w:val="00A211AC"/>
    <w:rsid w:val="00A259D1"/>
    <w:rsid w:val="00A25A2A"/>
    <w:rsid w:val="00A30991"/>
    <w:rsid w:val="00A3099F"/>
    <w:rsid w:val="00A44DDF"/>
    <w:rsid w:val="00A46FD9"/>
    <w:rsid w:val="00A51D87"/>
    <w:rsid w:val="00A56236"/>
    <w:rsid w:val="00A56D55"/>
    <w:rsid w:val="00A62004"/>
    <w:rsid w:val="00A70CCF"/>
    <w:rsid w:val="00A74854"/>
    <w:rsid w:val="00A76A30"/>
    <w:rsid w:val="00A83204"/>
    <w:rsid w:val="00A84FC0"/>
    <w:rsid w:val="00A907D8"/>
    <w:rsid w:val="00A94E2B"/>
    <w:rsid w:val="00A97CC4"/>
    <w:rsid w:val="00AA13C6"/>
    <w:rsid w:val="00AA705E"/>
    <w:rsid w:val="00AB00A4"/>
    <w:rsid w:val="00AB081A"/>
    <w:rsid w:val="00AB1707"/>
    <w:rsid w:val="00AB5C5A"/>
    <w:rsid w:val="00AB68A3"/>
    <w:rsid w:val="00AC1DD3"/>
    <w:rsid w:val="00AC4217"/>
    <w:rsid w:val="00AC5B7B"/>
    <w:rsid w:val="00AD02E0"/>
    <w:rsid w:val="00AD54ED"/>
    <w:rsid w:val="00AD613A"/>
    <w:rsid w:val="00AE6CC2"/>
    <w:rsid w:val="00AF01A5"/>
    <w:rsid w:val="00AF2119"/>
    <w:rsid w:val="00AF3689"/>
    <w:rsid w:val="00AF3973"/>
    <w:rsid w:val="00AF3F30"/>
    <w:rsid w:val="00AF7C78"/>
    <w:rsid w:val="00B04A89"/>
    <w:rsid w:val="00B061FA"/>
    <w:rsid w:val="00B07939"/>
    <w:rsid w:val="00B10646"/>
    <w:rsid w:val="00B10C7C"/>
    <w:rsid w:val="00B1135E"/>
    <w:rsid w:val="00B12C60"/>
    <w:rsid w:val="00B145B9"/>
    <w:rsid w:val="00B15358"/>
    <w:rsid w:val="00B162EE"/>
    <w:rsid w:val="00B206C4"/>
    <w:rsid w:val="00B2269F"/>
    <w:rsid w:val="00B3071E"/>
    <w:rsid w:val="00B31E99"/>
    <w:rsid w:val="00B32FEF"/>
    <w:rsid w:val="00B33BC3"/>
    <w:rsid w:val="00B34809"/>
    <w:rsid w:val="00B413BE"/>
    <w:rsid w:val="00B41C91"/>
    <w:rsid w:val="00B41ED5"/>
    <w:rsid w:val="00B4653D"/>
    <w:rsid w:val="00B472F2"/>
    <w:rsid w:val="00B47C94"/>
    <w:rsid w:val="00B509CA"/>
    <w:rsid w:val="00B53FCF"/>
    <w:rsid w:val="00B5465B"/>
    <w:rsid w:val="00B55586"/>
    <w:rsid w:val="00B60365"/>
    <w:rsid w:val="00B64234"/>
    <w:rsid w:val="00B67B69"/>
    <w:rsid w:val="00B7567B"/>
    <w:rsid w:val="00B8044F"/>
    <w:rsid w:val="00B80A53"/>
    <w:rsid w:val="00B81C43"/>
    <w:rsid w:val="00B82368"/>
    <w:rsid w:val="00B83117"/>
    <w:rsid w:val="00B84618"/>
    <w:rsid w:val="00B91A8F"/>
    <w:rsid w:val="00B93E98"/>
    <w:rsid w:val="00B94999"/>
    <w:rsid w:val="00B96CF0"/>
    <w:rsid w:val="00BA157C"/>
    <w:rsid w:val="00BA206D"/>
    <w:rsid w:val="00BA2B99"/>
    <w:rsid w:val="00BA3983"/>
    <w:rsid w:val="00BA3AA9"/>
    <w:rsid w:val="00BA46BC"/>
    <w:rsid w:val="00BB3DD1"/>
    <w:rsid w:val="00BB4891"/>
    <w:rsid w:val="00BB7135"/>
    <w:rsid w:val="00BB7754"/>
    <w:rsid w:val="00BC2146"/>
    <w:rsid w:val="00BC7D77"/>
    <w:rsid w:val="00BD4BD2"/>
    <w:rsid w:val="00BD4E6D"/>
    <w:rsid w:val="00BD7B7B"/>
    <w:rsid w:val="00BD7CE8"/>
    <w:rsid w:val="00BE121D"/>
    <w:rsid w:val="00BE24C5"/>
    <w:rsid w:val="00BE33B4"/>
    <w:rsid w:val="00BE4E3E"/>
    <w:rsid w:val="00BE5BFA"/>
    <w:rsid w:val="00BF09D4"/>
    <w:rsid w:val="00BF2FE7"/>
    <w:rsid w:val="00BF4E34"/>
    <w:rsid w:val="00BF52AF"/>
    <w:rsid w:val="00BF5D31"/>
    <w:rsid w:val="00C0182F"/>
    <w:rsid w:val="00C06C56"/>
    <w:rsid w:val="00C1001B"/>
    <w:rsid w:val="00C16247"/>
    <w:rsid w:val="00C20D7C"/>
    <w:rsid w:val="00C222A2"/>
    <w:rsid w:val="00C228B7"/>
    <w:rsid w:val="00C23440"/>
    <w:rsid w:val="00C257ED"/>
    <w:rsid w:val="00C3462D"/>
    <w:rsid w:val="00C36549"/>
    <w:rsid w:val="00C367BE"/>
    <w:rsid w:val="00C37989"/>
    <w:rsid w:val="00C4202E"/>
    <w:rsid w:val="00C42AD2"/>
    <w:rsid w:val="00C45D2D"/>
    <w:rsid w:val="00C520F8"/>
    <w:rsid w:val="00C52473"/>
    <w:rsid w:val="00C63064"/>
    <w:rsid w:val="00C64559"/>
    <w:rsid w:val="00C67DA4"/>
    <w:rsid w:val="00C67DC4"/>
    <w:rsid w:val="00C71980"/>
    <w:rsid w:val="00C7259B"/>
    <w:rsid w:val="00C83809"/>
    <w:rsid w:val="00C9076C"/>
    <w:rsid w:val="00C90D46"/>
    <w:rsid w:val="00C935AF"/>
    <w:rsid w:val="00C96203"/>
    <w:rsid w:val="00CA30F3"/>
    <w:rsid w:val="00CA64CA"/>
    <w:rsid w:val="00CA734A"/>
    <w:rsid w:val="00CB115F"/>
    <w:rsid w:val="00CB775D"/>
    <w:rsid w:val="00CB7906"/>
    <w:rsid w:val="00CC5CF0"/>
    <w:rsid w:val="00CD0FE2"/>
    <w:rsid w:val="00CD3D33"/>
    <w:rsid w:val="00CD7108"/>
    <w:rsid w:val="00CE2B47"/>
    <w:rsid w:val="00CE4D9C"/>
    <w:rsid w:val="00CF11BA"/>
    <w:rsid w:val="00CF269D"/>
    <w:rsid w:val="00CF2DA7"/>
    <w:rsid w:val="00CF5489"/>
    <w:rsid w:val="00CF6606"/>
    <w:rsid w:val="00CF791B"/>
    <w:rsid w:val="00D0485B"/>
    <w:rsid w:val="00D048DE"/>
    <w:rsid w:val="00D071A3"/>
    <w:rsid w:val="00D10997"/>
    <w:rsid w:val="00D11423"/>
    <w:rsid w:val="00D15C1D"/>
    <w:rsid w:val="00D16475"/>
    <w:rsid w:val="00D17EC9"/>
    <w:rsid w:val="00D2361F"/>
    <w:rsid w:val="00D23910"/>
    <w:rsid w:val="00D34A9E"/>
    <w:rsid w:val="00D35137"/>
    <w:rsid w:val="00D35866"/>
    <w:rsid w:val="00D36E16"/>
    <w:rsid w:val="00D42890"/>
    <w:rsid w:val="00D46F05"/>
    <w:rsid w:val="00D47D09"/>
    <w:rsid w:val="00D5006B"/>
    <w:rsid w:val="00D5188C"/>
    <w:rsid w:val="00D60BB2"/>
    <w:rsid w:val="00D61026"/>
    <w:rsid w:val="00D61A94"/>
    <w:rsid w:val="00D67EAD"/>
    <w:rsid w:val="00D67FE6"/>
    <w:rsid w:val="00D71997"/>
    <w:rsid w:val="00D73766"/>
    <w:rsid w:val="00D7471C"/>
    <w:rsid w:val="00D81CCF"/>
    <w:rsid w:val="00D81DB7"/>
    <w:rsid w:val="00D8213B"/>
    <w:rsid w:val="00D876F4"/>
    <w:rsid w:val="00D901D3"/>
    <w:rsid w:val="00D9084F"/>
    <w:rsid w:val="00D94A03"/>
    <w:rsid w:val="00DA14FF"/>
    <w:rsid w:val="00DA4D48"/>
    <w:rsid w:val="00DA64FC"/>
    <w:rsid w:val="00DA6836"/>
    <w:rsid w:val="00DB0DA0"/>
    <w:rsid w:val="00DB5A67"/>
    <w:rsid w:val="00DB6BCD"/>
    <w:rsid w:val="00DB7649"/>
    <w:rsid w:val="00DC06DA"/>
    <w:rsid w:val="00DC2D86"/>
    <w:rsid w:val="00DC44BA"/>
    <w:rsid w:val="00DC4A3D"/>
    <w:rsid w:val="00DC4B0B"/>
    <w:rsid w:val="00DD0B8C"/>
    <w:rsid w:val="00DD253F"/>
    <w:rsid w:val="00DD3128"/>
    <w:rsid w:val="00DD321C"/>
    <w:rsid w:val="00DD4991"/>
    <w:rsid w:val="00DE180A"/>
    <w:rsid w:val="00DE1891"/>
    <w:rsid w:val="00DE2240"/>
    <w:rsid w:val="00DE2C8D"/>
    <w:rsid w:val="00DE58BA"/>
    <w:rsid w:val="00DF01E3"/>
    <w:rsid w:val="00DF3FF3"/>
    <w:rsid w:val="00DF4A15"/>
    <w:rsid w:val="00E01174"/>
    <w:rsid w:val="00E044B0"/>
    <w:rsid w:val="00E10050"/>
    <w:rsid w:val="00E1403F"/>
    <w:rsid w:val="00E15972"/>
    <w:rsid w:val="00E23D81"/>
    <w:rsid w:val="00E3216E"/>
    <w:rsid w:val="00E32AE9"/>
    <w:rsid w:val="00E33368"/>
    <w:rsid w:val="00E33E1B"/>
    <w:rsid w:val="00E342A6"/>
    <w:rsid w:val="00E34638"/>
    <w:rsid w:val="00E367C3"/>
    <w:rsid w:val="00E4618E"/>
    <w:rsid w:val="00E469D5"/>
    <w:rsid w:val="00E52B35"/>
    <w:rsid w:val="00E53C7E"/>
    <w:rsid w:val="00E53FFB"/>
    <w:rsid w:val="00E61373"/>
    <w:rsid w:val="00E65196"/>
    <w:rsid w:val="00E67C1B"/>
    <w:rsid w:val="00E76902"/>
    <w:rsid w:val="00E77241"/>
    <w:rsid w:val="00E800CC"/>
    <w:rsid w:val="00E8049D"/>
    <w:rsid w:val="00E824EB"/>
    <w:rsid w:val="00E84946"/>
    <w:rsid w:val="00E849B4"/>
    <w:rsid w:val="00E85EE7"/>
    <w:rsid w:val="00E876C2"/>
    <w:rsid w:val="00E92DCB"/>
    <w:rsid w:val="00E93A36"/>
    <w:rsid w:val="00E9598C"/>
    <w:rsid w:val="00E97283"/>
    <w:rsid w:val="00EA1CE9"/>
    <w:rsid w:val="00EA3E72"/>
    <w:rsid w:val="00EA6491"/>
    <w:rsid w:val="00EB0751"/>
    <w:rsid w:val="00EB1461"/>
    <w:rsid w:val="00EB6B65"/>
    <w:rsid w:val="00EC3C1F"/>
    <w:rsid w:val="00EC7A6D"/>
    <w:rsid w:val="00ED01AB"/>
    <w:rsid w:val="00ED088B"/>
    <w:rsid w:val="00ED1258"/>
    <w:rsid w:val="00ED18AE"/>
    <w:rsid w:val="00ED3E8A"/>
    <w:rsid w:val="00ED69F7"/>
    <w:rsid w:val="00EE269E"/>
    <w:rsid w:val="00EE378D"/>
    <w:rsid w:val="00EE6C2D"/>
    <w:rsid w:val="00EF514D"/>
    <w:rsid w:val="00EF7073"/>
    <w:rsid w:val="00F05DC2"/>
    <w:rsid w:val="00F179F1"/>
    <w:rsid w:val="00F22726"/>
    <w:rsid w:val="00F40863"/>
    <w:rsid w:val="00F40DE6"/>
    <w:rsid w:val="00F457DF"/>
    <w:rsid w:val="00F47A8A"/>
    <w:rsid w:val="00F47FC4"/>
    <w:rsid w:val="00F50922"/>
    <w:rsid w:val="00F51ACA"/>
    <w:rsid w:val="00F52AF0"/>
    <w:rsid w:val="00F53BB3"/>
    <w:rsid w:val="00F54B24"/>
    <w:rsid w:val="00F57BD5"/>
    <w:rsid w:val="00F61877"/>
    <w:rsid w:val="00F62865"/>
    <w:rsid w:val="00F631B0"/>
    <w:rsid w:val="00F63435"/>
    <w:rsid w:val="00F64083"/>
    <w:rsid w:val="00F6572A"/>
    <w:rsid w:val="00F668C1"/>
    <w:rsid w:val="00F72558"/>
    <w:rsid w:val="00F779B3"/>
    <w:rsid w:val="00F836BB"/>
    <w:rsid w:val="00F84691"/>
    <w:rsid w:val="00F84EA6"/>
    <w:rsid w:val="00FA2D88"/>
    <w:rsid w:val="00FA3129"/>
    <w:rsid w:val="00FA4462"/>
    <w:rsid w:val="00FA4874"/>
    <w:rsid w:val="00FA7817"/>
    <w:rsid w:val="00FD3759"/>
    <w:rsid w:val="00FD4EF2"/>
    <w:rsid w:val="00FD63A2"/>
    <w:rsid w:val="00FE077B"/>
    <w:rsid w:val="00FE6672"/>
    <w:rsid w:val="00FE69D9"/>
    <w:rsid w:val="00FF071D"/>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F9"/>
    <w:pPr>
      <w:widowControl w:val="0"/>
      <w:autoSpaceDE w:val="0"/>
      <w:autoSpaceDN w:val="0"/>
      <w:adjustRightInd w:val="0"/>
    </w:pPr>
    <w:rPr>
      <w:sz w:val="24"/>
      <w:szCs w:val="24"/>
    </w:rPr>
  </w:style>
  <w:style w:type="paragraph" w:styleId="Heading1">
    <w:name w:val="heading 1"/>
    <w:basedOn w:val="Normal"/>
    <w:next w:val="Normal"/>
    <w:qFormat/>
    <w:rsid w:val="00B93E98"/>
    <w:pPr>
      <w:keepNext/>
      <w:tabs>
        <w:tab w:val="left" w:pos="-1440"/>
        <w:tab w:val="left" w:pos="590"/>
        <w:tab w:val="left" w:pos="1195"/>
        <w:tab w:val="left" w:pos="3960"/>
      </w:tabs>
      <w:jc w:val="both"/>
      <w:outlineLvl w:val="0"/>
    </w:pPr>
    <w:rPr>
      <w:b/>
    </w:rPr>
  </w:style>
  <w:style w:type="paragraph" w:styleId="Heading2">
    <w:name w:val="heading 2"/>
    <w:basedOn w:val="Normal"/>
    <w:next w:val="Normal"/>
    <w:qFormat/>
    <w:rsid w:val="00426C81"/>
    <w:pPr>
      <w:keepNext/>
      <w:tabs>
        <w:tab w:val="left" w:pos="-1440"/>
        <w:tab w:val="left" w:pos="590"/>
        <w:tab w:val="left" w:pos="1195"/>
        <w:tab w:val="left" w:pos="3960"/>
      </w:tabs>
      <w:outlineLvl w:val="1"/>
    </w:pPr>
    <w:rPr>
      <w:b/>
      <w:i/>
    </w:rPr>
  </w:style>
  <w:style w:type="paragraph" w:styleId="Heading3">
    <w:name w:val="heading 3"/>
    <w:basedOn w:val="Normal"/>
    <w:next w:val="Normal"/>
    <w:qFormat/>
    <w:rsid w:val="001072D7"/>
    <w:pPr>
      <w:keepNext/>
      <w:tabs>
        <w:tab w:val="left" w:pos="-1440"/>
        <w:tab w:val="left" w:pos="590"/>
        <w:tab w:val="left" w:pos="1195"/>
        <w:tab w:val="left" w:pos="3960"/>
      </w:tabs>
      <w:ind w:firstLine="720"/>
      <w:outlineLvl w:val="2"/>
    </w:pPr>
    <w:rPr>
      <w:b/>
      <w:u w:val="single"/>
    </w:rPr>
  </w:style>
  <w:style w:type="paragraph" w:styleId="Heading4">
    <w:name w:val="heading 4"/>
    <w:basedOn w:val="Normal"/>
    <w:next w:val="Normal"/>
    <w:qFormat/>
    <w:rsid w:val="004437F9"/>
    <w:pPr>
      <w:keepNext/>
      <w:tabs>
        <w:tab w:val="left" w:pos="-1440"/>
        <w:tab w:val="left" w:pos="590"/>
        <w:tab w:val="left" w:pos="1195"/>
        <w:tab w:val="left" w:pos="3960"/>
      </w:tabs>
      <w:outlineLvl w:val="3"/>
    </w:pPr>
    <w:rPr>
      <w:b/>
      <w:u w:val="single"/>
    </w:rPr>
  </w:style>
  <w:style w:type="paragraph" w:styleId="Heading5">
    <w:name w:val="heading 5"/>
    <w:basedOn w:val="Normal"/>
    <w:next w:val="Normal"/>
    <w:qFormat/>
    <w:pPr>
      <w:keepNext/>
      <w:tabs>
        <w:tab w:val="left" w:pos="-1440"/>
        <w:tab w:val="left" w:pos="590"/>
        <w:tab w:val="left" w:pos="1195"/>
        <w:tab w:val="left" w:pos="3960"/>
      </w:tabs>
      <w:ind w:left="3960" w:hanging="3240"/>
      <w:outlineLvl w:val="4"/>
    </w:pPr>
  </w:style>
  <w:style w:type="paragraph" w:styleId="Heading6">
    <w:name w:val="heading 6"/>
    <w:basedOn w:val="Normal"/>
    <w:next w:val="Normal"/>
    <w:qFormat/>
    <w:pPr>
      <w:keepNext/>
      <w:tabs>
        <w:tab w:val="left" w:pos="-1440"/>
        <w:tab w:val="left" w:pos="590"/>
        <w:tab w:val="left" w:pos="1195"/>
        <w:tab w:val="left" w:pos="3960"/>
      </w:tabs>
      <w:ind w:firstLine="39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590"/>
        <w:tab w:val="left" w:pos="1195"/>
        <w:tab w:val="left" w:pos="3960"/>
      </w:tabs>
      <w:ind w:left="590"/>
    </w:pPr>
    <w:rPr>
      <w:rFonts w:ascii="Courier New" w:hAnsi="Courier New" w:cs="Courier New"/>
    </w:rPr>
  </w:style>
  <w:style w:type="paragraph" w:styleId="BodyTextIndent2">
    <w:name w:val="Body Text Indent 2"/>
    <w:basedOn w:val="Normal"/>
    <w:pPr>
      <w:ind w:left="48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140"/>
      </w:tabs>
      <w:jc w:val="center"/>
    </w:pPr>
  </w:style>
  <w:style w:type="paragraph" w:styleId="BodyTextIndent3">
    <w:name w:val="Body Text Indent 3"/>
    <w:basedOn w:val="Normal"/>
    <w:pPr>
      <w:tabs>
        <w:tab w:val="left" w:pos="-1440"/>
        <w:tab w:val="left" w:pos="720"/>
        <w:tab w:val="left" w:pos="1195"/>
        <w:tab w:val="left" w:pos="3960"/>
      </w:tabs>
      <w:ind w:left="720" w:hanging="720"/>
    </w:pPr>
  </w:style>
  <w:style w:type="paragraph" w:styleId="BodyText">
    <w:name w:val="Body Text"/>
    <w:basedOn w:val="Normal"/>
    <w:pPr>
      <w:tabs>
        <w:tab w:val="left" w:pos="-1440"/>
        <w:tab w:val="left" w:pos="590"/>
        <w:tab w:val="left" w:pos="1080"/>
        <w:tab w:val="left" w:pos="3960"/>
      </w:tabs>
    </w:pPr>
  </w:style>
  <w:style w:type="paragraph" w:styleId="BalloonText">
    <w:name w:val="Balloon Text"/>
    <w:basedOn w:val="Normal"/>
    <w:semiHidden/>
    <w:rsid w:val="00B60365"/>
    <w:rPr>
      <w:rFonts w:ascii="Tahoma" w:hAnsi="Tahoma" w:cs="Tahoma"/>
      <w:sz w:val="16"/>
      <w:szCs w:val="16"/>
    </w:rPr>
  </w:style>
  <w:style w:type="character" w:styleId="CommentReference">
    <w:name w:val="annotation reference"/>
    <w:semiHidden/>
    <w:rsid w:val="00EE378D"/>
    <w:rPr>
      <w:sz w:val="16"/>
      <w:szCs w:val="16"/>
    </w:rPr>
  </w:style>
  <w:style w:type="paragraph" w:styleId="CommentText">
    <w:name w:val="annotation text"/>
    <w:basedOn w:val="Normal"/>
    <w:semiHidden/>
    <w:rsid w:val="00EE378D"/>
    <w:rPr>
      <w:szCs w:val="20"/>
    </w:rPr>
  </w:style>
  <w:style w:type="paragraph" w:styleId="CommentSubject">
    <w:name w:val="annotation subject"/>
    <w:basedOn w:val="CommentText"/>
    <w:next w:val="CommentText"/>
    <w:semiHidden/>
    <w:rsid w:val="00EE378D"/>
    <w:rPr>
      <w:b/>
      <w:bCs/>
    </w:rPr>
  </w:style>
  <w:style w:type="character" w:styleId="Hyperlink">
    <w:name w:val="Hyperlink"/>
    <w:rsid w:val="00EC3C1F"/>
    <w:rPr>
      <w:color w:val="0000FF"/>
      <w:u w:val="single"/>
    </w:rPr>
  </w:style>
  <w:style w:type="character" w:styleId="FollowedHyperlink">
    <w:name w:val="FollowedHyperlink"/>
    <w:rsid w:val="004B1220"/>
    <w:rPr>
      <w:color w:val="800080"/>
      <w:u w:val="single"/>
    </w:rPr>
  </w:style>
  <w:style w:type="paragraph" w:styleId="Header">
    <w:name w:val="header"/>
    <w:basedOn w:val="Normal"/>
    <w:link w:val="HeaderChar"/>
    <w:rsid w:val="00A62004"/>
    <w:pPr>
      <w:tabs>
        <w:tab w:val="center" w:pos="4680"/>
        <w:tab w:val="right" w:pos="9360"/>
      </w:tabs>
    </w:pPr>
  </w:style>
  <w:style w:type="character" w:customStyle="1" w:styleId="HeaderChar">
    <w:name w:val="Header Char"/>
    <w:link w:val="Header"/>
    <w:rsid w:val="00A62004"/>
    <w:rPr>
      <w:rFonts w:ascii="Courier" w:hAnsi="Courier"/>
      <w:szCs w:val="24"/>
    </w:rPr>
  </w:style>
  <w:style w:type="character" w:customStyle="1" w:styleId="FooterChar">
    <w:name w:val="Footer Char"/>
    <w:link w:val="Footer"/>
    <w:uiPriority w:val="99"/>
    <w:rsid w:val="00A62004"/>
    <w:rPr>
      <w:rFonts w:ascii="Courier" w:hAnsi="Courier"/>
      <w:szCs w:val="24"/>
    </w:rPr>
  </w:style>
  <w:style w:type="paragraph" w:styleId="ListParagraph">
    <w:name w:val="List Paragraph"/>
    <w:basedOn w:val="Normal"/>
    <w:uiPriority w:val="34"/>
    <w:qFormat/>
    <w:rsid w:val="002E1714"/>
    <w:pPr>
      <w:ind w:left="720"/>
      <w:contextualSpacing/>
    </w:pPr>
  </w:style>
  <w:style w:type="character" w:styleId="Emphasis">
    <w:name w:val="Emphasis"/>
    <w:basedOn w:val="DefaultParagraphFont"/>
    <w:qFormat/>
    <w:rsid w:val="00221C19"/>
    <w:rPr>
      <w:b w:val="0"/>
      <w:i/>
      <w:iCs/>
    </w:rPr>
  </w:style>
  <w:style w:type="paragraph" w:styleId="Revision">
    <w:name w:val="Revision"/>
    <w:hidden/>
    <w:uiPriority w:val="99"/>
    <w:semiHidden/>
    <w:rsid w:val="004A4AB5"/>
    <w:rPr>
      <w:sz w:val="24"/>
      <w:szCs w:val="24"/>
    </w:rPr>
  </w:style>
  <w:style w:type="table" w:styleId="TableGrid">
    <w:name w:val="Table Grid"/>
    <w:basedOn w:val="TableNormal"/>
    <w:rsid w:val="0010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F9"/>
    <w:pPr>
      <w:widowControl w:val="0"/>
      <w:autoSpaceDE w:val="0"/>
      <w:autoSpaceDN w:val="0"/>
      <w:adjustRightInd w:val="0"/>
    </w:pPr>
    <w:rPr>
      <w:sz w:val="24"/>
      <w:szCs w:val="24"/>
    </w:rPr>
  </w:style>
  <w:style w:type="paragraph" w:styleId="Heading1">
    <w:name w:val="heading 1"/>
    <w:basedOn w:val="Normal"/>
    <w:next w:val="Normal"/>
    <w:qFormat/>
    <w:rsid w:val="00B93E98"/>
    <w:pPr>
      <w:keepNext/>
      <w:tabs>
        <w:tab w:val="left" w:pos="-1440"/>
        <w:tab w:val="left" w:pos="590"/>
        <w:tab w:val="left" w:pos="1195"/>
        <w:tab w:val="left" w:pos="3960"/>
      </w:tabs>
      <w:jc w:val="both"/>
      <w:outlineLvl w:val="0"/>
    </w:pPr>
    <w:rPr>
      <w:b/>
    </w:rPr>
  </w:style>
  <w:style w:type="paragraph" w:styleId="Heading2">
    <w:name w:val="heading 2"/>
    <w:basedOn w:val="Normal"/>
    <w:next w:val="Normal"/>
    <w:qFormat/>
    <w:rsid w:val="00426C81"/>
    <w:pPr>
      <w:keepNext/>
      <w:tabs>
        <w:tab w:val="left" w:pos="-1440"/>
        <w:tab w:val="left" w:pos="590"/>
        <w:tab w:val="left" w:pos="1195"/>
        <w:tab w:val="left" w:pos="3960"/>
      </w:tabs>
      <w:outlineLvl w:val="1"/>
    </w:pPr>
    <w:rPr>
      <w:b/>
      <w:i/>
    </w:rPr>
  </w:style>
  <w:style w:type="paragraph" w:styleId="Heading3">
    <w:name w:val="heading 3"/>
    <w:basedOn w:val="Normal"/>
    <w:next w:val="Normal"/>
    <w:qFormat/>
    <w:rsid w:val="001072D7"/>
    <w:pPr>
      <w:keepNext/>
      <w:tabs>
        <w:tab w:val="left" w:pos="-1440"/>
        <w:tab w:val="left" w:pos="590"/>
        <w:tab w:val="left" w:pos="1195"/>
        <w:tab w:val="left" w:pos="3960"/>
      </w:tabs>
      <w:ind w:firstLine="720"/>
      <w:outlineLvl w:val="2"/>
    </w:pPr>
    <w:rPr>
      <w:b/>
      <w:u w:val="single"/>
    </w:rPr>
  </w:style>
  <w:style w:type="paragraph" w:styleId="Heading4">
    <w:name w:val="heading 4"/>
    <w:basedOn w:val="Normal"/>
    <w:next w:val="Normal"/>
    <w:qFormat/>
    <w:rsid w:val="004437F9"/>
    <w:pPr>
      <w:keepNext/>
      <w:tabs>
        <w:tab w:val="left" w:pos="-1440"/>
        <w:tab w:val="left" w:pos="590"/>
        <w:tab w:val="left" w:pos="1195"/>
        <w:tab w:val="left" w:pos="3960"/>
      </w:tabs>
      <w:outlineLvl w:val="3"/>
    </w:pPr>
    <w:rPr>
      <w:b/>
      <w:u w:val="single"/>
    </w:rPr>
  </w:style>
  <w:style w:type="paragraph" w:styleId="Heading5">
    <w:name w:val="heading 5"/>
    <w:basedOn w:val="Normal"/>
    <w:next w:val="Normal"/>
    <w:qFormat/>
    <w:pPr>
      <w:keepNext/>
      <w:tabs>
        <w:tab w:val="left" w:pos="-1440"/>
        <w:tab w:val="left" w:pos="590"/>
        <w:tab w:val="left" w:pos="1195"/>
        <w:tab w:val="left" w:pos="3960"/>
      </w:tabs>
      <w:ind w:left="3960" w:hanging="3240"/>
      <w:outlineLvl w:val="4"/>
    </w:pPr>
  </w:style>
  <w:style w:type="paragraph" w:styleId="Heading6">
    <w:name w:val="heading 6"/>
    <w:basedOn w:val="Normal"/>
    <w:next w:val="Normal"/>
    <w:qFormat/>
    <w:pPr>
      <w:keepNext/>
      <w:tabs>
        <w:tab w:val="left" w:pos="-1440"/>
        <w:tab w:val="left" w:pos="590"/>
        <w:tab w:val="left" w:pos="1195"/>
        <w:tab w:val="left" w:pos="3960"/>
      </w:tabs>
      <w:ind w:firstLine="39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590"/>
        <w:tab w:val="left" w:pos="1195"/>
        <w:tab w:val="left" w:pos="3960"/>
      </w:tabs>
      <w:ind w:left="590"/>
    </w:pPr>
    <w:rPr>
      <w:rFonts w:ascii="Courier New" w:hAnsi="Courier New" w:cs="Courier New"/>
    </w:rPr>
  </w:style>
  <w:style w:type="paragraph" w:styleId="BodyTextIndent2">
    <w:name w:val="Body Text Indent 2"/>
    <w:basedOn w:val="Normal"/>
    <w:pPr>
      <w:ind w:left="48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140"/>
      </w:tabs>
      <w:jc w:val="center"/>
    </w:pPr>
  </w:style>
  <w:style w:type="paragraph" w:styleId="BodyTextIndent3">
    <w:name w:val="Body Text Indent 3"/>
    <w:basedOn w:val="Normal"/>
    <w:pPr>
      <w:tabs>
        <w:tab w:val="left" w:pos="-1440"/>
        <w:tab w:val="left" w:pos="720"/>
        <w:tab w:val="left" w:pos="1195"/>
        <w:tab w:val="left" w:pos="3960"/>
      </w:tabs>
      <w:ind w:left="720" w:hanging="720"/>
    </w:pPr>
  </w:style>
  <w:style w:type="paragraph" w:styleId="BodyText">
    <w:name w:val="Body Text"/>
    <w:basedOn w:val="Normal"/>
    <w:pPr>
      <w:tabs>
        <w:tab w:val="left" w:pos="-1440"/>
        <w:tab w:val="left" w:pos="590"/>
        <w:tab w:val="left" w:pos="1080"/>
        <w:tab w:val="left" w:pos="3960"/>
      </w:tabs>
    </w:pPr>
  </w:style>
  <w:style w:type="paragraph" w:styleId="BalloonText">
    <w:name w:val="Balloon Text"/>
    <w:basedOn w:val="Normal"/>
    <w:semiHidden/>
    <w:rsid w:val="00B60365"/>
    <w:rPr>
      <w:rFonts w:ascii="Tahoma" w:hAnsi="Tahoma" w:cs="Tahoma"/>
      <w:sz w:val="16"/>
      <w:szCs w:val="16"/>
    </w:rPr>
  </w:style>
  <w:style w:type="character" w:styleId="CommentReference">
    <w:name w:val="annotation reference"/>
    <w:semiHidden/>
    <w:rsid w:val="00EE378D"/>
    <w:rPr>
      <w:sz w:val="16"/>
      <w:szCs w:val="16"/>
    </w:rPr>
  </w:style>
  <w:style w:type="paragraph" w:styleId="CommentText">
    <w:name w:val="annotation text"/>
    <w:basedOn w:val="Normal"/>
    <w:semiHidden/>
    <w:rsid w:val="00EE378D"/>
    <w:rPr>
      <w:szCs w:val="20"/>
    </w:rPr>
  </w:style>
  <w:style w:type="paragraph" w:styleId="CommentSubject">
    <w:name w:val="annotation subject"/>
    <w:basedOn w:val="CommentText"/>
    <w:next w:val="CommentText"/>
    <w:semiHidden/>
    <w:rsid w:val="00EE378D"/>
    <w:rPr>
      <w:b/>
      <w:bCs/>
    </w:rPr>
  </w:style>
  <w:style w:type="character" w:styleId="Hyperlink">
    <w:name w:val="Hyperlink"/>
    <w:rsid w:val="00EC3C1F"/>
    <w:rPr>
      <w:color w:val="0000FF"/>
      <w:u w:val="single"/>
    </w:rPr>
  </w:style>
  <w:style w:type="character" w:styleId="FollowedHyperlink">
    <w:name w:val="FollowedHyperlink"/>
    <w:rsid w:val="004B1220"/>
    <w:rPr>
      <w:color w:val="800080"/>
      <w:u w:val="single"/>
    </w:rPr>
  </w:style>
  <w:style w:type="paragraph" w:styleId="Header">
    <w:name w:val="header"/>
    <w:basedOn w:val="Normal"/>
    <w:link w:val="HeaderChar"/>
    <w:rsid w:val="00A62004"/>
    <w:pPr>
      <w:tabs>
        <w:tab w:val="center" w:pos="4680"/>
        <w:tab w:val="right" w:pos="9360"/>
      </w:tabs>
    </w:pPr>
  </w:style>
  <w:style w:type="character" w:customStyle="1" w:styleId="HeaderChar">
    <w:name w:val="Header Char"/>
    <w:link w:val="Header"/>
    <w:rsid w:val="00A62004"/>
    <w:rPr>
      <w:rFonts w:ascii="Courier" w:hAnsi="Courier"/>
      <w:szCs w:val="24"/>
    </w:rPr>
  </w:style>
  <w:style w:type="character" w:customStyle="1" w:styleId="FooterChar">
    <w:name w:val="Footer Char"/>
    <w:link w:val="Footer"/>
    <w:uiPriority w:val="99"/>
    <w:rsid w:val="00A62004"/>
    <w:rPr>
      <w:rFonts w:ascii="Courier" w:hAnsi="Courier"/>
      <w:szCs w:val="24"/>
    </w:rPr>
  </w:style>
  <w:style w:type="paragraph" w:styleId="ListParagraph">
    <w:name w:val="List Paragraph"/>
    <w:basedOn w:val="Normal"/>
    <w:uiPriority w:val="34"/>
    <w:qFormat/>
    <w:rsid w:val="002E1714"/>
    <w:pPr>
      <w:ind w:left="720"/>
      <w:contextualSpacing/>
    </w:pPr>
  </w:style>
  <w:style w:type="character" w:styleId="Emphasis">
    <w:name w:val="Emphasis"/>
    <w:basedOn w:val="DefaultParagraphFont"/>
    <w:qFormat/>
    <w:rsid w:val="00221C19"/>
    <w:rPr>
      <w:b w:val="0"/>
      <w:i/>
      <w:iCs/>
    </w:rPr>
  </w:style>
  <w:style w:type="paragraph" w:styleId="Revision">
    <w:name w:val="Revision"/>
    <w:hidden/>
    <w:uiPriority w:val="99"/>
    <w:semiHidden/>
    <w:rsid w:val="004A4AB5"/>
    <w:rPr>
      <w:sz w:val="24"/>
      <w:szCs w:val="24"/>
    </w:rPr>
  </w:style>
  <w:style w:type="table" w:styleId="TableGrid">
    <w:name w:val="Table Grid"/>
    <w:basedOn w:val="TableNormal"/>
    <w:rsid w:val="0010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79201">
      <w:bodyDiv w:val="1"/>
      <w:marLeft w:val="0"/>
      <w:marRight w:val="0"/>
      <w:marTop w:val="0"/>
      <w:marBottom w:val="0"/>
      <w:divBdr>
        <w:top w:val="none" w:sz="0" w:space="0" w:color="auto"/>
        <w:left w:val="none" w:sz="0" w:space="0" w:color="auto"/>
        <w:bottom w:val="none" w:sz="0" w:space="0" w:color="auto"/>
        <w:right w:val="none" w:sz="0" w:space="0" w:color="auto"/>
      </w:divBdr>
    </w:div>
    <w:div w:id="1193617085">
      <w:bodyDiv w:val="1"/>
      <w:marLeft w:val="0"/>
      <w:marRight w:val="0"/>
      <w:marTop w:val="0"/>
      <w:marBottom w:val="0"/>
      <w:divBdr>
        <w:top w:val="none" w:sz="0" w:space="0" w:color="auto"/>
        <w:left w:val="none" w:sz="0" w:space="0" w:color="auto"/>
        <w:bottom w:val="none" w:sz="0" w:space="0" w:color="auto"/>
        <w:right w:val="none" w:sz="0" w:space="0" w:color="auto"/>
      </w:divBdr>
    </w:div>
    <w:div w:id="1442217336">
      <w:bodyDiv w:val="1"/>
      <w:marLeft w:val="0"/>
      <w:marRight w:val="0"/>
      <w:marTop w:val="0"/>
      <w:marBottom w:val="0"/>
      <w:divBdr>
        <w:top w:val="none" w:sz="0" w:space="0" w:color="auto"/>
        <w:left w:val="none" w:sz="0" w:space="0" w:color="auto"/>
        <w:bottom w:val="none" w:sz="0" w:space="0" w:color="auto"/>
        <w:right w:val="none" w:sz="0" w:space="0" w:color="auto"/>
      </w:divBdr>
    </w:div>
    <w:div w:id="20472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2A00-6D3E-4A0A-B93C-0B0722D7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5370</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SUPPORTING STATEMENT FOR FEE COLLECTION AND</vt:lpstr>
    </vt:vector>
  </TitlesOfParts>
  <Company>Dell Computer Corporation</Company>
  <LinksUpToDate>false</LinksUpToDate>
  <CharactersWithSpaces>35914</CharactersWithSpaces>
  <SharedDoc>false</SharedDoc>
  <HLinks>
    <vt:vector size="12" baseType="variant">
      <vt:variant>
        <vt:i4>2686978</vt:i4>
      </vt:variant>
      <vt:variant>
        <vt:i4>5</vt:i4>
      </vt:variant>
      <vt:variant>
        <vt:i4>0</vt:i4>
      </vt:variant>
      <vt:variant>
        <vt:i4>5</vt:i4>
      </vt:variant>
      <vt:variant>
        <vt:lpwstr>http://www.bls.gov/oes/current/naics4_212100.htm</vt:lpwstr>
      </vt:variant>
      <vt:variant>
        <vt:lpwstr/>
      </vt:variant>
      <vt:variant>
        <vt:i4>5111886</vt:i4>
      </vt:variant>
      <vt:variant>
        <vt:i4>2</vt:i4>
      </vt:variant>
      <vt:variant>
        <vt:i4>0</vt:i4>
      </vt:variant>
      <vt:variant>
        <vt:i4>5</vt:i4>
      </vt:variant>
      <vt:variant>
        <vt:lpwstr>http://www.osmre.gov/resources/forms/OSM1Amended.pdf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FEE COLLECTION AND</dc:title>
  <dc:creator>kcranfor</dc:creator>
  <cp:lastModifiedBy>SYSTEM</cp:lastModifiedBy>
  <cp:revision>2</cp:revision>
  <cp:lastPrinted>2017-06-15T20:45:00Z</cp:lastPrinted>
  <dcterms:created xsi:type="dcterms:W3CDTF">2017-10-25T17:03:00Z</dcterms:created>
  <dcterms:modified xsi:type="dcterms:W3CDTF">2017-10-25T17:03:00Z</dcterms:modified>
</cp:coreProperties>
</file>