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8A" w:rsidRPr="00FC5DE9" w:rsidRDefault="00AD308A" w:rsidP="00AD308A">
      <w:pPr>
        <w:rPr>
          <w:rFonts w:cstheme="minorHAnsi"/>
        </w:rPr>
      </w:pPr>
      <w:bookmarkStart w:id="0" w:name="_GoBack"/>
      <w:bookmarkEnd w:id="0"/>
      <w:r w:rsidRPr="00FC5DE9">
        <w:rPr>
          <w:rFonts w:cstheme="minorHAnsi"/>
          <w:highlight w:val="yellow"/>
        </w:rPr>
        <w:t>&lt;Month Day, Year&gt;</w:t>
      </w:r>
    </w:p>
    <w:p w:rsidR="00AD308A" w:rsidRPr="00FC5DE9" w:rsidRDefault="00AD308A" w:rsidP="00AD308A">
      <w:pPr>
        <w:rPr>
          <w:rFonts w:cstheme="minorHAnsi"/>
        </w:rPr>
      </w:pPr>
      <w:r w:rsidRPr="00FC5DE9">
        <w:rPr>
          <w:rFonts w:cstheme="minorHAnsi"/>
        </w:rPr>
        <w:t xml:space="preserve">MEMORANDUM   </w:t>
      </w:r>
    </w:p>
    <w:p w:rsidR="00AD308A" w:rsidRPr="00FC5DE9" w:rsidRDefault="00AD308A" w:rsidP="00AD308A">
      <w:pPr>
        <w:rPr>
          <w:rFonts w:cstheme="minorHAnsi"/>
        </w:rPr>
      </w:pPr>
      <w:r w:rsidRPr="00FC5DE9">
        <w:rPr>
          <w:rFonts w:cstheme="minorHAnsi"/>
        </w:rPr>
        <w:t xml:space="preserve">FROM:                     Debra Coaxum, Director, Office of Oil, Gas &amp; Coal Supply Statistics                                                                                                                                                                                         </w:t>
      </w:r>
    </w:p>
    <w:p w:rsidR="00AD308A" w:rsidRPr="00FC5DE9" w:rsidRDefault="00AD308A" w:rsidP="00AD308A">
      <w:pPr>
        <w:rPr>
          <w:rFonts w:cstheme="minorHAnsi"/>
        </w:rPr>
      </w:pPr>
      <w:r w:rsidRPr="00FC5DE9">
        <w:rPr>
          <w:rFonts w:cstheme="minorHAnsi"/>
        </w:rPr>
        <w:t xml:space="preserve">TO:                          </w:t>
      </w:r>
      <w:r w:rsidRPr="00FC5DE9">
        <w:rPr>
          <w:rFonts w:cstheme="minorHAnsi"/>
          <w:highlight w:val="yellow"/>
        </w:rPr>
        <w:t>&lt;Respondent Name&gt;</w:t>
      </w:r>
    </w:p>
    <w:p w:rsidR="00AD308A" w:rsidRPr="00FC5DE9" w:rsidRDefault="00AD308A" w:rsidP="00AD308A">
      <w:pPr>
        <w:rPr>
          <w:rFonts w:cstheme="minorHAnsi"/>
        </w:rPr>
      </w:pPr>
      <w:r w:rsidRPr="00FC5DE9">
        <w:rPr>
          <w:rFonts w:cstheme="minorHAnsi"/>
        </w:rPr>
        <w:t xml:space="preserve">SUBJECT:              </w:t>
      </w:r>
      <w:r w:rsidRPr="00FC5DE9">
        <w:rPr>
          <w:rFonts w:cstheme="minorHAnsi"/>
          <w:highlight w:val="yellow"/>
        </w:rPr>
        <w:t>&lt;Campaign Month&gt;</w:t>
      </w:r>
      <w:r w:rsidRPr="00FC5DE9">
        <w:rPr>
          <w:rFonts w:cstheme="minorHAnsi"/>
        </w:rPr>
        <w:t xml:space="preserve"> CAMPAIGN FOR MONTHLY CRUDE OIL</w:t>
      </w:r>
      <w:r w:rsidR="00AD5367" w:rsidRPr="00FC5DE9">
        <w:rPr>
          <w:rFonts w:cstheme="minorHAnsi"/>
        </w:rPr>
        <w:t xml:space="preserve"> AND</w:t>
      </w:r>
      <w:r w:rsidRPr="00FC5DE9">
        <w:rPr>
          <w:rFonts w:cstheme="minorHAnsi"/>
        </w:rPr>
        <w:t xml:space="preserve"> </w:t>
      </w:r>
    </w:p>
    <w:p w:rsidR="00AD308A" w:rsidRPr="00FC5DE9" w:rsidRDefault="00AD308A" w:rsidP="00AD308A">
      <w:pPr>
        <w:rPr>
          <w:rFonts w:cstheme="minorHAnsi"/>
        </w:rPr>
      </w:pPr>
      <w:r w:rsidRPr="00FC5DE9">
        <w:rPr>
          <w:rFonts w:cstheme="minorHAnsi"/>
        </w:rPr>
        <w:t xml:space="preserve">                                  LEASE CONDENSATE, AND NATURAL GAS PRODUCTION </w:t>
      </w:r>
    </w:p>
    <w:p w:rsidR="00AD308A" w:rsidRPr="00FC5DE9" w:rsidRDefault="00AD308A" w:rsidP="00AD308A">
      <w:pPr>
        <w:rPr>
          <w:rFonts w:cstheme="minorHAnsi"/>
        </w:rPr>
      </w:pPr>
      <w:r w:rsidRPr="00FC5DE9">
        <w:rPr>
          <w:rFonts w:cstheme="minorHAnsi"/>
        </w:rPr>
        <w:t xml:space="preserve">                                  SURVEY (EIA-914)  </w:t>
      </w:r>
    </w:p>
    <w:p w:rsidR="00AD308A" w:rsidRPr="00FC5DE9" w:rsidRDefault="00AD308A" w:rsidP="00AD308A">
      <w:pPr>
        <w:rPr>
          <w:rFonts w:cstheme="minorHAnsi"/>
        </w:rPr>
      </w:pPr>
      <w:r w:rsidRPr="00FC5DE9">
        <w:rPr>
          <w:rFonts w:cstheme="minorHAnsi"/>
        </w:rPr>
        <w:t xml:space="preserve"> REFERENCE:        OMB NO. 1905-0205 (Expiration Date: 11/30/2017)</w:t>
      </w:r>
    </w:p>
    <w:p w:rsidR="00AD308A" w:rsidRPr="00FC5DE9" w:rsidRDefault="00AD308A" w:rsidP="00AD308A">
      <w:pPr>
        <w:rPr>
          <w:rFonts w:cstheme="minorHAnsi"/>
        </w:rPr>
      </w:pPr>
      <w:r w:rsidRPr="00FC5DE9">
        <w:rPr>
          <w:rFonts w:cstheme="minorHAnsi"/>
        </w:rPr>
        <w:t xml:space="preserve">The U.S. Energy Information Administration (EIA) is collecting </w:t>
      </w:r>
      <w:r w:rsidRPr="00FC5DE9">
        <w:rPr>
          <w:rFonts w:cstheme="minorHAnsi"/>
          <w:highlight w:val="yellow"/>
        </w:rPr>
        <w:t>&lt;Campaign Month&gt; &lt;Campaign Year&gt;</w:t>
      </w:r>
      <w:r w:rsidRPr="00FC5DE9">
        <w:rPr>
          <w:rFonts w:cstheme="minorHAnsi"/>
        </w:rPr>
        <w:t xml:space="preserve"> data for the</w:t>
      </w:r>
      <w:r w:rsidRPr="00FC5DE9">
        <w:rPr>
          <w:rFonts w:cstheme="minorHAnsi"/>
          <w:i/>
        </w:rPr>
        <w:t xml:space="preserve"> Monthly Crude Oil</w:t>
      </w:r>
      <w:r w:rsidR="00AD5367" w:rsidRPr="00FC5DE9">
        <w:rPr>
          <w:rFonts w:cstheme="minorHAnsi"/>
          <w:i/>
        </w:rPr>
        <w:t xml:space="preserve"> and</w:t>
      </w:r>
      <w:r w:rsidRPr="00FC5DE9">
        <w:rPr>
          <w:rFonts w:cstheme="minorHAnsi"/>
          <w:i/>
        </w:rPr>
        <w:t xml:space="preserve"> Lease Condensate, and Natural Gas Production </w:t>
      </w:r>
      <w:r w:rsidR="00AD5367" w:rsidRPr="00FC5DE9">
        <w:rPr>
          <w:rFonts w:cstheme="minorHAnsi"/>
          <w:i/>
        </w:rPr>
        <w:t>Report</w:t>
      </w:r>
      <w:r w:rsidRPr="00FC5DE9">
        <w:rPr>
          <w:rFonts w:cstheme="minorHAnsi"/>
        </w:rPr>
        <w:t xml:space="preserve"> (EIA-914). The due date for </w:t>
      </w:r>
      <w:r w:rsidRPr="00FC5DE9">
        <w:rPr>
          <w:rFonts w:cstheme="minorHAnsi"/>
          <w:highlight w:val="yellow"/>
        </w:rPr>
        <w:t>&lt;Campaign Month&gt;</w:t>
      </w:r>
      <w:r w:rsidRPr="00FC5DE9">
        <w:rPr>
          <w:rFonts w:cstheme="minorHAnsi"/>
        </w:rPr>
        <w:t xml:space="preserve"> production data is </w:t>
      </w:r>
      <w:r w:rsidRPr="00FC5DE9">
        <w:rPr>
          <w:rFonts w:cstheme="minorHAnsi"/>
          <w:highlight w:val="yellow"/>
        </w:rPr>
        <w:t>&lt;</w:t>
      </w:r>
      <w:r w:rsidR="00B34D43" w:rsidRPr="00FC5DE9">
        <w:rPr>
          <w:rFonts w:cstheme="minorHAnsi"/>
          <w:highlight w:val="yellow"/>
        </w:rPr>
        <w:t>Campaign Due Date</w:t>
      </w:r>
      <w:r w:rsidRPr="00FC5DE9">
        <w:rPr>
          <w:rFonts w:cstheme="minorHAnsi"/>
          <w:highlight w:val="yellow"/>
        </w:rPr>
        <w:t>&gt;</w:t>
      </w:r>
      <w:r w:rsidRPr="00FC5DE9">
        <w:rPr>
          <w:rFonts w:cstheme="minorHAnsi"/>
        </w:rPr>
        <w:t>.</w:t>
      </w:r>
    </w:p>
    <w:p w:rsidR="00AD308A" w:rsidRPr="00FC5DE9" w:rsidRDefault="00AD308A" w:rsidP="00AD308A">
      <w:pPr>
        <w:rPr>
          <w:rFonts w:cstheme="minorHAnsi"/>
        </w:rPr>
      </w:pPr>
      <w:r w:rsidRPr="00FC5DE9">
        <w:rPr>
          <w:rFonts w:cstheme="minorHAnsi"/>
        </w:rPr>
        <w:t xml:space="preserve">Please log into the U.S. Energy Information Administration Data xChange Community Portal to access the campaign and submit your data. The campaign can be accessed from your Data xChange Community Portal Home or Campaign tab. If you need information on how to submit your data, select the </w:t>
      </w:r>
      <w:r w:rsidR="00AD5367" w:rsidRPr="00FC5DE9">
        <w:rPr>
          <w:rFonts w:cstheme="minorHAnsi"/>
        </w:rPr>
        <w:t>“</w:t>
      </w:r>
      <w:r w:rsidRPr="00FC5DE9">
        <w:rPr>
          <w:rFonts w:cstheme="minorHAnsi"/>
        </w:rPr>
        <w:t>Knowledge</w:t>
      </w:r>
      <w:r w:rsidR="00AD5367" w:rsidRPr="00FC5DE9">
        <w:rPr>
          <w:rFonts w:cstheme="minorHAnsi"/>
        </w:rPr>
        <w:t>”</w:t>
      </w:r>
      <w:r w:rsidRPr="00FC5DE9">
        <w:rPr>
          <w:rFonts w:cstheme="minorHAnsi"/>
        </w:rPr>
        <w:t xml:space="preserve"> tab and type in </w:t>
      </w:r>
      <w:r w:rsidR="00AD5367" w:rsidRPr="00FC5DE9">
        <w:rPr>
          <w:rFonts w:cstheme="minorHAnsi"/>
        </w:rPr>
        <w:t>“</w:t>
      </w:r>
      <w:r w:rsidRPr="00FC5DE9">
        <w:rPr>
          <w:rFonts w:cstheme="minorHAnsi"/>
        </w:rPr>
        <w:t>914</w:t>
      </w:r>
      <w:r w:rsidR="00AD5367" w:rsidRPr="00FC5DE9">
        <w:rPr>
          <w:rFonts w:cstheme="minorHAnsi"/>
        </w:rPr>
        <w:t>”</w:t>
      </w:r>
      <w:r w:rsidRPr="00FC5DE9">
        <w:rPr>
          <w:rFonts w:cstheme="minorHAnsi"/>
        </w:rPr>
        <w:t xml:space="preserve"> and you will find Information Session materials that include a YouTube Video, a PowerPoint presentation and Frequently Asked Questions. </w:t>
      </w:r>
    </w:p>
    <w:p w:rsidR="00AD5367" w:rsidRPr="00FC5DE9" w:rsidRDefault="00AD5367" w:rsidP="00AD5367">
      <w:pPr>
        <w:spacing w:after="0" w:line="240" w:lineRule="auto"/>
        <w:rPr>
          <w:rFonts w:cstheme="minorHAnsi"/>
        </w:rPr>
      </w:pPr>
      <w:r w:rsidRPr="00FC5DE9">
        <w:rPr>
          <w:rFonts w:cstheme="minorHAnsi"/>
        </w:rPr>
        <w:t xml:space="preserve">This data collection is mandatory and in accordance with 15 U.S.C §772b. </w:t>
      </w:r>
      <w:r w:rsidR="00FC5DE9" w:rsidRPr="00FC5DE9">
        <w:rPr>
          <w:rFonts w:cstheme="minorHAnsi"/>
        </w:rPr>
        <w:t>The information you provide will be kept confidential in accordance with the Confidential Information Protection and Statistical Efficiency Act of 2002 and will be used for statistical purposes only.</w:t>
      </w:r>
    </w:p>
    <w:p w:rsidR="00AD5367" w:rsidRPr="00FC5DE9" w:rsidRDefault="00AD5367" w:rsidP="00AD5367">
      <w:pPr>
        <w:spacing w:after="0" w:line="240" w:lineRule="auto"/>
        <w:rPr>
          <w:rFonts w:cstheme="minorHAnsi"/>
        </w:rPr>
      </w:pPr>
    </w:p>
    <w:p w:rsidR="00BE672E" w:rsidRPr="00FC5DE9" w:rsidRDefault="00AD308A" w:rsidP="00AD308A">
      <w:pPr>
        <w:rPr>
          <w:rFonts w:cstheme="minorHAnsi"/>
        </w:rPr>
      </w:pPr>
      <w:r w:rsidRPr="00FC5DE9">
        <w:rPr>
          <w:rFonts w:cstheme="minorHAnsi"/>
        </w:rPr>
        <w:t xml:space="preserve">If you have any questions or concerns, please contact the U.S. Energy Information Administration Customer Care Center via e-mail at </w:t>
      </w:r>
      <w:hyperlink r:id="rId5" w:history="1">
        <w:r w:rsidRPr="00FC5DE9">
          <w:rPr>
            <w:rStyle w:val="Hyperlink"/>
            <w:rFonts w:cstheme="minorHAnsi"/>
          </w:rPr>
          <w:t>EIA4USA@eia.gov</w:t>
        </w:r>
      </w:hyperlink>
      <w:r w:rsidRPr="00FC5DE9">
        <w:rPr>
          <w:rFonts w:cstheme="minorHAnsi"/>
        </w:rPr>
        <w:t>, or call 1-855-EIA-4USA (1-855-342-4872) Monday through Friday, 8:00 AM - 6:00 PM ET.</w:t>
      </w:r>
    </w:p>
    <w:sectPr w:rsidR="00BE672E" w:rsidRPr="00FC5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8A"/>
    <w:rsid w:val="00074687"/>
    <w:rsid w:val="00346E1C"/>
    <w:rsid w:val="00442B76"/>
    <w:rsid w:val="00621937"/>
    <w:rsid w:val="00700F93"/>
    <w:rsid w:val="00894D15"/>
    <w:rsid w:val="008E308D"/>
    <w:rsid w:val="00A06DB5"/>
    <w:rsid w:val="00A87C22"/>
    <w:rsid w:val="00AD308A"/>
    <w:rsid w:val="00AD5367"/>
    <w:rsid w:val="00B0443C"/>
    <w:rsid w:val="00B34D43"/>
    <w:rsid w:val="00BE672E"/>
    <w:rsid w:val="00CE20EB"/>
    <w:rsid w:val="00D96E53"/>
    <w:rsid w:val="00FC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8A"/>
    <w:rPr>
      <w:color w:val="0096D7" w:themeColor="hyperlink"/>
      <w:u w:val="single"/>
    </w:rPr>
  </w:style>
  <w:style w:type="paragraph" w:styleId="BalloonText">
    <w:name w:val="Balloon Text"/>
    <w:basedOn w:val="Normal"/>
    <w:link w:val="BalloonTextChar"/>
    <w:uiPriority w:val="99"/>
    <w:semiHidden/>
    <w:unhideWhenUsed/>
    <w:rsid w:val="00A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8A"/>
    <w:rPr>
      <w:color w:val="0096D7" w:themeColor="hyperlink"/>
      <w:u w:val="single"/>
    </w:rPr>
  </w:style>
  <w:style w:type="paragraph" w:styleId="BalloonText">
    <w:name w:val="Balloon Text"/>
    <w:basedOn w:val="Normal"/>
    <w:link w:val="BalloonTextChar"/>
    <w:uiPriority w:val="99"/>
    <w:semiHidden/>
    <w:unhideWhenUsed/>
    <w:rsid w:val="00A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4USA@eia.gov" TargetMode="External"/><Relationship Id="rId4" Type="http://schemas.openxmlformats.org/officeDocument/2006/relationships/webSettings" Target="web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Biercevicz, Jessica</dc:creator>
  <cp:keywords/>
  <dc:description/>
  <cp:lastModifiedBy>SYSTEM</cp:lastModifiedBy>
  <cp:revision>2</cp:revision>
  <dcterms:created xsi:type="dcterms:W3CDTF">2017-09-28T19:41:00Z</dcterms:created>
  <dcterms:modified xsi:type="dcterms:W3CDTF">2017-09-28T19:41:00Z</dcterms:modified>
</cp:coreProperties>
</file>