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F4F92">
        <w:rPr>
          <w:sz w:val="28"/>
        </w:rPr>
        <w:t>3045-0137</w:t>
      </w:r>
      <w:r>
        <w:rPr>
          <w:sz w:val="28"/>
        </w:rPr>
        <w:t>)</w:t>
      </w:r>
    </w:p>
    <w:p w:rsidR="00C77005" w:rsidRPr="00C77005" w:rsidRDefault="00C77005" w:rsidP="00C77005"/>
    <w:p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CB8C23" wp14:editId="54CBCF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E4774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A03F7">
        <w:t>S</w:t>
      </w:r>
      <w:r w:rsidR="00D814E0">
        <w:t>upervisor Webinar Evaluation</w:t>
      </w:r>
    </w:p>
    <w:p w:rsidR="005E714A" w:rsidRDefault="005E714A"/>
    <w:p w:rsidR="001B0AAA" w:rsidRPr="00B04C9D" w:rsidRDefault="00F15956" w:rsidP="00B04C9D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A03F7">
        <w:t>The VISTA Training Unit (VTU) produces a series of webinars (9-12/year) for VISTA Supervisors to fill gaps in understanding of the program, member needs, project management, and many other topics. A set of generic questions are asked to all attendees and individuals have the option of responding. The questions help the VTU evaluate the effectiveness of the presentation, gather satisfaction rates</w:t>
      </w:r>
      <w:r w:rsidR="00296D83">
        <w:t>, and offer an opportunity for</w:t>
      </w:r>
      <w:r w:rsidR="00B04C9D">
        <w:t xml:space="preserve"> attendees to suggest topics for presentations in the future. The responses are collected by JBS, a VISTA contractor, and the data is analyzed and reported back to the VTU.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B04C9D" w:rsidRDefault="00434E33" w:rsidP="00B04C9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04C9D">
        <w:t>Respondents to the evaluation questions are VISTA Supervisors that voluntarily sign up for the sessions.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A82CB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4C28BB">
        <w:rPr>
          <w:b/>
          <w:bCs/>
          <w:sz w:val="24"/>
        </w:rPr>
        <w:t>[</w:t>
      </w:r>
      <w:r w:rsidR="00FE5529" w:rsidRPr="004C28BB">
        <w:rPr>
          <w:b/>
          <w:bCs/>
          <w:sz w:val="24"/>
        </w:rPr>
        <w:t>X</w:t>
      </w:r>
      <w:r w:rsidR="00F06866" w:rsidRPr="004C28BB">
        <w:rPr>
          <w:b/>
          <w:bCs/>
          <w:sz w:val="24"/>
        </w:rPr>
        <w:t>] Other:</w:t>
      </w:r>
      <w:r w:rsidR="00F06866" w:rsidRPr="004C28BB">
        <w:rPr>
          <w:b/>
          <w:bCs/>
          <w:sz w:val="24"/>
          <w:u w:val="single"/>
        </w:rPr>
        <w:t xml:space="preserve"> </w:t>
      </w:r>
      <w:r w:rsidR="00FE5529" w:rsidRPr="004C28BB">
        <w:rPr>
          <w:b/>
          <w:bCs/>
          <w:sz w:val="24"/>
          <w:u w:val="single"/>
        </w:rPr>
        <w:t xml:space="preserve">Webinar Evaluation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FE5529" w:rsidP="009C13B9">
      <w:r>
        <w:t>Name:</w:t>
      </w:r>
      <w:r w:rsidRPr="00FE5529">
        <w:rPr>
          <w:u w:val="single"/>
        </w:rPr>
        <w:t xml:space="preserve"> </w:t>
      </w:r>
      <w:r w:rsidRPr="004C28BB">
        <w:rPr>
          <w:b/>
          <w:u w:val="single"/>
        </w:rPr>
        <w:t>Patrick Triano</w:t>
      </w:r>
      <w:r w:rsidR="009C13B9" w:rsidRPr="00FE5529">
        <w:rPr>
          <w:u w:val="single"/>
        </w:rPr>
        <w:t>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4C28BB">
        <w:rPr>
          <w:b/>
        </w:rPr>
        <w:t>[</w:t>
      </w:r>
      <w:r w:rsidR="00FE5529" w:rsidRPr="004C28BB">
        <w:rPr>
          <w:b/>
        </w:rPr>
        <w:t>X</w:t>
      </w:r>
      <w:r w:rsidR="009239AA" w:rsidRPr="004C28BB">
        <w:rPr>
          <w:b/>
        </w:rPr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F24CFC" w:rsidRPr="00D814E0" w:rsidRDefault="00C86E91">
      <w:r>
        <w:lastRenderedPageBreak/>
        <w:t xml:space="preserve">Is an incentive (e.g., money or reimbursement of expenses, token of appreciation) provided to participants?  [  ] Yes </w:t>
      </w:r>
      <w:r w:rsidRPr="004C28BB">
        <w:rPr>
          <w:b/>
        </w:rPr>
        <w:t xml:space="preserve">[ </w:t>
      </w:r>
      <w:r w:rsidR="00FE5529" w:rsidRPr="004C28BB">
        <w:rPr>
          <w:b/>
        </w:rPr>
        <w:t>X</w:t>
      </w:r>
      <w:r w:rsidRPr="004C28BB">
        <w:rPr>
          <w:b/>
        </w:rP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FE5529" w:rsidP="00FE5529">
            <w:r>
              <w:t>Individuals</w:t>
            </w:r>
          </w:p>
        </w:tc>
        <w:tc>
          <w:tcPr>
            <w:tcW w:w="1530" w:type="dxa"/>
          </w:tcPr>
          <w:p w:rsidR="006832D9" w:rsidRDefault="00FE5529" w:rsidP="00843796">
            <w:r>
              <w:t>20-100</w:t>
            </w:r>
          </w:p>
        </w:tc>
        <w:tc>
          <w:tcPr>
            <w:tcW w:w="1710" w:type="dxa"/>
          </w:tcPr>
          <w:p w:rsidR="006832D9" w:rsidRDefault="00FE5529" w:rsidP="00843796">
            <w:r>
              <w:t>5 Minutes</w:t>
            </w:r>
          </w:p>
        </w:tc>
        <w:tc>
          <w:tcPr>
            <w:tcW w:w="1003" w:type="dxa"/>
          </w:tcPr>
          <w:p w:rsidR="006832D9" w:rsidRDefault="00440AFB" w:rsidP="00843796">
            <w:r>
              <w:t>1.6 – 8.3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440AFB">
        <w:t xml:space="preserve">  </w:t>
      </w:r>
      <w:r w:rsidR="00440AFB" w:rsidRPr="004C28BB">
        <w:rPr>
          <w:u w:val="single"/>
        </w:rPr>
        <w:t>__</w:t>
      </w:r>
      <w:r w:rsidR="00440AFB" w:rsidRPr="004C28BB">
        <w:rPr>
          <w:b/>
          <w:u w:val="single"/>
        </w:rPr>
        <w:t>$0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4C28BB">
        <w:rPr>
          <w:b/>
        </w:rPr>
        <w:t xml:space="preserve">[ </w:t>
      </w:r>
      <w:r w:rsidR="00440AFB" w:rsidRPr="004C28BB">
        <w:rPr>
          <w:b/>
        </w:rPr>
        <w:t xml:space="preserve">X </w:t>
      </w:r>
      <w:r w:rsidRPr="004C28BB">
        <w:rPr>
          <w:b/>
        </w:rP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40AFB" w:rsidRDefault="00440AFB" w:rsidP="001B0AAA"/>
    <w:p w:rsidR="00A403BB" w:rsidRDefault="00440AFB" w:rsidP="00323AAE">
      <w:pPr>
        <w:pStyle w:val="ListParagraph"/>
        <w:numPr>
          <w:ilvl w:val="0"/>
          <w:numId w:val="19"/>
        </w:numPr>
      </w:pPr>
      <w:r>
        <w:t xml:space="preserve">All VISTA Supervisors </w:t>
      </w:r>
      <w:r w:rsidR="00B27D7D">
        <w:t>are invited</w:t>
      </w:r>
      <w:r>
        <w:t xml:space="preserve"> </w:t>
      </w:r>
      <w:r w:rsidR="00B27D7D">
        <w:t xml:space="preserve">via email </w:t>
      </w:r>
      <w:r>
        <w:t xml:space="preserve">to </w:t>
      </w:r>
      <w:r w:rsidR="004C28BB">
        <w:t>participate in webinar</w:t>
      </w:r>
      <w:r w:rsidR="00B27D7D">
        <w:t xml:space="preserve">s that have been designed for their professional development.  </w:t>
      </w:r>
      <w:r>
        <w:t xml:space="preserve"> Supervisors </w:t>
      </w:r>
      <w:r w:rsidR="00B27D7D">
        <w:t>determine whether they wish to attend</w:t>
      </w:r>
      <w:r>
        <w:t xml:space="preserve">. </w:t>
      </w:r>
      <w:r w:rsidR="004C28BB">
        <w:t xml:space="preserve">Supervisors also </w:t>
      </w:r>
      <w:r w:rsidR="00B27D7D">
        <w:t xml:space="preserve">determine for themselves whether to respond to the </w:t>
      </w:r>
      <w:r w:rsidR="00F27665">
        <w:t xml:space="preserve">“generic” </w:t>
      </w:r>
      <w:r w:rsidR="00B27D7D">
        <w:t xml:space="preserve">evaluation questions.  </w:t>
      </w:r>
      <w:r w:rsidR="004C28BB">
        <w:t xml:space="preserve"> </w:t>
      </w:r>
    </w:p>
    <w:p w:rsidR="00B27D7D" w:rsidRDefault="00B27D7D" w:rsidP="00B27D7D">
      <w:pPr>
        <w:pStyle w:val="ListParagraph"/>
        <w:ind w:left="360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0A12BC">
        <w:t>X</w:t>
      </w:r>
      <w:r w:rsidR="001B0AAA">
        <w:t xml:space="preserve"> </w:t>
      </w:r>
      <w:r>
        <w:t>] Other, Explain</w:t>
      </w:r>
    </w:p>
    <w:p w:rsidR="00347AD8" w:rsidRDefault="000A12BC" w:rsidP="00347AD8">
      <w:pPr>
        <w:pStyle w:val="ListParagraph"/>
        <w:numPr>
          <w:ilvl w:val="1"/>
          <w:numId w:val="19"/>
        </w:numPr>
      </w:pPr>
      <w:r>
        <w:t xml:space="preserve">Information is collected using the polling feature in </w:t>
      </w:r>
      <w:r w:rsidR="00F27665">
        <w:t>the</w:t>
      </w:r>
      <w:r>
        <w:t xml:space="preserve"> </w:t>
      </w:r>
      <w:r w:rsidR="00F27665">
        <w:t xml:space="preserve">WebEx </w:t>
      </w:r>
      <w:r>
        <w:t>platform,</w:t>
      </w:r>
      <w:r w:rsidR="00347AD8">
        <w:t>.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F27665">
        <w:rPr>
          <w:b/>
        </w:rPr>
        <w:t xml:space="preserve">[ </w:t>
      </w:r>
      <w:r w:rsidR="000A12BC" w:rsidRPr="00F27665">
        <w:rPr>
          <w:b/>
        </w:rPr>
        <w:t>X</w:t>
      </w:r>
      <w:r w:rsidRPr="00F27665">
        <w:rPr>
          <w:b/>
        </w:rP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013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E2DD47" wp14:editId="7F4FA6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C3704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1F5406" w:rsidRDefault="00CF6542" w:rsidP="001F5406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1F5406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0C" w:rsidRDefault="00C16E0C">
      <w:r>
        <w:separator/>
      </w:r>
    </w:p>
  </w:endnote>
  <w:endnote w:type="continuationSeparator" w:id="0">
    <w:p w:rsidR="00C16E0C" w:rsidRDefault="00C1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02F1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0C" w:rsidRDefault="00C16E0C">
      <w:r>
        <w:separator/>
      </w:r>
    </w:p>
  </w:footnote>
  <w:footnote w:type="continuationSeparator" w:id="0">
    <w:p w:rsidR="00C16E0C" w:rsidRDefault="00C1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51F97"/>
    <w:multiLevelType w:val="hybridMultilevel"/>
    <w:tmpl w:val="BB58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A12BC"/>
    <w:rsid w:val="000B2838"/>
    <w:rsid w:val="000D44CA"/>
    <w:rsid w:val="000E200B"/>
    <w:rsid w:val="000F68BE"/>
    <w:rsid w:val="001927A4"/>
    <w:rsid w:val="00194AC6"/>
    <w:rsid w:val="001A03F7"/>
    <w:rsid w:val="001A23B0"/>
    <w:rsid w:val="001A25CC"/>
    <w:rsid w:val="001B0AAA"/>
    <w:rsid w:val="001C39F7"/>
    <w:rsid w:val="001F5406"/>
    <w:rsid w:val="00237B48"/>
    <w:rsid w:val="0024521E"/>
    <w:rsid w:val="00247830"/>
    <w:rsid w:val="00263C3D"/>
    <w:rsid w:val="00274D0B"/>
    <w:rsid w:val="00296D83"/>
    <w:rsid w:val="002B052D"/>
    <w:rsid w:val="002B34CD"/>
    <w:rsid w:val="002B3C95"/>
    <w:rsid w:val="002D0B92"/>
    <w:rsid w:val="002F4F92"/>
    <w:rsid w:val="00347AD8"/>
    <w:rsid w:val="003D5BBE"/>
    <w:rsid w:val="003E3C61"/>
    <w:rsid w:val="003F1C5B"/>
    <w:rsid w:val="00434E33"/>
    <w:rsid w:val="00440AFB"/>
    <w:rsid w:val="00441434"/>
    <w:rsid w:val="0045264C"/>
    <w:rsid w:val="004876EC"/>
    <w:rsid w:val="004C28BB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E1F85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2CBB"/>
    <w:rsid w:val="00A83AA6"/>
    <w:rsid w:val="00A934D6"/>
    <w:rsid w:val="00AE1809"/>
    <w:rsid w:val="00B04C9D"/>
    <w:rsid w:val="00B27D7D"/>
    <w:rsid w:val="00B71D27"/>
    <w:rsid w:val="00B80D76"/>
    <w:rsid w:val="00BA2105"/>
    <w:rsid w:val="00BA7E06"/>
    <w:rsid w:val="00BB43B5"/>
    <w:rsid w:val="00BB6219"/>
    <w:rsid w:val="00BD290F"/>
    <w:rsid w:val="00C02F12"/>
    <w:rsid w:val="00C14CC4"/>
    <w:rsid w:val="00C16E0C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814E0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27665"/>
    <w:rsid w:val="00F3170F"/>
    <w:rsid w:val="00F976B0"/>
    <w:rsid w:val="00FA6DE7"/>
    <w:rsid w:val="00FC0A8E"/>
    <w:rsid w:val="00FE2FA6"/>
    <w:rsid w:val="00FE3DF2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NCS Document" ma:contentTypeID="0x010100AFD780BAE4809F40825A8DA130A1006A0048A72E53A8F5094EAC87F5A526CD667B" ma:contentTypeVersion="5" ma:contentTypeDescription="CNCS Document" ma:contentTypeScope="" ma:versionID="465c1b029d0a7f75dc37d097b77e3e35">
  <xsd:schema xmlns:xsd="http://www.w3.org/2001/XMLSchema" xmlns:xs="http://www.w3.org/2001/XMLSchema" xmlns:p="http://schemas.microsoft.com/office/2006/metadata/properties" xmlns:ns2="61b39957-9d5e-4835-b5de-b3c922b7ec39" xmlns:ns3="955b5658-c4af-4367-aaf7-f4b787d2e46e" targetNamespace="http://schemas.microsoft.com/office/2006/metadata/properties" ma:root="true" ma:fieldsID="a886b73d2a0e57e3b372a0c3f64995b3" ns2:_="" ns3:_="">
    <xsd:import namespace="61b39957-9d5e-4835-b5de-b3c922b7ec39"/>
    <xsd:import namespace="955b5658-c4af-4367-aaf7-f4b787d2e4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b209bbd5935845f3b7f3cbfb9d539802" minOccurs="0"/>
                <xsd:element ref="ns2:i8e69c9481a041089769efb26b17796a" minOccurs="0"/>
                <xsd:element ref="ns2:TaxCatchAll" minOccurs="0"/>
                <xsd:element ref="ns2:TaxCatchAllLabel" minOccurs="0"/>
                <xsd:element ref="ns2:n0b82672b9064af4963ed3248f0c7c7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Enterprise Keywords" ma:readOnly="false" ma:fieldId="{23f27201-bee3-471e-b2e7-b64fd8b7ca38}" ma:taxonomyMulti="true" ma:sspId="b27761d9-e01b-4aa1-be90-d0aca08ff7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209bbd5935845f3b7f3cbfb9d539802" ma:index="11" nillable="true" ma:taxonomy="true" ma:internalName="b209bbd5935845f3b7f3cbfb9d539802" ma:taxonomyFieldName="CNCS_Data_Classification" ma:displayName="CNCS_Data_Classification" ma:default="" ma:fieldId="{b209bbd5-9358-45f3-b7f3-cbfb9d539802}" ma:taxonomyMulti="true" ma:sspId="b27761d9-e01b-4aa1-be90-d0aca08ff79d" ma:termSetId="acd456f3-7b60-454e-b15d-8dc2ef03d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e69c9481a041089769efb26b17796a" ma:index="13" nillable="true" ma:taxonomy="true" ma:internalName="i8e69c9481a041089769efb26b17796a" ma:taxonomyFieldName="CNCS_Department" ma:displayName="CNCS_Department" ma:default="" ma:fieldId="{28e69c94-81a0-4108-9769-efb26b17796a}" ma:sspId="b27761d9-e01b-4aa1-be90-d0aca08ff79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247ab6-c521-4913-b048-c1e0dbba7e17}" ma:internalName="TaxCatchAll" ma:showField="CatchAllData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247ab6-c521-4913-b048-c1e0dbba7e17}" ma:internalName="TaxCatchAllLabel" ma:readOnly="true" ma:showField="CatchAllDataLabel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b82672b9064af4963ed3248f0c7c79" ma:index="17" nillable="true" ma:taxonomy="true" ma:internalName="n0b82672b9064af4963ed3248f0c7c79" ma:taxonomyFieldName="Sensitivity_Level" ma:displayName="Sensitivity_Level" ma:default="" ma:fieldId="{70b82672-b906-4af4-963e-d3248f0c7c79}" ma:sspId="b27761d9-e01b-4aa1-be90-d0aca08ff79d" ma:termSetId="ad5af04f-998f-4c04-a3e9-65dff874b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VWMP5RR7HZ5Z-257178891-7829</_dlc_DocId>
    <_dlc_DocIdUrl xmlns="955b5658-c4af-4367-aaf7-f4b787d2e46e">
      <Url>https://cnsgov.sharepoint.com/sites/COO/Internal%20Site/_layouts/15/DocIdRedir.aspx?ID=VWMP5RR7HZ5Z-257178891-7829</Url>
      <Description>VWMP5RR7HZ5Z-257178891-7829</Description>
    </_dlc_DocIdUrl>
    <TaxCatchAll xmlns="61b39957-9d5e-4835-b5de-b3c922b7ec39">
      <Value>25</Value>
    </TaxCatchAll>
    <TaxKeywordTaxHTField xmlns="61b39957-9d5e-4835-b5de-b3c922b7ec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OMB</TermName>
          <TermId xmlns="http://schemas.microsoft.com/office/infopath/2007/PartnerControls">04ce8ce4-fc8e-4995-9967-59c5db76beaf</TermId>
        </TermInfo>
      </Terms>
    </TaxKeywordTaxHTField>
    <b209bbd5935845f3b7f3cbfb9d539802 xmlns="61b39957-9d5e-4835-b5de-b3c922b7ec39">
      <Terms xmlns="http://schemas.microsoft.com/office/infopath/2007/PartnerControls"/>
    </b209bbd5935845f3b7f3cbfb9d539802>
    <i8e69c9481a041089769efb26b17796a xmlns="61b39957-9d5e-4835-b5de-b3c922b7ec39">
      <Terms xmlns="http://schemas.microsoft.com/office/infopath/2007/PartnerControls"/>
    </i8e69c9481a041089769efb26b17796a>
    <n0b82672b9064af4963ed3248f0c7c79 xmlns="61b39957-9d5e-4835-b5de-b3c922b7ec39">
      <Terms xmlns="http://schemas.microsoft.com/office/infopath/2007/PartnerControls"/>
    </n0b82672b9064af4963ed3248f0c7c79>
  </documentManagement>
</p:properties>
</file>

<file path=customXml/item6.xml><?xml version="1.0" encoding="utf-8"?>
<?mso-contentType ?>
<SharedContentType xmlns="Microsoft.SharePoint.Taxonomy.ContentTypeSync" SourceId="b27761d9-e01b-4aa1-be90-d0aca08ff79d" ContentTypeId="0x010100AFD780BAE4809F40825A8DA130A1006A" PreviousValue="false"/>
</file>

<file path=customXml/itemProps1.xml><?xml version="1.0" encoding="utf-8"?>
<ds:datastoreItem xmlns:ds="http://schemas.openxmlformats.org/officeDocument/2006/customXml" ds:itemID="{C071C3BE-6EDA-4D0E-A794-E886F1DACB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C65A8-E85B-421C-B66A-ECF54A5171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06D753-7685-4B4E-AD03-87F88443A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9957-9d5e-4835-b5de-b3c922b7ec39"/>
    <ds:schemaRef ds:uri="955b5658-c4af-4367-aaf7-f4b787d2e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955b5658-c4af-4367-aaf7-f4b787d2e46e"/>
    <ds:schemaRef ds:uri="61b39957-9d5e-4835-b5de-b3c922b7ec39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E8C7D95-89A5-4B09-A04B-ACE7546A88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SYSTEM</cp:lastModifiedBy>
  <cp:revision>2</cp:revision>
  <dcterms:created xsi:type="dcterms:W3CDTF">2018-01-26T20:40:00Z</dcterms:created>
  <dcterms:modified xsi:type="dcterms:W3CDTF">2018-01-26T20:40:00Z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Generic Clearance Submission Template Final.docx</vt:lpwstr>
  </property>
  <property fmtid="{D5CDD505-2E9C-101B-9397-08002B2CF9AE}" pid="4" name="ContentTypeId">
    <vt:lpwstr>0x010100AFD780BAE4809F40825A8DA130A1006A0048A72E53A8F5094EAC87F5A526CD667B</vt:lpwstr>
  </property>
  <property fmtid="{D5CDD505-2E9C-101B-9397-08002B2CF9AE}" pid="5" name="_dlc_DocIdItemGuid">
    <vt:lpwstr>0367c243-eff5-4362-b9bc-c2de037d5499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  <property fmtid="{D5CDD505-2E9C-101B-9397-08002B2CF9AE}" pid="14" name="Sensitivity_Level">
    <vt:lpwstr/>
  </property>
</Properties>
</file>