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EBAB" w14:textId="1401EBB6"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14:paraId="50913073" w14:textId="77777777" w:rsidR="00C77005" w:rsidRPr="00C77005" w:rsidRDefault="00C77005" w:rsidP="00C77005"/>
    <w:p w14:paraId="2ED4EBAC" w14:textId="28BC62DC" w:rsidR="00E50293" w:rsidRPr="009239AA" w:rsidRDefault="0000132A" w:rsidP="19BF7F8D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D4EC2D" wp14:editId="2ED4E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1672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19BF7F8D">
        <w:rPr>
          <w:b/>
          <w:bCs/>
        </w:rPr>
        <w:t>TITLE OF INFORMATION COLLECTION:</w:t>
      </w:r>
      <w:r w:rsidR="005E714A">
        <w:t xml:space="preserve">  </w:t>
      </w:r>
    </w:p>
    <w:p w14:paraId="2ED4EBAD" w14:textId="0B93D184" w:rsidR="005E714A" w:rsidRDefault="005E714A"/>
    <w:p w14:paraId="40D979AA" w14:textId="087CE54C" w:rsidR="00D42E75" w:rsidRPr="00D42E75" w:rsidRDefault="00D42E75">
      <w:pPr>
        <w:rPr>
          <w:i/>
          <w:iCs/>
        </w:rPr>
      </w:pPr>
      <w:r>
        <w:rPr>
          <w:i/>
          <w:iCs/>
        </w:rPr>
        <w:t>AmeriCorps VISTA Project Implementation Evaluation Focus Groups</w:t>
      </w:r>
    </w:p>
    <w:p w14:paraId="65F5E417" w14:textId="77777777" w:rsidR="00D42E75" w:rsidRDefault="00D42E75"/>
    <w:p w14:paraId="2ED4EBAE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ED4EBAF" w14:textId="77777777" w:rsidR="001B0AAA" w:rsidRDefault="001B0AAA"/>
    <w:p w14:paraId="1FBB4491" w14:textId="018FCD73" w:rsidR="007976EB" w:rsidRDefault="00D42E75" w:rsidP="00355455">
      <w:pPr>
        <w:pStyle w:val="NewNormal"/>
        <w:rPr>
          <w:sz w:val="24"/>
          <w:szCs w:val="24"/>
        </w:rPr>
      </w:pPr>
      <w:r w:rsidRPr="00522D6B">
        <w:rPr>
          <w:sz w:val="24"/>
          <w:szCs w:val="24"/>
        </w:rPr>
        <w:t xml:space="preserve">To inform CNCS’s implementation of its Transformation and Sustainability Plan, JBS will </w:t>
      </w:r>
      <w:r w:rsidR="009C2E4A">
        <w:rPr>
          <w:sz w:val="24"/>
          <w:szCs w:val="24"/>
        </w:rPr>
        <w:t xml:space="preserve">perform a study </w:t>
      </w:r>
      <w:r w:rsidR="00E32FBC">
        <w:rPr>
          <w:sz w:val="24"/>
          <w:szCs w:val="24"/>
        </w:rPr>
        <w:t>about</w:t>
      </w:r>
      <w:r w:rsidR="009C2E4A">
        <w:rPr>
          <w:sz w:val="24"/>
          <w:szCs w:val="24"/>
        </w:rPr>
        <w:t xml:space="preserve"> Volunteers in Service to America</w:t>
      </w:r>
      <w:r w:rsidRPr="00522D6B">
        <w:rPr>
          <w:sz w:val="24"/>
          <w:szCs w:val="24"/>
        </w:rPr>
        <w:t xml:space="preserve"> </w:t>
      </w:r>
      <w:r w:rsidR="009C2E4A">
        <w:rPr>
          <w:sz w:val="24"/>
          <w:szCs w:val="24"/>
        </w:rPr>
        <w:t xml:space="preserve">(VISTA) </w:t>
      </w:r>
      <w:r w:rsidRPr="00522D6B">
        <w:rPr>
          <w:sz w:val="24"/>
          <w:szCs w:val="24"/>
        </w:rPr>
        <w:t>member recruitment and retention</w:t>
      </w:r>
      <w:r w:rsidR="00B307E5">
        <w:rPr>
          <w:sz w:val="24"/>
          <w:szCs w:val="24"/>
        </w:rPr>
        <w:t xml:space="preserve"> </w:t>
      </w:r>
      <w:r w:rsidRPr="00522D6B">
        <w:rPr>
          <w:sz w:val="24"/>
          <w:szCs w:val="24"/>
        </w:rPr>
        <w:t xml:space="preserve">and project development, management, and sustainability. </w:t>
      </w:r>
    </w:p>
    <w:p w14:paraId="2ED4EBB5" w14:textId="21169DF9" w:rsidR="00C8488C" w:rsidRPr="00522D6B" w:rsidRDefault="000331E8" w:rsidP="00355455">
      <w:pPr>
        <w:pStyle w:val="NewNormal"/>
        <w:rPr>
          <w:sz w:val="24"/>
          <w:szCs w:val="24"/>
        </w:rPr>
      </w:pPr>
      <w:r w:rsidRPr="00522D6B">
        <w:rPr>
          <w:sz w:val="24"/>
          <w:szCs w:val="24"/>
        </w:rPr>
        <w:t xml:space="preserve">In preparation for this study, </w:t>
      </w:r>
      <w:r w:rsidR="00355455" w:rsidRPr="00522D6B">
        <w:rPr>
          <w:sz w:val="24"/>
          <w:szCs w:val="24"/>
        </w:rPr>
        <w:t>JBS will conduct</w:t>
      </w:r>
      <w:r w:rsidR="005E06EC" w:rsidRPr="00522D6B">
        <w:rPr>
          <w:sz w:val="24"/>
          <w:szCs w:val="24"/>
        </w:rPr>
        <w:t xml:space="preserve"> focus group discussions</w:t>
      </w:r>
      <w:r w:rsidR="00355455" w:rsidRPr="00522D6B">
        <w:rPr>
          <w:sz w:val="24"/>
          <w:szCs w:val="24"/>
        </w:rPr>
        <w:t xml:space="preserve"> </w:t>
      </w:r>
      <w:r w:rsidR="009C2E4A">
        <w:rPr>
          <w:sz w:val="24"/>
          <w:szCs w:val="24"/>
        </w:rPr>
        <w:t>to</w:t>
      </w:r>
      <w:r w:rsidR="005E06EC" w:rsidRPr="00522D6B">
        <w:rPr>
          <w:sz w:val="24"/>
          <w:szCs w:val="24"/>
        </w:rPr>
        <w:t xml:space="preserve"> </w:t>
      </w:r>
      <w:r w:rsidR="009C2E4A">
        <w:rPr>
          <w:sz w:val="24"/>
          <w:szCs w:val="24"/>
        </w:rPr>
        <w:t xml:space="preserve">collect </w:t>
      </w:r>
      <w:r w:rsidR="00E32FBC">
        <w:rPr>
          <w:sz w:val="24"/>
          <w:szCs w:val="24"/>
        </w:rPr>
        <w:t>preliminary</w:t>
      </w:r>
      <w:r w:rsidR="009C2E4A">
        <w:rPr>
          <w:sz w:val="24"/>
          <w:szCs w:val="24"/>
        </w:rPr>
        <w:t xml:space="preserve"> information from VISTA sponsors. </w:t>
      </w:r>
      <w:r w:rsidRPr="00522D6B">
        <w:rPr>
          <w:sz w:val="24"/>
          <w:szCs w:val="24"/>
        </w:rPr>
        <w:t>The primary purpose of the focus groups is to inform the development of</w:t>
      </w:r>
      <w:r w:rsidR="00B307E5">
        <w:rPr>
          <w:sz w:val="24"/>
          <w:szCs w:val="24"/>
        </w:rPr>
        <w:t xml:space="preserve"> survey </w:t>
      </w:r>
      <w:r w:rsidR="00B0682D">
        <w:rPr>
          <w:sz w:val="24"/>
          <w:szCs w:val="24"/>
        </w:rPr>
        <w:t xml:space="preserve">instruments </w:t>
      </w:r>
      <w:r w:rsidR="00B307E5">
        <w:rPr>
          <w:sz w:val="24"/>
          <w:szCs w:val="24"/>
        </w:rPr>
        <w:t xml:space="preserve">and interview protocols. </w:t>
      </w:r>
      <w:r w:rsidR="00B0682D">
        <w:rPr>
          <w:sz w:val="24"/>
          <w:szCs w:val="24"/>
        </w:rPr>
        <w:t>T</w:t>
      </w:r>
      <w:r w:rsidR="00D42E75" w:rsidRPr="00522D6B">
        <w:rPr>
          <w:sz w:val="24"/>
          <w:szCs w:val="24"/>
        </w:rPr>
        <w:t xml:space="preserve">he </w:t>
      </w:r>
      <w:r w:rsidR="00DA1622" w:rsidRPr="00522D6B">
        <w:rPr>
          <w:sz w:val="24"/>
          <w:szCs w:val="24"/>
        </w:rPr>
        <w:t>focus group discussions</w:t>
      </w:r>
      <w:r w:rsidR="00B0682D">
        <w:rPr>
          <w:sz w:val="24"/>
          <w:szCs w:val="24"/>
        </w:rPr>
        <w:t xml:space="preserve"> </w:t>
      </w:r>
      <w:r w:rsidR="00DA1622" w:rsidRPr="00522D6B">
        <w:rPr>
          <w:sz w:val="24"/>
          <w:szCs w:val="24"/>
        </w:rPr>
        <w:t xml:space="preserve">will </w:t>
      </w:r>
      <w:r w:rsidR="00B0682D">
        <w:rPr>
          <w:sz w:val="24"/>
          <w:szCs w:val="24"/>
        </w:rPr>
        <w:t>provide</w:t>
      </w:r>
      <w:r w:rsidR="00B0682D" w:rsidRPr="00522D6B">
        <w:rPr>
          <w:sz w:val="24"/>
          <w:szCs w:val="24"/>
        </w:rPr>
        <w:t xml:space="preserve"> </w:t>
      </w:r>
      <w:r w:rsidR="00DA1622" w:rsidRPr="00522D6B">
        <w:rPr>
          <w:sz w:val="24"/>
          <w:szCs w:val="24"/>
        </w:rPr>
        <w:t xml:space="preserve">an understanding of the diversity of sponsor conditions and factors that may influence response rates and survey completion. </w:t>
      </w:r>
      <w:r w:rsidRPr="00522D6B">
        <w:rPr>
          <w:sz w:val="24"/>
          <w:szCs w:val="24"/>
        </w:rPr>
        <w:t>JBS</w:t>
      </w:r>
      <w:r w:rsidR="00972845" w:rsidRPr="00522D6B">
        <w:rPr>
          <w:sz w:val="24"/>
          <w:szCs w:val="24"/>
        </w:rPr>
        <w:t xml:space="preserve"> will use </w:t>
      </w:r>
      <w:r w:rsidR="00B307E5">
        <w:rPr>
          <w:sz w:val="24"/>
          <w:szCs w:val="24"/>
        </w:rPr>
        <w:t>information gathered</w:t>
      </w:r>
      <w:r w:rsidR="00972845" w:rsidRPr="00522D6B">
        <w:rPr>
          <w:sz w:val="24"/>
          <w:szCs w:val="24"/>
        </w:rPr>
        <w:t xml:space="preserve"> to develop </w:t>
      </w:r>
      <w:r w:rsidR="00B307E5">
        <w:rPr>
          <w:sz w:val="24"/>
          <w:szCs w:val="24"/>
        </w:rPr>
        <w:t>interview</w:t>
      </w:r>
      <w:r w:rsidR="00B0682D">
        <w:rPr>
          <w:sz w:val="24"/>
          <w:szCs w:val="24"/>
        </w:rPr>
        <w:t xml:space="preserve"> question</w:t>
      </w:r>
      <w:r w:rsidR="00B307E5">
        <w:rPr>
          <w:sz w:val="24"/>
          <w:szCs w:val="24"/>
        </w:rPr>
        <w:t xml:space="preserve">s, a survey, and a survey administration protocol </w:t>
      </w:r>
      <w:r w:rsidR="00972845" w:rsidRPr="00522D6B">
        <w:rPr>
          <w:sz w:val="24"/>
          <w:szCs w:val="24"/>
        </w:rPr>
        <w:t>that</w:t>
      </w:r>
      <w:r w:rsidR="0063254E">
        <w:rPr>
          <w:sz w:val="24"/>
          <w:szCs w:val="24"/>
        </w:rPr>
        <w:t xml:space="preserve"> are relevant to the study and minimize the burden on respondents</w:t>
      </w:r>
      <w:r w:rsidR="00B307E5">
        <w:rPr>
          <w:sz w:val="24"/>
          <w:szCs w:val="24"/>
        </w:rPr>
        <w:t xml:space="preserve">. </w:t>
      </w:r>
      <w:r w:rsidR="00972845" w:rsidRPr="00522D6B">
        <w:rPr>
          <w:sz w:val="24"/>
          <w:szCs w:val="24"/>
        </w:rPr>
        <w:t xml:space="preserve"> </w:t>
      </w:r>
    </w:p>
    <w:p w14:paraId="134CE633" w14:textId="77777777" w:rsidR="00972845" w:rsidRDefault="0097284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7" w14:textId="236A349F" w:rsidR="00434E33" w:rsidRPr="00434E33" w:rsidRDefault="19BF7F8D" w:rsidP="19BF7F8D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</w:p>
    <w:p w14:paraId="2ED4EBB8" w14:textId="77777777" w:rsidR="00F15956" w:rsidRDefault="00F15956"/>
    <w:p w14:paraId="2ED4EBB9" w14:textId="0A1BD17A" w:rsidR="00C8488C" w:rsidRPr="00522D6B" w:rsidRDefault="00DA1622" w:rsidP="00355455">
      <w:pPr>
        <w:pStyle w:val="NewNormal"/>
        <w:rPr>
          <w:sz w:val="24"/>
          <w:szCs w:val="24"/>
        </w:rPr>
      </w:pPr>
      <w:r w:rsidRPr="00522D6B">
        <w:rPr>
          <w:sz w:val="24"/>
          <w:szCs w:val="24"/>
        </w:rPr>
        <w:t xml:space="preserve">Focus groups will be conducted with a broad group of </w:t>
      </w:r>
      <w:r w:rsidR="00B307E5">
        <w:rPr>
          <w:sz w:val="24"/>
          <w:szCs w:val="24"/>
        </w:rPr>
        <w:t xml:space="preserve">VISTA </w:t>
      </w:r>
      <w:r w:rsidRPr="00522D6B">
        <w:rPr>
          <w:sz w:val="24"/>
          <w:szCs w:val="24"/>
        </w:rPr>
        <w:t>sponsors of standard, support, and program grant projects and single-site, single-state intermediary, and national and multi-state intermediary projects. We will assemble groups that represent a variety of project sizes, ages, focus areas, and geographic locations.</w:t>
      </w:r>
      <w:r w:rsidR="0099528D" w:rsidRPr="00522D6B">
        <w:rPr>
          <w:sz w:val="24"/>
          <w:szCs w:val="24"/>
        </w:rPr>
        <w:t xml:space="preserve"> </w:t>
      </w:r>
    </w:p>
    <w:p w14:paraId="2ED4EBBA" w14:textId="77777777" w:rsidR="00F15956" w:rsidRDefault="00F15956"/>
    <w:p w14:paraId="2ED4EBB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ED4EB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ED4EBC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ED4EBC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ED4EBC2" w14:textId="0B08AA78" w:rsidR="00F06866" w:rsidRPr="00F06866" w:rsidRDefault="00023569" w:rsidP="19BF7F8D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="00850C2B">
        <w:rPr>
          <w:sz w:val="24"/>
          <w:szCs w:val="24"/>
        </w:rPr>
        <w:t>X</w:t>
      </w:r>
      <w:r w:rsidR="00935ADA" w:rsidRPr="19BF7F8D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19BF7F8D">
        <w:rPr>
          <w:sz w:val="24"/>
          <w:szCs w:val="24"/>
        </w:rPr>
        <w:t>[ ] Other:</w:t>
      </w:r>
      <w:r w:rsidR="00F06866" w:rsidRPr="19BF7F8D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ED4EBC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ED4EBC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ED4EBC5" w14:textId="77777777" w:rsidR="00441434" w:rsidRDefault="00441434">
      <w:pPr>
        <w:rPr>
          <w:sz w:val="16"/>
          <w:szCs w:val="16"/>
        </w:rPr>
      </w:pPr>
    </w:p>
    <w:p w14:paraId="2ED4EBC6" w14:textId="77777777" w:rsidR="008101A5" w:rsidRPr="009C13B9" w:rsidRDefault="008101A5" w:rsidP="008101A5">
      <w:r>
        <w:t xml:space="preserve">I certify the following to be true: </w:t>
      </w:r>
    </w:p>
    <w:p w14:paraId="2ED4EB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ED4EBC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ED4EB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4EB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ED4EB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ED4EB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ED4EBCD" w14:textId="77777777" w:rsidR="009C13B9" w:rsidRDefault="009C13B9" w:rsidP="009C13B9"/>
    <w:p w14:paraId="2ED4EBCE" w14:textId="0B82D023" w:rsidR="009C13B9" w:rsidRDefault="00023569" w:rsidP="009C13B9">
      <w:r>
        <w:t xml:space="preserve">Name: </w:t>
      </w:r>
      <w:r w:rsidR="00C82E84">
        <w:t>Craig Kinnear, Program and Budget Analyst</w:t>
      </w:r>
    </w:p>
    <w:p w14:paraId="2ED4EBCF" w14:textId="77777777" w:rsidR="009C13B9" w:rsidRDefault="009C13B9" w:rsidP="009C13B9">
      <w:pPr>
        <w:pStyle w:val="ListParagraph"/>
        <w:ind w:left="360"/>
      </w:pPr>
    </w:p>
    <w:p w14:paraId="2ED4EBD0" w14:textId="77777777" w:rsidR="009C13B9" w:rsidRDefault="009C13B9" w:rsidP="009C13B9">
      <w:r>
        <w:lastRenderedPageBreak/>
        <w:t>To assist review, please provide answers to the following question:</w:t>
      </w:r>
    </w:p>
    <w:p w14:paraId="2ED4EBD1" w14:textId="77777777" w:rsidR="009C13B9" w:rsidRDefault="009C13B9" w:rsidP="009C13B9">
      <w:pPr>
        <w:pStyle w:val="ListParagraph"/>
        <w:ind w:left="360"/>
      </w:pPr>
    </w:p>
    <w:p w14:paraId="2ED4EBD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D4EBD3" w14:textId="381A4960" w:rsidR="00C86E91" w:rsidRDefault="19BF7F8D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</w:t>
      </w:r>
      <w:r w:rsidR="00371AFE">
        <w:t xml:space="preserve"> </w:t>
      </w:r>
      <w:r w:rsidR="00023569">
        <w:t>] Yes  [</w:t>
      </w:r>
      <w:r w:rsidR="00EB793D">
        <w:t xml:space="preserve"> </w:t>
      </w:r>
      <w:r w:rsidR="00371AFE">
        <w:t>X</w:t>
      </w:r>
      <w:r w:rsidR="00EB793D">
        <w:t xml:space="preserve"> </w:t>
      </w:r>
      <w:r>
        <w:t xml:space="preserve">]  No </w:t>
      </w:r>
    </w:p>
    <w:p w14:paraId="2ED4EBD4" w14:textId="420AAE0F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B307E5">
        <w:t xml:space="preserve"> </w:t>
      </w:r>
      <w:r w:rsidR="009239AA">
        <w:t>] No</w:t>
      </w:r>
      <w:r w:rsidR="00C86E91">
        <w:t xml:space="preserve">   </w:t>
      </w:r>
    </w:p>
    <w:p w14:paraId="2ED4EBD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ED4EBD6" w14:textId="77777777" w:rsidR="00CF6542" w:rsidRDefault="00CF6542" w:rsidP="00C86E91">
      <w:pPr>
        <w:pStyle w:val="ListParagraph"/>
        <w:ind w:left="0"/>
        <w:rPr>
          <w:b/>
        </w:rPr>
      </w:pPr>
    </w:p>
    <w:p w14:paraId="2ED4EBD7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ED4EBD8" w14:textId="3D73A88F" w:rsidR="00C86E91" w:rsidRDefault="19BF7F8D" w:rsidP="00C86E91">
      <w:r>
        <w:t>Is an incentive (e.g., money or reimbursement of expenses, token of appreciatio</w:t>
      </w:r>
      <w:r w:rsidR="00023569">
        <w:t>n) provided to participants?  [</w:t>
      </w:r>
      <w:r w:rsidR="002D76B9">
        <w:t xml:space="preserve">  </w:t>
      </w:r>
      <w:r>
        <w:t>] Yes [</w:t>
      </w:r>
      <w:r w:rsidR="002D76B9">
        <w:t>X</w:t>
      </w:r>
      <w:r>
        <w:t xml:space="preserve">] No  </w:t>
      </w:r>
    </w:p>
    <w:p w14:paraId="2ED4EBD9" w14:textId="77777777" w:rsidR="004D6E14" w:rsidRDefault="004D6E14">
      <w:pPr>
        <w:rPr>
          <w:b/>
        </w:rPr>
      </w:pPr>
    </w:p>
    <w:p w14:paraId="2ED4EBDC" w14:textId="77777777" w:rsidR="00C86E91" w:rsidRDefault="00C86E91">
      <w:pPr>
        <w:rPr>
          <w:b/>
        </w:rPr>
      </w:pPr>
    </w:p>
    <w:p w14:paraId="2ED4EBD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ED4EBD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14:paraId="2ED4EBE3" w14:textId="77777777" w:rsidTr="00355455">
        <w:trPr>
          <w:trHeight w:val="656"/>
        </w:trPr>
        <w:tc>
          <w:tcPr>
            <w:tcW w:w="5418" w:type="dxa"/>
          </w:tcPr>
          <w:p w14:paraId="2ED4EBDF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ED4EBE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ED4EBE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2ED4EBE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2ED4EBE8" w14:textId="77777777" w:rsidTr="00355455">
        <w:trPr>
          <w:trHeight w:val="274"/>
        </w:trPr>
        <w:tc>
          <w:tcPr>
            <w:tcW w:w="5418" w:type="dxa"/>
          </w:tcPr>
          <w:p w14:paraId="2ED4EBE4" w14:textId="42A3149F" w:rsidR="006832D9" w:rsidRDefault="00355455" w:rsidP="00843796">
            <w:r>
              <w:t>VISTA Sponsors</w:t>
            </w:r>
          </w:p>
        </w:tc>
        <w:tc>
          <w:tcPr>
            <w:tcW w:w="1530" w:type="dxa"/>
          </w:tcPr>
          <w:p w14:paraId="2ED4EBE5" w14:textId="0EDEFC81" w:rsidR="006832D9" w:rsidRDefault="00355455" w:rsidP="00355455">
            <w:pPr>
              <w:jc w:val="center"/>
            </w:pPr>
            <w:r>
              <w:t>25</w:t>
            </w:r>
          </w:p>
        </w:tc>
        <w:tc>
          <w:tcPr>
            <w:tcW w:w="1710" w:type="dxa"/>
          </w:tcPr>
          <w:p w14:paraId="2ED4EBE6" w14:textId="60F48F98" w:rsidR="006832D9" w:rsidRDefault="00355455" w:rsidP="00355455">
            <w:pPr>
              <w:jc w:val="center"/>
            </w:pPr>
            <w:r>
              <w:t>2 hours</w:t>
            </w:r>
          </w:p>
        </w:tc>
        <w:tc>
          <w:tcPr>
            <w:tcW w:w="1170" w:type="dxa"/>
          </w:tcPr>
          <w:p w14:paraId="2ED4EBE7" w14:textId="5647A4DF" w:rsidR="006832D9" w:rsidRDefault="00355455" w:rsidP="00355455">
            <w:pPr>
              <w:jc w:val="center"/>
            </w:pPr>
            <w:r>
              <w:t>50 hours</w:t>
            </w:r>
          </w:p>
        </w:tc>
      </w:tr>
      <w:tr w:rsidR="002D76B9" w14:paraId="2ED4EBF2" w14:textId="77777777" w:rsidTr="00355455">
        <w:trPr>
          <w:trHeight w:val="289"/>
        </w:trPr>
        <w:tc>
          <w:tcPr>
            <w:tcW w:w="5418" w:type="dxa"/>
          </w:tcPr>
          <w:p w14:paraId="2ED4EBEE" w14:textId="77777777" w:rsidR="002D76B9" w:rsidRPr="0001027E" w:rsidRDefault="002D76B9" w:rsidP="002D76B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ED4EBEF" w14:textId="1219FF65" w:rsidR="002D76B9" w:rsidRPr="0001027E" w:rsidRDefault="002D76B9" w:rsidP="002D76B9">
            <w:pPr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10" w:type="dxa"/>
          </w:tcPr>
          <w:p w14:paraId="2ED4EBF0" w14:textId="0A67932C" w:rsidR="002D76B9" w:rsidRDefault="002D76B9" w:rsidP="002D76B9">
            <w:pPr>
              <w:jc w:val="center"/>
            </w:pPr>
            <w:r>
              <w:t>2 hours</w:t>
            </w:r>
          </w:p>
        </w:tc>
        <w:tc>
          <w:tcPr>
            <w:tcW w:w="1170" w:type="dxa"/>
          </w:tcPr>
          <w:p w14:paraId="2ED4EBF1" w14:textId="4285AB6B" w:rsidR="002D76B9" w:rsidRPr="0001027E" w:rsidRDefault="002D76B9" w:rsidP="002D76B9">
            <w:pPr>
              <w:jc w:val="center"/>
              <w:rPr>
                <w:b/>
              </w:rPr>
            </w:pPr>
            <w:r>
              <w:t>50 hours</w:t>
            </w:r>
          </w:p>
        </w:tc>
      </w:tr>
    </w:tbl>
    <w:p w14:paraId="2ED4EBF3" w14:textId="77777777" w:rsidR="00F3170F" w:rsidRDefault="00F3170F" w:rsidP="00F3170F"/>
    <w:p w14:paraId="2ED4EBF4" w14:textId="3885057D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2E84">
        <w:rPr>
          <w:u w:val="single"/>
        </w:rPr>
        <w:t>$3940.77</w:t>
      </w:r>
    </w:p>
    <w:p w14:paraId="6230589C" w14:textId="77777777" w:rsidR="00C82E84" w:rsidRDefault="00C82E84">
      <w:pPr>
        <w:rPr>
          <w:b/>
        </w:rPr>
      </w:pPr>
    </w:p>
    <w:tbl>
      <w:tblPr>
        <w:tblW w:w="977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896"/>
        <w:gridCol w:w="1015"/>
        <w:gridCol w:w="924"/>
        <w:gridCol w:w="1159"/>
        <w:gridCol w:w="2052"/>
        <w:gridCol w:w="2729"/>
      </w:tblGrid>
      <w:tr w:rsidR="00C82E84" w14:paraId="304E7E19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2C5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7FEF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 Band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A86C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Salary*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24B4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of Effort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F5B0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Fringe if applicable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5B25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 to Government</w:t>
            </w:r>
          </w:p>
        </w:tc>
      </w:tr>
      <w:tr w:rsidR="00C82E84" w14:paraId="77D71FE3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4EE3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Federal Oversight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115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B91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6AD1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0A6B88F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F753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2E84" w14:paraId="299503D1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785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Kinnear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7D21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NY03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1D39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90783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036E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46E4B3C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0015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1815.66</w:t>
            </w:r>
          </w:p>
        </w:tc>
      </w:tr>
      <w:tr w:rsidR="00C82E84" w14:paraId="286E41F5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28C4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McNeily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B7C0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NY03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24B3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95,111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F337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AA97F7D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B7A6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951.11</w:t>
            </w:r>
          </w:p>
        </w:tc>
      </w:tr>
      <w:tr w:rsidR="00C82E84" w14:paraId="41EC3063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2800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533A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NY04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BFFE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117400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7115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AE1E535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ED08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1174</w:t>
            </w:r>
          </w:p>
        </w:tc>
      </w:tr>
      <w:tr w:rsidR="00C82E84" w14:paraId="45323ADB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0FB2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Contractor Cost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EF4F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AD21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6F2E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074A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689D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2E84" w14:paraId="2EBDD5AF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CC16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2A60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A288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066A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BD2A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D7FE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2E84" w14:paraId="6CD7F776" w14:textId="77777777" w:rsidTr="00C82E84">
        <w:trPr>
          <w:trHeight w:val="290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6D12" w14:textId="77777777" w:rsidR="00C82E84" w:rsidRDefault="00C82E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24DB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ACD1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9DCD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8D14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F64F" w14:textId="77777777" w:rsidR="00C82E84" w:rsidRDefault="00C82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3940.77</w:t>
            </w:r>
          </w:p>
        </w:tc>
      </w:tr>
    </w:tbl>
    <w:p w14:paraId="2ED4EBF5" w14:textId="77777777" w:rsidR="00ED6492" w:rsidRDefault="00ED6492">
      <w:pPr>
        <w:rPr>
          <w:b/>
          <w:bCs/>
          <w:u w:val="single"/>
        </w:rPr>
      </w:pPr>
    </w:p>
    <w:p w14:paraId="2ED4EBF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ED4EBF7" w14:textId="77777777" w:rsidR="0069403B" w:rsidRDefault="0069403B" w:rsidP="00F06866">
      <w:pPr>
        <w:rPr>
          <w:b/>
        </w:rPr>
      </w:pPr>
    </w:p>
    <w:p w14:paraId="2ED4EBF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ED4EBF9" w14:textId="66807BDB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850C2B">
        <w:t>X</w:t>
      </w:r>
      <w:r>
        <w:t>] Yes</w:t>
      </w:r>
      <w:r>
        <w:tab/>
        <w:t>[ ] No</w:t>
      </w:r>
    </w:p>
    <w:p w14:paraId="3C202DB8" w14:textId="77777777" w:rsidR="00D42E75" w:rsidRDefault="00D42E75" w:rsidP="001B0AAA"/>
    <w:p w14:paraId="2ED4EBFB" w14:textId="5CE0EE3B" w:rsidR="00636621" w:rsidRDefault="19BF7F8D" w:rsidP="001B0AAA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2312E43" w14:textId="13C89E27" w:rsidR="00850C2B" w:rsidRDefault="00850C2B" w:rsidP="001B0AAA"/>
    <w:p w14:paraId="12680188" w14:textId="51BA595A" w:rsidR="00850C2B" w:rsidRPr="00304610" w:rsidRDefault="00850C2B" w:rsidP="00355455">
      <w:pPr>
        <w:pStyle w:val="NewNormal"/>
        <w:rPr>
          <w:sz w:val="24"/>
          <w:szCs w:val="24"/>
        </w:rPr>
      </w:pPr>
      <w:r w:rsidRPr="00304610">
        <w:rPr>
          <w:sz w:val="24"/>
          <w:szCs w:val="24"/>
        </w:rPr>
        <w:t xml:space="preserve">CNCS will provide JBS a list containing information on approximately 800 sponsors from the pool of 2019-2020 VISTA sponsors. </w:t>
      </w:r>
      <w:r w:rsidR="00355455" w:rsidRPr="00304610">
        <w:rPr>
          <w:sz w:val="24"/>
          <w:szCs w:val="24"/>
        </w:rPr>
        <w:t>JBS</w:t>
      </w:r>
      <w:r w:rsidRPr="00304610">
        <w:rPr>
          <w:sz w:val="24"/>
          <w:szCs w:val="24"/>
        </w:rPr>
        <w:t xml:space="preserve"> will use these lists to select </w:t>
      </w:r>
      <w:r w:rsidR="00A773D8">
        <w:rPr>
          <w:sz w:val="24"/>
          <w:szCs w:val="24"/>
        </w:rPr>
        <w:t xml:space="preserve">sponsors. </w:t>
      </w:r>
      <w:r w:rsidR="00304610" w:rsidRPr="00304610">
        <w:rPr>
          <w:sz w:val="24"/>
          <w:szCs w:val="24"/>
        </w:rPr>
        <w:t xml:space="preserve">In selecting the </w:t>
      </w:r>
      <w:r w:rsidR="00A773D8">
        <w:rPr>
          <w:sz w:val="24"/>
          <w:szCs w:val="24"/>
        </w:rPr>
        <w:t>sponsors</w:t>
      </w:r>
      <w:r w:rsidR="00304610" w:rsidRPr="00304610">
        <w:rPr>
          <w:sz w:val="24"/>
          <w:szCs w:val="24"/>
        </w:rPr>
        <w:t xml:space="preserve">, we will consider different project types (standard project, program grant, support grant, national and multi-state intermediary) to obtain in-depth perspectives and understand successes and challenges around the same evaluation themes and exploratory questions. </w:t>
      </w:r>
    </w:p>
    <w:p w14:paraId="2ED4EBFC" w14:textId="77777777" w:rsidR="00A403BB" w:rsidRDefault="00A403BB" w:rsidP="00304610"/>
    <w:p w14:paraId="2ED4EC0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ED4EC0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D4EC0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2ED4EC06" w14:textId="13670E42" w:rsidR="001B0AAA" w:rsidRDefault="00023569" w:rsidP="001B0AAA">
      <w:pPr>
        <w:ind w:left="720"/>
      </w:pPr>
      <w:r>
        <w:t>[</w:t>
      </w:r>
      <w:r w:rsidR="00972845">
        <w:t>X</w:t>
      </w:r>
      <w:r w:rsidR="00A403BB">
        <w:t>] Telephone</w:t>
      </w:r>
      <w:r w:rsidR="00A403BB">
        <w:tab/>
      </w:r>
    </w:p>
    <w:p w14:paraId="2ED4EC07" w14:textId="6D91F360" w:rsidR="001B0AAA" w:rsidRDefault="0099528D" w:rsidP="001B0AAA">
      <w:pPr>
        <w:ind w:left="720"/>
      </w:pPr>
      <w:r>
        <w:t>[</w:t>
      </w:r>
      <w:r w:rsidR="00972845">
        <w:t xml:space="preserve">  </w:t>
      </w:r>
      <w:r w:rsidR="00A403BB">
        <w:t>] In-person</w:t>
      </w:r>
      <w:r w:rsidR="00A403BB">
        <w:tab/>
      </w:r>
    </w:p>
    <w:p w14:paraId="2ED4EC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D4EC09" w14:textId="0950EED9" w:rsidR="001B0AAA" w:rsidRDefault="00A403BB" w:rsidP="001B0AAA">
      <w:pPr>
        <w:ind w:left="720"/>
      </w:pPr>
      <w:r>
        <w:t>[</w:t>
      </w:r>
      <w:r w:rsidR="009656E0">
        <w:t xml:space="preserve">  </w:t>
      </w:r>
      <w:r>
        <w:t>] Other, Explain</w:t>
      </w:r>
    </w:p>
    <w:p w14:paraId="2DCADA92" w14:textId="03590AAF" w:rsidR="00BB142C" w:rsidRDefault="00BB142C" w:rsidP="00BB142C"/>
    <w:p w14:paraId="78522B6E" w14:textId="77777777" w:rsidR="00BB142C" w:rsidRDefault="00BB142C" w:rsidP="00BB142C"/>
    <w:p w14:paraId="2ED4EC0A" w14:textId="2D55C83F" w:rsidR="00F24CFC" w:rsidRDefault="19BF7F8D" w:rsidP="00F24CFC">
      <w:pPr>
        <w:pStyle w:val="ListParagraph"/>
        <w:numPr>
          <w:ilvl w:val="0"/>
          <w:numId w:val="17"/>
        </w:numPr>
      </w:pPr>
      <w:r>
        <w:t>Will interviewers or facilitators be used?  [X] Yes [  ] No</w:t>
      </w:r>
    </w:p>
    <w:p w14:paraId="2ED4EC0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ED4EC0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AB53D68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C89FA3E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2ED4EC2C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96BE2" w14:textId="77777777" w:rsidR="00DF5EB6" w:rsidRDefault="00DF5EB6">
      <w:r>
        <w:separator/>
      </w:r>
    </w:p>
  </w:endnote>
  <w:endnote w:type="continuationSeparator" w:id="0">
    <w:p w14:paraId="0431A756" w14:textId="77777777" w:rsidR="00DF5EB6" w:rsidRDefault="00D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040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58DCC" w14:textId="77777777" w:rsidR="00DF5EB6" w:rsidRDefault="00DF5EB6">
      <w:r>
        <w:separator/>
      </w:r>
    </w:p>
  </w:footnote>
  <w:footnote w:type="continuationSeparator" w:id="0">
    <w:p w14:paraId="322ECEDC" w14:textId="77777777" w:rsidR="00DF5EB6" w:rsidRDefault="00DF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569"/>
    <w:rsid w:val="00023A57"/>
    <w:rsid w:val="000331E8"/>
    <w:rsid w:val="0003480E"/>
    <w:rsid w:val="00047A64"/>
    <w:rsid w:val="000554DD"/>
    <w:rsid w:val="00067329"/>
    <w:rsid w:val="000B2838"/>
    <w:rsid w:val="000D44CA"/>
    <w:rsid w:val="000D5F53"/>
    <w:rsid w:val="000E200B"/>
    <w:rsid w:val="000F68BE"/>
    <w:rsid w:val="00111337"/>
    <w:rsid w:val="001927A4"/>
    <w:rsid w:val="00193C4E"/>
    <w:rsid w:val="00194AC6"/>
    <w:rsid w:val="001A23B0"/>
    <w:rsid w:val="001A25CC"/>
    <w:rsid w:val="001B0AAA"/>
    <w:rsid w:val="001C39F7"/>
    <w:rsid w:val="00237B48"/>
    <w:rsid w:val="0024521E"/>
    <w:rsid w:val="00262AC8"/>
    <w:rsid w:val="00263C3D"/>
    <w:rsid w:val="00274D0B"/>
    <w:rsid w:val="002B052D"/>
    <w:rsid w:val="002B34CD"/>
    <w:rsid w:val="002B3C95"/>
    <w:rsid w:val="002D0B92"/>
    <w:rsid w:val="002D76B9"/>
    <w:rsid w:val="00304610"/>
    <w:rsid w:val="00355455"/>
    <w:rsid w:val="00371AFE"/>
    <w:rsid w:val="003D5BBE"/>
    <w:rsid w:val="003E3C61"/>
    <w:rsid w:val="003F1C5B"/>
    <w:rsid w:val="00434E33"/>
    <w:rsid w:val="00441434"/>
    <w:rsid w:val="0045264C"/>
    <w:rsid w:val="004876EC"/>
    <w:rsid w:val="004D6E14"/>
    <w:rsid w:val="004F5136"/>
    <w:rsid w:val="005009B0"/>
    <w:rsid w:val="00522D6B"/>
    <w:rsid w:val="005729C5"/>
    <w:rsid w:val="005A1006"/>
    <w:rsid w:val="005E06EC"/>
    <w:rsid w:val="005E714A"/>
    <w:rsid w:val="005F693D"/>
    <w:rsid w:val="006048FB"/>
    <w:rsid w:val="006140A0"/>
    <w:rsid w:val="0063254E"/>
    <w:rsid w:val="00636621"/>
    <w:rsid w:val="00642B49"/>
    <w:rsid w:val="006636E4"/>
    <w:rsid w:val="006832D9"/>
    <w:rsid w:val="00687F8B"/>
    <w:rsid w:val="0069403B"/>
    <w:rsid w:val="006E4BF5"/>
    <w:rsid w:val="006F3DDE"/>
    <w:rsid w:val="00704678"/>
    <w:rsid w:val="007425E7"/>
    <w:rsid w:val="00793539"/>
    <w:rsid w:val="007976EB"/>
    <w:rsid w:val="007D4356"/>
    <w:rsid w:val="007F7080"/>
    <w:rsid w:val="00802607"/>
    <w:rsid w:val="008101A5"/>
    <w:rsid w:val="00822664"/>
    <w:rsid w:val="00824FB6"/>
    <w:rsid w:val="00843796"/>
    <w:rsid w:val="00850C2B"/>
    <w:rsid w:val="008623A2"/>
    <w:rsid w:val="00895229"/>
    <w:rsid w:val="008B2EB3"/>
    <w:rsid w:val="008E1CC1"/>
    <w:rsid w:val="008F0203"/>
    <w:rsid w:val="008F50D4"/>
    <w:rsid w:val="00901CF6"/>
    <w:rsid w:val="009239AA"/>
    <w:rsid w:val="00935ADA"/>
    <w:rsid w:val="00946B6C"/>
    <w:rsid w:val="00955A71"/>
    <w:rsid w:val="0096108F"/>
    <w:rsid w:val="009656E0"/>
    <w:rsid w:val="00972845"/>
    <w:rsid w:val="0099528D"/>
    <w:rsid w:val="009C13B9"/>
    <w:rsid w:val="009C2E4A"/>
    <w:rsid w:val="009D01A2"/>
    <w:rsid w:val="009F5923"/>
    <w:rsid w:val="00A302A0"/>
    <w:rsid w:val="00A403BB"/>
    <w:rsid w:val="00A674DF"/>
    <w:rsid w:val="00A773D8"/>
    <w:rsid w:val="00A83AA6"/>
    <w:rsid w:val="00A934D6"/>
    <w:rsid w:val="00AA6DEB"/>
    <w:rsid w:val="00AC181B"/>
    <w:rsid w:val="00AC2E06"/>
    <w:rsid w:val="00AE1809"/>
    <w:rsid w:val="00B0682D"/>
    <w:rsid w:val="00B307E5"/>
    <w:rsid w:val="00B80D76"/>
    <w:rsid w:val="00B95683"/>
    <w:rsid w:val="00BA2105"/>
    <w:rsid w:val="00BA7E06"/>
    <w:rsid w:val="00BB142C"/>
    <w:rsid w:val="00BB43B5"/>
    <w:rsid w:val="00BB6219"/>
    <w:rsid w:val="00BD290F"/>
    <w:rsid w:val="00C10402"/>
    <w:rsid w:val="00C14CC4"/>
    <w:rsid w:val="00C33C52"/>
    <w:rsid w:val="00C40D8B"/>
    <w:rsid w:val="00C77005"/>
    <w:rsid w:val="00C82E84"/>
    <w:rsid w:val="00C8407A"/>
    <w:rsid w:val="00C8488C"/>
    <w:rsid w:val="00C86E91"/>
    <w:rsid w:val="00CA25AE"/>
    <w:rsid w:val="00CA2650"/>
    <w:rsid w:val="00CB1078"/>
    <w:rsid w:val="00CC6FAF"/>
    <w:rsid w:val="00CF6542"/>
    <w:rsid w:val="00D24698"/>
    <w:rsid w:val="00D42E75"/>
    <w:rsid w:val="00D6383F"/>
    <w:rsid w:val="00D74023"/>
    <w:rsid w:val="00DA1622"/>
    <w:rsid w:val="00DB59D0"/>
    <w:rsid w:val="00DC33D3"/>
    <w:rsid w:val="00DF5EB6"/>
    <w:rsid w:val="00E26329"/>
    <w:rsid w:val="00E268EB"/>
    <w:rsid w:val="00E32FBC"/>
    <w:rsid w:val="00E40B50"/>
    <w:rsid w:val="00E50293"/>
    <w:rsid w:val="00E65FFC"/>
    <w:rsid w:val="00E744EA"/>
    <w:rsid w:val="00E80951"/>
    <w:rsid w:val="00E86CC6"/>
    <w:rsid w:val="00EB56B3"/>
    <w:rsid w:val="00EB793D"/>
    <w:rsid w:val="00EC6F1D"/>
    <w:rsid w:val="00ED6492"/>
    <w:rsid w:val="00EF2095"/>
    <w:rsid w:val="00EF3727"/>
    <w:rsid w:val="00F06866"/>
    <w:rsid w:val="00F15956"/>
    <w:rsid w:val="00F24CFC"/>
    <w:rsid w:val="00F3170F"/>
    <w:rsid w:val="00F5756C"/>
    <w:rsid w:val="00F601C0"/>
    <w:rsid w:val="00F976B0"/>
    <w:rsid w:val="00FA6DE7"/>
    <w:rsid w:val="00FC0A8E"/>
    <w:rsid w:val="00FE2FA6"/>
    <w:rsid w:val="00FE3DF2"/>
    <w:rsid w:val="00FF3F86"/>
    <w:rsid w:val="19B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4E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ewNormal">
    <w:name w:val="New Normal"/>
    <w:basedOn w:val="Normal"/>
    <w:link w:val="NewNormalChar"/>
    <w:qFormat/>
    <w:rsid w:val="006048FB"/>
    <w:pPr>
      <w:widowControl w:val="0"/>
      <w:spacing w:after="120"/>
    </w:pPr>
    <w:rPr>
      <w:rFonts w:eastAsia="Calibri" w:cstheme="minorHAnsi"/>
      <w:spacing w:val="-6"/>
      <w:sz w:val="22"/>
      <w:szCs w:val="20"/>
    </w:rPr>
  </w:style>
  <w:style w:type="character" w:customStyle="1" w:styleId="NewNormalChar">
    <w:name w:val="New Normal Char"/>
    <w:basedOn w:val="DefaultParagraphFont"/>
    <w:link w:val="NewNormal"/>
    <w:rsid w:val="006048FB"/>
    <w:rPr>
      <w:rFonts w:eastAsia="Calibri" w:cstheme="minorHAnsi"/>
      <w:spacing w:val="-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ewNormal">
    <w:name w:val="New Normal"/>
    <w:basedOn w:val="Normal"/>
    <w:link w:val="NewNormalChar"/>
    <w:qFormat/>
    <w:rsid w:val="006048FB"/>
    <w:pPr>
      <w:widowControl w:val="0"/>
      <w:spacing w:after="120"/>
    </w:pPr>
    <w:rPr>
      <w:rFonts w:eastAsia="Calibri" w:cstheme="minorHAnsi"/>
      <w:spacing w:val="-6"/>
      <w:sz w:val="22"/>
      <w:szCs w:val="20"/>
    </w:rPr>
  </w:style>
  <w:style w:type="character" w:customStyle="1" w:styleId="NewNormalChar">
    <w:name w:val="New Normal Char"/>
    <w:basedOn w:val="DefaultParagraphFont"/>
    <w:link w:val="NewNormal"/>
    <w:rsid w:val="006048FB"/>
    <w:rPr>
      <w:rFonts w:eastAsia="Calibri" w:cstheme="minorHAnsi"/>
      <w:spacing w:val="-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3" ma:contentTypeDescription="Create a new document." ma:contentTypeScope="" ma:versionID="b9dbec8c0d30a2c533ceb0860ebd4d2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xmlns:ns4="http://schemas.microsoft.com/sharepoint/v4" targetNamespace="http://schemas.microsoft.com/office/2006/metadata/properties" ma:root="true" ma:fieldsID="4a9fabe5fa7f322d0e78239bed60acfc" ns1:_="" ns2:_="" ns3:_="" ns4:_="">
    <xsd:import namespace="http://schemas.microsoft.com/sharepoint/v3"/>
    <xsd:import namespace="955b5658-c4af-4367-aaf7-f4b787d2e46e"/>
    <xsd:import namespace="a79f660f-d4d3-4b52-b9d4-3120a5418ac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VWMP5RR7HZ5Z-913038089-34891</_dlc_DocId>
    <_dlc_DocIdUrl xmlns="955b5658-c4af-4367-aaf7-f4b787d2e46e">
      <Url>https://cnsgov.sharepoint.com/sites/CEO/InternalSite/_layouts/15/DocIdRedir.aspx?ID=VWMP5RR7HZ5Z-913038089-34891</Url>
      <Description>VWMP5RR7HZ5Z-913038089-34891</Description>
    </_dlc_DocIdUrl>
    <_ip_UnifiedCompliancePolicyProperties xmlns="http://schemas.microsoft.com/sharepoint/v3" xsi:nil="true"/>
    <SharedWithUsers xmlns="955b5658-c4af-4367-aaf7-f4b787d2e46e">
      <UserInfo>
        <DisplayName>Kinnear, Craig W.</DisplayName>
        <AccountId>562</AccountId>
        <AccountType/>
      </UserInfo>
      <UserInfo>
        <DisplayName>Finch, Brian</DisplayName>
        <AccountId>942</AccountId>
        <AccountType/>
      </UserInfo>
      <UserInfo>
        <DisplayName>Dulude, Jacqueline</DisplayName>
        <AccountId>1433</AccountId>
        <AccountType/>
      </UserInfo>
    </SharedWithUsers>
    <SharedWithDetails xmlns="955b5658-c4af-4367-aaf7-f4b787d2e46e" xsi:nil="true"/>
    <MediaServiceOCR xmlns="a79f660f-d4d3-4b52-b9d4-3120a5418ac1" xsi:nil="true"/>
    <PublishingExpirationDate xmlns="http://schemas.microsoft.com/sharepoint/v3" xsi:nil="true"/>
    <MediaServiceLocation xmlns="a79f660f-d4d3-4b52-b9d4-3120a5418ac1" xsi:nil="true"/>
    <MediaServiceAutoTags xmlns="a79f660f-d4d3-4b52-b9d4-3120a5418ac1" xsi:nil="true"/>
    <PublishingStartDate xmlns="http://schemas.microsoft.com/sharepoint/v3" xsi:nil="true"/>
    <_ip_UnifiedCompliancePolicyUIAction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25F75F8-9176-4353-B752-2BF539AE4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57BF6-F7E9-4675-86EC-FE6021F47E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http://schemas.microsoft.com/sharepoint/v3"/>
    <ds:schemaRef ds:uri="a79f660f-d4d3-4b52-b9d4-3120a5418ac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dcterms:created xsi:type="dcterms:W3CDTF">2019-12-17T16:54:00Z</dcterms:created>
  <dcterms:modified xsi:type="dcterms:W3CDTF">2019-12-17T16:54:00Z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0x01010059618575B7B32E4BB904F6D8D3E194CA</vt:lpwstr>
  </property>
  <property fmtid="{D5CDD505-2E9C-101B-9397-08002B2CF9AE}" pid="4" name="_dlc_DocIdItemGuid">
    <vt:lpwstr>c77ffdf2-4555-42c6-b3fa-7e744294e674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Sensitivity_Level">
    <vt:lpwstr/>
  </property>
  <property fmtid="{D5CDD505-2E9C-101B-9397-08002B2CF9AE}" pid="11" name="FileLeafRef">
    <vt:lpwstr>Generic Clearance Submission Template Final.docx</vt:lpwstr>
  </property>
  <property fmtid="{D5CDD505-2E9C-101B-9397-08002B2CF9AE}" pid="12" name="source_item_id">
    <vt:lpwstr>7829</vt:lpwstr>
  </property>
</Properties>
</file>