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498" w:rsidRDefault="001E030D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82DB0">
        <w:rPr>
          <w:rFonts w:ascii="Arial" w:hAnsi="Arial" w:cs="Arial"/>
          <w:b/>
          <w:sz w:val="24"/>
          <w:szCs w:val="24"/>
        </w:rPr>
        <w:t xml:space="preserve">Non-substantive </w:t>
      </w:r>
      <w:r w:rsidR="00124498">
        <w:rPr>
          <w:rFonts w:ascii="Arial" w:hAnsi="Arial" w:cs="Arial"/>
          <w:b/>
          <w:sz w:val="24"/>
          <w:szCs w:val="24"/>
        </w:rPr>
        <w:t>Change R</w:t>
      </w:r>
      <w:r w:rsidRPr="00B82DB0">
        <w:rPr>
          <w:rFonts w:ascii="Arial" w:hAnsi="Arial" w:cs="Arial"/>
          <w:b/>
          <w:sz w:val="24"/>
          <w:szCs w:val="24"/>
        </w:rPr>
        <w:t xml:space="preserve">equest </w:t>
      </w:r>
    </w:p>
    <w:p w:rsidR="00124498" w:rsidRDefault="00124498">
      <w:pPr>
        <w:rPr>
          <w:rFonts w:ascii="Arial" w:hAnsi="Arial" w:cs="Arial"/>
          <w:b/>
          <w:sz w:val="24"/>
          <w:szCs w:val="24"/>
        </w:rPr>
      </w:pPr>
      <w:r w:rsidRPr="00B82DB0">
        <w:rPr>
          <w:rFonts w:ascii="Arial" w:hAnsi="Arial" w:cs="Arial"/>
          <w:b/>
          <w:sz w:val="24"/>
          <w:szCs w:val="24"/>
        </w:rPr>
        <w:t>(0535-</w:t>
      </w:r>
      <w:r w:rsidR="00196D72">
        <w:rPr>
          <w:rFonts w:ascii="Arial" w:hAnsi="Arial" w:cs="Arial"/>
          <w:b/>
          <w:sz w:val="24"/>
          <w:szCs w:val="24"/>
        </w:rPr>
        <w:t>009</w:t>
      </w:r>
      <w:r w:rsidR="00D86736">
        <w:rPr>
          <w:rFonts w:ascii="Arial" w:hAnsi="Arial" w:cs="Arial"/>
          <w:b/>
          <w:sz w:val="24"/>
          <w:szCs w:val="24"/>
        </w:rPr>
        <w:t>3</w:t>
      </w:r>
      <w:r w:rsidRPr="00B82DB0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86736">
        <w:rPr>
          <w:rFonts w:ascii="Arial" w:hAnsi="Arial" w:cs="Arial"/>
          <w:b/>
          <w:sz w:val="24"/>
          <w:szCs w:val="24"/>
        </w:rPr>
        <w:t>Floriculture Survey – Hawaii Commercial Horticulture Survey</w:t>
      </w:r>
      <w:r w:rsidR="001E030D" w:rsidRPr="00B82DB0">
        <w:rPr>
          <w:rFonts w:ascii="Arial" w:hAnsi="Arial" w:cs="Arial"/>
          <w:b/>
          <w:sz w:val="24"/>
          <w:szCs w:val="24"/>
        </w:rPr>
        <w:t xml:space="preserve"> </w:t>
      </w:r>
    </w:p>
    <w:p w:rsidR="00196D72" w:rsidRPr="00196D72" w:rsidRDefault="00196D72">
      <w:pPr>
        <w:rPr>
          <w:rFonts w:ascii="Arial" w:hAnsi="Arial" w:cs="Arial"/>
          <w:sz w:val="24"/>
          <w:szCs w:val="24"/>
        </w:rPr>
      </w:pPr>
    </w:p>
    <w:p w:rsidR="00BB7008" w:rsidRDefault="00D867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Hawaii Department of Agriculture </w:t>
      </w:r>
      <w:r w:rsidR="00162223">
        <w:rPr>
          <w:rFonts w:ascii="Arial" w:hAnsi="Arial" w:cs="Arial"/>
          <w:sz w:val="24"/>
          <w:szCs w:val="24"/>
        </w:rPr>
        <w:t xml:space="preserve">through a cooperative agreement with NASS </w:t>
      </w:r>
      <w:r>
        <w:rPr>
          <w:rFonts w:ascii="Arial" w:hAnsi="Arial" w:cs="Arial"/>
          <w:sz w:val="24"/>
          <w:szCs w:val="24"/>
        </w:rPr>
        <w:t xml:space="preserve">would like to </w:t>
      </w:r>
      <w:r w:rsidR="00162223">
        <w:rPr>
          <w:rFonts w:ascii="Arial" w:hAnsi="Arial" w:cs="Arial"/>
          <w:sz w:val="24"/>
          <w:szCs w:val="24"/>
        </w:rPr>
        <w:t>make several non-substantive changes to the Floriculture Survey questionnaire.</w:t>
      </w:r>
      <w:r>
        <w:rPr>
          <w:rFonts w:ascii="Arial" w:hAnsi="Arial" w:cs="Arial"/>
          <w:sz w:val="24"/>
          <w:szCs w:val="24"/>
        </w:rPr>
        <w:t xml:space="preserve">  </w:t>
      </w:r>
      <w:r w:rsidR="00162223">
        <w:rPr>
          <w:rFonts w:ascii="Arial" w:hAnsi="Arial" w:cs="Arial"/>
          <w:sz w:val="24"/>
          <w:szCs w:val="24"/>
        </w:rPr>
        <w:t>Since m</w:t>
      </w:r>
      <w:r w:rsidR="00BB7008">
        <w:rPr>
          <w:rFonts w:ascii="Arial" w:hAnsi="Arial" w:cs="Arial"/>
          <w:sz w:val="24"/>
          <w:szCs w:val="24"/>
        </w:rPr>
        <w:t xml:space="preserve">iscellaneous </w:t>
      </w:r>
      <w:r w:rsidR="00162223">
        <w:rPr>
          <w:rFonts w:ascii="Arial" w:hAnsi="Arial" w:cs="Arial"/>
          <w:sz w:val="24"/>
          <w:szCs w:val="24"/>
        </w:rPr>
        <w:t>c</w:t>
      </w:r>
      <w:r w:rsidR="00BB7008">
        <w:rPr>
          <w:rFonts w:ascii="Arial" w:hAnsi="Arial" w:cs="Arial"/>
          <w:sz w:val="24"/>
          <w:szCs w:val="24"/>
        </w:rPr>
        <w:t>rops (including floriculture and horticulture commodities) ma</w:t>
      </w:r>
      <w:r w:rsidR="00162223">
        <w:rPr>
          <w:rFonts w:ascii="Arial" w:hAnsi="Arial" w:cs="Arial"/>
          <w:sz w:val="24"/>
          <w:szCs w:val="24"/>
        </w:rPr>
        <w:t>d</w:t>
      </w:r>
      <w:r w:rsidR="00BB7008">
        <w:rPr>
          <w:rFonts w:ascii="Arial" w:hAnsi="Arial" w:cs="Arial"/>
          <w:sz w:val="24"/>
          <w:szCs w:val="24"/>
        </w:rPr>
        <w:t xml:space="preserve">e up over fifty percent of </w:t>
      </w:r>
      <w:r w:rsidR="00162223">
        <w:rPr>
          <w:rFonts w:ascii="Arial" w:hAnsi="Arial" w:cs="Arial"/>
          <w:sz w:val="24"/>
          <w:szCs w:val="24"/>
        </w:rPr>
        <w:t xml:space="preserve">Hawaii’s </w:t>
      </w:r>
      <w:r w:rsidR="00BB7008">
        <w:rPr>
          <w:rFonts w:ascii="Arial" w:hAnsi="Arial" w:cs="Arial"/>
          <w:sz w:val="24"/>
          <w:szCs w:val="24"/>
        </w:rPr>
        <w:t xml:space="preserve">cash receipts </w:t>
      </w:r>
      <w:r w:rsidR="0039505E">
        <w:rPr>
          <w:rFonts w:ascii="Arial" w:hAnsi="Arial" w:cs="Arial"/>
          <w:sz w:val="24"/>
          <w:szCs w:val="24"/>
        </w:rPr>
        <w:t>in 2016 (</w:t>
      </w:r>
      <w:hyperlink r:id="rId9" w:history="1">
        <w:r w:rsidR="0039505E" w:rsidRPr="004523DE">
          <w:rPr>
            <w:rStyle w:val="Hyperlink"/>
            <w:rFonts w:ascii="Arial" w:hAnsi="Arial" w:cs="Arial"/>
            <w:sz w:val="24"/>
            <w:szCs w:val="24"/>
          </w:rPr>
          <w:t>https://data.ers.usda.gov/reports.aspx?ID=17843</w:t>
        </w:r>
      </w:hyperlink>
      <w:r w:rsidR="0039505E">
        <w:rPr>
          <w:rFonts w:ascii="Arial" w:hAnsi="Arial" w:cs="Arial"/>
          <w:sz w:val="24"/>
          <w:szCs w:val="24"/>
        </w:rPr>
        <w:t>)</w:t>
      </w:r>
      <w:r w:rsidR="004A1D67">
        <w:rPr>
          <w:rFonts w:ascii="Arial" w:hAnsi="Arial" w:cs="Arial"/>
          <w:sz w:val="24"/>
          <w:szCs w:val="24"/>
        </w:rPr>
        <w:t>,</w:t>
      </w:r>
      <w:r w:rsidR="00162223">
        <w:rPr>
          <w:rFonts w:ascii="Arial" w:hAnsi="Arial" w:cs="Arial"/>
          <w:sz w:val="24"/>
          <w:szCs w:val="24"/>
        </w:rPr>
        <w:t xml:space="preserve"> the Hawaii Department of Agriculture would like for NASS to collect some additional data with this survey.</w:t>
      </w:r>
    </w:p>
    <w:p w:rsidR="00A44DDE" w:rsidRDefault="003950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change</w:t>
      </w:r>
      <w:r w:rsidR="0016222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would allow inclusion of the following commodities previously missed on the commercial floriculture survey:  food crops grown under cover, trees, and other kinds of nursery products.  </w:t>
      </w:r>
      <w:r w:rsidR="00DB43FC">
        <w:rPr>
          <w:rFonts w:ascii="Arial" w:hAnsi="Arial" w:cs="Arial"/>
          <w:sz w:val="24"/>
          <w:szCs w:val="24"/>
        </w:rPr>
        <w:t xml:space="preserve">Renaming it </w:t>
      </w:r>
      <w:r w:rsidR="00AE6DBC">
        <w:rPr>
          <w:rFonts w:ascii="Arial" w:hAnsi="Arial" w:cs="Arial"/>
          <w:sz w:val="24"/>
          <w:szCs w:val="24"/>
        </w:rPr>
        <w:t>as</w:t>
      </w:r>
      <w:r w:rsidR="00DB43FC">
        <w:rPr>
          <w:rFonts w:ascii="Arial" w:hAnsi="Arial" w:cs="Arial"/>
          <w:sz w:val="24"/>
          <w:szCs w:val="24"/>
        </w:rPr>
        <w:t xml:space="preserve"> a horticulture survey will increase the likelihood of respondents reporting th</w:t>
      </w:r>
      <w:r w:rsidR="00553BA5">
        <w:rPr>
          <w:rFonts w:ascii="Arial" w:hAnsi="Arial" w:cs="Arial"/>
          <w:sz w:val="24"/>
          <w:szCs w:val="24"/>
        </w:rPr>
        <w:t>e</w:t>
      </w:r>
      <w:r w:rsidR="00AE6DBC">
        <w:rPr>
          <w:rFonts w:ascii="Arial" w:hAnsi="Arial" w:cs="Arial"/>
          <w:sz w:val="24"/>
          <w:szCs w:val="24"/>
        </w:rPr>
        <w:t xml:space="preserve"> additional </w:t>
      </w:r>
      <w:r w:rsidR="00DB43FC">
        <w:rPr>
          <w:rFonts w:ascii="Arial" w:hAnsi="Arial" w:cs="Arial"/>
          <w:sz w:val="24"/>
          <w:szCs w:val="24"/>
        </w:rPr>
        <w:t>information where it might have been missed before</w:t>
      </w:r>
      <w:r w:rsidR="004E0AD2">
        <w:rPr>
          <w:rFonts w:ascii="Arial" w:hAnsi="Arial" w:cs="Arial"/>
          <w:sz w:val="24"/>
          <w:szCs w:val="24"/>
        </w:rPr>
        <w:t>.</w:t>
      </w:r>
      <w:r w:rsidR="00A44DDE">
        <w:rPr>
          <w:rFonts w:ascii="Arial" w:hAnsi="Arial" w:cs="Arial"/>
          <w:sz w:val="24"/>
          <w:szCs w:val="24"/>
        </w:rPr>
        <w:t xml:space="preserve">    </w:t>
      </w:r>
    </w:p>
    <w:p w:rsidR="00C06FCA" w:rsidRDefault="00AE6D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addition to </w:t>
      </w:r>
      <w:r w:rsidR="00DB43FC">
        <w:rPr>
          <w:rFonts w:ascii="Arial" w:hAnsi="Arial" w:cs="Arial"/>
          <w:sz w:val="24"/>
          <w:szCs w:val="24"/>
        </w:rPr>
        <w:t>renaming</w:t>
      </w:r>
      <w:r>
        <w:rPr>
          <w:rFonts w:ascii="Arial" w:hAnsi="Arial" w:cs="Arial"/>
          <w:sz w:val="24"/>
          <w:szCs w:val="24"/>
        </w:rPr>
        <w:t xml:space="preserve"> the survey and making minor wording changes to some of the </w:t>
      </w:r>
      <w:r w:rsidR="00DB43FC">
        <w:rPr>
          <w:rFonts w:ascii="Arial" w:hAnsi="Arial" w:cs="Arial"/>
          <w:sz w:val="24"/>
          <w:szCs w:val="24"/>
        </w:rPr>
        <w:t xml:space="preserve">screening questions, </w:t>
      </w:r>
      <w:r w:rsidR="00A44DDE">
        <w:rPr>
          <w:rFonts w:ascii="Arial" w:hAnsi="Arial" w:cs="Arial"/>
          <w:sz w:val="24"/>
          <w:szCs w:val="24"/>
        </w:rPr>
        <w:t xml:space="preserve">NASS also included </w:t>
      </w:r>
      <w:r w:rsidR="00DB43FC">
        <w:rPr>
          <w:rFonts w:ascii="Arial" w:hAnsi="Arial" w:cs="Arial"/>
          <w:sz w:val="24"/>
          <w:szCs w:val="24"/>
        </w:rPr>
        <w:t xml:space="preserve">a </w:t>
      </w:r>
      <w:r w:rsidR="00853DC7">
        <w:rPr>
          <w:rFonts w:ascii="Arial" w:hAnsi="Arial" w:cs="Arial"/>
          <w:sz w:val="24"/>
          <w:szCs w:val="24"/>
        </w:rPr>
        <w:t>question</w:t>
      </w:r>
      <w:r w:rsidR="00DB43FC">
        <w:rPr>
          <w:rFonts w:ascii="Arial" w:hAnsi="Arial" w:cs="Arial"/>
          <w:sz w:val="24"/>
          <w:szCs w:val="24"/>
        </w:rPr>
        <w:t xml:space="preserve"> to obtain a value of sales for food crops grown under cover requested by the Hawaii Department of Agriculture.</w:t>
      </w:r>
      <w:r w:rsidR="00C06FCA">
        <w:rPr>
          <w:rFonts w:ascii="Arial" w:hAnsi="Arial" w:cs="Arial"/>
          <w:sz w:val="24"/>
          <w:szCs w:val="24"/>
        </w:rPr>
        <w:t xml:space="preserve">  </w:t>
      </w:r>
    </w:p>
    <w:p w:rsidR="000F31D7" w:rsidRDefault="004F6B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NASS feels that these non-substantive changes will not increase the average burden minutes on the questionnaires</w:t>
      </w:r>
      <w:r w:rsidR="00553BA5">
        <w:rPr>
          <w:rFonts w:ascii="Arial" w:hAnsi="Arial" w:cs="Arial"/>
          <w:sz w:val="24"/>
          <w:szCs w:val="24"/>
        </w:rPr>
        <w:t>.</w:t>
      </w:r>
    </w:p>
    <w:sectPr w:rsidR="000F31D7" w:rsidSect="00162223">
      <w:headerReference w:type="default" r:id="rId10"/>
      <w:pgSz w:w="12240" w:h="15840"/>
      <w:pgMar w:top="1620" w:right="1080" w:bottom="90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DBC" w:rsidRDefault="00AE6DBC" w:rsidP="009701F3">
      <w:pPr>
        <w:spacing w:after="0" w:line="240" w:lineRule="auto"/>
      </w:pPr>
      <w:r>
        <w:separator/>
      </w:r>
    </w:p>
  </w:endnote>
  <w:endnote w:type="continuationSeparator" w:id="0">
    <w:p w:rsidR="00AE6DBC" w:rsidRDefault="00AE6DBC" w:rsidP="00970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DBC" w:rsidRDefault="00AE6DBC" w:rsidP="009701F3">
      <w:pPr>
        <w:spacing w:after="0" w:line="240" w:lineRule="auto"/>
      </w:pPr>
      <w:r>
        <w:separator/>
      </w:r>
    </w:p>
  </w:footnote>
  <w:footnote w:type="continuationSeparator" w:id="0">
    <w:p w:rsidR="00AE6DBC" w:rsidRDefault="00AE6DBC" w:rsidP="00970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DBC" w:rsidRPr="009701F3" w:rsidRDefault="00AE6DBC" w:rsidP="009701F3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October</w:t>
    </w:r>
    <w:r w:rsidRPr="009701F3">
      <w:rPr>
        <w:rFonts w:ascii="Arial" w:hAnsi="Arial" w:cs="Arial"/>
      </w:rPr>
      <w:t xml:space="preserve"> 201</w:t>
    </w:r>
    <w:r>
      <w:rPr>
        <w:rFonts w:ascii="Arial" w:hAnsi="Arial" w:cs="Arial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83C"/>
    <w:multiLevelType w:val="hybridMultilevel"/>
    <w:tmpl w:val="8F461D40"/>
    <w:lvl w:ilvl="0" w:tplc="F7DE827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DBE325E"/>
    <w:multiLevelType w:val="hybridMultilevel"/>
    <w:tmpl w:val="6204D2EC"/>
    <w:lvl w:ilvl="0" w:tplc="AC0494B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5B9387F"/>
    <w:multiLevelType w:val="hybridMultilevel"/>
    <w:tmpl w:val="9564A55A"/>
    <w:lvl w:ilvl="0" w:tplc="D304C7C6">
      <w:start w:val="1"/>
      <w:numFmt w:val="bullet"/>
      <w:lvlText w:val="-"/>
      <w:lvlJc w:val="left"/>
      <w:pPr>
        <w:ind w:left="9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7E3915A7"/>
    <w:multiLevelType w:val="hybridMultilevel"/>
    <w:tmpl w:val="E98C54C2"/>
    <w:lvl w:ilvl="0" w:tplc="6B6477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30D"/>
    <w:rsid w:val="000003BE"/>
    <w:rsid w:val="000B4806"/>
    <w:rsid w:val="000C26AF"/>
    <w:rsid w:val="000D65DE"/>
    <w:rsid w:val="000E1DAB"/>
    <w:rsid w:val="000F31D7"/>
    <w:rsid w:val="00124498"/>
    <w:rsid w:val="00162223"/>
    <w:rsid w:val="00196D72"/>
    <w:rsid w:val="001E030D"/>
    <w:rsid w:val="00337874"/>
    <w:rsid w:val="00356828"/>
    <w:rsid w:val="0039505E"/>
    <w:rsid w:val="004A1D67"/>
    <w:rsid w:val="004D58B2"/>
    <w:rsid w:val="004E0AD2"/>
    <w:rsid w:val="004F6BD2"/>
    <w:rsid w:val="005244BA"/>
    <w:rsid w:val="00526D58"/>
    <w:rsid w:val="00551856"/>
    <w:rsid w:val="00553BA5"/>
    <w:rsid w:val="0057163B"/>
    <w:rsid w:val="005D2AEB"/>
    <w:rsid w:val="005E728B"/>
    <w:rsid w:val="005F04F6"/>
    <w:rsid w:val="00667FED"/>
    <w:rsid w:val="00781D27"/>
    <w:rsid w:val="008060AE"/>
    <w:rsid w:val="00853DC7"/>
    <w:rsid w:val="00965642"/>
    <w:rsid w:val="009701F3"/>
    <w:rsid w:val="009D2540"/>
    <w:rsid w:val="00A25F2D"/>
    <w:rsid w:val="00A44DDE"/>
    <w:rsid w:val="00AE6DBC"/>
    <w:rsid w:val="00AF0DDB"/>
    <w:rsid w:val="00B82DB0"/>
    <w:rsid w:val="00BB7008"/>
    <w:rsid w:val="00BF1056"/>
    <w:rsid w:val="00C06FCA"/>
    <w:rsid w:val="00C24010"/>
    <w:rsid w:val="00D25218"/>
    <w:rsid w:val="00D74C5F"/>
    <w:rsid w:val="00D86736"/>
    <w:rsid w:val="00DB43FC"/>
    <w:rsid w:val="00E11AB8"/>
    <w:rsid w:val="00E92D79"/>
    <w:rsid w:val="00F4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8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1F3"/>
  </w:style>
  <w:style w:type="paragraph" w:styleId="Footer">
    <w:name w:val="footer"/>
    <w:basedOn w:val="Normal"/>
    <w:link w:val="FooterChar"/>
    <w:uiPriority w:val="99"/>
    <w:unhideWhenUsed/>
    <w:rsid w:val="00970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1F3"/>
  </w:style>
  <w:style w:type="paragraph" w:styleId="BalloonText">
    <w:name w:val="Balloon Text"/>
    <w:basedOn w:val="Normal"/>
    <w:link w:val="BalloonTextChar"/>
    <w:uiPriority w:val="99"/>
    <w:semiHidden/>
    <w:unhideWhenUsed/>
    <w:rsid w:val="000B4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80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505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8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1F3"/>
  </w:style>
  <w:style w:type="paragraph" w:styleId="Footer">
    <w:name w:val="footer"/>
    <w:basedOn w:val="Normal"/>
    <w:link w:val="FooterChar"/>
    <w:uiPriority w:val="99"/>
    <w:unhideWhenUsed/>
    <w:rsid w:val="00970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1F3"/>
  </w:style>
  <w:style w:type="paragraph" w:styleId="BalloonText">
    <w:name w:val="Balloon Text"/>
    <w:basedOn w:val="Normal"/>
    <w:link w:val="BalloonTextChar"/>
    <w:uiPriority w:val="99"/>
    <w:semiHidden/>
    <w:unhideWhenUsed/>
    <w:rsid w:val="000B4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80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50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ata.ers.usda.gov/reports.aspx?ID=17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57DEC-F7F3-476F-90B3-769FFE64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Hancock, David - NASS</dc:creator>
  <cp:keywords/>
  <dc:description/>
  <cp:lastModifiedBy>SYSTEM</cp:lastModifiedBy>
  <cp:revision>2</cp:revision>
  <cp:lastPrinted>2017-02-17T14:39:00Z</cp:lastPrinted>
  <dcterms:created xsi:type="dcterms:W3CDTF">2017-10-17T14:56:00Z</dcterms:created>
  <dcterms:modified xsi:type="dcterms:W3CDTF">2017-10-17T14:56:00Z</dcterms:modified>
</cp:coreProperties>
</file>