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9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140"/>
        <w:gridCol w:w="1926"/>
      </w:tblGrid>
      <w:tr w:rsidR="00652DE8" w:rsidTr="003921ED" w14:paraId="37FEA697" w14:textId="77777777">
        <w:trPr>
          <w:trHeight w:val="810"/>
        </w:trPr>
        <w:tc>
          <w:tcPr>
            <w:tcW w:w="3510" w:type="dxa"/>
            <w:vAlign w:val="center"/>
          </w:tcPr>
          <w:p w:rsidR="00652DE8" w:rsidP="003921ED" w:rsidRDefault="00652DE8" w14:paraId="01E46D15" w14:textId="77777777">
            <w:pPr>
              <w:pStyle w:val="SL-FlLftSgl"/>
              <w:rPr>
                <w:szCs w:val="24"/>
              </w:rPr>
            </w:pPr>
            <w:bookmarkStart w:name="_Hlk527463198" w:id="0"/>
            <w:bookmarkEnd w:id="0"/>
            <w:r>
              <w:rPr>
                <w:noProof/>
                <w:szCs w:val="24"/>
              </w:rPr>
              <w:drawing>
                <wp:inline distT="0" distB="0" distL="0" distR="0" wp14:anchorId="3F49D1C3" wp14:editId="0E00F6B1">
                  <wp:extent cx="2117692" cy="4394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DA_FN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704" cy="45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652DE8" w:rsidP="003921ED" w:rsidRDefault="00652DE8" w14:paraId="33397062" w14:textId="7AE48ED9">
            <w:pPr>
              <w:pStyle w:val="SL-FlLftSgl"/>
              <w:jc w:val="right"/>
              <w:rPr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52DE8" w:rsidP="003921ED" w:rsidRDefault="00652DE8" w14:paraId="3D992A75" w14:textId="243AB2A8">
            <w:pPr>
              <w:pStyle w:val="SL-FlLftSgl"/>
              <w:rPr>
                <w:szCs w:val="24"/>
              </w:rPr>
            </w:pPr>
          </w:p>
        </w:tc>
      </w:tr>
    </w:tbl>
    <w:p w:rsidRPr="0092377B" w:rsidR="00773F06" w:rsidRDefault="00773F06" w14:paraId="1D65D15E" w14:textId="20093D91">
      <w:pPr>
        <w:rPr>
          <w:b/>
          <w:bCs/>
          <w:color w:val="FF0000"/>
          <w:sz w:val="24"/>
          <w:szCs w:val="24"/>
        </w:rPr>
      </w:pPr>
    </w:p>
    <w:p w:rsidRPr="0092377B" w:rsidR="00773F06" w:rsidP="0092377B" w:rsidRDefault="00773F06" w14:paraId="4F5888AB" w14:textId="70F64C0B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B37105">
        <w:rPr>
          <w:color w:val="000000" w:themeColor="text1"/>
          <w:sz w:val="24"/>
          <w:szCs w:val="24"/>
        </w:rPr>
        <w:t xml:space="preserve">To: </w:t>
      </w:r>
      <w:r w:rsidRPr="00B37105">
        <w:rPr>
          <w:b/>
          <w:bCs/>
          <w:color w:val="FF0000"/>
          <w:sz w:val="24"/>
          <w:szCs w:val="24"/>
        </w:rPr>
        <w:t xml:space="preserve">[EMAIL ADDRESS OF </w:t>
      </w:r>
      <w:r w:rsidR="008F0F90">
        <w:rPr>
          <w:b/>
          <w:bCs/>
          <w:color w:val="FF0000"/>
          <w:sz w:val="24"/>
          <w:szCs w:val="24"/>
        </w:rPr>
        <w:t>S</w:t>
      </w:r>
      <w:r w:rsidR="000A2417">
        <w:rPr>
          <w:b/>
          <w:bCs/>
          <w:color w:val="FF0000"/>
          <w:sz w:val="24"/>
          <w:szCs w:val="24"/>
        </w:rPr>
        <w:t>TATE DISTRIBUTING AGENCY</w:t>
      </w:r>
      <w:r w:rsidRPr="00B37105">
        <w:rPr>
          <w:b/>
          <w:bCs/>
          <w:color w:val="FF0000"/>
          <w:sz w:val="24"/>
          <w:szCs w:val="24"/>
        </w:rPr>
        <w:t>]</w:t>
      </w:r>
    </w:p>
    <w:p w:rsidRPr="00A72049" w:rsidR="00773F06" w:rsidP="00773F06" w:rsidRDefault="00773F06" w14:paraId="51BE4D00" w14:textId="77777777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Pr="00A72049" w:rsidR="00296E05" w:rsidRDefault="00296E05" w14:paraId="07F80180" w14:textId="3945A99A">
      <w:r w:rsidRPr="00B37105">
        <w:t xml:space="preserve">Subject: </w:t>
      </w:r>
      <w:r w:rsidRPr="00B37105" w:rsidR="004E0CD7">
        <w:t xml:space="preserve">USDA </w:t>
      </w:r>
      <w:r w:rsidR="008F0F90">
        <w:t>Foods Distribution and Fees Survey</w:t>
      </w:r>
    </w:p>
    <w:p w:rsidRPr="00A72049" w:rsidR="00C0791C" w:rsidRDefault="00C0791C" w14:paraId="6AD41BA3" w14:textId="77777777">
      <w:r w:rsidRPr="00B37105">
        <w:t xml:space="preserve">Dear </w:t>
      </w:r>
      <w:r w:rsidRPr="00B37105">
        <w:rPr>
          <w:b/>
          <w:bCs/>
          <w:color w:val="FF0000"/>
        </w:rPr>
        <w:t>[NAME]:</w:t>
      </w:r>
    </w:p>
    <w:p w:rsidRPr="00FF7EFB" w:rsidR="00BC26E1" w:rsidRDefault="00616E8D" w14:paraId="4B5A2337" w14:textId="4818B495">
      <w:r w:rsidRPr="00CC2AEA">
        <w:rPr>
          <w:b/>
        </w:rPr>
        <w:t>We are pleased to invite you to participate in the 2020 USDA Foods Distribution and Fees Survey.</w:t>
      </w:r>
      <w:r>
        <w:t xml:space="preserve"> </w:t>
      </w:r>
      <w:r w:rsidRPr="0092377B" w:rsidR="45FCF18E">
        <w:t>T</w:t>
      </w:r>
      <w:r w:rsidRPr="0092377B" w:rsidR="00905E6F">
        <w:t xml:space="preserve">he </w:t>
      </w:r>
      <w:r w:rsidR="008E045F">
        <w:t>United States Department of Agriculture (USDA)</w:t>
      </w:r>
      <w:r w:rsidRPr="00B37105" w:rsidR="004C6B81">
        <w:t xml:space="preserve"> Food and Nutrition Service (FNS)</w:t>
      </w:r>
      <w:r w:rsidRPr="00B37105" w:rsidR="00905E6F">
        <w:t xml:space="preserve"> </w:t>
      </w:r>
      <w:r w:rsidRPr="0092377B" w:rsidR="004C6B81">
        <w:t>has contracted with 2M Research</w:t>
      </w:r>
      <w:r w:rsidRPr="00B37105" w:rsidR="004C48DD">
        <w:t xml:space="preserve"> </w:t>
      </w:r>
      <w:r w:rsidRPr="00B37105" w:rsidR="002F64D0">
        <w:t>to</w:t>
      </w:r>
      <w:r w:rsidR="000A0B75">
        <w:t xml:space="preserve"> conduct </w:t>
      </w:r>
      <w:r>
        <w:t xml:space="preserve">this brief survey of </w:t>
      </w:r>
      <w:r w:rsidRPr="00CC2AEA">
        <w:rPr>
          <w:u w:val="single"/>
        </w:rPr>
        <w:t>all</w:t>
      </w:r>
      <w:r>
        <w:t xml:space="preserve"> State </w:t>
      </w:r>
      <w:r w:rsidR="000A0B75">
        <w:t xml:space="preserve">Distributing Agencies (SDAs). The survey will collect important information from all SDAs that will allow FNS to </w:t>
      </w:r>
      <w:r w:rsidR="00633AE9">
        <w:t xml:space="preserve">better </w:t>
      </w:r>
      <w:r w:rsidR="00C12197">
        <w:t xml:space="preserve">understand </w:t>
      </w:r>
      <w:bookmarkStart w:name="_Hlk40859172" w:id="1"/>
      <w:r w:rsidR="00C12197">
        <w:t xml:space="preserve">and compare </w:t>
      </w:r>
      <w:r w:rsidR="00633AE9">
        <w:t xml:space="preserve">how SDAs manage the operations and distribution of USDA Foods to School Food Authorities (SFAs), </w:t>
      </w:r>
      <w:bookmarkEnd w:id="1"/>
      <w:r w:rsidR="00633AE9">
        <w:t>including associated fee structures, warehouse operations, and the use of State Administrative Expense (SAE) funds.</w:t>
      </w:r>
      <w:r w:rsidR="0073460E">
        <w:t xml:space="preserve"> </w:t>
      </w:r>
    </w:p>
    <w:p w:rsidR="00B37105" w:rsidRDefault="008E045F" w14:paraId="78C63865" w14:textId="07F0A15B">
      <w:pPr>
        <w:spacing w:after="0"/>
        <w:rPr>
          <w:b/>
          <w:bCs/>
        </w:rPr>
      </w:pPr>
      <w:r>
        <w:rPr>
          <w:b/>
          <w:bCs/>
        </w:rPr>
        <w:t>W</w:t>
      </w:r>
      <w:r w:rsidRPr="00B37105" w:rsidR="008417B4">
        <w:rPr>
          <w:b/>
          <w:bCs/>
        </w:rPr>
        <w:t xml:space="preserve">e </w:t>
      </w:r>
      <w:r w:rsidR="004B2700">
        <w:rPr>
          <w:b/>
          <w:bCs/>
        </w:rPr>
        <w:t>ask that</w:t>
      </w:r>
      <w:r w:rsidRPr="00B37105" w:rsidR="008417B4">
        <w:rPr>
          <w:b/>
          <w:bCs/>
        </w:rPr>
        <w:t xml:space="preserve"> you complete this </w:t>
      </w:r>
      <w:r w:rsidR="007418AE">
        <w:rPr>
          <w:b/>
          <w:bCs/>
        </w:rPr>
        <w:t>brief</w:t>
      </w:r>
      <w:r w:rsidR="00AD45B1">
        <w:rPr>
          <w:b/>
          <w:bCs/>
        </w:rPr>
        <w:t>,</w:t>
      </w:r>
      <w:r w:rsidRPr="00B37105" w:rsidR="008417B4">
        <w:rPr>
          <w:b/>
          <w:bCs/>
        </w:rPr>
        <w:t xml:space="preserve"> </w:t>
      </w:r>
      <w:r w:rsidR="00633AE9">
        <w:rPr>
          <w:b/>
          <w:bCs/>
        </w:rPr>
        <w:t>2</w:t>
      </w:r>
      <w:r w:rsidRPr="00B37105" w:rsidR="008417B4">
        <w:rPr>
          <w:b/>
          <w:bCs/>
        </w:rPr>
        <w:t xml:space="preserve">0-minute web survey </w:t>
      </w:r>
      <w:r w:rsidRPr="0092377B" w:rsidR="005C1ACE">
        <w:rPr>
          <w:b/>
          <w:bCs/>
        </w:rPr>
        <w:t>by clicking on the following [</w:t>
      </w:r>
      <w:r w:rsidRPr="00B37105" w:rsidR="005C1ACE">
        <w:rPr>
          <w:b/>
          <w:bCs/>
          <w:color w:val="FF0000"/>
        </w:rPr>
        <w:t>SURVEY LINK</w:t>
      </w:r>
      <w:r w:rsidRPr="0092377B" w:rsidR="005C1ACE">
        <w:rPr>
          <w:b/>
          <w:bCs/>
        </w:rPr>
        <w:t xml:space="preserve">]. </w:t>
      </w:r>
      <w:r w:rsidR="000F47D7">
        <w:rPr>
          <w:b/>
          <w:bCs/>
        </w:rPr>
        <w:t>To ensure that [</w:t>
      </w:r>
      <w:r w:rsidRPr="00654945" w:rsidR="000F47D7">
        <w:rPr>
          <w:b/>
          <w:bCs/>
          <w:color w:val="FF0000"/>
        </w:rPr>
        <w:t>STATE NAME</w:t>
      </w:r>
      <w:r w:rsidR="000F47D7">
        <w:rPr>
          <w:b/>
          <w:bCs/>
        </w:rPr>
        <w:t xml:space="preserve">] is </w:t>
      </w:r>
      <w:r w:rsidR="007A6B2A">
        <w:rPr>
          <w:b/>
          <w:bCs/>
        </w:rPr>
        <w:t xml:space="preserve">represented in the survey, </w:t>
      </w:r>
      <w:r w:rsidR="000F47D7">
        <w:rPr>
          <w:b/>
          <w:bCs/>
        </w:rPr>
        <w:t>p</w:t>
      </w:r>
      <w:r w:rsidRPr="0092377B" w:rsidR="005C1ACE">
        <w:rPr>
          <w:b/>
          <w:bCs/>
        </w:rPr>
        <w:t xml:space="preserve">lease submit your </w:t>
      </w:r>
      <w:r w:rsidR="001C043E">
        <w:rPr>
          <w:b/>
          <w:bCs/>
        </w:rPr>
        <w:t>completed survey</w:t>
      </w:r>
      <w:r w:rsidRPr="0092377B" w:rsidR="001C043E">
        <w:rPr>
          <w:b/>
          <w:bCs/>
        </w:rPr>
        <w:t xml:space="preserve"> </w:t>
      </w:r>
      <w:r w:rsidRPr="0092377B" w:rsidR="005C1ACE">
        <w:rPr>
          <w:b/>
          <w:bCs/>
        </w:rPr>
        <w:t>by</w:t>
      </w:r>
      <w:r w:rsidR="00633AE9">
        <w:rPr>
          <w:b/>
          <w:bCs/>
        </w:rPr>
        <w:t xml:space="preserve"> no later than</w:t>
      </w:r>
      <w:r w:rsidRPr="0092377B" w:rsidR="005C1ACE">
        <w:rPr>
          <w:b/>
          <w:bCs/>
        </w:rPr>
        <w:t xml:space="preserve"> [</w:t>
      </w:r>
      <w:r w:rsidRPr="00B37105" w:rsidR="005C1ACE">
        <w:rPr>
          <w:b/>
          <w:bCs/>
          <w:color w:val="FF0000"/>
        </w:rPr>
        <w:t>DATE</w:t>
      </w:r>
      <w:r w:rsidRPr="0092377B" w:rsidR="005C1ACE">
        <w:rPr>
          <w:b/>
          <w:bCs/>
        </w:rPr>
        <w:t xml:space="preserve">]. </w:t>
      </w:r>
    </w:p>
    <w:p w:rsidRPr="0092377B" w:rsidR="00905E6F" w:rsidDel="005C1ACE" w:rsidP="0092377B" w:rsidRDefault="00905E6F" w14:paraId="64B6E988" w14:textId="5F1DF0F6">
      <w:pPr>
        <w:spacing w:after="0"/>
        <w:rPr>
          <w:b/>
          <w:bCs/>
        </w:rPr>
      </w:pPr>
    </w:p>
    <w:p w:rsidRPr="00FF7EFB" w:rsidR="00BC26E1" w:rsidRDefault="0094639C" w14:paraId="74980809" w14:textId="16A12D89">
      <w:r>
        <w:t>Your contact information wi</w:t>
      </w:r>
      <w:r w:rsidR="00654945">
        <w:t xml:space="preserve">ll only be used by the </w:t>
      </w:r>
      <w:r w:rsidRPr="0092377B" w:rsidR="005B2FAB">
        <w:t xml:space="preserve">Study Team </w:t>
      </w:r>
      <w:r w:rsidR="00654945">
        <w:t xml:space="preserve">or FNS if we need to follow up with you about any of your responses. </w:t>
      </w:r>
    </w:p>
    <w:p w:rsidR="008579B8" w:rsidP="008579B8" w:rsidRDefault="00DC7242" w14:paraId="52E14198" w14:textId="405C9C30">
      <w:pPr>
        <w:rPr>
          <w:rFonts w:cstheme="minorHAnsi"/>
          <w:szCs w:val="22"/>
        </w:rPr>
      </w:pPr>
      <w:r>
        <w:t xml:space="preserve">We have also included a </w:t>
      </w:r>
      <w:r w:rsidRPr="00167066" w:rsidR="00823267">
        <w:rPr>
          <w:color w:val="FF0000"/>
        </w:rPr>
        <w:t>[</w:t>
      </w:r>
      <w:r w:rsidRPr="00167066">
        <w:rPr>
          <w:color w:val="FF0000"/>
        </w:rPr>
        <w:t>Frequently Asked Questions (FAQs)</w:t>
      </w:r>
      <w:r w:rsidRPr="00167066" w:rsidR="00167066">
        <w:rPr>
          <w:color w:val="FF0000"/>
        </w:rPr>
        <w:t>]</w:t>
      </w:r>
      <w:r w:rsidRPr="00167066">
        <w:rPr>
          <w:color w:val="FF0000"/>
        </w:rPr>
        <w:t xml:space="preserve"> </w:t>
      </w:r>
      <w:r>
        <w:t xml:space="preserve">that should answer questions about the study. </w:t>
      </w:r>
      <w:r w:rsidRPr="00463B52" w:rsidR="0005476B">
        <w:t xml:space="preserve">For </w:t>
      </w:r>
      <w:r w:rsidR="00FC3C80">
        <w:t xml:space="preserve">any </w:t>
      </w:r>
      <w:r w:rsidRPr="00463B52" w:rsidR="0005476B">
        <w:t xml:space="preserve">assistance, you may </w:t>
      </w:r>
      <w:r w:rsidR="00D7509B">
        <w:t>contact</w:t>
      </w:r>
      <w:r w:rsidRPr="1D6338D6" w:rsidR="0005476B">
        <w:t xml:space="preserve"> </w:t>
      </w:r>
      <w:r w:rsidR="00656383">
        <w:t xml:space="preserve">the </w:t>
      </w:r>
      <w:r w:rsidR="006209FC">
        <w:t>S</w:t>
      </w:r>
      <w:r w:rsidR="00656383">
        <w:t xml:space="preserve">tudy </w:t>
      </w:r>
      <w:r w:rsidR="006209FC">
        <w:t>T</w:t>
      </w:r>
      <w:r w:rsidR="00656383">
        <w:t>eam</w:t>
      </w:r>
      <w:r w:rsidRPr="1D6338D6" w:rsidR="0005476B">
        <w:t xml:space="preserve"> </w:t>
      </w:r>
      <w:r w:rsidR="00D7509B">
        <w:t xml:space="preserve">by phone </w:t>
      </w:r>
      <w:r w:rsidRPr="00463B52" w:rsidR="0005476B">
        <w:t>at</w:t>
      </w:r>
      <w:r w:rsidRPr="1D6338D6" w:rsidR="00A94861">
        <w:t xml:space="preserve"> </w:t>
      </w:r>
      <w:r w:rsidRPr="0092377B" w:rsidR="00A94861">
        <w:rPr>
          <w:b/>
          <w:bCs/>
        </w:rPr>
        <w:t>1-8</w:t>
      </w:r>
      <w:r w:rsidR="00751AD2">
        <w:rPr>
          <w:b/>
          <w:bCs/>
        </w:rPr>
        <w:t>XX-XXX-XXXX</w:t>
      </w:r>
      <w:r w:rsidRPr="1D6338D6" w:rsidR="00A94861">
        <w:t xml:space="preserve"> </w:t>
      </w:r>
      <w:r w:rsidRPr="105624B5" w:rsidR="005456BE">
        <w:rPr>
          <w:color w:val="000000" w:themeColor="text1"/>
        </w:rPr>
        <w:t xml:space="preserve">(toll-free) </w:t>
      </w:r>
      <w:r w:rsidRPr="105624B5" w:rsidR="002638E2">
        <w:rPr>
          <w:color w:val="000000" w:themeColor="text1"/>
        </w:rPr>
        <w:t>Monday</w:t>
      </w:r>
      <w:r w:rsidR="002638E2">
        <w:rPr>
          <w:color w:val="000000" w:themeColor="text1"/>
        </w:rPr>
        <w:t xml:space="preserve"> through </w:t>
      </w:r>
      <w:r w:rsidRPr="105624B5" w:rsidR="002638E2">
        <w:rPr>
          <w:color w:val="000000" w:themeColor="text1"/>
        </w:rPr>
        <w:t>Friday</w:t>
      </w:r>
      <w:r w:rsidR="002638E2">
        <w:t xml:space="preserve"> </w:t>
      </w:r>
      <w:r w:rsidRPr="105624B5" w:rsidR="005456BE">
        <w:rPr>
          <w:color w:val="000000" w:themeColor="text1"/>
        </w:rPr>
        <w:t xml:space="preserve">from </w:t>
      </w:r>
      <w:r w:rsidR="00751AD2">
        <w:rPr>
          <w:color w:val="000000" w:themeColor="text1"/>
        </w:rPr>
        <w:t>10</w:t>
      </w:r>
      <w:r w:rsidRPr="105624B5" w:rsidR="005456BE">
        <w:rPr>
          <w:color w:val="000000" w:themeColor="text1"/>
        </w:rPr>
        <w:t xml:space="preserve">:00 a.m. to </w:t>
      </w:r>
      <w:r w:rsidR="00E1689D">
        <w:rPr>
          <w:color w:val="000000" w:themeColor="text1"/>
        </w:rPr>
        <w:t>6</w:t>
      </w:r>
      <w:r w:rsidRPr="105624B5" w:rsidR="005456BE">
        <w:rPr>
          <w:color w:val="000000" w:themeColor="text1"/>
        </w:rPr>
        <w:t>:00 p.m. E</w:t>
      </w:r>
      <w:r w:rsidR="00085808">
        <w:rPr>
          <w:color w:val="000000" w:themeColor="text1"/>
        </w:rPr>
        <w:t xml:space="preserve">astern </w:t>
      </w:r>
      <w:r w:rsidR="00FE5311">
        <w:rPr>
          <w:color w:val="000000" w:themeColor="text1"/>
        </w:rPr>
        <w:t>T</w:t>
      </w:r>
      <w:r w:rsidR="00085808">
        <w:rPr>
          <w:color w:val="000000" w:themeColor="text1"/>
        </w:rPr>
        <w:t>ime</w:t>
      </w:r>
      <w:r w:rsidR="005456BE">
        <w:t xml:space="preserve"> </w:t>
      </w:r>
      <w:r w:rsidRPr="00045FB5" w:rsidR="00BC134C">
        <w:t>or by email at</w:t>
      </w:r>
      <w:r w:rsidR="00AA6558">
        <w:rPr>
          <w:b/>
          <w:bCs/>
        </w:rPr>
        <w:t xml:space="preserve"> </w:t>
      </w:r>
      <w:hyperlink w:history="1" r:id="rId11">
        <w:r w:rsidRPr="0094639C" w:rsidR="0094639C">
          <w:rPr>
            <w:rStyle w:val="Hyperlink"/>
            <w:rFonts w:cstheme="minorBidi"/>
          </w:rPr>
          <w:t>USDAFoods</w:t>
        </w:r>
        <w:r w:rsidRPr="00654945" w:rsidR="0094639C">
          <w:rPr>
            <w:rStyle w:val="Hyperlink"/>
            <w:rFonts w:cstheme="minorBidi"/>
          </w:rPr>
          <w:t>@2mresearch.com</w:t>
        </w:r>
      </w:hyperlink>
      <w:r w:rsidRPr="005456BE" w:rsidR="004951AF">
        <w:rPr>
          <w:bCs/>
        </w:rPr>
        <w:t>.</w:t>
      </w:r>
      <w:r w:rsidR="009E3932">
        <w:t xml:space="preserve"> </w:t>
      </w:r>
      <w:r w:rsidRPr="00361230" w:rsidR="00140A36">
        <w:t xml:space="preserve">If you call outside of </w:t>
      </w:r>
      <w:r w:rsidRPr="00361230" w:rsidR="00317D89">
        <w:t>th</w:t>
      </w:r>
      <w:r w:rsidR="00317D89">
        <w:t>ese</w:t>
      </w:r>
      <w:r w:rsidRPr="00361230" w:rsidR="00317D89">
        <w:t xml:space="preserve"> </w:t>
      </w:r>
      <w:r w:rsidR="00317D89">
        <w:t>hours</w:t>
      </w:r>
      <w:r w:rsidRPr="00361230" w:rsidR="00140A36">
        <w:t>, please leave a message</w:t>
      </w:r>
      <w:r w:rsidR="00317D89">
        <w:t>,</w:t>
      </w:r>
      <w:r w:rsidRPr="00361230" w:rsidR="00140A36">
        <w:t xml:space="preserve"> and we will return your call the following business day.</w:t>
      </w:r>
      <w:r w:rsidR="00140A36">
        <w:t xml:space="preserve"> </w:t>
      </w:r>
      <w:r w:rsidR="005B338D">
        <w:t xml:space="preserve">The FNS contact person for this study is </w:t>
      </w:r>
      <w:r w:rsidR="00652DE8">
        <w:t>Alexander Bush</w:t>
      </w:r>
      <w:r w:rsidR="005B338D">
        <w:t xml:space="preserve">, who may be reached by email at </w:t>
      </w:r>
      <w:hyperlink w:history="1" r:id="rId12">
        <w:r w:rsidRPr="00F45F34" w:rsidR="00652DE8">
          <w:rPr>
            <w:rStyle w:val="Hyperlink"/>
            <w:rFonts w:cstheme="minorBidi"/>
          </w:rPr>
          <w:t>Alexander.Bush@usda.gov</w:t>
        </w:r>
      </w:hyperlink>
      <w:r w:rsidR="00652DE8">
        <w:t xml:space="preserve">. </w:t>
      </w:r>
    </w:p>
    <w:p w:rsidR="5A496588" w:rsidRDefault="5A496588" w14:paraId="3DE119C4" w14:textId="3FED780B">
      <w:r w:rsidRPr="5A496588">
        <w:t>T</w:t>
      </w:r>
      <w:r>
        <w:t xml:space="preserve">hank you in advance for your </w:t>
      </w:r>
      <w:r w:rsidR="544D83D3">
        <w:t>participation in</w:t>
      </w:r>
      <w:r>
        <w:t xml:space="preserve"> this study</w:t>
      </w:r>
      <w:r w:rsidR="002546DF">
        <w:t>.</w:t>
      </w:r>
    </w:p>
    <w:p w:rsidR="5A496588" w:rsidRDefault="5A496588" w14:paraId="209AAAB3" w14:textId="45224562"/>
    <w:p w:rsidRPr="00FF7EFB" w:rsidR="00994906" w:rsidP="00994906" w:rsidRDefault="00182271" w14:paraId="2D397BBF" w14:textId="576DB88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Mary Ann Latter</w:t>
      </w:r>
    </w:p>
    <w:p w:rsidR="001C043E" w:rsidP="00994906" w:rsidRDefault="00994906" w14:paraId="114D1AD1" w14:textId="14A34CE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Project Director</w:t>
      </w:r>
      <w:r w:rsidRPr="00FF7EFB">
        <w:rPr>
          <w:rFonts w:cstheme="minorHAnsi"/>
        </w:rPr>
        <w:t>| 2M Research</w:t>
      </w:r>
    </w:p>
    <w:p w:rsidR="001C043E" w:rsidP="001C043E" w:rsidRDefault="001C043E" w14:paraId="57C901BE" w14:textId="5554C418">
      <w:pPr>
        <w:rPr>
          <w:rFonts w:cstheme="minorHAnsi"/>
        </w:rPr>
      </w:pPr>
    </w:p>
    <w:p w:rsidR="00994906" w:rsidP="001C043E" w:rsidRDefault="00994906" w14:paraId="2FF3A00A" w14:textId="1296616A">
      <w:pPr>
        <w:spacing w:line="240" w:lineRule="auto"/>
        <w:contextualSpacing/>
        <w:rPr>
          <w:rFonts w:cstheme="minorHAnsi"/>
        </w:rPr>
      </w:pPr>
    </w:p>
    <w:p w:rsidR="009158BA" w:rsidP="001C043E" w:rsidRDefault="009158BA" w14:paraId="2E23E2F2" w14:textId="31C623AC">
      <w:pPr>
        <w:spacing w:line="240" w:lineRule="auto"/>
        <w:contextualSpacing/>
        <w:rPr>
          <w:rFonts w:cstheme="minorHAnsi"/>
        </w:rPr>
      </w:pPr>
    </w:p>
    <w:p w:rsidR="009158BA" w:rsidP="001C043E" w:rsidRDefault="009158BA" w14:paraId="19535B72" w14:textId="2DE7F5B6">
      <w:pPr>
        <w:spacing w:line="240" w:lineRule="auto"/>
        <w:contextualSpacing/>
        <w:rPr>
          <w:rFonts w:cstheme="minorHAnsi"/>
        </w:rPr>
      </w:pPr>
    </w:p>
    <w:p w:rsidR="009158BA" w:rsidP="001C043E" w:rsidRDefault="009158BA" w14:paraId="36CA2407" w14:textId="03D50361">
      <w:pPr>
        <w:spacing w:line="240" w:lineRule="auto"/>
        <w:contextualSpacing/>
        <w:rPr>
          <w:rFonts w:cstheme="minorHAnsi"/>
        </w:rPr>
      </w:pPr>
    </w:p>
    <w:p w:rsidR="009158BA" w:rsidP="001C043E" w:rsidRDefault="009158BA" w14:paraId="1DEF43C2" w14:textId="7F0720B2">
      <w:pPr>
        <w:spacing w:line="240" w:lineRule="auto"/>
        <w:contextualSpacing/>
        <w:rPr>
          <w:rFonts w:cstheme="minorHAnsi"/>
        </w:rPr>
      </w:pPr>
    </w:p>
    <w:p w:rsidR="009158BA" w:rsidP="001C043E" w:rsidRDefault="009158BA" w14:paraId="4F7E47D8" w14:textId="3A971AFC">
      <w:pPr>
        <w:spacing w:line="240" w:lineRule="auto"/>
        <w:contextualSpacing/>
        <w:rPr>
          <w:rFonts w:cstheme="minorHAnsi"/>
        </w:rPr>
      </w:pPr>
    </w:p>
    <w:p w:rsidR="00E50085" w:rsidRDefault="00E50085" w14:paraId="64E2F130" w14:textId="77777777">
      <w:pPr>
        <w:spacing w:line="259" w:lineRule="auto"/>
        <w:rPr>
          <w:rFonts w:cstheme="minorHAnsi"/>
        </w:rPr>
      </w:pPr>
    </w:p>
    <w:p w:rsidR="003E4381" w:rsidP="00E50085" w:rsidRDefault="003E4381" w14:paraId="2568EC66" w14:textId="3D7CE6A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3741D856" wp14:anchorId="7BA9AC3F">
                <wp:simplePos x="0" y="0"/>
                <wp:positionH relativeFrom="margin">
                  <wp:posOffset>0</wp:posOffset>
                </wp:positionH>
                <wp:positionV relativeFrom="paragraph">
                  <wp:posOffset>344170</wp:posOffset>
                </wp:positionV>
                <wp:extent cx="6369050" cy="28067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C27CC" w:rsidR="003E4381" w:rsidP="003E4381" w:rsidRDefault="003E4381" w14:paraId="4541DE38" w14:textId="77777777">
                            <w:pPr>
                              <w:jc w:val="both"/>
                            </w:pPr>
                            <w:r w:rsidRPr="005E2101">
                              <w:t>This information is being collected to assist the Food and Nutrition Service in</w:t>
                            </w:r>
                            <w:r>
                              <w:t xml:space="preserve"> understanding fee structures for the distribution, warehousing, and administration of USDA Foods for school meals. </w:t>
                            </w:r>
                            <w:r w:rsidRPr="005E2101">
                              <w:t xml:space="preserve">This is a voluntary collection and FNS will use the information to </w:t>
                            </w:r>
                            <w:r>
                              <w:t>better understand and compare how State Distributing Agencies manage the operations and distribution of USDA Foods to School Food Authorities</w:t>
                            </w:r>
                            <w:r w:rsidRPr="005E2101">
                              <w:t xml:space="preserve">.  This collection does not request any personally identifiable information under the Privacy Act of 1974.  </w:t>
                            </w:r>
                            <w:r w:rsidRPr="005E2101">
                              <w:rPr>
                                <w:rFonts w:eastAsia="Times New Roman" w:cstheme="minorHAnsi"/>
                              </w:rPr>
                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>0613</w:t>
                            </w:r>
                            <w:r w:rsidRPr="005E2101">
                              <w:rPr>
                                <w:rFonts w:eastAsia="Times New Roman" w:cstheme="minorHAnsi"/>
                              </w:rPr>
                              <w:t xml:space="preserve">.  The time required to complete this information collection is estimated to average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>6 minutes (0.10</w:t>
                            </w:r>
                            <w:r w:rsidRPr="005E2101">
                              <w:rPr>
                                <w:rFonts w:eastAsia="Times New Roman" w:cstheme="minorHAnsi"/>
                              </w:rPr>
                              <w:t xml:space="preserve"> hours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>)</w:t>
                            </w:r>
                            <w:r w:rsidRPr="005E2101">
                              <w:rPr>
                                <w:rFonts w:eastAsia="Times New Roman" w:cstheme="minorHAnsi"/>
                              </w:rPr>
                              <w:t xml:space="preserve"> per response, including the time for reviewing instructions, searching existing data sources, gathering and maintaining the data needed, and completing and reviewing the collection of information. </w:t>
                            </w:r>
                            <w:r w:rsidRPr="005E2101">
                              <w:t xml:space="preserve">Send comments regarding this burden estimate or any other aspect of this collection of information, including suggestions for reducing this burden, </w:t>
                            </w:r>
                            <w:proofErr w:type="gramStart"/>
                            <w:r w:rsidRPr="005E2101">
                              <w:t>to:</w:t>
                            </w:r>
                            <w:proofErr w:type="gramEnd"/>
                            <w:r w:rsidRPr="005E2101">
                              <w:t xml:space="preserve">  U.S. Department of Agriculture, Food and Nutrition Service, Office of Policy Support, </w:t>
                            </w:r>
                            <w:r>
                              <w:t>1320 Braddock Place</w:t>
                            </w:r>
                            <w:r w:rsidRPr="005E2101">
                              <w:t xml:space="preserve">, </w:t>
                            </w:r>
                            <w:r>
                              <w:t>Floor 5</w:t>
                            </w:r>
                            <w:r w:rsidRPr="005E2101">
                              <w:t>, Alexandria, VA 223</w:t>
                            </w:r>
                            <w:r>
                              <w:t>14</w:t>
                            </w:r>
                            <w:r w:rsidRPr="005E2101">
                              <w:t xml:space="preserve"> ATTN:  PRA (0584-</w:t>
                            </w:r>
                            <w:r>
                              <w:t>0613</w:t>
                            </w:r>
                            <w:r w:rsidRPr="005E2101">
                              <w:t>).  Do not return the completed form to this address.</w:t>
                            </w:r>
                          </w:p>
                          <w:p w:rsidR="003E4381" w:rsidP="003E4381" w:rsidRDefault="003E4381" w14:paraId="0AF6EA0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BA9AC3F">
                <v:stroke joinstyle="miter"/>
                <v:path gradientshapeok="t" o:connecttype="rect"/>
              </v:shapetype>
              <v:shape id="Text Box 2" style="position:absolute;left:0;text-align:left;margin-left:0;margin-top:27.1pt;width:501.5pt;height:2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">
                <v:textbox>
                  <w:txbxContent>
                    <w:p w:rsidRPr="00CC27CC" w:rsidR="003E4381" w:rsidP="003E4381" w:rsidRDefault="003E4381" w14:paraId="4541DE38" w14:textId="77777777">
                      <w:pPr>
                        <w:jc w:val="both"/>
                      </w:pPr>
                      <w:r w:rsidRPr="005E2101">
                        <w:t>This information is being collected to assist the Food and Nutrition Service in</w:t>
                      </w:r>
                      <w:r>
                        <w:t xml:space="preserve"> understanding fee structures for the distribution, warehousing, and administration of USDA Foods for school meals. </w:t>
                      </w:r>
                      <w:r w:rsidRPr="005E2101">
                        <w:t xml:space="preserve">This is a voluntary collection and FNS will use the information to </w:t>
                      </w:r>
                      <w:r>
                        <w:t>better understand and compare how State Distributing Agencies manage the operations and distribution of USDA Foods to School Food Authorities</w:t>
                      </w:r>
                      <w:r w:rsidRPr="005E2101">
                        <w:t xml:space="preserve">.  This collection does not request any personally identifiable information under the Privacy Act of 1974.  </w:t>
                      </w:r>
                      <w:r w:rsidRPr="005E2101">
                        <w:rPr>
                          <w:rFonts w:eastAsia="Times New Roman" w:cstheme="minorHAnsi"/>
                        </w:rPr>
          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</w:t>
                      </w:r>
                      <w:r>
                        <w:rPr>
                          <w:rFonts w:eastAsia="Times New Roman" w:cstheme="minorHAnsi"/>
                        </w:rPr>
                        <w:t>0613</w:t>
                      </w:r>
                      <w:r w:rsidRPr="005E2101">
                        <w:rPr>
                          <w:rFonts w:eastAsia="Times New Roman" w:cstheme="minorHAnsi"/>
                        </w:rPr>
                        <w:t xml:space="preserve">.  The time required to complete this information collection is estimated to average </w:t>
                      </w:r>
                      <w:r>
                        <w:rPr>
                          <w:rFonts w:eastAsia="Times New Roman" w:cstheme="minorHAnsi"/>
                        </w:rPr>
                        <w:t>6 minutes (0.10</w:t>
                      </w:r>
                      <w:r w:rsidRPr="005E2101">
                        <w:rPr>
                          <w:rFonts w:eastAsia="Times New Roman" w:cstheme="minorHAnsi"/>
                        </w:rPr>
                        <w:t xml:space="preserve"> hours</w:t>
                      </w:r>
                      <w:r>
                        <w:rPr>
                          <w:rFonts w:eastAsia="Times New Roman" w:cstheme="minorHAnsi"/>
                        </w:rPr>
                        <w:t>)</w:t>
                      </w:r>
                      <w:r w:rsidRPr="005E2101">
                        <w:rPr>
                          <w:rFonts w:eastAsia="Times New Roman" w:cstheme="minorHAnsi"/>
                        </w:rPr>
                        <w:t xml:space="preserve"> per response, including the time for reviewing instructions, searching existing data sources, gathering and maintaining the data needed, and completing and reviewing the collection of information. </w:t>
                      </w:r>
                      <w:r w:rsidRPr="005E2101">
                        <w:t xml:space="preserve">Send comments regarding this burden estimate or any other aspect of this collection of information, including suggestions for reducing this burden, </w:t>
                      </w:r>
                      <w:proofErr w:type="gramStart"/>
                      <w:r w:rsidRPr="005E2101">
                        <w:t>to:</w:t>
                      </w:r>
                      <w:proofErr w:type="gramEnd"/>
                      <w:r w:rsidRPr="005E2101">
                        <w:t xml:space="preserve">  U.S. Department of Agriculture, Food and Nutrition Service, Office of Policy Support, </w:t>
                      </w:r>
                      <w:r>
                        <w:t>1320 Braddock Place</w:t>
                      </w:r>
                      <w:r w:rsidRPr="005E2101">
                        <w:t xml:space="preserve">, </w:t>
                      </w:r>
                      <w:r>
                        <w:t>Floor 5</w:t>
                      </w:r>
                      <w:r w:rsidRPr="005E2101">
                        <w:t>, Alexandria, VA 223</w:t>
                      </w:r>
                      <w:r>
                        <w:t>14</w:t>
                      </w:r>
                      <w:r w:rsidRPr="005E2101">
                        <w:t xml:space="preserve"> ATTN:  PRA (0584-</w:t>
                      </w:r>
                      <w:r>
                        <w:t>0613</w:t>
                      </w:r>
                      <w:r w:rsidRPr="005E2101">
                        <w:t>).  Do not return the completed form to this address.</w:t>
                      </w:r>
                    </w:p>
                    <w:p w:rsidR="003E4381" w:rsidP="003E4381" w:rsidRDefault="003E4381" w14:paraId="0AF6EA08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3E4381" w:rsidP="00E50085" w:rsidRDefault="003E4381" w14:paraId="74807668" w14:textId="77777777">
      <w:pPr>
        <w:jc w:val="center"/>
        <w:rPr>
          <w:b/>
          <w:u w:val="single"/>
        </w:rPr>
      </w:pPr>
    </w:p>
    <w:p w:rsidR="00E50085" w:rsidP="00E50085" w:rsidRDefault="00E50085" w14:paraId="664EA96E" w14:textId="349FE0D1">
      <w:pPr>
        <w:jc w:val="center"/>
        <w:rPr>
          <w:b/>
          <w:u w:val="single"/>
        </w:rPr>
      </w:pPr>
      <w:r w:rsidRPr="00742F5F">
        <w:rPr>
          <w:b/>
          <w:u w:val="single"/>
        </w:rPr>
        <w:t>Frequently Asked Questions</w:t>
      </w:r>
    </w:p>
    <w:tbl>
      <w:tblPr>
        <w:tblStyle w:val="LightShading-Accent11"/>
        <w:tblW w:w="9360" w:type="dxa"/>
        <w:tblLook w:val="04A0" w:firstRow="1" w:lastRow="0" w:firstColumn="1" w:lastColumn="0" w:noHBand="0" w:noVBand="1"/>
      </w:tblPr>
      <w:tblGrid>
        <w:gridCol w:w="540"/>
        <w:gridCol w:w="8820"/>
      </w:tblGrid>
      <w:tr w:rsidRPr="00095381" w:rsidR="00E50085" w:rsidTr="00FB189F" w14:paraId="4494FE2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Pr="00095381" w:rsidR="00E50085" w:rsidP="00FB189F" w:rsidRDefault="00E50085" w14:paraId="72C6C4D6" w14:textId="77777777">
            <w:pPr>
              <w:pStyle w:val="NoSpacing"/>
            </w:pPr>
            <w:r w:rsidRPr="003C7B77">
              <w:rPr>
                <w:color w:val="auto"/>
              </w:rPr>
              <w:t>Q</w:t>
            </w:r>
          </w:p>
        </w:tc>
        <w:tc>
          <w:tcPr>
            <w:tcW w:w="8820" w:type="dxa"/>
          </w:tcPr>
          <w:p w:rsidRPr="00095381" w:rsidR="00E50085" w:rsidP="00FB189F" w:rsidRDefault="00E50085" w14:paraId="4E7A4AD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95381">
              <w:rPr>
                <w:color w:val="auto"/>
              </w:rPr>
              <w:t xml:space="preserve">Why is </w:t>
            </w:r>
            <w:r>
              <w:rPr>
                <w:color w:val="auto"/>
              </w:rPr>
              <w:t>USDA</w:t>
            </w:r>
            <w:r w:rsidRPr="00095381">
              <w:rPr>
                <w:color w:val="auto"/>
              </w:rPr>
              <w:t xml:space="preserve"> conducting the </w:t>
            </w:r>
            <w:r>
              <w:rPr>
                <w:color w:val="auto"/>
              </w:rPr>
              <w:t>study</w:t>
            </w:r>
            <w:r w:rsidRPr="00095381">
              <w:rPr>
                <w:color w:val="auto"/>
              </w:rPr>
              <w:t xml:space="preserve">? </w:t>
            </w:r>
          </w:p>
        </w:tc>
      </w:tr>
      <w:tr w:rsidRPr="004202B5" w:rsidR="00E50085" w:rsidTr="00FB189F" w14:paraId="1D9746F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Pr="00095381" w:rsidR="00E50085" w:rsidP="00FB189F" w:rsidRDefault="00E50085" w14:paraId="22E804C7" w14:textId="77777777">
            <w:pPr>
              <w:rPr>
                <w:color w:val="auto"/>
              </w:rPr>
            </w:pPr>
            <w:r w:rsidRPr="00095381">
              <w:rPr>
                <w:color w:val="auto"/>
              </w:rPr>
              <w:t>A</w:t>
            </w:r>
          </w:p>
        </w:tc>
        <w:tc>
          <w:tcPr>
            <w:tcW w:w="8820" w:type="dxa"/>
          </w:tcPr>
          <w:p w:rsidR="00E50085" w:rsidP="00FB189F" w:rsidRDefault="00E50085" w14:paraId="3A0C068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202B5">
              <w:rPr>
                <w:color w:val="auto"/>
              </w:rPr>
              <w:t>Th</w:t>
            </w:r>
            <w:r>
              <w:rPr>
                <w:color w:val="auto"/>
              </w:rPr>
              <w:t>e objective of the study is to d</w:t>
            </w:r>
            <w:r w:rsidRPr="00111DCE">
              <w:rPr>
                <w:color w:val="auto"/>
              </w:rPr>
              <w:t>escribe in detail how State Distributing Agencies (SDAs) manage the operations, storage</w:t>
            </w:r>
            <w:r>
              <w:rPr>
                <w:color w:val="auto"/>
              </w:rPr>
              <w:t>,</w:t>
            </w:r>
            <w:r w:rsidRPr="00111DCE">
              <w:rPr>
                <w:color w:val="auto"/>
              </w:rPr>
              <w:t xml:space="preserve"> and distribution of USDA Foods to School Food Authorities (SFAs) including associated fee structures, warehouse operations</w:t>
            </w:r>
            <w:r>
              <w:rPr>
                <w:color w:val="auto"/>
              </w:rPr>
              <w:t>,</w:t>
            </w:r>
            <w:r w:rsidRPr="00111DCE">
              <w:rPr>
                <w:color w:val="auto"/>
              </w:rPr>
              <w:t xml:space="preserve"> and use of State Administrative Expense (SAE) funds. </w:t>
            </w:r>
            <w:r>
              <w:rPr>
                <w:color w:val="auto"/>
              </w:rPr>
              <w:t xml:space="preserve">All States are requested to complete the study. </w:t>
            </w:r>
          </w:p>
          <w:p w:rsidR="00E50085" w:rsidP="00FB189F" w:rsidRDefault="00E50085" w14:paraId="7A62764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Pr="00196585" w:rsidR="00E50085" w:rsidP="00FB189F" w:rsidRDefault="00E50085" w14:paraId="2E5F6AF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The USDA Food and Nutrition Service (FNS) will use this survey to better understand and compare fee structures for the distribution, warehousing, and administration of USDA Foods for school meals. </w:t>
            </w:r>
          </w:p>
        </w:tc>
      </w:tr>
      <w:tr w:rsidRPr="00095381" w:rsidR="00E50085" w:rsidTr="00FB189F" w14:paraId="105B66F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Pr="00095381" w:rsidR="00E50085" w:rsidP="00FB189F" w:rsidRDefault="00E50085" w14:paraId="4F8B6021" w14:textId="77777777">
            <w:pPr>
              <w:rPr>
                <w:color w:val="auto"/>
              </w:rPr>
            </w:pPr>
            <w:r w:rsidRPr="00095381">
              <w:rPr>
                <w:color w:val="auto"/>
              </w:rPr>
              <w:t>Q</w:t>
            </w:r>
          </w:p>
        </w:tc>
        <w:tc>
          <w:tcPr>
            <w:tcW w:w="8820" w:type="dxa"/>
          </w:tcPr>
          <w:p w:rsidRPr="00095381" w:rsidR="00E50085" w:rsidP="00FB189F" w:rsidRDefault="00E50085" w14:paraId="30F3B4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Are we required to take the survey</w:t>
            </w:r>
            <w:r w:rsidRPr="00095381">
              <w:rPr>
                <w:b/>
                <w:color w:val="auto"/>
              </w:rPr>
              <w:t xml:space="preserve">? </w:t>
            </w:r>
          </w:p>
        </w:tc>
      </w:tr>
      <w:tr w:rsidRPr="00095381" w:rsidR="00E50085" w:rsidTr="00FB189F" w14:paraId="5985CA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Pr="00095381" w:rsidR="00E50085" w:rsidP="00FB189F" w:rsidRDefault="00E50085" w14:paraId="1D8921DD" w14:textId="77777777">
            <w:pPr>
              <w:rPr>
                <w:color w:val="auto"/>
              </w:rPr>
            </w:pPr>
            <w:r w:rsidRPr="00095381">
              <w:rPr>
                <w:color w:val="auto"/>
              </w:rPr>
              <w:t>A</w:t>
            </w:r>
          </w:p>
        </w:tc>
        <w:tc>
          <w:tcPr>
            <w:tcW w:w="8820" w:type="dxa"/>
          </w:tcPr>
          <w:p w:rsidRPr="00095381" w:rsidR="00E50085" w:rsidP="00FB189F" w:rsidRDefault="00E50085" w14:paraId="30E4EDD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USDA kindly requests your participation in this study, and your participation is highly encouraged, although not required. </w:t>
            </w:r>
          </w:p>
        </w:tc>
      </w:tr>
      <w:tr w:rsidRPr="00095381" w:rsidR="00E50085" w:rsidTr="00FB189F" w14:paraId="5AEEB31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Pr="00095381" w:rsidR="00E50085" w:rsidP="00FB189F" w:rsidRDefault="00E50085" w14:paraId="7CC3839A" w14:textId="77777777">
            <w:pPr>
              <w:rPr>
                <w:color w:val="auto"/>
              </w:rPr>
            </w:pPr>
            <w:r w:rsidRPr="00095381">
              <w:rPr>
                <w:color w:val="auto"/>
              </w:rPr>
              <w:t>Q</w:t>
            </w:r>
          </w:p>
        </w:tc>
        <w:tc>
          <w:tcPr>
            <w:tcW w:w="8820" w:type="dxa"/>
          </w:tcPr>
          <w:p w:rsidRPr="00095381" w:rsidR="00E50085" w:rsidP="00FB189F" w:rsidRDefault="00E50085" w14:paraId="739CA18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095381">
              <w:rPr>
                <w:b/>
                <w:color w:val="auto"/>
              </w:rPr>
              <w:t xml:space="preserve">How does </w:t>
            </w:r>
            <w:r>
              <w:rPr>
                <w:b/>
                <w:color w:val="auto"/>
              </w:rPr>
              <w:t>USDA</w:t>
            </w:r>
            <w:r w:rsidRPr="00095381">
              <w:rPr>
                <w:b/>
                <w:color w:val="auto"/>
              </w:rPr>
              <w:t xml:space="preserve"> protect the privacy of the information provide</w:t>
            </w:r>
            <w:r>
              <w:rPr>
                <w:b/>
                <w:color w:val="auto"/>
              </w:rPr>
              <w:t>d</w:t>
            </w:r>
            <w:r w:rsidRPr="00095381">
              <w:rPr>
                <w:b/>
                <w:color w:val="auto"/>
              </w:rPr>
              <w:t xml:space="preserve">? </w:t>
            </w:r>
          </w:p>
        </w:tc>
      </w:tr>
      <w:tr w:rsidRPr="00095381" w:rsidR="00E50085" w:rsidTr="00FB189F" w14:paraId="34FF5D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Pr="00095381" w:rsidR="00E50085" w:rsidP="00FB189F" w:rsidRDefault="00E50085" w14:paraId="1259E9A7" w14:textId="77777777">
            <w:pPr>
              <w:rPr>
                <w:color w:val="auto"/>
              </w:rPr>
            </w:pPr>
            <w:r w:rsidRPr="00095381">
              <w:rPr>
                <w:color w:val="auto"/>
              </w:rPr>
              <w:t>A</w:t>
            </w:r>
          </w:p>
        </w:tc>
        <w:tc>
          <w:tcPr>
            <w:tcW w:w="8820" w:type="dxa"/>
          </w:tcPr>
          <w:p w:rsidRPr="00095381" w:rsidR="00E50085" w:rsidP="00FB189F" w:rsidRDefault="00E50085" w14:paraId="1E65732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31417500">
              <w:rPr>
                <w:color w:val="auto"/>
              </w:rPr>
              <w:t xml:space="preserve">Your personal information (name, telephone number, etc.) will be kept </w:t>
            </w:r>
            <w:r>
              <w:rPr>
                <w:color w:val="auto"/>
              </w:rPr>
              <w:t>private,</w:t>
            </w:r>
            <w:r w:rsidRPr="31417500">
              <w:rPr>
                <w:color w:val="auto"/>
              </w:rPr>
              <w:t xml:space="preserve"> and will </w:t>
            </w:r>
            <w:r>
              <w:rPr>
                <w:color w:val="auto"/>
              </w:rPr>
              <w:t xml:space="preserve">only be available to the Study Team and FNS. </w:t>
            </w:r>
          </w:p>
        </w:tc>
      </w:tr>
      <w:tr w:rsidR="00E50085" w:rsidTr="00FB189F" w14:paraId="133F7E6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Pr="003439B5" w:rsidR="00E50085" w:rsidP="00FB189F" w:rsidRDefault="00E50085" w14:paraId="43B602BB" w14:textId="77777777">
            <w:pPr>
              <w:rPr>
                <w:color w:val="auto"/>
              </w:rPr>
            </w:pPr>
            <w:r w:rsidRPr="003439B5">
              <w:rPr>
                <w:color w:val="auto"/>
              </w:rPr>
              <w:t>Q</w:t>
            </w:r>
          </w:p>
        </w:tc>
        <w:tc>
          <w:tcPr>
            <w:tcW w:w="8820" w:type="dxa"/>
          </w:tcPr>
          <w:p w:rsidR="00E50085" w:rsidP="00FB189F" w:rsidRDefault="00E50085" w14:paraId="3893A57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39B5">
              <w:rPr>
                <w:b/>
                <w:color w:val="auto"/>
              </w:rPr>
              <w:t xml:space="preserve">What if we do not have time or staff to </w:t>
            </w:r>
            <w:r>
              <w:rPr>
                <w:b/>
                <w:color w:val="auto"/>
              </w:rPr>
              <w:t>complete</w:t>
            </w:r>
            <w:r w:rsidRPr="003439B5">
              <w:rPr>
                <w:b/>
                <w:color w:val="auto"/>
              </w:rPr>
              <w:t xml:space="preserve"> the </w:t>
            </w:r>
            <w:r>
              <w:rPr>
                <w:b/>
                <w:color w:val="auto"/>
              </w:rPr>
              <w:t>survey?</w:t>
            </w:r>
          </w:p>
        </w:tc>
      </w:tr>
      <w:tr w:rsidRPr="003439B5" w:rsidR="00E50085" w:rsidTr="00FB189F" w14:paraId="6976C0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Pr="003439B5" w:rsidR="00E50085" w:rsidP="00FB189F" w:rsidRDefault="00E50085" w14:paraId="05E1FE48" w14:textId="77777777">
            <w:pPr>
              <w:rPr>
                <w:color w:val="auto"/>
              </w:rPr>
            </w:pPr>
            <w:r w:rsidRPr="003439B5">
              <w:rPr>
                <w:color w:val="auto"/>
              </w:rPr>
              <w:t>A</w:t>
            </w:r>
          </w:p>
        </w:tc>
        <w:tc>
          <w:tcPr>
            <w:tcW w:w="8820" w:type="dxa"/>
          </w:tcPr>
          <w:p w:rsidRPr="003439B5" w:rsidR="00E50085" w:rsidP="00FB189F" w:rsidRDefault="00E50085" w14:paraId="49E4CC1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439B5">
              <w:rPr>
                <w:color w:val="auto"/>
              </w:rPr>
              <w:t xml:space="preserve">We understand </w:t>
            </w:r>
            <w:r>
              <w:rPr>
                <w:color w:val="auto"/>
              </w:rPr>
              <w:t>that your time is valuable</w:t>
            </w:r>
            <w:r w:rsidRPr="003439B5">
              <w:rPr>
                <w:color w:val="auto"/>
              </w:rPr>
              <w:t xml:space="preserve">. The </w:t>
            </w:r>
            <w:r>
              <w:rPr>
                <w:color w:val="auto"/>
              </w:rPr>
              <w:t>survey</w:t>
            </w:r>
            <w:r w:rsidRPr="003439B5">
              <w:rPr>
                <w:color w:val="auto"/>
              </w:rPr>
              <w:t xml:space="preserve"> has been carefully designed to collect the required information with </w:t>
            </w:r>
            <w:r>
              <w:rPr>
                <w:color w:val="auto"/>
              </w:rPr>
              <w:t xml:space="preserve">the least amount of burden. </w:t>
            </w:r>
            <w:r w:rsidRPr="006E4A00">
              <w:rPr>
                <w:color w:val="auto"/>
              </w:rPr>
              <w:t>Th</w:t>
            </w:r>
            <w:r>
              <w:rPr>
                <w:color w:val="auto"/>
              </w:rPr>
              <w:t>e</w:t>
            </w:r>
            <w:r w:rsidRPr="006E4A00">
              <w:rPr>
                <w:color w:val="auto"/>
              </w:rPr>
              <w:t xml:space="preserve"> study will collect this information using a b</w:t>
            </w:r>
            <w:r>
              <w:rPr>
                <w:color w:val="auto"/>
              </w:rPr>
              <w:t>rief</w:t>
            </w:r>
            <w:r w:rsidRPr="006E4A00">
              <w:rPr>
                <w:color w:val="auto"/>
              </w:rPr>
              <w:t xml:space="preserve"> survey</w:t>
            </w:r>
            <w:r>
              <w:rPr>
                <w:color w:val="auto"/>
              </w:rPr>
              <w:t>, which is estimated to last an average of 20 minutes.</w:t>
            </w:r>
          </w:p>
        </w:tc>
      </w:tr>
      <w:tr w:rsidRPr="00095381" w:rsidR="00E50085" w:rsidTr="00FB189F" w14:paraId="610D44A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Pr="00095381" w:rsidR="00E50085" w:rsidP="00FB189F" w:rsidRDefault="00E50085" w14:paraId="0BD37EB8" w14:textId="77777777">
            <w:pPr>
              <w:rPr>
                <w:color w:val="auto"/>
              </w:rPr>
            </w:pPr>
            <w:r w:rsidRPr="00095381">
              <w:rPr>
                <w:color w:val="auto"/>
              </w:rPr>
              <w:t>Q</w:t>
            </w:r>
          </w:p>
        </w:tc>
        <w:tc>
          <w:tcPr>
            <w:tcW w:w="8820" w:type="dxa"/>
          </w:tcPr>
          <w:p w:rsidRPr="00095381" w:rsidR="00E50085" w:rsidP="00FB189F" w:rsidRDefault="00E50085" w14:paraId="4BB104A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095381">
              <w:rPr>
                <w:b/>
                <w:color w:val="auto"/>
              </w:rPr>
              <w:t>Who should I contact if I have questions about the study</w:t>
            </w:r>
            <w:r>
              <w:rPr>
                <w:b/>
                <w:color w:val="auto"/>
              </w:rPr>
              <w:t xml:space="preserve"> or survey?</w:t>
            </w:r>
          </w:p>
        </w:tc>
      </w:tr>
      <w:tr w:rsidRPr="00095381" w:rsidR="00E50085" w:rsidTr="00FB189F" w14:paraId="66FE8C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Pr="00AA34ED" w:rsidR="00E50085" w:rsidP="00FB189F" w:rsidRDefault="00E50085" w14:paraId="550F9268" w14:textId="77777777">
            <w:pPr>
              <w:rPr>
                <w:color w:val="auto"/>
              </w:rPr>
            </w:pPr>
            <w:r w:rsidRPr="00AA34ED">
              <w:rPr>
                <w:color w:val="auto"/>
              </w:rPr>
              <w:lastRenderedPageBreak/>
              <w:t>A</w:t>
            </w:r>
          </w:p>
        </w:tc>
        <w:tc>
          <w:tcPr>
            <w:tcW w:w="8820" w:type="dxa"/>
          </w:tcPr>
          <w:p w:rsidRPr="00AA34ED" w:rsidR="00E50085" w:rsidP="00FB189F" w:rsidRDefault="00E50085" w14:paraId="5170948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B192A">
              <w:rPr>
                <w:color w:val="auto"/>
              </w:rPr>
              <w:t xml:space="preserve">If you have questions or concerns, please contact the </w:t>
            </w:r>
            <w:r>
              <w:rPr>
                <w:color w:val="auto"/>
              </w:rPr>
              <w:t>S</w:t>
            </w:r>
            <w:r w:rsidRPr="001B192A">
              <w:rPr>
                <w:color w:val="auto"/>
              </w:rPr>
              <w:t xml:space="preserve">tudy </w:t>
            </w:r>
            <w:r>
              <w:rPr>
                <w:color w:val="auto"/>
              </w:rPr>
              <w:t>T</w:t>
            </w:r>
            <w:r w:rsidRPr="001B192A">
              <w:rPr>
                <w:color w:val="auto"/>
              </w:rPr>
              <w:t>eam by email</w:t>
            </w:r>
            <w:r>
              <w:rPr>
                <w:color w:val="auto"/>
              </w:rPr>
              <w:t xml:space="preserve"> at </w:t>
            </w:r>
            <w:hyperlink w:history="1" r:id="rId13">
              <w:r w:rsidRPr="00A6544C">
                <w:rPr>
                  <w:rStyle w:val="Hyperlink"/>
                  <w:rFonts w:cstheme="minorBidi"/>
                </w:rPr>
                <w:t>USDAFoods</w:t>
              </w:r>
              <w:r w:rsidRPr="00A6544C">
                <w:rPr>
                  <w:rStyle w:val="Hyperlink"/>
                </w:rPr>
                <w:t>@2mresearch.com</w:t>
              </w:r>
            </w:hyperlink>
            <w:r>
              <w:rPr>
                <w:rStyle w:val="Hyperlink"/>
              </w:rPr>
              <w:t xml:space="preserve"> </w:t>
            </w:r>
            <w:r w:rsidRPr="001B192A">
              <w:rPr>
                <w:color w:val="auto"/>
              </w:rPr>
              <w:t xml:space="preserve">or </w:t>
            </w:r>
            <w:r>
              <w:rPr>
                <w:color w:val="auto"/>
              </w:rPr>
              <w:t xml:space="preserve">by phone </w:t>
            </w:r>
            <w:r w:rsidRPr="001B192A">
              <w:rPr>
                <w:color w:val="auto"/>
              </w:rPr>
              <w:t xml:space="preserve">at </w:t>
            </w:r>
            <w:r w:rsidRPr="001B192A">
              <w:rPr>
                <w:b/>
                <w:color w:val="auto"/>
              </w:rPr>
              <w:t>1-</w:t>
            </w:r>
            <w:r w:rsidRPr="008236CD">
              <w:rPr>
                <w:rFonts w:cstheme="minorHAnsi"/>
                <w:b/>
                <w:color w:val="auto"/>
                <w:szCs w:val="22"/>
              </w:rPr>
              <w:t>8</w:t>
            </w:r>
            <w:r>
              <w:rPr>
                <w:rFonts w:cstheme="minorHAnsi"/>
                <w:b/>
                <w:color w:val="auto"/>
                <w:szCs w:val="22"/>
              </w:rPr>
              <w:t>XX-XXX-XXXX</w:t>
            </w:r>
            <w:r w:rsidRPr="008236CD">
              <w:rPr>
                <w:rFonts w:cstheme="minorHAnsi"/>
                <w:b/>
                <w:color w:val="auto"/>
                <w:szCs w:val="22"/>
              </w:rPr>
              <w:t xml:space="preserve"> </w:t>
            </w:r>
            <w:r w:rsidRPr="001B192A">
              <w:rPr>
                <w:color w:val="auto"/>
              </w:rPr>
              <w:t>(toll-free)</w:t>
            </w:r>
            <w:r>
              <w:rPr>
                <w:color w:val="auto"/>
              </w:rPr>
              <w:t>,</w:t>
            </w:r>
            <w:r w:rsidRPr="001B192A">
              <w:rPr>
                <w:color w:val="auto"/>
              </w:rPr>
              <w:t xml:space="preserve"> </w:t>
            </w:r>
            <w:r>
              <w:rPr>
                <w:color w:val="auto"/>
              </w:rPr>
              <w:t>Monday through Friday,</w:t>
            </w:r>
            <w:r w:rsidRPr="001B192A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between the hours of 10:00 </w:t>
            </w:r>
            <w:r w:rsidRPr="001B192A">
              <w:rPr>
                <w:color w:val="auto"/>
              </w:rPr>
              <w:t>a</w:t>
            </w:r>
            <w:r>
              <w:rPr>
                <w:color w:val="auto"/>
              </w:rPr>
              <w:t>.</w:t>
            </w:r>
            <w:r w:rsidRPr="001B192A">
              <w:rPr>
                <w:color w:val="auto"/>
              </w:rPr>
              <w:t>m</w:t>
            </w:r>
            <w:r>
              <w:rPr>
                <w:color w:val="auto"/>
              </w:rPr>
              <w:t>.</w:t>
            </w:r>
            <w:r w:rsidRPr="001B192A">
              <w:rPr>
                <w:color w:val="auto"/>
              </w:rPr>
              <w:t xml:space="preserve"> </w:t>
            </w:r>
            <w:r>
              <w:rPr>
                <w:color w:val="auto"/>
              </w:rPr>
              <w:t>and</w:t>
            </w:r>
            <w:r w:rsidRPr="001B192A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6:00 </w:t>
            </w:r>
            <w:r w:rsidRPr="001B192A">
              <w:rPr>
                <w:color w:val="auto"/>
              </w:rPr>
              <w:t>p</w:t>
            </w:r>
            <w:r>
              <w:rPr>
                <w:color w:val="auto"/>
              </w:rPr>
              <w:t>.</w:t>
            </w:r>
            <w:r w:rsidRPr="001B192A">
              <w:rPr>
                <w:color w:val="auto"/>
              </w:rPr>
              <w:t>m</w:t>
            </w:r>
            <w:r>
              <w:rPr>
                <w:color w:val="auto"/>
              </w:rPr>
              <w:t>.</w:t>
            </w:r>
            <w:r w:rsidRPr="001B192A">
              <w:rPr>
                <w:color w:val="auto"/>
              </w:rPr>
              <w:t xml:space="preserve"> </w:t>
            </w:r>
            <w:r>
              <w:rPr>
                <w:color w:val="auto"/>
              </w:rPr>
              <w:t>Eastern Time</w:t>
            </w:r>
            <w:r w:rsidRPr="001B192A">
              <w:rPr>
                <w:color w:val="auto"/>
              </w:rPr>
              <w:t xml:space="preserve">. If you call </w:t>
            </w:r>
            <w:r>
              <w:rPr>
                <w:color w:val="auto"/>
              </w:rPr>
              <w:t xml:space="preserve">us </w:t>
            </w:r>
            <w:r w:rsidRPr="001B192A">
              <w:rPr>
                <w:color w:val="auto"/>
              </w:rPr>
              <w:t>outside of th</w:t>
            </w:r>
            <w:r>
              <w:rPr>
                <w:color w:val="auto"/>
              </w:rPr>
              <w:t>ese hours</w:t>
            </w:r>
            <w:r w:rsidRPr="001B192A">
              <w:rPr>
                <w:color w:val="auto"/>
              </w:rPr>
              <w:t>, please leave a message</w:t>
            </w:r>
            <w:r>
              <w:rPr>
                <w:color w:val="auto"/>
              </w:rPr>
              <w:t>,</w:t>
            </w:r>
            <w:r w:rsidRPr="001B192A">
              <w:rPr>
                <w:color w:val="auto"/>
              </w:rPr>
              <w:t xml:space="preserve"> and we will return your call the following business day.</w:t>
            </w:r>
          </w:p>
        </w:tc>
      </w:tr>
      <w:tr w:rsidRPr="00095381" w:rsidR="00E50085" w:rsidTr="00FB189F" w14:paraId="150497F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Pr="00617DF4" w:rsidR="00E50085" w:rsidP="00FB189F" w:rsidRDefault="00E50085" w14:paraId="4E4DEC76" w14:textId="77777777">
            <w:pPr>
              <w:rPr>
                <w:color w:val="auto"/>
              </w:rPr>
            </w:pPr>
            <w:r w:rsidRPr="00617DF4">
              <w:rPr>
                <w:color w:val="auto"/>
              </w:rPr>
              <w:t>Q</w:t>
            </w:r>
          </w:p>
        </w:tc>
        <w:tc>
          <w:tcPr>
            <w:tcW w:w="8820" w:type="dxa"/>
          </w:tcPr>
          <w:p w:rsidRPr="001B192A" w:rsidR="00E50085" w:rsidP="00FB189F" w:rsidRDefault="00E50085" w14:paraId="1E754C8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02B5">
              <w:rPr>
                <w:b/>
                <w:color w:val="auto"/>
              </w:rPr>
              <w:t xml:space="preserve">What is the contact information for </w:t>
            </w:r>
            <w:r>
              <w:rPr>
                <w:b/>
                <w:color w:val="auto"/>
              </w:rPr>
              <w:t>the</w:t>
            </w:r>
            <w:r w:rsidRPr="004202B5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USDA FNS Project Officer</w:t>
            </w:r>
            <w:r w:rsidRPr="004202B5">
              <w:rPr>
                <w:b/>
                <w:color w:val="auto"/>
              </w:rPr>
              <w:t>?</w:t>
            </w:r>
          </w:p>
        </w:tc>
      </w:tr>
      <w:tr w:rsidRPr="00095381" w:rsidR="00E50085" w:rsidTr="00FB189F" w14:paraId="5B90EC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Pr="00617DF4" w:rsidR="00E50085" w:rsidP="00FB189F" w:rsidRDefault="00E50085" w14:paraId="6C47249D" w14:textId="77777777">
            <w:pPr>
              <w:rPr>
                <w:color w:val="auto"/>
              </w:rPr>
            </w:pPr>
            <w:r w:rsidRPr="00617DF4">
              <w:rPr>
                <w:color w:val="auto"/>
              </w:rPr>
              <w:t>A</w:t>
            </w:r>
          </w:p>
        </w:tc>
        <w:tc>
          <w:tcPr>
            <w:tcW w:w="8820" w:type="dxa"/>
          </w:tcPr>
          <w:p w:rsidRPr="004202B5" w:rsidR="00E50085" w:rsidP="00FB189F" w:rsidRDefault="00E50085" w14:paraId="0054903A" w14:textId="7777777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USDA FNS</w:t>
            </w:r>
            <w:r w:rsidRPr="00463B52">
              <w:rPr>
                <w:color w:val="auto"/>
              </w:rPr>
              <w:t xml:space="preserve"> </w:t>
            </w:r>
            <w:r>
              <w:rPr>
                <w:color w:val="auto"/>
              </w:rPr>
              <w:t>Project Officer</w:t>
            </w:r>
            <w:r w:rsidRPr="004202B5">
              <w:rPr>
                <w:color w:val="auto"/>
              </w:rPr>
              <w:t>:</w:t>
            </w:r>
            <w:r>
              <w:rPr>
                <w:color w:val="auto"/>
              </w:rPr>
              <w:t xml:space="preserve"> Alexander Bush</w:t>
            </w:r>
          </w:p>
          <w:p w:rsidR="00E50085" w:rsidP="00FB189F" w:rsidRDefault="00E50085" w14:paraId="472DB7D8" w14:textId="7777777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202B5">
              <w:rPr>
                <w:color w:val="auto"/>
              </w:rPr>
              <w:t>Phone</w:t>
            </w:r>
            <w:r>
              <w:rPr>
                <w:color w:val="auto"/>
              </w:rPr>
              <w:t xml:space="preserve"> Number</w:t>
            </w:r>
            <w:r w:rsidRPr="00CE535F">
              <w:rPr>
                <w:color w:val="auto"/>
              </w:rPr>
              <w:t xml:space="preserve">: </w:t>
            </w:r>
            <w:r w:rsidRPr="00394032">
              <w:rPr>
                <w:color w:val="auto"/>
              </w:rPr>
              <w:t>703</w:t>
            </w:r>
            <w:r>
              <w:rPr>
                <w:color w:val="auto"/>
              </w:rPr>
              <w:t>-305-2127</w:t>
            </w:r>
          </w:p>
          <w:p w:rsidRPr="004202B5" w:rsidR="00E50085" w:rsidP="00FB189F" w:rsidRDefault="00E50085" w14:paraId="3FF2AAD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color w:val="auto"/>
              </w:rPr>
              <w:t xml:space="preserve">Email </w:t>
            </w:r>
            <w:r w:rsidRPr="004202B5">
              <w:rPr>
                <w:color w:val="auto"/>
              </w:rPr>
              <w:t>Address:</w:t>
            </w:r>
            <w:r>
              <w:rPr>
                <w:color w:val="auto"/>
              </w:rPr>
              <w:t xml:space="preserve"> </w:t>
            </w:r>
            <w:hyperlink w:history="1" r:id="rId14">
              <w:r w:rsidRPr="00344CD8">
                <w:rPr>
                  <w:rStyle w:val="Hyperlink"/>
                </w:rPr>
                <w:t>alexander.bush@usda.gov</w:t>
              </w:r>
            </w:hyperlink>
            <w:r>
              <w:rPr>
                <w:color w:val="auto"/>
              </w:rPr>
              <w:t xml:space="preserve"> </w:t>
            </w:r>
          </w:p>
        </w:tc>
      </w:tr>
    </w:tbl>
    <w:p w:rsidRPr="003E4381" w:rsidR="00663D95" w:rsidRDefault="00663D95" w14:paraId="64B98F18" w14:textId="0CCA1B01">
      <w:pPr>
        <w:spacing w:line="259" w:lineRule="auto"/>
        <w:rPr>
          <w:rFonts w:cstheme="minorHAnsi"/>
        </w:rPr>
      </w:pPr>
      <w:bookmarkStart w:name="_GoBack" w:id="2"/>
      <w:bookmarkEnd w:id="2"/>
    </w:p>
    <w:sectPr w:rsidRPr="003E4381" w:rsidR="00663D95" w:rsidSect="00B37105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2598B" w16cex:dateUtc="2020-05-22T19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19246" w14:textId="77777777" w:rsidR="00F06A1A" w:rsidRDefault="00F06A1A" w:rsidP="009E425E">
      <w:pPr>
        <w:spacing w:after="0" w:line="240" w:lineRule="auto"/>
      </w:pPr>
      <w:r>
        <w:separator/>
      </w:r>
    </w:p>
  </w:endnote>
  <w:endnote w:type="continuationSeparator" w:id="0">
    <w:p w14:paraId="49190231" w14:textId="77777777" w:rsidR="00F06A1A" w:rsidRDefault="00F06A1A" w:rsidP="009E425E">
      <w:pPr>
        <w:spacing w:after="0" w:line="240" w:lineRule="auto"/>
      </w:pPr>
      <w:r>
        <w:continuationSeparator/>
      </w:r>
    </w:p>
  </w:endnote>
  <w:endnote w:type="continuationNotice" w:id="1">
    <w:p w14:paraId="47B01D57" w14:textId="77777777" w:rsidR="00F06A1A" w:rsidRDefault="00F06A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92C55" w14:textId="77777777" w:rsidR="00F06A1A" w:rsidRDefault="00F06A1A" w:rsidP="009E425E">
      <w:pPr>
        <w:spacing w:after="0" w:line="240" w:lineRule="auto"/>
      </w:pPr>
      <w:r>
        <w:separator/>
      </w:r>
    </w:p>
  </w:footnote>
  <w:footnote w:type="continuationSeparator" w:id="0">
    <w:p w14:paraId="4742B816" w14:textId="77777777" w:rsidR="00F06A1A" w:rsidRDefault="00F06A1A" w:rsidP="009E425E">
      <w:pPr>
        <w:spacing w:after="0" w:line="240" w:lineRule="auto"/>
      </w:pPr>
      <w:r>
        <w:continuationSeparator/>
      </w:r>
    </w:p>
  </w:footnote>
  <w:footnote w:type="continuationNotice" w:id="1">
    <w:p w14:paraId="5266AA30" w14:textId="77777777" w:rsidR="00F06A1A" w:rsidRDefault="00F06A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FE48A" w14:textId="2C2E750A" w:rsidR="00473A6D" w:rsidRPr="003F6CBD" w:rsidRDefault="007A6B2A" w:rsidP="00473A6D">
    <w:pPr>
      <w:pStyle w:val="Header"/>
      <w:jc w:val="both"/>
      <w:rPr>
        <w:rFonts w:ascii="Times New Roman" w:hAnsi="Times New Roman" w:cs="Times New Roman"/>
        <w:szCs w:val="24"/>
      </w:rPr>
    </w:pPr>
    <w:r w:rsidRPr="003F6CBD">
      <w:rPr>
        <w:rFonts w:ascii="Times New Roman" w:hAnsi="Times New Roman" w:cs="Times New Roman"/>
        <w:szCs w:val="24"/>
      </w:rPr>
      <w:t xml:space="preserve">Appendix </w:t>
    </w:r>
    <w:r w:rsidR="00663D95" w:rsidRPr="003F6CBD">
      <w:rPr>
        <w:rFonts w:ascii="Times New Roman" w:hAnsi="Times New Roman" w:cs="Times New Roman"/>
        <w:szCs w:val="24"/>
      </w:rPr>
      <w:t>A.</w:t>
    </w:r>
    <w:r w:rsidR="008F0F90" w:rsidRPr="003F6CBD">
      <w:rPr>
        <w:rFonts w:ascii="Times New Roman" w:hAnsi="Times New Roman" w:cs="Times New Roman"/>
        <w:szCs w:val="24"/>
      </w:rPr>
      <w:t>5</w:t>
    </w:r>
    <w:r w:rsidR="00663D95" w:rsidRPr="003F6CBD">
      <w:rPr>
        <w:rFonts w:ascii="Times New Roman" w:hAnsi="Times New Roman" w:cs="Times New Roman"/>
        <w:szCs w:val="24"/>
      </w:rPr>
      <w:t xml:space="preserve"> In</w:t>
    </w:r>
    <w:r w:rsidR="008F0F90" w:rsidRPr="003F6CBD">
      <w:rPr>
        <w:rFonts w:ascii="Times New Roman" w:hAnsi="Times New Roman" w:cs="Times New Roman"/>
        <w:szCs w:val="24"/>
      </w:rPr>
      <w:t>troductory Email with Survey Link</w:t>
    </w:r>
    <w:r w:rsidR="008F0F90" w:rsidRPr="003F6CBD">
      <w:rPr>
        <w:rFonts w:ascii="Times New Roman" w:hAnsi="Times New Roman" w:cs="Times New Roman"/>
        <w:szCs w:val="24"/>
      </w:rPr>
      <w:tab/>
    </w:r>
    <w:r w:rsidR="00473A6D" w:rsidRPr="003F6CBD">
      <w:rPr>
        <w:rFonts w:ascii="Times New Roman" w:hAnsi="Times New Roman" w:cs="Times New Roman"/>
        <w:szCs w:val="24"/>
      </w:rPr>
      <w:t xml:space="preserve"> </w:t>
    </w:r>
    <w:r w:rsidR="00473A6D" w:rsidRPr="003F6CBD">
      <w:rPr>
        <w:rFonts w:ascii="Times New Roman" w:hAnsi="Times New Roman" w:cs="Times New Roman"/>
        <w:szCs w:val="24"/>
      </w:rPr>
      <w:tab/>
      <w:t xml:space="preserve">OMB Number: </w:t>
    </w:r>
    <w:r w:rsidR="002937EE" w:rsidRPr="003F6CBD">
      <w:rPr>
        <w:rFonts w:ascii="Times New Roman" w:hAnsi="Times New Roman" w:cs="Times New Roman"/>
        <w:szCs w:val="24"/>
      </w:rPr>
      <w:t>0584-0613</w:t>
    </w:r>
  </w:p>
  <w:p w14:paraId="484F57A0" w14:textId="68293792" w:rsidR="00473A6D" w:rsidRPr="003F6CBD" w:rsidRDefault="00473A6D" w:rsidP="00473A6D">
    <w:pPr>
      <w:pStyle w:val="Header"/>
      <w:jc w:val="both"/>
      <w:rPr>
        <w:rFonts w:ascii="Times New Roman" w:hAnsi="Times New Roman" w:cs="Times New Roman"/>
        <w:szCs w:val="24"/>
      </w:rPr>
    </w:pPr>
    <w:r w:rsidRPr="003F6CBD">
      <w:rPr>
        <w:rFonts w:ascii="Times New Roman" w:hAnsi="Times New Roman" w:cs="Times New Roman"/>
        <w:szCs w:val="24"/>
      </w:rPr>
      <w:tab/>
    </w:r>
    <w:r w:rsidRPr="003F6CBD">
      <w:rPr>
        <w:rFonts w:ascii="Times New Roman" w:hAnsi="Times New Roman" w:cs="Times New Roman"/>
        <w:szCs w:val="24"/>
      </w:rPr>
      <w:tab/>
      <w:t xml:space="preserve">Expiration Date: </w:t>
    </w:r>
    <w:r w:rsidR="002937EE" w:rsidRPr="003F6CBD">
      <w:rPr>
        <w:rFonts w:ascii="Times New Roman" w:hAnsi="Times New Roman" w:cs="Times New Roman"/>
        <w:szCs w:val="24"/>
      </w:rPr>
      <w:t>02/28/2021</w:t>
    </w:r>
  </w:p>
  <w:p w14:paraId="52C92977" w14:textId="77777777" w:rsidR="00D95BE7" w:rsidRDefault="00D95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3091C"/>
    <w:multiLevelType w:val="hybridMultilevel"/>
    <w:tmpl w:val="8BDE5A9E"/>
    <w:lvl w:ilvl="0" w:tplc="1144A58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3349A"/>
    <w:multiLevelType w:val="hybridMultilevel"/>
    <w:tmpl w:val="9828D158"/>
    <w:lvl w:ilvl="0" w:tplc="A84869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B7952"/>
    <w:multiLevelType w:val="hybridMultilevel"/>
    <w:tmpl w:val="8C0E88D6"/>
    <w:lvl w:ilvl="0" w:tplc="EB1AF90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4377A"/>
    <w:multiLevelType w:val="hybridMultilevel"/>
    <w:tmpl w:val="FD203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A066B"/>
    <w:multiLevelType w:val="hybridMultilevel"/>
    <w:tmpl w:val="B1FA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94710"/>
    <w:multiLevelType w:val="hybridMultilevel"/>
    <w:tmpl w:val="138EA2A4"/>
    <w:lvl w:ilvl="0" w:tplc="2F786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E14CF"/>
    <w:multiLevelType w:val="hybridMultilevel"/>
    <w:tmpl w:val="C5A85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407D1"/>
    <w:multiLevelType w:val="hybridMultilevel"/>
    <w:tmpl w:val="D9565E04"/>
    <w:lvl w:ilvl="0" w:tplc="0C682BC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D0A7E"/>
    <w:multiLevelType w:val="hybridMultilevel"/>
    <w:tmpl w:val="226E61F0"/>
    <w:lvl w:ilvl="0" w:tplc="1214DA0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3tDA2tjQ2szC2NDdV0lEKTi0uzszPAykwNKoFAFNNH1EtAAAA"/>
  </w:docVars>
  <w:rsids>
    <w:rsidRoot w:val="68AF43A5"/>
    <w:rsid w:val="000079D7"/>
    <w:rsid w:val="00015863"/>
    <w:rsid w:val="00016DDC"/>
    <w:rsid w:val="000207EF"/>
    <w:rsid w:val="00035CA9"/>
    <w:rsid w:val="00037349"/>
    <w:rsid w:val="00040092"/>
    <w:rsid w:val="00041633"/>
    <w:rsid w:val="000442DA"/>
    <w:rsid w:val="0004477D"/>
    <w:rsid w:val="000510F1"/>
    <w:rsid w:val="0005476B"/>
    <w:rsid w:val="0006139B"/>
    <w:rsid w:val="00063868"/>
    <w:rsid w:val="00064155"/>
    <w:rsid w:val="00073379"/>
    <w:rsid w:val="00085808"/>
    <w:rsid w:val="000858BE"/>
    <w:rsid w:val="00096CAD"/>
    <w:rsid w:val="000A048E"/>
    <w:rsid w:val="000A0B75"/>
    <w:rsid w:val="000A2417"/>
    <w:rsid w:val="000A43E8"/>
    <w:rsid w:val="000B2112"/>
    <w:rsid w:val="000C1172"/>
    <w:rsid w:val="000C2F21"/>
    <w:rsid w:val="000D06C5"/>
    <w:rsid w:val="000D7512"/>
    <w:rsid w:val="000E1A95"/>
    <w:rsid w:val="000F150D"/>
    <w:rsid w:val="000F1573"/>
    <w:rsid w:val="000F1DFC"/>
    <w:rsid w:val="000F2FDD"/>
    <w:rsid w:val="000F3CA2"/>
    <w:rsid w:val="000F47D7"/>
    <w:rsid w:val="000F6C65"/>
    <w:rsid w:val="001007CE"/>
    <w:rsid w:val="001046E7"/>
    <w:rsid w:val="0011268A"/>
    <w:rsid w:val="001144F9"/>
    <w:rsid w:val="00122CF9"/>
    <w:rsid w:val="0013749C"/>
    <w:rsid w:val="00140A36"/>
    <w:rsid w:val="00155903"/>
    <w:rsid w:val="001668AB"/>
    <w:rsid w:val="00166B6B"/>
    <w:rsid w:val="00167066"/>
    <w:rsid w:val="001706A7"/>
    <w:rsid w:val="00177930"/>
    <w:rsid w:val="00182271"/>
    <w:rsid w:val="0018654A"/>
    <w:rsid w:val="00187190"/>
    <w:rsid w:val="00190259"/>
    <w:rsid w:val="00196585"/>
    <w:rsid w:val="001A4A81"/>
    <w:rsid w:val="001B2451"/>
    <w:rsid w:val="001C043E"/>
    <w:rsid w:val="001C3BBC"/>
    <w:rsid w:val="001C5AFB"/>
    <w:rsid w:val="001D106D"/>
    <w:rsid w:val="001E2E22"/>
    <w:rsid w:val="001F2DC9"/>
    <w:rsid w:val="002024BF"/>
    <w:rsid w:val="00220C9C"/>
    <w:rsid w:val="00225F9E"/>
    <w:rsid w:val="00232610"/>
    <w:rsid w:val="00232D4E"/>
    <w:rsid w:val="0024523C"/>
    <w:rsid w:val="00246D75"/>
    <w:rsid w:val="002546DF"/>
    <w:rsid w:val="00261819"/>
    <w:rsid w:val="002638E2"/>
    <w:rsid w:val="00265097"/>
    <w:rsid w:val="00272CC8"/>
    <w:rsid w:val="002735AD"/>
    <w:rsid w:val="00280FC9"/>
    <w:rsid w:val="0028331A"/>
    <w:rsid w:val="0028376B"/>
    <w:rsid w:val="002842D9"/>
    <w:rsid w:val="00285C7A"/>
    <w:rsid w:val="002926BC"/>
    <w:rsid w:val="002937EE"/>
    <w:rsid w:val="00295CC1"/>
    <w:rsid w:val="00296E05"/>
    <w:rsid w:val="002A0F98"/>
    <w:rsid w:val="002B5229"/>
    <w:rsid w:val="002B7A51"/>
    <w:rsid w:val="002C2376"/>
    <w:rsid w:val="002C3EC7"/>
    <w:rsid w:val="002C3F28"/>
    <w:rsid w:val="002C446E"/>
    <w:rsid w:val="002C5FF9"/>
    <w:rsid w:val="002D2786"/>
    <w:rsid w:val="002E030F"/>
    <w:rsid w:val="002E2397"/>
    <w:rsid w:val="002E6AD7"/>
    <w:rsid w:val="002F51A6"/>
    <w:rsid w:val="002F52C2"/>
    <w:rsid w:val="002F53CA"/>
    <w:rsid w:val="002F64D0"/>
    <w:rsid w:val="00300838"/>
    <w:rsid w:val="003053E2"/>
    <w:rsid w:val="003153FC"/>
    <w:rsid w:val="00317D89"/>
    <w:rsid w:val="00325608"/>
    <w:rsid w:val="003262EC"/>
    <w:rsid w:val="00327108"/>
    <w:rsid w:val="00330685"/>
    <w:rsid w:val="00340E66"/>
    <w:rsid w:val="0034407A"/>
    <w:rsid w:val="00347D74"/>
    <w:rsid w:val="003523E7"/>
    <w:rsid w:val="00352578"/>
    <w:rsid w:val="0035613B"/>
    <w:rsid w:val="003631FD"/>
    <w:rsid w:val="00364F87"/>
    <w:rsid w:val="003770C0"/>
    <w:rsid w:val="00382ED8"/>
    <w:rsid w:val="00387EA7"/>
    <w:rsid w:val="00391DAB"/>
    <w:rsid w:val="003921ED"/>
    <w:rsid w:val="003C142E"/>
    <w:rsid w:val="003C1855"/>
    <w:rsid w:val="003C2B9B"/>
    <w:rsid w:val="003C6E3C"/>
    <w:rsid w:val="003C7B77"/>
    <w:rsid w:val="003D221B"/>
    <w:rsid w:val="003D283F"/>
    <w:rsid w:val="003D7CEA"/>
    <w:rsid w:val="003E3998"/>
    <w:rsid w:val="003E4381"/>
    <w:rsid w:val="003E57C3"/>
    <w:rsid w:val="003E67FF"/>
    <w:rsid w:val="003E7B47"/>
    <w:rsid w:val="003F1180"/>
    <w:rsid w:val="003F5A82"/>
    <w:rsid w:val="003F6CBD"/>
    <w:rsid w:val="00402F2E"/>
    <w:rsid w:val="00406DA2"/>
    <w:rsid w:val="004109F1"/>
    <w:rsid w:val="004141C9"/>
    <w:rsid w:val="004147F5"/>
    <w:rsid w:val="00424984"/>
    <w:rsid w:val="00427ED0"/>
    <w:rsid w:val="00430F50"/>
    <w:rsid w:val="004350EB"/>
    <w:rsid w:val="00441FE7"/>
    <w:rsid w:val="004465B3"/>
    <w:rsid w:val="004467CC"/>
    <w:rsid w:val="00457BA1"/>
    <w:rsid w:val="00460415"/>
    <w:rsid w:val="004676C4"/>
    <w:rsid w:val="00473A6D"/>
    <w:rsid w:val="00473D21"/>
    <w:rsid w:val="0048788D"/>
    <w:rsid w:val="00491541"/>
    <w:rsid w:val="004951AF"/>
    <w:rsid w:val="004B2700"/>
    <w:rsid w:val="004B27F9"/>
    <w:rsid w:val="004C34B8"/>
    <w:rsid w:val="004C48DD"/>
    <w:rsid w:val="004C6B81"/>
    <w:rsid w:val="004D0375"/>
    <w:rsid w:val="004D049D"/>
    <w:rsid w:val="004D36C5"/>
    <w:rsid w:val="004E0CD7"/>
    <w:rsid w:val="004F5D44"/>
    <w:rsid w:val="004F746B"/>
    <w:rsid w:val="0050078F"/>
    <w:rsid w:val="0051315E"/>
    <w:rsid w:val="00520ED0"/>
    <w:rsid w:val="0052748C"/>
    <w:rsid w:val="005367E2"/>
    <w:rsid w:val="00541FF3"/>
    <w:rsid w:val="00544386"/>
    <w:rsid w:val="005451E1"/>
    <w:rsid w:val="005456BE"/>
    <w:rsid w:val="00553D2B"/>
    <w:rsid w:val="00555DBC"/>
    <w:rsid w:val="00566FF1"/>
    <w:rsid w:val="0057397D"/>
    <w:rsid w:val="00585F64"/>
    <w:rsid w:val="0059207E"/>
    <w:rsid w:val="005944CC"/>
    <w:rsid w:val="00595987"/>
    <w:rsid w:val="005A22A5"/>
    <w:rsid w:val="005A256B"/>
    <w:rsid w:val="005A2A0D"/>
    <w:rsid w:val="005A36C6"/>
    <w:rsid w:val="005B12A5"/>
    <w:rsid w:val="005B2FAB"/>
    <w:rsid w:val="005B338D"/>
    <w:rsid w:val="005C1ACE"/>
    <w:rsid w:val="005D0752"/>
    <w:rsid w:val="005D517E"/>
    <w:rsid w:val="005D6E1D"/>
    <w:rsid w:val="005D737A"/>
    <w:rsid w:val="005E1B07"/>
    <w:rsid w:val="005E4225"/>
    <w:rsid w:val="005E682A"/>
    <w:rsid w:val="0060676E"/>
    <w:rsid w:val="00615DAE"/>
    <w:rsid w:val="00616E8D"/>
    <w:rsid w:val="006209FC"/>
    <w:rsid w:val="00622174"/>
    <w:rsid w:val="006237BB"/>
    <w:rsid w:val="00624661"/>
    <w:rsid w:val="00633AE9"/>
    <w:rsid w:val="00636E9D"/>
    <w:rsid w:val="0063750B"/>
    <w:rsid w:val="00644F81"/>
    <w:rsid w:val="00650A93"/>
    <w:rsid w:val="00652DE8"/>
    <w:rsid w:val="00652FBE"/>
    <w:rsid w:val="00654945"/>
    <w:rsid w:val="00656383"/>
    <w:rsid w:val="006635C9"/>
    <w:rsid w:val="00663D95"/>
    <w:rsid w:val="00664136"/>
    <w:rsid w:val="006740D5"/>
    <w:rsid w:val="006771CB"/>
    <w:rsid w:val="00680275"/>
    <w:rsid w:val="006802A9"/>
    <w:rsid w:val="00683001"/>
    <w:rsid w:val="00696B7F"/>
    <w:rsid w:val="006A53C4"/>
    <w:rsid w:val="006B19EF"/>
    <w:rsid w:val="006B5AB2"/>
    <w:rsid w:val="006C2136"/>
    <w:rsid w:val="006D4E19"/>
    <w:rsid w:val="006D7533"/>
    <w:rsid w:val="006E2A11"/>
    <w:rsid w:val="006E537A"/>
    <w:rsid w:val="006F7947"/>
    <w:rsid w:val="0072738E"/>
    <w:rsid w:val="0072757E"/>
    <w:rsid w:val="00727A36"/>
    <w:rsid w:val="00727B97"/>
    <w:rsid w:val="007324E2"/>
    <w:rsid w:val="0073460E"/>
    <w:rsid w:val="007418AE"/>
    <w:rsid w:val="00741D55"/>
    <w:rsid w:val="00743B15"/>
    <w:rsid w:val="007445A3"/>
    <w:rsid w:val="00745CC5"/>
    <w:rsid w:val="00746D3A"/>
    <w:rsid w:val="00751AD2"/>
    <w:rsid w:val="0075274D"/>
    <w:rsid w:val="007652FE"/>
    <w:rsid w:val="00765F00"/>
    <w:rsid w:val="00773F06"/>
    <w:rsid w:val="007828AA"/>
    <w:rsid w:val="00784082"/>
    <w:rsid w:val="00790358"/>
    <w:rsid w:val="00790D40"/>
    <w:rsid w:val="0079466A"/>
    <w:rsid w:val="00796C94"/>
    <w:rsid w:val="007A0130"/>
    <w:rsid w:val="007A1377"/>
    <w:rsid w:val="007A3CF8"/>
    <w:rsid w:val="007A521B"/>
    <w:rsid w:val="007A6041"/>
    <w:rsid w:val="007A6B2A"/>
    <w:rsid w:val="007B1BFF"/>
    <w:rsid w:val="007B27A5"/>
    <w:rsid w:val="007B5B38"/>
    <w:rsid w:val="007B5DEA"/>
    <w:rsid w:val="007C57A9"/>
    <w:rsid w:val="007C6A23"/>
    <w:rsid w:val="007D21EF"/>
    <w:rsid w:val="007E0119"/>
    <w:rsid w:val="007F09FD"/>
    <w:rsid w:val="007F1D28"/>
    <w:rsid w:val="007F2436"/>
    <w:rsid w:val="007F2FB9"/>
    <w:rsid w:val="007F4E58"/>
    <w:rsid w:val="007F61AA"/>
    <w:rsid w:val="008008E8"/>
    <w:rsid w:val="00804691"/>
    <w:rsid w:val="0081003A"/>
    <w:rsid w:val="00811C84"/>
    <w:rsid w:val="00823267"/>
    <w:rsid w:val="008301CA"/>
    <w:rsid w:val="00833051"/>
    <w:rsid w:val="008417B4"/>
    <w:rsid w:val="008418D3"/>
    <w:rsid w:val="0084265B"/>
    <w:rsid w:val="00842666"/>
    <w:rsid w:val="0085725D"/>
    <w:rsid w:val="0085782A"/>
    <w:rsid w:val="008579B8"/>
    <w:rsid w:val="00865A08"/>
    <w:rsid w:val="008776A8"/>
    <w:rsid w:val="008811CB"/>
    <w:rsid w:val="008902D8"/>
    <w:rsid w:val="0089067C"/>
    <w:rsid w:val="00890A10"/>
    <w:rsid w:val="008925D9"/>
    <w:rsid w:val="00894BDE"/>
    <w:rsid w:val="008A0608"/>
    <w:rsid w:val="008A1572"/>
    <w:rsid w:val="008A24C5"/>
    <w:rsid w:val="008B182A"/>
    <w:rsid w:val="008C458E"/>
    <w:rsid w:val="008C56D8"/>
    <w:rsid w:val="008D1774"/>
    <w:rsid w:val="008D3BCC"/>
    <w:rsid w:val="008E045F"/>
    <w:rsid w:val="008E192A"/>
    <w:rsid w:val="008F0F90"/>
    <w:rsid w:val="009011AF"/>
    <w:rsid w:val="009026A0"/>
    <w:rsid w:val="00905E6F"/>
    <w:rsid w:val="00913BFC"/>
    <w:rsid w:val="0091490A"/>
    <w:rsid w:val="00914D29"/>
    <w:rsid w:val="009158BA"/>
    <w:rsid w:val="0092377B"/>
    <w:rsid w:val="0094639C"/>
    <w:rsid w:val="00947A5D"/>
    <w:rsid w:val="009524A6"/>
    <w:rsid w:val="00956BF8"/>
    <w:rsid w:val="00957BBA"/>
    <w:rsid w:val="00972A88"/>
    <w:rsid w:val="009802CA"/>
    <w:rsid w:val="00985B29"/>
    <w:rsid w:val="00987DA4"/>
    <w:rsid w:val="0099007B"/>
    <w:rsid w:val="0099476A"/>
    <w:rsid w:val="00994906"/>
    <w:rsid w:val="009A7C57"/>
    <w:rsid w:val="009B7CA6"/>
    <w:rsid w:val="009C105E"/>
    <w:rsid w:val="009D200D"/>
    <w:rsid w:val="009D3A74"/>
    <w:rsid w:val="009D5F65"/>
    <w:rsid w:val="009E3932"/>
    <w:rsid w:val="009E425E"/>
    <w:rsid w:val="009E57B1"/>
    <w:rsid w:val="009F2F9C"/>
    <w:rsid w:val="009F53BC"/>
    <w:rsid w:val="00A07A50"/>
    <w:rsid w:val="00A07BF8"/>
    <w:rsid w:val="00A1230E"/>
    <w:rsid w:val="00A13C3D"/>
    <w:rsid w:val="00A16750"/>
    <w:rsid w:val="00A27E15"/>
    <w:rsid w:val="00A32658"/>
    <w:rsid w:val="00A354A3"/>
    <w:rsid w:val="00A35E23"/>
    <w:rsid w:val="00A3609D"/>
    <w:rsid w:val="00A4223E"/>
    <w:rsid w:val="00A43252"/>
    <w:rsid w:val="00A43E4D"/>
    <w:rsid w:val="00A44EFB"/>
    <w:rsid w:val="00A6005F"/>
    <w:rsid w:val="00A701FD"/>
    <w:rsid w:val="00A72049"/>
    <w:rsid w:val="00A72503"/>
    <w:rsid w:val="00A73B80"/>
    <w:rsid w:val="00A74942"/>
    <w:rsid w:val="00A8423D"/>
    <w:rsid w:val="00A84F80"/>
    <w:rsid w:val="00A87D08"/>
    <w:rsid w:val="00A935D3"/>
    <w:rsid w:val="00A93721"/>
    <w:rsid w:val="00A94861"/>
    <w:rsid w:val="00AA46C6"/>
    <w:rsid w:val="00AA6558"/>
    <w:rsid w:val="00AC1A75"/>
    <w:rsid w:val="00AC29F1"/>
    <w:rsid w:val="00AD45B1"/>
    <w:rsid w:val="00AD5E26"/>
    <w:rsid w:val="00AE117D"/>
    <w:rsid w:val="00AF224F"/>
    <w:rsid w:val="00B03DF8"/>
    <w:rsid w:val="00B06747"/>
    <w:rsid w:val="00B11D87"/>
    <w:rsid w:val="00B16E8F"/>
    <w:rsid w:val="00B21177"/>
    <w:rsid w:val="00B23039"/>
    <w:rsid w:val="00B23D2E"/>
    <w:rsid w:val="00B248AF"/>
    <w:rsid w:val="00B26E75"/>
    <w:rsid w:val="00B30A62"/>
    <w:rsid w:val="00B33632"/>
    <w:rsid w:val="00B37105"/>
    <w:rsid w:val="00B4084C"/>
    <w:rsid w:val="00B47BEA"/>
    <w:rsid w:val="00B65637"/>
    <w:rsid w:val="00B7050F"/>
    <w:rsid w:val="00B73D37"/>
    <w:rsid w:val="00B758BD"/>
    <w:rsid w:val="00B770F7"/>
    <w:rsid w:val="00B862B8"/>
    <w:rsid w:val="00B865E3"/>
    <w:rsid w:val="00B9414D"/>
    <w:rsid w:val="00B96F81"/>
    <w:rsid w:val="00BB43E4"/>
    <w:rsid w:val="00BB62DE"/>
    <w:rsid w:val="00BB6E8B"/>
    <w:rsid w:val="00BB765E"/>
    <w:rsid w:val="00BC041D"/>
    <w:rsid w:val="00BC134C"/>
    <w:rsid w:val="00BC26E1"/>
    <w:rsid w:val="00BC379D"/>
    <w:rsid w:val="00BD3D51"/>
    <w:rsid w:val="00BD55F6"/>
    <w:rsid w:val="00BE6E07"/>
    <w:rsid w:val="00BF0F0B"/>
    <w:rsid w:val="00BF3841"/>
    <w:rsid w:val="00BF76F3"/>
    <w:rsid w:val="00C03C69"/>
    <w:rsid w:val="00C0791C"/>
    <w:rsid w:val="00C12197"/>
    <w:rsid w:val="00C273D1"/>
    <w:rsid w:val="00C4479D"/>
    <w:rsid w:val="00C54CDB"/>
    <w:rsid w:val="00C6175E"/>
    <w:rsid w:val="00C62098"/>
    <w:rsid w:val="00C70BAE"/>
    <w:rsid w:val="00C745B5"/>
    <w:rsid w:val="00C803E2"/>
    <w:rsid w:val="00CA5952"/>
    <w:rsid w:val="00CA654B"/>
    <w:rsid w:val="00CA71AC"/>
    <w:rsid w:val="00CB17A4"/>
    <w:rsid w:val="00CB5098"/>
    <w:rsid w:val="00CB782C"/>
    <w:rsid w:val="00CC2AEA"/>
    <w:rsid w:val="00CC6F8C"/>
    <w:rsid w:val="00CD0B43"/>
    <w:rsid w:val="00CD41D1"/>
    <w:rsid w:val="00CD685D"/>
    <w:rsid w:val="00CE33C2"/>
    <w:rsid w:val="00CF4390"/>
    <w:rsid w:val="00CF45E5"/>
    <w:rsid w:val="00D07B96"/>
    <w:rsid w:val="00D15855"/>
    <w:rsid w:val="00D33BF8"/>
    <w:rsid w:val="00D369BA"/>
    <w:rsid w:val="00D42EFF"/>
    <w:rsid w:val="00D463A2"/>
    <w:rsid w:val="00D52664"/>
    <w:rsid w:val="00D5629A"/>
    <w:rsid w:val="00D57952"/>
    <w:rsid w:val="00D641D2"/>
    <w:rsid w:val="00D743B7"/>
    <w:rsid w:val="00D7509B"/>
    <w:rsid w:val="00D75B92"/>
    <w:rsid w:val="00D90D57"/>
    <w:rsid w:val="00D95BE7"/>
    <w:rsid w:val="00D9681C"/>
    <w:rsid w:val="00DA3BC6"/>
    <w:rsid w:val="00DC5525"/>
    <w:rsid w:val="00DC7242"/>
    <w:rsid w:val="00DC7E13"/>
    <w:rsid w:val="00DCE475"/>
    <w:rsid w:val="00DD07FD"/>
    <w:rsid w:val="00DD7671"/>
    <w:rsid w:val="00DE557A"/>
    <w:rsid w:val="00DE5BA4"/>
    <w:rsid w:val="00DF19DE"/>
    <w:rsid w:val="00DF2B65"/>
    <w:rsid w:val="00E07993"/>
    <w:rsid w:val="00E1356C"/>
    <w:rsid w:val="00E1481C"/>
    <w:rsid w:val="00E15EE7"/>
    <w:rsid w:val="00E1689D"/>
    <w:rsid w:val="00E212CE"/>
    <w:rsid w:val="00E31A3C"/>
    <w:rsid w:val="00E330A5"/>
    <w:rsid w:val="00E438F8"/>
    <w:rsid w:val="00E44CCA"/>
    <w:rsid w:val="00E4576A"/>
    <w:rsid w:val="00E47D27"/>
    <w:rsid w:val="00E50085"/>
    <w:rsid w:val="00E55FC9"/>
    <w:rsid w:val="00E83AB1"/>
    <w:rsid w:val="00E856D5"/>
    <w:rsid w:val="00E86A01"/>
    <w:rsid w:val="00E910A4"/>
    <w:rsid w:val="00EA012D"/>
    <w:rsid w:val="00EA5D24"/>
    <w:rsid w:val="00EB57A5"/>
    <w:rsid w:val="00EC2B7E"/>
    <w:rsid w:val="00EC3947"/>
    <w:rsid w:val="00ED087F"/>
    <w:rsid w:val="00EE10A8"/>
    <w:rsid w:val="00EE7DAD"/>
    <w:rsid w:val="00EF3E2D"/>
    <w:rsid w:val="00EF7CAF"/>
    <w:rsid w:val="00F01797"/>
    <w:rsid w:val="00F06A1A"/>
    <w:rsid w:val="00F117DC"/>
    <w:rsid w:val="00F236C9"/>
    <w:rsid w:val="00F313E9"/>
    <w:rsid w:val="00F321CB"/>
    <w:rsid w:val="00F33CD2"/>
    <w:rsid w:val="00F34914"/>
    <w:rsid w:val="00F62C43"/>
    <w:rsid w:val="00F64C6F"/>
    <w:rsid w:val="00F761C5"/>
    <w:rsid w:val="00F82D21"/>
    <w:rsid w:val="00F875D2"/>
    <w:rsid w:val="00FA36CC"/>
    <w:rsid w:val="00FA37D2"/>
    <w:rsid w:val="00FA677E"/>
    <w:rsid w:val="00FA7343"/>
    <w:rsid w:val="00FB189F"/>
    <w:rsid w:val="00FB2AD9"/>
    <w:rsid w:val="00FB33B0"/>
    <w:rsid w:val="00FC3C80"/>
    <w:rsid w:val="00FC446D"/>
    <w:rsid w:val="00FD1FD8"/>
    <w:rsid w:val="00FD23E1"/>
    <w:rsid w:val="00FD3C66"/>
    <w:rsid w:val="00FE4F48"/>
    <w:rsid w:val="00FE5311"/>
    <w:rsid w:val="00FE59CA"/>
    <w:rsid w:val="00FE6195"/>
    <w:rsid w:val="00FF66ED"/>
    <w:rsid w:val="00FF7EFB"/>
    <w:rsid w:val="025FD575"/>
    <w:rsid w:val="05D85BE7"/>
    <w:rsid w:val="100C7301"/>
    <w:rsid w:val="11B2789D"/>
    <w:rsid w:val="1AF6642C"/>
    <w:rsid w:val="1D6338D6"/>
    <w:rsid w:val="20166630"/>
    <w:rsid w:val="25D03ACF"/>
    <w:rsid w:val="25E61E49"/>
    <w:rsid w:val="264A9689"/>
    <w:rsid w:val="27CA175F"/>
    <w:rsid w:val="2836E8F7"/>
    <w:rsid w:val="295E5544"/>
    <w:rsid w:val="299B9C16"/>
    <w:rsid w:val="2ABE7C07"/>
    <w:rsid w:val="2B75D7A1"/>
    <w:rsid w:val="3A0FF45C"/>
    <w:rsid w:val="3E403A14"/>
    <w:rsid w:val="431CD245"/>
    <w:rsid w:val="43AE8B09"/>
    <w:rsid w:val="458325C2"/>
    <w:rsid w:val="45FCF18E"/>
    <w:rsid w:val="475DC5F4"/>
    <w:rsid w:val="49D5ECBB"/>
    <w:rsid w:val="4B44CA32"/>
    <w:rsid w:val="544D83D3"/>
    <w:rsid w:val="55349F76"/>
    <w:rsid w:val="5A496588"/>
    <w:rsid w:val="62E3FF89"/>
    <w:rsid w:val="6625C27D"/>
    <w:rsid w:val="66AFE32C"/>
    <w:rsid w:val="68AF43A5"/>
    <w:rsid w:val="6AB90309"/>
    <w:rsid w:val="6F2D6ACF"/>
    <w:rsid w:val="6FA794C7"/>
    <w:rsid w:val="70763B30"/>
    <w:rsid w:val="75929433"/>
    <w:rsid w:val="7675D415"/>
    <w:rsid w:val="7907550F"/>
    <w:rsid w:val="79F9E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AF43A5"/>
  <w15:chartTrackingRefBased/>
  <w15:docId w15:val="{643C9BEB-0115-4297-A541-AD1A9794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26E1"/>
    <w:pPr>
      <w:spacing w:line="276" w:lineRule="auto"/>
    </w:pPr>
    <w:rPr>
      <w:rFonts w:eastAsiaTheme="minorEastAsia"/>
      <w:kern w:val="22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6E1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-FlLftSgl">
    <w:name w:val="SL-Fl Lft Sgl"/>
    <w:basedOn w:val="Normal"/>
    <w:rsid w:val="00BC26E1"/>
    <w:pPr>
      <w:spacing w:after="0" w:line="240" w:lineRule="atLeast"/>
    </w:pPr>
    <w:rPr>
      <w:rFonts w:ascii="Garamond" w:eastAsia="Times New Roman" w:hAnsi="Garamond" w:cs="Times New Roman"/>
      <w:kern w:val="0"/>
      <w:sz w:val="24"/>
      <w:szCs w:val="20"/>
    </w:rPr>
  </w:style>
  <w:style w:type="paragraph" w:customStyle="1" w:styleId="NormalSScontinued">
    <w:name w:val="NormalSS (continued)"/>
    <w:basedOn w:val="Normal"/>
    <w:next w:val="Normal"/>
    <w:qFormat/>
    <w:rsid w:val="00BC26E1"/>
    <w:pPr>
      <w:tabs>
        <w:tab w:val="left" w:pos="432"/>
      </w:tabs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BC26E1"/>
    <w:rPr>
      <w:rFonts w:cs="Times New Roman"/>
      <w:color w:val="0000FF"/>
      <w:u w:val="single"/>
    </w:rPr>
  </w:style>
  <w:style w:type="paragraph" w:styleId="ListParagraph">
    <w:name w:val="List Paragraph"/>
    <w:aliases w:val="Bulleted List,Table Bullets,Indent,List Paragraph Bullet,Bullet-msa,Bullet Paragraphs,Issue Action POC,List Paragraph1,3,POCG Table Text,Dot pt,F5 List Paragraph,List Paragraph Char Char Char,Indicator Text,Numbered Para 1,Bullet 1,Ha"/>
    <w:basedOn w:val="Normal"/>
    <w:link w:val="ListParagraphChar"/>
    <w:uiPriority w:val="34"/>
    <w:qFormat/>
    <w:rsid w:val="00BC26E1"/>
    <w:pPr>
      <w:spacing w:line="259" w:lineRule="auto"/>
      <w:ind w:left="720"/>
      <w:contextualSpacing/>
    </w:pPr>
    <w:rPr>
      <w:rFonts w:eastAsiaTheme="minorHAnsi"/>
      <w:kern w:val="0"/>
      <w:szCs w:val="22"/>
    </w:rPr>
  </w:style>
  <w:style w:type="character" w:customStyle="1" w:styleId="ListParagraphChar">
    <w:name w:val="List Paragraph Char"/>
    <w:aliases w:val="Bulleted List Char,Table Bullets Char,Indent Char,List Paragraph Bullet Char,Bullet-msa Char,Bullet Paragraphs Char,Issue Action POC Char,List Paragraph1 Char,3 Char,POCG Table Text Char,Dot pt Char,F5 List Paragraph Char,Ha Char"/>
    <w:basedOn w:val="DefaultParagraphFont"/>
    <w:link w:val="ListParagraph"/>
    <w:uiPriority w:val="34"/>
    <w:locked/>
    <w:rsid w:val="00BC26E1"/>
  </w:style>
  <w:style w:type="character" w:styleId="CommentReference">
    <w:name w:val="annotation reference"/>
    <w:basedOn w:val="DefaultParagraphFont"/>
    <w:uiPriority w:val="99"/>
    <w:semiHidden/>
    <w:unhideWhenUsed/>
    <w:rsid w:val="00C70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BAE"/>
    <w:rPr>
      <w:rFonts w:eastAsiaTheme="minorEastAsia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BAE"/>
    <w:rPr>
      <w:rFonts w:eastAsiaTheme="minorEastAsia"/>
      <w:b/>
      <w:bCs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BAE"/>
    <w:rPr>
      <w:rFonts w:ascii="Segoe UI" w:eastAsiaTheme="minorEastAsia" w:hAnsi="Segoe UI" w:cs="Segoe UI"/>
      <w:kern w:val="2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51A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523E7"/>
  </w:style>
  <w:style w:type="character" w:customStyle="1" w:styleId="eop">
    <w:name w:val="eop"/>
    <w:basedOn w:val="DefaultParagraphFont"/>
    <w:rsid w:val="003523E7"/>
  </w:style>
  <w:style w:type="character" w:customStyle="1" w:styleId="Heading1Char">
    <w:name w:val="Heading 1 Char"/>
    <w:basedOn w:val="DefaultParagraphFont"/>
    <w:link w:val="Heading1"/>
    <w:uiPriority w:val="9"/>
    <w:rsid w:val="007B1BFF"/>
    <w:rPr>
      <w:rFonts w:asciiTheme="majorHAnsi" w:eastAsiaTheme="majorEastAsia" w:hAnsiTheme="majorHAnsi" w:cstheme="majorBidi"/>
      <w:color w:val="2F5496" w:themeColor="accent1" w:themeShade="BF"/>
      <w:kern w:val="2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95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BE7"/>
    <w:rPr>
      <w:rFonts w:eastAsiaTheme="minorEastAsia"/>
      <w:kern w:val="22"/>
      <w:szCs w:val="21"/>
    </w:rPr>
  </w:style>
  <w:style w:type="paragraph" w:styleId="Footer">
    <w:name w:val="footer"/>
    <w:basedOn w:val="Normal"/>
    <w:link w:val="FooterChar"/>
    <w:uiPriority w:val="99"/>
    <w:unhideWhenUsed/>
    <w:rsid w:val="00D95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BE7"/>
    <w:rPr>
      <w:rFonts w:eastAsiaTheme="minorEastAsia"/>
      <w:kern w:val="22"/>
      <w:szCs w:val="21"/>
    </w:rPr>
  </w:style>
  <w:style w:type="paragraph" w:styleId="NoSpacing">
    <w:name w:val="No Spacing"/>
    <w:uiPriority w:val="1"/>
    <w:qFormat/>
    <w:rsid w:val="00663D95"/>
    <w:pPr>
      <w:spacing w:after="0" w:line="240" w:lineRule="auto"/>
    </w:pPr>
    <w:rPr>
      <w:rFonts w:eastAsiaTheme="minorEastAsia"/>
      <w:kern w:val="22"/>
      <w:szCs w:val="21"/>
    </w:rPr>
  </w:style>
  <w:style w:type="table" w:customStyle="1" w:styleId="LightShading-Accent11">
    <w:name w:val="Light Shading - Accent 11"/>
    <w:basedOn w:val="TableNormal"/>
    <w:uiPriority w:val="60"/>
    <w:rsid w:val="00663D9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TableGrid1">
    <w:name w:val="Table Grid1"/>
    <w:basedOn w:val="TableNormal"/>
    <w:next w:val="TableGrid"/>
    <w:uiPriority w:val="39"/>
    <w:rsid w:val="00652DE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655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0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SDAFoods@2mresearch.com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exander.Bush@usd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SDAFoods@2mresearch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lexander.bush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D541C12736A499FA05A26714FF682" ma:contentTypeVersion="6" ma:contentTypeDescription="Create a new document." ma:contentTypeScope="" ma:versionID="bac4bf43659e24d4d6820d46faf82acb">
  <xsd:schema xmlns:xsd="http://www.w3.org/2001/XMLSchema" xmlns:xs="http://www.w3.org/2001/XMLSchema" xmlns:p="http://schemas.microsoft.com/office/2006/metadata/properties" xmlns:ns2="8a9d3f5f-dbaf-4451-93e2-1a21ef412670" xmlns:ns3="4e214cab-865f-46ec-9216-e89bf2086554" targetNamespace="http://schemas.microsoft.com/office/2006/metadata/properties" ma:root="true" ma:fieldsID="0834f65fbab1362533845325b5114f68" ns2:_="" ns3:_="">
    <xsd:import namespace="8a9d3f5f-dbaf-4451-93e2-1a21ef412670"/>
    <xsd:import namespace="4e214cab-865f-46ec-9216-e89bf2086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d3f5f-dbaf-4451-93e2-1a21ef412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14cab-865f-46ec-9216-e89bf2086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214cab-865f-46ec-9216-e89bf208655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40A75A7-8FE3-4ED3-AB5A-7F42F8A1E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DFF10-7C64-4499-8136-572CA0DBC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d3f5f-dbaf-4451-93e2-1a21ef412670"/>
    <ds:schemaRef ds:uri="4e214cab-865f-46ec-9216-e89bf2086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605BAC-0769-4A83-ACAD-B4AC0CD450DB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4e214cab-865f-46ec-9216-e89bf2086554"/>
    <ds:schemaRef ds:uri="http://schemas.microsoft.com/office/infopath/2007/PartnerControls"/>
    <ds:schemaRef ds:uri="8a9d3f5f-dbaf-4451-93e2-1a21ef4126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DeNiro, MPA</dc:creator>
  <cp:keywords/>
  <dc:description/>
  <cp:lastModifiedBy>Bush, Alexander - FNS</cp:lastModifiedBy>
  <cp:revision>3</cp:revision>
  <dcterms:created xsi:type="dcterms:W3CDTF">2020-06-02T20:49:00Z</dcterms:created>
  <dcterms:modified xsi:type="dcterms:W3CDTF">2020-07-01T22:15:00Z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0x0101001D8D541C12736A499FA05A26714FF682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21000</vt:r8>
  </property>
</Properties>
</file>