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0A448" w14:textId="77777777" w:rsidR="00F77603" w:rsidRDefault="00F77603" w:rsidP="00F77603">
      <w:pPr>
        <w:pStyle w:val="NoSpacing"/>
        <w:ind w:left="5760" w:firstLine="720"/>
        <w:rPr>
          <w:sz w:val="20"/>
          <w:szCs w:val="20"/>
        </w:rPr>
      </w:pPr>
      <w:bookmarkStart w:id="0" w:name="_GoBack"/>
      <w:bookmarkEnd w:id="0"/>
      <w:r w:rsidRPr="00727C88">
        <w:rPr>
          <w:sz w:val="20"/>
          <w:szCs w:val="20"/>
        </w:rPr>
        <w:t xml:space="preserve">OMB Number: 0584-0613 </w:t>
      </w:r>
    </w:p>
    <w:p w14:paraId="76CB4208" w14:textId="77777777" w:rsidR="00F77603" w:rsidRPr="00727C88" w:rsidRDefault="00F77603" w:rsidP="00F77603">
      <w:pPr>
        <w:pStyle w:val="NoSpacing"/>
        <w:ind w:left="5760" w:firstLine="720"/>
        <w:rPr>
          <w:sz w:val="20"/>
          <w:szCs w:val="20"/>
        </w:rPr>
      </w:pPr>
      <w:r w:rsidRPr="00727C88">
        <w:rPr>
          <w:sz w:val="20"/>
          <w:szCs w:val="20"/>
        </w:rPr>
        <w:t>Expiration Date: 09/30/2019</w:t>
      </w:r>
    </w:p>
    <w:p w14:paraId="3E54FDFD" w14:textId="77777777" w:rsidR="00F77603" w:rsidRDefault="00F77603"/>
    <w:p w14:paraId="08693E04" w14:textId="15FDA2A3" w:rsidR="00844A2C" w:rsidRPr="00FB5FA3" w:rsidRDefault="0024393E">
      <w:r w:rsidRPr="00FB5FA3">
        <w:t xml:space="preserve">Dear </w:t>
      </w:r>
      <w:r w:rsidR="00970570">
        <w:t>[</w:t>
      </w:r>
      <w:r w:rsidR="00970570" w:rsidRPr="00970570">
        <w:rPr>
          <w:highlight w:val="yellow"/>
        </w:rPr>
        <w:t>insert RO contact name</w:t>
      </w:r>
      <w:r w:rsidR="00970570">
        <w:t>]</w:t>
      </w:r>
      <w:r w:rsidRPr="00FB5FA3">
        <w:t>:</w:t>
      </w:r>
      <w:r w:rsidR="00FE0D99">
        <w:t xml:space="preserve"> </w:t>
      </w:r>
    </w:p>
    <w:p w14:paraId="12D74C79" w14:textId="5ED06246" w:rsidR="0024393E" w:rsidRDefault="00187F39" w:rsidP="0024393E">
      <w:pPr>
        <w:ind w:firstLine="720"/>
      </w:pPr>
      <w:r>
        <w:t xml:space="preserve">2M Research Services and </w:t>
      </w:r>
      <w:r w:rsidR="0024393E">
        <w:t xml:space="preserve">Mathematica Policy Research are conducting the </w:t>
      </w:r>
      <w:r w:rsidR="0024393E" w:rsidRPr="00FF0586">
        <w:t>Child Nu</w:t>
      </w:r>
      <w:r w:rsidR="0024393E">
        <w:t xml:space="preserve">trition </w:t>
      </w:r>
      <w:r w:rsidR="007C459C">
        <w:t>Reducing Burden Study</w:t>
      </w:r>
      <w:r w:rsidR="0024393E">
        <w:t xml:space="preserve"> on behalf of the U.S. Department of Agriculture, Food and Nutrition Service</w:t>
      </w:r>
      <w:r w:rsidR="00D93B82">
        <w:t xml:space="preserve"> (FNS)</w:t>
      </w:r>
      <w:r w:rsidR="0024393E">
        <w:t>. The purpose of this study is to</w:t>
      </w:r>
      <w:r w:rsidR="007C459C">
        <w:t xml:space="preserve"> identify the best means of efficiently consolidating</w:t>
      </w:r>
      <w:r w:rsidR="00414A68">
        <w:t xml:space="preserve"> burden in the school meal</w:t>
      </w:r>
      <w:r w:rsidR="005A13C3">
        <w:t>s</w:t>
      </w:r>
      <w:r w:rsidR="00414A68">
        <w:t xml:space="preserve"> programs</w:t>
      </w:r>
      <w:r w:rsidR="007C459C">
        <w:t>, including reporting</w:t>
      </w:r>
      <w:r w:rsidR="0067332F">
        <w:t xml:space="preserve"> and administrative requirements and simplifying regulations for </w:t>
      </w:r>
      <w:r w:rsidR="0024393E" w:rsidRPr="000C3B81">
        <w:t>School</w:t>
      </w:r>
      <w:r w:rsidR="0024393E">
        <w:t xml:space="preserve"> </w:t>
      </w:r>
      <w:r w:rsidR="0024393E" w:rsidRPr="000C3B81">
        <w:t>Food Authorit</w:t>
      </w:r>
      <w:r w:rsidR="0024393E">
        <w:t>ies</w:t>
      </w:r>
      <w:r w:rsidR="0024393E" w:rsidRPr="000C3B81">
        <w:t xml:space="preserve"> (SFAs) and State Agencies (SAs)</w:t>
      </w:r>
      <w:r w:rsidR="0067332F">
        <w:t>.</w:t>
      </w:r>
    </w:p>
    <w:p w14:paraId="61887F15" w14:textId="0EBEB16C" w:rsidR="0067332F" w:rsidRDefault="00495158" w:rsidP="0024393E">
      <w:pPr>
        <w:ind w:firstLine="720"/>
      </w:pPr>
      <w:r w:rsidRPr="00CA6DCE">
        <w:t xml:space="preserve">The study is </w:t>
      </w:r>
      <w:r w:rsidR="0024393E" w:rsidRPr="00CA6DCE">
        <w:t>developing</w:t>
      </w:r>
      <w:r w:rsidR="00CA4B3E" w:rsidRPr="00CA6DCE">
        <w:t xml:space="preserve"> new content </w:t>
      </w:r>
      <w:r w:rsidR="003F5F74" w:rsidRPr="00CA6DCE">
        <w:t xml:space="preserve">for its </w:t>
      </w:r>
      <w:r w:rsidR="0024393E" w:rsidRPr="00CA6DCE">
        <w:t>two</w:t>
      </w:r>
      <w:r w:rsidR="00414A68">
        <w:t xml:space="preserve"> brief</w:t>
      </w:r>
      <w:r w:rsidR="0024393E" w:rsidRPr="00CA6DCE">
        <w:t xml:space="preserve"> </w:t>
      </w:r>
      <w:r w:rsidR="00414A68">
        <w:t>(~20 minutes)</w:t>
      </w:r>
      <w:r w:rsidR="00414A68" w:rsidRPr="00414A68">
        <w:t xml:space="preserve"> surveys</w:t>
      </w:r>
      <w:r w:rsidR="0024393E" w:rsidRPr="00CA6DCE">
        <w:t xml:space="preserve"> – one that will be administered to </w:t>
      </w:r>
      <w:r w:rsidR="00187F39" w:rsidRPr="00CA6DCE">
        <w:t>S</w:t>
      </w:r>
      <w:r w:rsidR="00330FE0" w:rsidRPr="00CA6DCE">
        <w:t>tate Child Nutrition (CN)</w:t>
      </w:r>
      <w:r w:rsidR="00610CB1" w:rsidRPr="00CA6DCE">
        <w:t xml:space="preserve"> </w:t>
      </w:r>
      <w:r w:rsidR="00BC0685" w:rsidRPr="00CA6DCE">
        <w:t>d</w:t>
      </w:r>
      <w:r w:rsidR="0024393E" w:rsidRPr="00CA6DCE">
        <w:t>irectors and the other to SFA</w:t>
      </w:r>
      <w:r w:rsidR="00610CB1" w:rsidRPr="00CA6DCE">
        <w:t xml:space="preserve"> directors</w:t>
      </w:r>
      <w:r w:rsidR="0024393E" w:rsidRPr="00CA6DCE">
        <w:t>. Pretesting</w:t>
      </w:r>
      <w:r w:rsidR="001167DB" w:rsidRPr="00CA6DCE">
        <w:t xml:space="preserve"> </w:t>
      </w:r>
      <w:r w:rsidR="00CA4B3E" w:rsidRPr="00CA6DCE">
        <w:t>is a critical</w:t>
      </w:r>
      <w:r w:rsidR="00CA4B3E" w:rsidRPr="00CA4B3E">
        <w:t xml:space="preserve"> component of the survey development</w:t>
      </w:r>
      <w:r w:rsidR="00CA4B3E">
        <w:t>. Pretesting</w:t>
      </w:r>
      <w:r w:rsidR="00CA4B3E" w:rsidRPr="00CA4B3E">
        <w:t xml:space="preserve"> </w:t>
      </w:r>
      <w:r w:rsidR="00F63FFE">
        <w:t xml:space="preserve">enables </w:t>
      </w:r>
      <w:r w:rsidR="00CA4B3E">
        <w:t xml:space="preserve">FNS </w:t>
      </w:r>
      <w:r w:rsidR="00F63FFE">
        <w:t xml:space="preserve">to ask the </w:t>
      </w:r>
      <w:r w:rsidR="001167DB">
        <w:t>best possible questions and mak</w:t>
      </w:r>
      <w:r w:rsidR="00F63FFE">
        <w:t>e</w:t>
      </w:r>
      <w:r w:rsidR="001167DB">
        <w:t xml:space="preserve"> the most efficient use of </w:t>
      </w:r>
      <w:r w:rsidR="00330FE0">
        <w:t xml:space="preserve">SA </w:t>
      </w:r>
      <w:r w:rsidR="001167DB">
        <w:t xml:space="preserve">and SFA </w:t>
      </w:r>
      <w:r w:rsidR="00330FE0">
        <w:t xml:space="preserve">staff </w:t>
      </w:r>
      <w:r w:rsidR="001167DB">
        <w:t>time.</w:t>
      </w:r>
      <w:r w:rsidR="00CA4B3E">
        <w:t xml:space="preserve"> </w:t>
      </w:r>
      <w:r w:rsidR="0067332F">
        <w:t>Mathematica will ask pretest participants to complete the survey and debrief</w:t>
      </w:r>
      <w:r w:rsidR="00970570">
        <w:t>ing interview</w:t>
      </w:r>
      <w:r w:rsidR="0067332F">
        <w:t xml:space="preserve"> by telephone to discuss their impressions. </w:t>
      </w:r>
      <w:r w:rsidR="00E27544">
        <w:t>Because this is a congressional</w:t>
      </w:r>
      <w:r w:rsidR="007D45D7">
        <w:t>ly</w:t>
      </w:r>
      <w:r w:rsidR="00E27544">
        <w:t xml:space="preserve"> mandated study with a firm timeline, </w:t>
      </w:r>
      <w:r w:rsidR="00E27544" w:rsidRPr="004D3FE6">
        <w:rPr>
          <w:b/>
        </w:rPr>
        <w:t>p</w:t>
      </w:r>
      <w:r w:rsidR="0067332F" w:rsidRPr="004D3FE6">
        <w:rPr>
          <w:b/>
        </w:rPr>
        <w:t xml:space="preserve">retest activities will </w:t>
      </w:r>
      <w:r w:rsidR="00E27544" w:rsidRPr="004D3FE6">
        <w:rPr>
          <w:b/>
        </w:rPr>
        <w:t>need to occur between November 15 and November 17, 2017</w:t>
      </w:r>
      <w:r w:rsidR="00E27544">
        <w:t xml:space="preserve">. Mathematica will schedule a one-hour interview with pretest participants on one of these three days. </w:t>
      </w:r>
    </w:p>
    <w:p w14:paraId="2962B8F3" w14:textId="33D31164" w:rsidR="00CB6281" w:rsidRDefault="00190276" w:rsidP="0024393E">
      <w:pPr>
        <w:ind w:firstLine="720"/>
      </w:pPr>
      <w:r w:rsidRPr="00190276">
        <w:t>I am requesting your support in contacting</w:t>
      </w:r>
      <w:r w:rsidR="00EC5236">
        <w:t xml:space="preserve"> three</w:t>
      </w:r>
      <w:r w:rsidRPr="00190276">
        <w:t xml:space="preserve"> </w:t>
      </w:r>
      <w:r w:rsidR="00330FE0">
        <w:t>State CN Directors</w:t>
      </w:r>
      <w:r w:rsidR="00EC5236">
        <w:t xml:space="preserve"> and</w:t>
      </w:r>
      <w:r w:rsidR="00B43043">
        <w:t xml:space="preserve"> confirming their </w:t>
      </w:r>
      <w:r w:rsidR="00117383">
        <w:t>ability to participate in the pretest between November 15</w:t>
      </w:r>
      <w:r w:rsidR="006017A2">
        <w:t xml:space="preserve"> and November </w:t>
      </w:r>
      <w:r w:rsidR="00117383">
        <w:t>1</w:t>
      </w:r>
      <w:r w:rsidR="00A55950">
        <w:t>7</w:t>
      </w:r>
      <w:r w:rsidR="00117383">
        <w:t xml:space="preserve">, 2017. </w:t>
      </w:r>
      <w:r w:rsidR="00EC5236">
        <w:t xml:space="preserve">The State CN directors will also be asked to </w:t>
      </w:r>
      <w:r w:rsidR="00117383">
        <w:t>identify</w:t>
      </w:r>
      <w:r w:rsidR="00EC5236">
        <w:t xml:space="preserve"> SFA directors who </w:t>
      </w:r>
      <w:r w:rsidR="00117383">
        <w:t xml:space="preserve">are able </w:t>
      </w:r>
      <w:r w:rsidR="00EC5236">
        <w:t>to participate</w:t>
      </w:r>
      <w:r w:rsidR="00117383">
        <w:t xml:space="preserve"> in the pretest (between </w:t>
      </w:r>
      <w:r w:rsidR="00117383" w:rsidRPr="00117383">
        <w:t>November 15 and November 1</w:t>
      </w:r>
      <w:r w:rsidR="00A55950">
        <w:t>7</w:t>
      </w:r>
      <w:r w:rsidR="00117383" w:rsidRPr="00117383">
        <w:t>, 2017</w:t>
      </w:r>
      <w:r w:rsidR="00117383">
        <w:t>)</w:t>
      </w:r>
      <w:r w:rsidR="00EC5236">
        <w:t>.</w:t>
      </w:r>
      <w:r w:rsidR="00B43043">
        <w:t xml:space="preserve"> </w:t>
      </w:r>
      <w:r w:rsidR="00E27544" w:rsidRPr="00CB6281">
        <w:rPr>
          <w:b/>
        </w:rPr>
        <w:t>By Tuesday, October 24</w:t>
      </w:r>
      <w:r w:rsidR="00E27544">
        <w:t>,</w:t>
      </w:r>
      <w:r w:rsidR="004D3FE6">
        <w:t xml:space="preserve"> </w:t>
      </w:r>
      <w:r w:rsidR="00145FE6" w:rsidRPr="00844A2C">
        <w:t>p</w:t>
      </w:r>
      <w:r w:rsidRPr="00844A2C">
        <w:t xml:space="preserve">lease </w:t>
      </w:r>
      <w:r w:rsidR="00330FE0" w:rsidRPr="00844A2C">
        <w:t>contact</w:t>
      </w:r>
      <w:r w:rsidRPr="00844A2C">
        <w:t xml:space="preserve"> </w:t>
      </w:r>
      <w:r w:rsidR="00330FE0" w:rsidRPr="00844A2C">
        <w:t xml:space="preserve">the State </w:t>
      </w:r>
      <w:r w:rsidR="0024393E" w:rsidRPr="00844A2C">
        <w:t xml:space="preserve">CN Directors </w:t>
      </w:r>
      <w:r w:rsidR="003F5F74" w:rsidRPr="00844A2C">
        <w:t xml:space="preserve">listed below </w:t>
      </w:r>
      <w:r w:rsidR="00CA4B3E" w:rsidRPr="00844A2C">
        <w:t>by providing</w:t>
      </w:r>
      <w:r w:rsidRPr="00844A2C">
        <w:t xml:space="preserve"> them with the </w:t>
      </w:r>
      <w:r w:rsidR="00136E49" w:rsidRPr="00844A2C">
        <w:t xml:space="preserve">attached </w:t>
      </w:r>
      <w:r w:rsidR="00CB6281">
        <w:t>letter via email</w:t>
      </w:r>
      <w:r w:rsidR="00136E49" w:rsidRPr="00844A2C">
        <w:t xml:space="preserve">. </w:t>
      </w:r>
      <w:r w:rsidR="00CB6281">
        <w:t xml:space="preserve">If </w:t>
      </w:r>
      <w:r w:rsidR="00970570">
        <w:t>a</w:t>
      </w:r>
      <w:r w:rsidR="00CB6281">
        <w:t xml:space="preserve"> State CN Director listed below</w:t>
      </w:r>
      <w:r w:rsidR="00970570">
        <w:t xml:space="preserve"> is</w:t>
      </w:r>
      <w:r w:rsidR="00CB6281">
        <w:t xml:space="preserve"> unable or unwilling to participate in the pretest, please suggest an alternate state and provide</w:t>
      </w:r>
      <w:r w:rsidR="00970570">
        <w:t xml:space="preserve"> contact information. </w:t>
      </w:r>
    </w:p>
    <w:p w14:paraId="56084AD9" w14:textId="0D61458A" w:rsidR="00970570" w:rsidRDefault="003B4AB0" w:rsidP="005874C0">
      <w:pPr>
        <w:pStyle w:val="ListParagraph"/>
        <w:numPr>
          <w:ilvl w:val="0"/>
          <w:numId w:val="2"/>
        </w:numPr>
      </w:pPr>
      <w:r>
        <w:t>STATE</w:t>
      </w:r>
      <w:r w:rsidR="005874C0">
        <w:t xml:space="preserve">, </w:t>
      </w:r>
      <w:r w:rsidR="005874C0" w:rsidRPr="003A536A">
        <w:rPr>
          <w:highlight w:val="yellow"/>
        </w:rPr>
        <w:t>contact name, contact email, and contact phone number</w:t>
      </w:r>
      <w:r w:rsidR="005874C0">
        <w:t xml:space="preserve"> </w:t>
      </w:r>
    </w:p>
    <w:p w14:paraId="09AF7DEE" w14:textId="057E47A3" w:rsidR="005874C0" w:rsidRDefault="003B4AB0" w:rsidP="005874C0">
      <w:pPr>
        <w:pStyle w:val="ListParagraph"/>
        <w:numPr>
          <w:ilvl w:val="0"/>
          <w:numId w:val="2"/>
        </w:numPr>
      </w:pPr>
      <w:r>
        <w:t>STATE</w:t>
      </w:r>
      <w:r w:rsidR="003A536A">
        <w:t xml:space="preserve">, </w:t>
      </w:r>
      <w:r w:rsidR="003A536A" w:rsidRPr="003A536A">
        <w:rPr>
          <w:highlight w:val="yellow"/>
        </w:rPr>
        <w:t>contact name, contact email, and contact phone number</w:t>
      </w:r>
    </w:p>
    <w:p w14:paraId="15A00280" w14:textId="6A9D14E8" w:rsidR="005874C0" w:rsidRDefault="003B4AB0" w:rsidP="005874C0">
      <w:pPr>
        <w:pStyle w:val="ListParagraph"/>
        <w:numPr>
          <w:ilvl w:val="0"/>
          <w:numId w:val="2"/>
        </w:numPr>
      </w:pPr>
      <w:r>
        <w:t>STATE</w:t>
      </w:r>
      <w:r w:rsidR="003A536A">
        <w:t xml:space="preserve">, </w:t>
      </w:r>
      <w:r w:rsidR="003A536A" w:rsidRPr="003A536A">
        <w:rPr>
          <w:highlight w:val="yellow"/>
        </w:rPr>
        <w:t>contact name, contact email, and contact phone number</w:t>
      </w:r>
    </w:p>
    <w:p w14:paraId="0863DB45" w14:textId="15F492EA" w:rsidR="00BC0685" w:rsidRDefault="00E07591" w:rsidP="00CA6DCE">
      <w:pPr>
        <w:ind w:firstLine="720"/>
      </w:pPr>
      <w:r w:rsidRPr="005874C0">
        <w:rPr>
          <w:b/>
        </w:rPr>
        <w:t xml:space="preserve">By </w:t>
      </w:r>
      <w:r w:rsidR="00970570" w:rsidRPr="005874C0">
        <w:rPr>
          <w:b/>
        </w:rPr>
        <w:t>Monday, October 30</w:t>
      </w:r>
      <w:r w:rsidR="00E463F6" w:rsidRPr="00844A2C">
        <w:t xml:space="preserve">, please forward </w:t>
      </w:r>
      <w:r w:rsidR="008B5C46" w:rsidRPr="00844A2C">
        <w:t xml:space="preserve">the </w:t>
      </w:r>
      <w:r w:rsidRPr="00844A2C">
        <w:t xml:space="preserve">requested </w:t>
      </w:r>
      <w:r w:rsidR="008B5C46" w:rsidRPr="00844A2C">
        <w:t>information</w:t>
      </w:r>
      <w:r w:rsidR="00E463F6" w:rsidRPr="00844A2C">
        <w:t xml:space="preserve"> </w:t>
      </w:r>
      <w:r w:rsidRPr="00844A2C">
        <w:t xml:space="preserve">in the attached letter </w:t>
      </w:r>
      <w:r w:rsidR="00C01EB6" w:rsidRPr="00844A2C">
        <w:t>to me at</w:t>
      </w:r>
      <w:r w:rsidR="00970570">
        <w:t xml:space="preserve"> </w:t>
      </w:r>
      <w:hyperlink r:id="rId12" w:history="1">
        <w:r w:rsidR="00970570" w:rsidRPr="00D60F88">
          <w:rPr>
            <w:rStyle w:val="Hyperlink"/>
          </w:rPr>
          <w:t>Jinee.Burdg@fns.usda.gov</w:t>
        </w:r>
      </w:hyperlink>
      <w:r w:rsidR="00C01EB6" w:rsidRPr="00844A2C">
        <w:t xml:space="preserve">. </w:t>
      </w:r>
      <w:r w:rsidR="00BC0685">
        <w:t>Thank you</w:t>
      </w:r>
      <w:r w:rsidR="00A5469C">
        <w:t xml:space="preserve"> in advance for your assistance with this important research effort.</w:t>
      </w:r>
      <w:r w:rsidR="00BC0685">
        <w:t xml:space="preserve"> </w:t>
      </w:r>
    </w:p>
    <w:p w14:paraId="79DF8E13" w14:textId="77777777" w:rsidR="00BC0685" w:rsidRDefault="00BC0685" w:rsidP="00BC0685">
      <w:pPr>
        <w:pStyle w:val="NormalSS"/>
        <w:ind w:firstLine="0"/>
        <w:rPr>
          <w:sz w:val="22"/>
        </w:rPr>
      </w:pPr>
    </w:p>
    <w:p w14:paraId="03826309" w14:textId="76898D1F" w:rsidR="00C01EB6" w:rsidRDefault="00BC0685" w:rsidP="00C01EB6">
      <w:pPr>
        <w:tabs>
          <w:tab w:val="left" w:pos="6435"/>
        </w:tabs>
        <w:ind w:left="432"/>
      </w:pPr>
      <w:r>
        <w:tab/>
        <w:t>Sincerely,</w:t>
      </w:r>
      <w:r w:rsidR="00495158">
        <w:tab/>
      </w:r>
    </w:p>
    <w:p w14:paraId="5E5ED7B8" w14:textId="63E97D34" w:rsidR="00C01EB6" w:rsidRDefault="00C01EB6" w:rsidP="00C01EB6">
      <w:pPr>
        <w:tabs>
          <w:tab w:val="left" w:pos="6435"/>
        </w:tabs>
        <w:ind w:left="432"/>
      </w:pPr>
      <w:r>
        <w:tab/>
      </w:r>
      <w:r w:rsidR="00970570">
        <w:t>Jinee Burdg, MPP, RD, LDN</w:t>
      </w:r>
    </w:p>
    <w:p w14:paraId="7786A55A" w14:textId="69C7CE26" w:rsidR="00C01EB6" w:rsidRDefault="005874C0" w:rsidP="00C01EB6">
      <w:pPr>
        <w:tabs>
          <w:tab w:val="left" w:pos="6435"/>
        </w:tabs>
        <w:ind w:left="432"/>
      </w:pPr>
      <w:r>
        <w:tab/>
        <w:t>USDA</w:t>
      </w:r>
      <w:r w:rsidR="00C01EB6">
        <w:t xml:space="preserve"> Food &amp; Nutrition Service </w:t>
      </w:r>
    </w:p>
    <w:p w14:paraId="5E41EF05" w14:textId="37645333" w:rsidR="00495158" w:rsidRDefault="00495158" w:rsidP="00495158">
      <w:pPr>
        <w:tabs>
          <w:tab w:val="left" w:pos="6435"/>
        </w:tabs>
        <w:ind w:left="432"/>
      </w:pPr>
    </w:p>
    <w:p w14:paraId="514AF142" w14:textId="413E073B" w:rsidR="00514D77" w:rsidRPr="00355E8E" w:rsidRDefault="00514D77" w:rsidP="00514D77">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sidR="00D83C57">
        <w:rPr>
          <w:rFonts w:asciiTheme="majorHAnsi" w:hAnsiTheme="majorHAnsi" w:cstheme="majorHAnsi"/>
          <w:sz w:val="20"/>
          <w:szCs w:val="20"/>
        </w:rPr>
        <w:t>6</w:t>
      </w:r>
      <w:r w:rsidRPr="00355E8E">
        <w:rPr>
          <w:rFonts w:asciiTheme="majorHAnsi" w:hAnsiTheme="majorHAnsi" w:cstheme="majorHAnsi"/>
          <w:sz w:val="20"/>
          <w:szCs w:val="20"/>
        </w:rPr>
        <w:t xml:space="preserve"> minute</w:t>
      </w:r>
      <w:r w:rsidR="00D83C57">
        <w:rPr>
          <w:rFonts w:asciiTheme="majorHAnsi" w:hAnsiTheme="majorHAnsi" w:cstheme="majorHAnsi"/>
          <w:sz w:val="20"/>
          <w:szCs w:val="20"/>
        </w:rPr>
        <w:t>s</w:t>
      </w:r>
      <w:r w:rsidRPr="00355E8E">
        <w:rPr>
          <w:rFonts w:asciiTheme="majorHAnsi" w:hAnsiTheme="majorHAnsi" w:cstheme="majorHAnsi"/>
          <w:sz w:val="20"/>
          <w:szCs w:val="20"/>
        </w:rPr>
        <w:t xml:space="preserve"> per response, including the </w:t>
      </w:r>
      <w:r w:rsidRPr="00355E8E">
        <w:rPr>
          <w:rFonts w:asciiTheme="majorHAnsi" w:hAnsiTheme="majorHAnsi" w:cstheme="majorHAnsi"/>
          <w:sz w:val="20"/>
          <w:szCs w:val="20"/>
        </w:rPr>
        <w:lastRenderedPageBreak/>
        <w:t>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p w14:paraId="785F70D0" w14:textId="29450D31" w:rsidR="00BC0685" w:rsidRDefault="00BC0685" w:rsidP="00BC0685"/>
    <w:sectPr w:rsidR="00BC0685">
      <w:head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8F0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F0329" w16cid:durableId="1E0888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4B9A3" w14:textId="77777777" w:rsidR="000568A5" w:rsidRDefault="000568A5" w:rsidP="0018678C">
      <w:pPr>
        <w:spacing w:after="0" w:line="240" w:lineRule="auto"/>
      </w:pPr>
      <w:r>
        <w:separator/>
      </w:r>
    </w:p>
  </w:endnote>
  <w:endnote w:type="continuationSeparator" w:id="0">
    <w:p w14:paraId="011E582F" w14:textId="77777777" w:rsidR="000568A5" w:rsidRDefault="000568A5" w:rsidP="0018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28887" w14:textId="77777777" w:rsidR="000568A5" w:rsidRDefault="000568A5" w:rsidP="0018678C">
      <w:pPr>
        <w:spacing w:after="0" w:line="240" w:lineRule="auto"/>
      </w:pPr>
      <w:r>
        <w:separator/>
      </w:r>
    </w:p>
  </w:footnote>
  <w:footnote w:type="continuationSeparator" w:id="0">
    <w:p w14:paraId="53A67EAD" w14:textId="77777777" w:rsidR="000568A5" w:rsidRDefault="000568A5" w:rsidP="00186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95AEE" w14:textId="40FE4BB2" w:rsidR="0018678C" w:rsidRDefault="0018678C">
    <w:pPr>
      <w:pStyle w:val="Header"/>
    </w:pPr>
    <w:r>
      <w:t>Appendix D.3. Example FNS RO Pretest Email</w:t>
    </w:r>
    <w:r w:rsidR="00F77603">
      <w:tab/>
    </w:r>
  </w:p>
  <w:p w14:paraId="414D2A87" w14:textId="77777777" w:rsidR="0018678C" w:rsidRDefault="00186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912A1"/>
    <w:multiLevelType w:val="hybridMultilevel"/>
    <w:tmpl w:val="CC186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18B358D"/>
    <w:multiLevelType w:val="hybridMultilevel"/>
    <w:tmpl w:val="3CBE9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1MTY3NTezMLEwNjNS0lEKTi0uzszPAykwrAUAw+ObGCwAAAA="/>
  </w:docVars>
  <w:rsids>
    <w:rsidRoot w:val="0024393E"/>
    <w:rsid w:val="0002621B"/>
    <w:rsid w:val="00046D6C"/>
    <w:rsid w:val="00054977"/>
    <w:rsid w:val="000568A5"/>
    <w:rsid w:val="0007166C"/>
    <w:rsid w:val="00090432"/>
    <w:rsid w:val="001166F1"/>
    <w:rsid w:val="001167DB"/>
    <w:rsid w:val="00117383"/>
    <w:rsid w:val="00124FAD"/>
    <w:rsid w:val="00136E49"/>
    <w:rsid w:val="00145FE6"/>
    <w:rsid w:val="00152F6F"/>
    <w:rsid w:val="00153AF5"/>
    <w:rsid w:val="0018678C"/>
    <w:rsid w:val="00187F39"/>
    <w:rsid w:val="00190276"/>
    <w:rsid w:val="001943BF"/>
    <w:rsid w:val="00195E31"/>
    <w:rsid w:val="001A05B9"/>
    <w:rsid w:val="001B15D5"/>
    <w:rsid w:val="001B1CDC"/>
    <w:rsid w:val="001E517B"/>
    <w:rsid w:val="0020719F"/>
    <w:rsid w:val="00235080"/>
    <w:rsid w:val="0024393E"/>
    <w:rsid w:val="00272822"/>
    <w:rsid w:val="002A01AC"/>
    <w:rsid w:val="00305956"/>
    <w:rsid w:val="00322EA3"/>
    <w:rsid w:val="00330FE0"/>
    <w:rsid w:val="003A536A"/>
    <w:rsid w:val="003B4AB0"/>
    <w:rsid w:val="003F5F74"/>
    <w:rsid w:val="00400F54"/>
    <w:rsid w:val="0041160D"/>
    <w:rsid w:val="00414A68"/>
    <w:rsid w:val="0042379E"/>
    <w:rsid w:val="00456480"/>
    <w:rsid w:val="0047521D"/>
    <w:rsid w:val="00495158"/>
    <w:rsid w:val="004A3C18"/>
    <w:rsid w:val="004D3FE6"/>
    <w:rsid w:val="004E73BB"/>
    <w:rsid w:val="004F3649"/>
    <w:rsid w:val="0051028F"/>
    <w:rsid w:val="00514D77"/>
    <w:rsid w:val="0052370A"/>
    <w:rsid w:val="00551866"/>
    <w:rsid w:val="00567FD6"/>
    <w:rsid w:val="00576FD2"/>
    <w:rsid w:val="005874C0"/>
    <w:rsid w:val="00596949"/>
    <w:rsid w:val="005A13C3"/>
    <w:rsid w:val="006017A2"/>
    <w:rsid w:val="00610CB1"/>
    <w:rsid w:val="00633CD1"/>
    <w:rsid w:val="0067332F"/>
    <w:rsid w:val="0069631D"/>
    <w:rsid w:val="006A68C7"/>
    <w:rsid w:val="00710093"/>
    <w:rsid w:val="0071676A"/>
    <w:rsid w:val="007914AB"/>
    <w:rsid w:val="007C459C"/>
    <w:rsid w:val="007D45D7"/>
    <w:rsid w:val="007E5F9F"/>
    <w:rsid w:val="007E7EF9"/>
    <w:rsid w:val="007F15CE"/>
    <w:rsid w:val="008130D7"/>
    <w:rsid w:val="00844A2C"/>
    <w:rsid w:val="00887533"/>
    <w:rsid w:val="008B094D"/>
    <w:rsid w:val="008B2855"/>
    <w:rsid w:val="008B5C46"/>
    <w:rsid w:val="009049C6"/>
    <w:rsid w:val="009076DD"/>
    <w:rsid w:val="00910B8E"/>
    <w:rsid w:val="00970570"/>
    <w:rsid w:val="009860B8"/>
    <w:rsid w:val="009A02D8"/>
    <w:rsid w:val="009E2D56"/>
    <w:rsid w:val="00A03370"/>
    <w:rsid w:val="00A300D3"/>
    <w:rsid w:val="00A427FE"/>
    <w:rsid w:val="00A438E1"/>
    <w:rsid w:val="00A5469C"/>
    <w:rsid w:val="00A55950"/>
    <w:rsid w:val="00A87928"/>
    <w:rsid w:val="00AD77C0"/>
    <w:rsid w:val="00B256A3"/>
    <w:rsid w:val="00B42B64"/>
    <w:rsid w:val="00B43043"/>
    <w:rsid w:val="00B8717C"/>
    <w:rsid w:val="00BB2723"/>
    <w:rsid w:val="00BB3479"/>
    <w:rsid w:val="00BC0685"/>
    <w:rsid w:val="00BD0F32"/>
    <w:rsid w:val="00BE07C6"/>
    <w:rsid w:val="00C01EB6"/>
    <w:rsid w:val="00C73A99"/>
    <w:rsid w:val="00CA4B3E"/>
    <w:rsid w:val="00CA529D"/>
    <w:rsid w:val="00CA6DCE"/>
    <w:rsid w:val="00CB196B"/>
    <w:rsid w:val="00CB6281"/>
    <w:rsid w:val="00CD7E95"/>
    <w:rsid w:val="00D728F7"/>
    <w:rsid w:val="00D83865"/>
    <w:rsid w:val="00D83C57"/>
    <w:rsid w:val="00D85C6F"/>
    <w:rsid w:val="00D93B82"/>
    <w:rsid w:val="00E07591"/>
    <w:rsid w:val="00E21F98"/>
    <w:rsid w:val="00E2316F"/>
    <w:rsid w:val="00E27544"/>
    <w:rsid w:val="00E3742A"/>
    <w:rsid w:val="00E4398C"/>
    <w:rsid w:val="00E463F6"/>
    <w:rsid w:val="00E74867"/>
    <w:rsid w:val="00E74C14"/>
    <w:rsid w:val="00E74D8F"/>
    <w:rsid w:val="00EC4349"/>
    <w:rsid w:val="00EC5236"/>
    <w:rsid w:val="00EC55CF"/>
    <w:rsid w:val="00F05A99"/>
    <w:rsid w:val="00F56984"/>
    <w:rsid w:val="00F63FFE"/>
    <w:rsid w:val="00F77603"/>
    <w:rsid w:val="00F93EB6"/>
    <w:rsid w:val="00FA35C6"/>
    <w:rsid w:val="00FB460A"/>
    <w:rsid w:val="00FB5FA3"/>
    <w:rsid w:val="00FE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A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93E"/>
    <w:pPr>
      <w:ind w:left="720"/>
      <w:contextualSpacing/>
    </w:pPr>
  </w:style>
  <w:style w:type="paragraph" w:customStyle="1" w:styleId="NormalSS">
    <w:name w:val="NormalSS"/>
    <w:basedOn w:val="Normal"/>
    <w:rsid w:val="00BC0685"/>
    <w:pPr>
      <w:tabs>
        <w:tab w:val="left" w:pos="432"/>
      </w:tabs>
      <w:spacing w:after="0" w:line="240" w:lineRule="auto"/>
      <w:ind w:firstLine="432"/>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C0685"/>
    <w:rPr>
      <w:sz w:val="16"/>
      <w:szCs w:val="16"/>
    </w:rPr>
  </w:style>
  <w:style w:type="paragraph" w:styleId="CommentText">
    <w:name w:val="annotation text"/>
    <w:basedOn w:val="Normal"/>
    <w:link w:val="CommentTextChar"/>
    <w:uiPriority w:val="99"/>
    <w:semiHidden/>
    <w:unhideWhenUsed/>
    <w:rsid w:val="00BC0685"/>
    <w:pPr>
      <w:tabs>
        <w:tab w:val="left" w:pos="432"/>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C068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0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8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4C14"/>
    <w:pPr>
      <w:tabs>
        <w:tab w:val="clear" w:pos="432"/>
      </w:tabs>
      <w:spacing w:after="160" w:line="240" w:lineRule="auto"/>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74C1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A68C7"/>
    <w:rPr>
      <w:color w:val="0563C1" w:themeColor="hyperlink"/>
      <w:u w:val="single"/>
    </w:rPr>
  </w:style>
  <w:style w:type="character" w:customStyle="1" w:styleId="maintext">
    <w:name w:val="maintext"/>
    <w:basedOn w:val="DefaultParagraphFont"/>
    <w:rsid w:val="009049C6"/>
    <w:rPr>
      <w:rFonts w:ascii="Verdana" w:hAnsi="Verdana" w:hint="default"/>
      <w:i w:val="0"/>
      <w:iCs w:val="0"/>
      <w:color w:val="000000"/>
      <w:sz w:val="18"/>
      <w:szCs w:val="18"/>
    </w:rPr>
  </w:style>
  <w:style w:type="paragraph" w:styleId="Header">
    <w:name w:val="header"/>
    <w:basedOn w:val="Normal"/>
    <w:link w:val="HeaderChar"/>
    <w:uiPriority w:val="99"/>
    <w:unhideWhenUsed/>
    <w:rsid w:val="00186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78C"/>
  </w:style>
  <w:style w:type="paragraph" w:styleId="Footer">
    <w:name w:val="footer"/>
    <w:basedOn w:val="Normal"/>
    <w:link w:val="FooterChar"/>
    <w:uiPriority w:val="99"/>
    <w:unhideWhenUsed/>
    <w:rsid w:val="00186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78C"/>
  </w:style>
  <w:style w:type="paragraph" w:styleId="NoSpacing">
    <w:name w:val="No Spacing"/>
    <w:basedOn w:val="Normal"/>
    <w:link w:val="NoSpacingChar"/>
    <w:uiPriority w:val="1"/>
    <w:qFormat/>
    <w:rsid w:val="00F77603"/>
    <w:pPr>
      <w:spacing w:after="0" w:line="240" w:lineRule="auto"/>
    </w:pPr>
    <w:rPr>
      <w:rFonts w:ascii="Times New Roman" w:eastAsia="Times New Roman" w:hAnsi="Times New Roman" w:cs="Times New Roman"/>
      <w:sz w:val="24"/>
      <w:lang w:bidi="en-US"/>
    </w:rPr>
  </w:style>
  <w:style w:type="character" w:customStyle="1" w:styleId="NoSpacingChar">
    <w:name w:val="No Spacing Char"/>
    <w:basedOn w:val="DefaultParagraphFont"/>
    <w:link w:val="NoSpacing"/>
    <w:uiPriority w:val="1"/>
    <w:rsid w:val="00F77603"/>
    <w:rPr>
      <w:rFonts w:ascii="Times New Roman" w:eastAsia="Times New Roman" w:hAnsi="Times New Roman" w:cs="Times New Roman"/>
      <w:sz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93E"/>
    <w:pPr>
      <w:ind w:left="720"/>
      <w:contextualSpacing/>
    </w:pPr>
  </w:style>
  <w:style w:type="paragraph" w:customStyle="1" w:styleId="NormalSS">
    <w:name w:val="NormalSS"/>
    <w:basedOn w:val="Normal"/>
    <w:rsid w:val="00BC0685"/>
    <w:pPr>
      <w:tabs>
        <w:tab w:val="left" w:pos="432"/>
      </w:tabs>
      <w:spacing w:after="0" w:line="240" w:lineRule="auto"/>
      <w:ind w:firstLine="432"/>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C0685"/>
    <w:rPr>
      <w:sz w:val="16"/>
      <w:szCs w:val="16"/>
    </w:rPr>
  </w:style>
  <w:style w:type="paragraph" w:styleId="CommentText">
    <w:name w:val="annotation text"/>
    <w:basedOn w:val="Normal"/>
    <w:link w:val="CommentTextChar"/>
    <w:uiPriority w:val="99"/>
    <w:semiHidden/>
    <w:unhideWhenUsed/>
    <w:rsid w:val="00BC0685"/>
    <w:pPr>
      <w:tabs>
        <w:tab w:val="left" w:pos="432"/>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C068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0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8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4C14"/>
    <w:pPr>
      <w:tabs>
        <w:tab w:val="clear" w:pos="432"/>
      </w:tabs>
      <w:spacing w:after="160" w:line="240" w:lineRule="auto"/>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74C1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A68C7"/>
    <w:rPr>
      <w:color w:val="0563C1" w:themeColor="hyperlink"/>
      <w:u w:val="single"/>
    </w:rPr>
  </w:style>
  <w:style w:type="character" w:customStyle="1" w:styleId="maintext">
    <w:name w:val="maintext"/>
    <w:basedOn w:val="DefaultParagraphFont"/>
    <w:rsid w:val="009049C6"/>
    <w:rPr>
      <w:rFonts w:ascii="Verdana" w:hAnsi="Verdana" w:hint="default"/>
      <w:i w:val="0"/>
      <w:iCs w:val="0"/>
      <w:color w:val="000000"/>
      <w:sz w:val="18"/>
      <w:szCs w:val="18"/>
    </w:rPr>
  </w:style>
  <w:style w:type="paragraph" w:styleId="Header">
    <w:name w:val="header"/>
    <w:basedOn w:val="Normal"/>
    <w:link w:val="HeaderChar"/>
    <w:uiPriority w:val="99"/>
    <w:unhideWhenUsed/>
    <w:rsid w:val="00186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78C"/>
  </w:style>
  <w:style w:type="paragraph" w:styleId="Footer">
    <w:name w:val="footer"/>
    <w:basedOn w:val="Normal"/>
    <w:link w:val="FooterChar"/>
    <w:uiPriority w:val="99"/>
    <w:unhideWhenUsed/>
    <w:rsid w:val="00186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78C"/>
  </w:style>
  <w:style w:type="paragraph" w:styleId="NoSpacing">
    <w:name w:val="No Spacing"/>
    <w:basedOn w:val="Normal"/>
    <w:link w:val="NoSpacingChar"/>
    <w:uiPriority w:val="1"/>
    <w:qFormat/>
    <w:rsid w:val="00F77603"/>
    <w:pPr>
      <w:spacing w:after="0" w:line="240" w:lineRule="auto"/>
    </w:pPr>
    <w:rPr>
      <w:rFonts w:ascii="Times New Roman" w:eastAsia="Times New Roman" w:hAnsi="Times New Roman" w:cs="Times New Roman"/>
      <w:sz w:val="24"/>
      <w:lang w:bidi="en-US"/>
    </w:rPr>
  </w:style>
  <w:style w:type="character" w:customStyle="1" w:styleId="NoSpacingChar">
    <w:name w:val="No Spacing Char"/>
    <w:basedOn w:val="DefaultParagraphFont"/>
    <w:link w:val="NoSpacing"/>
    <w:uiPriority w:val="1"/>
    <w:rsid w:val="00F77603"/>
    <w:rPr>
      <w:rFonts w:ascii="Times New Roman" w:eastAsia="Times New Roman" w:hAnsi="Times New Roman"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32831">
      <w:bodyDiv w:val="1"/>
      <w:marLeft w:val="0"/>
      <w:marRight w:val="0"/>
      <w:marTop w:val="0"/>
      <w:marBottom w:val="0"/>
      <w:divBdr>
        <w:top w:val="none" w:sz="0" w:space="0" w:color="auto"/>
        <w:left w:val="none" w:sz="0" w:space="0" w:color="auto"/>
        <w:bottom w:val="none" w:sz="0" w:space="0" w:color="auto"/>
        <w:right w:val="none" w:sz="0" w:space="0" w:color="auto"/>
      </w:divBdr>
      <w:divsChild>
        <w:div w:id="494414680">
          <w:marLeft w:val="0"/>
          <w:marRight w:val="0"/>
          <w:marTop w:val="0"/>
          <w:marBottom w:val="0"/>
          <w:divBdr>
            <w:top w:val="none" w:sz="0" w:space="0" w:color="auto"/>
            <w:left w:val="none" w:sz="0" w:space="0" w:color="auto"/>
            <w:bottom w:val="none" w:sz="0" w:space="0" w:color="auto"/>
            <w:right w:val="none" w:sz="0" w:space="0" w:color="auto"/>
          </w:divBdr>
          <w:divsChild>
            <w:div w:id="2144080431">
              <w:marLeft w:val="0"/>
              <w:marRight w:val="0"/>
              <w:marTop w:val="0"/>
              <w:marBottom w:val="0"/>
              <w:divBdr>
                <w:top w:val="none" w:sz="0" w:space="0" w:color="auto"/>
                <w:left w:val="none" w:sz="0" w:space="0" w:color="auto"/>
                <w:bottom w:val="none" w:sz="0" w:space="0" w:color="auto"/>
                <w:right w:val="none" w:sz="0" w:space="0" w:color="auto"/>
              </w:divBdr>
              <w:divsChild>
                <w:div w:id="363798653">
                  <w:marLeft w:val="0"/>
                  <w:marRight w:val="0"/>
                  <w:marTop w:val="0"/>
                  <w:marBottom w:val="0"/>
                  <w:divBdr>
                    <w:top w:val="none" w:sz="0" w:space="0" w:color="auto"/>
                    <w:left w:val="none" w:sz="0" w:space="0" w:color="auto"/>
                    <w:bottom w:val="none" w:sz="0" w:space="0" w:color="auto"/>
                    <w:right w:val="none" w:sz="0" w:space="0" w:color="auto"/>
                  </w:divBdr>
                  <w:divsChild>
                    <w:div w:id="1397699418">
                      <w:marLeft w:val="-225"/>
                      <w:marRight w:val="-225"/>
                      <w:marTop w:val="0"/>
                      <w:marBottom w:val="0"/>
                      <w:divBdr>
                        <w:top w:val="none" w:sz="0" w:space="0" w:color="auto"/>
                        <w:left w:val="none" w:sz="0" w:space="0" w:color="auto"/>
                        <w:bottom w:val="none" w:sz="0" w:space="0" w:color="auto"/>
                        <w:right w:val="none" w:sz="0" w:space="0" w:color="auto"/>
                      </w:divBdr>
                      <w:divsChild>
                        <w:div w:id="1434937737">
                          <w:marLeft w:val="0"/>
                          <w:marRight w:val="0"/>
                          <w:marTop w:val="0"/>
                          <w:marBottom w:val="0"/>
                          <w:divBdr>
                            <w:top w:val="none" w:sz="0" w:space="0" w:color="auto"/>
                            <w:left w:val="none" w:sz="0" w:space="0" w:color="auto"/>
                            <w:bottom w:val="none" w:sz="0" w:space="0" w:color="auto"/>
                            <w:right w:val="none" w:sz="0" w:space="0" w:color="auto"/>
                          </w:divBdr>
                          <w:divsChild>
                            <w:div w:id="554583154">
                              <w:marLeft w:val="0"/>
                              <w:marRight w:val="0"/>
                              <w:marTop w:val="0"/>
                              <w:marBottom w:val="0"/>
                              <w:divBdr>
                                <w:top w:val="none" w:sz="0" w:space="0" w:color="auto"/>
                                <w:left w:val="none" w:sz="0" w:space="0" w:color="auto"/>
                                <w:bottom w:val="none" w:sz="0" w:space="0" w:color="auto"/>
                                <w:right w:val="none" w:sz="0" w:space="0" w:color="auto"/>
                              </w:divBdr>
                              <w:divsChild>
                                <w:div w:id="2137064546">
                                  <w:marLeft w:val="0"/>
                                  <w:marRight w:val="0"/>
                                  <w:marTop w:val="0"/>
                                  <w:marBottom w:val="0"/>
                                  <w:divBdr>
                                    <w:top w:val="none" w:sz="0" w:space="0" w:color="auto"/>
                                    <w:left w:val="none" w:sz="0" w:space="0" w:color="auto"/>
                                    <w:bottom w:val="none" w:sz="0" w:space="0" w:color="auto"/>
                                    <w:right w:val="none" w:sz="0" w:space="0" w:color="auto"/>
                                  </w:divBdr>
                                  <w:divsChild>
                                    <w:div w:id="515119689">
                                      <w:marLeft w:val="0"/>
                                      <w:marRight w:val="0"/>
                                      <w:marTop w:val="0"/>
                                      <w:marBottom w:val="0"/>
                                      <w:divBdr>
                                        <w:top w:val="none" w:sz="0" w:space="0" w:color="auto"/>
                                        <w:left w:val="none" w:sz="0" w:space="0" w:color="auto"/>
                                        <w:bottom w:val="none" w:sz="0" w:space="0" w:color="auto"/>
                                        <w:right w:val="none" w:sz="0" w:space="0" w:color="auto"/>
                                      </w:divBdr>
                                      <w:divsChild>
                                        <w:div w:id="1432628238">
                                          <w:marLeft w:val="0"/>
                                          <w:marRight w:val="0"/>
                                          <w:marTop w:val="0"/>
                                          <w:marBottom w:val="0"/>
                                          <w:divBdr>
                                            <w:top w:val="none" w:sz="0" w:space="0" w:color="auto"/>
                                            <w:left w:val="none" w:sz="0" w:space="0" w:color="auto"/>
                                            <w:bottom w:val="none" w:sz="0" w:space="0" w:color="auto"/>
                                            <w:right w:val="none" w:sz="0" w:space="0" w:color="auto"/>
                                          </w:divBdr>
                                          <w:divsChild>
                                            <w:div w:id="10162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5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inee.Burdg@fns.usda.gov"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FBBDA-1F48-44FA-A60C-8AB187D38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A3F76-A964-4E54-8DFE-244D7ADAA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A4C2A-BF3E-4C53-A93D-0F3BA3434CA7}">
  <ds:schemaRefs>
    <ds:schemaRef ds:uri="http://schemas.microsoft.com/sharepoint/v3/contenttype/forms"/>
  </ds:schemaRefs>
</ds:datastoreItem>
</file>

<file path=customXml/itemProps4.xml><?xml version="1.0" encoding="utf-8"?>
<ds:datastoreItem xmlns:ds="http://schemas.openxmlformats.org/officeDocument/2006/customXml" ds:itemID="{3D3E2D94-7C6A-4C63-966D-DB4BEC73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VSevern</dc:creator>
  <cp:lastModifiedBy>SYSTEM</cp:lastModifiedBy>
  <cp:revision>2</cp:revision>
  <dcterms:created xsi:type="dcterms:W3CDTF">2018-02-13T21:38:00Z</dcterms:created>
  <dcterms:modified xsi:type="dcterms:W3CDTF">2018-02-13T21:38:00Z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