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72" w:rsidRDefault="003F5972">
      <w:bookmarkStart w:id="0" w:name="_GoBack"/>
      <w:bookmarkEnd w:id="0"/>
    </w:p>
    <w:p w:rsidR="003F5972" w:rsidRDefault="003F5972"/>
    <w:p w:rsidR="003F5972" w:rsidRDefault="008463E3" w:rsidP="00527E0B">
      <w:pPr>
        <w:jc w:val="right"/>
      </w:pPr>
      <w:r>
        <w:t>[INSERT DATE]</w:t>
      </w:r>
    </w:p>
    <w:p w:rsidR="003F5972" w:rsidRDefault="003F5972"/>
    <w:p w:rsidR="003F5972" w:rsidRDefault="003F5972"/>
    <w:p w:rsidR="003F5972" w:rsidRDefault="003F5972"/>
    <w:p w:rsidR="003F5972" w:rsidRDefault="003F5972"/>
    <w:p w:rsidR="003F5972" w:rsidRDefault="003F5972"/>
    <w:p w:rsidR="003F5972" w:rsidRDefault="003F5972"/>
    <w:p w:rsidR="00FF5065" w:rsidRDefault="00FF5065">
      <w:r>
        <w:t>Reporting ID:</w:t>
      </w:r>
    </w:p>
    <w:p w:rsidR="003F5972" w:rsidRDefault="003F5972">
      <w:r>
        <w:t>Dear Respondent:</w:t>
      </w:r>
    </w:p>
    <w:p w:rsidR="003F5972" w:rsidRDefault="003F5972"/>
    <w:p w:rsidR="003F5972" w:rsidRDefault="00400E8C">
      <w:r>
        <w:t>Thank you for your</w:t>
      </w:r>
      <w:r w:rsidR="00DC5088">
        <w:t xml:space="preserve"> weekly filing of Form</w:t>
      </w:r>
      <w:r>
        <w:t xml:space="preserve"> EIA-912</w:t>
      </w:r>
      <w:r w:rsidR="00DC5088">
        <w:t>,</w:t>
      </w:r>
      <w:r>
        <w:t xml:space="preserve"> </w:t>
      </w:r>
      <w:r>
        <w:rPr>
          <w:i/>
        </w:rPr>
        <w:t>Weekly Underground Natural Gas Storage Report</w:t>
      </w:r>
      <w:r>
        <w:t xml:space="preserve">. </w:t>
      </w:r>
      <w:r w:rsidR="008463E3">
        <w:t xml:space="preserve">Your company was not selected in the new sample for the next reporting cycle.  </w:t>
      </w:r>
      <w:r>
        <w:t xml:space="preserve">Your final required reporting week is for </w:t>
      </w:r>
      <w:r>
        <w:rPr>
          <w:highlight w:val="yellow"/>
        </w:rPr>
        <w:t>&lt;</w:t>
      </w:r>
      <w:r w:rsidRPr="005D0995">
        <w:rPr>
          <w:highlight w:val="yellow"/>
        </w:rPr>
        <w:t xml:space="preserve">Last </w:t>
      </w:r>
      <w:r>
        <w:rPr>
          <w:highlight w:val="yellow"/>
        </w:rPr>
        <w:t>week &amp; Year needed for submission&gt;</w:t>
      </w:r>
      <w:r>
        <w:t xml:space="preserve"> </w:t>
      </w:r>
      <w:r w:rsidR="008463E3">
        <w:t xml:space="preserve">Your company is no longer required to file Form EIA-912 after </w:t>
      </w:r>
      <w:r w:rsidR="008463E3">
        <w:rPr>
          <w:highlight w:val="yellow"/>
        </w:rPr>
        <w:t>&lt;</w:t>
      </w:r>
      <w:r w:rsidR="008463E3" w:rsidRPr="005D0995">
        <w:rPr>
          <w:highlight w:val="yellow"/>
        </w:rPr>
        <w:t xml:space="preserve">Last </w:t>
      </w:r>
      <w:r w:rsidR="008463E3">
        <w:rPr>
          <w:highlight w:val="yellow"/>
        </w:rPr>
        <w:t>week &amp; Year needed for submission&gt;</w:t>
      </w:r>
      <w:r w:rsidR="008463E3">
        <w:t xml:space="preserve">  </w:t>
      </w:r>
      <w:r>
        <w:t xml:space="preserve"> </w:t>
      </w:r>
      <w:r w:rsidR="003F5972">
        <w:t xml:space="preserve">During the </w:t>
      </w:r>
      <w:r w:rsidR="008463E3">
        <w:t>next reporting cycle</w:t>
      </w:r>
      <w:r w:rsidR="003F5972">
        <w:t xml:space="preserve">, as part of our ongoing quality control activities, you may be contacted for clarification or correction of data </w:t>
      </w:r>
      <w:r w:rsidR="008463E3">
        <w:t xml:space="preserve">you </w:t>
      </w:r>
      <w:r w:rsidR="003F5972">
        <w:t xml:space="preserve">submitted during the past year.  </w:t>
      </w:r>
      <w:r w:rsidR="008463E3">
        <w:t xml:space="preserve">If there were errors in </w:t>
      </w:r>
      <w:r w:rsidR="003F5972">
        <w:t>your submissions</w:t>
      </w:r>
      <w:r w:rsidR="008463E3">
        <w:t>,</w:t>
      </w:r>
      <w:r w:rsidR="003F5972">
        <w:t xml:space="preserve"> refiling of those data may be required.</w:t>
      </w:r>
    </w:p>
    <w:p w:rsidR="003F5972" w:rsidRDefault="003F5972"/>
    <w:p w:rsidR="003F5972" w:rsidRDefault="003F5972">
      <w:r>
        <w:t xml:space="preserve">On behalf of the </w:t>
      </w:r>
      <w:r w:rsidR="008463E3">
        <w:t xml:space="preserve">U.S. </w:t>
      </w:r>
      <w:r>
        <w:t xml:space="preserve">Energy Information Administration, I thank you for your cooperation and </w:t>
      </w:r>
      <w:r w:rsidR="008463E3">
        <w:t>efforts</w:t>
      </w:r>
      <w:r>
        <w:t xml:space="preserve"> in this data collection operation.  My staff members appreciate your </w:t>
      </w:r>
      <w:r w:rsidR="008463E3">
        <w:t xml:space="preserve">participation, and your </w:t>
      </w:r>
      <w:r>
        <w:t xml:space="preserve">courteous and efficient handling of any questions that may have arisen during processing of </w:t>
      </w:r>
      <w:r w:rsidR="008463E3">
        <w:t>your</w:t>
      </w:r>
      <w:r>
        <w:t xml:space="preserve"> information.</w:t>
      </w:r>
    </w:p>
    <w:p w:rsidR="003F5972" w:rsidRDefault="003F5972"/>
    <w:p w:rsidR="003F5972" w:rsidRDefault="003F5972">
      <w:pPr>
        <w:ind w:firstLine="4320"/>
      </w:pPr>
      <w:r>
        <w:t>Sincerely,</w:t>
      </w:r>
    </w:p>
    <w:p w:rsidR="003F5972" w:rsidRDefault="003F5972"/>
    <w:p w:rsidR="003F5972" w:rsidRDefault="003F5972"/>
    <w:p w:rsidR="003F5972" w:rsidRDefault="003F5972"/>
    <w:p w:rsidR="003F5972" w:rsidRDefault="003F5972"/>
    <w:p w:rsidR="003F5972" w:rsidRDefault="008463E3">
      <w:pPr>
        <w:ind w:left="4320"/>
      </w:pPr>
      <w:r>
        <w:t xml:space="preserve">Robert Merriam, </w:t>
      </w:r>
      <w:r w:rsidR="003F5972">
        <w:t>Director</w:t>
      </w:r>
    </w:p>
    <w:p w:rsidR="003F5972" w:rsidRDefault="00562C75">
      <w:pPr>
        <w:ind w:left="4320"/>
      </w:pPr>
      <w:r>
        <w:t xml:space="preserve">Office of </w:t>
      </w:r>
      <w:r w:rsidR="008463E3">
        <w:t>Petroleum and Biofuels</w:t>
      </w:r>
      <w:r>
        <w:t xml:space="preserve"> Statistics</w:t>
      </w:r>
    </w:p>
    <w:p w:rsidR="003F5972" w:rsidRDefault="008463E3">
      <w:pPr>
        <w:ind w:left="4320"/>
      </w:pPr>
      <w:r>
        <w:t xml:space="preserve">U.S. </w:t>
      </w:r>
      <w:r w:rsidR="003F5972">
        <w:t>Energy Information Administration</w:t>
      </w:r>
    </w:p>
    <w:sectPr w:rsidR="003F5972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bW0NDMxtjQ0MTFT0lEKTi0uzszPAykwrAUAJ2OGlCwAAAA="/>
  </w:docVars>
  <w:rsids>
    <w:rsidRoot w:val="00527E0B"/>
    <w:rsid w:val="000D0ABC"/>
    <w:rsid w:val="002C1900"/>
    <w:rsid w:val="003F5972"/>
    <w:rsid w:val="00400E8C"/>
    <w:rsid w:val="00415E3E"/>
    <w:rsid w:val="004D074B"/>
    <w:rsid w:val="00527E0B"/>
    <w:rsid w:val="00562C75"/>
    <w:rsid w:val="00724415"/>
    <w:rsid w:val="008463E3"/>
    <w:rsid w:val="008C2A9E"/>
    <w:rsid w:val="00A242A1"/>
    <w:rsid w:val="00B855BE"/>
    <w:rsid w:val="00C221F1"/>
    <w:rsid w:val="00C83F30"/>
    <w:rsid w:val="00D40B2F"/>
    <w:rsid w:val="00DC5088"/>
    <w:rsid w:val="00EF3EF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527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527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23, 2003</vt:lpstr>
    </vt:vector>
  </TitlesOfParts>
  <Company>DOE/EIA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23, 2003</dc:title>
  <dc:creator>Audrey Corley</dc:creator>
  <cp:lastModifiedBy>SYSTEM</cp:lastModifiedBy>
  <cp:revision>2</cp:revision>
  <cp:lastPrinted>2003-10-22T18:45:00Z</cp:lastPrinted>
  <dcterms:created xsi:type="dcterms:W3CDTF">2017-10-26T12:51:00Z</dcterms:created>
  <dcterms:modified xsi:type="dcterms:W3CDTF">2017-10-26T12:51:00Z</dcterms:modified>
</cp:coreProperties>
</file>