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Pr="009239AA" w:rsidRDefault="003E587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893933" wp14:editId="38644E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BDC06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05E1B">
        <w:t>VISN 12 Telephone Care Services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705E1B">
      <w:r>
        <w:t>To obtain patient satisfaction survey data from Veterans who have called the VISN 12 Telephone Care Services at the Madison VAH. This would be a mailed survey to obtain data that can be used to improve telephone services for Veterans.</w:t>
      </w:r>
      <w:r w:rsidR="00FA6810">
        <w:t xml:space="preserve"> Results of the patient satisfaction survey for VISN 12 Telephone Care Services will be included in our Magnet Redesignation Report.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05E1B">
      <w:r>
        <w:t xml:space="preserve">Veterans </w:t>
      </w:r>
      <w:r w:rsidR="00247E2A">
        <w:t xml:space="preserve">who have called the VISN 12 Telephone Care Services through the Madison VAH </w:t>
      </w:r>
      <w:r>
        <w:t xml:space="preserve">would receive a short, voluntary survey to complete and return in a self-addressed envelope. </w:t>
      </w:r>
      <w:r w:rsidR="00FA6810">
        <w:t>This survey will be sent from the contracted vendor, Press Ganey.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05E1B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504A2" w:rsidP="009C13B9">
      <w:r>
        <w:t xml:space="preserve">Name: </w:t>
      </w:r>
      <w:r w:rsidR="00705E1B">
        <w:t xml:space="preserve">Elizabeth Fayram, PhD, RN  </w:t>
      </w:r>
      <w:r>
        <w:t>Chief, Nursing Evidence-B</w:t>
      </w:r>
      <w:r w:rsidR="00705E1B">
        <w:t>ased Practice</w:t>
      </w:r>
      <w:r>
        <w:t>, Research &amp; Magnet</w:t>
      </w:r>
      <w:r w:rsidR="00705E1B">
        <w:t xml:space="preserve">, Wm S. Middleton Memorial Veterans Hospital </w:t>
      </w:r>
      <w:r w:rsidR="009C13B9"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05E1B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705E1B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05E1B" w:rsidP="00843796">
            <w:r>
              <w:t>Veterans calling VISN 12 Telephone Care Services at the Madison VAH.</w:t>
            </w:r>
          </w:p>
        </w:tc>
        <w:tc>
          <w:tcPr>
            <w:tcW w:w="1530" w:type="dxa"/>
          </w:tcPr>
          <w:p w:rsidR="006832D9" w:rsidRDefault="00705E1B" w:rsidP="00843796">
            <w:r>
              <w:t>200/year</w:t>
            </w:r>
          </w:p>
        </w:tc>
        <w:tc>
          <w:tcPr>
            <w:tcW w:w="1710" w:type="dxa"/>
          </w:tcPr>
          <w:p w:rsidR="006832D9" w:rsidRDefault="00705E1B" w:rsidP="00843796">
            <w:r>
              <w:t>10 minutes</w:t>
            </w:r>
          </w:p>
        </w:tc>
        <w:tc>
          <w:tcPr>
            <w:tcW w:w="1003" w:type="dxa"/>
          </w:tcPr>
          <w:p w:rsidR="00705E1B" w:rsidRDefault="00705E1B" w:rsidP="00843796">
            <w:r>
              <w:t>33 hours/</w:t>
            </w:r>
          </w:p>
          <w:p w:rsidR="006832D9" w:rsidRDefault="00705E1B" w:rsidP="00843796">
            <w:r>
              <w:t>year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C24AFC">
        <w:t xml:space="preserve"> </w:t>
      </w:r>
      <w:r w:rsidR="00C24AFC" w:rsidRPr="00C24AFC">
        <w:rPr>
          <w:u w:val="single"/>
        </w:rPr>
        <w:t>$7052.00_______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05E1B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705E1B" w:rsidP="00A403BB">
      <w:pPr>
        <w:pStyle w:val="ListParagraph"/>
      </w:pPr>
      <w:r>
        <w:t xml:space="preserve">A list of Veterans calling the VISN 12 Telephone Care Services through the Madison VAH will be obtained through the TRC system. </w:t>
      </w:r>
      <w:r w:rsidR="00FA6810">
        <w:t>This file will be sent via encrypted software. Press Ganey will perform a random sample based on the number of calls/year</w:t>
      </w:r>
      <w:r>
        <w:t xml:space="preserve">. </w:t>
      </w:r>
    </w:p>
    <w:p w:rsidR="00A403BB" w:rsidRDefault="00A403BB" w:rsidP="00A403BB"/>
    <w:p w:rsidR="00C24AFC" w:rsidRDefault="00C24AFC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705E1B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705E1B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24AFC" w:rsidRDefault="00C24AFC" w:rsidP="0024521E">
      <w:pPr>
        <w:rPr>
          <w:b/>
        </w:rPr>
      </w:pPr>
    </w:p>
    <w:p w:rsidR="00C24AFC" w:rsidRPr="00C24AFC" w:rsidRDefault="00C24AFC" w:rsidP="0024521E">
      <w:pPr>
        <w:rPr>
          <w:b/>
          <w:sz w:val="28"/>
          <w:szCs w:val="28"/>
        </w:rPr>
      </w:pPr>
      <w:r w:rsidRPr="00C24AFC">
        <w:rPr>
          <w:b/>
          <w:sz w:val="28"/>
          <w:szCs w:val="28"/>
        </w:rPr>
        <w:t>See the attached copy of the satisfaction survey questions for VISN 12 Telephone Care Services.</w:t>
      </w:r>
    </w:p>
    <w:p w:rsidR="00C24AFC" w:rsidRDefault="00C24AF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C24AFC" w:rsidRDefault="00C24AF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3E587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1E4056" wp14:editId="529710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E105F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C24AFC" w:rsidRDefault="00CF6542" w:rsidP="00C24AFC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  <w:r w:rsidR="00C24AFC">
        <w:rPr>
          <w:b/>
        </w:rPr>
        <w:t xml:space="preserve"> (Attached)</w:t>
      </w:r>
    </w:p>
    <w:sectPr w:rsidR="00C24A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8D" w:rsidRDefault="0006008D">
      <w:r>
        <w:separator/>
      </w:r>
    </w:p>
  </w:endnote>
  <w:endnote w:type="continuationSeparator" w:id="0">
    <w:p w:rsidR="0006008D" w:rsidRDefault="0006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2A" w:rsidRDefault="0027775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247E2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54D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8D" w:rsidRDefault="0006008D">
      <w:r>
        <w:separator/>
      </w:r>
    </w:p>
  </w:footnote>
  <w:footnote w:type="continuationSeparator" w:id="0">
    <w:p w:rsidR="0006008D" w:rsidRDefault="0006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4D0"/>
    <w:rsid w:val="00021390"/>
    <w:rsid w:val="00023A57"/>
    <w:rsid w:val="00047A64"/>
    <w:rsid w:val="0006008D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249AD"/>
    <w:rsid w:val="00237B48"/>
    <w:rsid w:val="0024521E"/>
    <w:rsid w:val="00247E2A"/>
    <w:rsid w:val="00263C3D"/>
    <w:rsid w:val="00274D0B"/>
    <w:rsid w:val="00277750"/>
    <w:rsid w:val="002B052D"/>
    <w:rsid w:val="002B34CD"/>
    <w:rsid w:val="002B3C95"/>
    <w:rsid w:val="002D0B92"/>
    <w:rsid w:val="00353FE7"/>
    <w:rsid w:val="003D5BBE"/>
    <w:rsid w:val="003E3C61"/>
    <w:rsid w:val="003E5876"/>
    <w:rsid w:val="003F1C5B"/>
    <w:rsid w:val="00421EDF"/>
    <w:rsid w:val="00434E33"/>
    <w:rsid w:val="00441434"/>
    <w:rsid w:val="0045264C"/>
    <w:rsid w:val="004876EC"/>
    <w:rsid w:val="004D6E14"/>
    <w:rsid w:val="005009B0"/>
    <w:rsid w:val="00582327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05E1B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6B0A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4AFC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504A2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81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2018-02-21T16:47:00Z</dcterms:created>
  <dcterms:modified xsi:type="dcterms:W3CDTF">2018-02-21T16:47:00Z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