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3B2F6" w14:textId="77777777" w:rsidR="00040CA7" w:rsidRDefault="00040CA7" w:rsidP="00E51F32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13FB3">
        <w:rPr>
          <w:rFonts w:ascii="Arial" w:hAnsi="Arial" w:cs="Arial"/>
          <w:b/>
        </w:rPr>
        <w:t>WHITE PAPER</w:t>
      </w:r>
    </w:p>
    <w:p w14:paraId="09254DF8" w14:textId="77777777" w:rsidR="00E51F32" w:rsidRPr="00813FB3" w:rsidRDefault="00E51F32" w:rsidP="00E51F32">
      <w:pPr>
        <w:jc w:val="center"/>
        <w:rPr>
          <w:rFonts w:ascii="Arial" w:hAnsi="Arial" w:cs="Arial"/>
          <w:b/>
        </w:rPr>
      </w:pPr>
    </w:p>
    <w:p w14:paraId="2423B2F7" w14:textId="772CD06C" w:rsidR="00040CA7" w:rsidRDefault="00924E11" w:rsidP="00E51F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VETERANS EXPERIENCE OFFICE</w:t>
      </w:r>
    </w:p>
    <w:p w14:paraId="24F0619A" w14:textId="312FC5F3" w:rsidR="00B76B60" w:rsidRDefault="0097789F" w:rsidP="00E51F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EM&amp;PI </w:t>
      </w:r>
      <w:r w:rsidR="00E77672">
        <w:rPr>
          <w:rFonts w:ascii="Arial" w:hAnsi="Arial" w:cs="Arial"/>
          <w:b/>
        </w:rPr>
        <w:t>WHITE HOUSE VA HOTLINE</w:t>
      </w:r>
      <w:r w:rsidR="00A10B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NON-SUBSTANTIVE REQUEST </w:t>
      </w:r>
      <w:r>
        <w:rPr>
          <w:rFonts w:ascii="Arial" w:hAnsi="Arial" w:cs="Arial"/>
          <w:b/>
        </w:rPr>
        <w:br/>
      </w:r>
      <w:r w:rsidRPr="0097789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Reference </w:t>
      </w:r>
      <w:r w:rsidRPr="0097789F">
        <w:rPr>
          <w:rFonts w:ascii="Arial" w:hAnsi="Arial" w:cs="Arial"/>
        </w:rPr>
        <w:t>Approved ICR: 2900-0770, 7/11/2017</w:t>
      </w:r>
      <w:r>
        <w:rPr>
          <w:rFonts w:ascii="Arial" w:hAnsi="Arial" w:cs="Arial"/>
        </w:rPr>
        <w:t>, Exp: 09/30/2020</w:t>
      </w:r>
      <w:r w:rsidRPr="0097789F">
        <w:rPr>
          <w:rFonts w:ascii="Arial" w:hAnsi="Arial" w:cs="Arial"/>
        </w:rPr>
        <w:t>)</w:t>
      </w:r>
    </w:p>
    <w:p w14:paraId="2423B2FA" w14:textId="77777777" w:rsidR="003412DC" w:rsidRPr="00813FB3" w:rsidRDefault="003412DC">
      <w:pPr>
        <w:rPr>
          <w:rFonts w:ascii="Arial" w:hAnsi="Arial" w:cs="Arial"/>
        </w:rPr>
      </w:pPr>
    </w:p>
    <w:p w14:paraId="2423B2FB" w14:textId="6AF1DA62" w:rsidR="00B412F3" w:rsidRDefault="001B4F49" w:rsidP="00B412F3">
      <w:pPr>
        <w:rPr>
          <w:rFonts w:ascii="Arial" w:hAnsi="Arial" w:cs="Arial"/>
        </w:rPr>
      </w:pPr>
      <w:r>
        <w:rPr>
          <w:rFonts w:ascii="Arial" w:hAnsi="Arial" w:cs="Arial"/>
          <w:b/>
        </w:rPr>
        <w:t>OVERVIEW</w:t>
      </w:r>
      <w:r w:rsidR="00040CA7">
        <w:rPr>
          <w:rFonts w:ascii="Arial" w:hAnsi="Arial" w:cs="Arial"/>
          <w:b/>
        </w:rPr>
        <w:t xml:space="preserve">:  </w:t>
      </w:r>
      <w:r w:rsidR="00177162">
        <w:rPr>
          <w:rFonts w:ascii="Arial" w:hAnsi="Arial" w:cs="Arial"/>
        </w:rPr>
        <w:t xml:space="preserve">Include question to allow </w:t>
      </w:r>
      <w:r w:rsidR="00074735">
        <w:rPr>
          <w:rFonts w:ascii="Arial" w:hAnsi="Arial" w:cs="Arial"/>
        </w:rPr>
        <w:t>survey respondent</w:t>
      </w:r>
      <w:r w:rsidR="00177162">
        <w:rPr>
          <w:rFonts w:ascii="Arial" w:hAnsi="Arial" w:cs="Arial"/>
        </w:rPr>
        <w:t>, on the Post-C</w:t>
      </w:r>
      <w:r w:rsidR="00673B92">
        <w:rPr>
          <w:rFonts w:ascii="Arial" w:hAnsi="Arial" w:cs="Arial"/>
        </w:rPr>
        <w:t>omplaint</w:t>
      </w:r>
      <w:r w:rsidR="00177162">
        <w:rPr>
          <w:rFonts w:ascii="Arial" w:hAnsi="Arial" w:cs="Arial"/>
        </w:rPr>
        <w:t xml:space="preserve"> survey, to identify their gender. This is an optional question </w:t>
      </w:r>
      <w:r w:rsidR="00192CAF">
        <w:rPr>
          <w:rFonts w:ascii="Arial" w:hAnsi="Arial" w:cs="Arial"/>
        </w:rPr>
        <w:t>added to the already-approved White House VA Hotline survey.</w:t>
      </w:r>
      <w:r w:rsidR="00F86B6B" w:rsidRPr="0026637C">
        <w:rPr>
          <w:rFonts w:ascii="Arial" w:hAnsi="Arial" w:cs="Arial"/>
        </w:rPr>
        <w:t xml:space="preserve"> </w:t>
      </w:r>
      <w:r w:rsidR="00074735">
        <w:rPr>
          <w:rFonts w:ascii="Arial" w:hAnsi="Arial" w:cs="Arial"/>
        </w:rPr>
        <w:t xml:space="preserve">Add anonymity statement into survey description text. </w:t>
      </w:r>
      <w:r w:rsidR="002300A2">
        <w:rPr>
          <w:rFonts w:ascii="Arial" w:hAnsi="Arial" w:cs="Arial"/>
        </w:rPr>
        <w:t>Th</w:t>
      </w:r>
      <w:r w:rsidR="0097789F">
        <w:rPr>
          <w:rFonts w:ascii="Arial" w:hAnsi="Arial" w:cs="Arial"/>
        </w:rPr>
        <w:t>is</w:t>
      </w:r>
      <w:r w:rsidR="002300A2">
        <w:rPr>
          <w:rFonts w:ascii="Arial" w:hAnsi="Arial" w:cs="Arial"/>
        </w:rPr>
        <w:t xml:space="preserve"> change</w:t>
      </w:r>
      <w:r w:rsidR="00A10BFE">
        <w:rPr>
          <w:rFonts w:ascii="Arial" w:hAnsi="Arial" w:cs="Arial"/>
        </w:rPr>
        <w:t xml:space="preserve"> request </w:t>
      </w:r>
      <w:r w:rsidR="0097789F">
        <w:rPr>
          <w:rFonts w:ascii="Arial" w:hAnsi="Arial" w:cs="Arial"/>
        </w:rPr>
        <w:t>is</w:t>
      </w:r>
      <w:r w:rsidR="002300A2">
        <w:rPr>
          <w:rFonts w:ascii="Arial" w:hAnsi="Arial" w:cs="Arial"/>
        </w:rPr>
        <w:t xml:space="preserve"> n</w:t>
      </w:r>
      <w:r w:rsidR="00F86B6B" w:rsidRPr="0026637C">
        <w:rPr>
          <w:rFonts w:ascii="Arial" w:hAnsi="Arial" w:cs="Arial"/>
        </w:rPr>
        <w:t>on-substantive</w:t>
      </w:r>
      <w:r w:rsidR="00382A04">
        <w:rPr>
          <w:rFonts w:ascii="Arial" w:hAnsi="Arial" w:cs="Arial"/>
        </w:rPr>
        <w:t xml:space="preserve"> and ha</w:t>
      </w:r>
      <w:r w:rsidR="0097789F">
        <w:rPr>
          <w:rFonts w:ascii="Arial" w:hAnsi="Arial" w:cs="Arial"/>
        </w:rPr>
        <w:t>s</w:t>
      </w:r>
      <w:r w:rsidR="00382A04">
        <w:rPr>
          <w:rFonts w:ascii="Arial" w:hAnsi="Arial" w:cs="Arial"/>
        </w:rPr>
        <w:t xml:space="preserve"> no impact to the burden</w:t>
      </w:r>
      <w:r w:rsidR="00A10BFE">
        <w:rPr>
          <w:rFonts w:ascii="Arial" w:hAnsi="Arial" w:cs="Arial"/>
        </w:rPr>
        <w:t>.</w:t>
      </w:r>
    </w:p>
    <w:p w14:paraId="2423B2FD" w14:textId="77777777" w:rsidR="003412DC" w:rsidRDefault="003412DC" w:rsidP="00B412F3">
      <w:pPr>
        <w:rPr>
          <w:rFonts w:ascii="Arial" w:hAnsi="Arial" w:cs="Arial"/>
        </w:rPr>
      </w:pPr>
    </w:p>
    <w:p w14:paraId="2423B303" w14:textId="684304C2" w:rsidR="003412DC" w:rsidRDefault="00040CA7" w:rsidP="0005210D">
      <w:pPr>
        <w:rPr>
          <w:rFonts w:ascii="Arial" w:hAnsi="Arial" w:cs="Arial"/>
        </w:rPr>
      </w:pPr>
      <w:r w:rsidRPr="00813FB3">
        <w:rPr>
          <w:rFonts w:ascii="Arial" w:hAnsi="Arial" w:cs="Arial"/>
          <w:b/>
        </w:rPr>
        <w:t>BACKGROUND:</w:t>
      </w:r>
      <w:r w:rsidRPr="00813F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E2BC4">
        <w:rPr>
          <w:rFonts w:ascii="Arial" w:hAnsi="Arial" w:cs="Arial"/>
        </w:rPr>
        <w:t>The Veterans Experience Office (VEO)</w:t>
      </w:r>
      <w:r w:rsidR="00382A04">
        <w:rPr>
          <w:rFonts w:ascii="Arial" w:hAnsi="Arial" w:cs="Arial"/>
        </w:rPr>
        <w:t xml:space="preserve"> </w:t>
      </w:r>
      <w:r w:rsidR="002B0CB5">
        <w:rPr>
          <w:rFonts w:ascii="Arial" w:hAnsi="Arial" w:cs="Arial"/>
        </w:rPr>
        <w:t xml:space="preserve">has been </w:t>
      </w:r>
      <w:r w:rsidR="00D35348">
        <w:rPr>
          <w:rFonts w:ascii="Arial" w:hAnsi="Arial" w:cs="Arial"/>
        </w:rPr>
        <w:t xml:space="preserve">working with the </w:t>
      </w:r>
      <w:r w:rsidR="00E52D80">
        <w:rPr>
          <w:rFonts w:ascii="Arial" w:hAnsi="Arial" w:cs="Arial"/>
        </w:rPr>
        <w:t xml:space="preserve">VA </w:t>
      </w:r>
      <w:r w:rsidR="00AE5C43">
        <w:rPr>
          <w:rFonts w:ascii="Arial" w:hAnsi="Arial" w:cs="Arial"/>
        </w:rPr>
        <w:t>to collect</w:t>
      </w:r>
      <w:r w:rsidR="0079172D">
        <w:rPr>
          <w:rFonts w:ascii="Arial" w:hAnsi="Arial" w:cs="Arial"/>
        </w:rPr>
        <w:t xml:space="preserve"> responses</w:t>
      </w:r>
      <w:r w:rsidR="00E52D80">
        <w:rPr>
          <w:rFonts w:ascii="Arial" w:hAnsi="Arial" w:cs="Arial"/>
        </w:rPr>
        <w:t xml:space="preserve"> from White House VA Hotline callers</w:t>
      </w:r>
      <w:r w:rsidR="0079172D">
        <w:rPr>
          <w:rFonts w:ascii="Arial" w:hAnsi="Arial" w:cs="Arial"/>
        </w:rPr>
        <w:t xml:space="preserve"> </w:t>
      </w:r>
      <w:r w:rsidR="0097789F">
        <w:rPr>
          <w:rFonts w:ascii="Arial" w:hAnsi="Arial" w:cs="Arial"/>
        </w:rPr>
        <w:t xml:space="preserve">through surveys </w:t>
      </w:r>
      <w:r w:rsidR="00950684">
        <w:rPr>
          <w:rFonts w:ascii="Arial" w:hAnsi="Arial" w:cs="Arial"/>
        </w:rPr>
        <w:t xml:space="preserve">regarding their </w:t>
      </w:r>
      <w:r w:rsidR="00E52D80">
        <w:rPr>
          <w:rFonts w:ascii="Arial" w:hAnsi="Arial" w:cs="Arial"/>
        </w:rPr>
        <w:t>call center</w:t>
      </w:r>
      <w:r w:rsidR="00950684">
        <w:rPr>
          <w:rFonts w:ascii="Arial" w:hAnsi="Arial" w:cs="Arial"/>
        </w:rPr>
        <w:t xml:space="preserve"> experience</w:t>
      </w:r>
      <w:r w:rsidR="006661D1">
        <w:rPr>
          <w:rFonts w:ascii="Arial" w:hAnsi="Arial" w:cs="Arial"/>
        </w:rPr>
        <w:t>s</w:t>
      </w:r>
      <w:r w:rsidR="00950684">
        <w:rPr>
          <w:rFonts w:ascii="Arial" w:hAnsi="Arial" w:cs="Arial"/>
        </w:rPr>
        <w:t>.</w:t>
      </w:r>
      <w:r w:rsidR="00A10BFE">
        <w:rPr>
          <w:rFonts w:ascii="Arial" w:hAnsi="Arial" w:cs="Arial"/>
        </w:rPr>
        <w:t xml:space="preserve"> </w:t>
      </w:r>
      <w:r w:rsidR="0097789F">
        <w:rPr>
          <w:rFonts w:ascii="Arial" w:hAnsi="Arial" w:cs="Arial"/>
        </w:rPr>
        <w:t xml:space="preserve">To </w:t>
      </w:r>
      <w:r w:rsidR="00192CAF">
        <w:rPr>
          <w:rFonts w:ascii="Arial" w:hAnsi="Arial" w:cs="Arial"/>
        </w:rPr>
        <w:t>better categorize and identify caller groups</w:t>
      </w:r>
      <w:r w:rsidR="0020068B" w:rsidRPr="00362DC9">
        <w:rPr>
          <w:rFonts w:ascii="Arial" w:hAnsi="Arial" w:cs="Arial"/>
        </w:rPr>
        <w:t xml:space="preserve">, the VEO </w:t>
      </w:r>
      <w:r w:rsidR="00E52D80">
        <w:rPr>
          <w:rFonts w:ascii="Arial" w:hAnsi="Arial" w:cs="Arial"/>
        </w:rPr>
        <w:t>M</w:t>
      </w:r>
      <w:r w:rsidR="0020068B" w:rsidRPr="00362DC9">
        <w:rPr>
          <w:rFonts w:ascii="Arial" w:hAnsi="Arial" w:cs="Arial"/>
        </w:rPr>
        <w:t xml:space="preserve">easurement </w:t>
      </w:r>
      <w:r w:rsidR="00192CAF">
        <w:rPr>
          <w:rFonts w:ascii="Arial" w:hAnsi="Arial" w:cs="Arial"/>
        </w:rPr>
        <w:t xml:space="preserve">HCD </w:t>
      </w:r>
      <w:r w:rsidR="0020068B" w:rsidRPr="00362DC9">
        <w:rPr>
          <w:rFonts w:ascii="Arial" w:hAnsi="Arial" w:cs="Arial"/>
        </w:rPr>
        <w:t xml:space="preserve">team </w:t>
      </w:r>
      <w:r w:rsidR="00736F7C" w:rsidRPr="00362DC9">
        <w:rPr>
          <w:rFonts w:ascii="Arial" w:hAnsi="Arial" w:cs="Arial"/>
        </w:rPr>
        <w:t xml:space="preserve">has </w:t>
      </w:r>
      <w:r w:rsidR="00192CAF">
        <w:rPr>
          <w:rFonts w:ascii="Arial" w:hAnsi="Arial" w:cs="Arial"/>
        </w:rPr>
        <w:t>included an optional question to allow respondents to self-identify their gender</w:t>
      </w:r>
      <w:r w:rsidR="00E52D80">
        <w:rPr>
          <w:rFonts w:ascii="Arial" w:hAnsi="Arial" w:cs="Arial"/>
        </w:rPr>
        <w:t xml:space="preserve"> in the Post-Complaint survey</w:t>
      </w:r>
      <w:r w:rsidR="00192CAF">
        <w:rPr>
          <w:rFonts w:ascii="Arial" w:hAnsi="Arial" w:cs="Arial"/>
        </w:rPr>
        <w:t xml:space="preserve">. </w:t>
      </w:r>
      <w:r w:rsidR="00736F7C" w:rsidRPr="00362DC9">
        <w:rPr>
          <w:rFonts w:ascii="Arial" w:hAnsi="Arial" w:cs="Arial"/>
        </w:rPr>
        <w:t>Veteran</w:t>
      </w:r>
      <w:r w:rsidR="00861A39">
        <w:rPr>
          <w:rFonts w:ascii="Arial" w:hAnsi="Arial" w:cs="Arial"/>
        </w:rPr>
        <w:t>s will be given</w:t>
      </w:r>
      <w:r w:rsidR="00736F7C" w:rsidRPr="00362DC9">
        <w:rPr>
          <w:rFonts w:ascii="Arial" w:hAnsi="Arial" w:cs="Arial"/>
        </w:rPr>
        <w:t xml:space="preserve"> the ability to </w:t>
      </w:r>
      <w:r w:rsidR="00192CAF">
        <w:rPr>
          <w:rFonts w:ascii="Arial" w:hAnsi="Arial" w:cs="Arial"/>
        </w:rPr>
        <w:t>select from one of three identities or refrain from pro</w:t>
      </w:r>
      <w:r w:rsidR="00EF2B1D">
        <w:rPr>
          <w:rFonts w:ascii="Arial" w:hAnsi="Arial" w:cs="Arial"/>
        </w:rPr>
        <w:t>viding specificity.</w:t>
      </w:r>
      <w:r w:rsidR="007563FC" w:rsidRPr="00362DC9">
        <w:rPr>
          <w:rFonts w:ascii="Arial" w:hAnsi="Arial" w:cs="Arial"/>
        </w:rPr>
        <w:t xml:space="preserve"> This</w:t>
      </w:r>
      <w:r w:rsidR="00E52D80">
        <w:rPr>
          <w:rFonts w:ascii="Arial" w:hAnsi="Arial" w:cs="Arial"/>
        </w:rPr>
        <w:t xml:space="preserve"> optional</w:t>
      </w:r>
      <w:r w:rsidR="007563FC" w:rsidRPr="00362DC9">
        <w:rPr>
          <w:rFonts w:ascii="Arial" w:hAnsi="Arial" w:cs="Arial"/>
        </w:rPr>
        <w:t xml:space="preserve"> </w:t>
      </w:r>
      <w:r w:rsidR="00EF2B1D">
        <w:rPr>
          <w:rFonts w:ascii="Arial" w:hAnsi="Arial" w:cs="Arial"/>
        </w:rPr>
        <w:t>question</w:t>
      </w:r>
      <w:r w:rsidR="007563FC" w:rsidRPr="00362DC9">
        <w:rPr>
          <w:rFonts w:ascii="Arial" w:hAnsi="Arial" w:cs="Arial"/>
        </w:rPr>
        <w:t xml:space="preserve"> should </w:t>
      </w:r>
      <w:r w:rsidR="00EF2B1D">
        <w:rPr>
          <w:rFonts w:ascii="Arial" w:hAnsi="Arial" w:cs="Arial"/>
        </w:rPr>
        <w:t xml:space="preserve">add </w:t>
      </w:r>
      <w:r w:rsidR="0046137C">
        <w:rPr>
          <w:rFonts w:ascii="Arial" w:hAnsi="Arial" w:cs="Arial"/>
        </w:rPr>
        <w:t>greater clarity</w:t>
      </w:r>
      <w:r w:rsidR="00EF2B1D">
        <w:rPr>
          <w:rFonts w:ascii="Arial" w:hAnsi="Arial" w:cs="Arial"/>
        </w:rPr>
        <w:t xml:space="preserve"> – in addition to race/ethnicity distinctions </w:t>
      </w:r>
      <w:r w:rsidR="001D7D5F">
        <w:rPr>
          <w:rFonts w:ascii="Arial" w:hAnsi="Arial" w:cs="Arial"/>
        </w:rPr>
        <w:t xml:space="preserve">– </w:t>
      </w:r>
      <w:r w:rsidR="0046137C">
        <w:rPr>
          <w:rFonts w:ascii="Arial" w:hAnsi="Arial" w:cs="Arial"/>
        </w:rPr>
        <w:t xml:space="preserve">of </w:t>
      </w:r>
      <w:r w:rsidR="001D7D5F">
        <w:rPr>
          <w:rFonts w:ascii="Arial" w:hAnsi="Arial" w:cs="Arial"/>
        </w:rPr>
        <w:t xml:space="preserve">the </w:t>
      </w:r>
      <w:r w:rsidR="00EF2B1D">
        <w:rPr>
          <w:rFonts w:ascii="Arial" w:hAnsi="Arial" w:cs="Arial"/>
        </w:rPr>
        <w:t>response population and how different groups may experience the White House VA Hotline.</w:t>
      </w:r>
      <w:r w:rsidR="007563FC" w:rsidRPr="00362DC9">
        <w:rPr>
          <w:rFonts w:ascii="Arial" w:hAnsi="Arial" w:cs="Arial"/>
        </w:rPr>
        <w:t xml:space="preserve"> </w:t>
      </w:r>
    </w:p>
    <w:p w14:paraId="6836D296" w14:textId="77777777" w:rsidR="00EF2B1D" w:rsidRDefault="00EF2B1D" w:rsidP="0005210D">
      <w:pPr>
        <w:rPr>
          <w:rFonts w:ascii="Arial" w:hAnsi="Arial" w:cs="Arial"/>
          <w:b/>
        </w:rPr>
      </w:pPr>
    </w:p>
    <w:p w14:paraId="493F88C4" w14:textId="73326903" w:rsidR="000467EB" w:rsidRDefault="00EF2B1D" w:rsidP="00EF2B1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Added an </w:t>
      </w:r>
      <w:r w:rsidRPr="00E52D80">
        <w:rPr>
          <w:rFonts w:ascii="Arial" w:hAnsi="Arial" w:cs="Arial"/>
          <w:i/>
        </w:rPr>
        <w:t>optional</w:t>
      </w:r>
      <w:r>
        <w:rPr>
          <w:rFonts w:ascii="Arial" w:hAnsi="Arial" w:cs="Arial"/>
        </w:rPr>
        <w:t xml:space="preserve"> gender question to allow selection of (Male, Female, Non-Binary/Third Gender, Prefer not to say)</w:t>
      </w:r>
    </w:p>
    <w:p w14:paraId="6FF3839C" w14:textId="02ECFCC7" w:rsidR="00E447A8" w:rsidRPr="00EF2B1D" w:rsidRDefault="00E447A8" w:rsidP="00EF2B1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Added </w:t>
      </w:r>
      <w:r w:rsidR="005F5F56">
        <w:rPr>
          <w:rFonts w:ascii="Arial" w:hAnsi="Arial" w:cs="Arial"/>
        </w:rPr>
        <w:t xml:space="preserve">OMB approved anonymity </w:t>
      </w:r>
      <w:r>
        <w:rPr>
          <w:rFonts w:ascii="Arial" w:hAnsi="Arial" w:cs="Arial"/>
        </w:rPr>
        <w:t>statement</w:t>
      </w:r>
      <w:r w:rsidR="005F5F56">
        <w:rPr>
          <w:rFonts w:ascii="Arial" w:hAnsi="Arial" w:cs="Arial"/>
        </w:rPr>
        <w:t xml:space="preserve"> into survey description</w:t>
      </w:r>
      <w:r>
        <w:rPr>
          <w:rFonts w:ascii="Arial" w:hAnsi="Arial" w:cs="Arial"/>
        </w:rPr>
        <w:t xml:space="preserve"> </w:t>
      </w:r>
    </w:p>
    <w:p w14:paraId="6B23583D" w14:textId="77777777" w:rsidR="000467EB" w:rsidRPr="000467EB" w:rsidRDefault="000467EB" w:rsidP="000467EB">
      <w:pPr>
        <w:pStyle w:val="ListParagraph"/>
        <w:rPr>
          <w:rFonts w:ascii="Arial" w:hAnsi="Arial" w:cs="Arial"/>
          <w:b/>
        </w:rPr>
      </w:pPr>
    </w:p>
    <w:p w14:paraId="11D87318" w14:textId="22A8EBCD" w:rsidR="0026637C" w:rsidRDefault="00040CA7" w:rsidP="00DB602B">
      <w:pPr>
        <w:rPr>
          <w:rFonts w:ascii="Arial" w:hAnsi="Arial" w:cs="Arial"/>
          <w:b/>
        </w:rPr>
      </w:pPr>
      <w:r w:rsidRPr="00623EA0">
        <w:rPr>
          <w:rFonts w:ascii="Arial" w:hAnsi="Arial" w:cs="Arial"/>
          <w:b/>
          <w:highlight w:val="yellow"/>
        </w:rPr>
        <w:t>ACTIONS:</w:t>
      </w:r>
      <w:r w:rsidRPr="00813FB3">
        <w:rPr>
          <w:rFonts w:ascii="Arial" w:hAnsi="Arial" w:cs="Arial"/>
          <w:b/>
        </w:rPr>
        <w:t xml:space="preserve"> </w:t>
      </w:r>
      <w:r w:rsidR="00EF2B1D">
        <w:rPr>
          <w:rFonts w:ascii="Arial" w:hAnsi="Arial" w:cs="Arial"/>
        </w:rPr>
        <w:t xml:space="preserve">Add an </w:t>
      </w:r>
      <w:r w:rsidR="00EF2B1D" w:rsidRPr="00E52D80">
        <w:rPr>
          <w:rFonts w:ascii="Arial" w:hAnsi="Arial" w:cs="Arial"/>
          <w:i/>
        </w:rPr>
        <w:t>optional</w:t>
      </w:r>
      <w:r w:rsidR="00EF2B1D">
        <w:rPr>
          <w:rFonts w:ascii="Arial" w:hAnsi="Arial" w:cs="Arial"/>
        </w:rPr>
        <w:t xml:space="preserve"> question for self-identification of gender </w:t>
      </w:r>
      <w:r w:rsidR="0026637C" w:rsidRPr="0026637C">
        <w:rPr>
          <w:rFonts w:ascii="Arial" w:hAnsi="Arial" w:cs="Arial"/>
        </w:rPr>
        <w:t>as outlined below</w:t>
      </w:r>
      <w:r w:rsidR="001D7D5F">
        <w:rPr>
          <w:rFonts w:ascii="Arial" w:hAnsi="Arial" w:cs="Arial"/>
        </w:rPr>
        <w:t>. This question will only be presented on the email-based, Post-Complaint survey</w:t>
      </w:r>
      <w:r w:rsidR="005F5F56">
        <w:rPr>
          <w:rFonts w:ascii="Arial" w:hAnsi="Arial" w:cs="Arial"/>
        </w:rPr>
        <w:t>; Add anonymity statement into Post-Call and Post-Complaint survey description</w:t>
      </w:r>
      <w:r w:rsidR="00E52D80">
        <w:rPr>
          <w:rFonts w:ascii="Arial" w:hAnsi="Arial" w:cs="Arial"/>
        </w:rPr>
        <w:t>s</w:t>
      </w:r>
      <w:r w:rsidR="0026637C" w:rsidRPr="0026637C">
        <w:rPr>
          <w:rFonts w:ascii="Arial" w:hAnsi="Arial" w:cs="Arial"/>
        </w:rPr>
        <w:t>:</w:t>
      </w:r>
    </w:p>
    <w:p w14:paraId="1DFBBE34" w14:textId="183239BA" w:rsidR="001D7D5F" w:rsidRDefault="001D7D5F" w:rsidP="00EF2B1D">
      <w:pPr>
        <w:rPr>
          <w:rFonts w:ascii="Arial" w:hAnsi="Arial" w:cs="Arial"/>
          <w:b/>
          <w:i/>
        </w:rPr>
      </w:pPr>
    </w:p>
    <w:p w14:paraId="59DD5622" w14:textId="5180E635" w:rsidR="005F5F56" w:rsidRDefault="005F5F56" w:rsidP="00EF2B1D">
      <w:pPr>
        <w:rPr>
          <w:rFonts w:ascii="Arial" w:hAnsi="Arial" w:cs="Arial"/>
          <w:i/>
          <w:u w:val="single"/>
        </w:rPr>
      </w:pPr>
      <w:r w:rsidRPr="005F5F56">
        <w:rPr>
          <w:rFonts w:ascii="Arial" w:hAnsi="Arial" w:cs="Arial"/>
          <w:i/>
          <w:u w:val="single"/>
        </w:rPr>
        <w:t>Gender Question:</w:t>
      </w:r>
      <w:r>
        <w:rPr>
          <w:rFonts w:ascii="Arial" w:hAnsi="Arial" w:cs="Arial"/>
          <w:i/>
          <w:u w:val="single"/>
        </w:rPr>
        <w:t xml:space="preserve"> Post-Complaint (email) survey ONLY</w:t>
      </w:r>
    </w:p>
    <w:p w14:paraId="590C641B" w14:textId="77777777" w:rsidR="005F5F56" w:rsidRPr="005F5F56" w:rsidRDefault="005F5F56" w:rsidP="00EF2B1D">
      <w:pPr>
        <w:rPr>
          <w:rFonts w:ascii="Arial" w:hAnsi="Arial" w:cs="Arial"/>
          <w:i/>
          <w:u w:val="single"/>
        </w:rPr>
      </w:pPr>
    </w:p>
    <w:p w14:paraId="04362FB8" w14:textId="77777777" w:rsidR="001D7D5F" w:rsidRDefault="00EF2B1D" w:rsidP="00C063BF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1D7D5F">
        <w:rPr>
          <w:rFonts w:ascii="Arial" w:hAnsi="Arial" w:cs="Arial"/>
        </w:rPr>
        <w:t>How do you describe your gender?</w:t>
      </w:r>
    </w:p>
    <w:p w14:paraId="37AA8E04" w14:textId="77777777" w:rsidR="001D7D5F" w:rsidRDefault="00EF2B1D" w:rsidP="00CC031D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 w:rsidRPr="001D7D5F">
        <w:rPr>
          <w:rFonts w:ascii="Arial" w:hAnsi="Arial" w:cs="Arial"/>
        </w:rPr>
        <w:t>Male</w:t>
      </w:r>
    </w:p>
    <w:p w14:paraId="4DEA9ABC" w14:textId="77777777" w:rsidR="001D7D5F" w:rsidRDefault="001D7D5F" w:rsidP="00305780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 w:rsidRPr="001D7D5F">
        <w:rPr>
          <w:rFonts w:ascii="Arial" w:hAnsi="Arial" w:cs="Arial"/>
        </w:rPr>
        <w:t>F</w:t>
      </w:r>
      <w:r w:rsidR="00EF2B1D" w:rsidRPr="001D7D5F">
        <w:rPr>
          <w:rFonts w:ascii="Arial" w:hAnsi="Arial" w:cs="Arial"/>
        </w:rPr>
        <w:t>emale</w:t>
      </w:r>
    </w:p>
    <w:p w14:paraId="3BEB8439" w14:textId="77777777" w:rsidR="001D7D5F" w:rsidRDefault="00EF2B1D" w:rsidP="00260123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 w:rsidRPr="001D7D5F">
        <w:rPr>
          <w:rFonts w:ascii="Arial" w:hAnsi="Arial" w:cs="Arial"/>
        </w:rPr>
        <w:t>Non-Binary / Third Gender</w:t>
      </w:r>
    </w:p>
    <w:p w14:paraId="09CDEA9B" w14:textId="7B6E7F7C" w:rsidR="00F96730" w:rsidRDefault="00EF2B1D" w:rsidP="00260123">
      <w:pPr>
        <w:pStyle w:val="ListParagraph"/>
        <w:numPr>
          <w:ilvl w:val="1"/>
          <w:numId w:val="16"/>
        </w:numPr>
        <w:rPr>
          <w:rFonts w:ascii="Arial" w:hAnsi="Arial" w:cs="Arial"/>
        </w:rPr>
      </w:pPr>
      <w:r w:rsidRPr="001D7D5F">
        <w:rPr>
          <w:rFonts w:ascii="Arial" w:hAnsi="Arial" w:cs="Arial"/>
        </w:rPr>
        <w:t>Prefer not to say</w:t>
      </w:r>
    </w:p>
    <w:p w14:paraId="514F39B3" w14:textId="77777777" w:rsidR="005F5F56" w:rsidRDefault="005F5F56" w:rsidP="005F5F56">
      <w:pPr>
        <w:rPr>
          <w:rFonts w:ascii="Arial" w:hAnsi="Arial" w:cs="Arial"/>
        </w:rPr>
      </w:pPr>
    </w:p>
    <w:p w14:paraId="591DC549" w14:textId="2D536B4C" w:rsidR="005F5F56" w:rsidRPr="005F5F56" w:rsidRDefault="005F5F56" w:rsidP="005F5F56">
      <w:pPr>
        <w:rPr>
          <w:rFonts w:ascii="Arial" w:hAnsi="Arial" w:cs="Arial"/>
          <w:i/>
          <w:u w:val="single"/>
        </w:rPr>
      </w:pPr>
      <w:r w:rsidRPr="005F5F56">
        <w:rPr>
          <w:rFonts w:ascii="Arial" w:hAnsi="Arial" w:cs="Arial"/>
          <w:i/>
          <w:u w:val="single"/>
        </w:rPr>
        <w:t>Anonymity statement:</w:t>
      </w:r>
      <w:r>
        <w:rPr>
          <w:rFonts w:ascii="Arial" w:hAnsi="Arial" w:cs="Arial"/>
          <w:i/>
          <w:u w:val="single"/>
        </w:rPr>
        <w:t xml:space="preserve"> Both surveys – within description text</w:t>
      </w:r>
    </w:p>
    <w:p w14:paraId="2A0824E1" w14:textId="157B8B48" w:rsidR="005F5F56" w:rsidRDefault="005F5F56" w:rsidP="005F5F56">
      <w:pPr>
        <w:rPr>
          <w:rFonts w:ascii="Arial" w:hAnsi="Arial" w:cs="Arial"/>
        </w:rPr>
      </w:pPr>
    </w:p>
    <w:p w14:paraId="3F9AFDD5" w14:textId="2BCF92F2" w:rsidR="005F5F56" w:rsidRPr="005F5F56" w:rsidRDefault="005F5F56" w:rsidP="005F5F56">
      <w:pPr>
        <w:rPr>
          <w:rFonts w:ascii="Arial" w:hAnsi="Arial" w:cs="Arial"/>
        </w:rPr>
      </w:pPr>
      <w:r w:rsidRPr="005F5F56">
        <w:rPr>
          <w:rFonts w:ascii="Arial" w:hAnsi="Arial" w:cs="Arial"/>
        </w:rPr>
        <w:t>“</w:t>
      </w:r>
      <w:r w:rsidRPr="005F5F56">
        <w:rPr>
          <w:rFonts w:ascii="Arial" w:hAnsi="Arial" w:cs="Arial"/>
          <w:bCs/>
        </w:rPr>
        <w:t>If you provide feedback, you may be contacted by VA. Serving you is our top priority.</w:t>
      </w:r>
      <w:r>
        <w:rPr>
          <w:rFonts w:ascii="Arial" w:hAnsi="Arial" w:cs="Arial"/>
          <w:bCs/>
        </w:rPr>
        <w:t>”</w:t>
      </w:r>
    </w:p>
    <w:sectPr w:rsidR="005F5F56" w:rsidRPr="005F5F56" w:rsidSect="00637D6A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C9AEC" w14:textId="77777777" w:rsidR="00FF52B9" w:rsidRDefault="00FF52B9">
      <w:r>
        <w:separator/>
      </w:r>
    </w:p>
  </w:endnote>
  <w:endnote w:type="continuationSeparator" w:id="0">
    <w:p w14:paraId="3C0DF5F2" w14:textId="77777777" w:rsidR="00FF52B9" w:rsidRDefault="00FF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3B30C" w14:textId="77777777" w:rsidR="00040CA7" w:rsidRDefault="00040CA7" w:rsidP="00C012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23B30D" w14:textId="77777777" w:rsidR="00040CA7" w:rsidRDefault="00040CA7" w:rsidP="000B00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3B30E" w14:textId="290A4A18" w:rsidR="00040CA7" w:rsidRPr="00FB3095" w:rsidRDefault="00040CA7" w:rsidP="00C012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FB3095">
      <w:rPr>
        <w:rStyle w:val="PageNumber"/>
        <w:rFonts w:ascii="Arial" w:hAnsi="Arial" w:cs="Arial"/>
      </w:rPr>
      <w:fldChar w:fldCharType="begin"/>
    </w:r>
    <w:r w:rsidRPr="00FB3095">
      <w:rPr>
        <w:rStyle w:val="PageNumber"/>
        <w:rFonts w:ascii="Arial" w:hAnsi="Arial" w:cs="Arial"/>
      </w:rPr>
      <w:instrText xml:space="preserve">PAGE  </w:instrText>
    </w:r>
    <w:r w:rsidRPr="00FB3095">
      <w:rPr>
        <w:rStyle w:val="PageNumber"/>
        <w:rFonts w:ascii="Arial" w:hAnsi="Arial" w:cs="Arial"/>
      </w:rPr>
      <w:fldChar w:fldCharType="separate"/>
    </w:r>
    <w:r w:rsidR="00BD3F87">
      <w:rPr>
        <w:rStyle w:val="PageNumber"/>
        <w:rFonts w:ascii="Arial" w:hAnsi="Arial" w:cs="Arial"/>
        <w:noProof/>
      </w:rPr>
      <w:t>1</w:t>
    </w:r>
    <w:r w:rsidRPr="00FB3095">
      <w:rPr>
        <w:rStyle w:val="PageNumber"/>
        <w:rFonts w:ascii="Arial" w:hAnsi="Arial" w:cs="Arial"/>
      </w:rPr>
      <w:fldChar w:fldCharType="end"/>
    </w:r>
  </w:p>
  <w:p w14:paraId="2423B30F" w14:textId="77777777" w:rsidR="00040CA7" w:rsidRDefault="00040CA7" w:rsidP="000B00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EF8C7" w14:textId="77777777" w:rsidR="00FF52B9" w:rsidRDefault="00FF52B9">
      <w:r>
        <w:separator/>
      </w:r>
    </w:p>
  </w:footnote>
  <w:footnote w:type="continuationSeparator" w:id="0">
    <w:p w14:paraId="4671A2BC" w14:textId="77777777" w:rsidR="00FF52B9" w:rsidRDefault="00FF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7AC"/>
    <w:multiLevelType w:val="hybridMultilevel"/>
    <w:tmpl w:val="103E7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CABA5F"/>
    <w:multiLevelType w:val="singleLevel"/>
    <w:tmpl w:val="53B17E70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cs="Times New Roman"/>
        <w:snapToGrid/>
        <w:spacing w:val="14"/>
        <w:sz w:val="19"/>
        <w:szCs w:val="19"/>
      </w:rPr>
    </w:lvl>
  </w:abstractNum>
  <w:abstractNum w:abstractNumId="2">
    <w:nsid w:val="1263248B"/>
    <w:multiLevelType w:val="hybridMultilevel"/>
    <w:tmpl w:val="3E7A2F70"/>
    <w:lvl w:ilvl="0" w:tplc="59DA690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000862">
      <w:start w:val="1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81E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F0E42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D8A2C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A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684A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9E05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8E862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D83C8F"/>
    <w:multiLevelType w:val="hybridMultilevel"/>
    <w:tmpl w:val="FDA43658"/>
    <w:lvl w:ilvl="0" w:tplc="62B05750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92E2A65"/>
    <w:multiLevelType w:val="multilevel"/>
    <w:tmpl w:val="63B0B29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Cambria" w:hint="default"/>
        <w:b/>
        <w:bCs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792"/>
        </w:tabs>
        <w:ind w:firstLine="360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(%3)"/>
      <w:lvlJc w:val="left"/>
      <w:pPr>
        <w:tabs>
          <w:tab w:val="num" w:pos="1008"/>
        </w:tabs>
        <w:ind w:left="360" w:firstLine="288"/>
      </w:pPr>
      <w:rPr>
        <w:rFonts w:cs="Times New Roman" w:hint="default"/>
        <w:b w:val="0"/>
        <w:bCs/>
        <w:i w:val="0"/>
        <w:sz w:val="24"/>
        <w:szCs w:val="24"/>
      </w:rPr>
    </w:lvl>
    <w:lvl w:ilvl="3">
      <w:start w:val="1"/>
      <w:numFmt w:val="lowerRoman"/>
      <w:lvlText w:val="%4."/>
      <w:lvlJc w:val="right"/>
      <w:pPr>
        <w:tabs>
          <w:tab w:val="num" w:pos="1512"/>
        </w:tabs>
        <w:ind w:left="1512" w:hanging="360"/>
      </w:pPr>
      <w:rPr>
        <w:rFonts w:cs="Times New Roman" w:hint="default"/>
        <w:b w:val="0"/>
        <w:bCs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/>
      </w:rPr>
    </w:lvl>
    <w:lvl w:ilvl="5">
      <w:start w:val="1"/>
      <w:numFmt w:val="lowerLetter"/>
      <w:pStyle w:val="Heading6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7786072"/>
    <w:multiLevelType w:val="hybridMultilevel"/>
    <w:tmpl w:val="9B94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224747"/>
    <w:multiLevelType w:val="hybridMultilevel"/>
    <w:tmpl w:val="56A0C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1554503"/>
    <w:multiLevelType w:val="hybridMultilevel"/>
    <w:tmpl w:val="861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3007F9"/>
    <w:multiLevelType w:val="hybridMultilevel"/>
    <w:tmpl w:val="2792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5805B4"/>
    <w:multiLevelType w:val="hybridMultilevel"/>
    <w:tmpl w:val="4136286A"/>
    <w:lvl w:ilvl="0" w:tplc="3E00F39C">
      <w:start w:val="3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B2673"/>
    <w:multiLevelType w:val="hybridMultilevel"/>
    <w:tmpl w:val="70841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874A4"/>
    <w:multiLevelType w:val="hybridMultilevel"/>
    <w:tmpl w:val="3668B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42928D2"/>
    <w:multiLevelType w:val="hybridMultilevel"/>
    <w:tmpl w:val="F1D665D4"/>
    <w:lvl w:ilvl="0" w:tplc="7A2E97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BA44F2"/>
    <w:multiLevelType w:val="hybridMultilevel"/>
    <w:tmpl w:val="72BE5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1885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983C9B"/>
    <w:multiLevelType w:val="hybridMultilevel"/>
    <w:tmpl w:val="6E78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FD4F69"/>
    <w:multiLevelType w:val="hybridMultilevel"/>
    <w:tmpl w:val="C4522FBE"/>
    <w:lvl w:ilvl="0" w:tplc="02500742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2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15"/>
  </w:num>
  <w:num w:numId="11">
    <w:abstractNumId w:val="9"/>
  </w:num>
  <w:num w:numId="12">
    <w:abstractNumId w:val="3"/>
  </w:num>
  <w:num w:numId="13">
    <w:abstractNumId w:val="12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618161E-039A-4CF7-AB13-762D645DFD6D}"/>
    <w:docVar w:name="dgnword-eventsink" w:val="99388656"/>
  </w:docVars>
  <w:rsids>
    <w:rsidRoot w:val="00510E9B"/>
    <w:rsid w:val="0000249C"/>
    <w:rsid w:val="00003653"/>
    <w:rsid w:val="00004EF3"/>
    <w:rsid w:val="00005441"/>
    <w:rsid w:val="00005839"/>
    <w:rsid w:val="00007080"/>
    <w:rsid w:val="00013A0E"/>
    <w:rsid w:val="00016BC4"/>
    <w:rsid w:val="000173ED"/>
    <w:rsid w:val="0002063F"/>
    <w:rsid w:val="00020942"/>
    <w:rsid w:val="000213D5"/>
    <w:rsid w:val="0002261D"/>
    <w:rsid w:val="0002384B"/>
    <w:rsid w:val="00025BA8"/>
    <w:rsid w:val="00032E97"/>
    <w:rsid w:val="00033D7B"/>
    <w:rsid w:val="00040CA7"/>
    <w:rsid w:val="000431BC"/>
    <w:rsid w:val="000467EB"/>
    <w:rsid w:val="000468FF"/>
    <w:rsid w:val="0005039D"/>
    <w:rsid w:val="0005210D"/>
    <w:rsid w:val="00064E14"/>
    <w:rsid w:val="0006558F"/>
    <w:rsid w:val="00070219"/>
    <w:rsid w:val="00074735"/>
    <w:rsid w:val="0007603A"/>
    <w:rsid w:val="00085DA6"/>
    <w:rsid w:val="000861C9"/>
    <w:rsid w:val="00091DBF"/>
    <w:rsid w:val="00095902"/>
    <w:rsid w:val="000A05DD"/>
    <w:rsid w:val="000A17DE"/>
    <w:rsid w:val="000A1899"/>
    <w:rsid w:val="000A528B"/>
    <w:rsid w:val="000A65DC"/>
    <w:rsid w:val="000B0037"/>
    <w:rsid w:val="000C1FE2"/>
    <w:rsid w:val="000C29E1"/>
    <w:rsid w:val="000D02AF"/>
    <w:rsid w:val="000D393F"/>
    <w:rsid w:val="000E07C4"/>
    <w:rsid w:val="000E1FF8"/>
    <w:rsid w:val="000E4CA9"/>
    <w:rsid w:val="000E7249"/>
    <w:rsid w:val="000F0CCC"/>
    <w:rsid w:val="000F13A2"/>
    <w:rsid w:val="000F1D4C"/>
    <w:rsid w:val="000F22DB"/>
    <w:rsid w:val="000F22FC"/>
    <w:rsid w:val="000F4DED"/>
    <w:rsid w:val="000F57C9"/>
    <w:rsid w:val="0011611C"/>
    <w:rsid w:val="00116A24"/>
    <w:rsid w:val="001178EC"/>
    <w:rsid w:val="00121574"/>
    <w:rsid w:val="00123E78"/>
    <w:rsid w:val="001264A0"/>
    <w:rsid w:val="00134951"/>
    <w:rsid w:val="00136515"/>
    <w:rsid w:val="00140FE6"/>
    <w:rsid w:val="00142F7E"/>
    <w:rsid w:val="001471C0"/>
    <w:rsid w:val="00160B9B"/>
    <w:rsid w:val="001640E4"/>
    <w:rsid w:val="0017439E"/>
    <w:rsid w:val="00177162"/>
    <w:rsid w:val="00185AF9"/>
    <w:rsid w:val="0019273A"/>
    <w:rsid w:val="00192CAF"/>
    <w:rsid w:val="001967AD"/>
    <w:rsid w:val="00197B6A"/>
    <w:rsid w:val="001A5103"/>
    <w:rsid w:val="001A7AC1"/>
    <w:rsid w:val="001B3848"/>
    <w:rsid w:val="001B4323"/>
    <w:rsid w:val="001B4F49"/>
    <w:rsid w:val="001C0D8A"/>
    <w:rsid w:val="001C33EF"/>
    <w:rsid w:val="001D0059"/>
    <w:rsid w:val="001D116D"/>
    <w:rsid w:val="001D2F96"/>
    <w:rsid w:val="001D4459"/>
    <w:rsid w:val="001D7B25"/>
    <w:rsid w:val="001D7D5F"/>
    <w:rsid w:val="001E1407"/>
    <w:rsid w:val="001E369C"/>
    <w:rsid w:val="001F491E"/>
    <w:rsid w:val="0020068B"/>
    <w:rsid w:val="002010D4"/>
    <w:rsid w:val="00202198"/>
    <w:rsid w:val="00203585"/>
    <w:rsid w:val="00203BF7"/>
    <w:rsid w:val="0020464F"/>
    <w:rsid w:val="002106FC"/>
    <w:rsid w:val="00211087"/>
    <w:rsid w:val="00211514"/>
    <w:rsid w:val="00213E4E"/>
    <w:rsid w:val="002158BE"/>
    <w:rsid w:val="002216E9"/>
    <w:rsid w:val="002223F0"/>
    <w:rsid w:val="002300A2"/>
    <w:rsid w:val="002341F6"/>
    <w:rsid w:val="00234D41"/>
    <w:rsid w:val="00240C43"/>
    <w:rsid w:val="00262C5F"/>
    <w:rsid w:val="0026637C"/>
    <w:rsid w:val="002664FB"/>
    <w:rsid w:val="0027413B"/>
    <w:rsid w:val="00276A21"/>
    <w:rsid w:val="00283E9B"/>
    <w:rsid w:val="00285C81"/>
    <w:rsid w:val="00287E49"/>
    <w:rsid w:val="00291FAD"/>
    <w:rsid w:val="00293475"/>
    <w:rsid w:val="002B0594"/>
    <w:rsid w:val="002B0CB5"/>
    <w:rsid w:val="002B4CF6"/>
    <w:rsid w:val="002C0424"/>
    <w:rsid w:val="002C07A3"/>
    <w:rsid w:val="002C2DD0"/>
    <w:rsid w:val="002D313B"/>
    <w:rsid w:val="002D6919"/>
    <w:rsid w:val="002E0DC4"/>
    <w:rsid w:val="002E6614"/>
    <w:rsid w:val="002F008A"/>
    <w:rsid w:val="002F0EB2"/>
    <w:rsid w:val="002F39CF"/>
    <w:rsid w:val="002F5753"/>
    <w:rsid w:val="002F5FFA"/>
    <w:rsid w:val="00304178"/>
    <w:rsid w:val="00304A35"/>
    <w:rsid w:val="00321006"/>
    <w:rsid w:val="00323399"/>
    <w:rsid w:val="00323EC4"/>
    <w:rsid w:val="00325E11"/>
    <w:rsid w:val="00332650"/>
    <w:rsid w:val="00332BA7"/>
    <w:rsid w:val="00332BCF"/>
    <w:rsid w:val="003412DC"/>
    <w:rsid w:val="00341860"/>
    <w:rsid w:val="00344356"/>
    <w:rsid w:val="0034437D"/>
    <w:rsid w:val="00351213"/>
    <w:rsid w:val="003523B6"/>
    <w:rsid w:val="003553D8"/>
    <w:rsid w:val="00357582"/>
    <w:rsid w:val="0036089F"/>
    <w:rsid w:val="00361116"/>
    <w:rsid w:val="003616A7"/>
    <w:rsid w:val="00361B91"/>
    <w:rsid w:val="00362DC9"/>
    <w:rsid w:val="00363A95"/>
    <w:rsid w:val="00367387"/>
    <w:rsid w:val="00372A79"/>
    <w:rsid w:val="003739AF"/>
    <w:rsid w:val="00374CCD"/>
    <w:rsid w:val="00375484"/>
    <w:rsid w:val="00380044"/>
    <w:rsid w:val="0038061F"/>
    <w:rsid w:val="00381AB8"/>
    <w:rsid w:val="00382A04"/>
    <w:rsid w:val="003833F4"/>
    <w:rsid w:val="0038446F"/>
    <w:rsid w:val="00386EF4"/>
    <w:rsid w:val="00390077"/>
    <w:rsid w:val="00390D25"/>
    <w:rsid w:val="00393CFE"/>
    <w:rsid w:val="00394E09"/>
    <w:rsid w:val="0039603F"/>
    <w:rsid w:val="0039734B"/>
    <w:rsid w:val="003A0655"/>
    <w:rsid w:val="003A4BCC"/>
    <w:rsid w:val="003B0D08"/>
    <w:rsid w:val="003B30A9"/>
    <w:rsid w:val="003B3243"/>
    <w:rsid w:val="003B720B"/>
    <w:rsid w:val="003C5E47"/>
    <w:rsid w:val="003D258E"/>
    <w:rsid w:val="003D4589"/>
    <w:rsid w:val="003D7A83"/>
    <w:rsid w:val="003E0B6C"/>
    <w:rsid w:val="003E1DE0"/>
    <w:rsid w:val="003E50F8"/>
    <w:rsid w:val="003F2910"/>
    <w:rsid w:val="003F3E20"/>
    <w:rsid w:val="003F3F32"/>
    <w:rsid w:val="0040135D"/>
    <w:rsid w:val="004023DE"/>
    <w:rsid w:val="00412041"/>
    <w:rsid w:val="00417270"/>
    <w:rsid w:val="004202F0"/>
    <w:rsid w:val="004259A9"/>
    <w:rsid w:val="00425FE2"/>
    <w:rsid w:val="004323FF"/>
    <w:rsid w:val="00440CD5"/>
    <w:rsid w:val="00441380"/>
    <w:rsid w:val="00446262"/>
    <w:rsid w:val="00446C4B"/>
    <w:rsid w:val="00446FB0"/>
    <w:rsid w:val="00455722"/>
    <w:rsid w:val="0045673F"/>
    <w:rsid w:val="00457E20"/>
    <w:rsid w:val="0046137C"/>
    <w:rsid w:val="00481DB7"/>
    <w:rsid w:val="00485547"/>
    <w:rsid w:val="00491E4B"/>
    <w:rsid w:val="0049257E"/>
    <w:rsid w:val="004932A6"/>
    <w:rsid w:val="004A282E"/>
    <w:rsid w:val="004A5F49"/>
    <w:rsid w:val="004B495C"/>
    <w:rsid w:val="004B6473"/>
    <w:rsid w:val="004C0A72"/>
    <w:rsid w:val="004C7728"/>
    <w:rsid w:val="004D074F"/>
    <w:rsid w:val="004D1CD6"/>
    <w:rsid w:val="004D3139"/>
    <w:rsid w:val="004D396A"/>
    <w:rsid w:val="004D7D52"/>
    <w:rsid w:val="004E13BE"/>
    <w:rsid w:val="004E2928"/>
    <w:rsid w:val="004E49BD"/>
    <w:rsid w:val="004E72C6"/>
    <w:rsid w:val="004F2F0E"/>
    <w:rsid w:val="00503023"/>
    <w:rsid w:val="00510E9B"/>
    <w:rsid w:val="005146BD"/>
    <w:rsid w:val="005236CF"/>
    <w:rsid w:val="00523D13"/>
    <w:rsid w:val="00525BF8"/>
    <w:rsid w:val="00532883"/>
    <w:rsid w:val="00541825"/>
    <w:rsid w:val="00542D58"/>
    <w:rsid w:val="00547005"/>
    <w:rsid w:val="00547533"/>
    <w:rsid w:val="0055261F"/>
    <w:rsid w:val="005545DF"/>
    <w:rsid w:val="0055686A"/>
    <w:rsid w:val="00556EB5"/>
    <w:rsid w:val="00556FA0"/>
    <w:rsid w:val="005572FC"/>
    <w:rsid w:val="005629F8"/>
    <w:rsid w:val="0056437E"/>
    <w:rsid w:val="0056584B"/>
    <w:rsid w:val="00565E42"/>
    <w:rsid w:val="005821E9"/>
    <w:rsid w:val="00587862"/>
    <w:rsid w:val="005936FD"/>
    <w:rsid w:val="00596084"/>
    <w:rsid w:val="005A7C65"/>
    <w:rsid w:val="005B2FF4"/>
    <w:rsid w:val="005C05BE"/>
    <w:rsid w:val="005C0B7E"/>
    <w:rsid w:val="005D03EE"/>
    <w:rsid w:val="005D18CE"/>
    <w:rsid w:val="005D68E8"/>
    <w:rsid w:val="005E05AB"/>
    <w:rsid w:val="005E15DF"/>
    <w:rsid w:val="005E42FA"/>
    <w:rsid w:val="005F0972"/>
    <w:rsid w:val="005F48B4"/>
    <w:rsid w:val="005F5F56"/>
    <w:rsid w:val="005F6739"/>
    <w:rsid w:val="0060333A"/>
    <w:rsid w:val="00603F63"/>
    <w:rsid w:val="00605ABD"/>
    <w:rsid w:val="00607AFF"/>
    <w:rsid w:val="006169D3"/>
    <w:rsid w:val="00623EA0"/>
    <w:rsid w:val="006253A0"/>
    <w:rsid w:val="0062709D"/>
    <w:rsid w:val="006278B9"/>
    <w:rsid w:val="006334B5"/>
    <w:rsid w:val="00637D6A"/>
    <w:rsid w:val="00645390"/>
    <w:rsid w:val="00650F54"/>
    <w:rsid w:val="00652458"/>
    <w:rsid w:val="00657BE2"/>
    <w:rsid w:val="0066539B"/>
    <w:rsid w:val="00665EF2"/>
    <w:rsid w:val="006661D1"/>
    <w:rsid w:val="00666335"/>
    <w:rsid w:val="00673B92"/>
    <w:rsid w:val="0068107B"/>
    <w:rsid w:val="00686463"/>
    <w:rsid w:val="00694E6D"/>
    <w:rsid w:val="006A0126"/>
    <w:rsid w:val="006A5ACB"/>
    <w:rsid w:val="006A6261"/>
    <w:rsid w:val="006A7099"/>
    <w:rsid w:val="006B7407"/>
    <w:rsid w:val="006B77C6"/>
    <w:rsid w:val="006B7B4F"/>
    <w:rsid w:val="006C15F3"/>
    <w:rsid w:val="006C19BF"/>
    <w:rsid w:val="006C2141"/>
    <w:rsid w:val="006C6F3A"/>
    <w:rsid w:val="006D0702"/>
    <w:rsid w:val="006D3977"/>
    <w:rsid w:val="006D56D3"/>
    <w:rsid w:val="006E102F"/>
    <w:rsid w:val="006E17A2"/>
    <w:rsid w:val="006E2409"/>
    <w:rsid w:val="006F4B67"/>
    <w:rsid w:val="006F5924"/>
    <w:rsid w:val="00700359"/>
    <w:rsid w:val="00704826"/>
    <w:rsid w:val="00710308"/>
    <w:rsid w:val="007129CC"/>
    <w:rsid w:val="007130B8"/>
    <w:rsid w:val="00716F05"/>
    <w:rsid w:val="0072410A"/>
    <w:rsid w:val="00724CCA"/>
    <w:rsid w:val="0072751B"/>
    <w:rsid w:val="0073026D"/>
    <w:rsid w:val="00731350"/>
    <w:rsid w:val="00731BC4"/>
    <w:rsid w:val="00734A6E"/>
    <w:rsid w:val="00736F7C"/>
    <w:rsid w:val="00747EF4"/>
    <w:rsid w:val="00751F1B"/>
    <w:rsid w:val="0075334F"/>
    <w:rsid w:val="0075568E"/>
    <w:rsid w:val="007563FC"/>
    <w:rsid w:val="0075647C"/>
    <w:rsid w:val="00757DB4"/>
    <w:rsid w:val="007713A8"/>
    <w:rsid w:val="00772A73"/>
    <w:rsid w:val="007756FB"/>
    <w:rsid w:val="007763E8"/>
    <w:rsid w:val="00777791"/>
    <w:rsid w:val="0078191B"/>
    <w:rsid w:val="00782EE7"/>
    <w:rsid w:val="00785E45"/>
    <w:rsid w:val="00791457"/>
    <w:rsid w:val="0079172D"/>
    <w:rsid w:val="007A02D0"/>
    <w:rsid w:val="007B4193"/>
    <w:rsid w:val="007C3C99"/>
    <w:rsid w:val="007C4480"/>
    <w:rsid w:val="007D26CE"/>
    <w:rsid w:val="007E3AA6"/>
    <w:rsid w:val="007E4A04"/>
    <w:rsid w:val="007E5D90"/>
    <w:rsid w:val="007E6714"/>
    <w:rsid w:val="007E730D"/>
    <w:rsid w:val="007F4751"/>
    <w:rsid w:val="007F5298"/>
    <w:rsid w:val="007F621D"/>
    <w:rsid w:val="007F6637"/>
    <w:rsid w:val="008008B7"/>
    <w:rsid w:val="00813FB3"/>
    <w:rsid w:val="00823A16"/>
    <w:rsid w:val="008254F1"/>
    <w:rsid w:val="00827C00"/>
    <w:rsid w:val="0083071B"/>
    <w:rsid w:val="00830E84"/>
    <w:rsid w:val="00833165"/>
    <w:rsid w:val="00833C7B"/>
    <w:rsid w:val="008348B9"/>
    <w:rsid w:val="00836377"/>
    <w:rsid w:val="0084019E"/>
    <w:rsid w:val="00845967"/>
    <w:rsid w:val="008515A4"/>
    <w:rsid w:val="0085628F"/>
    <w:rsid w:val="00861A39"/>
    <w:rsid w:val="008622CA"/>
    <w:rsid w:val="00864618"/>
    <w:rsid w:val="00866DE2"/>
    <w:rsid w:val="0086713E"/>
    <w:rsid w:val="00871C9B"/>
    <w:rsid w:val="00874E93"/>
    <w:rsid w:val="00874F4C"/>
    <w:rsid w:val="0088499A"/>
    <w:rsid w:val="00892CE2"/>
    <w:rsid w:val="00894217"/>
    <w:rsid w:val="00897804"/>
    <w:rsid w:val="008A2168"/>
    <w:rsid w:val="008A4C1D"/>
    <w:rsid w:val="008A4FD5"/>
    <w:rsid w:val="008B1979"/>
    <w:rsid w:val="008B5133"/>
    <w:rsid w:val="008B6185"/>
    <w:rsid w:val="008B747C"/>
    <w:rsid w:val="008C3DD7"/>
    <w:rsid w:val="008C4C74"/>
    <w:rsid w:val="008C5E94"/>
    <w:rsid w:val="008D041C"/>
    <w:rsid w:val="008D1076"/>
    <w:rsid w:val="008D32BF"/>
    <w:rsid w:val="008D6F5A"/>
    <w:rsid w:val="008D75CB"/>
    <w:rsid w:val="008E6EC7"/>
    <w:rsid w:val="008F3925"/>
    <w:rsid w:val="008F4E45"/>
    <w:rsid w:val="008F5521"/>
    <w:rsid w:val="008F58BC"/>
    <w:rsid w:val="008F5916"/>
    <w:rsid w:val="008F62F2"/>
    <w:rsid w:val="00904EE3"/>
    <w:rsid w:val="00913F08"/>
    <w:rsid w:val="00922EE0"/>
    <w:rsid w:val="00924E11"/>
    <w:rsid w:val="00927B46"/>
    <w:rsid w:val="00933BBD"/>
    <w:rsid w:val="00944331"/>
    <w:rsid w:val="00950684"/>
    <w:rsid w:val="00950F62"/>
    <w:rsid w:val="00952A49"/>
    <w:rsid w:val="00955071"/>
    <w:rsid w:val="00955F49"/>
    <w:rsid w:val="009624C6"/>
    <w:rsid w:val="00963DCC"/>
    <w:rsid w:val="0097074A"/>
    <w:rsid w:val="0097789F"/>
    <w:rsid w:val="00992A5D"/>
    <w:rsid w:val="0099495B"/>
    <w:rsid w:val="009B227C"/>
    <w:rsid w:val="009B3F22"/>
    <w:rsid w:val="009B5DAE"/>
    <w:rsid w:val="009C0EE1"/>
    <w:rsid w:val="009C3B22"/>
    <w:rsid w:val="009C7737"/>
    <w:rsid w:val="009C7B3B"/>
    <w:rsid w:val="009D0198"/>
    <w:rsid w:val="009D03F1"/>
    <w:rsid w:val="009E2BC4"/>
    <w:rsid w:val="009E467D"/>
    <w:rsid w:val="009E78B8"/>
    <w:rsid w:val="009F0DA9"/>
    <w:rsid w:val="009F7C18"/>
    <w:rsid w:val="00A04A4C"/>
    <w:rsid w:val="00A056C5"/>
    <w:rsid w:val="00A0647D"/>
    <w:rsid w:val="00A10BFE"/>
    <w:rsid w:val="00A10EC7"/>
    <w:rsid w:val="00A13AB8"/>
    <w:rsid w:val="00A15D6F"/>
    <w:rsid w:val="00A2148F"/>
    <w:rsid w:val="00A268FB"/>
    <w:rsid w:val="00A3143A"/>
    <w:rsid w:val="00A31A2B"/>
    <w:rsid w:val="00A41722"/>
    <w:rsid w:val="00A43A17"/>
    <w:rsid w:val="00A47E9D"/>
    <w:rsid w:val="00A50DA6"/>
    <w:rsid w:val="00A50F52"/>
    <w:rsid w:val="00A51B19"/>
    <w:rsid w:val="00A52D0D"/>
    <w:rsid w:val="00A6030D"/>
    <w:rsid w:val="00A6210E"/>
    <w:rsid w:val="00A66076"/>
    <w:rsid w:val="00A70014"/>
    <w:rsid w:val="00A7018C"/>
    <w:rsid w:val="00A9334C"/>
    <w:rsid w:val="00A945B8"/>
    <w:rsid w:val="00A948B5"/>
    <w:rsid w:val="00A95795"/>
    <w:rsid w:val="00A973F7"/>
    <w:rsid w:val="00AA47E2"/>
    <w:rsid w:val="00AB4A60"/>
    <w:rsid w:val="00AB5489"/>
    <w:rsid w:val="00AC0388"/>
    <w:rsid w:val="00AC17F6"/>
    <w:rsid w:val="00AC24F8"/>
    <w:rsid w:val="00AC2555"/>
    <w:rsid w:val="00AC5EC0"/>
    <w:rsid w:val="00AD13ED"/>
    <w:rsid w:val="00AD1519"/>
    <w:rsid w:val="00AD294C"/>
    <w:rsid w:val="00AD6688"/>
    <w:rsid w:val="00AE165E"/>
    <w:rsid w:val="00AE30CC"/>
    <w:rsid w:val="00AE34E8"/>
    <w:rsid w:val="00AE3ED5"/>
    <w:rsid w:val="00AE5C43"/>
    <w:rsid w:val="00AE7E78"/>
    <w:rsid w:val="00AF056B"/>
    <w:rsid w:val="00AF0B76"/>
    <w:rsid w:val="00AF10AF"/>
    <w:rsid w:val="00AF24DF"/>
    <w:rsid w:val="00B100E0"/>
    <w:rsid w:val="00B108DC"/>
    <w:rsid w:val="00B31AE6"/>
    <w:rsid w:val="00B32A21"/>
    <w:rsid w:val="00B412F3"/>
    <w:rsid w:val="00B52ADB"/>
    <w:rsid w:val="00B538F3"/>
    <w:rsid w:val="00B54986"/>
    <w:rsid w:val="00B55338"/>
    <w:rsid w:val="00B666E7"/>
    <w:rsid w:val="00B66C84"/>
    <w:rsid w:val="00B70048"/>
    <w:rsid w:val="00B70468"/>
    <w:rsid w:val="00B70790"/>
    <w:rsid w:val="00B70F65"/>
    <w:rsid w:val="00B7269D"/>
    <w:rsid w:val="00B73B3F"/>
    <w:rsid w:val="00B74B5B"/>
    <w:rsid w:val="00B76B60"/>
    <w:rsid w:val="00B86803"/>
    <w:rsid w:val="00B87829"/>
    <w:rsid w:val="00B939B0"/>
    <w:rsid w:val="00B976A2"/>
    <w:rsid w:val="00BA0077"/>
    <w:rsid w:val="00BA0D16"/>
    <w:rsid w:val="00BA234B"/>
    <w:rsid w:val="00BA3152"/>
    <w:rsid w:val="00BA7431"/>
    <w:rsid w:val="00BB63D8"/>
    <w:rsid w:val="00BB6CC1"/>
    <w:rsid w:val="00BC2051"/>
    <w:rsid w:val="00BC39E4"/>
    <w:rsid w:val="00BC3BA4"/>
    <w:rsid w:val="00BD1D94"/>
    <w:rsid w:val="00BD3F87"/>
    <w:rsid w:val="00BD6301"/>
    <w:rsid w:val="00BE4184"/>
    <w:rsid w:val="00BE5218"/>
    <w:rsid w:val="00BF346A"/>
    <w:rsid w:val="00BF3F6F"/>
    <w:rsid w:val="00BF4D47"/>
    <w:rsid w:val="00BF62D0"/>
    <w:rsid w:val="00C0124E"/>
    <w:rsid w:val="00C0281F"/>
    <w:rsid w:val="00C03CC6"/>
    <w:rsid w:val="00C03E15"/>
    <w:rsid w:val="00C06B77"/>
    <w:rsid w:val="00C10091"/>
    <w:rsid w:val="00C104ED"/>
    <w:rsid w:val="00C12DAB"/>
    <w:rsid w:val="00C14DD0"/>
    <w:rsid w:val="00C154C7"/>
    <w:rsid w:val="00C16584"/>
    <w:rsid w:val="00C17E8B"/>
    <w:rsid w:val="00C17F81"/>
    <w:rsid w:val="00C22866"/>
    <w:rsid w:val="00C2309A"/>
    <w:rsid w:val="00C2537E"/>
    <w:rsid w:val="00C336C8"/>
    <w:rsid w:val="00C358DE"/>
    <w:rsid w:val="00C36E64"/>
    <w:rsid w:val="00C4023B"/>
    <w:rsid w:val="00C4270A"/>
    <w:rsid w:val="00C44B26"/>
    <w:rsid w:val="00C44C54"/>
    <w:rsid w:val="00C60439"/>
    <w:rsid w:val="00C613D1"/>
    <w:rsid w:val="00C6179F"/>
    <w:rsid w:val="00C62696"/>
    <w:rsid w:val="00C6281D"/>
    <w:rsid w:val="00C67187"/>
    <w:rsid w:val="00C7195A"/>
    <w:rsid w:val="00C749A7"/>
    <w:rsid w:val="00C763B6"/>
    <w:rsid w:val="00C8718D"/>
    <w:rsid w:val="00C9167E"/>
    <w:rsid w:val="00C91C6E"/>
    <w:rsid w:val="00CA4228"/>
    <w:rsid w:val="00CA562C"/>
    <w:rsid w:val="00CA6730"/>
    <w:rsid w:val="00CA6DB6"/>
    <w:rsid w:val="00CB185A"/>
    <w:rsid w:val="00CB5372"/>
    <w:rsid w:val="00CC14C4"/>
    <w:rsid w:val="00CC501E"/>
    <w:rsid w:val="00CD1617"/>
    <w:rsid w:val="00CD23B8"/>
    <w:rsid w:val="00CD3EF4"/>
    <w:rsid w:val="00CD6483"/>
    <w:rsid w:val="00CE65B0"/>
    <w:rsid w:val="00CE7897"/>
    <w:rsid w:val="00CF200E"/>
    <w:rsid w:val="00CF3930"/>
    <w:rsid w:val="00CF3DC1"/>
    <w:rsid w:val="00CF45CB"/>
    <w:rsid w:val="00CF531D"/>
    <w:rsid w:val="00CF6799"/>
    <w:rsid w:val="00D0271F"/>
    <w:rsid w:val="00D0500F"/>
    <w:rsid w:val="00D06E80"/>
    <w:rsid w:val="00D07A35"/>
    <w:rsid w:val="00D1279E"/>
    <w:rsid w:val="00D1569E"/>
    <w:rsid w:val="00D20519"/>
    <w:rsid w:val="00D2086F"/>
    <w:rsid w:val="00D2578B"/>
    <w:rsid w:val="00D27848"/>
    <w:rsid w:val="00D30E34"/>
    <w:rsid w:val="00D35348"/>
    <w:rsid w:val="00D41A8B"/>
    <w:rsid w:val="00D520EE"/>
    <w:rsid w:val="00D53EE9"/>
    <w:rsid w:val="00D67DD9"/>
    <w:rsid w:val="00D722B4"/>
    <w:rsid w:val="00D72DF7"/>
    <w:rsid w:val="00D74D43"/>
    <w:rsid w:val="00D76E5E"/>
    <w:rsid w:val="00D84D26"/>
    <w:rsid w:val="00D85B61"/>
    <w:rsid w:val="00D86B8F"/>
    <w:rsid w:val="00D8779F"/>
    <w:rsid w:val="00D93802"/>
    <w:rsid w:val="00DA0909"/>
    <w:rsid w:val="00DA30FE"/>
    <w:rsid w:val="00DA514F"/>
    <w:rsid w:val="00DA53DF"/>
    <w:rsid w:val="00DA60D4"/>
    <w:rsid w:val="00DA7DE0"/>
    <w:rsid w:val="00DB4972"/>
    <w:rsid w:val="00DB5449"/>
    <w:rsid w:val="00DB602B"/>
    <w:rsid w:val="00DB7F1A"/>
    <w:rsid w:val="00DC0062"/>
    <w:rsid w:val="00DC4A36"/>
    <w:rsid w:val="00DE1C9F"/>
    <w:rsid w:val="00DE32D4"/>
    <w:rsid w:val="00DE4093"/>
    <w:rsid w:val="00DE5ED5"/>
    <w:rsid w:val="00DE64D1"/>
    <w:rsid w:val="00DF1F3F"/>
    <w:rsid w:val="00DF3639"/>
    <w:rsid w:val="00DF5ACC"/>
    <w:rsid w:val="00DF6BDC"/>
    <w:rsid w:val="00E0302F"/>
    <w:rsid w:val="00E17560"/>
    <w:rsid w:val="00E30288"/>
    <w:rsid w:val="00E30472"/>
    <w:rsid w:val="00E42441"/>
    <w:rsid w:val="00E43820"/>
    <w:rsid w:val="00E4410F"/>
    <w:rsid w:val="00E4426A"/>
    <w:rsid w:val="00E447A8"/>
    <w:rsid w:val="00E50312"/>
    <w:rsid w:val="00E51F32"/>
    <w:rsid w:val="00E52D80"/>
    <w:rsid w:val="00E52DF8"/>
    <w:rsid w:val="00E70C2E"/>
    <w:rsid w:val="00E76CF0"/>
    <w:rsid w:val="00E77672"/>
    <w:rsid w:val="00E83099"/>
    <w:rsid w:val="00E843FC"/>
    <w:rsid w:val="00E916E4"/>
    <w:rsid w:val="00E955E1"/>
    <w:rsid w:val="00E97D46"/>
    <w:rsid w:val="00EA1FAA"/>
    <w:rsid w:val="00EA446B"/>
    <w:rsid w:val="00EA6368"/>
    <w:rsid w:val="00EB03DD"/>
    <w:rsid w:val="00EB7192"/>
    <w:rsid w:val="00EC14F0"/>
    <w:rsid w:val="00ED301E"/>
    <w:rsid w:val="00ED6A45"/>
    <w:rsid w:val="00EE5E37"/>
    <w:rsid w:val="00EF2B1D"/>
    <w:rsid w:val="00EF5C75"/>
    <w:rsid w:val="00EF6EAF"/>
    <w:rsid w:val="00EF7991"/>
    <w:rsid w:val="00F02D01"/>
    <w:rsid w:val="00F0408C"/>
    <w:rsid w:val="00F0438D"/>
    <w:rsid w:val="00F14AF2"/>
    <w:rsid w:val="00F22D01"/>
    <w:rsid w:val="00F23D33"/>
    <w:rsid w:val="00F25363"/>
    <w:rsid w:val="00F2554C"/>
    <w:rsid w:val="00F30416"/>
    <w:rsid w:val="00F32096"/>
    <w:rsid w:val="00F3536B"/>
    <w:rsid w:val="00F43ED8"/>
    <w:rsid w:val="00F46A0C"/>
    <w:rsid w:val="00F5060A"/>
    <w:rsid w:val="00F5102A"/>
    <w:rsid w:val="00F516CA"/>
    <w:rsid w:val="00F5236F"/>
    <w:rsid w:val="00F55DFF"/>
    <w:rsid w:val="00F61AC0"/>
    <w:rsid w:val="00F67932"/>
    <w:rsid w:val="00F722B5"/>
    <w:rsid w:val="00F731FB"/>
    <w:rsid w:val="00F7470B"/>
    <w:rsid w:val="00F84E2C"/>
    <w:rsid w:val="00F86B6B"/>
    <w:rsid w:val="00F9292E"/>
    <w:rsid w:val="00F96730"/>
    <w:rsid w:val="00FA0BEB"/>
    <w:rsid w:val="00FB0294"/>
    <w:rsid w:val="00FB03E9"/>
    <w:rsid w:val="00FB0410"/>
    <w:rsid w:val="00FB0F95"/>
    <w:rsid w:val="00FB3095"/>
    <w:rsid w:val="00FB3E58"/>
    <w:rsid w:val="00FB4EBC"/>
    <w:rsid w:val="00FB7952"/>
    <w:rsid w:val="00FC011F"/>
    <w:rsid w:val="00FC3A6E"/>
    <w:rsid w:val="00FC5E5C"/>
    <w:rsid w:val="00FD14D6"/>
    <w:rsid w:val="00FD7860"/>
    <w:rsid w:val="00FE14CE"/>
    <w:rsid w:val="00FE3B32"/>
    <w:rsid w:val="00FF1BAC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3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B70048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0D25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0D25"/>
    <w:pPr>
      <w:keepNext/>
      <w:numPr>
        <w:ilvl w:val="1"/>
        <w:numId w:val="1"/>
      </w:numPr>
      <w:outlineLvl w:val="1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0D2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0D25"/>
    <w:rPr>
      <w:rFonts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90D25"/>
    <w:rPr>
      <w:rFonts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90D25"/>
    <w:rPr>
      <w:rFonts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56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CommentText">
    <w:name w:val="annotation text"/>
    <w:basedOn w:val="Normal"/>
    <w:link w:val="CommentTextChar"/>
    <w:uiPriority w:val="99"/>
    <w:rsid w:val="00874F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74F4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874F4C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0B0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0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E3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2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E52DF8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52DF8"/>
    <w:pPr>
      <w:ind w:left="720"/>
      <w:contextualSpacing/>
    </w:pPr>
  </w:style>
  <w:style w:type="paragraph" w:customStyle="1" w:styleId="Default">
    <w:name w:val="Default"/>
    <w:uiPriority w:val="99"/>
    <w:rsid w:val="00085D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A30F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A30FE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7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E0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B7004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D503AA443B948A794604DBE83F1AB" ma:contentTypeVersion="8" ma:contentTypeDescription="Create a new document." ma:contentTypeScope="" ma:versionID="abfc372f8f0ccb3490bd67570f5182a2">
  <xsd:schema xmlns:xsd="http://www.w3.org/2001/XMLSchema" xmlns:xs="http://www.w3.org/2001/XMLSchema" xmlns:p="http://schemas.microsoft.com/office/2006/metadata/properties" xmlns:ns2="b7ca8ff3-956f-47aa-8018-d9503646d6cd" xmlns:ns3="d1bef386-dc4b-42c1-94bd-ccd89af4df67" targetNamespace="http://schemas.microsoft.com/office/2006/metadata/properties" ma:root="true" ma:fieldsID="5004b8ad6f78263cf239990dc094ecae" ns2:_="" ns3:_="">
    <xsd:import namespace="b7ca8ff3-956f-47aa-8018-d9503646d6cd"/>
    <xsd:import namespace="d1bef386-dc4b-42c1-94bd-ccd89af4d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a8ff3-956f-47aa-8018-d9503646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ef386-dc4b-42c1-94bd-ccd89af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4ED3-327C-4DEA-9518-E41FAC1A2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E595E-76EF-4090-9D24-3FF756F02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a8ff3-956f-47aa-8018-d9503646d6cd"/>
    <ds:schemaRef ds:uri="d1bef386-dc4b-42c1-94bd-ccd89af4d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E2355-35EE-477C-8B4C-612E4F4BA5E3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d1bef386-dc4b-42c1-94bd-ccd89af4df67"/>
    <ds:schemaRef ds:uri="b7ca8ff3-956f-47aa-8018-d9503646d6c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DCD528-D047-481B-8B0A-B3A37257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ISSUE:  Report language in Senate Appropriations Committee (SAC) Conference Report 108-353 called for VA to provide a detailed</vt:lpstr>
    </vt:vector>
  </TitlesOfParts>
  <Company>Veterans Affiars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ISSUE:  Report language in Senate Appropriations Committee (SAC) Conference Report 108-353 called for VA to provide a detailed</dc:title>
  <dc:creator>John J. Payne</dc:creator>
  <cp:lastModifiedBy>SYSTEM</cp:lastModifiedBy>
  <cp:revision>2</cp:revision>
  <cp:lastPrinted>2015-07-15T11:30:00Z</cp:lastPrinted>
  <dcterms:created xsi:type="dcterms:W3CDTF">2018-05-04T17:21:00Z</dcterms:created>
  <dcterms:modified xsi:type="dcterms:W3CDTF">2018-05-04T17:21:00Z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0x0101004BBD503AA443B948A794604DBE83F1AB</vt:lpwstr>
  </property>
</Properties>
</file>