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20032">
        <w:rPr>
          <w:sz w:val="28"/>
        </w:rPr>
        <w:t>2900-0770</w:t>
      </w:r>
      <w:r>
        <w:rPr>
          <w:sz w:val="28"/>
        </w:rPr>
        <w:t>)</w:t>
      </w:r>
    </w:p>
    <w:p w:rsidR="00D20032" w:rsidP="00434E33" w:rsidRDefault="00114A5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EFD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="00D20032" w:rsidP="00434E33" w:rsidRDefault="00D20032">
      <w:pPr>
        <w:rPr>
          <w:b/>
        </w:rPr>
      </w:pPr>
    </w:p>
    <w:p w:rsidR="00D20032" w:rsidP="00434E33" w:rsidRDefault="00D20032">
      <w:r>
        <w:rPr>
          <w:b/>
        </w:rPr>
        <w:t>TITLE OF I</w:t>
      </w:r>
      <w:r w:rsidRPr="00434E33" w:rsidR="005E714A">
        <w:rPr>
          <w:b/>
        </w:rPr>
        <w:t>NFORMATION COLLECTION:</w:t>
      </w:r>
      <w:r w:rsidR="005E714A">
        <w:t xml:space="preserve"> </w:t>
      </w:r>
    </w:p>
    <w:p w:rsidR="00D20032" w:rsidP="00434E33" w:rsidRDefault="00D20032"/>
    <w:p w:rsidR="00A00E72" w:rsidP="00A00E72" w:rsidRDefault="00D20032">
      <w:pPr>
        <w:jc w:val="center"/>
        <w:rPr>
          <w:b/>
          <w:sz w:val="28"/>
          <w:szCs w:val="28"/>
        </w:rPr>
      </w:pPr>
      <w:r w:rsidRPr="00A00E72">
        <w:rPr>
          <w:b/>
          <w:sz w:val="28"/>
          <w:szCs w:val="28"/>
        </w:rPr>
        <w:t>Remote Veterans Apnea Management Platform (</w:t>
      </w:r>
      <w:r w:rsidRPr="00A00E72" w:rsidR="004C3777">
        <w:rPr>
          <w:b/>
          <w:sz w:val="28"/>
          <w:szCs w:val="28"/>
        </w:rPr>
        <w:t>REVAMP</w:t>
      </w:r>
      <w:r w:rsidRPr="00A00E72">
        <w:rPr>
          <w:b/>
          <w:sz w:val="28"/>
          <w:szCs w:val="28"/>
        </w:rPr>
        <w:t>)</w:t>
      </w:r>
    </w:p>
    <w:p w:rsidRPr="00A00E72" w:rsidR="00E50293" w:rsidP="00A00E72" w:rsidRDefault="00FF4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Customer </w:t>
      </w:r>
      <w:r w:rsidRPr="00A00E72" w:rsidR="004C3777">
        <w:rPr>
          <w:b/>
          <w:sz w:val="28"/>
          <w:szCs w:val="28"/>
        </w:rPr>
        <w:t xml:space="preserve">Satisfaction </w:t>
      </w:r>
      <w:r w:rsidR="00AF33B1">
        <w:rPr>
          <w:b/>
          <w:sz w:val="28"/>
          <w:szCs w:val="28"/>
        </w:rPr>
        <w:t>Survey</w:t>
      </w:r>
    </w:p>
    <w:p w:rsidRPr="00A00E72" w:rsidR="005E714A" w:rsidP="00A00E72" w:rsidRDefault="005E714A">
      <w:pPr>
        <w:jc w:val="center"/>
        <w:rPr>
          <w:sz w:val="28"/>
          <w:szCs w:val="28"/>
        </w:rPr>
      </w:pPr>
    </w:p>
    <w:p w:rsidR="002F3002" w:rsidRDefault="002F3002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D20032" w:rsidR="008115FE" w:rsidP="008115FE" w:rsidRDefault="008115FE">
      <w:r w:rsidRPr="00D20032">
        <w:t xml:space="preserve">The purpose of this project is to collect information on </w:t>
      </w:r>
      <w:r w:rsidR="00FF42A3">
        <w:t>V</w:t>
      </w:r>
      <w:r w:rsidRPr="00D20032">
        <w:t xml:space="preserve">eterans’ level of satisfaction with </w:t>
      </w:r>
      <w:bookmarkStart w:name="_Hlk28619192" w:id="1"/>
      <w:r w:rsidRPr="00D20032" w:rsidR="00902D62">
        <w:t xml:space="preserve">Remote </w:t>
      </w:r>
      <w:r w:rsidRPr="00D20032" w:rsidR="00BD4B3D">
        <w:t xml:space="preserve">Veterans Apnea Management Platform </w:t>
      </w:r>
      <w:bookmarkEnd w:id="1"/>
      <w:r w:rsidRPr="00D20032" w:rsidR="00902D62">
        <w:t>(</w:t>
      </w:r>
      <w:r w:rsidRPr="00D20032">
        <w:t>REVAMP</w:t>
      </w:r>
      <w:r w:rsidRPr="00D20032" w:rsidR="00902D62">
        <w:t>)</w:t>
      </w:r>
      <w:r w:rsidRPr="00D20032">
        <w:t xml:space="preserve">, a clinical telemedicine program in use at the CMC VAMC Sleep Center to manage the treatment of </w:t>
      </w:r>
      <w:r w:rsidR="00193004">
        <w:t>V</w:t>
      </w:r>
      <w:r w:rsidRPr="00D20032">
        <w:t>eterans with obstructive sleep apnea (OSA).</w:t>
      </w:r>
      <w:r w:rsidRPr="00D20032" w:rsidR="000B3BA7">
        <w:t xml:space="preserve"> REVAMP is a secure web-based platform hosted by the Office of Connected Care.</w:t>
      </w:r>
      <w:r w:rsidRPr="00D20032">
        <w:t xml:space="preserve"> Veterans’ feedback will be used to make improvements to the program</w:t>
      </w:r>
      <w:r w:rsidRPr="00D20032" w:rsidR="000B3BA7">
        <w:t>.</w:t>
      </w:r>
    </w:p>
    <w:p w:rsidRPr="00D20032" w:rsidR="001B0AAA" w:rsidRDefault="001B0AAA"/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Pr="00D20032" w:rsidR="008115FE" w:rsidP="008115FE" w:rsidRDefault="008115FE">
      <w:r w:rsidRPr="00D20032">
        <w:t xml:space="preserve">Veterans who were treated at the CMC VAMC Sleep Center and enrolled in REVAMP telemedicine program. </w:t>
      </w:r>
    </w:p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115FE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D709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</w:t>
      </w:r>
      <w:r w:rsidR="005E4800">
        <w:t>, Position Title and Credentials</w:t>
      </w:r>
      <w:r>
        <w:t>:</w:t>
      </w:r>
      <w:r w:rsidR="008866F8">
        <w:t xml:space="preserve"> </w:t>
      </w:r>
      <w:r w:rsidRPr="001C584D" w:rsidR="00BD4B3D">
        <w:rPr>
          <w:u w:val="single"/>
        </w:rPr>
        <w:t>Samuel T. Kuna, MD, Chief of Sleep Medicine</w:t>
      </w:r>
      <w:r w:rsidR="00BD4B3D">
        <w:t xml:space="preserve"> </w:t>
      </w:r>
    </w:p>
    <w:p w:rsidR="009C13B9" w:rsidP="009C13B9" w:rsidRDefault="009C13B9">
      <w:pPr>
        <w:pStyle w:val="ListParagraph"/>
        <w:ind w:left="360"/>
      </w:pPr>
    </w:p>
    <w:p w:rsidR="002F3002" w:rsidP="009C13B9" w:rsidRDefault="002F3002">
      <w:pPr>
        <w:pStyle w:val="ListParagraph"/>
        <w:ind w:left="360"/>
      </w:pPr>
    </w:p>
    <w:p w:rsidR="00A00E72" w:rsidP="009C13B9" w:rsidRDefault="00A00E72"/>
    <w:p w:rsidR="00A00E72" w:rsidP="009C13B9" w:rsidRDefault="00A00E72"/>
    <w:p w:rsidRPr="00A32D6A" w:rsidR="009C13B9" w:rsidP="009C13B9" w:rsidRDefault="009C13B9">
      <w:r>
        <w:t xml:space="preserve">To assist review, </w:t>
      </w:r>
      <w:r w:rsidRPr="00A32D6A">
        <w:t>please provide answers to the following question:</w:t>
      </w:r>
    </w:p>
    <w:p w:rsidRPr="00A32D6A" w:rsidR="00694BE6" w:rsidP="009C13B9" w:rsidRDefault="00694BE6"/>
    <w:p w:rsidRPr="00A32D6A" w:rsidR="00694BE6" w:rsidP="00694BE6" w:rsidRDefault="00694BE6">
      <w:pPr>
        <w:numPr>
          <w:ilvl w:val="0"/>
          <w:numId w:val="19"/>
        </w:numPr>
      </w:pPr>
      <w:r w:rsidRPr="00A32D6A">
        <w:t xml:space="preserve">PII is used to identify the Veteran and send the </w:t>
      </w:r>
      <w:r w:rsidRPr="00A32D6A" w:rsidR="00D55DE9">
        <w:t>l</w:t>
      </w:r>
      <w:r w:rsidRPr="00A32D6A">
        <w:t>etter with th</w:t>
      </w:r>
      <w:r w:rsidRPr="00A32D6A" w:rsidR="00D55DE9">
        <w:t xml:space="preserve">e </w:t>
      </w:r>
      <w:r w:rsidR="00AF33B1">
        <w:t>survey</w:t>
      </w:r>
      <w:r w:rsidRPr="00A32D6A" w:rsidR="00D55DE9">
        <w:t>.</w:t>
      </w:r>
      <w:r w:rsidRPr="00A32D6A" w:rsidR="00A32D6A">
        <w:t xml:space="preserve">  However, the Veteran </w:t>
      </w:r>
      <w:r w:rsidR="00193004">
        <w:t xml:space="preserve">will </w:t>
      </w:r>
      <w:r w:rsidRPr="00A32D6A" w:rsidR="00A32D6A">
        <w:t xml:space="preserve">return the anonymous </w:t>
      </w:r>
      <w:r w:rsidR="00AF33B1">
        <w:t>survey</w:t>
      </w:r>
      <w:r w:rsidRPr="00A32D6A" w:rsidR="00A32D6A">
        <w:t xml:space="preserve"> in an enclosed envelope</w:t>
      </w:r>
      <w:r w:rsidR="00193004">
        <w:t xml:space="preserve">.  The Veteran is instructed </w:t>
      </w:r>
      <w:r w:rsidRPr="00193004" w:rsidR="00193004">
        <w:rPr>
          <w:u w:val="single"/>
        </w:rPr>
        <w:t>not</w:t>
      </w:r>
      <w:r w:rsidR="00193004">
        <w:t xml:space="preserve"> to write a name or any other PII on the </w:t>
      </w:r>
      <w:r w:rsidR="00AF33B1">
        <w:t>survey.</w:t>
      </w:r>
    </w:p>
    <w:p w:rsidRPr="00A32D6A" w:rsidR="009C13B9" w:rsidP="009C13B9" w:rsidRDefault="009C13B9">
      <w:pPr>
        <w:pStyle w:val="ListParagraph"/>
        <w:ind w:left="360"/>
      </w:pPr>
    </w:p>
    <w:p w:rsidRPr="00A32D6A" w:rsidR="009C13B9" w:rsidP="00C86E91" w:rsidRDefault="00C86E91">
      <w:pPr>
        <w:rPr>
          <w:b/>
        </w:rPr>
      </w:pPr>
      <w:r w:rsidRPr="00A32D6A">
        <w:rPr>
          <w:b/>
        </w:rPr>
        <w:t>Personally Identifiable Information:</w:t>
      </w:r>
    </w:p>
    <w:p w:rsidRPr="00A32D6A" w:rsidR="00C86E91" w:rsidP="00C86E91" w:rsidRDefault="009C13B9">
      <w:pPr>
        <w:pStyle w:val="ListParagraph"/>
        <w:numPr>
          <w:ilvl w:val="0"/>
          <w:numId w:val="18"/>
        </w:numPr>
      </w:pPr>
      <w:r w:rsidRPr="00A32D6A">
        <w:t>Is</w:t>
      </w:r>
      <w:r w:rsidRPr="00A32D6A" w:rsidR="00237B48">
        <w:t xml:space="preserve"> personally identifiable information (PII) collected</w:t>
      </w:r>
      <w:r w:rsidRPr="00A32D6A">
        <w:t xml:space="preserve">?  </w:t>
      </w:r>
      <w:r w:rsidRPr="00A32D6A" w:rsidR="009239AA">
        <w:t>[  ] Yes  [</w:t>
      </w:r>
      <w:r w:rsidRPr="00A32D6A" w:rsidR="008115FE">
        <w:t>X</w:t>
      </w:r>
      <w:r w:rsidRPr="00A32D6A" w:rsidR="009239AA">
        <w:t xml:space="preserve">]  No </w:t>
      </w:r>
    </w:p>
    <w:p w:rsidRPr="00A32D6A" w:rsidR="00C86E91" w:rsidP="00C86E91" w:rsidRDefault="009C13B9">
      <w:pPr>
        <w:pStyle w:val="ListParagraph"/>
        <w:numPr>
          <w:ilvl w:val="0"/>
          <w:numId w:val="18"/>
        </w:numPr>
      </w:pPr>
      <w:r w:rsidRPr="00A32D6A">
        <w:t xml:space="preserve">If </w:t>
      </w:r>
      <w:r w:rsidRPr="00A32D6A" w:rsidR="009239AA">
        <w:t>Yes,</w:t>
      </w:r>
      <w:r w:rsidRPr="00A32D6A">
        <w:t xml:space="preserve"> </w:t>
      </w:r>
      <w:r w:rsidRPr="00A32D6A" w:rsidR="002B34CD">
        <w:t>will any</w:t>
      </w:r>
      <w:r w:rsidRPr="00A32D6A" w:rsidR="009239AA">
        <w:t xml:space="preserve"> information that</w:t>
      </w:r>
      <w:r w:rsidRPr="00A32D6A" w:rsidR="002B34CD">
        <w:t xml:space="preserve"> is collected</w:t>
      </w:r>
      <w:r w:rsidRPr="00A32D6A" w:rsidR="009239AA">
        <w:t xml:space="preserve"> be included in records that are subject to the Privacy Act of 1974?   [  ] Yes [  ] No</w:t>
      </w:r>
      <w:r w:rsidRPr="00A32D6A" w:rsidR="00C86E91">
        <w:t xml:space="preserve">   </w:t>
      </w:r>
    </w:p>
    <w:p w:rsidRPr="00A32D6A" w:rsidR="00C86E91" w:rsidP="00C86E91" w:rsidRDefault="00C86E91">
      <w:pPr>
        <w:pStyle w:val="ListParagraph"/>
        <w:numPr>
          <w:ilvl w:val="0"/>
          <w:numId w:val="18"/>
        </w:numPr>
      </w:pPr>
      <w:r w:rsidRPr="00A32D6A">
        <w:t xml:space="preserve">If </w:t>
      </w:r>
      <w:r w:rsidRPr="00A32D6A" w:rsidR="002B34CD">
        <w:t>Yes</w:t>
      </w:r>
      <w:r w:rsidRPr="00A32D6A">
        <w:t>, has a</w:t>
      </w:r>
      <w:r w:rsidRPr="00A32D6A" w:rsidR="002B34CD">
        <w:t>n up-to-date</w:t>
      </w:r>
      <w:r w:rsidRPr="00A32D6A">
        <w:t xml:space="preserve"> System o</w:t>
      </w:r>
      <w:r w:rsidRPr="00A32D6A" w:rsidR="002B34CD">
        <w:t>f</w:t>
      </w:r>
      <w:r w:rsidRPr="00A32D6A">
        <w:t xml:space="preserve"> Records Notice</w:t>
      </w:r>
      <w:r w:rsidRPr="00A32D6A" w:rsidR="002B34CD">
        <w:t xml:space="preserve"> (SORN)</w:t>
      </w:r>
      <w:r w:rsidRPr="00A32D6A">
        <w:t xml:space="preserve"> been published?  [  ] Yes  [  ] No</w:t>
      </w:r>
    </w:p>
    <w:p w:rsidRPr="00A32D6A" w:rsidR="00CF6542" w:rsidP="00C86E91" w:rsidRDefault="00CF6542">
      <w:pPr>
        <w:pStyle w:val="ListParagraph"/>
        <w:ind w:left="0"/>
        <w:rPr>
          <w:b/>
        </w:rPr>
      </w:pPr>
    </w:p>
    <w:p w:rsidRPr="00A32D6A" w:rsidR="00A743FF" w:rsidP="00C86E91" w:rsidRDefault="00A743FF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 w:rsidRPr="00A32D6A">
        <w:rPr>
          <w:b/>
        </w:rPr>
        <w:t>Gifts or Payments</w:t>
      </w:r>
      <w:r w:rsidRPr="00A32D6A"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8115FE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D20032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D20032">
              <w:rPr>
                <w:b/>
              </w:rPr>
              <w:t xml:space="preserve"> (Hours)</w:t>
            </w:r>
          </w:p>
        </w:tc>
      </w:tr>
      <w:tr w:rsidR="00EF2095" w:rsidTr="00D20032">
        <w:trPr>
          <w:trHeight w:val="274"/>
        </w:trPr>
        <w:tc>
          <w:tcPr>
            <w:tcW w:w="5418" w:type="dxa"/>
          </w:tcPr>
          <w:p w:rsidR="006832D9" w:rsidP="00843796" w:rsidRDefault="008115FE">
            <w:r>
              <w:t>Veterans treated at CMC VAMC Sleep Center</w:t>
            </w:r>
          </w:p>
        </w:tc>
        <w:tc>
          <w:tcPr>
            <w:tcW w:w="1530" w:type="dxa"/>
          </w:tcPr>
          <w:p w:rsidR="006832D9" w:rsidP="00843796" w:rsidRDefault="008115FE">
            <w:r>
              <w:t>1000</w:t>
            </w:r>
          </w:p>
        </w:tc>
        <w:tc>
          <w:tcPr>
            <w:tcW w:w="1620" w:type="dxa"/>
          </w:tcPr>
          <w:p w:rsidR="006832D9" w:rsidP="00843796" w:rsidRDefault="000B3BA7">
            <w:r>
              <w:t>10 minutes</w:t>
            </w:r>
          </w:p>
        </w:tc>
        <w:tc>
          <w:tcPr>
            <w:tcW w:w="1093" w:type="dxa"/>
          </w:tcPr>
          <w:p w:rsidR="006832D9" w:rsidP="00843796" w:rsidRDefault="00955E0A">
            <w:r>
              <w:t>1</w:t>
            </w:r>
            <w:r w:rsidR="00D20032">
              <w:t>6</w:t>
            </w:r>
            <w:r>
              <w:t>6.67</w:t>
            </w:r>
          </w:p>
        </w:tc>
      </w:tr>
      <w:tr w:rsidR="00EF2095" w:rsidTr="00D20032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620" w:type="dxa"/>
          </w:tcPr>
          <w:p w:rsidR="006832D9" w:rsidP="00843796" w:rsidRDefault="006832D9"/>
        </w:tc>
        <w:tc>
          <w:tcPr>
            <w:tcW w:w="1093" w:type="dxa"/>
          </w:tcPr>
          <w:p w:rsidR="006832D9" w:rsidP="00843796" w:rsidRDefault="006832D9"/>
        </w:tc>
      </w:tr>
      <w:tr w:rsidR="00EF2095" w:rsidTr="00D20032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P="00843796" w:rsidRDefault="006832D9"/>
        </w:tc>
        <w:tc>
          <w:tcPr>
            <w:tcW w:w="109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A743FF" w:rsidRDefault="00A743FF">
      <w:pPr>
        <w:rPr>
          <w:b/>
        </w:rPr>
      </w:pPr>
    </w:p>
    <w:p w:rsidR="00043625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43625">
        <w:t xml:space="preserve">:  </w:t>
      </w:r>
    </w:p>
    <w:p w:rsidR="005E714A" w:rsidP="00043625" w:rsidRDefault="00043625">
      <w:pPr>
        <w:ind w:left="1440"/>
        <w:rPr>
          <w:b/>
        </w:rPr>
      </w:pPr>
      <w:r>
        <w:t xml:space="preserve">           </w:t>
      </w:r>
      <w:r w:rsidR="00955E0A">
        <w:t>$750 (estimated cost of postage</w:t>
      </w:r>
      <w:r>
        <w:t>)</w:t>
      </w:r>
    </w:p>
    <w:p w:rsidR="00ED6492" w:rsidRDefault="00ED6492">
      <w:pPr>
        <w:rPr>
          <w:b/>
          <w:bCs/>
          <w:u w:val="single"/>
        </w:rPr>
      </w:pPr>
    </w:p>
    <w:p w:rsidR="00A743FF" w:rsidRDefault="00A743FF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55E0A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Pr="002F3002" w:rsidR="00955E0A" w:rsidP="00955E0A" w:rsidRDefault="00715241">
      <w:pPr>
        <w:pStyle w:val="ListParagraph"/>
        <w:ind w:left="0"/>
      </w:pPr>
      <w:r>
        <w:rPr>
          <w:i/>
        </w:rPr>
        <w:t xml:space="preserve">      </w:t>
      </w:r>
      <w:r w:rsidRPr="002F3002" w:rsidR="00D24426">
        <w:t xml:space="preserve">Veterans who are enrolled on REVAMP and on CPAP treatment may be selected to participate in the </w:t>
      </w:r>
      <w:r w:rsidR="00FF42A3">
        <w:t>customer satisfaction survey</w:t>
      </w:r>
      <w:r w:rsidRPr="002F3002" w:rsidR="00D24426">
        <w:t xml:space="preserve">. </w:t>
      </w:r>
    </w:p>
    <w:p w:rsidR="00A403BB" w:rsidP="00A403BB" w:rsidRDefault="00A403BB"/>
    <w:p w:rsidR="00A743FF" w:rsidP="00A403BB" w:rsidRDefault="00A743FF"/>
    <w:p w:rsidR="00A743FF" w:rsidP="00A403BB" w:rsidRDefault="00A743FF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>[</w:t>
      </w:r>
      <w:r w:rsidR="00D24426">
        <w:t>X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F3002" w:rsidP="001B0AAA" w:rsidRDefault="002F3002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24426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</w:p>
    <w:p w:rsidR="00715241" w:rsidP="00F24CFC" w:rsidRDefault="00715241">
      <w:pPr>
        <w:pStyle w:val="ListParagraph"/>
        <w:ind w:left="360"/>
      </w:pPr>
    </w:p>
    <w:p w:rsidR="002F3002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F3002" w:rsidP="0024521E" w:rsidRDefault="002F3002">
      <w:pPr>
        <w:rPr>
          <w:b/>
        </w:rPr>
      </w:pPr>
    </w:p>
    <w:p w:rsidR="002F3002" w:rsidP="0024521E" w:rsidRDefault="002F3002">
      <w:pPr>
        <w:rPr>
          <w:b/>
        </w:rPr>
      </w:pPr>
    </w:p>
    <w:p w:rsidR="00193004" w:rsidP="0024521E" w:rsidRDefault="00193004">
      <w:pPr>
        <w:rPr>
          <w:b/>
        </w:rPr>
      </w:pPr>
    </w:p>
    <w:p w:rsidRPr="00F24CFC" w:rsidR="002F3002" w:rsidP="0024521E" w:rsidRDefault="002F3002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114A5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2CC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193004" w:rsidP="00F24CFC" w:rsidRDefault="00193004">
      <w:pPr>
        <w:rPr>
          <w:b/>
        </w:rPr>
      </w:pPr>
    </w:p>
    <w:p w:rsidR="00193004" w:rsidP="00F24CFC" w:rsidRDefault="00193004">
      <w:pPr>
        <w:rPr>
          <w:b/>
        </w:rPr>
      </w:pP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1638DD" w:rsidR="005E714A" w:rsidP="001638DD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1638DD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C8" w:rsidRDefault="00C47DC8">
      <w:r>
        <w:separator/>
      </w:r>
    </w:p>
  </w:endnote>
  <w:endnote w:type="continuationSeparator" w:id="0">
    <w:p w:rsidR="00C47DC8" w:rsidRDefault="00C4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38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C8" w:rsidRDefault="00C47DC8">
      <w:r>
        <w:separator/>
      </w:r>
    </w:p>
  </w:footnote>
  <w:footnote w:type="continuationSeparator" w:id="0">
    <w:p w:rsidR="00C47DC8" w:rsidRDefault="00C4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BAA083B"/>
    <w:multiLevelType w:val="hybridMultilevel"/>
    <w:tmpl w:val="88BAD60A"/>
    <w:lvl w:ilvl="0" w:tplc="983829F2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390"/>
    <w:rsid w:val="00023A57"/>
    <w:rsid w:val="00043625"/>
    <w:rsid w:val="00047A64"/>
    <w:rsid w:val="00067329"/>
    <w:rsid w:val="00076C7A"/>
    <w:rsid w:val="000B2838"/>
    <w:rsid w:val="000B3BA7"/>
    <w:rsid w:val="000D44CA"/>
    <w:rsid w:val="000E200B"/>
    <w:rsid w:val="000F68BE"/>
    <w:rsid w:val="00114A5B"/>
    <w:rsid w:val="00123E81"/>
    <w:rsid w:val="00147145"/>
    <w:rsid w:val="001638DD"/>
    <w:rsid w:val="001927A4"/>
    <w:rsid w:val="00193004"/>
    <w:rsid w:val="00194AC6"/>
    <w:rsid w:val="001A23B0"/>
    <w:rsid w:val="001A25CC"/>
    <w:rsid w:val="001B0AAA"/>
    <w:rsid w:val="001C39F7"/>
    <w:rsid w:val="001C584D"/>
    <w:rsid w:val="00206A97"/>
    <w:rsid w:val="00237B48"/>
    <w:rsid w:val="0024521E"/>
    <w:rsid w:val="00263C3D"/>
    <w:rsid w:val="00274D0B"/>
    <w:rsid w:val="002758DE"/>
    <w:rsid w:val="002B052D"/>
    <w:rsid w:val="002B34CD"/>
    <w:rsid w:val="002B3C95"/>
    <w:rsid w:val="002D0B92"/>
    <w:rsid w:val="002F3002"/>
    <w:rsid w:val="003D5BBE"/>
    <w:rsid w:val="003E3C61"/>
    <w:rsid w:val="003F1C5B"/>
    <w:rsid w:val="00430007"/>
    <w:rsid w:val="00434E33"/>
    <w:rsid w:val="00441434"/>
    <w:rsid w:val="0045264C"/>
    <w:rsid w:val="004876EC"/>
    <w:rsid w:val="004B7357"/>
    <w:rsid w:val="004C3777"/>
    <w:rsid w:val="004D6E14"/>
    <w:rsid w:val="005009B0"/>
    <w:rsid w:val="00570703"/>
    <w:rsid w:val="005A1006"/>
    <w:rsid w:val="005E4800"/>
    <w:rsid w:val="005E714A"/>
    <w:rsid w:val="005F693D"/>
    <w:rsid w:val="006140A0"/>
    <w:rsid w:val="00636621"/>
    <w:rsid w:val="00642B49"/>
    <w:rsid w:val="006832D9"/>
    <w:rsid w:val="0069403B"/>
    <w:rsid w:val="00694BE6"/>
    <w:rsid w:val="006F3DDE"/>
    <w:rsid w:val="00704678"/>
    <w:rsid w:val="00715241"/>
    <w:rsid w:val="007425E7"/>
    <w:rsid w:val="00766FB3"/>
    <w:rsid w:val="007E0A0A"/>
    <w:rsid w:val="007F7080"/>
    <w:rsid w:val="00802607"/>
    <w:rsid w:val="008101A5"/>
    <w:rsid w:val="008115FE"/>
    <w:rsid w:val="00822664"/>
    <w:rsid w:val="00843796"/>
    <w:rsid w:val="008866F8"/>
    <w:rsid w:val="00895229"/>
    <w:rsid w:val="008B2EB3"/>
    <w:rsid w:val="008F0203"/>
    <w:rsid w:val="008F50D4"/>
    <w:rsid w:val="00902D62"/>
    <w:rsid w:val="009239AA"/>
    <w:rsid w:val="00935ADA"/>
    <w:rsid w:val="00946B6C"/>
    <w:rsid w:val="00955A71"/>
    <w:rsid w:val="00955E0A"/>
    <w:rsid w:val="00956BAB"/>
    <w:rsid w:val="0096108F"/>
    <w:rsid w:val="009A2C19"/>
    <w:rsid w:val="009C13B9"/>
    <w:rsid w:val="009D01A2"/>
    <w:rsid w:val="009F5923"/>
    <w:rsid w:val="00A00E72"/>
    <w:rsid w:val="00A32D6A"/>
    <w:rsid w:val="00A403BB"/>
    <w:rsid w:val="00A542D5"/>
    <w:rsid w:val="00A674DF"/>
    <w:rsid w:val="00A743FF"/>
    <w:rsid w:val="00A83AA6"/>
    <w:rsid w:val="00A934D6"/>
    <w:rsid w:val="00AE1809"/>
    <w:rsid w:val="00AE1B20"/>
    <w:rsid w:val="00AF33B1"/>
    <w:rsid w:val="00B53469"/>
    <w:rsid w:val="00B80D76"/>
    <w:rsid w:val="00BA2105"/>
    <w:rsid w:val="00BA7E06"/>
    <w:rsid w:val="00BB43B5"/>
    <w:rsid w:val="00BB6219"/>
    <w:rsid w:val="00BD290F"/>
    <w:rsid w:val="00BD4B3D"/>
    <w:rsid w:val="00C14CC4"/>
    <w:rsid w:val="00C33C52"/>
    <w:rsid w:val="00C40D8B"/>
    <w:rsid w:val="00C47DC8"/>
    <w:rsid w:val="00C8407A"/>
    <w:rsid w:val="00C8488C"/>
    <w:rsid w:val="00C86E91"/>
    <w:rsid w:val="00CA2650"/>
    <w:rsid w:val="00CB1078"/>
    <w:rsid w:val="00CC6FAF"/>
    <w:rsid w:val="00CD709B"/>
    <w:rsid w:val="00CF03B9"/>
    <w:rsid w:val="00CF6542"/>
    <w:rsid w:val="00D20032"/>
    <w:rsid w:val="00D24426"/>
    <w:rsid w:val="00D24698"/>
    <w:rsid w:val="00D55DE9"/>
    <w:rsid w:val="00D57B00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E2FA6"/>
    <w:rsid w:val="00FE3DF2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E9B0C-8350-4A99-AE78-A00E2BA6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O'Donnell, Frances M.  (Cathexis)</cp:lastModifiedBy>
  <cp:revision>2</cp:revision>
  <cp:lastPrinted>2010-10-04T15:59:00Z</cp:lastPrinted>
  <dcterms:created xsi:type="dcterms:W3CDTF">2020-05-19T22:46:00Z</dcterms:created>
  <dcterms:modified xsi:type="dcterms:W3CDTF">2020-05-19T22:46:00Z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