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911" w:rsidP="00424911" w:rsidRDefault="00424911">
      <w:pPr>
        <w:pStyle w:val="Heading1"/>
        <w:numPr>
          <w:ilvl w:val="0"/>
          <w:numId w:val="0"/>
        </w:numPr>
        <w:spacing w:before="0"/>
        <w:jc w:val="center"/>
        <w:rPr>
          <w:rFonts w:cs="Arial"/>
          <w:sz w:val="24"/>
          <w:szCs w:val="24"/>
        </w:rPr>
      </w:pPr>
      <w:bookmarkStart w:name="_Toc297284574" w:id="0"/>
    </w:p>
    <w:p w:rsidR="00424911" w:rsidP="00424911" w:rsidRDefault="00424911">
      <w:pPr>
        <w:jc w:val="center"/>
        <w:rPr>
          <w:rFonts w:ascii="Arial" w:hAnsi="Arial" w:cs="Arial"/>
        </w:rPr>
      </w:pPr>
    </w:p>
    <w:p w:rsidR="00424911" w:rsidP="00424911" w:rsidRDefault="00424911">
      <w:pPr>
        <w:jc w:val="center"/>
        <w:rPr>
          <w:rFonts w:ascii="Arial" w:hAnsi="Arial" w:cs="Arial"/>
        </w:rPr>
      </w:pPr>
      <w:r>
        <w:rPr>
          <w:rFonts w:ascii="Arial" w:hAnsi="Arial" w:cs="Arial"/>
          <w:noProof/>
        </w:rPr>
        <w:drawing>
          <wp:inline distT="0" distB="0" distL="0" distR="0" wp14:anchorId="1F33F387" wp14:editId="271242C8">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2007256" cy="2019300"/>
                    </a:xfrm>
                    <a:prstGeom prst="rect">
                      <a:avLst/>
                    </a:prstGeom>
                  </pic:spPr>
                </pic:pic>
              </a:graphicData>
            </a:graphic>
          </wp:inline>
        </w:drawing>
      </w:r>
    </w:p>
    <w:p w:rsidR="00424911" w:rsidP="00424911" w:rsidRDefault="00424911">
      <w:pPr>
        <w:pStyle w:val="Heading1"/>
        <w:numPr>
          <w:ilvl w:val="0"/>
          <w:numId w:val="0"/>
        </w:numPr>
        <w:spacing w:before="0"/>
        <w:jc w:val="center"/>
        <w:rPr>
          <w:sz w:val="48"/>
          <w:szCs w:val="48"/>
        </w:rPr>
      </w:pPr>
    </w:p>
    <w:p w:rsidRPr="00FF54E7" w:rsidR="00424911" w:rsidP="00424911" w:rsidRDefault="00424911">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Pr>
          <w:rFonts w:ascii="Times New Roman" w:hAnsi="Times New Roman" w:cs="Times New Roman"/>
          <w:sz w:val="48"/>
          <w:szCs w:val="48"/>
        </w:rPr>
        <w:t>WHOLE HEALTH PATIENT SATIS</w:t>
      </w:r>
      <w:bookmarkStart w:name="_GoBack" w:id="1"/>
      <w:bookmarkEnd w:id="1"/>
      <w:r>
        <w:rPr>
          <w:rFonts w:ascii="Times New Roman" w:hAnsi="Times New Roman" w:cs="Times New Roman"/>
          <w:sz w:val="48"/>
          <w:szCs w:val="48"/>
        </w:rPr>
        <w:t>FACTION SURVEY</w:t>
      </w:r>
    </w:p>
    <w:p w:rsidR="00424911" w:rsidP="00424911" w:rsidRDefault="00424911">
      <w:pPr>
        <w:pStyle w:val="Heading1"/>
        <w:numPr>
          <w:ilvl w:val="0"/>
          <w:numId w:val="0"/>
        </w:numPr>
        <w:spacing w:before="0"/>
        <w:jc w:val="center"/>
        <w:rPr>
          <w:rFonts w:ascii="Arial" w:hAnsi="Arial" w:cs="Arial"/>
          <w:sz w:val="18"/>
          <w:szCs w:val="18"/>
        </w:rPr>
      </w:pPr>
      <w:r w:rsidRPr="00656975">
        <w:rPr>
          <w:rFonts w:ascii="Arial" w:hAnsi="Arial" w:cs="Arial"/>
          <w:sz w:val="18"/>
          <w:szCs w:val="18"/>
        </w:rPr>
        <w:t xml:space="preserve">OMB No. </w:t>
      </w:r>
      <w:r w:rsidRPr="00FF54E7">
        <w:rPr>
          <w:rFonts w:ascii="Arial" w:hAnsi="Arial" w:cs="Arial"/>
          <w:color w:val="1F4E79" w:themeColor="accent5" w:themeShade="80"/>
          <w:sz w:val="18"/>
          <w:szCs w:val="18"/>
        </w:rPr>
        <w:t>2900-0770</w:t>
      </w:r>
      <w:r w:rsidRPr="00656975">
        <w:rPr>
          <w:rFonts w:ascii="Arial" w:hAnsi="Arial" w:cs="Arial"/>
          <w:sz w:val="18"/>
          <w:szCs w:val="18"/>
        </w:rPr>
        <w:br/>
        <w:t xml:space="preserve">Estimated </w:t>
      </w:r>
      <w:r w:rsidRPr="00FF54E7">
        <w:rPr>
          <w:rFonts w:ascii="Arial" w:hAnsi="Arial" w:cs="Arial"/>
          <w:sz w:val="18"/>
          <w:szCs w:val="18"/>
        </w:rPr>
        <w:t>Burden: 5 minutes</w:t>
      </w:r>
    </w:p>
    <w:p w:rsidRPr="00CC08CF" w:rsidR="00424911" w:rsidP="00424911" w:rsidRDefault="00424911">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9/30/2020</w:t>
      </w:r>
    </w:p>
    <w:p w:rsidR="00424911" w:rsidP="00424911" w:rsidRDefault="00424911">
      <w:pPr>
        <w:rPr>
          <w:rFonts w:ascii="Arial" w:hAnsi="Arial" w:cs="Arial"/>
          <w:color w:val="323E4F" w:themeColor="text2" w:themeShade="BF"/>
        </w:rPr>
      </w:pPr>
    </w:p>
    <w:p w:rsidR="00424911" w:rsidP="00424911" w:rsidRDefault="00424911">
      <w:pPr>
        <w:rPr>
          <w:rFonts w:ascii="Arial" w:hAnsi="Arial" w:cs="Arial"/>
          <w:color w:val="323E4F" w:themeColor="text2" w:themeShade="BF"/>
        </w:rPr>
      </w:pPr>
    </w:p>
    <w:p w:rsidRPr="009D450A" w:rsidR="00424911" w:rsidP="00424911" w:rsidRDefault="00424911">
      <w:pPr>
        <w:rPr>
          <w:rFonts w:ascii="Arial" w:hAnsi="Arial" w:cs="Arial"/>
          <w:color w:val="323E4F" w:themeColor="text2" w:themeShade="BF"/>
        </w:rPr>
      </w:pPr>
    </w:p>
    <w:p w:rsidR="005201E0" w:rsidP="005201E0" w:rsidRDefault="005201E0">
      <w:pPr>
        <w:spacing w:after="120" w:line="240" w:lineRule="auto"/>
        <w:ind w:right="144"/>
        <w:jc w:val="both"/>
        <w:rPr>
          <w:rFonts w:ascii="Arial" w:hAnsi="Arial" w:cs="Arial"/>
          <w:b/>
          <w:bCs/>
          <w:color w:val="1F3864" w:themeColor="accent1" w:themeShade="80"/>
          <w:sz w:val="20"/>
          <w:szCs w:val="20"/>
        </w:rPr>
      </w:pPr>
    </w:p>
    <w:p w:rsidR="000E2011" w:rsidP="005201E0" w:rsidRDefault="00424911">
      <w:pPr>
        <w:spacing w:after="120" w:line="240" w:lineRule="auto"/>
        <w:ind w:right="144"/>
        <w:jc w:val="both"/>
        <w:rPr>
          <w:rFonts w:ascii="Arial" w:hAnsi="Arial" w:cs="Arial"/>
          <w:b/>
          <w:bCs/>
          <w:color w:val="1F3864" w:themeColor="accent1" w:themeShade="80"/>
          <w:sz w:val="20"/>
          <w:szCs w:val="20"/>
        </w:rPr>
      </w:pPr>
      <w:r w:rsidRPr="00D23915">
        <w:rPr>
          <w:rFonts w:ascii="Arial" w:hAnsi="Arial" w:cs="Arial"/>
          <w:b/>
          <w:bCs/>
          <w:color w:val="1F3864" w:themeColor="accent1" w:themeShade="80"/>
          <w:sz w:val="20"/>
          <w:szCs w:val="20"/>
        </w:rPr>
        <w:t>Paperwork Reduction Act of 1995</w:t>
      </w:r>
      <w:r w:rsidR="005201E0">
        <w:rPr>
          <w:rFonts w:ascii="Arial" w:hAnsi="Arial" w:cs="Arial"/>
          <w:b/>
          <w:bCs/>
          <w:color w:val="1F3864" w:themeColor="accent1" w:themeShade="80"/>
          <w:sz w:val="20"/>
          <w:szCs w:val="20"/>
        </w:rPr>
        <w:t xml:space="preserve"> and Privacy Act Statement</w:t>
      </w:r>
      <w:r w:rsidRPr="00D23915">
        <w:rPr>
          <w:rFonts w:ascii="Arial" w:hAnsi="Arial" w:cs="Arial"/>
          <w:b/>
          <w:bCs/>
          <w:color w:val="1F3864" w:themeColor="accent1" w:themeShade="80"/>
          <w:sz w:val="20"/>
          <w:szCs w:val="20"/>
        </w:rPr>
        <w:t xml:space="preserve">: </w:t>
      </w:r>
    </w:p>
    <w:p w:rsidRPr="005201E0" w:rsidR="00424911" w:rsidP="005201E0" w:rsidRDefault="00424911">
      <w:pPr>
        <w:spacing w:after="200" w:line="276" w:lineRule="auto"/>
        <w:rPr>
          <w:rFonts w:ascii="Arial" w:hAnsi="Arial" w:eastAsia="Calibri" w:cs="Arial"/>
          <w:sz w:val="20"/>
          <w:szCs w:val="20"/>
        </w:rPr>
      </w:pPr>
      <w:r w:rsidRPr="00D23915">
        <w:rPr>
          <w:rFonts w:ascii="Arial" w:hAnsi="Arial" w:cs="Arial"/>
          <w:color w:val="1F3864" w:themeColor="accent1" w:themeShade="80"/>
          <w:sz w:val="20"/>
          <w:szCs w:val="20"/>
        </w:rPr>
        <w:t>This information is collected in accordance with section 3507 of the Paperwork Reduction Act of 1995. Accordingly, we may not conduct or sponsor</w:t>
      </w:r>
      <w:r>
        <w:rPr>
          <w:rFonts w:ascii="Arial" w:hAnsi="Arial" w:cs="Arial"/>
          <w:color w:val="1F3864" w:themeColor="accent1" w:themeShade="80"/>
          <w:sz w:val="20"/>
          <w:szCs w:val="20"/>
        </w:rPr>
        <w:t>,</w:t>
      </w:r>
      <w:r w:rsidRPr="00D23915">
        <w:rPr>
          <w:rFonts w:ascii="Arial" w:hAnsi="Arial" w:cs="Arial"/>
          <w:color w:val="1F3864" w:themeColor="accent1" w:themeShade="80"/>
          <w:sz w:val="20"/>
          <w:szCs w:val="20"/>
        </w:rPr>
        <w:t xml:space="preserve"> and you are not required to respond to, a collection of information unless it displays a valid OMB number. We anticipate that the time expended by all individuals who complete this survey will </w:t>
      </w:r>
      <w:r w:rsidRPr="00FF54E7">
        <w:rPr>
          <w:rFonts w:ascii="Arial" w:hAnsi="Arial" w:cs="Arial"/>
          <w:color w:val="1F3864" w:themeColor="accent1" w:themeShade="80"/>
          <w:sz w:val="20"/>
          <w:szCs w:val="20"/>
        </w:rPr>
        <w:t xml:space="preserve">average 5 minutes. This includes the time it will take to follow instructions, gather the necessary facts, and respond to questions asked. Customer satisfaction is used to gauge customer </w:t>
      </w:r>
      <w:r w:rsidRPr="005201E0">
        <w:rPr>
          <w:rFonts w:ascii="Arial" w:hAnsi="Arial" w:cs="Arial"/>
          <w:color w:val="1F3864" w:themeColor="accent1" w:themeShade="80"/>
          <w:sz w:val="20"/>
          <w:szCs w:val="20"/>
        </w:rPr>
        <w:t xml:space="preserve">perceptions of VA services, as well as customer expectations and desires. The results of this survey will lead to improvements in the quality of service delivery by helping to shape the direction and focus of services and the patient </w:t>
      </w:r>
      <w:r w:rsidRPr="005201E0">
        <w:rPr>
          <w:rFonts w:ascii="Arial" w:hAnsi="Arial" w:cs="Arial"/>
          <w:color w:val="1F3864" w:themeColor="accent1" w:themeShade="80"/>
          <w:sz w:val="20"/>
          <w:szCs w:val="20"/>
        </w:rPr>
        <w:t xml:space="preserve">experience. </w:t>
      </w:r>
      <w:r w:rsidRPr="005201E0" w:rsidR="005201E0">
        <w:rPr>
          <w:rFonts w:ascii="Arial" w:hAnsi="Arial" w:eastAsia="Calibri" w:cs="Arial"/>
          <w:color w:val="1F3864" w:themeColor="accent1" w:themeShade="80"/>
          <w:sz w:val="20"/>
          <w:szCs w:val="20"/>
        </w:rPr>
        <w:t xml:space="preserve">Any information you enter here is anonymous and will be kept private to the extent provided by law. </w:t>
      </w:r>
      <w:r w:rsidRPr="005201E0">
        <w:rPr>
          <w:rFonts w:ascii="Arial" w:hAnsi="Arial" w:cs="Arial"/>
          <w:color w:val="1F3864" w:themeColor="accent1" w:themeShade="80"/>
          <w:sz w:val="20"/>
          <w:szCs w:val="20"/>
        </w:rPr>
        <w:t>Participat</w:t>
      </w:r>
      <w:r w:rsidRPr="005201E0">
        <w:rPr>
          <w:rFonts w:ascii="Arial" w:hAnsi="Arial" w:cs="Arial"/>
          <w:color w:val="1F3864" w:themeColor="accent1" w:themeShade="80"/>
          <w:sz w:val="20"/>
          <w:szCs w:val="20"/>
        </w:rPr>
        <w:t>ion in this survey is voluntary, and failure to respond will have no impact on benefits to which you may be entitled.</w:t>
      </w:r>
      <w:bookmarkEnd w:id="0"/>
    </w:p>
    <w:p w:rsidR="00747352" w:rsidRDefault="00747352">
      <w:pPr>
        <w:rPr>
          <w:rFonts w:cstheme="minorHAnsi"/>
          <w:sz w:val="36"/>
          <w:szCs w:val="36"/>
        </w:rPr>
      </w:pPr>
    </w:p>
    <w:p w:rsidRPr="00F649A8" w:rsidR="00682CCC" w:rsidP="00F649A8" w:rsidRDefault="004777C7">
      <w:pPr>
        <w:spacing w:after="0" w:line="240" w:lineRule="auto"/>
        <w:jc w:val="center"/>
        <w:rPr>
          <w:rFonts w:cstheme="minorHAnsi"/>
          <w:sz w:val="36"/>
          <w:szCs w:val="36"/>
        </w:rPr>
      </w:pPr>
      <w:r w:rsidRPr="00F649A8">
        <w:rPr>
          <w:rFonts w:cstheme="minorHAnsi"/>
          <w:sz w:val="36"/>
          <w:szCs w:val="36"/>
        </w:rPr>
        <w:lastRenderedPageBreak/>
        <w:t>Whole Health</w:t>
      </w:r>
      <w:r w:rsidR="00F649A8">
        <w:rPr>
          <w:rFonts w:cstheme="minorHAnsi"/>
          <w:sz w:val="36"/>
          <w:szCs w:val="36"/>
        </w:rPr>
        <w:t xml:space="preserve"> Department</w:t>
      </w:r>
      <w:r w:rsidRPr="00F649A8">
        <w:rPr>
          <w:rFonts w:cstheme="minorHAnsi"/>
          <w:sz w:val="36"/>
          <w:szCs w:val="36"/>
        </w:rPr>
        <w:t xml:space="preserve"> Patient Satisfaction Survey</w:t>
      </w:r>
    </w:p>
    <w:p w:rsidRPr="00F649A8" w:rsidR="00F649A8" w:rsidP="00F649A8" w:rsidRDefault="00F649A8">
      <w:pPr>
        <w:jc w:val="center"/>
        <w:rPr>
          <w:rFonts w:cstheme="minorHAnsi"/>
          <w:sz w:val="36"/>
          <w:szCs w:val="36"/>
          <w:u w:val="single"/>
        </w:rPr>
      </w:pPr>
      <w:r>
        <w:rPr>
          <w:rFonts w:cstheme="minorHAnsi"/>
          <w:sz w:val="36"/>
          <w:szCs w:val="36"/>
          <w:u w:val="single"/>
        </w:rPr>
        <w:t>______</w:t>
      </w:r>
      <w:r w:rsidRPr="00F649A8">
        <w:rPr>
          <w:rFonts w:cstheme="minorHAnsi"/>
          <w:sz w:val="36"/>
          <w:szCs w:val="36"/>
          <w:u w:val="single"/>
        </w:rPr>
        <w:t>Oscar G. Johnson VAMC, Michigan</w:t>
      </w:r>
      <w:r>
        <w:rPr>
          <w:rFonts w:cstheme="minorHAnsi"/>
          <w:sz w:val="36"/>
          <w:szCs w:val="36"/>
          <w:u w:val="single"/>
        </w:rPr>
        <w:t>______</w:t>
      </w:r>
    </w:p>
    <w:p w:rsidR="006262FD" w:rsidRDefault="006262FD"/>
    <w:p w:rsidRPr="00424911" w:rsidR="006262FD" w:rsidP="006262FD" w:rsidRDefault="006262FD">
      <w:pPr>
        <w:tabs>
          <w:tab w:val="left" w:pos="5670"/>
        </w:tabs>
        <w:suppressAutoHyphens/>
        <w:spacing w:after="0" w:line="240" w:lineRule="auto"/>
        <w:jc w:val="center"/>
        <w:rPr>
          <w:rFonts w:eastAsia="Times New Roman" w:cstheme="minorHAnsi"/>
          <w:sz w:val="28"/>
          <w:szCs w:val="28"/>
        </w:rPr>
      </w:pPr>
      <w:bookmarkStart w:name="_Hlk29296018" w:id="2"/>
      <w:r w:rsidRPr="00424911">
        <w:rPr>
          <w:rFonts w:eastAsia="Times New Roman" w:cstheme="minorHAnsi"/>
          <w:sz w:val="28"/>
          <w:szCs w:val="28"/>
        </w:rPr>
        <w:t>Please circle the clinic you visited today:</w:t>
      </w:r>
    </w:p>
    <w:p w:rsidRPr="006262FD" w:rsidR="004777C7" w:rsidP="006262FD" w:rsidRDefault="004777C7">
      <w:pPr>
        <w:tabs>
          <w:tab w:val="left" w:pos="5670"/>
        </w:tabs>
        <w:suppressAutoHyphens/>
        <w:spacing w:after="0" w:line="240" w:lineRule="auto"/>
        <w:jc w:val="center"/>
        <w:rPr>
          <w:rFonts w:ascii="Times New Roman" w:hAnsi="Times New Roman" w:eastAsia="Times New Roman" w:cs="Times New Roman"/>
          <w:sz w:val="32"/>
          <w:szCs w:val="32"/>
        </w:rPr>
      </w:pPr>
    </w:p>
    <w:p w:rsidRPr="006262FD" w:rsidR="006262FD" w:rsidP="003B4911" w:rsidRDefault="006262FD">
      <w:pPr>
        <w:tabs>
          <w:tab w:val="left" w:pos="5670"/>
        </w:tabs>
        <w:suppressAutoHyphens/>
        <w:spacing w:after="0" w:line="360" w:lineRule="auto"/>
        <w:jc w:val="center"/>
        <w:rPr>
          <w:rFonts w:ascii="Times New Roman" w:hAnsi="Times New Roman" w:eastAsia="Times New Roman" w:cs="Times New Roman"/>
          <w:sz w:val="32"/>
          <w:szCs w:val="32"/>
        </w:rPr>
      </w:pPr>
      <w:r w:rsidRPr="006262FD">
        <w:rPr>
          <w:rFonts w:ascii="Times New Roman" w:hAnsi="Times New Roman" w:eastAsia="Times New Roman" w:cs="Times New Roman"/>
          <w:sz w:val="32"/>
          <w:szCs w:val="32"/>
        </w:rPr>
        <w:t>Acupuncture          Chiropractor          Massage          Coaching</w:t>
      </w:r>
    </w:p>
    <w:p w:rsidRPr="006262FD" w:rsidR="006262FD" w:rsidP="003B4911" w:rsidRDefault="006262FD">
      <w:pPr>
        <w:tabs>
          <w:tab w:val="left" w:pos="5670"/>
        </w:tabs>
        <w:suppressAutoHyphens/>
        <w:spacing w:after="0" w:line="360" w:lineRule="auto"/>
        <w:jc w:val="center"/>
        <w:rPr>
          <w:rFonts w:ascii="Times New Roman" w:hAnsi="Times New Roman" w:eastAsia="Times New Roman" w:cs="Times New Roman"/>
          <w:sz w:val="32"/>
          <w:szCs w:val="32"/>
        </w:rPr>
      </w:pPr>
      <w:r w:rsidRPr="006262FD">
        <w:rPr>
          <w:rFonts w:ascii="Times New Roman" w:hAnsi="Times New Roman" w:eastAsia="Times New Roman" w:cs="Times New Roman"/>
          <w:sz w:val="32"/>
          <w:szCs w:val="32"/>
        </w:rPr>
        <w:t>Healing Touch          BFA          NADA          Guided Imagery</w:t>
      </w:r>
    </w:p>
    <w:p w:rsidRPr="006262FD" w:rsidR="006262FD" w:rsidP="003B4911" w:rsidRDefault="006262FD">
      <w:pPr>
        <w:tabs>
          <w:tab w:val="left" w:pos="5670"/>
        </w:tabs>
        <w:suppressAutoHyphens/>
        <w:spacing w:after="0" w:line="360" w:lineRule="auto"/>
        <w:jc w:val="center"/>
        <w:rPr>
          <w:rFonts w:ascii="Times New Roman" w:hAnsi="Times New Roman" w:eastAsia="Times New Roman" w:cs="Times New Roman"/>
          <w:sz w:val="32"/>
          <w:szCs w:val="32"/>
        </w:rPr>
      </w:pPr>
      <w:r w:rsidRPr="006262FD">
        <w:rPr>
          <w:rFonts w:ascii="Times New Roman" w:hAnsi="Times New Roman" w:eastAsia="Times New Roman" w:cs="Times New Roman"/>
          <w:sz w:val="32"/>
          <w:szCs w:val="32"/>
        </w:rPr>
        <w:t>Focused Breathing          Biofeedback          Meditation</w:t>
      </w:r>
    </w:p>
    <w:p w:rsidRPr="006262FD" w:rsidR="006262FD" w:rsidP="003B4911" w:rsidRDefault="006262FD">
      <w:pPr>
        <w:tabs>
          <w:tab w:val="left" w:pos="5670"/>
        </w:tabs>
        <w:suppressAutoHyphens/>
        <w:spacing w:after="0" w:line="360" w:lineRule="auto"/>
        <w:jc w:val="center"/>
        <w:rPr>
          <w:rFonts w:ascii="Times New Roman" w:hAnsi="Times New Roman" w:eastAsia="Times New Roman" w:cs="Times New Roman"/>
          <w:sz w:val="32"/>
          <w:szCs w:val="32"/>
        </w:rPr>
      </w:pPr>
      <w:r w:rsidRPr="006262FD">
        <w:rPr>
          <w:rFonts w:ascii="Times New Roman" w:hAnsi="Times New Roman" w:eastAsia="Times New Roman" w:cs="Times New Roman"/>
          <w:sz w:val="32"/>
          <w:szCs w:val="32"/>
        </w:rPr>
        <w:t>Progressive Muscle Relaxation          Group Class</w:t>
      </w:r>
    </w:p>
    <w:p w:rsidRPr="00BD320A" w:rsidR="00BD320A" w:rsidP="00BD320A" w:rsidRDefault="00BD320A">
      <w:pPr>
        <w:tabs>
          <w:tab w:val="left" w:pos="5670"/>
        </w:tabs>
        <w:suppressAutoHyphens/>
        <w:spacing w:after="0" w:line="240" w:lineRule="auto"/>
        <w:rPr>
          <w:rFonts w:ascii="Times New Roman" w:hAnsi="Times New Roman" w:eastAsia="Times New Roman" w:cs="Times New Roman"/>
          <w:sz w:val="36"/>
          <w:szCs w:val="36"/>
        </w:rPr>
      </w:pPr>
    </w:p>
    <w:p w:rsidR="006262FD" w:rsidP="006262FD" w:rsidRDefault="006262FD">
      <w:pPr>
        <w:tabs>
          <w:tab w:val="left" w:pos="5670"/>
        </w:tabs>
        <w:suppressAutoHyphens/>
        <w:spacing w:after="0" w:line="240" w:lineRule="auto"/>
        <w:rPr>
          <w:rFonts w:ascii="Times New Roman" w:hAnsi="Times New Roman" w:eastAsia="Times New Roman" w:cs="Times New Roman"/>
          <w:sz w:val="28"/>
          <w:szCs w:val="28"/>
        </w:rPr>
      </w:pPr>
      <w:r w:rsidRPr="003B4911">
        <w:rPr>
          <w:rFonts w:ascii="Times New Roman" w:hAnsi="Times New Roman" w:eastAsia="Times New Roman" w:cs="Times New Roman"/>
          <w:sz w:val="28"/>
          <w:szCs w:val="28"/>
        </w:rPr>
        <w:t>On a scale from 1-5</w:t>
      </w:r>
      <w:r w:rsidR="006364F5">
        <w:rPr>
          <w:rFonts w:ascii="Times New Roman" w:hAnsi="Times New Roman" w:eastAsia="Times New Roman" w:cs="Times New Roman"/>
          <w:sz w:val="28"/>
          <w:szCs w:val="28"/>
        </w:rPr>
        <w:t>, please respond to the following questions</w:t>
      </w:r>
      <w:r w:rsidRPr="003B4911">
        <w:rPr>
          <w:rFonts w:ascii="Times New Roman" w:hAnsi="Times New Roman" w:eastAsia="Times New Roman" w:cs="Times New Roman"/>
          <w:sz w:val="28"/>
          <w:szCs w:val="28"/>
        </w:rPr>
        <w:t>:</w:t>
      </w:r>
    </w:p>
    <w:p w:rsidR="006364F5" w:rsidP="006262FD" w:rsidRDefault="006364F5">
      <w:pPr>
        <w:tabs>
          <w:tab w:val="left" w:pos="5670"/>
        </w:tabs>
        <w:suppressAutoHyphens/>
        <w:spacing w:after="0" w:line="240" w:lineRule="auto"/>
        <w:rPr>
          <w:rFonts w:ascii="Times New Roman" w:hAnsi="Times New Roman" w:eastAsia="Times New Roman" w:cs="Times New Roman"/>
          <w:sz w:val="28"/>
          <w:szCs w:val="28"/>
        </w:rPr>
      </w:pPr>
    </w:p>
    <w:p w:rsidRPr="006364F5" w:rsidR="006364F5" w:rsidP="006364F5" w:rsidRDefault="006364F5">
      <w:pPr>
        <w:spacing w:line="240" w:lineRule="auto"/>
        <w:rPr>
          <w:b/>
          <w:sz w:val="24"/>
          <w:szCs w:val="24"/>
        </w:rPr>
      </w:pPr>
      <w:r w:rsidRPr="006364F5">
        <w:rPr>
          <w:b/>
          <w:sz w:val="24"/>
          <w:szCs w:val="24"/>
        </w:rPr>
        <w:t>Rating Scale:</w:t>
      </w:r>
    </w:p>
    <w:p w:rsidRPr="006364F5" w:rsidR="006364F5" w:rsidP="006364F5" w:rsidRDefault="006364F5">
      <w:pPr>
        <w:pStyle w:val="ListParagraph"/>
        <w:spacing w:line="240" w:lineRule="auto"/>
        <w:rPr>
          <w:b/>
          <w:i/>
          <w:sz w:val="24"/>
          <w:szCs w:val="24"/>
        </w:rPr>
      </w:pPr>
      <w:r w:rsidRPr="006364F5">
        <w:rPr>
          <w:b/>
          <w:i/>
          <w:sz w:val="24"/>
          <w:szCs w:val="24"/>
        </w:rPr>
        <w:t>1 – Very Dissatisfied   2 – Dissatisfied    3 – Neutral    4 – Satisfied    5 – Very Satisfied</w:t>
      </w:r>
    </w:p>
    <w:p w:rsidRPr="006364F5" w:rsidR="003B4911" w:rsidP="006262FD" w:rsidRDefault="003B4911">
      <w:pPr>
        <w:tabs>
          <w:tab w:val="left" w:pos="5670"/>
        </w:tabs>
        <w:suppressAutoHyphens/>
        <w:spacing w:after="0" w:line="240" w:lineRule="auto"/>
        <w:rPr>
          <w:rFonts w:ascii="Times New Roman" w:hAnsi="Times New Roman" w:eastAsia="Times New Roman" w:cs="Times New Roman"/>
          <w:sz w:val="24"/>
          <w:szCs w:val="24"/>
        </w:rPr>
      </w:pPr>
    </w:p>
    <w:p w:rsidR="006262FD" w:rsidP="006262FD" w:rsidRDefault="006262FD">
      <w:pPr>
        <w:numPr>
          <w:ilvl w:val="0"/>
          <w:numId w:val="1"/>
        </w:numPr>
        <w:tabs>
          <w:tab w:val="left" w:pos="5670"/>
        </w:tabs>
        <w:suppressAutoHyphens/>
        <w:spacing w:after="0" w:line="240" w:lineRule="auto"/>
        <w:contextualSpacing/>
        <w:rPr>
          <w:rFonts w:ascii="Times New Roman" w:hAnsi="Times New Roman" w:eastAsia="Times New Roman" w:cs="Times New Roman"/>
          <w:sz w:val="28"/>
          <w:szCs w:val="28"/>
        </w:rPr>
      </w:pPr>
      <w:r w:rsidRPr="003B4911">
        <w:rPr>
          <w:rFonts w:ascii="Times New Roman" w:hAnsi="Times New Roman" w:eastAsia="Times New Roman" w:cs="Times New Roman"/>
          <w:sz w:val="28"/>
          <w:szCs w:val="28"/>
        </w:rPr>
        <w:t xml:space="preserve"> How well did the appointment today meet your needs? </w:t>
      </w:r>
      <w:r w:rsidR="003B4911">
        <w:rPr>
          <w:rFonts w:ascii="Times New Roman" w:hAnsi="Times New Roman" w:eastAsia="Times New Roman" w:cs="Times New Roman"/>
          <w:sz w:val="28"/>
          <w:szCs w:val="28"/>
        </w:rPr>
        <w:tab/>
      </w:r>
      <w:r w:rsidRPr="003B4911">
        <w:rPr>
          <w:rFonts w:ascii="Times New Roman" w:hAnsi="Times New Roman" w:eastAsia="Times New Roman" w:cs="Times New Roman"/>
          <w:sz w:val="28"/>
          <w:szCs w:val="28"/>
        </w:rPr>
        <w:t>1  2  3  4  5</w:t>
      </w:r>
    </w:p>
    <w:p w:rsidRPr="003B4911" w:rsidR="006364F5" w:rsidP="006364F5" w:rsidRDefault="006364F5">
      <w:pPr>
        <w:tabs>
          <w:tab w:val="left" w:pos="5670"/>
        </w:tabs>
        <w:suppressAutoHyphens/>
        <w:spacing w:after="0" w:line="240" w:lineRule="auto"/>
        <w:ind w:left="720"/>
        <w:contextualSpacing/>
        <w:rPr>
          <w:rFonts w:ascii="Times New Roman" w:hAnsi="Times New Roman" w:eastAsia="Times New Roman" w:cs="Times New Roman"/>
          <w:sz w:val="28"/>
          <w:szCs w:val="28"/>
        </w:rPr>
      </w:pPr>
    </w:p>
    <w:p w:rsidRPr="003B4911" w:rsidR="006262FD" w:rsidP="006262FD" w:rsidRDefault="006262FD">
      <w:pPr>
        <w:tabs>
          <w:tab w:val="left" w:pos="5670"/>
        </w:tabs>
        <w:suppressAutoHyphens/>
        <w:spacing w:after="0" w:line="240" w:lineRule="auto"/>
        <w:ind w:left="720"/>
        <w:contextualSpacing/>
        <w:rPr>
          <w:rFonts w:ascii="Times New Roman" w:hAnsi="Times New Roman" w:eastAsia="Times New Roman" w:cs="Times New Roman"/>
          <w:sz w:val="28"/>
          <w:szCs w:val="28"/>
        </w:rPr>
      </w:pPr>
    </w:p>
    <w:p w:rsidR="006262FD" w:rsidP="006262FD" w:rsidRDefault="006262FD">
      <w:pPr>
        <w:numPr>
          <w:ilvl w:val="0"/>
          <w:numId w:val="1"/>
        </w:numPr>
        <w:tabs>
          <w:tab w:val="left" w:pos="5670"/>
        </w:tabs>
        <w:suppressAutoHyphens/>
        <w:spacing w:after="0" w:line="240" w:lineRule="auto"/>
        <w:contextualSpacing/>
        <w:rPr>
          <w:rFonts w:ascii="Times New Roman" w:hAnsi="Times New Roman" w:eastAsia="Times New Roman" w:cs="Times New Roman"/>
          <w:sz w:val="28"/>
          <w:szCs w:val="28"/>
        </w:rPr>
      </w:pPr>
      <w:r w:rsidRPr="003B4911">
        <w:rPr>
          <w:rFonts w:ascii="Times New Roman" w:hAnsi="Times New Roman" w:eastAsia="Times New Roman" w:cs="Times New Roman"/>
          <w:sz w:val="28"/>
          <w:szCs w:val="28"/>
        </w:rPr>
        <w:t xml:space="preserve"> My provider listened carefully to me.  </w:t>
      </w:r>
      <w:r w:rsidRPr="003B4911">
        <w:rPr>
          <w:rFonts w:ascii="Times New Roman" w:hAnsi="Times New Roman" w:eastAsia="Times New Roman" w:cs="Times New Roman"/>
          <w:sz w:val="28"/>
          <w:szCs w:val="28"/>
        </w:rPr>
        <w:tab/>
      </w:r>
      <w:r w:rsidRPr="003B4911">
        <w:rPr>
          <w:rFonts w:ascii="Times New Roman" w:hAnsi="Times New Roman" w:eastAsia="Times New Roman" w:cs="Times New Roman"/>
          <w:sz w:val="28"/>
          <w:szCs w:val="28"/>
        </w:rPr>
        <w:tab/>
      </w:r>
      <w:r w:rsidRPr="003B4911">
        <w:rPr>
          <w:rFonts w:ascii="Times New Roman" w:hAnsi="Times New Roman" w:eastAsia="Times New Roman" w:cs="Times New Roman"/>
          <w:sz w:val="28"/>
          <w:szCs w:val="28"/>
        </w:rPr>
        <w:tab/>
      </w:r>
      <w:r w:rsidRPr="003B4911">
        <w:rPr>
          <w:rFonts w:ascii="Times New Roman" w:hAnsi="Times New Roman" w:eastAsia="Times New Roman" w:cs="Times New Roman"/>
          <w:sz w:val="28"/>
          <w:szCs w:val="28"/>
        </w:rPr>
        <w:tab/>
        <w:t>1  2  3  4  5</w:t>
      </w:r>
    </w:p>
    <w:p w:rsidRPr="003B4911" w:rsidR="006364F5" w:rsidP="006364F5" w:rsidRDefault="006364F5">
      <w:pPr>
        <w:tabs>
          <w:tab w:val="left" w:pos="5670"/>
        </w:tabs>
        <w:suppressAutoHyphens/>
        <w:spacing w:after="0" w:line="240" w:lineRule="auto"/>
        <w:contextualSpacing/>
        <w:rPr>
          <w:rFonts w:ascii="Times New Roman" w:hAnsi="Times New Roman" w:eastAsia="Times New Roman" w:cs="Times New Roman"/>
          <w:sz w:val="28"/>
          <w:szCs w:val="28"/>
        </w:rPr>
      </w:pPr>
    </w:p>
    <w:p w:rsidRPr="003B4911" w:rsidR="006262FD" w:rsidP="006262FD" w:rsidRDefault="006262FD">
      <w:pPr>
        <w:spacing w:after="0" w:line="240" w:lineRule="auto"/>
        <w:ind w:left="720"/>
        <w:contextualSpacing/>
        <w:rPr>
          <w:rFonts w:ascii="Times New Roman" w:hAnsi="Times New Roman" w:eastAsia="Times New Roman" w:cs="Times New Roman"/>
          <w:sz w:val="28"/>
          <w:szCs w:val="28"/>
        </w:rPr>
      </w:pPr>
    </w:p>
    <w:p w:rsidRPr="003B4911" w:rsidR="006262FD" w:rsidP="006262FD" w:rsidRDefault="006262FD">
      <w:pPr>
        <w:numPr>
          <w:ilvl w:val="0"/>
          <w:numId w:val="1"/>
        </w:numPr>
        <w:tabs>
          <w:tab w:val="left" w:pos="5670"/>
        </w:tabs>
        <w:suppressAutoHyphens/>
        <w:spacing w:after="0" w:line="240" w:lineRule="auto"/>
        <w:contextualSpacing/>
        <w:rPr>
          <w:rFonts w:ascii="Times New Roman" w:hAnsi="Times New Roman" w:eastAsia="Times New Roman" w:cs="Times New Roman"/>
          <w:sz w:val="28"/>
          <w:szCs w:val="28"/>
        </w:rPr>
      </w:pPr>
      <w:r w:rsidRPr="003B4911">
        <w:rPr>
          <w:rFonts w:ascii="Times New Roman" w:hAnsi="Times New Roman" w:eastAsia="Times New Roman" w:cs="Times New Roman"/>
          <w:sz w:val="28"/>
          <w:szCs w:val="28"/>
        </w:rPr>
        <w:t>My provider explained things to me in a way I could understand.</w:t>
      </w:r>
    </w:p>
    <w:p w:rsidRPr="003B4911" w:rsidR="006262FD" w:rsidP="006262FD" w:rsidRDefault="006262FD">
      <w:pPr>
        <w:spacing w:after="0" w:line="240" w:lineRule="auto"/>
        <w:ind w:left="720"/>
        <w:contextualSpacing/>
        <w:rPr>
          <w:rFonts w:ascii="Times New Roman" w:hAnsi="Times New Roman" w:eastAsia="Times New Roman" w:cs="Times New Roman"/>
          <w:sz w:val="28"/>
          <w:szCs w:val="28"/>
        </w:rPr>
      </w:pPr>
    </w:p>
    <w:p w:rsidRPr="003B4911" w:rsidR="006262FD" w:rsidP="006262FD" w:rsidRDefault="006262FD">
      <w:pPr>
        <w:tabs>
          <w:tab w:val="left" w:pos="5670"/>
        </w:tabs>
        <w:suppressAutoHyphens/>
        <w:spacing w:after="0" w:line="240" w:lineRule="auto"/>
        <w:ind w:left="720"/>
        <w:contextualSpacing/>
        <w:rPr>
          <w:rFonts w:ascii="Times New Roman" w:hAnsi="Times New Roman" w:eastAsia="Times New Roman" w:cs="Times New Roman"/>
          <w:sz w:val="28"/>
          <w:szCs w:val="28"/>
        </w:rPr>
      </w:pPr>
      <w:r w:rsidRPr="003B4911">
        <w:rPr>
          <w:rFonts w:ascii="Times New Roman" w:hAnsi="Times New Roman" w:eastAsia="Times New Roman" w:cs="Times New Roman"/>
          <w:sz w:val="28"/>
          <w:szCs w:val="28"/>
        </w:rPr>
        <w:tab/>
      </w:r>
      <w:r w:rsidRPr="003B4911">
        <w:rPr>
          <w:rFonts w:ascii="Times New Roman" w:hAnsi="Times New Roman" w:eastAsia="Times New Roman" w:cs="Times New Roman"/>
          <w:sz w:val="28"/>
          <w:szCs w:val="28"/>
        </w:rPr>
        <w:tab/>
      </w:r>
      <w:r w:rsidRPr="003B4911">
        <w:rPr>
          <w:rFonts w:ascii="Times New Roman" w:hAnsi="Times New Roman" w:eastAsia="Times New Roman" w:cs="Times New Roman"/>
          <w:sz w:val="28"/>
          <w:szCs w:val="28"/>
        </w:rPr>
        <w:tab/>
      </w:r>
      <w:r w:rsidRPr="003B4911">
        <w:rPr>
          <w:rFonts w:ascii="Times New Roman" w:hAnsi="Times New Roman" w:eastAsia="Times New Roman" w:cs="Times New Roman"/>
          <w:sz w:val="28"/>
          <w:szCs w:val="28"/>
        </w:rPr>
        <w:tab/>
        <w:t>1  2  3  4  5</w:t>
      </w:r>
    </w:p>
    <w:p w:rsidRPr="003B4911" w:rsidR="006262FD" w:rsidP="006262FD" w:rsidRDefault="006262FD">
      <w:pPr>
        <w:spacing w:after="0" w:line="240" w:lineRule="auto"/>
        <w:ind w:left="720"/>
        <w:contextualSpacing/>
        <w:rPr>
          <w:rFonts w:ascii="Times New Roman" w:hAnsi="Times New Roman" w:eastAsia="Times New Roman" w:cs="Times New Roman"/>
          <w:sz w:val="28"/>
          <w:szCs w:val="28"/>
        </w:rPr>
      </w:pPr>
    </w:p>
    <w:p w:rsidRPr="003B4911" w:rsidR="006262FD" w:rsidP="006262FD" w:rsidRDefault="006262FD">
      <w:pPr>
        <w:numPr>
          <w:ilvl w:val="0"/>
          <w:numId w:val="1"/>
        </w:numPr>
        <w:tabs>
          <w:tab w:val="left" w:pos="5670"/>
        </w:tabs>
        <w:suppressAutoHyphens/>
        <w:spacing w:after="0" w:line="240" w:lineRule="auto"/>
        <w:contextualSpacing/>
        <w:rPr>
          <w:rFonts w:ascii="Times New Roman" w:hAnsi="Times New Roman" w:eastAsia="Times New Roman" w:cs="Times New Roman"/>
          <w:sz w:val="28"/>
          <w:szCs w:val="28"/>
        </w:rPr>
      </w:pPr>
      <w:r w:rsidRPr="003B4911">
        <w:rPr>
          <w:rFonts w:ascii="Times New Roman" w:hAnsi="Times New Roman" w:eastAsia="Times New Roman" w:cs="Times New Roman"/>
          <w:sz w:val="28"/>
          <w:szCs w:val="28"/>
        </w:rPr>
        <w:t xml:space="preserve"> Suggestions</w:t>
      </w:r>
      <w:r w:rsidR="003B4911">
        <w:rPr>
          <w:rFonts w:ascii="Times New Roman" w:hAnsi="Times New Roman" w:eastAsia="Times New Roman" w:cs="Times New Roman"/>
          <w:sz w:val="28"/>
          <w:szCs w:val="28"/>
        </w:rPr>
        <w:t xml:space="preserve">:  </w:t>
      </w:r>
      <w:r w:rsidRPr="003B4911">
        <w:rPr>
          <w:rFonts w:ascii="Times New Roman" w:hAnsi="Times New Roman" w:eastAsia="Times New Roman" w:cs="Times New Roman"/>
          <w:sz w:val="28"/>
          <w:szCs w:val="28"/>
        </w:rPr>
        <w:t xml:space="preserve"> (</w:t>
      </w:r>
      <w:r w:rsidR="003B4911">
        <w:rPr>
          <w:rFonts w:ascii="Times New Roman" w:hAnsi="Times New Roman" w:eastAsia="Times New Roman" w:cs="Times New Roman"/>
          <w:sz w:val="28"/>
          <w:szCs w:val="28"/>
        </w:rPr>
        <w:t>P</w:t>
      </w:r>
      <w:r w:rsidRPr="003B4911">
        <w:rPr>
          <w:rFonts w:ascii="Times New Roman" w:hAnsi="Times New Roman" w:eastAsia="Times New Roman" w:cs="Times New Roman"/>
          <w:sz w:val="28"/>
          <w:szCs w:val="28"/>
        </w:rPr>
        <w:t xml:space="preserve">lease use back </w:t>
      </w:r>
      <w:r w:rsidR="006364F5">
        <w:rPr>
          <w:rFonts w:ascii="Times New Roman" w:hAnsi="Times New Roman" w:eastAsia="Times New Roman" w:cs="Times New Roman"/>
          <w:sz w:val="28"/>
          <w:szCs w:val="28"/>
        </w:rPr>
        <w:t xml:space="preserve">of paper </w:t>
      </w:r>
      <w:r w:rsidRPr="003B4911">
        <w:rPr>
          <w:rFonts w:ascii="Times New Roman" w:hAnsi="Times New Roman" w:eastAsia="Times New Roman" w:cs="Times New Roman"/>
          <w:sz w:val="28"/>
          <w:szCs w:val="28"/>
        </w:rPr>
        <w:t>if additional space is needed</w:t>
      </w:r>
      <w:bookmarkEnd w:id="2"/>
      <w:r w:rsidR="006364F5">
        <w:rPr>
          <w:rFonts w:ascii="Times New Roman" w:hAnsi="Times New Roman" w:eastAsia="Times New Roman" w:cs="Times New Roman"/>
          <w:sz w:val="28"/>
          <w:szCs w:val="28"/>
        </w:rPr>
        <w:t>.</w:t>
      </w:r>
      <w:r w:rsidR="003B4911">
        <w:rPr>
          <w:rFonts w:ascii="Times New Roman" w:hAnsi="Times New Roman" w:eastAsia="Times New Roman" w:cs="Times New Roman"/>
          <w:sz w:val="28"/>
          <w:szCs w:val="28"/>
        </w:rPr>
        <w:t>)</w:t>
      </w:r>
    </w:p>
    <w:p w:rsidR="006262FD" w:rsidRDefault="006262FD">
      <w:pPr>
        <w:rPr>
          <w:sz w:val="28"/>
          <w:szCs w:val="28"/>
        </w:rPr>
      </w:pPr>
    </w:p>
    <w:p w:rsidR="002B6745" w:rsidRDefault="002B6745">
      <w:pPr>
        <w:rPr>
          <w:sz w:val="28"/>
          <w:szCs w:val="28"/>
        </w:rPr>
      </w:pPr>
    </w:p>
    <w:p w:rsidR="00BD320A" w:rsidRDefault="00BD320A">
      <w:pPr>
        <w:rPr>
          <w:sz w:val="28"/>
          <w:szCs w:val="28"/>
        </w:rPr>
      </w:pPr>
    </w:p>
    <w:p w:rsidR="00F649A8" w:rsidRDefault="00F649A8">
      <w:pPr>
        <w:rPr>
          <w:sz w:val="28"/>
          <w:szCs w:val="28"/>
        </w:rPr>
      </w:pPr>
    </w:p>
    <w:p w:rsidRPr="00F649A8" w:rsidR="002B6745" w:rsidRDefault="002B6745">
      <w:pPr>
        <w:rPr>
          <w:rFonts w:cstheme="minorHAnsi"/>
          <w:sz w:val="24"/>
          <w:szCs w:val="24"/>
        </w:rPr>
      </w:pPr>
      <w:r w:rsidRPr="00F649A8">
        <w:rPr>
          <w:rFonts w:cstheme="minorHAnsi"/>
          <w:sz w:val="24"/>
          <w:szCs w:val="24"/>
        </w:rPr>
        <w:t xml:space="preserve">Comments concerning the accuracy of the </w:t>
      </w:r>
      <w:r w:rsidR="00F649A8">
        <w:rPr>
          <w:rFonts w:cstheme="minorHAnsi"/>
          <w:sz w:val="24"/>
          <w:szCs w:val="24"/>
        </w:rPr>
        <w:t xml:space="preserve">survey </w:t>
      </w:r>
      <w:r w:rsidRPr="00F649A8">
        <w:rPr>
          <w:rFonts w:cstheme="minorHAnsi"/>
          <w:sz w:val="24"/>
          <w:szCs w:val="24"/>
        </w:rPr>
        <w:t>burden estimate</w:t>
      </w:r>
      <w:r w:rsidRPr="00F649A8" w:rsidR="00BD320A">
        <w:rPr>
          <w:rFonts w:cstheme="minorHAnsi"/>
          <w:sz w:val="24"/>
          <w:szCs w:val="24"/>
        </w:rPr>
        <w:t xml:space="preserve"> </w:t>
      </w:r>
      <w:r w:rsidRPr="00F649A8">
        <w:rPr>
          <w:rFonts w:cstheme="minorHAnsi"/>
          <w:sz w:val="24"/>
          <w:szCs w:val="24"/>
        </w:rPr>
        <w:t>and suggestions for reducing this burden should be sent to</w:t>
      </w:r>
      <w:r w:rsidR="00F649A8">
        <w:rPr>
          <w:rFonts w:cstheme="minorHAnsi"/>
          <w:sz w:val="24"/>
          <w:szCs w:val="24"/>
        </w:rPr>
        <w:t xml:space="preserve"> </w:t>
      </w:r>
      <w:r w:rsidRPr="00F649A8">
        <w:rPr>
          <w:rFonts w:cstheme="minorHAnsi"/>
          <w:sz w:val="24"/>
          <w:szCs w:val="24"/>
        </w:rPr>
        <w:t>Lillian Gerhart</w:t>
      </w:r>
      <w:r w:rsidR="00F649A8">
        <w:rPr>
          <w:rFonts w:cstheme="minorHAnsi"/>
          <w:sz w:val="24"/>
          <w:szCs w:val="24"/>
        </w:rPr>
        <w:t xml:space="preserve">, Whole Health Manager:  </w:t>
      </w:r>
      <w:hyperlink w:history="1" r:id="rId8">
        <w:r w:rsidRPr="00F40E31" w:rsidR="00F649A8">
          <w:rPr>
            <w:rStyle w:val="Hyperlink"/>
            <w:rFonts w:cstheme="minorHAnsi"/>
            <w:sz w:val="24"/>
            <w:szCs w:val="24"/>
          </w:rPr>
          <w:t>Lillian.Gerhart@va.gov</w:t>
        </w:r>
      </w:hyperlink>
      <w:r w:rsidRPr="00F649A8">
        <w:rPr>
          <w:rFonts w:cstheme="minorHAnsi"/>
          <w:sz w:val="24"/>
          <w:szCs w:val="24"/>
        </w:rPr>
        <w:t xml:space="preserve"> </w:t>
      </w:r>
    </w:p>
    <w:sectPr w:rsidRPr="00F649A8" w:rsidR="002B6745" w:rsidSect="00F649A8">
      <w:head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4F0" w:rsidRDefault="006964F0" w:rsidP="004777C7">
      <w:pPr>
        <w:spacing w:after="0" w:line="240" w:lineRule="auto"/>
      </w:pPr>
      <w:r>
        <w:separator/>
      </w:r>
    </w:p>
  </w:endnote>
  <w:endnote w:type="continuationSeparator" w:id="0">
    <w:p w:rsidR="006964F0" w:rsidRDefault="006964F0" w:rsidP="0047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4F0" w:rsidRDefault="006964F0" w:rsidP="004777C7">
      <w:pPr>
        <w:spacing w:after="0" w:line="240" w:lineRule="auto"/>
      </w:pPr>
      <w:r>
        <w:separator/>
      </w:r>
    </w:p>
  </w:footnote>
  <w:footnote w:type="continuationSeparator" w:id="0">
    <w:p w:rsidR="006964F0" w:rsidRDefault="006964F0" w:rsidP="0047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7C7" w:rsidRPr="00BC48C5" w:rsidRDefault="004777C7" w:rsidP="00424911">
    <w:pPr>
      <w:tabs>
        <w:tab w:val="left" w:pos="6728"/>
      </w:tabs>
      <w:spacing w:after="0" w:line="240" w:lineRule="auto"/>
      <w:jc w:val="right"/>
      <w:rPr>
        <w:sz w:val="16"/>
        <w:szCs w:val="16"/>
      </w:rPr>
    </w:pPr>
    <w:r>
      <w:rPr>
        <w:sz w:val="16"/>
        <w:szCs w:val="16"/>
      </w:rPr>
      <w:t xml:space="preserve">   </w:t>
    </w:r>
  </w:p>
  <w:p w:rsidR="00424911" w:rsidRPr="00BC48C5" w:rsidRDefault="000E2011" w:rsidP="00424911">
    <w:pPr>
      <w:tabs>
        <w:tab w:val="left" w:pos="6728"/>
      </w:tabs>
      <w:spacing w:after="0" w:line="240" w:lineRule="auto"/>
      <w:jc w:val="right"/>
      <w:rPr>
        <w:sz w:val="16"/>
        <w:szCs w:val="16"/>
      </w:rPr>
    </w:pPr>
    <w:r>
      <w:rPr>
        <w:sz w:val="16"/>
        <w:szCs w:val="16"/>
      </w:rPr>
      <w:t>OM</w:t>
    </w:r>
    <w:r w:rsidR="00424911" w:rsidRPr="00BC48C5">
      <w:rPr>
        <w:sz w:val="16"/>
        <w:szCs w:val="16"/>
      </w:rPr>
      <w:t>B Control Number:  2900-0770</w:t>
    </w:r>
  </w:p>
  <w:p w:rsidR="00424911" w:rsidRPr="00BC48C5" w:rsidRDefault="00424911" w:rsidP="00424911">
    <w:pPr>
      <w:pStyle w:val="Header"/>
      <w:ind w:left="1440"/>
      <w:jc w:val="right"/>
      <w:rPr>
        <w:sz w:val="16"/>
        <w:szCs w:val="16"/>
      </w:rPr>
    </w:pPr>
    <w:r w:rsidRPr="00BC48C5">
      <w:rPr>
        <w:sz w:val="16"/>
        <w:szCs w:val="16"/>
      </w:rPr>
      <w:t>Estimated Burden:  5 minutes</w:t>
    </w:r>
  </w:p>
  <w:p w:rsidR="00424911" w:rsidRDefault="00424911" w:rsidP="00424911">
    <w:pPr>
      <w:pStyle w:val="Header"/>
      <w:ind w:left="1440"/>
      <w:jc w:val="right"/>
      <w:rPr>
        <w:sz w:val="16"/>
        <w:szCs w:val="16"/>
      </w:rPr>
    </w:pPr>
    <w:r w:rsidRPr="00BC48C5">
      <w:rPr>
        <w:sz w:val="16"/>
        <w:szCs w:val="16"/>
      </w:rPr>
      <w:t>Expiration Date:  09/30/2020</w:t>
    </w:r>
  </w:p>
  <w:p w:rsidR="000E2011" w:rsidRPr="00BC48C5" w:rsidRDefault="000E2011" w:rsidP="00424911">
    <w:pPr>
      <w:pStyle w:val="Header"/>
      <w:ind w:left="1440"/>
      <w:jc w:val="right"/>
      <w:rPr>
        <w:sz w:val="16"/>
        <w:szCs w:val="16"/>
      </w:rPr>
    </w:pPr>
  </w:p>
  <w:p w:rsidR="004777C7" w:rsidRDefault="004777C7" w:rsidP="004249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EF54B9B"/>
    <w:multiLevelType w:val="hybridMultilevel"/>
    <w:tmpl w:val="DA0A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FD"/>
    <w:rsid w:val="00087804"/>
    <w:rsid w:val="000E2011"/>
    <w:rsid w:val="002B6745"/>
    <w:rsid w:val="003B4911"/>
    <w:rsid w:val="00424911"/>
    <w:rsid w:val="004777C7"/>
    <w:rsid w:val="005201E0"/>
    <w:rsid w:val="006262FD"/>
    <w:rsid w:val="006364F5"/>
    <w:rsid w:val="00682CCC"/>
    <w:rsid w:val="006964F0"/>
    <w:rsid w:val="006A2EB5"/>
    <w:rsid w:val="00747352"/>
    <w:rsid w:val="00872593"/>
    <w:rsid w:val="00B56A8A"/>
    <w:rsid w:val="00BD320A"/>
    <w:rsid w:val="00BF5EBA"/>
    <w:rsid w:val="00CB6909"/>
    <w:rsid w:val="00F649A8"/>
    <w:rsid w:val="00FB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6170"/>
  <w15:chartTrackingRefBased/>
  <w15:docId w15:val="{EDF4EA42-DA01-4B02-8B27-42FF35C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11"/>
    <w:pPr>
      <w:keepNext/>
      <w:keepLines/>
      <w:numPr>
        <w:numId w:val="2"/>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24911"/>
    <w:pPr>
      <w:keepNext/>
      <w:keepLines/>
      <w:numPr>
        <w:ilvl w:val="1"/>
        <w:numId w:val="2"/>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24911"/>
    <w:pPr>
      <w:keepNext/>
      <w:keepLines/>
      <w:numPr>
        <w:ilvl w:val="2"/>
        <w:numId w:val="2"/>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24911"/>
    <w:pPr>
      <w:keepNext/>
      <w:keepLines/>
      <w:numPr>
        <w:ilvl w:val="3"/>
        <w:numId w:val="2"/>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24911"/>
    <w:pPr>
      <w:keepNext/>
      <w:keepLines/>
      <w:numPr>
        <w:ilvl w:val="4"/>
        <w:numId w:val="2"/>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24911"/>
    <w:pPr>
      <w:keepNext/>
      <w:keepLines/>
      <w:numPr>
        <w:ilvl w:val="5"/>
        <w:numId w:val="2"/>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24911"/>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4911"/>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24911"/>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7C7"/>
  </w:style>
  <w:style w:type="paragraph" w:styleId="Footer">
    <w:name w:val="footer"/>
    <w:basedOn w:val="Normal"/>
    <w:link w:val="FooterChar"/>
    <w:uiPriority w:val="99"/>
    <w:unhideWhenUsed/>
    <w:rsid w:val="00477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7C7"/>
  </w:style>
  <w:style w:type="paragraph" w:styleId="ListParagraph">
    <w:name w:val="List Paragraph"/>
    <w:basedOn w:val="Normal"/>
    <w:uiPriority w:val="34"/>
    <w:qFormat/>
    <w:rsid w:val="006364F5"/>
    <w:pPr>
      <w:spacing w:after="200" w:line="276" w:lineRule="auto"/>
      <w:ind w:left="720"/>
      <w:contextualSpacing/>
    </w:pPr>
  </w:style>
  <w:style w:type="character" w:styleId="Hyperlink">
    <w:name w:val="Hyperlink"/>
    <w:basedOn w:val="DefaultParagraphFont"/>
    <w:uiPriority w:val="99"/>
    <w:unhideWhenUsed/>
    <w:rsid w:val="002B6745"/>
    <w:rPr>
      <w:color w:val="0563C1" w:themeColor="hyperlink"/>
      <w:u w:val="single"/>
    </w:rPr>
  </w:style>
  <w:style w:type="character" w:styleId="UnresolvedMention">
    <w:name w:val="Unresolved Mention"/>
    <w:basedOn w:val="DefaultParagraphFont"/>
    <w:uiPriority w:val="99"/>
    <w:semiHidden/>
    <w:unhideWhenUsed/>
    <w:rsid w:val="002B6745"/>
    <w:rPr>
      <w:color w:val="605E5C"/>
      <w:shd w:val="clear" w:color="auto" w:fill="E1DFDD"/>
    </w:rPr>
  </w:style>
  <w:style w:type="character" w:customStyle="1" w:styleId="Heading1Char">
    <w:name w:val="Heading 1 Char"/>
    <w:basedOn w:val="DefaultParagraphFont"/>
    <w:link w:val="Heading1"/>
    <w:uiPriority w:val="9"/>
    <w:rsid w:val="0042491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2491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42491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42491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2491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2491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4249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249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24911"/>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24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9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lian.Gerhart@va.gov"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Gerhart, Lillian</dc:creator>
  <cp:keywords/>
  <dc:description/>
  <cp:lastModifiedBy>O'Donnell, Frances M.  (Cathexis)</cp:lastModifiedBy>
  <cp:revision>3</cp:revision>
  <dcterms:created xsi:type="dcterms:W3CDTF">2020-07-29T22:31:00Z</dcterms:created>
  <dcterms:modified xsi:type="dcterms:W3CDTF">2020-07-29T22:31:00Z</dcterms:modified>
</cp:coreProperties>
</file>