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948" w:rsidRDefault="000A7948" w:rsidP="00B22EDB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National Endowment for the Arts</w:t>
      </w:r>
    </w:p>
    <w:p w:rsidR="00F46165" w:rsidRDefault="000A7948" w:rsidP="00F4616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Applicant </w:t>
      </w:r>
      <w:r w:rsidR="00F46165" w:rsidRPr="00F46165">
        <w:rPr>
          <w:rFonts w:ascii="Arial" w:hAnsi="Arial" w:cs="Arial"/>
          <w:b/>
          <w:sz w:val="24"/>
          <w:szCs w:val="24"/>
        </w:rPr>
        <w:t>Survey</w:t>
      </w:r>
    </w:p>
    <w:p w:rsidR="00F46165" w:rsidRDefault="00F46165" w:rsidP="00F46165">
      <w:pPr>
        <w:jc w:val="center"/>
        <w:rPr>
          <w:rFonts w:ascii="Arial" w:hAnsi="Arial" w:cs="Arial"/>
          <w:b/>
          <w:sz w:val="24"/>
          <w:szCs w:val="24"/>
        </w:rPr>
      </w:pPr>
    </w:p>
    <w:p w:rsidR="00BC3498" w:rsidRPr="002A7A5C" w:rsidRDefault="00BC3498" w:rsidP="00B14E4C">
      <w:pPr>
        <w:rPr>
          <w:rFonts w:ascii="Arial" w:hAnsi="Arial" w:cs="Arial"/>
          <w:b/>
          <w:sz w:val="24"/>
          <w:szCs w:val="24"/>
        </w:rPr>
      </w:pPr>
      <w:r w:rsidRPr="002A7A5C">
        <w:rPr>
          <w:rFonts w:ascii="Arial" w:hAnsi="Arial" w:cs="Arial"/>
          <w:b/>
          <w:sz w:val="24"/>
          <w:szCs w:val="24"/>
        </w:rPr>
        <w:t>Email Text:</w:t>
      </w:r>
    </w:p>
    <w:p w:rsidR="00B14E4C" w:rsidRPr="00B75FFE" w:rsidRDefault="00B14E4C" w:rsidP="00B14E4C">
      <w:pPr>
        <w:rPr>
          <w:rFonts w:ascii="Arial" w:hAnsi="Arial" w:cs="Arial"/>
          <w:sz w:val="24"/>
          <w:szCs w:val="24"/>
        </w:rPr>
      </w:pPr>
      <w:r w:rsidRPr="00B75FFE">
        <w:rPr>
          <w:rFonts w:ascii="Arial" w:hAnsi="Arial" w:cs="Arial"/>
          <w:sz w:val="24"/>
          <w:szCs w:val="24"/>
        </w:rPr>
        <w:t xml:space="preserve">Thank you for submitting an application for grant funding </w:t>
      </w:r>
      <w:r w:rsidR="005A68C8">
        <w:rPr>
          <w:rFonts w:ascii="Arial" w:hAnsi="Arial" w:cs="Arial"/>
          <w:sz w:val="24"/>
          <w:szCs w:val="24"/>
        </w:rPr>
        <w:t>from</w:t>
      </w:r>
      <w:r w:rsidRPr="00B75FFE">
        <w:rPr>
          <w:rFonts w:ascii="Arial" w:hAnsi="Arial" w:cs="Arial"/>
          <w:sz w:val="24"/>
          <w:szCs w:val="24"/>
        </w:rPr>
        <w:t xml:space="preserve"> the National Endowment for the Arts (NEA). This </w:t>
      </w:r>
      <w:r w:rsidR="00C365B6">
        <w:rPr>
          <w:rFonts w:ascii="Arial" w:hAnsi="Arial" w:cs="Arial"/>
          <w:sz w:val="24"/>
          <w:szCs w:val="24"/>
        </w:rPr>
        <w:t xml:space="preserve">brief </w:t>
      </w:r>
      <w:r w:rsidRPr="00B75FFE">
        <w:rPr>
          <w:rFonts w:ascii="Arial" w:hAnsi="Arial" w:cs="Arial"/>
          <w:sz w:val="24"/>
          <w:szCs w:val="24"/>
        </w:rPr>
        <w:t>survey will collect information about your perceptions of the grant application guidance</w:t>
      </w:r>
      <w:r w:rsidR="00BC3498">
        <w:rPr>
          <w:rFonts w:ascii="Arial" w:hAnsi="Arial" w:cs="Arial"/>
          <w:sz w:val="24"/>
          <w:szCs w:val="24"/>
        </w:rPr>
        <w:t xml:space="preserve"> </w:t>
      </w:r>
      <w:r w:rsidR="00C365B6">
        <w:rPr>
          <w:rFonts w:ascii="Arial" w:hAnsi="Arial" w:cs="Arial"/>
          <w:sz w:val="24"/>
          <w:szCs w:val="24"/>
        </w:rPr>
        <w:t xml:space="preserve">and </w:t>
      </w:r>
      <w:r w:rsidR="00BC3498">
        <w:rPr>
          <w:rFonts w:ascii="Arial" w:hAnsi="Arial" w:cs="Arial"/>
          <w:sz w:val="24"/>
          <w:szCs w:val="24"/>
        </w:rPr>
        <w:t>systems provided</w:t>
      </w:r>
      <w:r w:rsidRPr="00B75FFE">
        <w:rPr>
          <w:rFonts w:ascii="Arial" w:hAnsi="Arial" w:cs="Arial"/>
          <w:sz w:val="24"/>
          <w:szCs w:val="24"/>
        </w:rPr>
        <w:t xml:space="preserve"> by the NEA. When responding to these questions, please reflect only upon your most recent experience applying to the NEA.</w:t>
      </w:r>
    </w:p>
    <w:p w:rsidR="00B14E4C" w:rsidRDefault="00B14E4C" w:rsidP="00B14E4C">
      <w:pPr>
        <w:rPr>
          <w:rFonts w:ascii="Arial" w:hAnsi="Arial" w:cs="Arial"/>
          <w:sz w:val="24"/>
          <w:szCs w:val="24"/>
        </w:rPr>
      </w:pPr>
      <w:r w:rsidRPr="00B75FFE">
        <w:rPr>
          <w:rFonts w:ascii="Arial" w:hAnsi="Arial" w:cs="Arial"/>
          <w:sz w:val="24"/>
          <w:szCs w:val="24"/>
        </w:rPr>
        <w:t xml:space="preserve">These survey questions are related </w:t>
      </w:r>
      <w:r w:rsidR="00C365B6">
        <w:rPr>
          <w:rFonts w:ascii="Arial" w:hAnsi="Arial" w:cs="Arial"/>
          <w:sz w:val="24"/>
          <w:szCs w:val="24"/>
        </w:rPr>
        <w:t xml:space="preserve">only </w:t>
      </w:r>
      <w:r w:rsidRPr="00B75FFE">
        <w:rPr>
          <w:rFonts w:ascii="Arial" w:hAnsi="Arial" w:cs="Arial"/>
          <w:sz w:val="24"/>
          <w:szCs w:val="24"/>
        </w:rPr>
        <w:t>to the guidance provided by the NEA</w:t>
      </w:r>
      <w:r w:rsidR="00C365B6">
        <w:rPr>
          <w:rFonts w:ascii="Arial" w:hAnsi="Arial" w:cs="Arial"/>
          <w:sz w:val="24"/>
          <w:szCs w:val="24"/>
        </w:rPr>
        <w:t xml:space="preserve"> (e.g., NEA website and applicant portal, NEA guidelines and instructions, NEA staff)</w:t>
      </w:r>
      <w:r w:rsidRPr="00B75FFE">
        <w:rPr>
          <w:rFonts w:ascii="Arial" w:hAnsi="Arial" w:cs="Arial"/>
          <w:sz w:val="24"/>
          <w:szCs w:val="24"/>
        </w:rPr>
        <w:t xml:space="preserve"> and </w:t>
      </w:r>
      <w:r w:rsidRPr="00E00DD3">
        <w:rPr>
          <w:rFonts w:ascii="Arial" w:hAnsi="Arial" w:cs="Arial"/>
          <w:sz w:val="24"/>
          <w:szCs w:val="24"/>
          <w:u w:val="single"/>
        </w:rPr>
        <w:t>NOT</w:t>
      </w:r>
      <w:r w:rsidRPr="00E00DD3">
        <w:rPr>
          <w:rFonts w:ascii="Arial" w:hAnsi="Arial" w:cs="Arial"/>
          <w:sz w:val="24"/>
          <w:szCs w:val="24"/>
        </w:rPr>
        <w:t xml:space="preserve"> </w:t>
      </w:r>
      <w:r w:rsidRPr="00B75FFE">
        <w:rPr>
          <w:rFonts w:ascii="Arial" w:hAnsi="Arial" w:cs="Arial"/>
          <w:sz w:val="24"/>
          <w:szCs w:val="24"/>
        </w:rPr>
        <w:t>Grants.gov or SAM.gov (e.g., Grants.gov ins</w:t>
      </w:r>
      <w:r w:rsidR="00E00DD3">
        <w:rPr>
          <w:rFonts w:ascii="Arial" w:hAnsi="Arial" w:cs="Arial"/>
          <w:sz w:val="24"/>
          <w:szCs w:val="24"/>
        </w:rPr>
        <w:t xml:space="preserve">tructions or forms, Grants.gov Workspace, </w:t>
      </w:r>
      <w:r w:rsidRPr="00B75FFE">
        <w:rPr>
          <w:rFonts w:ascii="Arial" w:hAnsi="Arial" w:cs="Arial"/>
          <w:sz w:val="24"/>
          <w:szCs w:val="24"/>
        </w:rPr>
        <w:t>Gr</w:t>
      </w:r>
      <w:r w:rsidR="00E00DD3">
        <w:rPr>
          <w:rFonts w:ascii="Arial" w:hAnsi="Arial" w:cs="Arial"/>
          <w:sz w:val="24"/>
          <w:szCs w:val="24"/>
        </w:rPr>
        <w:t xml:space="preserve">ants.gov Contact Center, or </w:t>
      </w:r>
      <w:r w:rsidRPr="00B75FFE">
        <w:rPr>
          <w:rFonts w:ascii="Arial" w:hAnsi="Arial" w:cs="Arial"/>
          <w:sz w:val="24"/>
          <w:szCs w:val="24"/>
        </w:rPr>
        <w:t>Grants.gov or SAM.gov process</w:t>
      </w:r>
      <w:r w:rsidR="00E00DD3">
        <w:rPr>
          <w:rFonts w:ascii="Arial" w:hAnsi="Arial" w:cs="Arial"/>
          <w:sz w:val="24"/>
          <w:szCs w:val="24"/>
        </w:rPr>
        <w:t>es</w:t>
      </w:r>
      <w:r w:rsidRPr="00B75FFE">
        <w:rPr>
          <w:rFonts w:ascii="Arial" w:hAnsi="Arial" w:cs="Arial"/>
          <w:sz w:val="24"/>
          <w:szCs w:val="24"/>
        </w:rPr>
        <w:t>).</w:t>
      </w:r>
      <w:r w:rsidRPr="00B75FFE">
        <w:rPr>
          <w:rFonts w:ascii="Arial" w:hAnsi="Arial" w:cs="Arial"/>
          <w:sz w:val="24"/>
          <w:szCs w:val="24"/>
        </w:rPr>
        <w:br/>
      </w:r>
      <w:r w:rsidRPr="00B75FFE">
        <w:rPr>
          <w:rFonts w:ascii="Arial" w:hAnsi="Arial" w:cs="Arial"/>
          <w:sz w:val="24"/>
          <w:szCs w:val="24"/>
        </w:rPr>
        <w:br/>
        <w:t xml:space="preserve">Your responses will remain anonymous and will be used only to evaluate the effectiveness of the </w:t>
      </w:r>
      <w:r w:rsidR="00E00DD3">
        <w:rPr>
          <w:rFonts w:ascii="Arial" w:hAnsi="Arial" w:cs="Arial"/>
          <w:sz w:val="24"/>
          <w:szCs w:val="24"/>
        </w:rPr>
        <w:t xml:space="preserve">NEA’s </w:t>
      </w:r>
      <w:r w:rsidRPr="00B75FFE">
        <w:rPr>
          <w:rFonts w:ascii="Arial" w:hAnsi="Arial" w:cs="Arial"/>
          <w:sz w:val="24"/>
          <w:szCs w:val="24"/>
        </w:rPr>
        <w:t xml:space="preserve">grant application guidance </w:t>
      </w:r>
      <w:r w:rsidR="00E00DD3">
        <w:rPr>
          <w:rFonts w:ascii="Arial" w:hAnsi="Arial" w:cs="Arial"/>
          <w:sz w:val="24"/>
          <w:szCs w:val="24"/>
        </w:rPr>
        <w:t>and systems</w:t>
      </w:r>
      <w:r w:rsidRPr="00B75FFE">
        <w:rPr>
          <w:rFonts w:ascii="Arial" w:hAnsi="Arial" w:cs="Arial"/>
          <w:sz w:val="24"/>
          <w:szCs w:val="24"/>
        </w:rPr>
        <w:t>. Your responses will not be associated with, nor have any influence on, the review of your grant application.</w:t>
      </w:r>
    </w:p>
    <w:p w:rsidR="00BC3498" w:rsidRPr="00B75FFE" w:rsidRDefault="00BC3498" w:rsidP="00B14E4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Click </w:t>
      </w:r>
      <w:r w:rsidRPr="00A270BD">
        <w:rPr>
          <w:rFonts w:ascii="Arial" w:hAnsi="Arial" w:cs="Arial"/>
          <w:b/>
          <w:sz w:val="24"/>
          <w:szCs w:val="24"/>
        </w:rPr>
        <w:t>here</w:t>
      </w:r>
      <w:r>
        <w:rPr>
          <w:rFonts w:ascii="Arial" w:hAnsi="Arial" w:cs="Arial"/>
          <w:sz w:val="24"/>
          <w:szCs w:val="24"/>
        </w:rPr>
        <w:t xml:space="preserve"> to begin.</w:t>
      </w:r>
    </w:p>
    <w:p w:rsidR="0082148D" w:rsidRDefault="0082148D" w:rsidP="006F64A3">
      <w:pPr>
        <w:rPr>
          <w:rFonts w:ascii="Arial" w:hAnsi="Arial" w:cs="Arial"/>
          <w:sz w:val="24"/>
          <w:szCs w:val="24"/>
        </w:rPr>
      </w:pPr>
    </w:p>
    <w:p w:rsidR="00BC3498" w:rsidRPr="002A7A5C" w:rsidRDefault="00BC3498" w:rsidP="006F64A3">
      <w:pPr>
        <w:rPr>
          <w:rFonts w:ascii="Arial" w:hAnsi="Arial" w:cs="Arial"/>
          <w:b/>
          <w:sz w:val="24"/>
          <w:szCs w:val="24"/>
        </w:rPr>
      </w:pPr>
      <w:r w:rsidRPr="002A7A5C">
        <w:rPr>
          <w:rFonts w:ascii="Arial" w:hAnsi="Arial" w:cs="Arial"/>
          <w:b/>
          <w:sz w:val="24"/>
          <w:szCs w:val="24"/>
        </w:rPr>
        <w:t>Survey Questions:</w:t>
      </w:r>
    </w:p>
    <w:p w:rsidR="002125B5" w:rsidRPr="00B8727D" w:rsidRDefault="002125B5" w:rsidP="002125B5">
      <w:pPr>
        <w:pStyle w:val="ListParagraph"/>
        <w:numPr>
          <w:ilvl w:val="0"/>
          <w:numId w:val="7"/>
        </w:numPr>
        <w:ind w:left="360"/>
        <w:rPr>
          <w:rFonts w:ascii="Arial" w:hAnsi="Arial" w:cs="Arial"/>
          <w:sz w:val="24"/>
          <w:szCs w:val="24"/>
        </w:rPr>
      </w:pPr>
      <w:r w:rsidRPr="00B8727D">
        <w:rPr>
          <w:rFonts w:ascii="Arial" w:hAnsi="Arial" w:cs="Arial"/>
          <w:sz w:val="24"/>
          <w:szCs w:val="24"/>
        </w:rPr>
        <w:t>Select t</w:t>
      </w:r>
      <w:r w:rsidR="00524C3B">
        <w:rPr>
          <w:rFonts w:ascii="Arial" w:hAnsi="Arial" w:cs="Arial"/>
          <w:sz w:val="24"/>
          <w:szCs w:val="24"/>
        </w:rPr>
        <w:t xml:space="preserve">he </w:t>
      </w:r>
      <w:r w:rsidR="000E601A">
        <w:rPr>
          <w:rFonts w:ascii="Arial" w:hAnsi="Arial" w:cs="Arial"/>
          <w:sz w:val="24"/>
          <w:szCs w:val="24"/>
        </w:rPr>
        <w:t>artistic discipline/field associated with</w:t>
      </w:r>
      <w:r w:rsidR="00524C3B">
        <w:rPr>
          <w:rFonts w:ascii="Arial" w:hAnsi="Arial" w:cs="Arial"/>
          <w:sz w:val="24"/>
          <w:szCs w:val="24"/>
        </w:rPr>
        <w:t xml:space="preserve"> </w:t>
      </w:r>
      <w:r w:rsidRPr="00B8727D">
        <w:rPr>
          <w:rFonts w:ascii="Arial" w:hAnsi="Arial" w:cs="Arial"/>
          <w:sz w:val="24"/>
          <w:szCs w:val="24"/>
        </w:rPr>
        <w:t xml:space="preserve">your project. </w:t>
      </w:r>
    </w:p>
    <w:p w:rsidR="002125B5" w:rsidRPr="00B8727D" w:rsidRDefault="002125B5" w:rsidP="002125B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8727D">
        <w:rPr>
          <w:rFonts w:ascii="Arial" w:hAnsi="Arial" w:cs="Arial"/>
          <w:sz w:val="24"/>
          <w:szCs w:val="24"/>
        </w:rPr>
        <w:t>Artist Communities</w:t>
      </w:r>
    </w:p>
    <w:p w:rsidR="002125B5" w:rsidRPr="00B8727D" w:rsidRDefault="002125B5" w:rsidP="002125B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8727D">
        <w:rPr>
          <w:rFonts w:ascii="Arial" w:hAnsi="Arial" w:cs="Arial"/>
          <w:sz w:val="24"/>
          <w:szCs w:val="24"/>
        </w:rPr>
        <w:t>Arts Education</w:t>
      </w:r>
    </w:p>
    <w:p w:rsidR="002125B5" w:rsidRPr="00B8727D" w:rsidRDefault="002125B5" w:rsidP="002125B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8727D">
        <w:rPr>
          <w:rFonts w:ascii="Arial" w:hAnsi="Arial" w:cs="Arial"/>
          <w:sz w:val="24"/>
          <w:szCs w:val="24"/>
        </w:rPr>
        <w:t>Dance</w:t>
      </w:r>
    </w:p>
    <w:p w:rsidR="002125B5" w:rsidRPr="00B8727D" w:rsidRDefault="002125B5" w:rsidP="002125B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8727D">
        <w:rPr>
          <w:rFonts w:ascii="Arial" w:hAnsi="Arial" w:cs="Arial"/>
          <w:sz w:val="24"/>
          <w:szCs w:val="24"/>
        </w:rPr>
        <w:t>Design</w:t>
      </w:r>
    </w:p>
    <w:p w:rsidR="002125B5" w:rsidRPr="00B8727D" w:rsidRDefault="002125B5" w:rsidP="002125B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8727D">
        <w:rPr>
          <w:rFonts w:ascii="Arial" w:hAnsi="Arial" w:cs="Arial"/>
          <w:sz w:val="24"/>
          <w:szCs w:val="24"/>
        </w:rPr>
        <w:t>Folk &amp; Traditional Arts</w:t>
      </w:r>
    </w:p>
    <w:p w:rsidR="002125B5" w:rsidRPr="00B8727D" w:rsidRDefault="002125B5" w:rsidP="002125B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8727D">
        <w:rPr>
          <w:rFonts w:ascii="Arial" w:hAnsi="Arial" w:cs="Arial"/>
          <w:sz w:val="24"/>
          <w:szCs w:val="24"/>
        </w:rPr>
        <w:t>Literature</w:t>
      </w:r>
    </w:p>
    <w:p w:rsidR="002125B5" w:rsidRPr="00B8727D" w:rsidRDefault="002125B5" w:rsidP="002125B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8727D">
        <w:rPr>
          <w:rFonts w:ascii="Arial" w:hAnsi="Arial" w:cs="Arial"/>
          <w:sz w:val="24"/>
          <w:szCs w:val="24"/>
        </w:rPr>
        <w:t>Local Arts Agencies</w:t>
      </w:r>
    </w:p>
    <w:p w:rsidR="002125B5" w:rsidRPr="00B8727D" w:rsidRDefault="002125B5" w:rsidP="002125B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8727D">
        <w:rPr>
          <w:rFonts w:ascii="Arial" w:hAnsi="Arial" w:cs="Arial"/>
          <w:sz w:val="24"/>
          <w:szCs w:val="24"/>
        </w:rPr>
        <w:t>Media Arts</w:t>
      </w:r>
    </w:p>
    <w:p w:rsidR="002125B5" w:rsidRPr="00B8727D" w:rsidRDefault="002125B5" w:rsidP="002125B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8727D">
        <w:rPr>
          <w:rFonts w:ascii="Arial" w:hAnsi="Arial" w:cs="Arial"/>
          <w:sz w:val="24"/>
          <w:szCs w:val="24"/>
        </w:rPr>
        <w:t>Museums</w:t>
      </w:r>
    </w:p>
    <w:p w:rsidR="002125B5" w:rsidRPr="00B8727D" w:rsidRDefault="002125B5" w:rsidP="002125B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8727D">
        <w:rPr>
          <w:rFonts w:ascii="Arial" w:hAnsi="Arial" w:cs="Arial"/>
          <w:sz w:val="24"/>
          <w:szCs w:val="24"/>
        </w:rPr>
        <w:t>Music</w:t>
      </w:r>
    </w:p>
    <w:p w:rsidR="002125B5" w:rsidRPr="00B8727D" w:rsidRDefault="002125B5" w:rsidP="002125B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8727D">
        <w:rPr>
          <w:rFonts w:ascii="Arial" w:hAnsi="Arial" w:cs="Arial"/>
          <w:sz w:val="24"/>
          <w:szCs w:val="24"/>
        </w:rPr>
        <w:t>Musical Theater</w:t>
      </w:r>
    </w:p>
    <w:p w:rsidR="002125B5" w:rsidRPr="00B8727D" w:rsidRDefault="002125B5" w:rsidP="002125B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8727D">
        <w:rPr>
          <w:rFonts w:ascii="Arial" w:hAnsi="Arial" w:cs="Arial"/>
          <w:sz w:val="24"/>
          <w:szCs w:val="24"/>
        </w:rPr>
        <w:t>Opera</w:t>
      </w:r>
    </w:p>
    <w:p w:rsidR="002125B5" w:rsidRPr="00B8727D" w:rsidRDefault="002125B5" w:rsidP="002125B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8727D">
        <w:rPr>
          <w:rFonts w:ascii="Arial" w:hAnsi="Arial" w:cs="Arial"/>
          <w:sz w:val="24"/>
          <w:szCs w:val="24"/>
        </w:rPr>
        <w:t>Presenting &amp; Multidisciplinary Works</w:t>
      </w:r>
    </w:p>
    <w:p w:rsidR="002125B5" w:rsidRPr="00B8727D" w:rsidRDefault="002125B5" w:rsidP="002125B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8727D">
        <w:rPr>
          <w:rFonts w:ascii="Arial" w:hAnsi="Arial" w:cs="Arial"/>
          <w:sz w:val="24"/>
          <w:szCs w:val="24"/>
        </w:rPr>
        <w:t>Theater</w:t>
      </w:r>
    </w:p>
    <w:p w:rsidR="002125B5" w:rsidRDefault="002125B5" w:rsidP="002125B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8727D">
        <w:rPr>
          <w:rFonts w:ascii="Arial" w:hAnsi="Arial" w:cs="Arial"/>
          <w:sz w:val="24"/>
          <w:szCs w:val="24"/>
        </w:rPr>
        <w:t>Visual Arts</w:t>
      </w:r>
    </w:p>
    <w:p w:rsidR="006F64A3" w:rsidRPr="00B8727D" w:rsidRDefault="006F64A3" w:rsidP="006F64A3">
      <w:pPr>
        <w:pStyle w:val="ListParagraph"/>
        <w:rPr>
          <w:rFonts w:ascii="Arial" w:hAnsi="Arial" w:cs="Arial"/>
          <w:sz w:val="24"/>
          <w:szCs w:val="24"/>
        </w:rPr>
      </w:pPr>
    </w:p>
    <w:p w:rsidR="00980B00" w:rsidRPr="007F16A8" w:rsidRDefault="00980B00" w:rsidP="007F16A8">
      <w:pPr>
        <w:pStyle w:val="ListParagraph"/>
        <w:numPr>
          <w:ilvl w:val="0"/>
          <w:numId w:val="7"/>
        </w:numPr>
        <w:ind w:left="360"/>
        <w:rPr>
          <w:rFonts w:ascii="Arial" w:hAnsi="Arial" w:cs="Arial"/>
          <w:sz w:val="24"/>
          <w:szCs w:val="24"/>
        </w:rPr>
      </w:pPr>
      <w:r w:rsidRPr="007F16A8">
        <w:rPr>
          <w:rFonts w:ascii="Arial" w:hAnsi="Arial" w:cs="Arial"/>
          <w:sz w:val="24"/>
          <w:szCs w:val="24"/>
        </w:rPr>
        <w:lastRenderedPageBreak/>
        <w:t xml:space="preserve">Was this your organization’s first time </w:t>
      </w:r>
      <w:r w:rsidR="003C336C">
        <w:rPr>
          <w:rFonts w:ascii="Arial" w:hAnsi="Arial" w:cs="Arial"/>
          <w:sz w:val="24"/>
          <w:szCs w:val="24"/>
        </w:rPr>
        <w:t xml:space="preserve">ever </w:t>
      </w:r>
      <w:r w:rsidRPr="007F16A8">
        <w:rPr>
          <w:rFonts w:ascii="Arial" w:hAnsi="Arial" w:cs="Arial"/>
          <w:sz w:val="24"/>
          <w:szCs w:val="24"/>
        </w:rPr>
        <w:t xml:space="preserve">preparing and submitting an NEA grant application? </w:t>
      </w:r>
    </w:p>
    <w:p w:rsidR="00980B00" w:rsidRPr="00B8727D" w:rsidRDefault="00980B00" w:rsidP="00980B00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8727D">
        <w:rPr>
          <w:rFonts w:ascii="Arial" w:hAnsi="Arial" w:cs="Arial"/>
          <w:sz w:val="24"/>
          <w:szCs w:val="24"/>
        </w:rPr>
        <w:t>Yes</w:t>
      </w:r>
    </w:p>
    <w:p w:rsidR="00980B00" w:rsidRDefault="00980B00" w:rsidP="00980B00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8727D">
        <w:rPr>
          <w:rFonts w:ascii="Arial" w:hAnsi="Arial" w:cs="Arial"/>
          <w:sz w:val="24"/>
          <w:szCs w:val="24"/>
        </w:rPr>
        <w:t>No</w:t>
      </w:r>
    </w:p>
    <w:p w:rsidR="00B22EDB" w:rsidRPr="0058274B" w:rsidRDefault="00B108C5" w:rsidP="00A270BD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E16196">
        <w:rPr>
          <w:rFonts w:ascii="Arial" w:hAnsi="Arial" w:cs="Arial"/>
          <w:sz w:val="24"/>
          <w:szCs w:val="24"/>
        </w:rPr>
        <w:t>IF YES, ANSWER #3</w:t>
      </w:r>
      <w:r w:rsidR="007F16A8">
        <w:rPr>
          <w:rFonts w:ascii="Arial" w:hAnsi="Arial" w:cs="Arial"/>
          <w:sz w:val="24"/>
          <w:szCs w:val="24"/>
        </w:rPr>
        <w:t>; IF NO, SKIP TO #</w:t>
      </w:r>
      <w:r w:rsidR="00E16196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)</w:t>
      </w:r>
    </w:p>
    <w:p w:rsidR="00980B00" w:rsidRPr="00245A6E" w:rsidRDefault="00980B00" w:rsidP="00980B00">
      <w:pPr>
        <w:pStyle w:val="ListParagraph"/>
        <w:numPr>
          <w:ilvl w:val="0"/>
          <w:numId w:val="7"/>
        </w:numPr>
        <w:ind w:left="360"/>
        <w:rPr>
          <w:rFonts w:ascii="Arial" w:hAnsi="Arial" w:cs="Arial"/>
          <w:sz w:val="24"/>
          <w:szCs w:val="24"/>
        </w:rPr>
      </w:pPr>
      <w:r w:rsidRPr="00245A6E">
        <w:rPr>
          <w:rFonts w:ascii="Arial" w:hAnsi="Arial" w:cs="Arial"/>
          <w:sz w:val="24"/>
          <w:szCs w:val="24"/>
        </w:rPr>
        <w:t xml:space="preserve">How did you become aware of the </w:t>
      </w:r>
      <w:r w:rsidR="00B1333B">
        <w:rPr>
          <w:rFonts w:ascii="Arial" w:hAnsi="Arial" w:cs="Arial"/>
          <w:sz w:val="24"/>
          <w:szCs w:val="24"/>
        </w:rPr>
        <w:t xml:space="preserve">NEA </w:t>
      </w:r>
      <w:r w:rsidR="000938B7">
        <w:rPr>
          <w:rFonts w:ascii="Arial" w:hAnsi="Arial" w:cs="Arial"/>
          <w:sz w:val="24"/>
          <w:szCs w:val="24"/>
        </w:rPr>
        <w:t xml:space="preserve">grant program </w:t>
      </w:r>
      <w:r w:rsidR="00B1333B">
        <w:rPr>
          <w:rFonts w:ascii="Arial" w:hAnsi="Arial" w:cs="Arial"/>
          <w:sz w:val="24"/>
          <w:szCs w:val="24"/>
        </w:rPr>
        <w:t>to which you applied</w:t>
      </w:r>
      <w:r w:rsidRPr="00245A6E">
        <w:rPr>
          <w:rFonts w:ascii="Arial" w:hAnsi="Arial" w:cs="Arial"/>
          <w:sz w:val="24"/>
          <w:szCs w:val="24"/>
        </w:rPr>
        <w:t>?</w:t>
      </w:r>
    </w:p>
    <w:p w:rsidR="00980B00" w:rsidRDefault="00980B00" w:rsidP="00980B00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NEA’s website</w:t>
      </w:r>
    </w:p>
    <w:p w:rsidR="00980B00" w:rsidRDefault="00980B00" w:rsidP="00980B00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NEA’s social media </w:t>
      </w:r>
      <w:r w:rsidR="00B1333B">
        <w:rPr>
          <w:rFonts w:ascii="Arial" w:hAnsi="Arial" w:cs="Arial"/>
          <w:sz w:val="24"/>
          <w:szCs w:val="24"/>
        </w:rPr>
        <w:t>(e.g., Facebook, Twitter</w:t>
      </w:r>
      <w:r w:rsidR="00092577">
        <w:rPr>
          <w:rFonts w:ascii="Arial" w:hAnsi="Arial" w:cs="Arial"/>
          <w:sz w:val="24"/>
          <w:szCs w:val="24"/>
        </w:rPr>
        <w:t>, newsletters</w:t>
      </w:r>
      <w:r>
        <w:rPr>
          <w:rFonts w:ascii="Arial" w:hAnsi="Arial" w:cs="Arial"/>
          <w:sz w:val="24"/>
          <w:szCs w:val="24"/>
        </w:rPr>
        <w:t>)</w:t>
      </w:r>
    </w:p>
    <w:p w:rsidR="000136E7" w:rsidRDefault="000136E7" w:rsidP="00980B00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NEA staff</w:t>
      </w:r>
      <w:r w:rsidR="00092577">
        <w:rPr>
          <w:rFonts w:ascii="Arial" w:hAnsi="Arial" w:cs="Arial"/>
          <w:sz w:val="24"/>
          <w:szCs w:val="24"/>
        </w:rPr>
        <w:t xml:space="preserve"> </w:t>
      </w:r>
    </w:p>
    <w:p w:rsidR="00980B00" w:rsidRDefault="00980B00" w:rsidP="00980B00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Grants.gov website</w:t>
      </w:r>
    </w:p>
    <w:p w:rsidR="003B6A77" w:rsidRDefault="003B6A77" w:rsidP="00980B00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State Arts Agency</w:t>
      </w:r>
    </w:p>
    <w:p w:rsidR="003B6A77" w:rsidRDefault="003B6A77" w:rsidP="00980B00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Arts Service Organization</w:t>
      </w:r>
    </w:p>
    <w:p w:rsidR="00980B00" w:rsidRDefault="00980B00" w:rsidP="00980B00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From another funder (public or private)</w:t>
      </w:r>
    </w:p>
    <w:p w:rsidR="00980B00" w:rsidRDefault="00980B00" w:rsidP="00980B00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Word of mouth</w:t>
      </w:r>
    </w:p>
    <w:p w:rsidR="00780FB6" w:rsidRDefault="00980B00" w:rsidP="00844199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None of the above</w:t>
      </w:r>
    </w:p>
    <w:p w:rsidR="0081424D" w:rsidRDefault="00F76B2F" w:rsidP="0081424D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 (please explain)</w:t>
      </w:r>
    </w:p>
    <w:p w:rsidR="0081424D" w:rsidRDefault="0081424D" w:rsidP="0081424D">
      <w:pPr>
        <w:pStyle w:val="ListParagraph"/>
        <w:rPr>
          <w:rFonts w:ascii="Arial" w:hAnsi="Arial" w:cs="Arial"/>
          <w:sz w:val="24"/>
          <w:szCs w:val="24"/>
        </w:rPr>
      </w:pPr>
    </w:p>
    <w:p w:rsidR="009B59D8" w:rsidRPr="0081424D" w:rsidRDefault="0008055A" w:rsidP="0081424D">
      <w:pPr>
        <w:pStyle w:val="ListParagraph"/>
        <w:numPr>
          <w:ilvl w:val="0"/>
          <w:numId w:val="7"/>
        </w:numPr>
        <w:ind w:left="360"/>
        <w:rPr>
          <w:rFonts w:ascii="Arial" w:hAnsi="Arial" w:cs="Arial"/>
          <w:sz w:val="24"/>
          <w:szCs w:val="24"/>
        </w:rPr>
      </w:pPr>
      <w:r w:rsidRPr="0081424D">
        <w:rPr>
          <w:rFonts w:ascii="Arial" w:hAnsi="Arial" w:cs="Arial"/>
          <w:sz w:val="24"/>
          <w:szCs w:val="24"/>
        </w:rPr>
        <w:t>Please rate your satisfaction with the</w:t>
      </w:r>
      <w:r w:rsidR="002A7A5C">
        <w:rPr>
          <w:rFonts w:ascii="Arial" w:hAnsi="Arial" w:cs="Arial"/>
          <w:sz w:val="24"/>
          <w:szCs w:val="24"/>
        </w:rPr>
        <w:t xml:space="preserve"> following aspects of the </w:t>
      </w:r>
      <w:r w:rsidRPr="0081424D">
        <w:rPr>
          <w:rFonts w:ascii="Arial" w:hAnsi="Arial" w:cs="Arial"/>
          <w:sz w:val="24"/>
          <w:szCs w:val="24"/>
        </w:rPr>
        <w:t>application</w:t>
      </w:r>
      <w:r w:rsidR="002A7A5C">
        <w:rPr>
          <w:rFonts w:ascii="Arial" w:hAnsi="Arial" w:cs="Arial"/>
          <w:sz w:val="24"/>
          <w:szCs w:val="24"/>
        </w:rPr>
        <w:t xml:space="preserve"> process</w:t>
      </w:r>
      <w:r w:rsidRPr="0081424D">
        <w:rPr>
          <w:rFonts w:ascii="Arial" w:hAnsi="Arial" w:cs="Arial"/>
          <w:sz w:val="24"/>
          <w:szCs w:val="24"/>
        </w:rPr>
        <w:t xml:space="preserve"> by placing a check mark in the appropriate box.</w:t>
      </w:r>
    </w:p>
    <w:p w:rsidR="009B59D8" w:rsidRDefault="009B59D8" w:rsidP="009B59D8">
      <w:pPr>
        <w:pStyle w:val="ListParagraph"/>
        <w:ind w:left="540"/>
        <w:rPr>
          <w:rFonts w:ascii="Arial" w:hAnsi="Arial" w:cs="Arial"/>
          <w:sz w:val="24"/>
          <w:szCs w:val="24"/>
        </w:rPr>
      </w:pPr>
    </w:p>
    <w:p w:rsidR="009B59D8" w:rsidRDefault="0008055A" w:rsidP="0081424D">
      <w:pPr>
        <w:pStyle w:val="ListParagraph"/>
        <w:numPr>
          <w:ilvl w:val="1"/>
          <w:numId w:val="24"/>
        </w:numPr>
        <w:ind w:left="990" w:hanging="630"/>
        <w:rPr>
          <w:rFonts w:ascii="Arial" w:hAnsi="Arial" w:cs="Arial"/>
          <w:sz w:val="24"/>
          <w:szCs w:val="24"/>
        </w:rPr>
      </w:pPr>
      <w:r w:rsidRPr="009B59D8">
        <w:rPr>
          <w:rFonts w:ascii="Arial" w:hAnsi="Arial" w:cs="Arial"/>
          <w:sz w:val="24"/>
          <w:szCs w:val="24"/>
        </w:rPr>
        <w:t xml:space="preserve">Clarity of the </w:t>
      </w:r>
      <w:r w:rsidR="003843EE">
        <w:rPr>
          <w:rFonts w:ascii="Arial" w:hAnsi="Arial" w:cs="Arial"/>
          <w:sz w:val="24"/>
          <w:szCs w:val="24"/>
        </w:rPr>
        <w:t xml:space="preserve">funding opportunity </w:t>
      </w:r>
      <w:r w:rsidRPr="009B59D8">
        <w:rPr>
          <w:rFonts w:ascii="Arial" w:hAnsi="Arial" w:cs="Arial"/>
          <w:sz w:val="24"/>
          <w:szCs w:val="24"/>
        </w:rPr>
        <w:t xml:space="preserve">description </w:t>
      </w:r>
      <w:r w:rsidR="008567A0">
        <w:rPr>
          <w:rFonts w:ascii="Arial" w:hAnsi="Arial" w:cs="Arial"/>
          <w:sz w:val="24"/>
          <w:szCs w:val="24"/>
        </w:rPr>
        <w:t xml:space="preserve">located </w:t>
      </w:r>
      <w:r w:rsidRPr="009B59D8">
        <w:rPr>
          <w:rFonts w:ascii="Arial" w:hAnsi="Arial" w:cs="Arial"/>
          <w:sz w:val="24"/>
          <w:szCs w:val="24"/>
        </w:rPr>
        <w:t>on the NEA website</w:t>
      </w:r>
      <w:r w:rsidR="003843EE">
        <w:rPr>
          <w:rFonts w:ascii="Arial" w:hAnsi="Arial" w:cs="Arial"/>
          <w:sz w:val="24"/>
          <w:szCs w:val="24"/>
        </w:rPr>
        <w:t xml:space="preserve"> (e.g., grant program</w:t>
      </w:r>
      <w:r w:rsidR="00EE083F">
        <w:rPr>
          <w:rFonts w:ascii="Arial" w:hAnsi="Arial" w:cs="Arial"/>
          <w:sz w:val="24"/>
          <w:szCs w:val="24"/>
        </w:rPr>
        <w:t xml:space="preserve"> description, project type descriptions</w:t>
      </w:r>
      <w:r w:rsidR="003843EE">
        <w:rPr>
          <w:rFonts w:ascii="Arial" w:hAnsi="Arial" w:cs="Arial"/>
          <w:sz w:val="24"/>
          <w:szCs w:val="24"/>
        </w:rPr>
        <w:t>, award information</w:t>
      </w:r>
      <w:r w:rsidR="00EE083F">
        <w:rPr>
          <w:rFonts w:ascii="Arial" w:hAnsi="Arial" w:cs="Arial"/>
          <w:sz w:val="24"/>
          <w:szCs w:val="24"/>
        </w:rPr>
        <w:t>)</w:t>
      </w:r>
      <w:r w:rsidRPr="009B59D8">
        <w:rPr>
          <w:rFonts w:ascii="Arial" w:hAnsi="Arial" w:cs="Arial"/>
          <w:sz w:val="24"/>
          <w:szCs w:val="24"/>
        </w:rPr>
        <w:t>.</w:t>
      </w:r>
    </w:p>
    <w:p w:rsidR="009B59D8" w:rsidRDefault="0008055A" w:rsidP="0081424D">
      <w:pPr>
        <w:pStyle w:val="ListParagraph"/>
        <w:numPr>
          <w:ilvl w:val="1"/>
          <w:numId w:val="24"/>
        </w:numPr>
        <w:ind w:left="990" w:hanging="630"/>
        <w:rPr>
          <w:rFonts w:ascii="Arial" w:hAnsi="Arial" w:cs="Arial"/>
          <w:sz w:val="24"/>
          <w:szCs w:val="24"/>
        </w:rPr>
      </w:pPr>
      <w:r w:rsidRPr="009B59D8">
        <w:rPr>
          <w:rFonts w:ascii="Arial" w:hAnsi="Arial" w:cs="Arial"/>
          <w:sz w:val="24"/>
          <w:szCs w:val="24"/>
        </w:rPr>
        <w:t>Clarity of the application requirements located on the NEA website (e.g., Grant Applicat</w:t>
      </w:r>
      <w:r w:rsidR="008567A0">
        <w:rPr>
          <w:rFonts w:ascii="Arial" w:hAnsi="Arial" w:cs="Arial"/>
          <w:sz w:val="24"/>
          <w:szCs w:val="24"/>
        </w:rPr>
        <w:t>ion Form questions, work sample requirements</w:t>
      </w:r>
      <w:r w:rsidRPr="009B59D8">
        <w:rPr>
          <w:rFonts w:ascii="Arial" w:hAnsi="Arial" w:cs="Arial"/>
          <w:sz w:val="24"/>
          <w:szCs w:val="24"/>
        </w:rPr>
        <w:t>).</w:t>
      </w:r>
    </w:p>
    <w:p w:rsidR="0008055A" w:rsidRDefault="0008055A" w:rsidP="0081424D">
      <w:pPr>
        <w:pStyle w:val="ListParagraph"/>
        <w:numPr>
          <w:ilvl w:val="1"/>
          <w:numId w:val="24"/>
        </w:numPr>
        <w:ind w:left="990" w:hanging="630"/>
        <w:rPr>
          <w:rFonts w:ascii="Arial" w:hAnsi="Arial" w:cs="Arial"/>
          <w:sz w:val="24"/>
          <w:szCs w:val="24"/>
        </w:rPr>
      </w:pPr>
      <w:r w:rsidRPr="009B59D8">
        <w:rPr>
          <w:rFonts w:ascii="Arial" w:hAnsi="Arial" w:cs="Arial"/>
          <w:sz w:val="24"/>
          <w:szCs w:val="24"/>
        </w:rPr>
        <w:t xml:space="preserve">Clarity of the instructions </w:t>
      </w:r>
      <w:r w:rsidR="005A68C8">
        <w:rPr>
          <w:rFonts w:ascii="Arial" w:hAnsi="Arial" w:cs="Arial"/>
          <w:sz w:val="24"/>
          <w:szCs w:val="24"/>
        </w:rPr>
        <w:t xml:space="preserve">located on the NEA website </w:t>
      </w:r>
      <w:r w:rsidRPr="009B59D8">
        <w:rPr>
          <w:rFonts w:ascii="Arial" w:hAnsi="Arial" w:cs="Arial"/>
          <w:sz w:val="24"/>
          <w:szCs w:val="24"/>
        </w:rPr>
        <w:t>on how to prepare and submit you</w:t>
      </w:r>
      <w:r w:rsidR="008567A0">
        <w:rPr>
          <w:rFonts w:ascii="Arial" w:hAnsi="Arial" w:cs="Arial"/>
          <w:sz w:val="24"/>
          <w:szCs w:val="24"/>
        </w:rPr>
        <w:t>r</w:t>
      </w:r>
      <w:r w:rsidRPr="009B59D8">
        <w:rPr>
          <w:rFonts w:ascii="Arial" w:hAnsi="Arial" w:cs="Arial"/>
          <w:sz w:val="24"/>
          <w:szCs w:val="24"/>
        </w:rPr>
        <w:t xml:space="preserve"> application.</w:t>
      </w:r>
    </w:p>
    <w:p w:rsidR="008567A0" w:rsidRDefault="008567A0" w:rsidP="0081424D">
      <w:pPr>
        <w:pStyle w:val="ListParagraph"/>
        <w:numPr>
          <w:ilvl w:val="1"/>
          <w:numId w:val="24"/>
        </w:numPr>
        <w:ind w:left="990" w:hanging="6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Layout of the NEA’s applicant portal.</w:t>
      </w:r>
    </w:p>
    <w:p w:rsidR="008567A0" w:rsidRDefault="008567A0" w:rsidP="0081424D">
      <w:pPr>
        <w:pStyle w:val="ListParagraph"/>
        <w:numPr>
          <w:ilvl w:val="1"/>
          <w:numId w:val="24"/>
        </w:numPr>
        <w:ind w:left="990" w:hanging="6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Functionality of the NEA’s applicant portal.</w:t>
      </w:r>
    </w:p>
    <w:p w:rsidR="008567A0" w:rsidRDefault="008567A0" w:rsidP="008567A0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:rsidR="008567A0" w:rsidRPr="00B8727D" w:rsidRDefault="008567A0" w:rsidP="0081424D">
      <w:pPr>
        <w:pStyle w:val="ListParagraph"/>
        <w:numPr>
          <w:ilvl w:val="0"/>
          <w:numId w:val="25"/>
        </w:numPr>
        <w:tabs>
          <w:tab w:val="left" w:pos="720"/>
        </w:tabs>
        <w:ind w:left="1440" w:hanging="1080"/>
        <w:rPr>
          <w:rFonts w:ascii="Arial" w:hAnsi="Arial" w:cs="Arial"/>
          <w:sz w:val="24"/>
          <w:szCs w:val="24"/>
        </w:rPr>
      </w:pPr>
      <w:r w:rsidRPr="00B8727D">
        <w:rPr>
          <w:rFonts w:ascii="Arial" w:hAnsi="Arial" w:cs="Arial"/>
          <w:sz w:val="24"/>
          <w:szCs w:val="24"/>
        </w:rPr>
        <w:t>Very Satisfied</w:t>
      </w:r>
    </w:p>
    <w:p w:rsidR="008567A0" w:rsidRPr="00B8727D" w:rsidRDefault="008567A0" w:rsidP="0081424D">
      <w:pPr>
        <w:pStyle w:val="ListParagraph"/>
        <w:numPr>
          <w:ilvl w:val="0"/>
          <w:numId w:val="25"/>
        </w:numPr>
        <w:tabs>
          <w:tab w:val="left" w:pos="720"/>
        </w:tabs>
        <w:ind w:left="1440" w:hanging="1080"/>
        <w:rPr>
          <w:rFonts w:ascii="Arial" w:hAnsi="Arial" w:cs="Arial"/>
          <w:sz w:val="24"/>
          <w:szCs w:val="24"/>
        </w:rPr>
      </w:pPr>
      <w:r w:rsidRPr="00B8727D">
        <w:rPr>
          <w:rFonts w:ascii="Arial" w:hAnsi="Arial" w:cs="Arial"/>
          <w:sz w:val="24"/>
          <w:szCs w:val="24"/>
        </w:rPr>
        <w:t>Satisfied</w:t>
      </w:r>
    </w:p>
    <w:p w:rsidR="008567A0" w:rsidRPr="00B8727D" w:rsidRDefault="008567A0" w:rsidP="0081424D">
      <w:pPr>
        <w:pStyle w:val="ListParagraph"/>
        <w:numPr>
          <w:ilvl w:val="0"/>
          <w:numId w:val="25"/>
        </w:numPr>
        <w:tabs>
          <w:tab w:val="left" w:pos="720"/>
        </w:tabs>
        <w:ind w:left="1440" w:hanging="1080"/>
        <w:rPr>
          <w:rFonts w:ascii="Arial" w:hAnsi="Arial" w:cs="Arial"/>
          <w:sz w:val="24"/>
          <w:szCs w:val="24"/>
        </w:rPr>
      </w:pPr>
      <w:r w:rsidRPr="00B8727D">
        <w:rPr>
          <w:rFonts w:ascii="Arial" w:hAnsi="Arial" w:cs="Arial"/>
          <w:sz w:val="24"/>
          <w:szCs w:val="24"/>
        </w:rPr>
        <w:t>Neither Satisfied Nor Dissatisfied</w:t>
      </w:r>
    </w:p>
    <w:p w:rsidR="008567A0" w:rsidRPr="00B8727D" w:rsidRDefault="008567A0" w:rsidP="0081424D">
      <w:pPr>
        <w:pStyle w:val="ListParagraph"/>
        <w:numPr>
          <w:ilvl w:val="0"/>
          <w:numId w:val="25"/>
        </w:numPr>
        <w:tabs>
          <w:tab w:val="left" w:pos="720"/>
        </w:tabs>
        <w:ind w:left="1440" w:hanging="1080"/>
        <w:rPr>
          <w:rFonts w:ascii="Arial" w:hAnsi="Arial" w:cs="Arial"/>
          <w:sz w:val="24"/>
          <w:szCs w:val="24"/>
        </w:rPr>
      </w:pPr>
      <w:r w:rsidRPr="00B8727D">
        <w:rPr>
          <w:rFonts w:ascii="Arial" w:hAnsi="Arial" w:cs="Arial"/>
          <w:sz w:val="24"/>
          <w:szCs w:val="24"/>
        </w:rPr>
        <w:t>Dissatisfied</w:t>
      </w:r>
    </w:p>
    <w:p w:rsidR="003125CD" w:rsidRDefault="008567A0" w:rsidP="00EE083F">
      <w:pPr>
        <w:pStyle w:val="ListParagraph"/>
        <w:numPr>
          <w:ilvl w:val="0"/>
          <w:numId w:val="25"/>
        </w:numPr>
        <w:tabs>
          <w:tab w:val="left" w:pos="720"/>
        </w:tabs>
        <w:ind w:left="1440" w:hanging="1080"/>
        <w:rPr>
          <w:rFonts w:ascii="Arial" w:hAnsi="Arial" w:cs="Arial"/>
          <w:sz w:val="24"/>
          <w:szCs w:val="24"/>
        </w:rPr>
      </w:pPr>
      <w:r w:rsidRPr="00B8727D">
        <w:rPr>
          <w:rFonts w:ascii="Arial" w:hAnsi="Arial" w:cs="Arial"/>
          <w:sz w:val="24"/>
          <w:szCs w:val="24"/>
        </w:rPr>
        <w:t>Very Dissatisfied</w:t>
      </w:r>
    </w:p>
    <w:p w:rsidR="00EE083F" w:rsidRPr="00EE083F" w:rsidRDefault="00EE083F" w:rsidP="00EE083F">
      <w:pPr>
        <w:pStyle w:val="ListParagraph"/>
        <w:tabs>
          <w:tab w:val="left" w:pos="720"/>
        </w:tabs>
        <w:ind w:left="1440"/>
        <w:rPr>
          <w:rFonts w:ascii="Arial" w:hAnsi="Arial" w:cs="Arial"/>
          <w:sz w:val="24"/>
          <w:szCs w:val="24"/>
        </w:rPr>
      </w:pPr>
    </w:p>
    <w:p w:rsidR="00807F23" w:rsidRDefault="00807F23" w:rsidP="00780FB6">
      <w:pPr>
        <w:pStyle w:val="ListParagraph"/>
        <w:numPr>
          <w:ilvl w:val="0"/>
          <w:numId w:val="7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total amount of time necessary to prepare </w:t>
      </w:r>
      <w:r w:rsidR="00A24506">
        <w:rPr>
          <w:rFonts w:ascii="Arial" w:hAnsi="Arial" w:cs="Arial"/>
          <w:sz w:val="24"/>
          <w:szCs w:val="24"/>
        </w:rPr>
        <w:t xml:space="preserve">and submit </w:t>
      </w:r>
      <w:r w:rsidR="009B7050">
        <w:rPr>
          <w:rFonts w:ascii="Arial" w:hAnsi="Arial" w:cs="Arial"/>
          <w:sz w:val="24"/>
          <w:szCs w:val="24"/>
        </w:rPr>
        <w:t xml:space="preserve">Part 2 (Grant Application Form) of </w:t>
      </w:r>
      <w:r>
        <w:rPr>
          <w:rFonts w:ascii="Arial" w:hAnsi="Arial" w:cs="Arial"/>
          <w:sz w:val="24"/>
          <w:szCs w:val="24"/>
        </w:rPr>
        <w:t>my application was reasonable.</w:t>
      </w:r>
      <w:r w:rsidR="00A24506">
        <w:rPr>
          <w:rFonts w:ascii="Arial" w:hAnsi="Arial" w:cs="Arial"/>
          <w:sz w:val="24"/>
          <w:szCs w:val="24"/>
        </w:rPr>
        <w:t xml:space="preserve"> </w:t>
      </w:r>
    </w:p>
    <w:p w:rsidR="00B91457" w:rsidRDefault="00B91457" w:rsidP="004B1393">
      <w:pPr>
        <w:pStyle w:val="ListParagraph"/>
        <w:numPr>
          <w:ilvl w:val="0"/>
          <w:numId w:val="11"/>
        </w:num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Strongly Agree</w:t>
      </w:r>
    </w:p>
    <w:p w:rsidR="00B91457" w:rsidRDefault="00B91457" w:rsidP="004B1393">
      <w:pPr>
        <w:pStyle w:val="ListParagraph"/>
        <w:numPr>
          <w:ilvl w:val="0"/>
          <w:numId w:val="11"/>
        </w:num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Agree</w:t>
      </w:r>
    </w:p>
    <w:p w:rsidR="00B91457" w:rsidRDefault="00B91457" w:rsidP="004B1393">
      <w:pPr>
        <w:pStyle w:val="ListParagraph"/>
        <w:numPr>
          <w:ilvl w:val="0"/>
          <w:numId w:val="11"/>
        </w:num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Neither Agree Nor Disagree</w:t>
      </w:r>
    </w:p>
    <w:p w:rsidR="00B91457" w:rsidRDefault="00B91457" w:rsidP="004B1393">
      <w:pPr>
        <w:pStyle w:val="ListParagraph"/>
        <w:numPr>
          <w:ilvl w:val="0"/>
          <w:numId w:val="11"/>
        </w:num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Disagree</w:t>
      </w:r>
    </w:p>
    <w:p w:rsidR="00B91457" w:rsidRDefault="00B91457" w:rsidP="004B1393">
      <w:pPr>
        <w:pStyle w:val="ListParagraph"/>
        <w:numPr>
          <w:ilvl w:val="0"/>
          <w:numId w:val="11"/>
        </w:num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Strongly Disagree</w:t>
      </w:r>
    </w:p>
    <w:p w:rsidR="00807F23" w:rsidRDefault="00807F23" w:rsidP="00807F23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807F23" w:rsidRDefault="00807F23" w:rsidP="00780FB6">
      <w:pPr>
        <w:pStyle w:val="ListParagraph"/>
        <w:numPr>
          <w:ilvl w:val="0"/>
          <w:numId w:val="7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total</w:t>
      </w:r>
      <w:r w:rsidR="00B91457">
        <w:rPr>
          <w:rFonts w:ascii="Arial" w:hAnsi="Arial" w:cs="Arial"/>
          <w:sz w:val="24"/>
          <w:szCs w:val="24"/>
        </w:rPr>
        <w:t xml:space="preserve"> amount of information required by the NEA</w:t>
      </w:r>
      <w:r>
        <w:rPr>
          <w:rFonts w:ascii="Arial" w:hAnsi="Arial" w:cs="Arial"/>
          <w:sz w:val="24"/>
          <w:szCs w:val="24"/>
        </w:rPr>
        <w:t xml:space="preserve"> for</w:t>
      </w:r>
      <w:r w:rsidR="009B7050">
        <w:rPr>
          <w:rFonts w:ascii="Arial" w:hAnsi="Arial" w:cs="Arial"/>
          <w:sz w:val="24"/>
          <w:szCs w:val="24"/>
        </w:rPr>
        <w:t xml:space="preserve"> Part 2 (Grant Application Form) of</w:t>
      </w:r>
      <w:r>
        <w:rPr>
          <w:rFonts w:ascii="Arial" w:hAnsi="Arial" w:cs="Arial"/>
          <w:sz w:val="24"/>
          <w:szCs w:val="24"/>
        </w:rPr>
        <w:t xml:space="preserve"> the application was reasonable.</w:t>
      </w:r>
      <w:r w:rsidR="00A24506">
        <w:rPr>
          <w:rFonts w:ascii="Arial" w:hAnsi="Arial" w:cs="Arial"/>
          <w:sz w:val="24"/>
          <w:szCs w:val="24"/>
        </w:rPr>
        <w:t xml:space="preserve"> </w:t>
      </w:r>
    </w:p>
    <w:p w:rsidR="00B91457" w:rsidRDefault="00B91457" w:rsidP="004B1393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Strongly Agree</w:t>
      </w:r>
    </w:p>
    <w:p w:rsidR="00B91457" w:rsidRDefault="00B91457" w:rsidP="004B1393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Agree</w:t>
      </w:r>
    </w:p>
    <w:p w:rsidR="00B91457" w:rsidRDefault="00B91457" w:rsidP="004B1393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Neither Agree Nor Disagree</w:t>
      </w:r>
    </w:p>
    <w:p w:rsidR="00B91457" w:rsidRDefault="00B91457" w:rsidP="004B1393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Disagree</w:t>
      </w:r>
    </w:p>
    <w:p w:rsidR="00807F23" w:rsidRDefault="00B91457" w:rsidP="00B22EDB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Strongly Disagree</w:t>
      </w:r>
    </w:p>
    <w:p w:rsidR="002A7A5C" w:rsidRPr="00B22EDB" w:rsidRDefault="002A7A5C" w:rsidP="002A7A5C">
      <w:pPr>
        <w:pStyle w:val="ListParagraph"/>
        <w:rPr>
          <w:rFonts w:ascii="Arial" w:hAnsi="Arial" w:cs="Arial"/>
          <w:sz w:val="24"/>
          <w:szCs w:val="24"/>
        </w:rPr>
      </w:pPr>
    </w:p>
    <w:p w:rsidR="00705316" w:rsidRPr="00B8727D" w:rsidRDefault="00705316" w:rsidP="00780FB6">
      <w:pPr>
        <w:pStyle w:val="ListParagraph"/>
        <w:numPr>
          <w:ilvl w:val="0"/>
          <w:numId w:val="7"/>
        </w:numPr>
        <w:ind w:left="360"/>
        <w:rPr>
          <w:rFonts w:ascii="Arial" w:hAnsi="Arial" w:cs="Arial"/>
          <w:sz w:val="24"/>
          <w:szCs w:val="24"/>
        </w:rPr>
      </w:pPr>
      <w:r w:rsidRPr="00B8727D">
        <w:rPr>
          <w:rFonts w:ascii="Arial" w:hAnsi="Arial" w:cs="Arial"/>
          <w:sz w:val="24"/>
          <w:szCs w:val="24"/>
        </w:rPr>
        <w:t>Did you</w:t>
      </w:r>
      <w:r w:rsidR="00567B24">
        <w:rPr>
          <w:rFonts w:ascii="Arial" w:hAnsi="Arial" w:cs="Arial"/>
          <w:sz w:val="24"/>
          <w:szCs w:val="24"/>
        </w:rPr>
        <w:t>r organization</w:t>
      </w:r>
      <w:r w:rsidRPr="00B8727D">
        <w:rPr>
          <w:rFonts w:ascii="Arial" w:hAnsi="Arial" w:cs="Arial"/>
          <w:sz w:val="24"/>
          <w:szCs w:val="24"/>
        </w:rPr>
        <w:t xml:space="preserve"> contact NEA staff </w:t>
      </w:r>
      <w:r w:rsidR="00780FB6" w:rsidRPr="00B8727D">
        <w:rPr>
          <w:rFonts w:ascii="Arial" w:hAnsi="Arial" w:cs="Arial"/>
          <w:sz w:val="24"/>
          <w:szCs w:val="24"/>
        </w:rPr>
        <w:t xml:space="preserve">while preparing </w:t>
      </w:r>
      <w:r w:rsidR="009B7050">
        <w:rPr>
          <w:rFonts w:ascii="Arial" w:hAnsi="Arial" w:cs="Arial"/>
          <w:sz w:val="24"/>
          <w:szCs w:val="24"/>
        </w:rPr>
        <w:t xml:space="preserve">any part of </w:t>
      </w:r>
      <w:r w:rsidR="00D26F48">
        <w:rPr>
          <w:rFonts w:ascii="Arial" w:hAnsi="Arial" w:cs="Arial"/>
          <w:sz w:val="24"/>
          <w:szCs w:val="24"/>
        </w:rPr>
        <w:t xml:space="preserve">the </w:t>
      </w:r>
      <w:r w:rsidR="00CA399E" w:rsidRPr="00B8727D">
        <w:rPr>
          <w:rFonts w:ascii="Arial" w:hAnsi="Arial" w:cs="Arial"/>
          <w:sz w:val="24"/>
          <w:szCs w:val="24"/>
        </w:rPr>
        <w:t xml:space="preserve">application? </w:t>
      </w:r>
    </w:p>
    <w:p w:rsidR="00CA399E" w:rsidRPr="00B8727D" w:rsidRDefault="00CA399E" w:rsidP="00CA399E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B8727D">
        <w:rPr>
          <w:rFonts w:ascii="Arial" w:hAnsi="Arial" w:cs="Arial"/>
          <w:sz w:val="24"/>
          <w:szCs w:val="24"/>
        </w:rPr>
        <w:t>Yes</w:t>
      </w:r>
    </w:p>
    <w:p w:rsidR="00CA399E" w:rsidRPr="00B8727D" w:rsidRDefault="00CA399E" w:rsidP="00CA399E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B8727D">
        <w:rPr>
          <w:rFonts w:ascii="Arial" w:hAnsi="Arial" w:cs="Arial"/>
          <w:sz w:val="24"/>
          <w:szCs w:val="24"/>
        </w:rPr>
        <w:t>No</w:t>
      </w:r>
    </w:p>
    <w:p w:rsidR="001A6245" w:rsidRPr="001A6245" w:rsidRDefault="00B108C5" w:rsidP="00D14AA3">
      <w:pPr>
        <w:ind w:left="360"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E16196">
        <w:rPr>
          <w:rFonts w:ascii="Arial" w:hAnsi="Arial" w:cs="Arial"/>
          <w:sz w:val="24"/>
          <w:szCs w:val="24"/>
        </w:rPr>
        <w:t>IF YES, ANSWER #8</w:t>
      </w:r>
      <w:r w:rsidR="008B0923">
        <w:rPr>
          <w:rFonts w:ascii="Arial" w:hAnsi="Arial" w:cs="Arial"/>
          <w:sz w:val="24"/>
          <w:szCs w:val="24"/>
        </w:rPr>
        <w:t xml:space="preserve">, </w:t>
      </w:r>
      <w:r w:rsidR="001A6245">
        <w:rPr>
          <w:rFonts w:ascii="Arial" w:hAnsi="Arial" w:cs="Arial"/>
          <w:sz w:val="24"/>
          <w:szCs w:val="24"/>
        </w:rPr>
        <w:t>#</w:t>
      </w:r>
      <w:r w:rsidR="00E16196">
        <w:rPr>
          <w:rFonts w:ascii="Arial" w:hAnsi="Arial" w:cs="Arial"/>
          <w:sz w:val="24"/>
          <w:szCs w:val="24"/>
        </w:rPr>
        <w:t>9, #10</w:t>
      </w:r>
      <w:r w:rsidR="00871126">
        <w:rPr>
          <w:rFonts w:ascii="Arial" w:hAnsi="Arial" w:cs="Arial"/>
          <w:sz w:val="24"/>
          <w:szCs w:val="24"/>
        </w:rPr>
        <w:t xml:space="preserve"> and #13</w:t>
      </w:r>
      <w:r w:rsidR="00E16196">
        <w:rPr>
          <w:rFonts w:ascii="Arial" w:hAnsi="Arial" w:cs="Arial"/>
          <w:sz w:val="24"/>
          <w:szCs w:val="24"/>
        </w:rPr>
        <w:t>; IF NO, SKIP TO #11</w:t>
      </w:r>
      <w:r w:rsidR="00871126">
        <w:rPr>
          <w:rFonts w:ascii="Arial" w:hAnsi="Arial" w:cs="Arial"/>
          <w:sz w:val="24"/>
          <w:szCs w:val="24"/>
        </w:rPr>
        <w:t>, #12, and #13</w:t>
      </w:r>
      <w:r>
        <w:rPr>
          <w:rFonts w:ascii="Arial" w:hAnsi="Arial" w:cs="Arial"/>
          <w:sz w:val="24"/>
          <w:szCs w:val="24"/>
        </w:rPr>
        <w:t>)</w:t>
      </w:r>
    </w:p>
    <w:p w:rsidR="00780FB6" w:rsidRDefault="00780FB6" w:rsidP="00780FB6">
      <w:pPr>
        <w:pStyle w:val="ListParagraph"/>
        <w:rPr>
          <w:rFonts w:ascii="Arial" w:hAnsi="Arial" w:cs="Arial"/>
          <w:sz w:val="24"/>
          <w:szCs w:val="24"/>
        </w:rPr>
      </w:pPr>
    </w:p>
    <w:p w:rsidR="00E3630A" w:rsidRPr="00B8727D" w:rsidRDefault="00E3630A" w:rsidP="00E3630A">
      <w:pPr>
        <w:pStyle w:val="ListParagraph"/>
        <w:numPr>
          <w:ilvl w:val="0"/>
          <w:numId w:val="7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was your</w:t>
      </w:r>
      <w:r w:rsidRPr="00B8727D">
        <w:rPr>
          <w:rFonts w:ascii="Arial" w:hAnsi="Arial" w:cs="Arial"/>
          <w:sz w:val="24"/>
          <w:szCs w:val="24"/>
        </w:rPr>
        <w:t xml:space="preserve"> </w:t>
      </w:r>
      <w:r w:rsidRPr="005B6EF1">
        <w:rPr>
          <w:rFonts w:ascii="Arial" w:hAnsi="Arial" w:cs="Arial"/>
          <w:sz w:val="24"/>
          <w:szCs w:val="24"/>
          <w:u w:val="single"/>
        </w:rPr>
        <w:t>primary</w:t>
      </w:r>
      <w:r w:rsidRPr="00B8727D">
        <w:rPr>
          <w:rFonts w:ascii="Arial" w:hAnsi="Arial" w:cs="Arial"/>
          <w:sz w:val="24"/>
          <w:szCs w:val="24"/>
        </w:rPr>
        <w:t xml:space="preserve"> reason for contacting NEA staff</w:t>
      </w:r>
      <w:r>
        <w:rPr>
          <w:rFonts w:ascii="Arial" w:hAnsi="Arial" w:cs="Arial"/>
          <w:sz w:val="24"/>
          <w:szCs w:val="24"/>
        </w:rPr>
        <w:t xml:space="preserve"> while preparing the</w:t>
      </w:r>
      <w:r w:rsidRPr="00B8727D">
        <w:rPr>
          <w:rFonts w:ascii="Arial" w:hAnsi="Arial" w:cs="Arial"/>
          <w:sz w:val="24"/>
          <w:szCs w:val="24"/>
        </w:rPr>
        <w:t xml:space="preserve"> application?</w:t>
      </w:r>
      <w:r w:rsidR="00590179">
        <w:rPr>
          <w:rFonts w:ascii="Arial" w:hAnsi="Arial" w:cs="Arial"/>
          <w:sz w:val="24"/>
          <w:szCs w:val="24"/>
        </w:rPr>
        <w:t xml:space="preserve"> Select one.</w:t>
      </w:r>
    </w:p>
    <w:p w:rsidR="007B5577" w:rsidRDefault="008834F4" w:rsidP="007635EC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</w:t>
      </w:r>
      <w:r w:rsidR="00E3630A" w:rsidRPr="007B5577">
        <w:rPr>
          <w:rFonts w:ascii="Arial" w:hAnsi="Arial" w:cs="Arial"/>
          <w:sz w:val="24"/>
          <w:szCs w:val="24"/>
        </w:rPr>
        <w:t xml:space="preserve"> the </w:t>
      </w:r>
      <w:r w:rsidR="007B5577" w:rsidRPr="007B5577">
        <w:rPr>
          <w:rFonts w:ascii="Arial" w:hAnsi="Arial" w:cs="Arial"/>
          <w:sz w:val="24"/>
          <w:szCs w:val="24"/>
        </w:rPr>
        <w:t xml:space="preserve">grant program description </w:t>
      </w:r>
    </w:p>
    <w:p w:rsidR="00DE32DA" w:rsidRDefault="008834F4" w:rsidP="007B5577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</w:t>
      </w:r>
      <w:r w:rsidR="007B5577" w:rsidRPr="007B5577">
        <w:rPr>
          <w:rFonts w:ascii="Arial" w:hAnsi="Arial" w:cs="Arial"/>
          <w:sz w:val="24"/>
          <w:szCs w:val="24"/>
        </w:rPr>
        <w:t xml:space="preserve"> the instructions </w:t>
      </w:r>
      <w:r w:rsidR="00C56650">
        <w:rPr>
          <w:rFonts w:ascii="Arial" w:hAnsi="Arial" w:cs="Arial"/>
          <w:sz w:val="24"/>
          <w:szCs w:val="24"/>
        </w:rPr>
        <w:t>on how to prepare and submit your</w:t>
      </w:r>
      <w:r w:rsidR="007B5577">
        <w:rPr>
          <w:rFonts w:ascii="Arial" w:hAnsi="Arial" w:cs="Arial"/>
          <w:sz w:val="24"/>
          <w:szCs w:val="24"/>
        </w:rPr>
        <w:t xml:space="preserve"> application</w:t>
      </w:r>
    </w:p>
    <w:p w:rsidR="00BC643E" w:rsidRPr="00BC643E" w:rsidRDefault="00BC643E" w:rsidP="00BC643E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 artistic discipline/field-specific matters relevant to your application</w:t>
      </w:r>
    </w:p>
    <w:p w:rsidR="00DE32DA" w:rsidRDefault="00DE32DA" w:rsidP="00DE32DA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DE32DA">
        <w:rPr>
          <w:rFonts w:ascii="Arial" w:hAnsi="Arial" w:cs="Arial"/>
          <w:sz w:val="24"/>
          <w:szCs w:val="24"/>
        </w:rPr>
        <w:t xml:space="preserve">Technical assistance with the NEA’s applicant portal </w:t>
      </w:r>
    </w:p>
    <w:p w:rsidR="002A7A5C" w:rsidRPr="00DE32DA" w:rsidRDefault="002A7A5C" w:rsidP="00DE32DA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 potential project ideas for the application</w:t>
      </w:r>
    </w:p>
    <w:p w:rsidR="00B914FC" w:rsidRPr="00B8727D" w:rsidRDefault="00E16196" w:rsidP="007635EC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</w:t>
      </w:r>
    </w:p>
    <w:p w:rsidR="00DE32DA" w:rsidRPr="00DE32DA" w:rsidRDefault="00DE32DA" w:rsidP="00DE32DA">
      <w:pPr>
        <w:pStyle w:val="ListParagraph"/>
        <w:rPr>
          <w:rFonts w:ascii="Arial" w:hAnsi="Arial" w:cs="Arial"/>
          <w:sz w:val="24"/>
          <w:szCs w:val="24"/>
        </w:rPr>
      </w:pPr>
    </w:p>
    <w:p w:rsidR="00E3630A" w:rsidRDefault="002A7A5C" w:rsidP="00883B8B">
      <w:pPr>
        <w:pStyle w:val="ListParagraph"/>
        <w:numPr>
          <w:ilvl w:val="0"/>
          <w:numId w:val="7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also discussed </w:t>
      </w:r>
      <w:r w:rsidR="00883B8B" w:rsidRPr="00883B8B">
        <w:rPr>
          <w:rFonts w:ascii="Arial" w:hAnsi="Arial" w:cs="Arial"/>
          <w:sz w:val="24"/>
          <w:szCs w:val="24"/>
        </w:rPr>
        <w:t>other aspects of preparing or submitting the application</w:t>
      </w:r>
      <w:r w:rsidR="00892A72">
        <w:rPr>
          <w:rFonts w:ascii="Arial" w:hAnsi="Arial" w:cs="Arial"/>
          <w:sz w:val="24"/>
          <w:szCs w:val="24"/>
        </w:rPr>
        <w:t xml:space="preserve"> with NEA staff</w:t>
      </w:r>
      <w:r>
        <w:rPr>
          <w:rFonts w:ascii="Arial" w:hAnsi="Arial" w:cs="Arial"/>
          <w:sz w:val="24"/>
          <w:szCs w:val="24"/>
        </w:rPr>
        <w:t>, please s</w:t>
      </w:r>
      <w:r w:rsidR="00883B8B" w:rsidRPr="00883B8B">
        <w:rPr>
          <w:rFonts w:ascii="Arial" w:hAnsi="Arial" w:cs="Arial"/>
          <w:sz w:val="24"/>
          <w:szCs w:val="24"/>
        </w:rPr>
        <w:t>elect all that apply.</w:t>
      </w:r>
      <w:r w:rsidR="00E3630A" w:rsidRPr="00883B8B">
        <w:rPr>
          <w:rFonts w:ascii="Arial" w:hAnsi="Arial" w:cs="Arial"/>
          <w:sz w:val="24"/>
          <w:szCs w:val="24"/>
        </w:rPr>
        <w:t xml:space="preserve"> </w:t>
      </w:r>
    </w:p>
    <w:p w:rsidR="00BC643E" w:rsidRDefault="008834F4" w:rsidP="00BC643E">
      <w:pPr>
        <w:pStyle w:val="ListParagraph"/>
        <w:numPr>
          <w:ilvl w:val="0"/>
          <w:numId w:val="20"/>
        </w:num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</w:t>
      </w:r>
      <w:r w:rsidR="00BC643E" w:rsidRPr="007B5577">
        <w:rPr>
          <w:rFonts w:ascii="Arial" w:hAnsi="Arial" w:cs="Arial"/>
          <w:sz w:val="24"/>
          <w:szCs w:val="24"/>
        </w:rPr>
        <w:t xml:space="preserve"> the grant program description </w:t>
      </w:r>
    </w:p>
    <w:p w:rsidR="00BC643E" w:rsidRDefault="008834F4" w:rsidP="00BC643E">
      <w:pPr>
        <w:pStyle w:val="ListParagraph"/>
        <w:numPr>
          <w:ilvl w:val="0"/>
          <w:numId w:val="20"/>
        </w:num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</w:t>
      </w:r>
      <w:r w:rsidR="00BC643E" w:rsidRPr="007B5577">
        <w:rPr>
          <w:rFonts w:ascii="Arial" w:hAnsi="Arial" w:cs="Arial"/>
          <w:sz w:val="24"/>
          <w:szCs w:val="24"/>
        </w:rPr>
        <w:t xml:space="preserve"> the instructions </w:t>
      </w:r>
      <w:r w:rsidR="00C56650">
        <w:rPr>
          <w:rFonts w:ascii="Arial" w:hAnsi="Arial" w:cs="Arial"/>
          <w:sz w:val="24"/>
          <w:szCs w:val="24"/>
        </w:rPr>
        <w:t>on how to prepare and submit your</w:t>
      </w:r>
      <w:r w:rsidR="00BC643E">
        <w:rPr>
          <w:rFonts w:ascii="Arial" w:hAnsi="Arial" w:cs="Arial"/>
          <w:sz w:val="24"/>
          <w:szCs w:val="24"/>
        </w:rPr>
        <w:t xml:space="preserve"> application</w:t>
      </w:r>
    </w:p>
    <w:p w:rsidR="00BC643E" w:rsidRPr="00BC643E" w:rsidRDefault="00BC643E" w:rsidP="00BC643E">
      <w:pPr>
        <w:pStyle w:val="ListParagraph"/>
        <w:numPr>
          <w:ilvl w:val="0"/>
          <w:numId w:val="20"/>
        </w:num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 artistic discipline/field-specific matters relevant to your application</w:t>
      </w:r>
    </w:p>
    <w:p w:rsidR="00BC643E" w:rsidRDefault="00BC643E" w:rsidP="00BC643E">
      <w:pPr>
        <w:pStyle w:val="ListParagraph"/>
        <w:numPr>
          <w:ilvl w:val="0"/>
          <w:numId w:val="20"/>
        </w:numPr>
        <w:ind w:left="720"/>
        <w:rPr>
          <w:rFonts w:ascii="Arial" w:hAnsi="Arial" w:cs="Arial"/>
          <w:sz w:val="24"/>
          <w:szCs w:val="24"/>
        </w:rPr>
      </w:pPr>
      <w:r w:rsidRPr="00DE32DA">
        <w:rPr>
          <w:rFonts w:ascii="Arial" w:hAnsi="Arial" w:cs="Arial"/>
          <w:sz w:val="24"/>
          <w:szCs w:val="24"/>
        </w:rPr>
        <w:t xml:space="preserve">Technical assistance with the NEA’s applicant portal </w:t>
      </w:r>
    </w:p>
    <w:p w:rsidR="002A7A5C" w:rsidRPr="00DE32DA" w:rsidRDefault="002A7A5C" w:rsidP="00BC643E">
      <w:pPr>
        <w:pStyle w:val="ListParagraph"/>
        <w:numPr>
          <w:ilvl w:val="0"/>
          <w:numId w:val="20"/>
        </w:num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 potential project ideas for the application</w:t>
      </w:r>
    </w:p>
    <w:p w:rsidR="00883B8B" w:rsidRDefault="00E16196" w:rsidP="008834F4">
      <w:pPr>
        <w:pStyle w:val="ListParagraph"/>
        <w:numPr>
          <w:ilvl w:val="0"/>
          <w:numId w:val="20"/>
        </w:num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</w:t>
      </w:r>
    </w:p>
    <w:p w:rsidR="003F35A5" w:rsidRDefault="00E16196" w:rsidP="008834F4">
      <w:pPr>
        <w:pStyle w:val="ListParagraph"/>
        <w:numPr>
          <w:ilvl w:val="0"/>
          <w:numId w:val="20"/>
        </w:num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applicable</w:t>
      </w:r>
    </w:p>
    <w:p w:rsidR="008834F4" w:rsidRPr="008834F4" w:rsidRDefault="008834F4" w:rsidP="008834F4">
      <w:pPr>
        <w:pStyle w:val="ListParagraph"/>
        <w:rPr>
          <w:rFonts w:ascii="Arial" w:hAnsi="Arial" w:cs="Arial"/>
          <w:sz w:val="24"/>
          <w:szCs w:val="24"/>
        </w:rPr>
      </w:pPr>
    </w:p>
    <w:p w:rsidR="009669B9" w:rsidRPr="00B8727D" w:rsidRDefault="003E747B" w:rsidP="009669B9">
      <w:pPr>
        <w:pStyle w:val="ListParagraph"/>
        <w:numPr>
          <w:ilvl w:val="0"/>
          <w:numId w:val="7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satisfied were</w:t>
      </w:r>
      <w:r w:rsidR="009669B9" w:rsidRPr="00B8727D">
        <w:rPr>
          <w:rFonts w:ascii="Arial" w:hAnsi="Arial" w:cs="Arial"/>
          <w:sz w:val="24"/>
          <w:szCs w:val="24"/>
        </w:rPr>
        <w:t xml:space="preserve"> you with the overall quality of your interactions with NEA staff</w:t>
      </w:r>
      <w:r>
        <w:rPr>
          <w:rFonts w:ascii="Arial" w:hAnsi="Arial" w:cs="Arial"/>
          <w:sz w:val="24"/>
          <w:szCs w:val="24"/>
        </w:rPr>
        <w:t xml:space="preserve"> while preparing the</w:t>
      </w:r>
      <w:r w:rsidR="009669B9">
        <w:rPr>
          <w:rFonts w:ascii="Arial" w:hAnsi="Arial" w:cs="Arial"/>
          <w:sz w:val="24"/>
          <w:szCs w:val="24"/>
        </w:rPr>
        <w:t xml:space="preserve"> application</w:t>
      </w:r>
      <w:r w:rsidR="009669B9" w:rsidRPr="00B8727D">
        <w:rPr>
          <w:rFonts w:ascii="Arial" w:hAnsi="Arial" w:cs="Arial"/>
          <w:sz w:val="24"/>
          <w:szCs w:val="24"/>
        </w:rPr>
        <w:t>?</w:t>
      </w:r>
    </w:p>
    <w:p w:rsidR="009669B9" w:rsidRPr="00B8727D" w:rsidRDefault="009669B9" w:rsidP="007635EC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B8727D">
        <w:rPr>
          <w:rFonts w:ascii="Arial" w:hAnsi="Arial" w:cs="Arial"/>
          <w:sz w:val="24"/>
          <w:szCs w:val="24"/>
        </w:rPr>
        <w:t>Very Satisfied</w:t>
      </w:r>
    </w:p>
    <w:p w:rsidR="009669B9" w:rsidRPr="00B8727D" w:rsidRDefault="009669B9" w:rsidP="007635EC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B8727D">
        <w:rPr>
          <w:rFonts w:ascii="Arial" w:hAnsi="Arial" w:cs="Arial"/>
          <w:sz w:val="24"/>
          <w:szCs w:val="24"/>
        </w:rPr>
        <w:t>Satisfied</w:t>
      </w:r>
    </w:p>
    <w:p w:rsidR="009669B9" w:rsidRPr="00B8727D" w:rsidRDefault="009669B9" w:rsidP="007635EC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B8727D">
        <w:rPr>
          <w:rFonts w:ascii="Arial" w:hAnsi="Arial" w:cs="Arial"/>
          <w:sz w:val="24"/>
          <w:szCs w:val="24"/>
        </w:rPr>
        <w:t>Neither Satisfied Nor Dissatisfied</w:t>
      </w:r>
    </w:p>
    <w:p w:rsidR="009669B9" w:rsidRPr="00B8727D" w:rsidRDefault="009669B9" w:rsidP="007635EC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B8727D">
        <w:rPr>
          <w:rFonts w:ascii="Arial" w:hAnsi="Arial" w:cs="Arial"/>
          <w:sz w:val="24"/>
          <w:szCs w:val="24"/>
        </w:rPr>
        <w:t>Dissatisfied</w:t>
      </w:r>
    </w:p>
    <w:p w:rsidR="009669B9" w:rsidRDefault="009669B9" w:rsidP="007635EC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B8727D">
        <w:rPr>
          <w:rFonts w:ascii="Arial" w:hAnsi="Arial" w:cs="Arial"/>
          <w:sz w:val="24"/>
          <w:szCs w:val="24"/>
        </w:rPr>
        <w:t xml:space="preserve">Very Dissatisfied </w:t>
      </w:r>
    </w:p>
    <w:p w:rsidR="006655CA" w:rsidRDefault="006655CA" w:rsidP="006655CA">
      <w:pPr>
        <w:pStyle w:val="ListParagraph"/>
        <w:rPr>
          <w:rFonts w:ascii="Arial" w:hAnsi="Arial" w:cs="Arial"/>
          <w:sz w:val="24"/>
          <w:szCs w:val="24"/>
        </w:rPr>
      </w:pPr>
    </w:p>
    <w:p w:rsidR="00871126" w:rsidRDefault="00871126" w:rsidP="00C43BBF">
      <w:pPr>
        <w:pStyle w:val="ListParagraph"/>
        <w:numPr>
          <w:ilvl w:val="0"/>
          <w:numId w:val="7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What was your </w:t>
      </w:r>
      <w:r w:rsidRPr="005B6EF1">
        <w:rPr>
          <w:rFonts w:ascii="Arial" w:hAnsi="Arial" w:cs="Arial"/>
          <w:sz w:val="24"/>
          <w:szCs w:val="24"/>
          <w:u w:val="single"/>
        </w:rPr>
        <w:t>primary</w:t>
      </w:r>
      <w:r>
        <w:rPr>
          <w:rFonts w:ascii="Arial" w:hAnsi="Arial" w:cs="Arial"/>
          <w:sz w:val="24"/>
          <w:szCs w:val="24"/>
        </w:rPr>
        <w:t xml:space="preserve"> reason for not contacting NEA staff while preparing the application? Select one.</w:t>
      </w:r>
    </w:p>
    <w:p w:rsidR="00871126" w:rsidRDefault="00871126" w:rsidP="005B6EF1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guidelines and instructions answered my questions.</w:t>
      </w:r>
    </w:p>
    <w:p w:rsidR="00871126" w:rsidRDefault="00871126" w:rsidP="005B6EF1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webinar and/or online tutorials answered my questions.</w:t>
      </w:r>
    </w:p>
    <w:p w:rsidR="00561F91" w:rsidRDefault="00445E75" w:rsidP="005B6EF1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BF0B9C">
        <w:rPr>
          <w:rFonts w:ascii="Arial" w:hAnsi="Arial" w:cs="Arial"/>
          <w:sz w:val="24"/>
          <w:szCs w:val="24"/>
        </w:rPr>
        <w:t xml:space="preserve"> have</w:t>
      </w:r>
      <w:r w:rsidR="00AB1BA6">
        <w:rPr>
          <w:rFonts w:ascii="Arial" w:hAnsi="Arial" w:cs="Arial"/>
          <w:sz w:val="24"/>
          <w:szCs w:val="24"/>
        </w:rPr>
        <w:t xml:space="preserve"> </w:t>
      </w:r>
      <w:r w:rsidR="00871126">
        <w:rPr>
          <w:rFonts w:ascii="Arial" w:hAnsi="Arial" w:cs="Arial"/>
          <w:sz w:val="24"/>
          <w:szCs w:val="24"/>
        </w:rPr>
        <w:t>applied before and already knew how to prepare my application.</w:t>
      </w:r>
    </w:p>
    <w:p w:rsidR="00433B97" w:rsidRDefault="00433B97" w:rsidP="005B6EF1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NEA business hours were not convenient.</w:t>
      </w:r>
    </w:p>
    <w:p w:rsidR="00B90322" w:rsidRPr="005B6EF1" w:rsidRDefault="000358C5" w:rsidP="005B6EF1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BF0B9C">
        <w:rPr>
          <w:rFonts w:ascii="Arial" w:hAnsi="Arial" w:cs="Arial"/>
          <w:sz w:val="24"/>
          <w:szCs w:val="24"/>
        </w:rPr>
        <w:t xml:space="preserve"> have</w:t>
      </w:r>
      <w:r>
        <w:rPr>
          <w:rFonts w:ascii="Arial" w:hAnsi="Arial" w:cs="Arial"/>
          <w:sz w:val="24"/>
          <w:szCs w:val="24"/>
        </w:rPr>
        <w:t xml:space="preserve"> </w:t>
      </w:r>
      <w:r w:rsidR="00B90322">
        <w:rPr>
          <w:rFonts w:ascii="Arial" w:hAnsi="Arial" w:cs="Arial"/>
          <w:sz w:val="24"/>
          <w:szCs w:val="24"/>
        </w:rPr>
        <w:t>unsuccessfully tried to contact NEA staff in the past.</w:t>
      </w:r>
    </w:p>
    <w:p w:rsidR="00871126" w:rsidRDefault="00445E75" w:rsidP="005B6EF1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didn’t </w:t>
      </w:r>
      <w:r w:rsidR="00871126">
        <w:rPr>
          <w:rFonts w:ascii="Arial" w:hAnsi="Arial" w:cs="Arial"/>
          <w:sz w:val="24"/>
          <w:szCs w:val="24"/>
        </w:rPr>
        <w:t>know I could contact NEA staff.</w:t>
      </w:r>
    </w:p>
    <w:p w:rsidR="00871126" w:rsidRDefault="00871126" w:rsidP="005B6EF1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Other </w:t>
      </w:r>
    </w:p>
    <w:p w:rsidR="005B6EF1" w:rsidRDefault="005B6EF1" w:rsidP="005B6EF1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:rsidR="00871126" w:rsidRDefault="00871126" w:rsidP="00C43BBF">
      <w:pPr>
        <w:pStyle w:val="ListParagraph"/>
        <w:numPr>
          <w:ilvl w:val="0"/>
          <w:numId w:val="7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If there are additional reasons why you did not contact NEA staff while preparing your application, please select all that apply.</w:t>
      </w:r>
    </w:p>
    <w:p w:rsidR="00871126" w:rsidRDefault="00871126" w:rsidP="005B6EF1">
      <w:pPr>
        <w:pStyle w:val="ListParagraph"/>
        <w:numPr>
          <w:ilvl w:val="0"/>
          <w:numId w:val="27"/>
        </w:numPr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guidelines and instructions answered my questions.</w:t>
      </w:r>
    </w:p>
    <w:p w:rsidR="00871126" w:rsidRDefault="00871126" w:rsidP="005B6EF1">
      <w:pPr>
        <w:pStyle w:val="ListParagraph"/>
        <w:numPr>
          <w:ilvl w:val="0"/>
          <w:numId w:val="27"/>
        </w:numPr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webinar and/or online tutorials answered my questions.</w:t>
      </w:r>
    </w:p>
    <w:p w:rsidR="00871126" w:rsidRDefault="00BF0B9C" w:rsidP="005B6EF1">
      <w:pPr>
        <w:pStyle w:val="ListParagraph"/>
        <w:numPr>
          <w:ilvl w:val="0"/>
          <w:numId w:val="27"/>
        </w:numPr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have</w:t>
      </w:r>
      <w:r w:rsidR="00871126">
        <w:rPr>
          <w:rFonts w:ascii="Arial" w:hAnsi="Arial" w:cs="Arial"/>
          <w:sz w:val="24"/>
          <w:szCs w:val="24"/>
        </w:rPr>
        <w:t xml:space="preserve"> applied before and already knew how to prepare my application.</w:t>
      </w:r>
    </w:p>
    <w:p w:rsidR="00433B97" w:rsidRDefault="00433B97" w:rsidP="005B6EF1">
      <w:pPr>
        <w:pStyle w:val="ListParagraph"/>
        <w:numPr>
          <w:ilvl w:val="0"/>
          <w:numId w:val="27"/>
        </w:numPr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NEA business hours were not convenient.</w:t>
      </w:r>
    </w:p>
    <w:p w:rsidR="00B90322" w:rsidRPr="005B6EF1" w:rsidRDefault="00BF0B9C" w:rsidP="005B6EF1">
      <w:pPr>
        <w:pStyle w:val="ListParagraph"/>
        <w:numPr>
          <w:ilvl w:val="0"/>
          <w:numId w:val="27"/>
        </w:numPr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have </w:t>
      </w:r>
      <w:r w:rsidR="00B90322">
        <w:rPr>
          <w:rFonts w:ascii="Arial" w:hAnsi="Arial" w:cs="Arial"/>
          <w:sz w:val="24"/>
          <w:szCs w:val="24"/>
        </w:rPr>
        <w:t>unsuccessfully tried to contact NEA staff in the past.</w:t>
      </w:r>
    </w:p>
    <w:p w:rsidR="00871126" w:rsidRDefault="00871126" w:rsidP="005B6EF1">
      <w:pPr>
        <w:pStyle w:val="ListParagraph"/>
        <w:numPr>
          <w:ilvl w:val="0"/>
          <w:numId w:val="27"/>
        </w:numPr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didn’t know I could contact NEA staff.</w:t>
      </w:r>
    </w:p>
    <w:p w:rsidR="00871126" w:rsidRDefault="00871126" w:rsidP="005B6EF1">
      <w:pPr>
        <w:pStyle w:val="ListParagraph"/>
        <w:numPr>
          <w:ilvl w:val="0"/>
          <w:numId w:val="27"/>
        </w:numPr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Other </w:t>
      </w:r>
    </w:p>
    <w:p w:rsidR="00871126" w:rsidRDefault="00871126" w:rsidP="005B6EF1">
      <w:pPr>
        <w:pStyle w:val="ListParagraph"/>
        <w:numPr>
          <w:ilvl w:val="0"/>
          <w:numId w:val="27"/>
        </w:numPr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applicable</w:t>
      </w:r>
    </w:p>
    <w:p w:rsidR="00871126" w:rsidRDefault="00871126" w:rsidP="005B6EF1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6655CA" w:rsidRDefault="00612216" w:rsidP="00C43BBF">
      <w:pPr>
        <w:pStyle w:val="ListParagraph"/>
        <w:numPr>
          <w:ilvl w:val="0"/>
          <w:numId w:val="7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satisfied were you with the</w:t>
      </w:r>
      <w:r w:rsidR="006655CA">
        <w:rPr>
          <w:rFonts w:ascii="Arial" w:hAnsi="Arial" w:cs="Arial"/>
          <w:sz w:val="24"/>
          <w:szCs w:val="24"/>
        </w:rPr>
        <w:t xml:space="preserve"> overall experience of preparing and submitting the </w:t>
      </w:r>
      <w:r w:rsidR="008642AB">
        <w:rPr>
          <w:rFonts w:ascii="Arial" w:hAnsi="Arial" w:cs="Arial"/>
          <w:sz w:val="24"/>
          <w:szCs w:val="24"/>
        </w:rPr>
        <w:t xml:space="preserve">grant </w:t>
      </w:r>
      <w:r w:rsidR="006655CA">
        <w:rPr>
          <w:rFonts w:ascii="Arial" w:hAnsi="Arial" w:cs="Arial"/>
          <w:sz w:val="24"/>
          <w:szCs w:val="24"/>
        </w:rPr>
        <w:t>application?</w:t>
      </w:r>
    </w:p>
    <w:p w:rsidR="009B3C22" w:rsidRPr="00B8727D" w:rsidRDefault="009B3C22" w:rsidP="00D81778">
      <w:pPr>
        <w:pStyle w:val="ListParagraph"/>
        <w:numPr>
          <w:ilvl w:val="0"/>
          <w:numId w:val="17"/>
        </w:numPr>
        <w:ind w:left="720"/>
        <w:rPr>
          <w:rFonts w:ascii="Arial" w:hAnsi="Arial" w:cs="Arial"/>
          <w:sz w:val="24"/>
          <w:szCs w:val="24"/>
        </w:rPr>
      </w:pPr>
      <w:r w:rsidRPr="00B8727D">
        <w:rPr>
          <w:rFonts w:ascii="Arial" w:hAnsi="Arial" w:cs="Arial"/>
          <w:sz w:val="24"/>
          <w:szCs w:val="24"/>
        </w:rPr>
        <w:t>Very Satisfied</w:t>
      </w:r>
    </w:p>
    <w:p w:rsidR="009B3C22" w:rsidRPr="00B8727D" w:rsidRDefault="009B3C22" w:rsidP="00D81778">
      <w:pPr>
        <w:pStyle w:val="ListParagraph"/>
        <w:numPr>
          <w:ilvl w:val="0"/>
          <w:numId w:val="17"/>
        </w:numPr>
        <w:ind w:left="720"/>
        <w:rPr>
          <w:rFonts w:ascii="Arial" w:hAnsi="Arial" w:cs="Arial"/>
          <w:sz w:val="24"/>
          <w:szCs w:val="24"/>
        </w:rPr>
      </w:pPr>
      <w:r w:rsidRPr="00B8727D">
        <w:rPr>
          <w:rFonts w:ascii="Arial" w:hAnsi="Arial" w:cs="Arial"/>
          <w:sz w:val="24"/>
          <w:szCs w:val="24"/>
        </w:rPr>
        <w:t>Satisfied</w:t>
      </w:r>
    </w:p>
    <w:p w:rsidR="009B3C22" w:rsidRPr="00B8727D" w:rsidRDefault="009B3C22" w:rsidP="00D81778">
      <w:pPr>
        <w:pStyle w:val="ListParagraph"/>
        <w:numPr>
          <w:ilvl w:val="0"/>
          <w:numId w:val="17"/>
        </w:numPr>
        <w:ind w:left="720"/>
        <w:rPr>
          <w:rFonts w:ascii="Arial" w:hAnsi="Arial" w:cs="Arial"/>
          <w:sz w:val="24"/>
          <w:szCs w:val="24"/>
        </w:rPr>
      </w:pPr>
      <w:r w:rsidRPr="00B8727D">
        <w:rPr>
          <w:rFonts w:ascii="Arial" w:hAnsi="Arial" w:cs="Arial"/>
          <w:sz w:val="24"/>
          <w:szCs w:val="24"/>
        </w:rPr>
        <w:t>Neither Satisfied Nor Dissatisfied</w:t>
      </w:r>
    </w:p>
    <w:p w:rsidR="009B3C22" w:rsidRPr="00B8727D" w:rsidRDefault="009B3C22" w:rsidP="00D81778">
      <w:pPr>
        <w:pStyle w:val="ListParagraph"/>
        <w:numPr>
          <w:ilvl w:val="0"/>
          <w:numId w:val="17"/>
        </w:numPr>
        <w:ind w:left="720"/>
        <w:rPr>
          <w:rFonts w:ascii="Arial" w:hAnsi="Arial" w:cs="Arial"/>
          <w:sz w:val="24"/>
          <w:szCs w:val="24"/>
        </w:rPr>
      </w:pPr>
      <w:r w:rsidRPr="00B8727D">
        <w:rPr>
          <w:rFonts w:ascii="Arial" w:hAnsi="Arial" w:cs="Arial"/>
          <w:sz w:val="24"/>
          <w:szCs w:val="24"/>
        </w:rPr>
        <w:t>Dissatisfied</w:t>
      </w:r>
    </w:p>
    <w:p w:rsidR="009B3C22" w:rsidRDefault="009B3C22" w:rsidP="00D81778">
      <w:pPr>
        <w:pStyle w:val="ListParagraph"/>
        <w:numPr>
          <w:ilvl w:val="0"/>
          <w:numId w:val="17"/>
        </w:numPr>
        <w:ind w:left="720"/>
        <w:rPr>
          <w:rFonts w:ascii="Arial" w:hAnsi="Arial" w:cs="Arial"/>
          <w:sz w:val="24"/>
          <w:szCs w:val="24"/>
        </w:rPr>
      </w:pPr>
      <w:r w:rsidRPr="00B8727D">
        <w:rPr>
          <w:rFonts w:ascii="Arial" w:hAnsi="Arial" w:cs="Arial"/>
          <w:sz w:val="24"/>
          <w:szCs w:val="24"/>
        </w:rPr>
        <w:t xml:space="preserve">Very Dissatisfied </w:t>
      </w:r>
    </w:p>
    <w:p w:rsidR="002D7F4B" w:rsidRDefault="002D7F4B" w:rsidP="002D7F4B">
      <w:pPr>
        <w:rPr>
          <w:rFonts w:ascii="Arial" w:hAnsi="Arial" w:cs="Arial"/>
          <w:sz w:val="24"/>
          <w:szCs w:val="24"/>
        </w:rPr>
      </w:pPr>
    </w:p>
    <w:p w:rsidR="0008055A" w:rsidRDefault="0008055A" w:rsidP="002D7F4B">
      <w:pPr>
        <w:rPr>
          <w:rFonts w:ascii="Arial" w:hAnsi="Arial" w:cs="Arial"/>
          <w:sz w:val="24"/>
          <w:szCs w:val="24"/>
        </w:rPr>
      </w:pPr>
    </w:p>
    <w:p w:rsidR="0008055A" w:rsidRPr="002D7F4B" w:rsidRDefault="0008055A" w:rsidP="002D7F4B">
      <w:pPr>
        <w:rPr>
          <w:rFonts w:ascii="Arial" w:hAnsi="Arial" w:cs="Arial"/>
          <w:sz w:val="24"/>
          <w:szCs w:val="24"/>
        </w:rPr>
      </w:pPr>
    </w:p>
    <w:sectPr w:rsidR="0008055A" w:rsidRPr="002D7F4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BAE" w:rsidRDefault="00DC1BAE" w:rsidP="00191502">
      <w:pPr>
        <w:spacing w:after="0" w:line="240" w:lineRule="auto"/>
      </w:pPr>
      <w:r>
        <w:separator/>
      </w:r>
    </w:p>
  </w:endnote>
  <w:endnote w:type="continuationSeparator" w:id="0">
    <w:p w:rsidR="00DC1BAE" w:rsidRDefault="00DC1BAE" w:rsidP="00191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BAE" w:rsidRDefault="00DC1BAE" w:rsidP="00191502">
      <w:pPr>
        <w:spacing w:after="0" w:line="240" w:lineRule="auto"/>
      </w:pPr>
      <w:r>
        <w:separator/>
      </w:r>
    </w:p>
  </w:footnote>
  <w:footnote w:type="continuationSeparator" w:id="0">
    <w:p w:rsidR="00DC1BAE" w:rsidRDefault="00DC1BAE" w:rsidP="00191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3324774"/>
      <w:docPartObj>
        <w:docPartGallery w:val="Page Numbers (Top of Page)"/>
        <w:docPartUnique/>
      </w:docPartObj>
    </w:sdtPr>
    <w:sdtEndPr>
      <w:rPr>
        <w:noProof/>
      </w:rPr>
    </w:sdtEndPr>
    <w:sdtContent>
      <w:p w:rsidR="00C52107" w:rsidRDefault="00C5210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3F7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91502" w:rsidRDefault="00D73F77" w:rsidP="00191502">
    <w:pPr>
      <w:pStyle w:val="Header"/>
      <w:jc w:val="center"/>
    </w:pPr>
    <w:sdt>
      <w:sdtPr>
        <w:id w:val="1694502292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70517" o:spid="_x0000_s2049" type="#_x0000_t136" style="position:absolute;left:0;text-align:left;margin-left:0;margin-top:0;width:468pt;height:280.8pt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8757D"/>
    <w:multiLevelType w:val="hybridMultilevel"/>
    <w:tmpl w:val="FF26F72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1D45406"/>
    <w:multiLevelType w:val="hybridMultilevel"/>
    <w:tmpl w:val="3F54E9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6C1353"/>
    <w:multiLevelType w:val="hybridMultilevel"/>
    <w:tmpl w:val="F060169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296652A"/>
    <w:multiLevelType w:val="multilevel"/>
    <w:tmpl w:val="792E7D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4">
    <w:nsid w:val="0BAA2BDB"/>
    <w:multiLevelType w:val="hybridMultilevel"/>
    <w:tmpl w:val="6AA84F4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E092ADB"/>
    <w:multiLevelType w:val="hybridMultilevel"/>
    <w:tmpl w:val="832CAD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1B660C"/>
    <w:multiLevelType w:val="hybridMultilevel"/>
    <w:tmpl w:val="477CD9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570C44"/>
    <w:multiLevelType w:val="hybridMultilevel"/>
    <w:tmpl w:val="61103CD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1AE151D6"/>
    <w:multiLevelType w:val="hybridMultilevel"/>
    <w:tmpl w:val="AEBE3CD0"/>
    <w:lvl w:ilvl="0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6E67C4"/>
    <w:multiLevelType w:val="hybridMultilevel"/>
    <w:tmpl w:val="124C38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2844FA"/>
    <w:multiLevelType w:val="hybridMultilevel"/>
    <w:tmpl w:val="CA72EE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6622E4"/>
    <w:multiLevelType w:val="hybridMultilevel"/>
    <w:tmpl w:val="65141238"/>
    <w:lvl w:ilvl="0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DF5B74"/>
    <w:multiLevelType w:val="hybridMultilevel"/>
    <w:tmpl w:val="5524A2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3E208F"/>
    <w:multiLevelType w:val="hybridMultilevel"/>
    <w:tmpl w:val="7F8ED50C"/>
    <w:lvl w:ilvl="0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3F2FAA"/>
    <w:multiLevelType w:val="hybridMultilevel"/>
    <w:tmpl w:val="A1EA2E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304BDC"/>
    <w:multiLevelType w:val="hybridMultilevel"/>
    <w:tmpl w:val="EC0E6E0C"/>
    <w:lvl w:ilvl="0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992AFF"/>
    <w:multiLevelType w:val="hybridMultilevel"/>
    <w:tmpl w:val="6DBC1C9C"/>
    <w:lvl w:ilvl="0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7876C9"/>
    <w:multiLevelType w:val="hybridMultilevel"/>
    <w:tmpl w:val="8C26EE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720791"/>
    <w:multiLevelType w:val="hybridMultilevel"/>
    <w:tmpl w:val="07D609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C971F4"/>
    <w:multiLevelType w:val="hybridMultilevel"/>
    <w:tmpl w:val="F452975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62D3AC0"/>
    <w:multiLevelType w:val="hybridMultilevel"/>
    <w:tmpl w:val="36FE16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6F60B6"/>
    <w:multiLevelType w:val="multilevel"/>
    <w:tmpl w:val="F84870DE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2">
    <w:nsid w:val="686701C2"/>
    <w:multiLevelType w:val="hybridMultilevel"/>
    <w:tmpl w:val="4CA0162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9D31931"/>
    <w:multiLevelType w:val="hybridMultilevel"/>
    <w:tmpl w:val="4C5275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CE0077"/>
    <w:multiLevelType w:val="multilevel"/>
    <w:tmpl w:val="EB2C9D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5">
    <w:nsid w:val="6E2547C3"/>
    <w:multiLevelType w:val="hybridMultilevel"/>
    <w:tmpl w:val="FCC8455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E30228"/>
    <w:multiLevelType w:val="hybridMultilevel"/>
    <w:tmpl w:val="D458D9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0"/>
  </w:num>
  <w:num w:numId="3">
    <w:abstractNumId w:val="20"/>
  </w:num>
  <w:num w:numId="4">
    <w:abstractNumId w:val="9"/>
  </w:num>
  <w:num w:numId="5">
    <w:abstractNumId w:val="17"/>
  </w:num>
  <w:num w:numId="6">
    <w:abstractNumId w:val="18"/>
  </w:num>
  <w:num w:numId="7">
    <w:abstractNumId w:val="25"/>
  </w:num>
  <w:num w:numId="8">
    <w:abstractNumId w:val="12"/>
  </w:num>
  <w:num w:numId="9">
    <w:abstractNumId w:val="26"/>
  </w:num>
  <w:num w:numId="10">
    <w:abstractNumId w:val="5"/>
  </w:num>
  <w:num w:numId="11">
    <w:abstractNumId w:val="22"/>
  </w:num>
  <w:num w:numId="12">
    <w:abstractNumId w:val="6"/>
  </w:num>
  <w:num w:numId="13">
    <w:abstractNumId w:val="1"/>
  </w:num>
  <w:num w:numId="14">
    <w:abstractNumId w:val="4"/>
  </w:num>
  <w:num w:numId="15">
    <w:abstractNumId w:val="14"/>
  </w:num>
  <w:num w:numId="16">
    <w:abstractNumId w:val="7"/>
  </w:num>
  <w:num w:numId="17">
    <w:abstractNumId w:val="8"/>
  </w:num>
  <w:num w:numId="18">
    <w:abstractNumId w:val="0"/>
  </w:num>
  <w:num w:numId="19">
    <w:abstractNumId w:val="2"/>
  </w:num>
  <w:num w:numId="20">
    <w:abstractNumId w:val="16"/>
  </w:num>
  <w:num w:numId="21">
    <w:abstractNumId w:val="11"/>
  </w:num>
  <w:num w:numId="22">
    <w:abstractNumId w:val="13"/>
  </w:num>
  <w:num w:numId="23">
    <w:abstractNumId w:val="24"/>
  </w:num>
  <w:num w:numId="24">
    <w:abstractNumId w:val="3"/>
  </w:num>
  <w:num w:numId="25">
    <w:abstractNumId w:val="21"/>
  </w:num>
  <w:num w:numId="26">
    <w:abstractNumId w:val="19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9E6"/>
    <w:rsid w:val="0001312B"/>
    <w:rsid w:val="000136E7"/>
    <w:rsid w:val="000349E6"/>
    <w:rsid w:val="000358C5"/>
    <w:rsid w:val="00072E9C"/>
    <w:rsid w:val="00075D39"/>
    <w:rsid w:val="0008016E"/>
    <w:rsid w:val="0008055A"/>
    <w:rsid w:val="00092577"/>
    <w:rsid w:val="000938B7"/>
    <w:rsid w:val="000A7948"/>
    <w:rsid w:val="000B305C"/>
    <w:rsid w:val="000E601A"/>
    <w:rsid w:val="000F196C"/>
    <w:rsid w:val="001179F8"/>
    <w:rsid w:val="001217A6"/>
    <w:rsid w:val="0013703B"/>
    <w:rsid w:val="001552FC"/>
    <w:rsid w:val="00157907"/>
    <w:rsid w:val="00161E62"/>
    <w:rsid w:val="00191502"/>
    <w:rsid w:val="00195F86"/>
    <w:rsid w:val="001A6245"/>
    <w:rsid w:val="001A7186"/>
    <w:rsid w:val="001C5D16"/>
    <w:rsid w:val="001C6FEF"/>
    <w:rsid w:val="001C7D5F"/>
    <w:rsid w:val="002105CD"/>
    <w:rsid w:val="002125B5"/>
    <w:rsid w:val="00213D2B"/>
    <w:rsid w:val="00226843"/>
    <w:rsid w:val="00231AEA"/>
    <w:rsid w:val="00245A6E"/>
    <w:rsid w:val="00247673"/>
    <w:rsid w:val="00267557"/>
    <w:rsid w:val="00295146"/>
    <w:rsid w:val="002A7A5C"/>
    <w:rsid w:val="002C0D29"/>
    <w:rsid w:val="002D7F4B"/>
    <w:rsid w:val="003125CD"/>
    <w:rsid w:val="003600C6"/>
    <w:rsid w:val="00374679"/>
    <w:rsid w:val="003843EE"/>
    <w:rsid w:val="00395739"/>
    <w:rsid w:val="003B0D2A"/>
    <w:rsid w:val="003B195C"/>
    <w:rsid w:val="003B410C"/>
    <w:rsid w:val="003B6A77"/>
    <w:rsid w:val="003C283A"/>
    <w:rsid w:val="003C336C"/>
    <w:rsid w:val="003E747B"/>
    <w:rsid w:val="003F35A5"/>
    <w:rsid w:val="00414CF7"/>
    <w:rsid w:val="00433B97"/>
    <w:rsid w:val="00445E75"/>
    <w:rsid w:val="00447EFB"/>
    <w:rsid w:val="0047002E"/>
    <w:rsid w:val="0048120C"/>
    <w:rsid w:val="004B1393"/>
    <w:rsid w:val="004B1F18"/>
    <w:rsid w:val="004C3D8E"/>
    <w:rsid w:val="004E4E90"/>
    <w:rsid w:val="004F4E5B"/>
    <w:rsid w:val="00500488"/>
    <w:rsid w:val="005014ED"/>
    <w:rsid w:val="00524C3B"/>
    <w:rsid w:val="00542DDA"/>
    <w:rsid w:val="00560C51"/>
    <w:rsid w:val="00561F91"/>
    <w:rsid w:val="00567B24"/>
    <w:rsid w:val="0058274B"/>
    <w:rsid w:val="00590179"/>
    <w:rsid w:val="005A0F82"/>
    <w:rsid w:val="005A5FF1"/>
    <w:rsid w:val="005A619F"/>
    <w:rsid w:val="005A68C8"/>
    <w:rsid w:val="005B6663"/>
    <w:rsid w:val="005B6EF1"/>
    <w:rsid w:val="005C2C2F"/>
    <w:rsid w:val="005C2C5B"/>
    <w:rsid w:val="005D10BE"/>
    <w:rsid w:val="005F27EB"/>
    <w:rsid w:val="00610263"/>
    <w:rsid w:val="00612216"/>
    <w:rsid w:val="00620825"/>
    <w:rsid w:val="00627B81"/>
    <w:rsid w:val="00642529"/>
    <w:rsid w:val="00652A1A"/>
    <w:rsid w:val="006655CA"/>
    <w:rsid w:val="00670663"/>
    <w:rsid w:val="006764D8"/>
    <w:rsid w:val="00685257"/>
    <w:rsid w:val="006A33AB"/>
    <w:rsid w:val="006A73DE"/>
    <w:rsid w:val="006D68C2"/>
    <w:rsid w:val="006E1B11"/>
    <w:rsid w:val="006E37AD"/>
    <w:rsid w:val="006F64A3"/>
    <w:rsid w:val="00705316"/>
    <w:rsid w:val="00707421"/>
    <w:rsid w:val="007343CB"/>
    <w:rsid w:val="007348F6"/>
    <w:rsid w:val="00746FAE"/>
    <w:rsid w:val="00750685"/>
    <w:rsid w:val="00754994"/>
    <w:rsid w:val="007635EC"/>
    <w:rsid w:val="00764919"/>
    <w:rsid w:val="00780FB6"/>
    <w:rsid w:val="00782F61"/>
    <w:rsid w:val="007B5577"/>
    <w:rsid w:val="007C25D3"/>
    <w:rsid w:val="007C7F1C"/>
    <w:rsid w:val="007F16A8"/>
    <w:rsid w:val="00807F23"/>
    <w:rsid w:val="0081424D"/>
    <w:rsid w:val="0082148D"/>
    <w:rsid w:val="008366BD"/>
    <w:rsid w:val="008366D4"/>
    <w:rsid w:val="00844199"/>
    <w:rsid w:val="00844D27"/>
    <w:rsid w:val="008567A0"/>
    <w:rsid w:val="00863130"/>
    <w:rsid w:val="008642AB"/>
    <w:rsid w:val="008660A2"/>
    <w:rsid w:val="00867F7A"/>
    <w:rsid w:val="00871126"/>
    <w:rsid w:val="00871BBF"/>
    <w:rsid w:val="008764AD"/>
    <w:rsid w:val="008834F4"/>
    <w:rsid w:val="00883B8B"/>
    <w:rsid w:val="00892A72"/>
    <w:rsid w:val="008B0923"/>
    <w:rsid w:val="008D2659"/>
    <w:rsid w:val="008E59BD"/>
    <w:rsid w:val="00913C4C"/>
    <w:rsid w:val="009669B9"/>
    <w:rsid w:val="00980B00"/>
    <w:rsid w:val="00995AC3"/>
    <w:rsid w:val="009B3C22"/>
    <w:rsid w:val="009B59D8"/>
    <w:rsid w:val="009B7050"/>
    <w:rsid w:val="009D1C92"/>
    <w:rsid w:val="009F1A40"/>
    <w:rsid w:val="009F4D60"/>
    <w:rsid w:val="00A24506"/>
    <w:rsid w:val="00A270BD"/>
    <w:rsid w:val="00A36ED5"/>
    <w:rsid w:val="00A97B42"/>
    <w:rsid w:val="00AB0EB6"/>
    <w:rsid w:val="00AB1BA6"/>
    <w:rsid w:val="00AD1614"/>
    <w:rsid w:val="00AF4C50"/>
    <w:rsid w:val="00B108C5"/>
    <w:rsid w:val="00B1333B"/>
    <w:rsid w:val="00B14E4C"/>
    <w:rsid w:val="00B22EDB"/>
    <w:rsid w:val="00B27121"/>
    <w:rsid w:val="00B373D3"/>
    <w:rsid w:val="00B530DC"/>
    <w:rsid w:val="00B75FFE"/>
    <w:rsid w:val="00B860F0"/>
    <w:rsid w:val="00B8727D"/>
    <w:rsid w:val="00B90322"/>
    <w:rsid w:val="00B91457"/>
    <w:rsid w:val="00B914FC"/>
    <w:rsid w:val="00B9491B"/>
    <w:rsid w:val="00BB413F"/>
    <w:rsid w:val="00BC3498"/>
    <w:rsid w:val="00BC643E"/>
    <w:rsid w:val="00BD4858"/>
    <w:rsid w:val="00BF0B9C"/>
    <w:rsid w:val="00C34579"/>
    <w:rsid w:val="00C365B6"/>
    <w:rsid w:val="00C40949"/>
    <w:rsid w:val="00C43BBF"/>
    <w:rsid w:val="00C52107"/>
    <w:rsid w:val="00C56032"/>
    <w:rsid w:val="00C56650"/>
    <w:rsid w:val="00C65F15"/>
    <w:rsid w:val="00C816CB"/>
    <w:rsid w:val="00CA17EB"/>
    <w:rsid w:val="00CA399E"/>
    <w:rsid w:val="00CD070D"/>
    <w:rsid w:val="00D06ED5"/>
    <w:rsid w:val="00D14AA3"/>
    <w:rsid w:val="00D26F48"/>
    <w:rsid w:val="00D4492E"/>
    <w:rsid w:val="00D73F77"/>
    <w:rsid w:val="00D81778"/>
    <w:rsid w:val="00D93D62"/>
    <w:rsid w:val="00DA39A7"/>
    <w:rsid w:val="00DC1BAE"/>
    <w:rsid w:val="00DC7E68"/>
    <w:rsid w:val="00DE32DA"/>
    <w:rsid w:val="00DF5C3F"/>
    <w:rsid w:val="00E00DD3"/>
    <w:rsid w:val="00E03B6D"/>
    <w:rsid w:val="00E06A4F"/>
    <w:rsid w:val="00E16196"/>
    <w:rsid w:val="00E1655A"/>
    <w:rsid w:val="00E3630A"/>
    <w:rsid w:val="00E420C1"/>
    <w:rsid w:val="00E66D1C"/>
    <w:rsid w:val="00E741A4"/>
    <w:rsid w:val="00E74D40"/>
    <w:rsid w:val="00E81444"/>
    <w:rsid w:val="00EE083F"/>
    <w:rsid w:val="00F02B4B"/>
    <w:rsid w:val="00F46165"/>
    <w:rsid w:val="00F666B4"/>
    <w:rsid w:val="00F75024"/>
    <w:rsid w:val="00F76B2F"/>
    <w:rsid w:val="00F76FCC"/>
    <w:rsid w:val="00F975FA"/>
    <w:rsid w:val="00FA57AB"/>
    <w:rsid w:val="00FA6150"/>
    <w:rsid w:val="00FB0817"/>
    <w:rsid w:val="00FE0144"/>
    <w:rsid w:val="00FE666D"/>
    <w:rsid w:val="00FF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A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1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502"/>
  </w:style>
  <w:style w:type="paragraph" w:styleId="Footer">
    <w:name w:val="footer"/>
    <w:basedOn w:val="Normal"/>
    <w:link w:val="FooterChar"/>
    <w:uiPriority w:val="99"/>
    <w:unhideWhenUsed/>
    <w:rsid w:val="00191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502"/>
  </w:style>
  <w:style w:type="table" w:styleId="TableGrid">
    <w:name w:val="Table Grid"/>
    <w:basedOn w:val="TableNormal"/>
    <w:uiPriority w:val="39"/>
    <w:rsid w:val="004C3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34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49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A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1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502"/>
  </w:style>
  <w:style w:type="paragraph" w:styleId="Footer">
    <w:name w:val="footer"/>
    <w:basedOn w:val="Normal"/>
    <w:link w:val="FooterChar"/>
    <w:uiPriority w:val="99"/>
    <w:unhideWhenUsed/>
    <w:rsid w:val="00191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502"/>
  </w:style>
  <w:style w:type="table" w:styleId="TableGrid">
    <w:name w:val="Table Grid"/>
    <w:basedOn w:val="TableNormal"/>
    <w:uiPriority w:val="39"/>
    <w:rsid w:val="004C3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34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4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Endowment for the Arts</Company>
  <LinksUpToDate>false</LinksUpToDate>
  <CharactersWithSpaces>5181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Beattie</dc:creator>
  <cp:keywords/>
  <dc:description/>
  <cp:lastModifiedBy>SYSTEM</cp:lastModifiedBy>
  <cp:revision>2</cp:revision>
  <dcterms:created xsi:type="dcterms:W3CDTF">2018-04-23T17:35:00Z</dcterms:created>
  <dcterms:modified xsi:type="dcterms:W3CDTF">2018-04-23T17:35:00Z</dcterms:modified>
</cp:coreProperties>
</file>